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0F" w:rsidRPr="00A7439F" w:rsidRDefault="00A7439F">
      <w:pPr>
        <w:rPr>
          <w:rFonts w:ascii="Times New Roman" w:hAnsi="Times New Roman" w:cs="Times New Roman"/>
          <w:sz w:val="28"/>
          <w:szCs w:val="28"/>
        </w:rPr>
      </w:pPr>
      <w:r w:rsidRPr="00A7439F">
        <w:rPr>
          <w:rFonts w:ascii="Times New Roman" w:hAnsi="Times New Roman" w:cs="Times New Roman"/>
          <w:sz w:val="28"/>
          <w:szCs w:val="28"/>
        </w:rPr>
        <w:t>Информация о дне учителя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7439F" w:rsidRDefault="00A7439F"/>
    <w:sectPr w:rsidR="00A7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9F"/>
    <w:rsid w:val="00544C0F"/>
    <w:rsid w:val="00A7439F"/>
    <w:rsid w:val="00E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2021-10-19T12:39:00Z</dcterms:created>
  <dcterms:modified xsi:type="dcterms:W3CDTF">2021-10-19T13:18:00Z</dcterms:modified>
</cp:coreProperties>
</file>