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F6" w:rsidRPr="008401F0" w:rsidRDefault="008401F0" w:rsidP="008401F0">
      <w:pPr>
        <w:ind w:right="851"/>
        <w:jc w:val="center"/>
        <w:rPr>
          <w:rFonts w:ascii="Times New Roman" w:hAnsi="Times New Roman" w:cs="Times New Roman"/>
          <w:b/>
          <w:color w:val="0070C0"/>
          <w:sz w:val="28"/>
          <w:szCs w:val="21"/>
          <w:shd w:val="clear" w:color="auto" w:fill="FFFFFF"/>
          <w:lang w:val="kk-KZ"/>
        </w:rPr>
      </w:pPr>
      <w:r w:rsidRPr="008401F0">
        <w:rPr>
          <w:rFonts w:ascii="Times New Roman" w:hAnsi="Times New Roman" w:cs="Times New Roman"/>
          <w:b/>
          <w:color w:val="0070C0"/>
          <w:sz w:val="28"/>
          <w:szCs w:val="21"/>
          <w:shd w:val="clear" w:color="auto" w:fill="FFFFFF"/>
          <w:lang w:val="kk-KZ"/>
        </w:rPr>
        <w:t>Балқаш қаласы «№9 жалпы білім беретін мектебі» КММ</w:t>
      </w:r>
    </w:p>
    <w:p w:rsidR="008401F0" w:rsidRPr="008401F0" w:rsidRDefault="008401F0" w:rsidP="008401F0">
      <w:pPr>
        <w:ind w:right="851"/>
        <w:jc w:val="center"/>
        <w:rPr>
          <w:rFonts w:ascii="Times New Roman" w:hAnsi="Times New Roman" w:cs="Times New Roman"/>
          <w:b/>
          <w:i/>
          <w:color w:val="0070C0"/>
          <w:sz w:val="28"/>
          <w:szCs w:val="21"/>
          <w:shd w:val="clear" w:color="auto" w:fill="FFFFFF"/>
          <w:lang w:val="kk-KZ"/>
        </w:rPr>
      </w:pPr>
      <w:r w:rsidRPr="008401F0">
        <w:rPr>
          <w:rFonts w:ascii="Times New Roman" w:hAnsi="Times New Roman" w:cs="Times New Roman"/>
          <w:b/>
          <w:i/>
          <w:color w:val="0070C0"/>
          <w:sz w:val="28"/>
          <w:szCs w:val="21"/>
          <w:shd w:val="clear" w:color="auto" w:fill="FFFFFF"/>
          <w:lang w:val="kk-KZ"/>
        </w:rPr>
        <w:t>«Адал Ұрпақ» ерікті клубының слеті</w:t>
      </w:r>
    </w:p>
    <w:p w:rsidR="001E5F78" w:rsidRPr="00207BB8" w:rsidRDefault="00FA2EF6" w:rsidP="00FA2EF6">
      <w:pPr>
        <w:ind w:right="851"/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  <w:lang w:val="en-US"/>
        </w:rPr>
      </w:pPr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  <w:lang w:val="kk-KZ"/>
        </w:rPr>
        <w:t xml:space="preserve">Қала мектептер арасында «Адал Ұрпақ» ерікті клубынтарының ZOOM-платформасы арқылы слет өтті.Слетка мектебіміздің оқушылары қатысты. </w:t>
      </w:r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Мақсаты –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мектеп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оқушыларын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рухани-адамгершілікке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,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Отанды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</w:t>
      </w:r>
      <w:proofErr w:type="gram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с</w:t>
      </w:r>
      <w:proofErr w:type="gram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үюге тәрбиелеу және жемқорлықтың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жолын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  <w:lang w:val="kk-KZ"/>
        </w:rPr>
        <w:t xml:space="preserve">  кесу  </w:t>
      </w:r>
      <w:r w:rsidRPr="00207BB8">
        <w:rPr>
          <w:rFonts w:ascii="Times New Roman" w:hAnsi="Times New Roman" w:cs="Times New Roman"/>
          <w:color w:val="0070C0"/>
          <w:sz w:val="28"/>
          <w:szCs w:val="21"/>
        </w:rPr>
        <w:br/>
      </w:r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«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Адал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ұрпақ» клубтарының мүшелері қатысты.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Ашылу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салтанатында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сөз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кезегін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қаламыздың заң бө</w:t>
      </w:r>
      <w:proofErr w:type="gram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л</w:t>
      </w:r>
      <w:proofErr w:type="gram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імінің бас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маманы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М.Садырбеков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алды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.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Сыбайлас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жемқ</w:t>
      </w:r>
      <w:proofErr w:type="gram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орлы</w:t>
      </w:r>
      <w:proofErr w:type="gram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ққа қарсы күресуді оқушылар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арасында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насихаттап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, патриоттық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сезім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қалыптастыру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керектігін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баса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айтты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. Оқушылар өзге қатарластарына үлгі көрсеті</w:t>
      </w:r>
      <w:proofErr w:type="gram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п</w:t>
      </w:r>
      <w:proofErr w:type="gram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,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оларды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бармақ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басты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көз қыстылықтан </w:t>
      </w:r>
      <w:proofErr w:type="spellStart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>мейлінше</w:t>
      </w:r>
      <w:proofErr w:type="spellEnd"/>
      <w:r w:rsidRPr="00207BB8">
        <w:rPr>
          <w:rFonts w:ascii="Times New Roman" w:hAnsi="Times New Roman" w:cs="Times New Roman"/>
          <w:color w:val="0070C0"/>
          <w:sz w:val="28"/>
          <w:szCs w:val="21"/>
          <w:shd w:val="clear" w:color="auto" w:fill="FFFFFF"/>
        </w:rPr>
        <w:t xml:space="preserve"> аулақ болуға шақырады.</w:t>
      </w:r>
    </w:p>
    <w:p w:rsidR="00FA2EF6" w:rsidRDefault="00FA2EF6" w:rsidP="00FA2EF6">
      <w:pPr>
        <w:rPr>
          <w:lang w:val="kk-KZ"/>
        </w:rPr>
      </w:pPr>
    </w:p>
    <w:p w:rsidR="008401F0" w:rsidRPr="008401F0" w:rsidRDefault="008401F0" w:rsidP="00FA2EF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435600" cy="5435600"/>
            <wp:effectExtent l="19050" t="0" r="0" b="0"/>
            <wp:docPr id="1" name="Рисунок 1" descr="D:\Загрузки\WhatsApp Image 2021-11-01 at 10.1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1-11-01 at 10.11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543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1F0" w:rsidRPr="008401F0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D80" w:rsidRDefault="00191D80" w:rsidP="00FA2EF6">
      <w:r>
        <w:separator/>
      </w:r>
    </w:p>
  </w:endnote>
  <w:endnote w:type="continuationSeparator" w:id="0">
    <w:p w:rsidR="00191D80" w:rsidRDefault="00191D80" w:rsidP="00FA2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D80" w:rsidRDefault="00191D80" w:rsidP="00FA2EF6">
      <w:r>
        <w:separator/>
      </w:r>
    </w:p>
  </w:footnote>
  <w:footnote w:type="continuationSeparator" w:id="0">
    <w:p w:rsidR="00191D80" w:rsidRDefault="00191D80" w:rsidP="00FA2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EF6"/>
    <w:rsid w:val="00191D80"/>
    <w:rsid w:val="001E5F78"/>
    <w:rsid w:val="00207BB8"/>
    <w:rsid w:val="005474FE"/>
    <w:rsid w:val="008401F0"/>
    <w:rsid w:val="00FA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2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2EF6"/>
  </w:style>
  <w:style w:type="paragraph" w:styleId="a5">
    <w:name w:val="footer"/>
    <w:basedOn w:val="a"/>
    <w:link w:val="a6"/>
    <w:uiPriority w:val="99"/>
    <w:semiHidden/>
    <w:unhideWhenUsed/>
    <w:rsid w:val="00FA2E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2EF6"/>
  </w:style>
  <w:style w:type="paragraph" w:styleId="a7">
    <w:name w:val="Balloon Text"/>
    <w:basedOn w:val="a"/>
    <w:link w:val="a8"/>
    <w:uiPriority w:val="99"/>
    <w:semiHidden/>
    <w:unhideWhenUsed/>
    <w:rsid w:val="008401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30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732219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363317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2080055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78018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449488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592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9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450884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4749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2246093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07659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701409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80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88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17951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052301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82145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09274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82519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2021-11-01T04:13:00Z</dcterms:created>
  <dcterms:modified xsi:type="dcterms:W3CDTF">2021-11-01T04:13:00Z</dcterms:modified>
</cp:coreProperties>
</file>