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465" w:rsidRDefault="00944FB6" w:rsidP="002D07F2">
      <w:pPr>
        <w:pStyle w:val="3"/>
      </w:pPr>
      <w:r>
        <w:rPr>
          <w:noProof/>
          <w:lang w:val="ru-RU" w:eastAsia="ru-RU"/>
        </w:rPr>
        <w:drawing>
          <wp:inline distT="0" distB="0" distL="0" distR="0" wp14:anchorId="010187EF" wp14:editId="32C8838A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6465" w:rsidRPr="002D07F2" w:rsidRDefault="00944FB6">
      <w:pPr>
        <w:spacing w:after="0"/>
        <w:rPr>
          <w:lang w:val="ru-RU"/>
        </w:rPr>
      </w:pPr>
      <w:bookmarkStart w:id="0" w:name="_GoBack"/>
      <w:r w:rsidRPr="002D07F2">
        <w:rPr>
          <w:b/>
          <w:color w:val="000000"/>
          <w:sz w:val="28"/>
          <w:lang w:val="ru-RU"/>
        </w:rPr>
        <w:t>Об утверждении Типовых правил деятельности по видам общеобразовательных организаций (начального, основного среднего и общего среднего образования)</w:t>
      </w:r>
    </w:p>
    <w:bookmarkEnd w:id="0"/>
    <w:p w:rsidR="00DE6465" w:rsidRPr="002D07F2" w:rsidRDefault="00944FB6">
      <w:pPr>
        <w:spacing w:after="0"/>
        <w:jc w:val="both"/>
        <w:rPr>
          <w:lang w:val="ru-RU"/>
        </w:rPr>
      </w:pPr>
      <w:r w:rsidRPr="002D07F2">
        <w:rPr>
          <w:color w:val="000000"/>
          <w:sz w:val="28"/>
          <w:lang w:val="ru-RU"/>
        </w:rPr>
        <w:t>Приказ Министра образования и науки Республики Казахстан от 17 сентября 2013 года № 375. Зарегистрирован в Министерстве юстиции Республики Казахстан 18 октября 2013 года № 8827.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" w:name="z1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</w:t>
      </w:r>
      <w:proofErr w:type="gramStart"/>
      <w:r w:rsidRPr="002D07F2">
        <w:rPr>
          <w:color w:val="000000"/>
          <w:sz w:val="28"/>
          <w:lang w:val="ru-RU"/>
        </w:rPr>
        <w:t xml:space="preserve">В соответствии с подпунктом 44-5) статьи 5 Закона Республики Казахстан от 27 июля 2007 года "Об образовании" </w:t>
      </w:r>
      <w:r w:rsidRPr="002D07F2">
        <w:rPr>
          <w:b/>
          <w:color w:val="000000"/>
          <w:sz w:val="28"/>
          <w:lang w:val="ru-RU"/>
        </w:rPr>
        <w:t>ПРИКАЗЫВАЮ</w:t>
      </w:r>
      <w:r w:rsidRPr="002D07F2">
        <w:rPr>
          <w:color w:val="000000"/>
          <w:sz w:val="28"/>
          <w:lang w:val="ru-RU"/>
        </w:rPr>
        <w:t>:</w:t>
      </w:r>
      <w:proofErr w:type="gramEnd"/>
    </w:p>
    <w:p w:rsidR="00DE6465" w:rsidRPr="002D07F2" w:rsidRDefault="00944FB6">
      <w:pPr>
        <w:spacing w:after="0"/>
        <w:jc w:val="both"/>
        <w:rPr>
          <w:lang w:val="ru-RU"/>
        </w:rPr>
      </w:pPr>
      <w:bookmarkStart w:id="2" w:name="z4"/>
      <w:bookmarkEnd w:id="1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1. Утвердить: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" w:name="z5"/>
      <w:bookmarkEnd w:id="2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1) Типовые правила деятельности организации образования по уровням образования, согласно приложению 1 к настоящему приказу;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" w:name="z6"/>
      <w:bookmarkEnd w:id="3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2) Типовые правила деятельности организации образования по профилю обучения, согласно приложению 2 к настоящему приказу;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" w:name="z7"/>
      <w:bookmarkEnd w:id="4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3) Типовые правила деятельности организации образования по условиям организации обучения, согласно приложению 3 к настоящему приказу;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6" w:name="z8"/>
      <w:bookmarkEnd w:id="5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4) Типовые правила деятельности международной школы, согласно приложению 4 к настоящему приказу;</w:t>
      </w:r>
    </w:p>
    <w:bookmarkEnd w:id="6"/>
    <w:p w:rsidR="00DE6465" w:rsidRPr="002D07F2" w:rsidRDefault="00944FB6">
      <w:pPr>
        <w:spacing w:after="0"/>
        <w:jc w:val="both"/>
        <w:rPr>
          <w:lang w:val="ru-RU"/>
        </w:rPr>
      </w:pPr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5) Типовые правила деятельности интернатных организаций, согласно приложению 5 к настоящему приказу;</w:t>
      </w:r>
    </w:p>
    <w:p w:rsidR="00DE6465" w:rsidRPr="002D07F2" w:rsidRDefault="00944FB6">
      <w:pPr>
        <w:spacing w:after="0"/>
        <w:jc w:val="both"/>
        <w:rPr>
          <w:lang w:val="ru-RU"/>
        </w:rPr>
      </w:pPr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6) Типовые правила деятельности комбинированных организаций образования, согласно приложению 6 к настоящему приказу.</w:t>
      </w:r>
    </w:p>
    <w:p w:rsidR="00DE6465" w:rsidRPr="002D07F2" w:rsidRDefault="00944F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Пункт 1 с изменением, внесенным приказом Министра образования и науки РК от 13.02.2017 </w:t>
      </w:r>
      <w:r w:rsidRPr="002D07F2">
        <w:rPr>
          <w:color w:val="000000"/>
          <w:sz w:val="28"/>
          <w:lang w:val="ru-RU"/>
        </w:rPr>
        <w:t xml:space="preserve">№ 60 </w:t>
      </w:r>
      <w:r w:rsidRPr="002D07F2">
        <w:rPr>
          <w:color w:val="FF0000"/>
          <w:sz w:val="28"/>
          <w:lang w:val="ru-RU"/>
        </w:rPr>
        <w:t>(вводится в действие по истечении десяти календарных дней после дня его первого официального опубликования).</w:t>
      </w:r>
      <w:r w:rsidRPr="002D07F2">
        <w:rPr>
          <w:lang w:val="ru-RU"/>
        </w:rPr>
        <w:br/>
      </w:r>
    </w:p>
    <w:p w:rsidR="00DE6465" w:rsidRPr="002D07F2" w:rsidRDefault="00944FB6">
      <w:pPr>
        <w:spacing w:after="0"/>
        <w:jc w:val="both"/>
        <w:rPr>
          <w:lang w:val="ru-RU"/>
        </w:rPr>
      </w:pPr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2. Признать утратившими силу некоторые решения Министра образования и науки Республики Казахстан, согласно приложению 7 к настоящему приказу.</w:t>
      </w:r>
    </w:p>
    <w:p w:rsidR="00DE6465" w:rsidRPr="002D07F2" w:rsidRDefault="00944FB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3. Департаменту дошкольного и среднего образования (Жонтаева Ж.А.):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7" w:name="z13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1) обеспечить в установленном порядке государственную регистрацию настоящего приказа в Министерстве юстиции Республики Казахстан;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8" w:name="z14"/>
      <w:bookmarkEnd w:id="7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2) после прохождения государственной регистрации опубликовать настоящий приказ в средствах массовой информации.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9" w:name="z15"/>
      <w:bookmarkEnd w:id="8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4. Контроль за исполнением настоящего приказа возложить на </w:t>
      </w:r>
      <w:proofErr w:type="gramStart"/>
      <w:r w:rsidRPr="002D07F2">
        <w:rPr>
          <w:color w:val="000000"/>
          <w:sz w:val="28"/>
          <w:lang w:val="ru-RU"/>
        </w:rPr>
        <w:t>вице-министра</w:t>
      </w:r>
      <w:proofErr w:type="gramEnd"/>
      <w:r w:rsidRPr="002D07F2">
        <w:rPr>
          <w:color w:val="000000"/>
          <w:sz w:val="28"/>
          <w:lang w:val="ru-RU"/>
        </w:rPr>
        <w:t xml:space="preserve"> образования и науки Абенова М.А.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0" w:name="z16"/>
      <w:bookmarkEnd w:id="9"/>
      <w:r>
        <w:rPr>
          <w:color w:val="000000"/>
          <w:sz w:val="28"/>
        </w:rPr>
        <w:lastRenderedPageBreak/>
        <w:t>     </w:t>
      </w:r>
      <w:r w:rsidRPr="002D07F2">
        <w:rPr>
          <w:color w:val="000000"/>
          <w:sz w:val="28"/>
          <w:lang w:val="ru-RU"/>
        </w:rPr>
        <w:t xml:space="preserve"> 5. Настоящий приказ вводится в действие по истечении десяти календарных дней со дня его первого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51"/>
        <w:gridCol w:w="3431"/>
        <w:gridCol w:w="295"/>
      </w:tblGrid>
      <w:tr w:rsidR="00DE6465">
        <w:trPr>
          <w:gridAfter w:val="1"/>
          <w:wAfter w:w="380" w:type="dxa"/>
          <w:trHeight w:val="30"/>
          <w:tblCellSpacing w:w="0" w:type="auto"/>
        </w:trPr>
        <w:tc>
          <w:tcPr>
            <w:tcW w:w="120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"/>
          <w:p w:rsidR="00DE6465" w:rsidRDefault="00944FB6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2D07F2">
              <w:rPr>
                <w:i/>
                <w:color w:val="000000"/>
                <w:sz w:val="20"/>
                <w:lang w:val="ru-RU"/>
              </w:rPr>
              <w:t xml:space="preserve"> </w:t>
            </w:r>
            <w:r>
              <w:rPr>
                <w:i/>
                <w:color w:val="000000"/>
                <w:sz w:val="20"/>
              </w:rPr>
              <w:t>Министр                     А. Саринжипов</w:t>
            </w:r>
          </w:p>
        </w:tc>
      </w:tr>
      <w:tr w:rsidR="00DE646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6465" w:rsidRDefault="00944F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6465" w:rsidRDefault="00944F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</w:t>
            </w:r>
          </w:p>
        </w:tc>
      </w:tr>
      <w:tr w:rsidR="00DE646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6465" w:rsidRDefault="00944F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6465" w:rsidRDefault="00944F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к приказу Министра</w:t>
            </w:r>
          </w:p>
        </w:tc>
      </w:tr>
      <w:tr w:rsidR="00DE646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6465" w:rsidRDefault="00944F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6465" w:rsidRDefault="00944F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образования и науки</w:t>
            </w:r>
          </w:p>
        </w:tc>
      </w:tr>
      <w:tr w:rsidR="00DE646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6465" w:rsidRDefault="00944F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6465" w:rsidRDefault="00944F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Республики Казахстан</w:t>
            </w:r>
          </w:p>
        </w:tc>
      </w:tr>
      <w:tr w:rsidR="00DE646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6465" w:rsidRDefault="00944F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6465" w:rsidRDefault="00944F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от 17 сентября 2013 года № 375</w:t>
            </w:r>
          </w:p>
        </w:tc>
      </w:tr>
    </w:tbl>
    <w:p w:rsidR="00DE6465" w:rsidRPr="002D07F2" w:rsidRDefault="00944FB6">
      <w:pPr>
        <w:spacing w:after="0"/>
        <w:rPr>
          <w:lang w:val="ru-RU"/>
        </w:rPr>
      </w:pPr>
      <w:bookmarkStart w:id="11" w:name="z23"/>
      <w:r w:rsidRPr="002D07F2">
        <w:rPr>
          <w:b/>
          <w:color w:val="000000"/>
          <w:lang w:val="ru-RU"/>
        </w:rPr>
        <w:t xml:space="preserve"> Типовые правила</w:t>
      </w:r>
      <w:r w:rsidRPr="002D07F2">
        <w:rPr>
          <w:lang w:val="ru-RU"/>
        </w:rPr>
        <w:br/>
      </w:r>
      <w:r w:rsidRPr="002D07F2">
        <w:rPr>
          <w:b/>
          <w:color w:val="000000"/>
          <w:lang w:val="ru-RU"/>
        </w:rPr>
        <w:t>деятельности организации образования по уровням образования</w:t>
      </w:r>
      <w:r w:rsidRPr="002D07F2">
        <w:rPr>
          <w:lang w:val="ru-RU"/>
        </w:rPr>
        <w:br/>
      </w:r>
      <w:r w:rsidRPr="002D07F2">
        <w:rPr>
          <w:b/>
          <w:color w:val="000000"/>
          <w:lang w:val="ru-RU"/>
        </w:rPr>
        <w:t>Глава 1. Общие положения</w:t>
      </w:r>
    </w:p>
    <w:bookmarkEnd w:id="11"/>
    <w:p w:rsidR="00DE6465" w:rsidRPr="002D07F2" w:rsidRDefault="00944FB6">
      <w:pPr>
        <w:spacing w:after="0"/>
        <w:jc w:val="both"/>
        <w:rPr>
          <w:lang w:val="ru-RU"/>
        </w:rPr>
      </w:pPr>
      <w:r w:rsidRPr="002D07F2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Заголовок главы 1 в редакции приказа Министра образования и науки РК от 30.07.2019 № 338 (вводится в действие по истечении десяти календарных дней после дня его первого официального опубликования).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2" w:name="z27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1. Настоящие Типовые правила деятельности организаций образования по уровням образования (далее – Типовые правила) разработаны в соответствии с Законом Республики Казахстан от 27 июля 2007 года "Об образовании" и определяют порядок деятельности организаций среднего образования, реализующих общеобразовательные программы начального, основного среднего и общего среднего образования (далее – школа) независимо от форм их собственности и ведомственной подчиненности.</w:t>
      </w:r>
    </w:p>
    <w:bookmarkEnd w:id="12"/>
    <w:p w:rsidR="00DE6465" w:rsidRPr="002D07F2" w:rsidRDefault="00944F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Пункт 1 в редакции приказа Министра образования и науки РК от 13.02.2017 </w:t>
      </w:r>
      <w:r w:rsidRPr="002D07F2">
        <w:rPr>
          <w:color w:val="000000"/>
          <w:sz w:val="28"/>
          <w:lang w:val="ru-RU"/>
        </w:rPr>
        <w:t xml:space="preserve">№ 60 </w:t>
      </w:r>
      <w:r w:rsidRPr="002D07F2">
        <w:rPr>
          <w:color w:val="FF0000"/>
          <w:sz w:val="28"/>
          <w:lang w:val="ru-RU"/>
        </w:rPr>
        <w:t>(вводится в действие по истечении десяти календарных дней после дня его первого официального опубликования).</w:t>
      </w:r>
      <w:r w:rsidRPr="002D07F2">
        <w:rPr>
          <w:lang w:val="ru-RU"/>
        </w:rPr>
        <w:br/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3" w:name="z28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2. В настоящих Типовых правилах использованы следующие понятия: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4" w:name="z29"/>
      <w:bookmarkEnd w:id="13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1) начальная школа – организация образования, реализующая общеобразовательные учебные программы начального образования, а также учебные программы дополнительного образования обучающихся и воспитанников;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5" w:name="z30"/>
      <w:bookmarkEnd w:id="14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2) основная школа – организация образования, реализующая общеобразовательные учебные программы начального, основного среднего образования, а также учебные программы дополнительного образования обучающихся и воспитанников;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6" w:name="z31"/>
      <w:bookmarkEnd w:id="15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3) общеобразовательная школа - учебное заведение, реализующее общеобразовательные учебные программы начального, основного среднего и общего среднего образования, а также учебные программы дополнительного образования обучающихся и воспитанников;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7" w:name="z32"/>
      <w:bookmarkEnd w:id="16"/>
      <w:r>
        <w:rPr>
          <w:color w:val="000000"/>
          <w:sz w:val="28"/>
        </w:rPr>
        <w:lastRenderedPageBreak/>
        <w:t>     </w:t>
      </w:r>
      <w:r w:rsidRPr="002D07F2">
        <w:rPr>
          <w:color w:val="000000"/>
          <w:sz w:val="28"/>
          <w:lang w:val="ru-RU"/>
        </w:rPr>
        <w:t xml:space="preserve"> 4) предпрофильная подготовка - целенаправленная педагогическая поддержка выбора обучающимся основного среднего образования индивидуальной образовательной траектории.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8" w:name="z33"/>
      <w:bookmarkEnd w:id="17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3. Основные задачи школ: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9" w:name="z9"/>
      <w:bookmarkEnd w:id="18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1) создание условий для развития функциональной грамотности учащихся через освоение образовательных программ, направленных на формирование и развитие компетентной личности;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0" w:name="z10"/>
      <w:bookmarkEnd w:id="19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2) обеспечение получения обучающимися базисных основ наук, предусмотренных соответствующим государственным общеобязательным стандартом образования;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1" w:name="z11"/>
      <w:bookmarkEnd w:id="20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3) развитие творческих, духовных и физических возможностей личности, формирование прочных основ нравственности и здорового образа жизни;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2" w:name="z12"/>
      <w:bookmarkEnd w:id="21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4) воспитание гражданственности и патриотизма, любви к своей Родине -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</w:t>
      </w:r>
    </w:p>
    <w:bookmarkEnd w:id="22"/>
    <w:p w:rsidR="00DE6465" w:rsidRPr="002D07F2" w:rsidRDefault="00944FB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5)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</w:p>
    <w:p w:rsidR="00DE6465" w:rsidRPr="002D07F2" w:rsidRDefault="00944FB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6) приобщение к достижениям отечественной и мировой культуры, изучение истории, обычаев и традиций казахского народа и других национальностей, проживающих в Республике Казахстан;</w:t>
      </w:r>
    </w:p>
    <w:p w:rsidR="00DE6465" w:rsidRPr="002D07F2" w:rsidRDefault="00944FB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7) создание условий, обеспечивающих равный доступ к образованию для всех обучающихся с учетом особых образовательных потребностей и индивидуальных возможностей.</w:t>
      </w:r>
    </w:p>
    <w:p w:rsidR="00DE6465" w:rsidRPr="002D07F2" w:rsidRDefault="00944F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Пункт 3 в редакции приказа Министра образования и науки РК от 12.03.2018 </w:t>
      </w:r>
      <w:r w:rsidRPr="002D07F2">
        <w:rPr>
          <w:color w:val="000000"/>
          <w:sz w:val="28"/>
          <w:lang w:val="ru-RU"/>
        </w:rPr>
        <w:t>№ 91</w:t>
      </w:r>
      <w:r w:rsidRPr="002D07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D07F2">
        <w:rPr>
          <w:lang w:val="ru-RU"/>
        </w:rPr>
        <w:br/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3" w:name="z40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4. Уровни начального, основного среднего и общего среднего образования реализуется в: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4" w:name="z41"/>
      <w:bookmarkEnd w:id="23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1) начальной школе;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5" w:name="z42"/>
      <w:bookmarkEnd w:id="24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2) основной средней школе;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6" w:name="z43"/>
      <w:bookmarkEnd w:id="25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3) общеобразовательной школе.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7" w:name="z44"/>
      <w:bookmarkEnd w:id="26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5. Школа является основным звеном системы непрерывного образования и предоставляет всем гражданам Республики Казахстан гарантированное государством право и возможность получения бесплатного общего среднего </w:t>
      </w:r>
      <w:r w:rsidRPr="002D07F2">
        <w:rPr>
          <w:color w:val="000000"/>
          <w:sz w:val="28"/>
          <w:lang w:val="ru-RU"/>
        </w:rPr>
        <w:lastRenderedPageBreak/>
        <w:t>образования в пределах государственных общеобязательных стандартов образования Республики Казахстан (далее - ГОСО), утвержденных приказом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образования" (зарегистрирован в Реестре государственной регистрации нормативных правовых актов Республики Казахстан под № 17669).</w:t>
      </w:r>
    </w:p>
    <w:bookmarkEnd w:id="27"/>
    <w:p w:rsidR="00DE6465" w:rsidRPr="002D07F2" w:rsidRDefault="00944F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Пункт 5 в редакции приказа Министра образования и науки РК от 17.05.2019 </w:t>
      </w:r>
      <w:r w:rsidRPr="002D07F2">
        <w:rPr>
          <w:color w:val="000000"/>
          <w:sz w:val="28"/>
          <w:lang w:val="ru-RU"/>
        </w:rPr>
        <w:t>№ 216</w:t>
      </w:r>
      <w:r w:rsidRPr="002D07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D07F2">
        <w:rPr>
          <w:lang w:val="ru-RU"/>
        </w:rPr>
        <w:br/>
      </w:r>
    </w:p>
    <w:p w:rsidR="00DE6465" w:rsidRPr="002D07F2" w:rsidRDefault="00944FB6">
      <w:pPr>
        <w:spacing w:after="0"/>
        <w:rPr>
          <w:lang w:val="ru-RU"/>
        </w:rPr>
      </w:pPr>
      <w:bookmarkStart w:id="28" w:name="z45"/>
      <w:r w:rsidRPr="002D07F2">
        <w:rPr>
          <w:b/>
          <w:color w:val="000000"/>
          <w:lang w:val="ru-RU"/>
        </w:rPr>
        <w:t xml:space="preserve"> Глава 2. Порядок деятельности школ</w:t>
      </w:r>
    </w:p>
    <w:bookmarkEnd w:id="28"/>
    <w:p w:rsidR="00DE6465" w:rsidRPr="002D07F2" w:rsidRDefault="00944FB6">
      <w:pPr>
        <w:spacing w:after="0"/>
        <w:jc w:val="both"/>
        <w:rPr>
          <w:lang w:val="ru-RU"/>
        </w:rPr>
      </w:pPr>
      <w:r w:rsidRPr="002D07F2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Заголовок главы 2 в редакции приказа Министра образования и науки РК от 30.07.2019 № 338 (вводится в действие по истечении десяти календарных дней после дня его первого официального опубликования).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9" w:name="z46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6. Порядок приема в школу осуществляется согласно Типовым правилам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утвержденным приказом Министра образования и науки Республики Казахстан от 12 октября 2018 года № 564 (зарегистрирован в Реестре государственной регистрации нормативных правовых актов Республики Казахстан под № 17553).</w:t>
      </w:r>
    </w:p>
    <w:bookmarkEnd w:id="29"/>
    <w:p w:rsidR="00DE6465" w:rsidRPr="002D07F2" w:rsidRDefault="00944F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Пункт 6 в редакции приказа Министра образования и науки РК от 17.05.2019 </w:t>
      </w:r>
      <w:r w:rsidRPr="002D07F2">
        <w:rPr>
          <w:color w:val="000000"/>
          <w:sz w:val="28"/>
          <w:lang w:val="ru-RU"/>
        </w:rPr>
        <w:t>№ 216</w:t>
      </w:r>
      <w:r w:rsidRPr="002D07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D07F2">
        <w:rPr>
          <w:lang w:val="ru-RU"/>
        </w:rPr>
        <w:br/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0" w:name="z47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7. По представлению местного исполнительного органа школа, в пределах закрепленной территории, проводит персональный (пофамильный) учет детей дошкольного и школьного возраста.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1" w:name="z48"/>
      <w:bookmarkEnd w:id="30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8. Порядок комплектования персонала школы регламентируется ее уставом и законодательством Республики Казахстан в области образования.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2" w:name="z49"/>
      <w:bookmarkEnd w:id="31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9. В государственной школе штатная численность устанавливается согласно типовых штатов работников государственных организаций образования, утвержденных постановлением Правительства Республики Казахстан от 30 января 2008 года № 77.</w:t>
      </w:r>
    </w:p>
    <w:bookmarkEnd w:id="32"/>
    <w:p w:rsidR="00DE6465" w:rsidRPr="002D07F2" w:rsidRDefault="00944FB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10. На должность педагога принимаются лица, имеющие педагогическое или иное профессиональное образование по соответствующим профилям, а также лица с профессиональным образованием, не имеющие педагогического </w:t>
      </w:r>
      <w:r w:rsidRPr="002D07F2">
        <w:rPr>
          <w:color w:val="000000"/>
          <w:sz w:val="28"/>
          <w:lang w:val="ru-RU"/>
        </w:rPr>
        <w:lastRenderedPageBreak/>
        <w:t>образования, прошедшие педагогическую переподготовку по соответствующим профилям на базе организаций высшего и (или) послевузовского образования.</w:t>
      </w:r>
    </w:p>
    <w:p w:rsidR="00DE6465" w:rsidRPr="002D07F2" w:rsidRDefault="00944F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Пункт 10 в редакции приказа Министра образования и науки РК от 07.04.2020 </w:t>
      </w:r>
      <w:r w:rsidRPr="002D07F2">
        <w:rPr>
          <w:color w:val="000000"/>
          <w:sz w:val="28"/>
          <w:lang w:val="ru-RU"/>
        </w:rPr>
        <w:t>№ 131</w:t>
      </w:r>
      <w:r w:rsidRPr="002D07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2D07F2">
        <w:rPr>
          <w:lang w:val="ru-RU"/>
        </w:rPr>
        <w:br/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3" w:name="z51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11. В государственной школе обеспечение учащихся учебниками, учебно-методическими комплексами осуществляется за счет средств государственного бюджета.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4" w:name="z52"/>
      <w:bookmarkEnd w:id="33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12. Школа на основании двусторонних международных соглашений может устанавливать прямые связи с зарубежными организациями образования, международными организациями и фондами, заключать двусторонние и многосторонние договоры о сотрудничестве, вступать в международные неправительственные организации (ассоциации) в области образования.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5" w:name="z53"/>
      <w:bookmarkEnd w:id="34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13. Содержание образования в школе определяется рабочими программами и учебными планами, разработанными и реализуемыми в соответствии с ГОСО.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6" w:name="z54"/>
      <w:bookmarkEnd w:id="35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Разработку рабочего учебного плана и программ по учебным предметам, входящим в состав вариативной части базисного учебного плана и отражающим специфику конкретной организации, школы осуществляют самостоятельно.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7" w:name="z55"/>
      <w:bookmarkEnd w:id="36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14. Годовой календарный учебный график в негосударственной школе определяется ее уставом.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8" w:name="z56"/>
      <w:bookmarkEnd w:id="37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15. Расписание занятий в школах утверждается ее руководителем либо лицом, его заменяющим.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9" w:name="z57"/>
      <w:bookmarkEnd w:id="38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В расписании занятий указывается ежедневное количество, продолжительность и последовательность учебных занятий.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0" w:name="z58"/>
      <w:bookmarkEnd w:id="39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Расписание занятий в школах предусматривает перерыв достаточной продолжительности для питания и активного отдыха обучающихся и воспитанников.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1" w:name="z59"/>
      <w:bookmarkEnd w:id="40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16. Продолжительность перемен между уроками для учащихся всех видов общеобразовательных организаций образования составляет не менее пяти минут, большой перемены (после второго или третьего уроков) – тридцать минут.</w:t>
      </w:r>
    </w:p>
    <w:bookmarkEnd w:id="41"/>
    <w:p w:rsidR="00DE6465" w:rsidRPr="002D07F2" w:rsidRDefault="00944FB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Вместо одной большой перемены допускается после второго и четвертого уроков устраивать две перемены по пятнадцать минут каждая.</w:t>
      </w:r>
    </w:p>
    <w:p w:rsidR="00DE6465" w:rsidRPr="002D07F2" w:rsidRDefault="00944F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Пункт 16 в редакции приказа Министра образования и науки РК от 12.03.2018 </w:t>
      </w:r>
      <w:r w:rsidRPr="002D07F2">
        <w:rPr>
          <w:color w:val="000000"/>
          <w:sz w:val="28"/>
          <w:lang w:val="ru-RU"/>
        </w:rPr>
        <w:t>№ 91</w:t>
      </w:r>
      <w:r w:rsidRPr="002D07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D07F2">
        <w:rPr>
          <w:lang w:val="ru-RU"/>
        </w:rPr>
        <w:br/>
      </w:r>
    </w:p>
    <w:p w:rsidR="00DE6465" w:rsidRPr="002D07F2" w:rsidRDefault="00944FB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2D07F2">
        <w:rPr>
          <w:color w:val="000000"/>
          <w:sz w:val="28"/>
          <w:lang w:val="ru-RU"/>
        </w:rPr>
        <w:t xml:space="preserve"> 17. Продолжительность урока в общеобразовательной организации не превышает сорока минут. В первых классах применяется "ступенчатый" режим учебных занятий с постепенным наращиванием учебной нагрузки. В сентябре планируются три урока по тридцать пять минут, с октября по сорок минут. С проведением на уроках физкультминуток и гимнастики для глаз. Для учащихся первых классов в течение года предусматривается дополнительная неделя каникул. Проведение сдвоенных уроков в начальной школе не допускается.</w:t>
      </w:r>
    </w:p>
    <w:p w:rsidR="00DE6465" w:rsidRPr="002D07F2" w:rsidRDefault="00944F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Пункт 17 в редакции приказа Министра образования и науки РК от 12.03.2018 </w:t>
      </w:r>
      <w:r w:rsidRPr="002D07F2">
        <w:rPr>
          <w:color w:val="000000"/>
          <w:sz w:val="28"/>
          <w:lang w:val="ru-RU"/>
        </w:rPr>
        <w:t>№ 91</w:t>
      </w:r>
      <w:r w:rsidRPr="002D07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D07F2">
        <w:rPr>
          <w:lang w:val="ru-RU"/>
        </w:rPr>
        <w:br/>
      </w:r>
    </w:p>
    <w:p w:rsidR="00DE6465" w:rsidRPr="002D07F2" w:rsidRDefault="00944FB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18. В школе при необходимости открываются дошкольные мини-центры и одногодичные предшкольные классы, гимназические, лицейские и профильные классы.</w:t>
      </w:r>
    </w:p>
    <w:p w:rsidR="00DE6465" w:rsidRPr="002D07F2" w:rsidRDefault="00944FB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19. Образовательный процесс в дошкольных мини-центрах и предшкольных классах осуществляется с учетом специфичных для детей дошкольного возраста видов деятельности: игры, конструирования, изобразительной, музыкальной, театрализованной и другой деятельности, а также предусматривают возможность реализации индивидуального подхода к ребенку, работу с разными подгруппами детей с учетом их возрастных и психологических особенностей.</w:t>
      </w:r>
    </w:p>
    <w:p w:rsidR="00DE6465" w:rsidRPr="002D07F2" w:rsidRDefault="00944FB6">
      <w:pPr>
        <w:spacing w:after="0"/>
        <w:jc w:val="both"/>
        <w:rPr>
          <w:lang w:val="ru-RU"/>
        </w:rPr>
      </w:pPr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20. Начальная школа функционирует в составе основной и общеобразовательной школы или как отдельная школа при наличии необходимых материально-технических, научно-методических и кадровых ресурсов и регистрируется в порядке, установленном законодательством Республики Казахстан в области образования.</w:t>
      </w:r>
    </w:p>
    <w:p w:rsidR="00DE6465" w:rsidRPr="002D07F2" w:rsidRDefault="00944FB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21. Общеобразовательные учебные программы начального образования (1 уровень) направлены на формирование личности ребенка, развитие его индивидуальных способностей, положительной мотивации и умений в учебной деятельности: прочных навыков чтения, письма, счета, опыта языкового общения, творческой самореализации, культуры поведения для последующего освоения образовательных программ основной школы.</w:t>
      </w:r>
    </w:p>
    <w:p w:rsidR="00DE6465" w:rsidRPr="002D07F2" w:rsidRDefault="00944FB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22. В начальной школе должность директора устанавливается при наличии 8 и более классов-комплектов и не менее 240 учащихся.</w:t>
      </w:r>
    </w:p>
    <w:p w:rsidR="00DE6465" w:rsidRPr="002D07F2" w:rsidRDefault="00944FB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23. Общеобразовательные учебные программы основного среднего образования (2 уровень) направлены на освоение обучающимися базисных основ системы наук, формирование у них высокой культуры межличностного и межэтнического общения, самоопределение личности и профессиональную ориентацию.</w:t>
      </w:r>
    </w:p>
    <w:p w:rsidR="00DE6465" w:rsidRPr="002D07F2" w:rsidRDefault="00944FB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2D07F2">
        <w:rPr>
          <w:color w:val="000000"/>
          <w:sz w:val="28"/>
          <w:lang w:val="ru-RU"/>
        </w:rPr>
        <w:t xml:space="preserve"> Общеобразовательная учебная программа включает предпрофильную подготовку обучающихся.</w:t>
      </w:r>
    </w:p>
    <w:p w:rsidR="00DE6465" w:rsidRPr="002D07F2" w:rsidRDefault="00944FB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24. Общеобразовательные учебные программы общего среднего образования (3 уровень) разрабатываются на основе дифференциации, интеграции и профессиональной ориентации содержания образования с введением профильного обучения по естественно-математическому и общественно-гуманитарному направлениям.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2" w:name="z680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24-1. Для учащихся с особыми образовательными потребностями, в том числе обучающихся на дому, в соответствии с потребностями, разрабатываются индивидуальные учебные планы на основе типовых учебных планов, утвержденных приказом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 (зарегистрирован в Реестре государственной регистрации нормативных правовых актов под № 8170) и индивидуальные учебные программы на основе типовых учебных программ, утвержденных приказом Министра образования и науки Республики Казахстан от 3 апреля 2013 года № 115 "Об утверждении типовых учебных программ по общеобразовательным предметам, курсам по выбору и факультативам для общеобразовательных организаций" (зарегистрирован в Реестре государственной регистрации нормативных правовых актов под № 8424).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3" w:name="z681"/>
      <w:bookmarkEnd w:id="42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Индивидуальные учебные планы и программы утверждаются руководителем организации образования.</w:t>
      </w:r>
    </w:p>
    <w:bookmarkEnd w:id="43"/>
    <w:p w:rsidR="00DE6465" w:rsidRPr="002D07F2" w:rsidRDefault="00944F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Типовые правила дополнены пунктом 24-1 в соответствии с приказом Министра образования и науки РК от 12.03.2018 </w:t>
      </w:r>
      <w:r w:rsidRPr="002D07F2">
        <w:rPr>
          <w:color w:val="000000"/>
          <w:sz w:val="28"/>
          <w:lang w:val="ru-RU"/>
        </w:rPr>
        <w:t>№ 91</w:t>
      </w:r>
      <w:r w:rsidRPr="002D07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D07F2">
        <w:rPr>
          <w:lang w:val="ru-RU"/>
        </w:rPr>
        <w:br/>
      </w:r>
    </w:p>
    <w:p w:rsidR="00DE6465" w:rsidRPr="002D07F2" w:rsidRDefault="00944FB6">
      <w:pPr>
        <w:spacing w:after="0"/>
        <w:rPr>
          <w:lang w:val="ru-RU"/>
        </w:rPr>
      </w:pPr>
      <w:r w:rsidRPr="002D07F2">
        <w:rPr>
          <w:b/>
          <w:color w:val="000000"/>
          <w:lang w:val="ru-RU"/>
        </w:rPr>
        <w:t xml:space="preserve"> Глава 3. Финансовое обеспечение деятельности школ</w:t>
      </w:r>
    </w:p>
    <w:p w:rsidR="00DE6465" w:rsidRPr="002D07F2" w:rsidRDefault="00944FB6">
      <w:pPr>
        <w:spacing w:after="0"/>
        <w:jc w:val="both"/>
        <w:rPr>
          <w:lang w:val="ru-RU"/>
        </w:rPr>
      </w:pPr>
      <w:r w:rsidRPr="002D07F2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Заголовок главы 3 в редакции приказа Министра образования и науки РК от 30.07.2019 № 338 (вводится в действие по истечении десяти календарных дней после дня его первого официального опубликования).</w:t>
      </w:r>
    </w:p>
    <w:p w:rsidR="00DE6465" w:rsidRPr="002D07F2" w:rsidRDefault="00944FB6">
      <w:pPr>
        <w:spacing w:after="0"/>
        <w:jc w:val="both"/>
        <w:rPr>
          <w:lang w:val="ru-RU"/>
        </w:rPr>
      </w:pPr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25. Финансирование деятельности школ осуществляется в порядке, установленном в Бюджетном кодексе Республики Казахстан.</w:t>
      </w:r>
    </w:p>
    <w:p w:rsidR="00DE6465" w:rsidRPr="002D07F2" w:rsidRDefault="00944FB6">
      <w:pPr>
        <w:spacing w:after="0"/>
        <w:jc w:val="both"/>
        <w:rPr>
          <w:lang w:val="ru-RU"/>
        </w:rPr>
      </w:pPr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26. Педагогам школ устанавливается доплата в соответствии с пунктами 4 и 5 статьи 8 Закона Республики Казахстан от 27 декабря 2019 года "О статусе педагога".</w:t>
      </w:r>
    </w:p>
    <w:p w:rsidR="00DE6465" w:rsidRPr="002D07F2" w:rsidRDefault="00944FB6">
      <w:pPr>
        <w:spacing w:after="0"/>
        <w:rPr>
          <w:lang w:val="ru-RU"/>
        </w:rPr>
      </w:pPr>
      <w:r>
        <w:rPr>
          <w:color w:val="FF0000"/>
          <w:sz w:val="28"/>
        </w:rPr>
        <w:lastRenderedPageBreak/>
        <w:t>     </w:t>
      </w:r>
      <w:r w:rsidRPr="002D07F2">
        <w:rPr>
          <w:color w:val="FF0000"/>
          <w:sz w:val="28"/>
          <w:lang w:val="ru-RU"/>
        </w:rPr>
        <w:t xml:space="preserve"> Сноска. Пункт 26 в редакции приказа Министра образования и науки РК от 07.04.2020 </w:t>
      </w:r>
      <w:r w:rsidRPr="002D07F2">
        <w:rPr>
          <w:color w:val="000000"/>
          <w:sz w:val="28"/>
          <w:lang w:val="ru-RU"/>
        </w:rPr>
        <w:t>№ 131</w:t>
      </w:r>
      <w:r w:rsidRPr="002D07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2D07F2">
        <w:rPr>
          <w:lang w:val="ru-RU"/>
        </w:rPr>
        <w:br/>
      </w:r>
    </w:p>
    <w:p w:rsidR="00DE6465" w:rsidRPr="002D07F2" w:rsidRDefault="00944FB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27. Школам для углубленного изучения учебных предметов выделяются средства на факультативы и организацию дополнительных курсов по выбору учащихся из расчета 4 часа на каждый класс.</w:t>
      </w:r>
    </w:p>
    <w:p w:rsidR="00DE6465" w:rsidRPr="002D07F2" w:rsidRDefault="00944FB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28. Платные образовательные услуги в государственных школах оказываются взамен и в рамках основной образовательной деятельности, финансируемой из бюджета.</w:t>
      </w:r>
    </w:p>
    <w:p w:rsidR="00DE6465" w:rsidRPr="002D07F2" w:rsidRDefault="00944FB6">
      <w:pPr>
        <w:spacing w:after="0"/>
        <w:rPr>
          <w:lang w:val="ru-RU"/>
        </w:rPr>
      </w:pPr>
      <w:r w:rsidRPr="002D07F2">
        <w:rPr>
          <w:b/>
          <w:color w:val="000000"/>
          <w:lang w:val="ru-RU"/>
        </w:rPr>
        <w:t xml:space="preserve"> Глава 4. Управление школой</w:t>
      </w:r>
    </w:p>
    <w:p w:rsidR="00DE6465" w:rsidRPr="002D07F2" w:rsidRDefault="00944FB6">
      <w:pPr>
        <w:spacing w:after="0"/>
        <w:jc w:val="both"/>
        <w:rPr>
          <w:lang w:val="ru-RU"/>
        </w:rPr>
      </w:pPr>
      <w:r w:rsidRPr="002D07F2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Заголовок главы 4 в редакции приказа Министра образования и науки РК от 30.07.2019 № 338 (вводится в действие по истечении десяти календарных дней после дня его первого официального опубликования).</w:t>
      </w:r>
    </w:p>
    <w:p w:rsidR="00DE6465" w:rsidRPr="002D07F2" w:rsidRDefault="00944FB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29. Школа в своей деятельности руководствуется Конституцией Республики Казахстан, законодательством Республики Казахстан, настоящими Типовыми правилами и уставом школы.</w:t>
      </w:r>
    </w:p>
    <w:p w:rsidR="00DE6465" w:rsidRPr="002D07F2" w:rsidRDefault="00944FB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Непосредственное руководство школой осуществляет директор, назначаемый на конкурсной основе.</w:t>
      </w:r>
    </w:p>
    <w:p w:rsidR="00DE6465" w:rsidRPr="002D07F2" w:rsidRDefault="00944F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Пункт 29 в редакции приказа Министра образования и науки РК от 12.03.2018 </w:t>
      </w:r>
      <w:r w:rsidRPr="002D07F2">
        <w:rPr>
          <w:color w:val="000000"/>
          <w:sz w:val="28"/>
          <w:lang w:val="ru-RU"/>
        </w:rPr>
        <w:t>№ 91</w:t>
      </w:r>
      <w:r w:rsidRPr="002D07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D07F2">
        <w:rPr>
          <w:lang w:val="ru-RU"/>
        </w:rPr>
        <w:br/>
      </w:r>
    </w:p>
    <w:p w:rsidR="00DE6465" w:rsidRPr="002D07F2" w:rsidRDefault="00944FB6">
      <w:pPr>
        <w:spacing w:after="0"/>
        <w:jc w:val="both"/>
        <w:rPr>
          <w:lang w:val="ru-RU"/>
        </w:rPr>
      </w:pPr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30. Директор школы в соответствии с законодательством Республики Казахстан в области образования назначается на должность и освобождается от должности, а также один раз в три года проходит аттестацию.</w:t>
      </w:r>
    </w:p>
    <w:p w:rsidR="00DE6465" w:rsidRPr="002D07F2" w:rsidRDefault="00944FB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31. В школе создаются коллегиальные органы управления.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DE646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6465" w:rsidRPr="002D07F2" w:rsidRDefault="00944FB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6465" w:rsidRDefault="00944F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</w:t>
            </w:r>
          </w:p>
        </w:tc>
      </w:tr>
      <w:tr w:rsidR="00DE646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6465" w:rsidRDefault="00944F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6465" w:rsidRDefault="00944F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к приказу Министра</w:t>
            </w:r>
          </w:p>
        </w:tc>
      </w:tr>
      <w:tr w:rsidR="00DE646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6465" w:rsidRDefault="00944F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6465" w:rsidRDefault="00944F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образования и науки</w:t>
            </w:r>
          </w:p>
        </w:tc>
      </w:tr>
      <w:tr w:rsidR="00DE646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6465" w:rsidRDefault="00944F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6465" w:rsidRDefault="00944F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Республики Казахстан</w:t>
            </w:r>
          </w:p>
        </w:tc>
      </w:tr>
      <w:tr w:rsidR="00DE646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6465" w:rsidRDefault="00944F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6465" w:rsidRDefault="00944F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от 17 сентября 2013 года № 375</w:t>
            </w:r>
          </w:p>
        </w:tc>
      </w:tr>
    </w:tbl>
    <w:p w:rsidR="00DE6465" w:rsidRPr="002D07F2" w:rsidRDefault="00944FB6">
      <w:pPr>
        <w:spacing w:after="0"/>
        <w:rPr>
          <w:lang w:val="ru-RU"/>
        </w:rPr>
      </w:pPr>
      <w:bookmarkStart w:id="44" w:name="z87"/>
      <w:r w:rsidRPr="002D07F2">
        <w:rPr>
          <w:b/>
          <w:color w:val="000000"/>
          <w:lang w:val="ru-RU"/>
        </w:rPr>
        <w:t xml:space="preserve"> Типовые правила деятельности</w:t>
      </w:r>
      <w:r w:rsidRPr="002D07F2">
        <w:rPr>
          <w:lang w:val="ru-RU"/>
        </w:rPr>
        <w:br/>
      </w:r>
      <w:r w:rsidRPr="002D07F2">
        <w:rPr>
          <w:b/>
          <w:color w:val="000000"/>
          <w:lang w:val="ru-RU"/>
        </w:rPr>
        <w:t>организаций образования по профилю обучения</w:t>
      </w:r>
      <w:r w:rsidRPr="002D07F2">
        <w:rPr>
          <w:lang w:val="ru-RU"/>
        </w:rPr>
        <w:br/>
      </w:r>
      <w:r w:rsidRPr="002D07F2">
        <w:rPr>
          <w:b/>
          <w:color w:val="000000"/>
          <w:lang w:val="ru-RU"/>
        </w:rPr>
        <w:t>Глава 1. Общие положения</w:t>
      </w:r>
    </w:p>
    <w:bookmarkEnd w:id="44"/>
    <w:p w:rsidR="00DE6465" w:rsidRPr="002D07F2" w:rsidRDefault="00944FB6">
      <w:pPr>
        <w:spacing w:after="0"/>
        <w:jc w:val="both"/>
        <w:rPr>
          <w:lang w:val="ru-RU"/>
        </w:rPr>
      </w:pPr>
      <w:r w:rsidRPr="002D07F2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Заголовок главы 1 в редакции приказа Министра образования и науки РК от 30.07.2019 № 338 (вводится в действие по истечении десяти календарных дней после дня его первого официального опубликования).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5" w:name="z90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1. Настоящие Типовые правила деятельности организаций образования по профилю обучения (далее - Типовые правила)разработаны в соответствии с </w:t>
      </w:r>
      <w:r w:rsidRPr="002D07F2">
        <w:rPr>
          <w:color w:val="000000"/>
          <w:sz w:val="28"/>
          <w:lang w:val="ru-RU"/>
        </w:rPr>
        <w:lastRenderedPageBreak/>
        <w:t>Законом Республики Казахстан от 27 июля 2007 года "Об образовании" (далее - Закон) и определяют порядок деятельности организаций образования по профилю обучения.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6" w:name="z91"/>
      <w:bookmarkEnd w:id="45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2. Основными видами организаций образования по профилю обучения являются: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7" w:name="z92"/>
      <w:bookmarkEnd w:id="46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1) гимназия - учебное заведение, реализующее общеобразовательные и дополнительные образовательные учебные программы начального, основного среднего и общего среднего образования, обеспечивающие расширенное и углубленное образование по общественно-гуманитарному и иным направлениям обучения в соответствии со склонностями и способностями обучающихся;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8" w:name="z93"/>
      <w:bookmarkEnd w:id="47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2) лицей - учебное заведение, реализующее общеобразовательные и дополнительные образовательные учебные программы основного среднего и общего среднего образования, обеспечивающие расширенное и углубленное естественно-математическое образование учащихся в соответствии с их склонностями и способностями;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9" w:name="z94"/>
      <w:bookmarkEnd w:id="48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3) профильная школа - учебное заведение, реализующее образовательную учебную программу общего среднего образования.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0" w:name="z95"/>
      <w:bookmarkEnd w:id="49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Профильное обучение - процесс дифференциации и индивидуализации обучения, организации образовательного процесса с учетом интересов, склонностей и способностей обучающихся. Профильное обучение реализуется в профильной школе, профильных классах.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1" w:name="z96"/>
      <w:bookmarkEnd w:id="50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3. Настоящие Типовые правила являются типовыми для гимназий, средних общеобразовательных школ с гимназическими классами независимо от форм собственности и ведомственной принадлежности.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2" w:name="z97"/>
      <w:bookmarkEnd w:id="51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4. Основные цели и задачи гимназии: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3" w:name="z98"/>
      <w:bookmarkEnd w:id="52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1) формирование интеллектуальной личности с высоким уровнем культуры, адаптированной к жизни в обществе, готовой к осознанному выбору и освоению профессиональных образовательных программ;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4" w:name="z99"/>
      <w:bookmarkEnd w:id="53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2) создание оптимальных условий для качественного усвоения общеобразовательных программ общего среднего образования наиболее способным и подготовленным учащимся.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5" w:name="z100"/>
      <w:bookmarkEnd w:id="54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5. Гимназия организуется на базе 1-11 (12) классов средней общеобразовательной школы по следующей структуре: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6" w:name="z101"/>
      <w:bookmarkEnd w:id="55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1) уровень начального образования, 1-4 классы начальной школы обеспечивает овладение основными умениями и навыками учебной деятельности, элементами теоретического мышления, умениями самоконтроля </w:t>
      </w:r>
      <w:r w:rsidRPr="002D07F2">
        <w:rPr>
          <w:color w:val="000000"/>
          <w:sz w:val="28"/>
          <w:lang w:val="ru-RU"/>
        </w:rPr>
        <w:lastRenderedPageBreak/>
        <w:t>самокоррекции, а также направлена на выявление степени индивидуальных способностей ребенка;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7" w:name="z102"/>
      <w:bookmarkEnd w:id="56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2) уровень основного среднего образования (5-9 (10) классы основной школы) обеспечивает условия становления и формирования личности учащегося на основе освоения основных и дополнительных общеобразовательных программ основной школы, обеспечивающей предпрофильную подготовку учащегося наряду с базовой подготовкой. На этой ступени гимназия обеспечивает завершение базовой подготовки учащегося на основе внутренней и внешней дифференциации;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8" w:name="z103"/>
      <w:bookmarkEnd w:id="57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3) уровень общего среднего образования (10-11 (12) классы) обеспечивает завершение общеобразовательной подготовки учащегося на основе освоения профильных программ обучения.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9" w:name="z104"/>
      <w:bookmarkEnd w:id="58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Организации основного среднего и общего среднего уровней образования гимназии могут функционировать как самостоятельные учреждения образования.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60" w:name="z105"/>
      <w:bookmarkEnd w:id="59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6. Гимназии (гуманитарного, лингвистического, эстетического профиля, многопрофильные) создаются самостоятельно, в составе общеобразовательной школы или при вузах соответствующего профиля при наличии высококвалифицированных педагогов, необходимых научно-методических, учебных, материальных условий.</w:t>
      </w:r>
    </w:p>
    <w:bookmarkEnd w:id="60"/>
    <w:p w:rsidR="00DE6465" w:rsidRPr="002D07F2" w:rsidRDefault="00944F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Пункт 6 в редакции приказа Министра образования и науки РК от 07.04.2020 </w:t>
      </w:r>
      <w:r w:rsidRPr="002D07F2">
        <w:rPr>
          <w:color w:val="000000"/>
          <w:sz w:val="28"/>
          <w:lang w:val="ru-RU"/>
        </w:rPr>
        <w:t>№ 131</w:t>
      </w:r>
      <w:r w:rsidRPr="002D07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2D07F2">
        <w:rPr>
          <w:lang w:val="ru-RU"/>
        </w:rPr>
        <w:br/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61" w:name="z107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7. Устав гимназии принимается советом (педсоветом) гимназии и утверждается органами управления образованием местной исполнительной власти.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62" w:name="z108"/>
      <w:bookmarkEnd w:id="61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8. На базе гимназии осуществляется опытная проверка научно-методических рекомендаций, моделей учебно-воспитательных учреждений нового типа, структуры, содержания и форм организации учебной деятельности.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63" w:name="z109"/>
      <w:bookmarkEnd w:id="62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9. Основные цели и задачи лицея: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64" w:name="z110"/>
      <w:bookmarkEnd w:id="63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1) формирование интеллектуальной личности с высоким уровнем культуры, адаптированной к жизни в обществе, готовой к осознанному выбору и освоению профессиональных образовательных программ;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65" w:name="z111"/>
      <w:bookmarkEnd w:id="64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2) создание оптимальных условий для качественного усвоения общеобразовательных программ общего среднего образования наиболее способным и подготовленным учащимся;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66" w:name="z112"/>
      <w:bookmarkEnd w:id="65"/>
      <w:r>
        <w:rPr>
          <w:color w:val="000000"/>
          <w:sz w:val="28"/>
        </w:rPr>
        <w:lastRenderedPageBreak/>
        <w:t>     </w:t>
      </w:r>
      <w:r w:rsidRPr="002D07F2">
        <w:rPr>
          <w:color w:val="000000"/>
          <w:sz w:val="28"/>
          <w:lang w:val="ru-RU"/>
        </w:rPr>
        <w:t xml:space="preserve"> 3) подготовка учащихся по дисциплинам, ориентированным на профессиональное обучение.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67" w:name="z113"/>
      <w:bookmarkEnd w:id="66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10. Лицей организуется на базе (1-11 (12) классов средней общеобразовательной школы по следующей структуре: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68" w:name="z114"/>
      <w:bookmarkEnd w:id="67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1) уровень начального образования (1-4 классы начальной школы) обеспечивает овладение основными умениями и навыками учебной деятельности, элементами теоретического мышления, умениями самоконтроля и самокоррекции, а также направлена на выявление степени индивидуальных способностей ребенка;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69" w:name="z115"/>
      <w:bookmarkEnd w:id="68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2) уровень основного среднего уровня образования (5-9 (10) классы основной школы) обеспечивает условия становления и формирования личности учащегося на основе освоения основных и дополнительных общеобразовательных программ основной школы, обеспечивающей предпрофильную подготовку учащегося наряду с базовой подготовкой;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70" w:name="z116"/>
      <w:bookmarkEnd w:id="69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3) уровень общего среднего уровня образования (10-11 (12) классы) обеспечивает завершение общеобразовательной подготовки учащегося на основе освоения профильных программ обучения.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71" w:name="z117"/>
      <w:bookmarkEnd w:id="70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11. Лицеи создаются самостоятельно, в составе общеобразовательной школы или при вузах соответствующего профиля при наличии высококвалифицированных педагогов, необходимых научно-методических, учебных, материальных условий в порядке, установленном законодательством Республики Казахстан в области образования.</w:t>
      </w:r>
    </w:p>
    <w:bookmarkEnd w:id="71"/>
    <w:p w:rsidR="00DE6465" w:rsidRPr="002D07F2" w:rsidRDefault="00944F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Пункт 11 в редакции приказа Министра образования и науки РК от 07.04.2020 </w:t>
      </w:r>
      <w:r w:rsidRPr="002D07F2">
        <w:rPr>
          <w:color w:val="000000"/>
          <w:sz w:val="28"/>
          <w:lang w:val="ru-RU"/>
        </w:rPr>
        <w:t>№ 131</w:t>
      </w:r>
      <w:r w:rsidRPr="002D07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2D07F2">
        <w:rPr>
          <w:lang w:val="ru-RU"/>
        </w:rPr>
        <w:br/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72" w:name="z118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12. Устав лицея принимается советом (педсоветом) лицея и утверждается органами управления образованием местной исполнительной власти.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73" w:name="z119"/>
      <w:bookmarkEnd w:id="72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13. На базе лицея осуществляется опытная проверка научно-методических рекомендаций, моделей учебно-воспитательных учреждений нового типа, структуры, содержания и форм организации учебной деятельности.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74" w:name="z120"/>
      <w:bookmarkEnd w:id="73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14. Основные цели профильной школы: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75" w:name="z121"/>
      <w:bookmarkEnd w:id="74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1) предоставление учащимся возможности выбора индивидуальных образовательных программ по соответствующим направлениям;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76" w:name="z122"/>
      <w:bookmarkEnd w:id="75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2) обеспечение условий для дифференциации, интеграции и профессиональной ориентации содержания общего среднего образования по естественно-математическому, общественно-гуманитарному и технологическому направлениям.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77" w:name="z123"/>
      <w:bookmarkEnd w:id="76"/>
      <w:r>
        <w:rPr>
          <w:color w:val="000000"/>
          <w:sz w:val="28"/>
        </w:rPr>
        <w:lastRenderedPageBreak/>
        <w:t>     </w:t>
      </w:r>
      <w:r w:rsidRPr="002D07F2">
        <w:rPr>
          <w:color w:val="000000"/>
          <w:sz w:val="28"/>
          <w:lang w:val="ru-RU"/>
        </w:rPr>
        <w:t xml:space="preserve"> 15. Задачи профильной школы: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78" w:name="z124"/>
      <w:bookmarkEnd w:id="77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1) определение дальнейшей траектории обучения через подготовку учащихся по дисциплинам, ориентированным на профессиональное обучение;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79" w:name="z125"/>
      <w:bookmarkEnd w:id="78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2) обучение учащихся по профильным дисциплинам с превышением базового уровня учебных предметов, определенных в государственном общеобязательном стандарте образования;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80" w:name="z126"/>
      <w:bookmarkEnd w:id="79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3) ориентация учащихся на получение высшего образования соответствующего профиля;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81" w:name="z127"/>
      <w:bookmarkEnd w:id="80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4) формирование интеллектуальной личности с высоким уровнем культуры, адаптированной к жизни в обществе, готовой к осознанному выбору и освоению профессиональных образовательных программ.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82" w:name="z128"/>
      <w:bookmarkEnd w:id="81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16. Профильная школа обеспечивает завершение общеобразовательной подготовки учащегося на основе освоения образовательных учебных программ по направлениям.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83" w:name="z129"/>
      <w:bookmarkEnd w:id="82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17. Организационно-правовая форма профильной школы определяется уполномоченным органом в области образования.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84" w:name="z130"/>
      <w:bookmarkEnd w:id="83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18. Создание и реогранизация профильной школы находится в компетенции местных исполнительных органов.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85" w:name="z131"/>
      <w:bookmarkEnd w:id="84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19. На базе профильной школы осуществляется апробация научно-методических рекомендаций, моделей учебно-воспитательных учреждений нового типа, структуры, содержания и форм организации учебной деятельности.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86" w:name="z132"/>
      <w:bookmarkEnd w:id="85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20. Профильная школа осуществляет обучение и воспитание в интересах личности, общества, государства, обеспечивает охрану здоровья и создание благоприятных условий для разностороннего развития личности, в том числе возможности удовлетворения потребности обучающегося в самообразовании и получении дополнительного образования.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87" w:name="z133"/>
      <w:bookmarkEnd w:id="86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21. Прием в гимназии и лицеи осуществляется в соответствии с Типовыми правилами приема на обучение в организации образования, реализующими общеобразовательные учебные программы начального, основного среднего и общего среднего образования, утвержденным приказом Министра образования и науки Республики Казахстан от 12 октября 2018 года № 564 (зарегистрирован в Реестре государственной регистрации нормативных правовых актов Республики Казахстан под № 17553).</w:t>
      </w:r>
    </w:p>
    <w:bookmarkEnd w:id="87"/>
    <w:p w:rsidR="00DE6465" w:rsidRPr="002D07F2" w:rsidRDefault="00944F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Пункт 21 в редакции приказа Министра образования и науки РК от 17.05.2019 </w:t>
      </w:r>
      <w:r w:rsidRPr="002D07F2">
        <w:rPr>
          <w:color w:val="000000"/>
          <w:sz w:val="28"/>
          <w:lang w:val="ru-RU"/>
        </w:rPr>
        <w:t>№ 216</w:t>
      </w:r>
      <w:r w:rsidRPr="002D07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D07F2">
        <w:rPr>
          <w:lang w:val="ru-RU"/>
        </w:rPr>
        <w:br/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88" w:name="z134"/>
      <w:r>
        <w:rPr>
          <w:color w:val="000000"/>
          <w:sz w:val="28"/>
        </w:rPr>
        <w:lastRenderedPageBreak/>
        <w:t>     </w:t>
      </w:r>
      <w:r w:rsidRPr="002D07F2">
        <w:rPr>
          <w:color w:val="000000"/>
          <w:sz w:val="28"/>
          <w:lang w:val="ru-RU"/>
        </w:rPr>
        <w:t xml:space="preserve"> 22. Зачисление, перевод из класса в класс, отчисление производится решением Совета (педсовета) гимназии и лицея по результатам успеваемости (рейтингового балла) в соответствии с Уставом гимназии, лицея.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89" w:name="z135"/>
      <w:bookmarkEnd w:id="88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23. Отчисленные учащиеся продолжают образование в общеобразовательных классах гимназии, лицея или переводятся районным (городским) отделом образования в общеобразовательную школу по месту жительства.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90" w:name="z136"/>
      <w:bookmarkEnd w:id="89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24. Порядок проведение текущего контроля успеваемости, промежуточной и итоговой аттестации обучающихся и обучение в форме экстерната в организациях образования по профилю обучения определяется Законом.</w:t>
      </w:r>
    </w:p>
    <w:p w:rsidR="00DE6465" w:rsidRPr="002D07F2" w:rsidRDefault="00944FB6">
      <w:pPr>
        <w:spacing w:after="0"/>
        <w:rPr>
          <w:lang w:val="ru-RU"/>
        </w:rPr>
      </w:pPr>
      <w:bookmarkStart w:id="91" w:name="z137"/>
      <w:bookmarkEnd w:id="90"/>
      <w:r w:rsidRPr="002D07F2">
        <w:rPr>
          <w:b/>
          <w:color w:val="000000"/>
          <w:lang w:val="ru-RU"/>
        </w:rPr>
        <w:t xml:space="preserve"> Глава 2. Порядок деятельности организаций обучения по профилю обучения</w:t>
      </w:r>
    </w:p>
    <w:bookmarkEnd w:id="91"/>
    <w:p w:rsidR="00DE6465" w:rsidRPr="002D07F2" w:rsidRDefault="00944FB6">
      <w:pPr>
        <w:spacing w:after="0"/>
        <w:jc w:val="both"/>
        <w:rPr>
          <w:lang w:val="ru-RU"/>
        </w:rPr>
      </w:pPr>
      <w:r w:rsidRPr="002D07F2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Заголовок главы 2 в редакции приказа Министра образования и науки РК от 30.07.2019 № 338 (вводится в действие по истечении десяти календарных дней после дня его первого официального опубликования).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92" w:name="z139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25. Организация учебного и воспитательного процесса гимназий и лицеев и профильных школ осуществляется в соответствии с учебными программами, рабочими учебными планами, разработанными на основе Государственного общеобязательного стандарта образования, и реализующими освоение общеобязательных основных и дополнительных программ.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93" w:name="z140"/>
      <w:bookmarkEnd w:id="92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26. Индивидуальные учебные планы гимназий, лицеев и профильных школ утверждаются администрацией организации образования и согласовываются региональными управлениями (отделами) образования.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94" w:name="z141"/>
      <w:bookmarkEnd w:id="93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27. Учебные программы вариативных и профессионально ориентированных спецкурсов гимназий согласовываются с соответствующими кафедрами вузов.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95" w:name="z142"/>
      <w:bookmarkEnd w:id="94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Гимназический компонент обеспечивается: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96" w:name="z143"/>
      <w:bookmarkEnd w:id="95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1) индивидуальным выбором каждой гимназией профилей обучения, индивидуальной программой развития, использованием инновационных методик и технологий обучения;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97" w:name="z144"/>
      <w:bookmarkEnd w:id="96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2) введением новых учебных программ, профильных предметов для реализации дополнительных образовательных программ, отвечающих целям и задачам гимназии.</w:t>
      </w:r>
    </w:p>
    <w:bookmarkEnd w:id="97"/>
    <w:p w:rsidR="00DE6465" w:rsidRPr="002D07F2" w:rsidRDefault="00944F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28. Исключен приказом Министра образования и науки РК от 07.04.2020 </w:t>
      </w:r>
      <w:r w:rsidRPr="002D07F2">
        <w:rPr>
          <w:color w:val="000000"/>
          <w:sz w:val="28"/>
          <w:lang w:val="ru-RU"/>
        </w:rPr>
        <w:t>№ 131</w:t>
      </w:r>
      <w:r w:rsidRPr="002D07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2D07F2">
        <w:rPr>
          <w:lang w:val="ru-RU"/>
        </w:rPr>
        <w:br/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98" w:name="z147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29. Учебные программы вариативных и профессионально ориентированных спецкурсов гимназий и лицеев согласовываются с соответствующими кафедрами вузов.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99" w:name="z148"/>
      <w:bookmarkEnd w:id="98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Лицейский компонент обеспечивается: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00" w:name="z149"/>
      <w:bookmarkEnd w:id="99"/>
      <w:r>
        <w:rPr>
          <w:color w:val="000000"/>
          <w:sz w:val="28"/>
        </w:rPr>
        <w:lastRenderedPageBreak/>
        <w:t>     </w:t>
      </w:r>
      <w:r w:rsidRPr="002D07F2">
        <w:rPr>
          <w:color w:val="000000"/>
          <w:sz w:val="28"/>
          <w:lang w:val="ru-RU"/>
        </w:rPr>
        <w:t xml:space="preserve"> 1) индивидуальным выбором каждого лицея профилей обучения, индивидуальной программой развития, использованием инновационных методик и технологий обучения;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01" w:name="z150"/>
      <w:bookmarkEnd w:id="100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2) введением новых учебных программ, профильных предметов для реализации дополнительных образовательных программ, отвечающих целям и задачам лицея.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02" w:name="z151"/>
      <w:bookmarkEnd w:id="101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30. Организация учебно-воспитательного процесса в гимназии, лицеев и профильных школах и управление ими осуществляется в соответствии с настоящими Типовыми правилами.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03" w:name="z152"/>
      <w:bookmarkEnd w:id="102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31. Учащимся, достигшим высоких результатов в учении, проявляющим склонности к творческой и научно-исследовательской деятельности, назначаются стипендия из имеющихся в лицее фондов, поступлений из вузов и других средств.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04" w:name="z153"/>
      <w:bookmarkEnd w:id="103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32. В гимназии, лицее, профильной школе возможна организация платных дополнительных образовательных услуг, не заменяющих индивидуальную работу учащихся по предметам учебного плана, регулируемых договором между гимназией и обучающимся, воспитанником, его родителями (законными представителями), определяющих уровень образования, сроки обучения, размер платы за обучение, иные условия.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05" w:name="z154"/>
      <w:bookmarkEnd w:id="104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33. При организации деятельности гимназии, лицея или профильной школы организация и проведение воспитательной работы, направленной на развитие творческих гуманитарных способностей (танцы, изобразительного искусства, музыка, дизайн и других направлений).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06" w:name="z155"/>
      <w:bookmarkEnd w:id="105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34. При составлении учебных планов, расписания уроков в гимназиях, лицеях и профильных школах необходимо соблюдать санитарные правила в соответствии с приказом Министра здравоохранения Республики Казахстан от 16 августа 2017 года № 611 "Об утверждении Санитарных правил "Санитарно-эпидемиологические требования к объектам образования" (зарегистрирован в Реестре государственной регистрации нормативных правовых актов Республики Казахстан под № 15681).</w:t>
      </w:r>
    </w:p>
    <w:bookmarkEnd w:id="106"/>
    <w:p w:rsidR="00DE6465" w:rsidRPr="002D07F2" w:rsidRDefault="00944F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Пункт 34 в редакции приказа Министра образования и науки РК от 17.05.2019 </w:t>
      </w:r>
      <w:r w:rsidRPr="002D07F2">
        <w:rPr>
          <w:color w:val="000000"/>
          <w:sz w:val="28"/>
          <w:lang w:val="ru-RU"/>
        </w:rPr>
        <w:t>№ 216</w:t>
      </w:r>
      <w:r w:rsidRPr="002D07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D07F2">
        <w:rPr>
          <w:lang w:val="ru-RU"/>
        </w:rPr>
        <w:br/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07" w:name="z156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35. Гимназии, лицеи, профильные школы работают по индивидуальному штатному расписанию, составленному на основе типового штата.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08" w:name="z157"/>
      <w:bookmarkEnd w:id="107"/>
      <w:r w:rsidRPr="002D07F2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36. Общее руководство гимназией, лицеем, профильной школой осуществляет Совет или педагогический совет гимназии, в состав которого входят и представители соответствующего высшего учебного заведения.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09" w:name="z158"/>
      <w:bookmarkEnd w:id="108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37. Непосредственное руководство гимназией, лицеем и профильной школой осуществляет руководитель организации образования, назначаемый соответствующим органом управления образованием в условиях государственной формы собственности.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10" w:name="z159"/>
      <w:bookmarkEnd w:id="109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38. Формирование контингента обучающихся профильной школы осуществляется по итогам национального тестирования после завершения обучения на уровне основного среднего образования с учетом интересов, склонностей и способностей обучающихся и без учета территории проживания обучающегося.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11" w:name="z160"/>
      <w:bookmarkEnd w:id="110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39. Учебные планы профильных школ предусматривают вариативность образования, обеспечивающее личное саморазвитие, самостоятельность в приобретении знаний, формирующего коммуникативные навыки, умения использовать информацию и технологии, решать проблемы, предприимчивость и креативность.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12" w:name="z161"/>
      <w:bookmarkEnd w:id="111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40. Учебные программы прикладных курсов и курсов по выбору, реализующих вариативный компонент типового учебного плана, утверждаются местным исполнительным органом в области образования.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13" w:name="z162"/>
      <w:bookmarkEnd w:id="112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41. Учебно-воспитательный процесс в профильной школе организуется на основе планирования учебно-воспитательной работы и контроля за ее реализацией.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14" w:name="z163"/>
      <w:bookmarkEnd w:id="113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42. При проведении профильных предметов осуществляется деление класса на 2 группы при наполнении класса 25 и более обучающихся в городских профильных школах, 20 и более обучающихся – в сельских профильных школах.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15" w:name="z164"/>
      <w:bookmarkEnd w:id="114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43. При проведении курсов по выбору группы обучающихся комплектуются из числа обучающихся отдельно 11-х и 12-х классов.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16" w:name="z165"/>
      <w:bookmarkEnd w:id="115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44. Планирование учебно-воспитательной работы обеспечивает своевременное и качественное выполнение учебных планов и программ в полном объеме. Планирование учебно-воспитательной работы в профильной школе осуществляется путем утверждения плана учебно-воспитательного процесса на учебный год и расписания занятий.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17" w:name="z166"/>
      <w:bookmarkEnd w:id="116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45. Система воспитательной работы в профильной школе направлена на формирование патриотизма, гражданственности, межэтнической толерантности, высокой морали и нравственности, а также на развитие функциональной </w:t>
      </w:r>
      <w:r w:rsidRPr="002D07F2">
        <w:rPr>
          <w:color w:val="000000"/>
          <w:sz w:val="28"/>
          <w:lang w:val="ru-RU"/>
        </w:rPr>
        <w:lastRenderedPageBreak/>
        <w:t>грамотности, разносторонних интересов и способностей обучающихся, воспитанников.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18" w:name="z167"/>
      <w:bookmarkEnd w:id="117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46. Формы и методы обучения направлены на формирование логического, критического и конструктивного мышления, обеспечивающего успешность достижения образовательных результатов, умение применять полученные знания в учебной и практической деятельности.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19" w:name="z168"/>
      <w:bookmarkEnd w:id="118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47. Учебно-воспитательный процесс осуществляется на основе взаимного уважения человеческого достоинства обучающихся, воспитанников, педагогов.</w:t>
      </w:r>
    </w:p>
    <w:bookmarkEnd w:id="119"/>
    <w:p w:rsidR="00DE6465" w:rsidRPr="002D07F2" w:rsidRDefault="00944F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Пункт 47 в редакции приказа Министра образования и науки РК от 07.04.2020 </w:t>
      </w:r>
      <w:r w:rsidRPr="002D07F2">
        <w:rPr>
          <w:color w:val="000000"/>
          <w:sz w:val="28"/>
          <w:lang w:val="ru-RU"/>
        </w:rPr>
        <w:t>№ 131</w:t>
      </w:r>
      <w:r w:rsidRPr="002D07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2D07F2">
        <w:rPr>
          <w:lang w:val="ru-RU"/>
        </w:rPr>
        <w:br/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20" w:name="z169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48. Профильные школы обеспечивают переход от фронтальных форм обучения классного коллектива к реализации индивидуальной образовательной траектории каждого учащегося, в том числе с использованием интерактивных, инновационных, проектно-исследовательских технологий, цифровой инфраструктуры.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21" w:name="z170"/>
      <w:bookmarkEnd w:id="120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49. Профильные школы самостоятельны в осуществлении учебно-воспитательного процесса, подборе и расстановке кадров, научной, финансово-хозяйственной и иной деятельности в соответствии с Законом и уставами организаций образования.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22" w:name="z171"/>
      <w:bookmarkEnd w:id="121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50. Профильные школы обеспечивают родителям (законным представителям) обучающихся возможность ознакомления с ходом и содержанием учебно-воспитательного процесса, а также успеваемостью обучающихся.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23" w:name="z172"/>
      <w:bookmarkEnd w:id="122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51. Содержание общего среднего образования в профильной школе определяется в соответствии с требованиями государственных общеобязательных стандартов образования Республики Казахстан (далее - ГОСО), утвержденных приказом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образования" (зарегистрирован в Реестре государственной регистрации нормативных правовых актов Республики Казахстан под № 17669).</w:t>
      </w:r>
    </w:p>
    <w:bookmarkEnd w:id="123"/>
    <w:p w:rsidR="00DE6465" w:rsidRPr="002D07F2" w:rsidRDefault="00944F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Пункт 51 в редакции приказа Министра образования и науки РК от 17.05.2019 </w:t>
      </w:r>
      <w:r w:rsidRPr="002D07F2">
        <w:rPr>
          <w:color w:val="000000"/>
          <w:sz w:val="28"/>
          <w:lang w:val="ru-RU"/>
        </w:rPr>
        <w:t>№ 216</w:t>
      </w:r>
      <w:r w:rsidRPr="002D07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D07F2">
        <w:rPr>
          <w:lang w:val="ru-RU"/>
        </w:rPr>
        <w:br/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24" w:name="z173"/>
      <w:r>
        <w:rPr>
          <w:color w:val="000000"/>
          <w:sz w:val="28"/>
        </w:rPr>
        <w:lastRenderedPageBreak/>
        <w:t>     </w:t>
      </w:r>
      <w:r w:rsidRPr="002D07F2">
        <w:rPr>
          <w:color w:val="000000"/>
          <w:sz w:val="28"/>
          <w:lang w:val="ru-RU"/>
        </w:rPr>
        <w:t xml:space="preserve"> 52. В соответствии с уставными целями и задачами профильная школа вправе предоставлять на платной основе с заключением договора об оказании платных услуг дополнительные образовательные программы и оказывать дополнительные образовательные услуги сверх требований ГОСО.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25" w:name="z174"/>
      <w:bookmarkEnd w:id="124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53. В профильных школах создаются коллегиальные органы управления. Формами коллегиального управления профильной школы являются попечительский совет, педагогический, методический (учебно-методический, научно-методический) советы, родительский комитет и другие формы.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26" w:name="z175"/>
      <w:bookmarkEnd w:id="125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54. Организационная структура, система управления и должностные обязанности всех работников профильной школы разрабатываются в соответствии с особенностями образовательной модели школы.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27" w:name="z176"/>
      <w:bookmarkEnd w:id="126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55. Педагогический коллектив для работы в профильной школе формируется из числа высококвалифицированных педагогов: учителей высшей категории, магистров, а также привлеченных кандидатов и докторов наук.</w:t>
      </w:r>
    </w:p>
    <w:p w:rsidR="00DE6465" w:rsidRPr="002D07F2" w:rsidRDefault="00944FB6">
      <w:pPr>
        <w:spacing w:after="0"/>
        <w:rPr>
          <w:lang w:val="ru-RU"/>
        </w:rPr>
      </w:pPr>
      <w:bookmarkStart w:id="128" w:name="z177"/>
      <w:bookmarkEnd w:id="127"/>
      <w:r w:rsidRPr="002D07F2">
        <w:rPr>
          <w:b/>
          <w:color w:val="000000"/>
          <w:lang w:val="ru-RU"/>
        </w:rPr>
        <w:t xml:space="preserve"> Глава 3. Финансовое обеспечение организаций образования по профилю обучения</w:t>
      </w:r>
    </w:p>
    <w:bookmarkEnd w:id="128"/>
    <w:p w:rsidR="00DE6465" w:rsidRPr="002D07F2" w:rsidRDefault="00944FB6">
      <w:pPr>
        <w:spacing w:after="0"/>
        <w:jc w:val="both"/>
        <w:rPr>
          <w:lang w:val="ru-RU"/>
        </w:rPr>
      </w:pPr>
      <w:r w:rsidRPr="002D07F2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Заголовок главы 3 в редакции приказа Министра образования и науки РК от 30.07.2019 № 338 (вводится в действие по истечении десяти календарных дней после дня его первого официального опубликования).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29" w:name="z179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56. Финансирование деятельности гимназий, лицеев, профильных школ осуществляется в порядке, установленном Бюджетным кодексом Республики Казахстан.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30" w:name="z180"/>
      <w:bookmarkEnd w:id="129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57. Педагогам гимназий, лицеев, профильных школ устанавливается доплата в соответствии с пунктами 4 и 5 статьи 8 Закона Республики Казахстан от 27 декабря 2019 года "О статусе педагога".</w:t>
      </w:r>
    </w:p>
    <w:bookmarkEnd w:id="130"/>
    <w:p w:rsidR="00DE6465" w:rsidRPr="002D07F2" w:rsidRDefault="00944F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Пункт 57 в редакции приказа Министра образования и науки РК от 07.04.2020 </w:t>
      </w:r>
      <w:r w:rsidRPr="002D07F2">
        <w:rPr>
          <w:color w:val="000000"/>
          <w:sz w:val="28"/>
          <w:lang w:val="ru-RU"/>
        </w:rPr>
        <w:t>№ 131</w:t>
      </w:r>
      <w:r w:rsidRPr="002D07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2D07F2">
        <w:rPr>
          <w:lang w:val="ru-RU"/>
        </w:rPr>
        <w:br/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31" w:name="z183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58. Гимназиям и лицеям выделяются средства на факультативы и организацию дополнительных курсов по выбору учащихся из расчета 4 часа на каждый класс, а также 0,25 ставок учителей, на каждый класс для организации кружков, студий, научных обществ и других, а также для оплаты отдельных курсов и лекций на договорной основе со специалистами высшей квалификации из расчета 1500 часов в год на школу. Факультативные занятия и курсы по выбору проводятся в группах при наличии в них не менее 10 человек.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32" w:name="z184"/>
      <w:bookmarkEnd w:id="131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59. Платные образовательные услуги в государственных гимназиях и лицеях оказываются взамен и в рамках основной образовательной деятельности, финансируемой из бюджета.</w:t>
      </w:r>
    </w:p>
    <w:p w:rsidR="00DE6465" w:rsidRPr="002D07F2" w:rsidRDefault="00944FB6">
      <w:pPr>
        <w:spacing w:after="0"/>
        <w:rPr>
          <w:lang w:val="ru-RU"/>
        </w:rPr>
      </w:pPr>
      <w:bookmarkStart w:id="133" w:name="z185"/>
      <w:bookmarkEnd w:id="132"/>
      <w:r w:rsidRPr="002D07F2">
        <w:rPr>
          <w:b/>
          <w:color w:val="000000"/>
          <w:lang w:val="ru-RU"/>
        </w:rPr>
        <w:lastRenderedPageBreak/>
        <w:t xml:space="preserve"> Глава 4. Международное сотрудничество</w:t>
      </w:r>
    </w:p>
    <w:bookmarkEnd w:id="133"/>
    <w:p w:rsidR="00DE6465" w:rsidRPr="002D07F2" w:rsidRDefault="00944FB6">
      <w:pPr>
        <w:spacing w:after="0"/>
        <w:jc w:val="both"/>
        <w:rPr>
          <w:lang w:val="ru-RU"/>
        </w:rPr>
      </w:pPr>
      <w:r w:rsidRPr="002D07F2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Заголовок главы 4 в редакции приказа Министра образования и науки РК от 30.07.2019 № 338 (вводится в действие по истечении десяти календарных дней после дня его первого официального опубликования).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34" w:name="z186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60. Гимназии, лицеи и профильные школы: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35" w:name="z187"/>
      <w:bookmarkEnd w:id="134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1) участвуют в международной деятельности по линии образования, науки, культуры;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36" w:name="z188"/>
      <w:bookmarkEnd w:id="135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2) заключают соглашения с зарубежными образовательными заведениями о сотрудничестве, об обмене преподавателями и учащимися. Подбор учителей и учащихся для направления за границу осуществляет совет лицея;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37" w:name="z189"/>
      <w:bookmarkEnd w:id="136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3) создают совместные организации образования на основании двусторонних международных соглашений.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DE646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7"/>
          <w:p w:rsidR="00DE6465" w:rsidRPr="002D07F2" w:rsidRDefault="00944FB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6465" w:rsidRDefault="00944F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</w:t>
            </w:r>
          </w:p>
        </w:tc>
      </w:tr>
      <w:tr w:rsidR="00DE646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6465" w:rsidRDefault="00944F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6465" w:rsidRDefault="00944F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к приказу Министра</w:t>
            </w:r>
          </w:p>
        </w:tc>
      </w:tr>
      <w:tr w:rsidR="00DE646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6465" w:rsidRDefault="00944F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6465" w:rsidRDefault="00944F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образования и науки</w:t>
            </w:r>
          </w:p>
        </w:tc>
      </w:tr>
      <w:tr w:rsidR="00DE646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6465" w:rsidRDefault="00944F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6465" w:rsidRDefault="00944F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Республики Казахстан</w:t>
            </w:r>
          </w:p>
        </w:tc>
      </w:tr>
      <w:tr w:rsidR="00DE646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6465" w:rsidRDefault="00944F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6465" w:rsidRDefault="00944F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от 17 сентября 2013 года № 375</w:t>
            </w:r>
          </w:p>
        </w:tc>
      </w:tr>
    </w:tbl>
    <w:p w:rsidR="00DE6465" w:rsidRPr="002D07F2" w:rsidRDefault="00944FB6">
      <w:pPr>
        <w:spacing w:after="0"/>
        <w:rPr>
          <w:lang w:val="ru-RU"/>
        </w:rPr>
      </w:pPr>
      <w:bookmarkStart w:id="138" w:name="z195"/>
      <w:r w:rsidRPr="002D07F2">
        <w:rPr>
          <w:b/>
          <w:color w:val="000000"/>
          <w:lang w:val="ru-RU"/>
        </w:rPr>
        <w:t xml:space="preserve"> Типовые правила деятельности организаций образования</w:t>
      </w:r>
      <w:r w:rsidRPr="002D07F2">
        <w:rPr>
          <w:lang w:val="ru-RU"/>
        </w:rPr>
        <w:br/>
      </w:r>
      <w:r w:rsidRPr="002D07F2">
        <w:rPr>
          <w:b/>
          <w:color w:val="000000"/>
          <w:lang w:val="ru-RU"/>
        </w:rPr>
        <w:t>по условиям организации обучения</w:t>
      </w:r>
      <w:r w:rsidRPr="002D07F2">
        <w:rPr>
          <w:lang w:val="ru-RU"/>
        </w:rPr>
        <w:br/>
      </w:r>
      <w:r w:rsidRPr="002D07F2">
        <w:rPr>
          <w:b/>
          <w:color w:val="000000"/>
          <w:lang w:val="ru-RU"/>
        </w:rPr>
        <w:t>Глава 1. Общие положения</w:t>
      </w:r>
    </w:p>
    <w:bookmarkEnd w:id="138"/>
    <w:p w:rsidR="00DE6465" w:rsidRPr="002D07F2" w:rsidRDefault="00944FB6">
      <w:pPr>
        <w:spacing w:after="0"/>
        <w:jc w:val="both"/>
        <w:rPr>
          <w:lang w:val="ru-RU"/>
        </w:rPr>
      </w:pPr>
      <w:r w:rsidRPr="002D07F2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Заголовок главы 1 в редакции приказа Министра образования и науки РК от 30.07.2019 № 338 (вводится в действие по истечении десяти календарных дней после дня его первого официального опубликования).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39" w:name="z198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1. Типовые правила деятельности организаций образования по условиям организации обучения (далее – Типовые правила) разработаны в соответствии с Законом Республики Казахстан от 27 июля 2007 года "Об образовании" (далее - Закон), Законом Республики Казахстан от 9 июля 2004 года "О профилактике правонарушений среди несовершеннолетних и предупреждении детской безнадзорности и беспризорности" и определяют порядок их деятельности.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40" w:name="z199"/>
      <w:bookmarkEnd w:id="139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2. К видам организаций образования по условиям организации обучения относятся: малокомплектная школа (далее - МКШ) и опорная школа (ресурсный центр), общеобразовательная школа при исправительном учреждении, вечерняя школа, организация образования для детей с девиантным поведением (организация образования), организация образования для детей с особым режимом содержания и школа при больнице.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41" w:name="z200"/>
      <w:bookmarkEnd w:id="140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Организаций образования по условиям организации обучения независимо от форм собственности и ведомственной подчиненности реализуют образовательные программы начального, основного среднего, общего среднего образования.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42" w:name="z201"/>
      <w:bookmarkEnd w:id="141"/>
      <w:r>
        <w:rPr>
          <w:color w:val="000000"/>
          <w:sz w:val="28"/>
        </w:rPr>
        <w:lastRenderedPageBreak/>
        <w:t>     </w:t>
      </w:r>
      <w:r w:rsidRPr="002D07F2">
        <w:rPr>
          <w:color w:val="000000"/>
          <w:sz w:val="28"/>
          <w:lang w:val="ru-RU"/>
        </w:rPr>
        <w:t xml:space="preserve"> 3. В настоящих Типовых правилах использованы следующие понятия: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43" w:name="z202"/>
      <w:bookmarkEnd w:id="142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1) опорная школа (ресурсный центр) - организация общего среднего образования, на базе которой консолидируются образовательные ресурсы близлежащих малокомплектных школ для проведения краткосрочных сессионных занятий и промежуточной и итоговой аттестации обучающихся в целях обеспечения доступа к качественному образованию учащимся малокомплектных школ;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44" w:name="z203"/>
      <w:bookmarkEnd w:id="143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2) малокомплектная школа - общеобразовательная школа с малым контингентом обучающихся, совмещенными класс-комплектами и со специфической формой организации учебных занятий;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45" w:name="z204"/>
      <w:bookmarkEnd w:id="144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3) магнитная школа – малокомплектная школа, закрепленная за опорной школой (ресурсным центром) приказом районного (городского) отдела образования.</w:t>
      </w:r>
    </w:p>
    <w:p w:rsidR="00DE6465" w:rsidRPr="002D07F2" w:rsidRDefault="00944FB6">
      <w:pPr>
        <w:spacing w:after="0"/>
        <w:rPr>
          <w:lang w:val="ru-RU"/>
        </w:rPr>
      </w:pPr>
      <w:bookmarkStart w:id="146" w:name="z205"/>
      <w:bookmarkEnd w:id="145"/>
      <w:r w:rsidRPr="002D07F2">
        <w:rPr>
          <w:b/>
          <w:color w:val="000000"/>
          <w:lang w:val="ru-RU"/>
        </w:rPr>
        <w:t xml:space="preserve"> Глава 2. Порядок деятельности малокомплектной и опорной школы (ресурсного центра)</w:t>
      </w:r>
    </w:p>
    <w:bookmarkEnd w:id="146"/>
    <w:p w:rsidR="00DE6465" w:rsidRPr="002D07F2" w:rsidRDefault="00944FB6">
      <w:pPr>
        <w:spacing w:after="0"/>
        <w:jc w:val="both"/>
        <w:rPr>
          <w:lang w:val="ru-RU"/>
        </w:rPr>
      </w:pPr>
      <w:r w:rsidRPr="002D07F2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Заголовок главы 2 в редакции приказа Министра образования и науки РК от 30.07.2019 № 338 (вводится в действие по истечении десяти календарных дней после дня его первого официального опубликования).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47" w:name="z207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4. Деятельность МКШ и опорной школы (ресурсного центра) осуществляется в соответствии с настоящими Типовыми правилами и своим уставом.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48" w:name="z208"/>
      <w:bookmarkEnd w:id="147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5. Основными задачами МКШ и опорной школы (ресурсных центров) являются: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49" w:name="z209"/>
      <w:bookmarkEnd w:id="148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1) обеспечение и расширение доступа к качественному начальному, основному среднему, общему среднему образованию;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50" w:name="z210"/>
      <w:bookmarkEnd w:id="149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2) применение информационно-коммуникационных технологий обучения;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51" w:name="z211"/>
      <w:bookmarkEnd w:id="150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3) консолидация образовательных ресурсов МКШ в опорной школе (ресурсном центре) с целью обеспечения качественного образования;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52" w:name="z212"/>
      <w:bookmarkEnd w:id="151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4) реализация мер по организации установочной, промежуточной и итоговой сессионных занятий в опорной школе (ресурсном центре);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53" w:name="z213"/>
      <w:bookmarkEnd w:id="152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5) организация учебно-воспитательного процесса в совмещенных классах.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54" w:name="z214"/>
      <w:bookmarkEnd w:id="153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6. В каждом населенном пункте с малой численностью населения гарантируется функционирование: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55" w:name="z215"/>
      <w:bookmarkEnd w:id="154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1) начальной МКШ с численностью обучающихся от 5 до 40 человек; основной МКШ с численностью обучающихся от 41 до 80 человек; средней МКШ с численностью обучающихся от 81 до 180 человек.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56" w:name="z216"/>
      <w:bookmarkEnd w:id="155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7. Опорная школа (ресурсный центр) создается постановлением районного (городского) акимата на базе общеобразовательной школы при наличии материально-технической, научно-методической базы и кадровых ресурсов. </w:t>
      </w:r>
      <w:r w:rsidRPr="002D07F2">
        <w:rPr>
          <w:color w:val="000000"/>
          <w:sz w:val="28"/>
          <w:lang w:val="ru-RU"/>
        </w:rPr>
        <w:lastRenderedPageBreak/>
        <w:t>Магнитные МКШ закрепляются за опорной школой (ресурсным центром) приказом районного (городского) отдела образования.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57" w:name="z217"/>
      <w:bookmarkEnd w:id="156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8. В период сессионных занятий опорная школа (ресурсный центр) осуществляет проживание, питание, подвоз обучающихся, согласование учебных программ по предметам, определение классов и количества участников сессий.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58" w:name="z218"/>
      <w:bookmarkEnd w:id="157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9. В МКШ учебно-воспитательный процесс обеспечивается в соответствии с учетом разновозрастного обучения обучающихся в совмещенных классах.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59" w:name="z219"/>
      <w:bookmarkEnd w:id="158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10. Учебная деятельность опорной школы и магнитных МКШ осуществляют на основе единого учебного плана и включает проведение учебных сессий для обучающихся 5-11-ых классов магнитных школ с изучением учебных предметов инвариантного компонента (установочная – первая декада октября (10 дней), промежуточная – первая декада февраля (10 дней), итоговая – третья декада апреля (10дней)), сопровождение обучающихся магнитных школ в межсессионный период.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60" w:name="z753"/>
      <w:bookmarkEnd w:id="159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В межсессионный период осуществляется дистанционное обучение.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61" w:name="z754"/>
      <w:bookmarkEnd w:id="160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На время проведения учебных сессий для обучающихся магнитных школ в опорной школе местными исполнительными органами предусматриваются средства на подвоз, питание и проживание, которые оформляются соответствующим приказом органа управления образованием.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62" w:name="z755"/>
      <w:bookmarkEnd w:id="161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На время проведения учебных сессий педагогам опорных и магнитных школ сохраняется заработная плата по установленной нагрузке на учебный год.</w:t>
      </w:r>
    </w:p>
    <w:bookmarkEnd w:id="162"/>
    <w:p w:rsidR="00DE6465" w:rsidRPr="002D07F2" w:rsidRDefault="00944F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Пункт 10 в редакции приказа Министра образования и науки РК от 07.04.2020 </w:t>
      </w:r>
      <w:r w:rsidRPr="002D07F2">
        <w:rPr>
          <w:color w:val="000000"/>
          <w:sz w:val="28"/>
          <w:lang w:val="ru-RU"/>
        </w:rPr>
        <w:t>№ 131</w:t>
      </w:r>
      <w:r w:rsidRPr="002D07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2D07F2">
        <w:rPr>
          <w:lang w:val="ru-RU"/>
        </w:rPr>
        <w:br/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63" w:name="z220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11. В МКШ допускается деление на подгруппы при изучении отдельных предметов и наличии 10-16 обучающихся в классе.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64" w:name="z221"/>
      <w:bookmarkEnd w:id="163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При совмещении и объединении классов в один класс-комплект число разновозрастных обучающихся не должно превышать 10 человек.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65" w:name="z222"/>
      <w:bookmarkEnd w:id="164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Наполняемость классов в МКШ допускается от 3-10 человек и более.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66" w:name="z223"/>
      <w:bookmarkEnd w:id="165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При объединении трех или четырех классов применяется скользящий график организации учебных занятий.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67" w:name="z224"/>
      <w:bookmarkEnd w:id="166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Не допускается совмещенное обучение обучающихся первого класса и выпускных классов.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68" w:name="z225"/>
      <w:bookmarkEnd w:id="167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12. В опорной школе (ресурсном центре) допускается деление на подгруппы при изучении казахского, русского, иностранного языков, информатики, на занятиях по ритмике, музыке, физической культуре, начальной военной </w:t>
      </w:r>
      <w:r w:rsidRPr="002D07F2">
        <w:rPr>
          <w:color w:val="000000"/>
          <w:sz w:val="28"/>
          <w:lang w:val="ru-RU"/>
        </w:rPr>
        <w:lastRenderedPageBreak/>
        <w:t>подготовке, технологии, а также при проведении лабораторных и практических работ по профильным предметам. Деление на подгруппы по предметам проводится решением Координационного совета опорной школы (ресурсного центра) при наполняемости класса - 20-25 человек, а 8-11 классах – 15-20 человек.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69" w:name="z226"/>
      <w:bookmarkEnd w:id="168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13. При применении методик разновозрастного обучения допускается совмещение классов.</w:t>
      </w:r>
    </w:p>
    <w:bookmarkEnd w:id="169"/>
    <w:p w:rsidR="00DE6465" w:rsidRPr="002D07F2" w:rsidRDefault="00944F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Пункт 13 в редакции приказа Министра образования и науки РК от 12.03.2018 </w:t>
      </w:r>
      <w:r w:rsidRPr="002D07F2">
        <w:rPr>
          <w:color w:val="000000"/>
          <w:sz w:val="28"/>
          <w:lang w:val="ru-RU"/>
        </w:rPr>
        <w:t>№ 91</w:t>
      </w:r>
      <w:r w:rsidRPr="002D07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D07F2">
        <w:rPr>
          <w:lang w:val="ru-RU"/>
        </w:rPr>
        <w:br/>
      </w: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14. Исключен приказом Министра образования и науки РК от 07.04.2020 </w:t>
      </w:r>
      <w:r w:rsidRPr="002D07F2">
        <w:rPr>
          <w:color w:val="000000"/>
          <w:sz w:val="28"/>
          <w:lang w:val="ru-RU"/>
        </w:rPr>
        <w:t>№ 131</w:t>
      </w:r>
      <w:r w:rsidRPr="002D07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2D07F2">
        <w:rPr>
          <w:lang w:val="ru-RU"/>
        </w:rPr>
        <w:br/>
      </w: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15. Исключен приказом Министра образования и науки РК от 07.04.2020 </w:t>
      </w:r>
      <w:r w:rsidRPr="002D07F2">
        <w:rPr>
          <w:color w:val="000000"/>
          <w:sz w:val="28"/>
          <w:lang w:val="ru-RU"/>
        </w:rPr>
        <w:t>№ 131</w:t>
      </w:r>
      <w:r w:rsidRPr="002D07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2D07F2">
        <w:rPr>
          <w:lang w:val="ru-RU"/>
        </w:rPr>
        <w:br/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70" w:name="z237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16. В межсессионный период учебно-познавательная деятельность обучающихся проходит в МКШ с дистанционной поддержкой педагогов предметников опорной школы (ресурсного центра).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71" w:name="z238"/>
      <w:bookmarkEnd w:id="170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17. В сессионный период опорная школа (ресурсный центр) работает в режиме полного дня.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72" w:name="z239"/>
      <w:bookmarkEnd w:id="171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18. Региональные центры развития МКШ осуществляют координацию работы по разработке рабочих учебные планов, календарно-тематическому планированию, составлению индивидуальных программ обучения, содержанию дистанционных форм обучения, методам обучения и спецкурсов с учетом профильной направленности.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73" w:name="z240"/>
      <w:bookmarkEnd w:id="172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19. Оплата труда педагогов опорной школы (ресурсного центра) устанавливается из расчета 18 часов в неделю, из них 6 часов отводится на научно-методическую и экспериментальную работу.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74" w:name="z241"/>
      <w:bookmarkEnd w:id="173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20. Должностной оклад директора опорной школы (ресурсного центра), заместителя, организатора внеклассной работы устанавливаются как в общеобразовательной школе с максимальной наполняемостью обучающихся.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75" w:name="z242"/>
      <w:bookmarkEnd w:id="174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21. Преподавателям высших учебных заведений, совмещающих работу в опорной школе (ресурсном центре) устанавливается почасовая оплата труда в порядке, установленном законодательством Республики Казахстан в области образования.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76" w:name="z243"/>
      <w:bookmarkEnd w:id="175"/>
      <w:r>
        <w:rPr>
          <w:color w:val="000000"/>
          <w:sz w:val="28"/>
        </w:rPr>
        <w:lastRenderedPageBreak/>
        <w:t>     </w:t>
      </w:r>
      <w:r w:rsidRPr="002D07F2">
        <w:rPr>
          <w:color w:val="000000"/>
          <w:sz w:val="28"/>
          <w:lang w:val="ru-RU"/>
        </w:rPr>
        <w:t xml:space="preserve"> 22. Финансирование опорной школы (ресурсного центра) осуществляется за счет бюджетных средств, взносов шефствующих организаций и оказанию платных образовательных услуг.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77" w:name="z244"/>
      <w:bookmarkEnd w:id="176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23. Деятельность опорной школы (ресурсного центра) прекращается в случае отсутствия востребованности.</w:t>
      </w:r>
    </w:p>
    <w:p w:rsidR="00DE6465" w:rsidRPr="002D07F2" w:rsidRDefault="00944FB6">
      <w:pPr>
        <w:spacing w:after="0"/>
        <w:rPr>
          <w:lang w:val="ru-RU"/>
        </w:rPr>
      </w:pPr>
      <w:bookmarkStart w:id="178" w:name="z245"/>
      <w:bookmarkEnd w:id="177"/>
      <w:r w:rsidRPr="002D07F2">
        <w:rPr>
          <w:b/>
          <w:color w:val="000000"/>
          <w:lang w:val="ru-RU"/>
        </w:rPr>
        <w:t xml:space="preserve"> Глава 3. Порядок деятельности общеобразовательной школы при исправительном учреждении</w:t>
      </w:r>
    </w:p>
    <w:bookmarkEnd w:id="178"/>
    <w:p w:rsidR="00DE6465" w:rsidRPr="002D07F2" w:rsidRDefault="00944FB6">
      <w:pPr>
        <w:spacing w:after="0"/>
        <w:jc w:val="both"/>
        <w:rPr>
          <w:lang w:val="ru-RU"/>
        </w:rPr>
      </w:pPr>
      <w:r w:rsidRPr="002D07F2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Заголовок главы 3 в редакции приказа Министра образования и науки РК от 30.07.2019 № 338 (вводится в действие по истечении десяти календарных дней после дня его первого официального опубликования).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79" w:name="z247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24. Общеобразовательные школы в исправительных учреждениях (далее - Школа) создаются решением местных исполнительных органов по представлению органов уголовно-исполнительной системы областей и городов Астана, Алматы по согласованию с управлениями образования областей, городов Астана, Алматы.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80" w:name="z248"/>
      <w:bookmarkEnd w:id="179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25. Учредительные документы Школы формируются в порядке, установленном законодательством Республики Казахстан в области образования.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81" w:name="z249"/>
      <w:bookmarkEnd w:id="180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26. Основные задачи Школы: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82" w:name="z250"/>
      <w:bookmarkEnd w:id="181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1) обязательное получение осужденными, не достигшими возраста тридцати лет, начального, основного среднего и общего среднего образования;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83" w:name="z251"/>
      <w:bookmarkEnd w:id="182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2) получение общего среднего образования по желанию осужденными старше тридцати лет;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84" w:name="z252"/>
      <w:bookmarkEnd w:id="183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3) получение осужденными, не имеющими профессии (специальности) технического и профессионального образования.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85" w:name="z253"/>
      <w:bookmarkEnd w:id="184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27. Образовательный процесс Школы осуществляют соответствии с действующим законодательством Республики Казахстан в области образования.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86" w:name="z254"/>
      <w:bookmarkEnd w:id="185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28. Особенности организации деятельности Школы определяются Уставом Школы и настоящими Типовыми правилами. Деятельность Школы подлежит лицензированию в соответствии с законодательством Республики Казахстан о лицензировании.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87" w:name="z255"/>
      <w:bookmarkEnd w:id="186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29. В Школу принимаются осужденные, не имеющие основное среднее и общее среднее образование на основании документов об образовании.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88" w:name="z256"/>
      <w:bookmarkEnd w:id="187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Для определения уровня знаний осужденных проводится их тестирование.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89" w:name="z257"/>
      <w:bookmarkEnd w:id="188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30. Зачисление оформляется приказом директора Школы, согласованным с начальником исправительного учреждения. Комплектование классов проводится на протяжении учебного года.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90" w:name="z258"/>
      <w:bookmarkEnd w:id="189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Обязанности обучающихся определяются Уставом Школы и Правилами внутреннего распорядка исправительных учреждений.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91" w:name="z259"/>
      <w:bookmarkEnd w:id="190"/>
      <w:r>
        <w:rPr>
          <w:color w:val="000000"/>
          <w:sz w:val="28"/>
        </w:rPr>
        <w:lastRenderedPageBreak/>
        <w:t>     </w:t>
      </w:r>
      <w:r w:rsidRPr="002D07F2">
        <w:rPr>
          <w:color w:val="000000"/>
          <w:sz w:val="28"/>
          <w:lang w:val="ru-RU"/>
        </w:rPr>
        <w:t xml:space="preserve"> 31. В Школе учебный процесс осуществляется в соответствии с действующими Типовыми учебными планами и программами.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92" w:name="z260"/>
      <w:bookmarkEnd w:id="191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32. Учебный год в Школе начинается 1 сентября, заканчивается 25 мая независимо от форм собственности и ведомственной подчиненности.</w:t>
      </w:r>
    </w:p>
    <w:bookmarkEnd w:id="192"/>
    <w:p w:rsidR="00DE6465" w:rsidRPr="002D07F2" w:rsidRDefault="00944F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Пункт 32 в редакции приказа Министра образования и науки РК от 12.03.2018 </w:t>
      </w:r>
      <w:r w:rsidRPr="002D07F2">
        <w:rPr>
          <w:color w:val="000000"/>
          <w:sz w:val="28"/>
          <w:lang w:val="ru-RU"/>
        </w:rPr>
        <w:t>№ 91</w:t>
      </w:r>
      <w:r w:rsidRPr="002D07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D07F2">
        <w:rPr>
          <w:lang w:val="ru-RU"/>
        </w:rPr>
        <w:br/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93" w:name="z262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33. Руководство Школой осуществляется директором, назначаемым в порядке, установленным законодательством в области образования.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94" w:name="z263"/>
      <w:bookmarkEnd w:id="193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34. Директор Школы по согласованию с начальником исправительного учреждения назначает и освобождает от должности руководящих работников, педагогов Школы. Порядок их назначения и освобождения осуществляется в соответствии с трудовым законодательством Республики Казахстан.</w:t>
      </w:r>
    </w:p>
    <w:bookmarkEnd w:id="194"/>
    <w:p w:rsidR="00DE6465" w:rsidRPr="002D07F2" w:rsidRDefault="00944F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Пункт 34 в редакции приказа Министра образования и науки РК от 07.04.2020 </w:t>
      </w:r>
      <w:r w:rsidRPr="002D07F2">
        <w:rPr>
          <w:color w:val="000000"/>
          <w:sz w:val="28"/>
          <w:lang w:val="ru-RU"/>
        </w:rPr>
        <w:t>№ 131</w:t>
      </w:r>
      <w:r w:rsidRPr="002D07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2D07F2">
        <w:rPr>
          <w:lang w:val="ru-RU"/>
        </w:rPr>
        <w:br/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95" w:name="z264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35. Права и обязанности директора, руководящих работников, педагогов Школы определяются Уставом Школы и Правилами внутреннего распорядка исправительного учреждения.</w:t>
      </w:r>
    </w:p>
    <w:bookmarkEnd w:id="195"/>
    <w:p w:rsidR="00DE6465" w:rsidRPr="002D07F2" w:rsidRDefault="00944F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Пункт 35 в редакции приказа Министра образования и науки РК от 07.04.2020 </w:t>
      </w:r>
      <w:r w:rsidRPr="002D07F2">
        <w:rPr>
          <w:color w:val="000000"/>
          <w:sz w:val="28"/>
          <w:lang w:val="ru-RU"/>
        </w:rPr>
        <w:t>№ 131</w:t>
      </w:r>
      <w:r w:rsidRPr="002D07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2D07F2">
        <w:rPr>
          <w:lang w:val="ru-RU"/>
        </w:rPr>
        <w:br/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96" w:name="z265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36. Директор Школы и педагоги входят в состав Советов воспитателей отрядов, участвуют совместно с администрацией учреждения в воспитательной и социально-психологической работе с осужденными.</w:t>
      </w:r>
    </w:p>
    <w:bookmarkEnd w:id="196"/>
    <w:p w:rsidR="00DE6465" w:rsidRPr="002D07F2" w:rsidRDefault="00944F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Пункт 36 в редакции приказа Министра образования и науки РК от 07.04.2020 </w:t>
      </w:r>
      <w:r w:rsidRPr="002D07F2">
        <w:rPr>
          <w:color w:val="000000"/>
          <w:sz w:val="28"/>
          <w:lang w:val="ru-RU"/>
        </w:rPr>
        <w:t>№ 131</w:t>
      </w:r>
      <w:r w:rsidRPr="002D07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2D07F2">
        <w:rPr>
          <w:lang w:val="ru-RU"/>
        </w:rPr>
        <w:br/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97" w:name="z266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37. Администрация исправительного учреждения: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98" w:name="z757"/>
      <w:bookmarkEnd w:id="197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1) ведет учет осужденных, подлежащих обязательному общеобразовательному и профессиональному обучению;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199" w:name="z758"/>
      <w:bookmarkEnd w:id="198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2) обеспечивает взаимодействие администрации, педагогов и технического персонала Школы с работниками частей и служб учреждения по вопросам обучения, воспитания осужденных;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00" w:name="z759"/>
      <w:bookmarkEnd w:id="199"/>
      <w:r>
        <w:rPr>
          <w:color w:val="000000"/>
          <w:sz w:val="28"/>
        </w:rPr>
        <w:lastRenderedPageBreak/>
        <w:t>     </w:t>
      </w:r>
      <w:r w:rsidRPr="002D07F2">
        <w:rPr>
          <w:color w:val="000000"/>
          <w:sz w:val="28"/>
          <w:lang w:val="ru-RU"/>
        </w:rPr>
        <w:t xml:space="preserve"> 3) оказывает помощь педагогическому коллективу Школы в изучении правовых и методических документов, регламентирующих деятельность учреждения по вопросам обучения, исправления осужденных;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01" w:name="z760"/>
      <w:bookmarkEnd w:id="200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4) осуществляет контроль за соблюдением работниками Школы режимных требований, установленных в учреждении;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02" w:name="z761"/>
      <w:bookmarkEnd w:id="201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5) обеспечивает безопасность и охрану труда работников Школы во время нахождения их на территории исправительного учреждения;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03" w:name="z762"/>
      <w:bookmarkEnd w:id="202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6) осуществляет ежедневный контроль за посещением осужденными занятий в Школе.</w:t>
      </w:r>
    </w:p>
    <w:bookmarkEnd w:id="203"/>
    <w:p w:rsidR="00DE6465" w:rsidRPr="002D07F2" w:rsidRDefault="00944F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Пункт 37 в редакции приказа Министра образования и науки РК от 07.04.2020 </w:t>
      </w:r>
      <w:r w:rsidRPr="002D07F2">
        <w:rPr>
          <w:color w:val="000000"/>
          <w:sz w:val="28"/>
          <w:lang w:val="ru-RU"/>
        </w:rPr>
        <w:t>№ 131</w:t>
      </w:r>
      <w:r w:rsidRPr="002D07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2D07F2">
        <w:rPr>
          <w:lang w:val="ru-RU"/>
        </w:rPr>
        <w:br/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04" w:name="z273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38. Педагогический коллектив Школы: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05" w:name="z274"/>
      <w:bookmarkEnd w:id="204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1) проводит совместно с администрацией учреждения работу по обеспечению полного охвата подлежащих обязательному обучению осужденных, не достигших тридцатилетнего возраста и не имеющих общего среднего образования;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06" w:name="z275"/>
      <w:bookmarkEnd w:id="205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2) организует образовательный процесс в соответствии с учебными планами и программами с учетом требований режима содержания осужденных;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07" w:name="z276"/>
      <w:bookmarkEnd w:id="206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3) оказывает помощь обучающимися в подготовке к занятиям, овладении методами самообразования, администрации учреждения - в духовно-нравственном воспитании осужденных, в работе по их социальной адаптации и реабилитации;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08" w:name="z277"/>
      <w:bookmarkEnd w:id="207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4) ходатайствует перед администрацией учреждения о поощрении обучающихся за успехи в учебе и соблюдении дисциплины;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09" w:name="z278"/>
      <w:bookmarkEnd w:id="208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5) обеспечивает соблюдение работниками Школы требований внутреннего распорядка исправительных учреждений;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10" w:name="z279"/>
      <w:bookmarkEnd w:id="209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6) обеспечивает сохранность учебно-методических пособий, оборудования и другого имущества.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11" w:name="z280"/>
      <w:bookmarkEnd w:id="210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39. Педагоги Школы не допускаются на территорию учреждения в случае нарушения ими требований правил деятельности исправительных учреждений.</w:t>
      </w:r>
    </w:p>
    <w:bookmarkEnd w:id="211"/>
    <w:p w:rsidR="00DE6465" w:rsidRPr="002D07F2" w:rsidRDefault="00944F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Пункт 39 в редакции приказа Министра образования и науки РК от 07.04.2020 </w:t>
      </w:r>
      <w:r w:rsidRPr="002D07F2">
        <w:rPr>
          <w:color w:val="000000"/>
          <w:sz w:val="28"/>
          <w:lang w:val="ru-RU"/>
        </w:rPr>
        <w:t>№ 131</w:t>
      </w:r>
      <w:r w:rsidRPr="002D07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2D07F2">
        <w:rPr>
          <w:lang w:val="ru-RU"/>
        </w:rPr>
        <w:br/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12" w:name="z281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40. Приобретение оборудования, а также расходы, связанные с содержанием помещений школ (коммунальные услуги, текущий ремонт и прочие затраты), </w:t>
      </w:r>
      <w:r w:rsidRPr="002D07F2">
        <w:rPr>
          <w:color w:val="000000"/>
          <w:sz w:val="28"/>
          <w:lang w:val="ru-RU"/>
        </w:rPr>
        <w:lastRenderedPageBreak/>
        <w:t>оплата труда обслуживающего персонала, производится за счет средств исправительных учреждений. Оплата труда руководящих работников, педагогов, учебно-воспитательного персонала, приобретение и доставка учебников производится за счет средств местных бюджетов, предусмотренных на образование.</w:t>
      </w:r>
    </w:p>
    <w:bookmarkEnd w:id="212"/>
    <w:p w:rsidR="00DE6465" w:rsidRPr="002D07F2" w:rsidRDefault="00944F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Пункт 40 в редакции приказа Министра образования и науки РК от 07.04.2020 </w:t>
      </w:r>
      <w:r w:rsidRPr="002D07F2">
        <w:rPr>
          <w:color w:val="000000"/>
          <w:sz w:val="28"/>
          <w:lang w:val="ru-RU"/>
        </w:rPr>
        <w:t>№ 131</w:t>
      </w:r>
      <w:r w:rsidRPr="002D07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2D07F2">
        <w:rPr>
          <w:lang w:val="ru-RU"/>
        </w:rPr>
        <w:br/>
      </w:r>
    </w:p>
    <w:p w:rsidR="00DE6465" w:rsidRPr="002D07F2" w:rsidRDefault="00944FB6">
      <w:pPr>
        <w:spacing w:after="0"/>
        <w:rPr>
          <w:lang w:val="ru-RU"/>
        </w:rPr>
      </w:pPr>
      <w:bookmarkStart w:id="213" w:name="z282"/>
      <w:r w:rsidRPr="002D07F2">
        <w:rPr>
          <w:b/>
          <w:color w:val="000000"/>
          <w:lang w:val="ru-RU"/>
        </w:rPr>
        <w:t xml:space="preserve"> Глава 4. Порядок деятельности вечерней школы</w:t>
      </w:r>
    </w:p>
    <w:bookmarkEnd w:id="213"/>
    <w:p w:rsidR="00DE6465" w:rsidRPr="002D07F2" w:rsidRDefault="00944FB6">
      <w:pPr>
        <w:spacing w:after="0"/>
        <w:jc w:val="both"/>
        <w:rPr>
          <w:lang w:val="ru-RU"/>
        </w:rPr>
      </w:pPr>
      <w:r w:rsidRPr="002D07F2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Заголовок главы 4 в редакции приказа Министра образования и науки РК от 30.07.2019 № 338 (вводится в действие по истечении десяти календарных дней после дня его первого официального опубликования).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14" w:name="z283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41. Вечерняя (сменная) школа (далее - Школа) предоставляет гражданам Республики Казахстан, иностранным гражданам (в рамках действующего законодательства Республики Казахстан), работающим и неработающим, возможность получения основного среднего и общего среднего образования.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15" w:name="z284"/>
      <w:bookmarkEnd w:id="214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42. Вечерняя школа реализует общеобразовательные учебные программы основного среднего и общего среднего образования, а также, с учетом ее особенностей и возможностей - программы дополнительного образования.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16" w:name="z285"/>
      <w:bookmarkEnd w:id="215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43. Вечерняя (сменная) школа может создаваться в форме государственного учреждения или коммунального государственного казенного предприятия.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17" w:name="z286"/>
      <w:bookmarkEnd w:id="216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44. Настоящие Правила являются типовыми для вечерних (сменных) средних общеобразовательных школ, независимо от форм собственности и ведомственной принадлежности.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18" w:name="z287"/>
      <w:bookmarkEnd w:id="217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45. Школа осуществляет обучение по следующим формам: дневной, вечерней, заочной, индивидуальной, экстерната одновременно, в пределах одной организации образования.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19" w:name="z288"/>
      <w:bookmarkEnd w:id="218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46. Условия и порядок освоения образовательных программ определяются настоящими Типовыми правилами и Уставом Школы.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20" w:name="z289"/>
      <w:bookmarkEnd w:id="219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47. Создание, реорганизация и ликвидация Школы осуществляется в соответствии с 21ом Республики Казахстан, решением местных исполнительных органов, согласованного с областными управлениями образования, городов Астана и Алматы.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21" w:name="z290"/>
      <w:bookmarkEnd w:id="220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48. Вечерняя школа создается при наличии: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22" w:name="z291"/>
      <w:bookmarkEnd w:id="221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1) в крупных городах - не менее 100 обучающихся;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23" w:name="z292"/>
      <w:bookmarkEnd w:id="222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2) в небольших городах – не менее 80 обучающихся;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24" w:name="z293"/>
      <w:bookmarkEnd w:id="223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3) в поселках городского типа – не менее 50 обучающихся;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25" w:name="z294"/>
      <w:bookmarkEnd w:id="224"/>
      <w:r>
        <w:rPr>
          <w:color w:val="000000"/>
          <w:sz w:val="28"/>
        </w:rPr>
        <w:lastRenderedPageBreak/>
        <w:t>     </w:t>
      </w:r>
      <w:r w:rsidRPr="002D07F2">
        <w:rPr>
          <w:color w:val="000000"/>
          <w:sz w:val="28"/>
          <w:lang w:val="ru-RU"/>
        </w:rPr>
        <w:t xml:space="preserve"> 4) в сельской местности – не менее 30 обучающихся.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26" w:name="z295"/>
      <w:bookmarkEnd w:id="225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49. При вечерней и заочной формах обучения классы открываются при наличии не менее 9 обучающихся.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27" w:name="z296"/>
      <w:bookmarkEnd w:id="226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50. При наличии необходимых средств и условий, по решению местных органов управления, при вечерних школах открываются учебно-консультационные пункты, классы или группы заочного обучения с меньшей наполняемостью (от 1 до 8 обучающихся).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28" w:name="z297"/>
      <w:bookmarkEnd w:id="227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51. Вечерняя школа создает учебно-консультационные пункты, классы, группы заочного обучения на предприятиях и в организациях образования, независимо от форм собственности.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29" w:name="z298"/>
      <w:bookmarkEnd w:id="228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52. Учебно-консультационные пункты, классы заочного обучения и индивидуальные группы при дневных общеобразовательных школах, а также вечерние отделения в дневных общеобразовательных школах, открываются: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30" w:name="z299"/>
      <w:bookmarkEnd w:id="229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1) в городах при наличии не менее 50 обучающихся;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31" w:name="z300"/>
      <w:bookmarkEnd w:id="230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2) в поселках городского типа не менее 30 обучающихся, сельской местности, при наличии не менее 15 обучающихся.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32" w:name="z301"/>
      <w:bookmarkEnd w:id="231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53. Организация образовательного процесса учебно-консультационных пунктов с очной, заочной формой обучения осуществляется на основе настоящих Правил.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33" w:name="z302"/>
      <w:bookmarkEnd w:id="232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54. Вечерняя школа создает классы с углубленным изучением предметов, классы (группы) компенсирующего и коррекционного обучения.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34" w:name="z303"/>
      <w:bookmarkEnd w:id="233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55. Наполняемость классов всех уровней вечерней школы, при дневной форме обучения, устанавливается в количестве: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35" w:name="z304"/>
      <w:bookmarkEnd w:id="234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1) в городских организациях образования - 20 обучающихся;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36" w:name="z305"/>
      <w:bookmarkEnd w:id="235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в небольших городах и поселках городского типа – 15 обучающихся;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37" w:name="z306"/>
      <w:bookmarkEnd w:id="236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3) в сельских организациях образования – 10 обучающихся.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38" w:name="z307"/>
      <w:bookmarkEnd w:id="237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56. При наличии в классе 20 и более обучающихся производится деление на подгруппы для изучения казахского языка и литературы в русской школе, русского языка и литературы в казахской школе, иностранных языков, информатики.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39" w:name="z308"/>
      <w:bookmarkEnd w:id="238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57. Деление на подгруппы для изучения казахского языка и литературы в русской школе, русского языка и литературы в казахской школе, иностранных языков, информатики на заочных формах вечернего обучения не предусматривается.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40" w:name="z309"/>
      <w:bookmarkEnd w:id="239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58. В вечернюю школу принимаются лица, не моложе 15 лет, изъявившие желание обучаться, на основании следующих документов: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41" w:name="z310"/>
      <w:bookmarkEnd w:id="240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1) заявления родителей (законных представителей);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42" w:name="z311"/>
      <w:bookmarkEnd w:id="241"/>
      <w:r>
        <w:rPr>
          <w:color w:val="000000"/>
          <w:sz w:val="28"/>
        </w:rPr>
        <w:lastRenderedPageBreak/>
        <w:t>     </w:t>
      </w:r>
      <w:r w:rsidRPr="002D07F2">
        <w:rPr>
          <w:color w:val="000000"/>
          <w:sz w:val="28"/>
          <w:lang w:val="ru-RU"/>
        </w:rPr>
        <w:t xml:space="preserve"> 2) личного заявления;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43" w:name="z312"/>
      <w:bookmarkEnd w:id="242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3) свидетельства об окончании основного общего образовании;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44" w:name="z313"/>
      <w:bookmarkEnd w:id="243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4) табеля успеваемости за последний год обучения;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45" w:name="z314"/>
      <w:bookmarkEnd w:id="244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5) академической справки организации образования (с обязательным указанием количества часов и оценок по пройденным, в данном учебном заведении, общеобразовательным предметам);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46" w:name="z315"/>
      <w:bookmarkEnd w:id="245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6) удостоверения личности или свидетельства о рождении;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47" w:name="z316"/>
      <w:bookmarkEnd w:id="246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7) справки с места работы (для работающих);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48" w:name="z317"/>
      <w:bookmarkEnd w:id="247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8) медицинской справки, формы – 086;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49" w:name="z318"/>
      <w:bookmarkEnd w:id="248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9) справки с места жительства.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50" w:name="z319"/>
      <w:bookmarkEnd w:id="249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59. В особых случаях, в вечернюю школу принимаются лица, направленные решением комиссии по защите прав несовершеннолетних при Акиматах городов и районов.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51" w:name="z320"/>
      <w:bookmarkEnd w:id="250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60. В вечернюю школу прием заявлений и зачисление проводится до начала учебного года и оформляется приказом директора школа.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52" w:name="z321"/>
      <w:bookmarkEnd w:id="251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61. Лица, из других организаций образования могут приниматься в соответствующий класс (с учетом итоговых и текущих оценок) в течение всего учебного года.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53" w:name="z322"/>
      <w:bookmarkEnd w:id="252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62. В вечерней школе контингент обучающихся определяется дважды в год: на начало каждого полугодия.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54" w:name="z323"/>
      <w:bookmarkEnd w:id="253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63. Вечерняя школа осуществляет образовательный процесс в соответствии с уровнями общеобразовательных программ двух ступеней образования: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55" w:name="z324"/>
      <w:bookmarkEnd w:id="254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1) </w:t>
      </w:r>
      <w:r>
        <w:rPr>
          <w:color w:val="000000"/>
          <w:sz w:val="28"/>
        </w:rPr>
        <w:t>II</w:t>
      </w:r>
      <w:r w:rsidRPr="002D07F2">
        <w:rPr>
          <w:color w:val="000000"/>
          <w:sz w:val="28"/>
          <w:lang w:val="ru-RU"/>
        </w:rPr>
        <w:t xml:space="preserve"> ступень - основное среднее образование (срок освоения: 3 года: 7, 8, 9 классы);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56" w:name="z325"/>
      <w:bookmarkEnd w:id="255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2) </w:t>
      </w:r>
      <w:r>
        <w:rPr>
          <w:color w:val="000000"/>
          <w:sz w:val="28"/>
        </w:rPr>
        <w:t>III</w:t>
      </w:r>
      <w:r w:rsidRPr="002D07F2">
        <w:rPr>
          <w:color w:val="000000"/>
          <w:sz w:val="28"/>
          <w:lang w:val="ru-RU"/>
        </w:rPr>
        <w:t xml:space="preserve"> ступень - среднее общее образование (срок освоения: 2 года: 10, 11 (12) классы.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57" w:name="z326"/>
      <w:bookmarkEnd w:id="256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64. В вечерней школе организация образовательного процесса регламентируется общеобразовательными учебными программами, рабочим учебным планом.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58" w:name="z327"/>
      <w:bookmarkEnd w:id="257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65. Вечерняя школа самостоятельна в определении годового календарного учебного графика, в выборе системы оценок, порядка и периодичности аттестации обучающихся.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59" w:name="z328"/>
      <w:bookmarkEnd w:id="258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66. Учебный год продолжается с 1 сентября по 25 мая. Продолжительность учебного года – 34 недели, при заочной форме - 36 недель.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60" w:name="z329"/>
      <w:bookmarkEnd w:id="259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67. Вечерняя школа, по договоренности с предприятиями, может проводить профессиональную подготовку обучающихся, в качестве дополнительных образовательных услуг, в том числе платных.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61" w:name="z330"/>
      <w:bookmarkEnd w:id="260"/>
      <w:r w:rsidRPr="002D07F2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68. При сессионном режиме организации занятий заочного или вечернего обучения, время сессий определяется педагогическим Советом школы.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62" w:name="z331"/>
      <w:bookmarkEnd w:id="261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69. Порядок приема обучающихся в вечернюю школу в части, не отрегулированной Законом, определяется Уставом организации образования. Прием учащихся в школу осуществляется независимо от места, района проживания и социального статуса учащихся.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63" w:name="z332"/>
      <w:bookmarkEnd w:id="262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70. Права и обязанности обучающихся определяются Уставом школы, Правилами внутреннего распорядка школы.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64" w:name="z333"/>
      <w:bookmarkEnd w:id="263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71. Обучающимся вечерней школы без отрыва от трудовой деятельности предоставляется сокращенная рабочая неделя, дополнительный оплачиваемый отпуск по месту работы и другие льготы в соответствии с трудовым законодательством Республики Казахстан.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65" w:name="z334"/>
      <w:bookmarkEnd w:id="264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72. Освоение программы за курс основного среднего и общего среднего образования завершается обязательной итоговой аттестацией выпускников.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66" w:name="z335"/>
      <w:bookmarkEnd w:id="265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73. Выпускникам вечерних школ, после прохождения ими итоговой аттестации, выдается документ государственного образца о соответствующем образовании.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67" w:name="z336"/>
      <w:bookmarkEnd w:id="266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74. Общее руководство вечерней школой осуществляет выборный представительный орган – Педагогический Совет, его компетенции определяются Уставом школы.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68" w:name="z337"/>
      <w:bookmarkEnd w:id="267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75. В целях совершенствования образовательного процесса в вечерней школе создается методический Совет, методические объединения, психологическая и социально-педагогическая служба. Их деятельность осуществляется в порядке, определенном Уставом школы и действующим законодательством в области образования.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69" w:name="z338"/>
      <w:bookmarkEnd w:id="268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76. Вечерняя школа является самостоятельным юридическим лицом, имеющим свой Устав, гербовую печать, расчетный счет в банке.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70" w:name="z339"/>
      <w:bookmarkEnd w:id="269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77. Школа должна располагать отдельным зданием. В исключительных случаях, в арендуемых местными Акиматами зданиях.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71" w:name="z340"/>
      <w:bookmarkEnd w:id="270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78. Финансовое обеспечение деятельности Школы осуществляется в порядке, установленном действующим законодательством в области образования.</w:t>
      </w:r>
    </w:p>
    <w:p w:rsidR="00DE6465" w:rsidRPr="002D07F2" w:rsidRDefault="00944FB6">
      <w:pPr>
        <w:spacing w:after="0"/>
        <w:rPr>
          <w:lang w:val="ru-RU"/>
        </w:rPr>
      </w:pPr>
      <w:bookmarkStart w:id="272" w:name="z341"/>
      <w:bookmarkEnd w:id="271"/>
      <w:r w:rsidRPr="002D07F2">
        <w:rPr>
          <w:b/>
          <w:color w:val="000000"/>
          <w:lang w:val="ru-RU"/>
        </w:rPr>
        <w:t xml:space="preserve"> Глава 5. Порядок деятельности специальной организации образования</w:t>
      </w:r>
    </w:p>
    <w:bookmarkEnd w:id="272"/>
    <w:p w:rsidR="00DE6465" w:rsidRPr="002D07F2" w:rsidRDefault="00944FB6">
      <w:pPr>
        <w:spacing w:after="0"/>
        <w:jc w:val="both"/>
        <w:rPr>
          <w:lang w:val="ru-RU"/>
        </w:rPr>
      </w:pPr>
      <w:r w:rsidRPr="002D07F2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Глава 5 в редакции приказа Министра образования и науки РК от 30.07.2019 № 338 (вводится в действие по истечении десяти календарных дней после дня его первого официального опубликования).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73" w:name="z682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79. В специальные организации образования в целях обеспечения воспитания, обучения и социальной реабилитации направляются </w:t>
      </w:r>
      <w:r w:rsidRPr="002D07F2">
        <w:rPr>
          <w:color w:val="000000"/>
          <w:sz w:val="28"/>
          <w:lang w:val="ru-RU"/>
        </w:rPr>
        <w:lastRenderedPageBreak/>
        <w:t>несовершеннолетние, указанные в пункте 1 статьи 13 Закона Республики Казахстан от 9 июля 2004 года "О профилактике правонарушений среди несовершеннолетних и предупреждении детской безнадзорности и беспризорности" (далее - Закон).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74" w:name="z683"/>
      <w:bookmarkEnd w:id="273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80. Основными задачами специальной организации образования являются: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75" w:name="z684"/>
      <w:bookmarkEnd w:id="274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1) социальная адаптация и реабилитация несовершеннолетних;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76" w:name="z685"/>
      <w:bookmarkEnd w:id="275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2) предупреждение правонарушений, безнадзорности, беспризорности и антиобщественных действий среди несовершеннолетних;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77" w:name="z686"/>
      <w:bookmarkEnd w:id="276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3) обеспечение защиты прав и законных интересов несовершеннолетних;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78" w:name="z687"/>
      <w:bookmarkEnd w:id="277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4) формирование законопослушного поведения несовершеннолетних;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79" w:name="z688"/>
      <w:bookmarkEnd w:id="278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5) обеспечение непрерывности и единства процесса обучения и воспитания.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80" w:name="z689"/>
      <w:bookmarkEnd w:id="279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81. Специальная организация образования создается с учетом обеспечения раздельного размещения несовершеннолетних женского и мужского пола. Обязательным условием является изолированность спальных корпусов воспитанников мужского и женского пола, а также воспитанников в возрасте 11-14 лет от 15-18 летнего возраста.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81" w:name="z690"/>
      <w:bookmarkEnd w:id="280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Санитарно-эпидемиологические требования к условиям проживания воспитанников устанавливаются в соответствии с Санитарными правилами "Санитарно-эпидемиологические требования к объектам образования", утвержденными приказом Министра здравоохранения Республики Казахстан от 16 августа 2017 года № 611 (зарегистрирован в Реестре государственной регистрации нормативных правовых актов под № 15681) (далее – Санитарные правила).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82" w:name="z691"/>
      <w:bookmarkEnd w:id="281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82. В специальную организацию образования несовершеннолетний определяется по решению суда сроком от одного месяца до одного года. В случаях, когда несовершеннолетний подозреваемый, который по условиям жизни и воспитания не может быть оставлен в прежнем месте жительства, он по постановлению органа, ведущего уголовный процесс, при участии органов опеки и попечительства может быть помещен для проживания на период производства по уголовному делу в специальную организацию образования.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83" w:name="z692"/>
      <w:bookmarkEnd w:id="282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83. Сбор документов для определения несовершеннолетних в специальную организацию образования обеспечивают органы образования, внутренних дел, здравоохранения, осуществляющие выявление и учет несовершеннолетних.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84" w:name="z764"/>
      <w:bookmarkEnd w:id="283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На каждого направляемого в специальную организацию образования несовершеннолетнего предоставляется: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85" w:name="z765"/>
      <w:bookmarkEnd w:id="284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1) решение суда о направлении несовершеннолетнего в специальную организацию образования;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86" w:name="z766"/>
      <w:bookmarkEnd w:id="285"/>
      <w:r>
        <w:rPr>
          <w:color w:val="000000"/>
          <w:sz w:val="28"/>
        </w:rPr>
        <w:lastRenderedPageBreak/>
        <w:t>     </w:t>
      </w:r>
      <w:r w:rsidRPr="002D07F2">
        <w:rPr>
          <w:color w:val="000000"/>
          <w:sz w:val="28"/>
          <w:lang w:val="ru-RU"/>
        </w:rPr>
        <w:t xml:space="preserve"> 2) свидетельство о рождении (удостоверение личности);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87" w:name="z767"/>
      <w:bookmarkEnd w:id="286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3) личное дело обучающегося;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88" w:name="z768"/>
      <w:bookmarkEnd w:id="287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4) ) карта профилактических прививок по форме № 065/у в соответствии с утвержденным приказом исполняющего обязанности Министра здравоохранения Республики Казахстан "Об утверждении форм учетной документации в области здравоохранения" от 30 октября 2020 года № ҚР ДСМ-175/2020 (зарегистрированный в Министерстве юстиции Республики Казахстан 4 ноября 2020 года № 21579) (далее – приказ № ҚР ДСМ-175/2020) и учетная форма № 026/у-3, утвержденная приказом 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 (зарегистрированный в Реестре государственной регистрации нормативных правовых актов под № 2423) (далее - приказ № 469));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89" w:name="z769"/>
      <w:bookmarkEnd w:id="288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5) акт обследования жилищно-бытовых условий семьи, с указанием сведений о составе семьи, социальном статусе семьи, полных данных на родителей и иных законных представителей, их фактического места проживания, места работы, наличия условий для содержания и воспитания несовершеннолетнего;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90" w:name="z770"/>
      <w:bookmarkEnd w:id="289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6) документы, подтверждающие отсутствие родительского попечения на несовершеннолетних, из числа воспитанников (выпускников) организаций образования для детей-сирот и детей, оставшихся без попечения родителей;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91" w:name="z771"/>
      <w:bookmarkEnd w:id="290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7) характеристика с места учебы;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92" w:name="z772"/>
      <w:bookmarkEnd w:id="291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8) приписное свидетельство для лиц призывного возраста.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93" w:name="z773"/>
      <w:bookmarkEnd w:id="292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Документы личного дела, а также сведения о несовершеннолетних вносятся в Республиканскую базу данных детей-сирот и детей, оставшихся без попечения родителей, а также лиц, желающих принять ребенка в семью (далее – Республиканская база данных) не позднее 1 (одного) рабочего дня с момента приема несовершеннолетнего в специальную организацию образования.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94" w:name="z774"/>
      <w:bookmarkEnd w:id="293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В специальную организацию образования не направляются несовершеннолетние, имеющие отклонения в состоянии здоровья в соответствии с Перечнем заболеваний, препятствующих содержанию и обучению несовершеннолетних в специальных организациях образования и организациях образования с особым режимом содержания, утвержденным постановлением Правительства Республики Казахстан от 13 июня 2005 года № 592 (далее - Постановление № 592).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95" w:name="z775"/>
      <w:bookmarkEnd w:id="294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При рассмотрении вопроса о направлении в специальные организации образования несовершеннолетних, злоупотребляющих алкогольными напитками, наркотическими средствами и психотропными веществами, их </w:t>
      </w:r>
      <w:r w:rsidRPr="002D07F2">
        <w:rPr>
          <w:color w:val="000000"/>
          <w:sz w:val="28"/>
          <w:lang w:val="ru-RU"/>
        </w:rPr>
        <w:lastRenderedPageBreak/>
        <w:t>аналогами, в обязательном порядке изучается целесообразность назначения им прохождения лечения от психического, поведенческого расстройства (заболевания), связанного с употреблением психоактивных веществ.</w:t>
      </w:r>
    </w:p>
    <w:bookmarkEnd w:id="295"/>
    <w:p w:rsidR="00DE6465" w:rsidRPr="002D07F2" w:rsidRDefault="00944F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Пункт 83 - в редакции приказа Министра образования и науки РК от 06.01.2021 </w:t>
      </w:r>
      <w:r w:rsidRPr="002D07F2">
        <w:rPr>
          <w:color w:val="000000"/>
          <w:sz w:val="28"/>
          <w:lang w:val="ru-RU"/>
        </w:rPr>
        <w:t>№ 3</w:t>
      </w:r>
      <w:r w:rsidRPr="002D07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D07F2">
        <w:rPr>
          <w:lang w:val="ru-RU"/>
        </w:rPr>
        <w:br/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96" w:name="z705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84. В специальную организацию образования несовершеннолетние доставляются через Центры адаптации несовершеннолетних, находящиеся в ведении органов образования.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97" w:name="z706"/>
      <w:bookmarkEnd w:id="296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85. Условия содержания несовершеннолетних в специальной организации образования обеспечиваются в соответствии с подпунктом 1) пункта 9 статьи 13 Закона, а также Уставом, Правилами внутреннего распорядка специальной организации образования и настоящими Правилами.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98" w:name="z707"/>
      <w:bookmarkEnd w:id="297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86. Учебно-воспитательная работа в организации образования осуществляется по образовательным программам, разработанных на основе государственных общеобязательных стандартов образования.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299" w:name="z708"/>
      <w:bookmarkEnd w:id="298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87. Воспитанникам, прошедшим итоговую аттестацию по общеобразовательным учебным программам основного среднего, общего среднего образования выдается аттестат об основном среднем образовании или об общем среднем образовании.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00" w:name="z709"/>
      <w:bookmarkEnd w:id="299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88. Обучение и воспитание несовершеннолетних в специальной организации образования проводится дифференцированно с учетом их возрастных и индивидуальных особенностей.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01" w:name="z710"/>
      <w:bookmarkEnd w:id="300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89. Трудовое обучение в специальной организации образования осуществляется в учебно-производственных мастерских, учебно-опытном участке и подсобном хозяйстве с учетом возраста и физического развития несовершеннолетних от двух до четырех часов в день.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02" w:name="z711"/>
      <w:bookmarkEnd w:id="301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90. Профессиональная подготовка воспитанников в специальной организации образования осуществляется в порядке, установленном действующим законодательством Республики Казахстан в области образования.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03" w:name="z712"/>
      <w:bookmarkEnd w:id="302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91. Воспитанникам, сдавшим квалификационный экзамен, присваивается соответствующий уровень квалификации по конкретной специальности и выдается свидетельство (сертификат) о присвоении квалификации.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04" w:name="z713"/>
      <w:bookmarkEnd w:id="303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92. При выпуске несовершеннолетних из специальной организации образования по акту приема-передачи выдаются: принадлежащие ему вещи, деньги, документы личного дела, выписка из медицинской карты с отражением сведений о проведенных прививках и об эпидемиологическом окружении.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05" w:name="z714"/>
      <w:bookmarkEnd w:id="304"/>
      <w:r>
        <w:rPr>
          <w:color w:val="000000"/>
          <w:sz w:val="28"/>
        </w:rPr>
        <w:lastRenderedPageBreak/>
        <w:t>     </w:t>
      </w:r>
      <w:r w:rsidRPr="002D07F2">
        <w:rPr>
          <w:color w:val="000000"/>
          <w:sz w:val="28"/>
          <w:lang w:val="ru-RU"/>
        </w:rPr>
        <w:t xml:space="preserve"> Воспитанники специальных организаций образования, выбывающие из специальной организации, доставляются в места проживания в сопровождении работников специальных организаций образования.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06" w:name="z715"/>
      <w:bookmarkEnd w:id="305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Во всех случаях выбытия администрация специальных организаций образования выдает выпускникам комплект сезонной одежды и обуви, бывший в их пользовании в период нахождения в данном учреждении.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07" w:name="z716"/>
      <w:bookmarkEnd w:id="306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93. Оказание комплекса специальных социальных услуг несовершеннолетним, находящимся в специальной организации образования осуществляется в соответствии с действующим законодательством в области предоставления специальных социальных услуг лицам, находящимся в трудной жизненной ситуации.</w:t>
      </w:r>
    </w:p>
    <w:p w:rsidR="00DE6465" w:rsidRPr="002D07F2" w:rsidRDefault="00944FB6">
      <w:pPr>
        <w:spacing w:after="0"/>
        <w:rPr>
          <w:lang w:val="ru-RU"/>
        </w:rPr>
      </w:pPr>
      <w:bookmarkStart w:id="308" w:name="z363"/>
      <w:bookmarkEnd w:id="307"/>
      <w:r w:rsidRPr="002D07F2">
        <w:rPr>
          <w:b/>
          <w:color w:val="000000"/>
          <w:lang w:val="ru-RU"/>
        </w:rPr>
        <w:t xml:space="preserve"> Глава 6. Порядок деятельности организации с особым режимом содержания</w:t>
      </w:r>
    </w:p>
    <w:bookmarkEnd w:id="308"/>
    <w:p w:rsidR="00DE6465" w:rsidRPr="002D07F2" w:rsidRDefault="00944FB6">
      <w:pPr>
        <w:spacing w:after="0"/>
        <w:jc w:val="both"/>
        <w:rPr>
          <w:lang w:val="ru-RU"/>
        </w:rPr>
      </w:pPr>
      <w:r w:rsidRPr="002D07F2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Глава 6 в редакции приказа Министра образования и науки РК от 30.07.2019 № 338 (вводится в действие по истечении десяти календарных дней после дня его первого официального опубликования).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09" w:name="z717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94. В организации образования с особым режимом содержания в целях обеспечения особых условий воспитания, обучения и социальной реабилитации направляются несовершеннолетние, указанные в пункте 2 статьи 14 Закона.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10" w:name="z718"/>
      <w:bookmarkEnd w:id="309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95. Основными задачами организации образования с особым режимом содержания являются: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11" w:name="z719"/>
      <w:bookmarkEnd w:id="310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1) социальная адаптация и реабилитация несовершеннолетних;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12" w:name="z720"/>
      <w:bookmarkEnd w:id="311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2) предупреждение правонарушений, безнадзорности, беспризорности и антиобщественных действий среди несовершеннолетних;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13" w:name="z721"/>
      <w:bookmarkEnd w:id="312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3) обеспечение защиты прав и законных интересов несовершеннолетних;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14" w:name="z722"/>
      <w:bookmarkEnd w:id="313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4) формирование законопослушного поведения несовершеннолетних;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15" w:name="z723"/>
      <w:bookmarkEnd w:id="314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5) обеспечение непрерывности и единства процесса обучения и воспитания.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16" w:name="z724"/>
      <w:bookmarkEnd w:id="315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96. Организации образования с особым режимом содержания создаются для несовершеннолетних в возрасте от одиннадцати до восемнадцати лет, с условием раздельного размещения лиц мужского и женского пола.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17" w:name="z725"/>
      <w:bookmarkEnd w:id="316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97. Организация проживания воспитанников осуществляется в соответствии с Санитарными правилами.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18" w:name="z726"/>
      <w:bookmarkEnd w:id="317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98. В организацию образования с особым режимом содержания несовершеннолетние направляются на срок от шести месяцев до двух лет по решению суда.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19" w:name="z777"/>
      <w:bookmarkEnd w:id="318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На каждого направляемого в организацию образования с особым режимом содержания несовершеннолетнего предоставляется: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20" w:name="z778"/>
      <w:bookmarkEnd w:id="319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1) решение суда о направлении несовершеннолетнего в организацию образования с особым режимом содержания;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21" w:name="z779"/>
      <w:bookmarkEnd w:id="320"/>
      <w:r>
        <w:rPr>
          <w:color w:val="000000"/>
          <w:sz w:val="28"/>
        </w:rPr>
        <w:lastRenderedPageBreak/>
        <w:t>     </w:t>
      </w:r>
      <w:r w:rsidRPr="002D07F2">
        <w:rPr>
          <w:color w:val="000000"/>
          <w:sz w:val="28"/>
          <w:lang w:val="ru-RU"/>
        </w:rPr>
        <w:t xml:space="preserve"> 2) свидетельство о рождении (удостоверение личности);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22" w:name="z780"/>
      <w:bookmarkEnd w:id="321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3) личное дело учащегося;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23" w:name="z781"/>
      <w:bookmarkEnd w:id="322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4) справка о состоянии здоровья (форма № 065/у в соответствии с приказом № ҚР ДСМ-175/2020, учетная форма 026/у-3 в соответствии с приказом № 469);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24" w:name="z782"/>
      <w:bookmarkEnd w:id="323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5) акт обследования жилищно-бытовых условий семьи, с указанием сведений о составе семьи, социальном статусе семьи, полных данных на родителей и иных законных представителей, их фактического места проживания, места работы, наличия условий для содержания и воспитания несовершеннолетнего;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25" w:name="z783"/>
      <w:bookmarkEnd w:id="324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6) документы, подтверждающие отсутствие родительского попечения на несовершеннолетних, из числа воспитанников (выпускников) организаций образования для детей-сирот и детей, оставшихся без попечения родителей;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26" w:name="z784"/>
      <w:bookmarkEnd w:id="325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7) характеристика с места учебы;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27" w:name="z785"/>
      <w:bookmarkEnd w:id="326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8) приписное свидетельство для лиц призывного возраста.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28" w:name="z786"/>
      <w:bookmarkEnd w:id="327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В организацию образования с особым режимом содержания не направляются несовершеннолетние, имеющие отклонения в состоянии здоровья в соответствии с Постановлением № 592.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29" w:name="z787"/>
      <w:bookmarkEnd w:id="328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При рассмотрении вопроса о направлении в организацию образования с особым режимом содержания несовершеннолетних, злоупотребляющих алкогольными напитками, наркотическими средствами и психотропными веществами, их аналогами, в обязательном порядке изучается целесообразность назначения им прохождения лечения от психического, поведенческого расстройства (заболевания), связанного с употреблением психоактивных веществ.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30" w:name="z788"/>
      <w:bookmarkEnd w:id="329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Документы личного дела, а также сведения о несовершеннолетних вносятся в Республиканскую базу данных не позднее 1 (одного) рабочего дня с момента приема несовершеннолетнего в организацию образования с особым режимом содержания.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31" w:name="z789"/>
      <w:bookmarkEnd w:id="330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Сбор документов, необходимых для помещения и доставку несовершеннолетних в организацию образования с особым режимом содержания обеспечивают органы внутренних дел.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32" w:name="z790"/>
      <w:bookmarkEnd w:id="331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В случаях, когда несовершеннолетний подозреваемый, который по условиям жизни и воспитания не может быть оставлен в прежнем месте жительства, он по постановлению органа, ведущего уголовный процесс, при участии органов опеки и попечительства может быть помещен для проживания на период производства по уголовному делу в организацию образования с особым режимом содержания.</w:t>
      </w:r>
    </w:p>
    <w:bookmarkEnd w:id="332"/>
    <w:p w:rsidR="00DE6465" w:rsidRPr="002D07F2" w:rsidRDefault="00944FB6">
      <w:pPr>
        <w:spacing w:after="0"/>
        <w:rPr>
          <w:lang w:val="ru-RU"/>
        </w:rPr>
      </w:pPr>
      <w:r>
        <w:rPr>
          <w:color w:val="FF0000"/>
          <w:sz w:val="28"/>
        </w:rPr>
        <w:lastRenderedPageBreak/>
        <w:t>     </w:t>
      </w:r>
      <w:r w:rsidRPr="002D07F2">
        <w:rPr>
          <w:color w:val="FF0000"/>
          <w:sz w:val="28"/>
          <w:lang w:val="ru-RU"/>
        </w:rPr>
        <w:t xml:space="preserve"> Сноска. Пункт 98 - в редакции приказа Министра образования и науки РК от 06.01.2021 </w:t>
      </w:r>
      <w:r w:rsidRPr="002D07F2">
        <w:rPr>
          <w:color w:val="000000"/>
          <w:sz w:val="28"/>
          <w:lang w:val="ru-RU"/>
        </w:rPr>
        <w:t>№ 3</w:t>
      </w:r>
      <w:r w:rsidRPr="002D07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D07F2">
        <w:rPr>
          <w:lang w:val="ru-RU"/>
        </w:rPr>
        <w:br/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33" w:name="z741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99. Условия содержания несовершеннолетних в организации образования с особым режимом содержания обеспечиваются в соответствии с подпунктом 1) пункта 11 статьи 14 Закона, а также Уставом, Правилами внутреннего распорядка организации образования с особым режимом содержания и настоящими Правилами.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34" w:name="z742"/>
      <w:bookmarkEnd w:id="333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100. В структуре организации образования с особым режимом содержания предусматриваются единицы старшего дежурного по режиму и дежурного по режиму. 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35" w:name="z743"/>
      <w:bookmarkEnd w:id="334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101. Учебно-воспитательная работа в организации образования с особым режимом содержания осуществляется по образовательным программам, разработанных на основе государственных общеобязательных стандартов образования.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36" w:name="z744"/>
      <w:bookmarkEnd w:id="335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Воспитанникам, прошедшим итоговую аттестацию по общеобразовательным учебным программам основного среднего, общего среднего образования выдается аттестат об основном среднем образовании либо об общем среднем образовании. 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37" w:name="z745"/>
      <w:bookmarkEnd w:id="336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Обучение и воспитание воспитанников организаций образования с особым режимом содержания осуществляется дифференцированно с учетом их возрастных и индивидуальных особенностей.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38" w:name="z746"/>
      <w:bookmarkEnd w:id="337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102. Трудовое обучение в организациях образования с особым режимом содержания осуществляется в учебно-производственных мастерских, учебно-опытном участке и подсобном хозяйстве с учетом возраста и физического развития несовершеннолетних от двух до четырех часов в день.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39" w:name="z747"/>
      <w:bookmarkEnd w:id="338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Профессиональная подготовка воспитанников в организации образования с особым режимом содержания осуществляется в порядке, установленном действующим законодательством Республики Казахстан в области образования.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40" w:name="z748"/>
      <w:bookmarkEnd w:id="339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Воспитанникам, сдавшим квалификационный экзамен, присваивается соответствующий уровень квалификации по конкретной специальности и выдается свидетельство (сертификат) о присвоении квалификации.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41" w:name="z749"/>
      <w:bookmarkEnd w:id="340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103. Воспитанники, выбывающие из организации образования с особым режимом содержания, доставляются в места проживания в сопровождении работников организации образования с особым режимом содержания.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42" w:name="z750"/>
      <w:bookmarkEnd w:id="341"/>
      <w:r>
        <w:rPr>
          <w:color w:val="000000"/>
          <w:sz w:val="28"/>
        </w:rPr>
        <w:lastRenderedPageBreak/>
        <w:t>     </w:t>
      </w:r>
      <w:r w:rsidRPr="002D07F2">
        <w:rPr>
          <w:color w:val="000000"/>
          <w:sz w:val="28"/>
          <w:lang w:val="ru-RU"/>
        </w:rPr>
        <w:t xml:space="preserve"> Во всех случаях выбытия администрация организации образования с особым режимом содержания выдает выпускникам комплект сезонной одежды и обуви, бывший в их пользовании в период нахождения в данном учреждении.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43" w:name="z751"/>
      <w:bookmarkEnd w:id="342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104. Оказание комплекса специальных социальных услуг несовершеннолетним, находящимся в организации образования с особым режимом содержания осуществляется в соответствии с действующим законодательством в области предоставления специальных социальных услуг лицам, находящимся в трудной жизненной ситуации.</w:t>
      </w:r>
    </w:p>
    <w:p w:rsidR="00DE6465" w:rsidRPr="002D07F2" w:rsidRDefault="00944FB6">
      <w:pPr>
        <w:spacing w:after="0"/>
        <w:rPr>
          <w:lang w:val="ru-RU"/>
        </w:rPr>
      </w:pPr>
      <w:bookmarkStart w:id="344" w:name="z376"/>
      <w:bookmarkEnd w:id="343"/>
      <w:r w:rsidRPr="002D07F2">
        <w:rPr>
          <w:b/>
          <w:color w:val="000000"/>
          <w:lang w:val="ru-RU"/>
        </w:rPr>
        <w:t xml:space="preserve"> Глава 7. Порядок деятельности школы при больнице</w:t>
      </w:r>
    </w:p>
    <w:bookmarkEnd w:id="344"/>
    <w:p w:rsidR="00DE6465" w:rsidRPr="002D07F2" w:rsidRDefault="00944FB6">
      <w:pPr>
        <w:spacing w:after="0"/>
        <w:jc w:val="both"/>
        <w:rPr>
          <w:lang w:val="ru-RU"/>
        </w:rPr>
      </w:pPr>
      <w:r w:rsidRPr="002D07F2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Заголовок главы 1 в редакции приказа Министра образования и науки РК от 30.07.2019 № 338 (вводится в действие по истечении десяти календарных дней после дня его первого официального опубликования).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45" w:name="z377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105. Школы при больнице создаются в соответствии с законодательством Республики Казахстан в области образования. Школа при больнице предоставляет право детям, находящимся на длительном лечении получить образование с 1 по 11 (12) класс.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46" w:name="z378"/>
      <w:bookmarkEnd w:id="345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106. Деятельность Школы при больнице регламентируется Уставом школы и настоящими Типовыми правилами, она подлежит лицензированию в соответствии с законодательством Республики Казахстан о лицензировании.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47" w:name="z379"/>
      <w:bookmarkEnd w:id="346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107. Образовательный процесс Школы при больнице осуществляют в соответствии с утвержденными ТУПами.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48" w:name="z380"/>
      <w:bookmarkEnd w:id="347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Разработку рабочего учебного плана и программ по учебным предметам, входящим в состав вариативной части базисного учебного плана и отражающим специфику конкретной организации, школа вправе осуществлять самостоятельно.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49" w:name="z381"/>
      <w:bookmarkEnd w:id="348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108. В Школе при больнице занятия проводятся 5 раз в неделю (кроме субботы и воскресенья), недельная учебная нагрузка регулируется (от 3 часов в неделю до 20 часов).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50" w:name="z382"/>
      <w:bookmarkEnd w:id="349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109. Обучение в школе при больнице осуществляется по учебникам и программам, по которым занимаются обучающиеся в общеобразовательных школах. В школах при больнице обеспечение учебниками осуществляется за счет средств государственного бюджета.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51" w:name="z383"/>
      <w:bookmarkEnd w:id="350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110. Форма обучения в школе при больнице определяется адекватно состоянию здоровья обучающегося: индивидуальная (по тяжести основного заболевания) или классно-урочная.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52" w:name="z384"/>
      <w:bookmarkEnd w:id="351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111. В школе при больнице на обучающихся оформляется личное дело и издается приказ о зачислении.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53" w:name="z385"/>
      <w:bookmarkEnd w:id="352"/>
      <w:r>
        <w:rPr>
          <w:color w:val="000000"/>
          <w:sz w:val="28"/>
        </w:rPr>
        <w:lastRenderedPageBreak/>
        <w:t>     </w:t>
      </w:r>
      <w:r w:rsidRPr="002D07F2">
        <w:rPr>
          <w:color w:val="000000"/>
          <w:sz w:val="28"/>
          <w:lang w:val="ru-RU"/>
        </w:rPr>
        <w:t xml:space="preserve"> 112. В школах при больницах проводятся классные, самостоятельные и контрольные работы, знания обучающихся оцениваются, а по окончании четверти выставляются четвертные оценки.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54" w:name="z386"/>
      <w:bookmarkEnd w:id="353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113. По завершению учебного года обучающимся 1-8 (9) классов выставляются годовые и итоговые оценки и приказом по школе переводятся в следующий класс.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55" w:name="z387"/>
      <w:bookmarkEnd w:id="354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114. Обучающиеся 9, 11 (12) классов участвуют в итоговой государственной аттестации в форме государственных выпускных экзаменов. По итогам экзаменационных и итоговых оценок обучающимся выдаются документы государственного образца.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DE646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55"/>
          <w:p w:rsidR="00DE6465" w:rsidRPr="002D07F2" w:rsidRDefault="00944FB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6465" w:rsidRDefault="00944F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4</w:t>
            </w:r>
          </w:p>
        </w:tc>
      </w:tr>
      <w:tr w:rsidR="00DE646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6465" w:rsidRDefault="00944F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6465" w:rsidRDefault="00944F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к приказу Министра</w:t>
            </w:r>
          </w:p>
        </w:tc>
      </w:tr>
      <w:tr w:rsidR="00DE646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6465" w:rsidRDefault="00944F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6465" w:rsidRDefault="00944F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образования и науки</w:t>
            </w:r>
          </w:p>
        </w:tc>
      </w:tr>
      <w:tr w:rsidR="00DE646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6465" w:rsidRDefault="00944F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6465" w:rsidRDefault="00944F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Республики Казахстан</w:t>
            </w:r>
          </w:p>
        </w:tc>
      </w:tr>
      <w:tr w:rsidR="00DE646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6465" w:rsidRDefault="00944F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6465" w:rsidRDefault="00944F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от 17 сентября 2013 года № 375</w:t>
            </w:r>
          </w:p>
        </w:tc>
      </w:tr>
    </w:tbl>
    <w:p w:rsidR="00DE6465" w:rsidRPr="002D07F2" w:rsidRDefault="00944FB6">
      <w:pPr>
        <w:spacing w:after="0"/>
        <w:rPr>
          <w:lang w:val="ru-RU"/>
        </w:rPr>
      </w:pPr>
      <w:bookmarkStart w:id="356" w:name="z393"/>
      <w:r w:rsidRPr="002D07F2">
        <w:rPr>
          <w:b/>
          <w:color w:val="000000"/>
          <w:lang w:val="ru-RU"/>
        </w:rPr>
        <w:t xml:space="preserve"> Типовые правила деятельности международных школ</w:t>
      </w:r>
      <w:r w:rsidRPr="002D07F2">
        <w:rPr>
          <w:lang w:val="ru-RU"/>
        </w:rPr>
        <w:br/>
      </w:r>
      <w:r w:rsidRPr="002D07F2">
        <w:rPr>
          <w:b/>
          <w:color w:val="000000"/>
          <w:lang w:val="ru-RU"/>
        </w:rPr>
        <w:t>Глава 1. Общие положения</w:t>
      </w:r>
    </w:p>
    <w:bookmarkEnd w:id="356"/>
    <w:p w:rsidR="00DE6465" w:rsidRPr="002D07F2" w:rsidRDefault="00944FB6">
      <w:pPr>
        <w:spacing w:after="0"/>
        <w:jc w:val="both"/>
        <w:rPr>
          <w:lang w:val="ru-RU"/>
        </w:rPr>
      </w:pPr>
      <w:r w:rsidRPr="002D07F2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Заголовок главы 1 в редакции приказа Министра образования и науки РК от 30.07.2019 № 338 (вводится в действие по истечении десяти календарных дней после дня его первого официального опубликования).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57" w:name="z396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1. Настоящие Типовые правила деятельности международных школ (далее – Типовые правила) разработаны в соответствии с Законом Республики Казахстан от 27 июля 2007 года "Об образовании" (далее – Закон).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58" w:name="z397"/>
      <w:bookmarkEnd w:id="357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2. Настоящие Типовые правила распространяются на международные школы, которым присвоен статус международная школа.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59" w:name="z398"/>
      <w:bookmarkEnd w:id="358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3. Международная школа - организация образования, реализующая самостоятельно разработанные интегрированные образовательные программы, прошедшая авторизацию в Организации Международного Бакалавриата или международную институциональную аккредитацию.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60" w:name="z399"/>
      <w:bookmarkEnd w:id="359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4. Основная цель деятельности международной школы - обеспечение гармоничного и перспективного образования, способствующего интеллектуальному, физическому и социальному развитию личности, способной легко адаптироваться к изменениям в современном обществе и вносить конструктивный вклад в его развитие.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61" w:name="z400"/>
      <w:bookmarkEnd w:id="360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5. Международная школа обеспечивает достижение названной цели посредством применения в образовательном процессе лучшего педагогического опыта казахстанской школы и международного школьного образования, высокого научно-методического оснащения образовательных программ, постоянного профессионального развития педагогического коллектива.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62" w:name="z401"/>
      <w:bookmarkEnd w:id="361"/>
      <w:r>
        <w:rPr>
          <w:color w:val="000000"/>
          <w:sz w:val="28"/>
        </w:rPr>
        <w:lastRenderedPageBreak/>
        <w:t>     </w:t>
      </w:r>
      <w:r w:rsidRPr="002D07F2">
        <w:rPr>
          <w:color w:val="000000"/>
          <w:sz w:val="28"/>
          <w:lang w:val="ru-RU"/>
        </w:rPr>
        <w:t xml:space="preserve"> 6. Деятельность международной школы строится на следующих принципах: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63" w:name="z402"/>
      <w:bookmarkEnd w:id="362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1) интернационализация образовательной программы школы - нацеленность образовательного процесса на формирование у учащихся уважения к культуре своего народа, межкультурного понимания и толерантности;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64" w:name="z403"/>
      <w:bookmarkEnd w:id="363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2) интеграция - полноправное членство школы в международном образовательном сообществе, предоставление выпускникам школы возможности получения документа об окончании школы международного образца, формирование педагога международного уровня;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65" w:name="z404"/>
      <w:bookmarkEnd w:id="364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3) академическая свобода - самостоятельность в выборе структуры (уровней) школьного образования, разработке и внедрении образовательных программ, форм и методов осуществления образовательной деятельности; автономность и самоуправляемость - самостоятельность в финансово-экономическом, административном управлении;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66" w:name="z406"/>
      <w:bookmarkEnd w:id="365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4) автономность и самоуправляемость – самостоятельность в финансово-экономическом, административном управлении;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67" w:name="z407"/>
      <w:bookmarkEnd w:id="366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5) гласность и транспарентность - обязательное прохождение школой международной авторизации образовательных программ организацией Международного Бакалавриата и/или международной институциональной аккредитации, членство школы в международных образовательных организациях, обеспечение информационной открытости по всем направлениям деятельности;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68" w:name="z408"/>
      <w:bookmarkEnd w:id="367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6) социальная ответственность - обеспечение уровня образования, позволяющего выпускникам школы принимать участие в конкурсе на получение образовательных грантов при поступлении в высшие учебные заведения Республики Казахстан.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69" w:name="z409"/>
      <w:bookmarkEnd w:id="368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7. В своей деятельности международная школа руководствуется Конституцией Республики Казахстан, законодательством Республики Казахстан, локальными документами учредителя (учредителями), настоящими Типовыми правилами и Уставом школы.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70" w:name="z410"/>
      <w:bookmarkEnd w:id="369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8. Международная школа осуществляет обучение и воспитание в интересах личности, общества, государства, обеспечивает охрану здоровья и создание благоприятных условий для разностороннего развития личности, в том числе возможности удовлетворения потребности обучающегося в самообразовании и получении дополнительного образования.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71" w:name="z411"/>
      <w:bookmarkEnd w:id="370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9. Организационно-правовая форма международной школы определяется решением учредителя (учредителей).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72" w:name="z412"/>
      <w:bookmarkEnd w:id="371"/>
      <w:r>
        <w:rPr>
          <w:color w:val="000000"/>
          <w:sz w:val="28"/>
        </w:rPr>
        <w:lastRenderedPageBreak/>
        <w:t>     </w:t>
      </w:r>
      <w:r w:rsidRPr="002D07F2">
        <w:rPr>
          <w:color w:val="000000"/>
          <w:sz w:val="28"/>
          <w:lang w:val="ru-RU"/>
        </w:rPr>
        <w:t xml:space="preserve"> 10. В международной школе не допускается создание и деятельность организационных структур политических партий, общественно-политических и религиозных движений и организаций.</w:t>
      </w:r>
    </w:p>
    <w:p w:rsidR="00DE6465" w:rsidRPr="002D07F2" w:rsidRDefault="00944FB6">
      <w:pPr>
        <w:spacing w:after="0"/>
        <w:rPr>
          <w:lang w:val="ru-RU"/>
        </w:rPr>
      </w:pPr>
      <w:bookmarkStart w:id="373" w:name="z413"/>
      <w:bookmarkEnd w:id="372"/>
      <w:r w:rsidRPr="002D07F2">
        <w:rPr>
          <w:b/>
          <w:color w:val="000000"/>
          <w:lang w:val="ru-RU"/>
        </w:rPr>
        <w:t xml:space="preserve"> Глава 2. Порядок организации деятельности международной школы</w:t>
      </w:r>
    </w:p>
    <w:bookmarkEnd w:id="373"/>
    <w:p w:rsidR="00DE6465" w:rsidRPr="002D07F2" w:rsidRDefault="00944FB6">
      <w:pPr>
        <w:spacing w:after="0"/>
        <w:jc w:val="both"/>
        <w:rPr>
          <w:lang w:val="ru-RU"/>
        </w:rPr>
      </w:pPr>
      <w:r w:rsidRPr="002D07F2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Заголовок главы 2 в редакции приказа Министра образования и науки РК от 30.07.2019 № 338 (вводится в действие по истечении десяти календарных дней после дня его первого официального опубликования).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74" w:name="z414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11. Международная школа создается учредителем (учредителями) по собственной инициативе при соблюдении условий, обозначенными настоящими Типовыми правилами.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75" w:name="z415"/>
      <w:bookmarkEnd w:id="374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12. Учредительными документами международной школы являются приказ учредителя (учредителей) об открытии учебного заведения и Устав школы. Основные направления деятельности школы регулируются учредителем (учредителями).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76" w:name="z416"/>
      <w:bookmarkEnd w:id="375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13. Международная школа, как юридическое лицо, имеет Устав, расчетный и другие счета в банковских учреждениях, печать, штамп, бланки со своим наименованием.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77" w:name="z417"/>
      <w:bookmarkEnd w:id="376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14. Международная школа осуществляет образовательную деятельность с момента выдачи ей лицензии на право ведения образовательной деятельности.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78" w:name="z418"/>
      <w:bookmarkEnd w:id="377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15. Международная школа регулярно предоставляет информацию о своей деятельности Министерству образования и науки Республики Казахстан.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79" w:name="z419"/>
      <w:bookmarkEnd w:id="378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16. Международная школа проходит авторизацию по программам Международного Бакалавриата и/или международную институциональную аккредитацию на регулярной основе с периодичностью, установленной соответствующими международными образовательными организациями.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80" w:name="z420"/>
      <w:bookmarkEnd w:id="379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17. Международная школа при необходимости образовывает комплексы, участвует в создании и деятельности ассоциаций, союзов и иных объединений с участием учреждений, предприятий и общественных организаций, в том числе международных, в целях развития и совершенствования образования.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81" w:name="z421"/>
      <w:bookmarkEnd w:id="380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18. Международная школа устанавливает прямые связи с зарубежными предприятиями, учреждениями и организациями, осуществляет внешнеэкономическую деятельность и имеет валютные счета в банковских и других кредитных учреждениях.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82" w:name="z422"/>
      <w:bookmarkEnd w:id="381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19. Медицинское обслуживание обеспечивается штатным медицинским персоналом, который наряду с администрацией и педагогами обеспечивает здоровье и физическое развитие обучающихся, проведение лечебно-профилактических мероприятий, соблюдение санитарно-гигиенических норм, режима и качества питания обучающихся.</w:t>
      </w:r>
    </w:p>
    <w:bookmarkEnd w:id="382"/>
    <w:p w:rsidR="00DE6465" w:rsidRPr="002D07F2" w:rsidRDefault="00944FB6">
      <w:pPr>
        <w:spacing w:after="0"/>
        <w:rPr>
          <w:lang w:val="ru-RU"/>
        </w:rPr>
      </w:pPr>
      <w:r>
        <w:rPr>
          <w:color w:val="FF0000"/>
          <w:sz w:val="28"/>
        </w:rPr>
        <w:lastRenderedPageBreak/>
        <w:t>     </w:t>
      </w:r>
      <w:r w:rsidRPr="002D07F2">
        <w:rPr>
          <w:color w:val="FF0000"/>
          <w:sz w:val="28"/>
          <w:lang w:val="ru-RU"/>
        </w:rPr>
        <w:t xml:space="preserve"> Сноска. Пункт 19 в редакции приказа Министра образования и науки РК от 07.04.2020 </w:t>
      </w:r>
      <w:r w:rsidRPr="002D07F2">
        <w:rPr>
          <w:color w:val="000000"/>
          <w:sz w:val="28"/>
          <w:lang w:val="ru-RU"/>
        </w:rPr>
        <w:t>№ 131</w:t>
      </w:r>
      <w:r w:rsidRPr="002D07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2D07F2">
        <w:rPr>
          <w:lang w:val="ru-RU"/>
        </w:rPr>
        <w:br/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83" w:name="z423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20. Порядок приема, отчисления, перевода и выпуска учащихся, права и обязанности обучающихся, их родителей (законных представителей) в международной школе определяются в соответствии с Уставом школы и иными предусмотренными Уставом локальными актами.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84" w:name="z424"/>
      <w:bookmarkEnd w:id="383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21. Обучение в международной школе осуществляется как казахстанскими, так и иностранными педагогами, нанимаемыми организацией образования в соответствии с трудовым законодательством Республики Казахстан.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85" w:name="z425"/>
      <w:bookmarkEnd w:id="384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22. Трудовые отношения работника и администрации школы определяются в соответствии с трудовым законодательством Республики Казахстан.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86" w:name="z426"/>
      <w:bookmarkEnd w:id="385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23. Управление международной школой осуществляется в соответствии с Уставом школы на принципах демократичности, открытости, приоритета общечеловеческих ценностей, охраны жизни и здоровья человека, свободного развития личности.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87" w:name="z427"/>
      <w:bookmarkEnd w:id="386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24. Организационная структура, система управления и должностные обязанности всех работников международной школы разрабатываются в соответствии с особенностями образовательной модели школы и утверждаются в порядке, предусмотренном Уставом школы и иными локальными актами школы.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88" w:name="z428"/>
      <w:bookmarkEnd w:id="387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25. Финансово-хозяйственная деятельность школы регламентируется учредителем (учредителями) и зависит от формы собственности.</w:t>
      </w:r>
    </w:p>
    <w:p w:rsidR="00DE6465" w:rsidRPr="002D07F2" w:rsidRDefault="00944FB6">
      <w:pPr>
        <w:spacing w:after="0"/>
        <w:rPr>
          <w:lang w:val="ru-RU"/>
        </w:rPr>
      </w:pPr>
      <w:bookmarkStart w:id="389" w:name="z429"/>
      <w:bookmarkEnd w:id="388"/>
      <w:r w:rsidRPr="002D07F2">
        <w:rPr>
          <w:b/>
          <w:color w:val="000000"/>
          <w:lang w:val="ru-RU"/>
        </w:rPr>
        <w:t xml:space="preserve"> Глава 3. Учебно-воспитательный процесс</w:t>
      </w:r>
    </w:p>
    <w:bookmarkEnd w:id="389"/>
    <w:p w:rsidR="00DE6465" w:rsidRPr="002D07F2" w:rsidRDefault="00944FB6">
      <w:pPr>
        <w:spacing w:after="0"/>
        <w:jc w:val="both"/>
        <w:rPr>
          <w:lang w:val="ru-RU"/>
        </w:rPr>
      </w:pPr>
      <w:r w:rsidRPr="002D07F2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Заголовок главы 3 в редакции приказа Министра образования и науки РК от 30.07.2019 № 338 (вводится в действие по истечении десяти календарных дней после дня его первого официального опубликования).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90" w:name="z430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26. Международная школа реализует интегрированные образовательные учебные программы, самостоятельно разработанные с учетом требований Государственного общеобязательного стандарта образования Республики Казахстан и международных образовательных программ.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91" w:name="z431"/>
      <w:bookmarkEnd w:id="390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27. Учащиеся основной школы участвуют в государственной и/или международной внешней аттестации согласно законодательным актам Республики Казахстан и Уставу школы. Выпускникам основной школы, успешно прошедшим итоговую аттестацию за курс основной школы, выдаются документы об окончании основной школы государственного и/или международного образцов.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92" w:name="z432"/>
      <w:bookmarkEnd w:id="391"/>
      <w:r>
        <w:rPr>
          <w:color w:val="000000"/>
          <w:sz w:val="28"/>
        </w:rPr>
        <w:lastRenderedPageBreak/>
        <w:t>     </w:t>
      </w:r>
      <w:r w:rsidRPr="002D07F2">
        <w:rPr>
          <w:color w:val="000000"/>
          <w:sz w:val="28"/>
          <w:lang w:val="ru-RU"/>
        </w:rPr>
        <w:t xml:space="preserve"> 28. Выпускникам, окончившим международную школу выдается аттестат об общем среднем образовании и (или) документ международного образца.</w:t>
      </w:r>
    </w:p>
    <w:bookmarkEnd w:id="392"/>
    <w:p w:rsidR="00DE6465" w:rsidRPr="002D07F2" w:rsidRDefault="00944F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Пункт 28 в редакции приказа Министра образования и науки РК от 13.02.2017 </w:t>
      </w:r>
      <w:r w:rsidRPr="002D07F2">
        <w:rPr>
          <w:color w:val="000000"/>
          <w:sz w:val="28"/>
          <w:lang w:val="ru-RU"/>
        </w:rPr>
        <w:t xml:space="preserve">№ 60 </w:t>
      </w:r>
      <w:r w:rsidRPr="002D07F2">
        <w:rPr>
          <w:color w:val="FF0000"/>
          <w:sz w:val="28"/>
          <w:lang w:val="ru-RU"/>
        </w:rPr>
        <w:t>(вводится в действие по истечении десяти календарных дней после дня его первого официального опубликования).</w:t>
      </w:r>
      <w:r w:rsidRPr="002D07F2">
        <w:rPr>
          <w:lang w:val="ru-RU"/>
        </w:rPr>
        <w:br/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93" w:name="z433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29. Язык (языки), на котором ведутся обучение и воспитание в международной школе, определяется учредителем (учредителями), Уставом школы и языковой политикой школы.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94" w:name="z434"/>
      <w:bookmarkEnd w:id="393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30. Казахский язык и литература, история и география Казахстана являются обязательными предметами для включения в образовательную программу школы.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95" w:name="z435"/>
      <w:bookmarkEnd w:id="394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31. Международная школа реализует право обучающихся на выбор языка обучения созданием условий для функционирования необходимого числа классов и групп.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96" w:name="z436"/>
      <w:bookmarkEnd w:id="395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32. В соответствии с уставными целями и задачами международная школа может реализовывать дополнительные образовательные программы и оказывать дополнительные образовательные услуги за пределами определяющих ее статус основных учебных программ.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97" w:name="z437"/>
      <w:bookmarkEnd w:id="396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33. Организация образовательного процесса в международной школе строится на основе рабочего учебного плана и/или интегрированных учебных программ, разрабатываемых школой самостоятельно с учетом требований в соответствии с требованиями государственных общеобязательных стандартов образования Республики Казахстан, утвержденных приказом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образования" (зарегистрирован в Реестре государственной регистрации нормативных правовых актов Республики Казахстан под № 17669) и международных образовательных программ.</w:t>
      </w:r>
    </w:p>
    <w:bookmarkEnd w:id="397"/>
    <w:p w:rsidR="00DE6465" w:rsidRPr="002D07F2" w:rsidRDefault="00944F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Пункт 33 в редакции приказа Министра образования и науки РК от 17.05.2019 </w:t>
      </w:r>
      <w:r w:rsidRPr="002D07F2">
        <w:rPr>
          <w:color w:val="000000"/>
          <w:sz w:val="28"/>
          <w:lang w:val="ru-RU"/>
        </w:rPr>
        <w:t>№ 216</w:t>
      </w:r>
      <w:r w:rsidRPr="002D07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D07F2">
        <w:rPr>
          <w:lang w:val="ru-RU"/>
        </w:rPr>
        <w:br/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98" w:name="z438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34. Международная школа самостоятельна в выборе форм, средств и методов обучения и воспитания в пределах, определенных законодательством Республики Казахстан и Уставом школы.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399" w:name="z439"/>
      <w:bookmarkEnd w:id="398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35. Международная школа использует казахстанскую и/или международную систему оценивания уровня учебных достижений учащихся.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00" w:name="z440"/>
      <w:bookmarkEnd w:id="399"/>
      <w:r>
        <w:rPr>
          <w:color w:val="000000"/>
          <w:sz w:val="28"/>
        </w:rPr>
        <w:lastRenderedPageBreak/>
        <w:t>     </w:t>
      </w:r>
      <w:r w:rsidRPr="002D07F2">
        <w:rPr>
          <w:color w:val="000000"/>
          <w:sz w:val="28"/>
          <w:lang w:val="ru-RU"/>
        </w:rPr>
        <w:t xml:space="preserve"> 36. Годовой календарный учебный график разрабатывается и утверждается международной школой самостоятельно, по согласованию с учредителем (учредителями).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01" w:name="z441"/>
      <w:bookmarkEnd w:id="400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37. Система воспитательной работы в международной школе направлена на формирование патриотизма, гражданственности, межэтнической толерантности, высокой морали и нравственности, а также на развитие функциональной грамотности, разносторонних интересов и способностей обучающихся, воспитанников.</w:t>
      </w:r>
    </w:p>
    <w:p w:rsidR="00DE6465" w:rsidRPr="002D07F2" w:rsidRDefault="00944FB6">
      <w:pPr>
        <w:spacing w:after="0"/>
        <w:rPr>
          <w:lang w:val="ru-RU"/>
        </w:rPr>
      </w:pPr>
      <w:bookmarkStart w:id="402" w:name="z442"/>
      <w:bookmarkEnd w:id="401"/>
      <w:r w:rsidRPr="002D07F2">
        <w:rPr>
          <w:b/>
          <w:color w:val="000000"/>
          <w:lang w:val="ru-RU"/>
        </w:rPr>
        <w:t xml:space="preserve"> Глава 4. Управление международной школой</w:t>
      </w:r>
    </w:p>
    <w:bookmarkEnd w:id="402"/>
    <w:p w:rsidR="00DE6465" w:rsidRPr="002D07F2" w:rsidRDefault="00944FB6">
      <w:pPr>
        <w:spacing w:after="0"/>
        <w:jc w:val="both"/>
        <w:rPr>
          <w:lang w:val="ru-RU"/>
        </w:rPr>
      </w:pPr>
      <w:r w:rsidRPr="002D07F2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Заголовок главы 4 в редакции приказа Министра образования и науки РК от 30.07.2019 № 338 (вводится в действие по истечении десяти календарных дней после дня его первого официального опубликования).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03" w:name="z443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38. Управление международной школой осуществляется в соответствии с настоящими Типовыми Правилами, Уставом и учредительными документами школы на принципах демократичности, открытости, приоритета общечеловеческих ценностей, охраны жизни и здоровья человека, свободного развития личности.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04" w:name="z444"/>
      <w:bookmarkEnd w:id="403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39. Организационная структура, система управления и должностные обязанности всех работников международной школы разрабатываются в соответствии с особенностями образовательной модели школы.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05" w:name="z445"/>
      <w:bookmarkEnd w:id="404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40. Педагогический коллектив для работы в международной школе формируется из числа высококвалифицированных казахстанских и иностранных педагогов, включая международных экзаменаторов, тренеров, экспертов.</w:t>
      </w:r>
    </w:p>
    <w:p w:rsidR="00DE6465" w:rsidRPr="002D07F2" w:rsidRDefault="00944FB6">
      <w:pPr>
        <w:spacing w:after="0"/>
        <w:rPr>
          <w:lang w:val="ru-RU"/>
        </w:rPr>
      </w:pPr>
      <w:bookmarkStart w:id="406" w:name="z446"/>
      <w:bookmarkEnd w:id="405"/>
      <w:r w:rsidRPr="002D07F2">
        <w:rPr>
          <w:b/>
          <w:color w:val="000000"/>
          <w:lang w:val="ru-RU"/>
        </w:rPr>
        <w:t xml:space="preserve"> Глава 5. Финансовое обеспечение</w:t>
      </w:r>
    </w:p>
    <w:bookmarkEnd w:id="406"/>
    <w:p w:rsidR="00DE6465" w:rsidRPr="002D07F2" w:rsidRDefault="00944FB6">
      <w:pPr>
        <w:spacing w:after="0"/>
        <w:jc w:val="both"/>
        <w:rPr>
          <w:lang w:val="ru-RU"/>
        </w:rPr>
      </w:pPr>
      <w:r w:rsidRPr="002D07F2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Заголовок главы 5 в редакции приказа Министра образования и науки РК от 30.07.2019 № 338 (вводится в действие по истечении десяти календарных дней после дня его первого официального опубликования).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07" w:name="z447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41. Основным источником финансирования деятельности международной школы является доход от оказания платных образовательных услуг.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08" w:name="z448"/>
      <w:bookmarkEnd w:id="407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Для стимулирования инновационной деятельности работников организаций образования, международная школа самостоятельно определяет форму и систему оплаты труда в соответствии с трудовым законодательством Республики Казахстан.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DE6465" w:rsidRPr="002D07F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08"/>
          <w:p w:rsidR="00DE6465" w:rsidRPr="002D07F2" w:rsidRDefault="00944FB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6465" w:rsidRPr="002D07F2" w:rsidRDefault="00944FB6">
            <w:pPr>
              <w:spacing w:after="0"/>
              <w:jc w:val="center"/>
              <w:rPr>
                <w:lang w:val="ru-RU"/>
              </w:rPr>
            </w:pPr>
            <w:r w:rsidRPr="002D07F2">
              <w:rPr>
                <w:color w:val="000000"/>
                <w:sz w:val="20"/>
                <w:lang w:val="ru-RU"/>
              </w:rPr>
              <w:t>Приложение № 5</w:t>
            </w:r>
            <w:r w:rsidRPr="002D07F2">
              <w:rPr>
                <w:lang w:val="ru-RU"/>
              </w:rPr>
              <w:br/>
            </w:r>
            <w:r w:rsidRPr="002D07F2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2D07F2">
              <w:rPr>
                <w:lang w:val="ru-RU"/>
              </w:rPr>
              <w:br/>
            </w:r>
            <w:r w:rsidRPr="002D07F2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2D07F2">
              <w:rPr>
                <w:lang w:val="ru-RU"/>
              </w:rPr>
              <w:br/>
            </w:r>
            <w:r w:rsidRPr="002D07F2">
              <w:rPr>
                <w:color w:val="000000"/>
                <w:sz w:val="20"/>
                <w:lang w:val="ru-RU"/>
              </w:rPr>
              <w:t>от 17 сентября 2013 года № 375</w:t>
            </w:r>
          </w:p>
        </w:tc>
      </w:tr>
    </w:tbl>
    <w:p w:rsidR="00DE6465" w:rsidRPr="002D07F2" w:rsidRDefault="00944FB6">
      <w:pPr>
        <w:spacing w:after="0"/>
        <w:rPr>
          <w:lang w:val="ru-RU"/>
        </w:rPr>
      </w:pPr>
      <w:bookmarkStart w:id="409" w:name="z60"/>
      <w:r w:rsidRPr="002D07F2">
        <w:rPr>
          <w:b/>
          <w:color w:val="000000"/>
          <w:lang w:val="ru-RU"/>
        </w:rPr>
        <w:t xml:space="preserve"> Типовые правила деятельности интернатных организаций образования Глава 1. Общие положения</w:t>
      </w:r>
    </w:p>
    <w:bookmarkEnd w:id="409"/>
    <w:p w:rsidR="00DE6465" w:rsidRPr="002D07F2" w:rsidRDefault="00944FB6">
      <w:pPr>
        <w:spacing w:after="0"/>
        <w:jc w:val="both"/>
        <w:rPr>
          <w:lang w:val="ru-RU"/>
        </w:rPr>
      </w:pPr>
      <w:r w:rsidRPr="002D07F2">
        <w:rPr>
          <w:color w:val="FF0000"/>
          <w:sz w:val="28"/>
          <w:lang w:val="ru-RU"/>
        </w:rPr>
        <w:lastRenderedPageBreak/>
        <w:t xml:space="preserve"> </w:t>
      </w: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Типовые правила в редакции приказа Министра образования и науки РК от 13.02.2017 № 60 (вводится в действие по истечении десяти календарных дней после дня его первого официального опубликования).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10" w:name="z62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1. Настоящие Типовые правила деятельности интернатных организаций образования (далее – Типовые правила) разработаны в соответствии с Законом Республики Казахстан от 27 июля 2007 года "Об образовании" и определяют порядок деятельности интернатных организаций образования.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11" w:name="z63"/>
      <w:bookmarkEnd w:id="410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2. Виды интернатных организаций образования: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12" w:name="z64"/>
      <w:bookmarkEnd w:id="411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военная школа-интернат - обеспечивает получение общего среднего образования и дополнительные образовательные программы углубленной допризывной и физической подготовки, возможность продолжения обучения по военно-техническим специальностям на последующих уровнях образования;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13" w:name="z65"/>
      <w:bookmarkEnd w:id="412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интернат при общеобразовательной школе - обеспечивает получение общего среднего образования учащимся, проживающим в населенных пунктах, не имеющих соответствующих общеобразовательных школ;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14" w:name="z66"/>
      <w:bookmarkEnd w:id="413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школа-интернат для детей из многодетных и малообеспеченных семей - обеспечивает получение общего среднего образования, детям из семей, получающих государственное пособие, детям из семей, не получающих государственную социальную помощь, детям из семей с доходом ниже прожиточного минимума, с оказанием помощи семье по условиям жизни, труда, состояния здоровья родителей или лиц, их заменяющих;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15" w:name="z67"/>
      <w:bookmarkEnd w:id="414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школа-интернат - обеспечивает получение общего среднего образования детей, проживающих в населенных пунктах с малой численностью жителей;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16" w:name="z68"/>
      <w:bookmarkEnd w:id="415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санаторная школа-интернат - обеспечивает получение общего среднего образования с соблюдением установленного режима, восстановительное лечение, проведение медицинской реабилитации и отдыха, лечебно-профилактических противотуберкулезных мероприятий;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17" w:name="z69"/>
      <w:bookmarkEnd w:id="416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интернат при опорной школе (ресурсный центр) - обеспечивает доступ к образовательным ресурсам качественного образования учащимися близлежащих малокомплектных школ с проживанием в период сессионных занятий и промежуточной и итоговой аттестации обучающихся.</w:t>
      </w:r>
    </w:p>
    <w:p w:rsidR="00DE6465" w:rsidRPr="002D07F2" w:rsidRDefault="00944FB6">
      <w:pPr>
        <w:spacing w:after="0"/>
        <w:rPr>
          <w:lang w:val="ru-RU"/>
        </w:rPr>
      </w:pPr>
      <w:bookmarkStart w:id="418" w:name="z70"/>
      <w:bookmarkEnd w:id="417"/>
      <w:r w:rsidRPr="002D07F2">
        <w:rPr>
          <w:b/>
          <w:color w:val="000000"/>
          <w:lang w:val="ru-RU"/>
        </w:rPr>
        <w:t xml:space="preserve"> Глава 2. Порядок деятельности интернатных организаций образования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19" w:name="z71"/>
      <w:bookmarkEnd w:id="418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3. Основной деятельностью интернатных организаций является: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20" w:name="z72"/>
      <w:bookmarkEnd w:id="419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1) создание условий для получения образования, обеспечение интеллектуального, личностного, социального, физического, творческого развития детей;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21" w:name="z73"/>
      <w:bookmarkEnd w:id="420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2) реализация, общеобразовательных учебных программ начального, основного среднего, общего среднего образования в соответствии с </w:t>
      </w:r>
      <w:r w:rsidRPr="002D07F2">
        <w:rPr>
          <w:color w:val="000000"/>
          <w:sz w:val="28"/>
          <w:lang w:val="ru-RU"/>
        </w:rPr>
        <w:lastRenderedPageBreak/>
        <w:t>государственными общеобязательными стандартами образования Республики Казахстан, утвержденными приказом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образования" (зарегистрирован в Реестре государственной регистрации нормативных правовых актов Республики Казахстан под № 17669), специализированных и специальных общеобразовательных учебных программ, образовательных программ дополнительного образования, разработанных на основе общеобразовательных учебных программ начального, основного среднего, общего среднего образования;</w:t>
      </w:r>
    </w:p>
    <w:bookmarkEnd w:id="421"/>
    <w:p w:rsidR="00DE6465" w:rsidRPr="002D07F2" w:rsidRDefault="00944FB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3) обеспечение комфортных и безопасных условий проживания обучающихся при получении общего среднего образования.</w:t>
      </w:r>
    </w:p>
    <w:p w:rsidR="00DE6465" w:rsidRPr="002D07F2" w:rsidRDefault="00944F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Пункт 3 с изменением, внесенным приказом Министра образования и науки РК от 17.05.2019 </w:t>
      </w:r>
      <w:r w:rsidRPr="002D07F2">
        <w:rPr>
          <w:color w:val="000000"/>
          <w:sz w:val="28"/>
          <w:lang w:val="ru-RU"/>
        </w:rPr>
        <w:t>№ 216</w:t>
      </w:r>
      <w:r w:rsidRPr="002D07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D07F2">
        <w:rPr>
          <w:lang w:val="ru-RU"/>
        </w:rPr>
        <w:br/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22" w:name="z75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4. Предоставление места проживания при получении общего среднего образования в интернатных организациях образования: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23" w:name="z76"/>
      <w:bookmarkEnd w:id="422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школа-интернат - осуществляет прием детей, проживающих в населенных пунктах с малой численностью жителей;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24" w:name="z77"/>
      <w:bookmarkEnd w:id="423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военная школа-интернат на конкурсной основе осуществляет прием детей мужского пола в возрасте 15-16 лет по показателям медицинского освидетельствования, по завершению основного среднего образования;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25" w:name="z78"/>
      <w:bookmarkEnd w:id="424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интернат при общеобразовательной школе - осуществляет прием детей, проживающих в населенных пунктах, не имеющих общеобразовательные школы соответствующих видов и уровней образования;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26" w:name="z79"/>
      <w:bookmarkEnd w:id="425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интернат при опорной школе (ресурсный центр) - осуществляет прием учащихся малокомплектных школ, закрепленных за опорной школой (ресурсным центром) с проживанием в период сессионных занятий, промежуточной и итоговой аттестации обучающихся;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27" w:name="z80"/>
      <w:bookmarkEnd w:id="426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школа-интернат для детей из многодетных и малообеспеченных семей - осуществляет прием детей из семей, получающих государственное пособие, из семей, не получающих государственную социальную помощь, из семей с доходом ниже прожиточного минимума, с оказанием помощи семье по условиям жизни, труда, состояния здоровья родителей или лиц, их заменяющих согласно постановлению Правительства Республики Казахстан от 12 марта 2012 года № 320 "Об утверждении размеров, источников, видов и Правил предоставления </w:t>
      </w:r>
      <w:r w:rsidRPr="002D07F2">
        <w:rPr>
          <w:color w:val="000000"/>
          <w:sz w:val="28"/>
          <w:lang w:val="ru-RU"/>
        </w:rPr>
        <w:lastRenderedPageBreak/>
        <w:t xml:space="preserve">социальной помощи гражданам, которым оказывается социальная помощь" (далее – постановление Правительства РК № 320); 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28" w:name="z81"/>
      <w:bookmarkEnd w:id="427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санаторная школа-интернат - осуществляет прием детей в возрасте от шести (семи) лет с начала учебного года или полугодия по направлениям областных, городов республиканского значения управлений образования и здравоохранения комиссия местными органами здравоохранения при областном, городском противотуберкулезном диспансере. Допускается зачисление учащихся после начала учебного года при наличии свободных мест. Переводные экзамены в санаторной школе - интернате не проводятся.</w:t>
      </w:r>
    </w:p>
    <w:bookmarkEnd w:id="428"/>
    <w:p w:rsidR="00DE6465" w:rsidRPr="002D07F2" w:rsidRDefault="00944FB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Наполняемость класса и группы не более 20 детей, находятся до полного выздоровления (снятия с учета противотуберкулезного диспансера) не меньше учебного полугодия. Срок пребывания детей может быть продлен на 5-10 месяцев по медицинским показаниям и рассматривается комиссией. Продолжительность уроков в 1-5 классах 35 минут, 6-11(12) классах - 40 минут. Перед каждым уроком проводятся физкультурные упражнения.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29" w:name="z83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5. Учебно-воспитательный процесс в интернатных организациях образования осуществляется в соответствии с Типовыми правилами деятельности организаций образования, реализующих образовательные программы начального, основного и общего среднего образования, специальные и специализированные учебные программы, настоящими Типовыми правилами, уставом и правилами внутреннего распорядка.</w:t>
      </w:r>
    </w:p>
    <w:bookmarkEnd w:id="429"/>
    <w:p w:rsidR="00DE6465" w:rsidRPr="002D07F2" w:rsidRDefault="00944F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Пункт 5 в редакции приказа Министра образования и науки РК от 12.03.2018 </w:t>
      </w:r>
      <w:r w:rsidRPr="002D07F2">
        <w:rPr>
          <w:color w:val="000000"/>
          <w:sz w:val="28"/>
          <w:lang w:val="ru-RU"/>
        </w:rPr>
        <w:t>№ 91</w:t>
      </w:r>
      <w:r w:rsidRPr="002D07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D07F2">
        <w:rPr>
          <w:lang w:val="ru-RU"/>
        </w:rPr>
        <w:br/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30" w:name="z84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6. Медицинским персоналом обеспечивается проведение профилактических мероприятий по укреплению здоровья детей, контроль за санитарно-гигиеническим состоянием интернатных организаций и питанием, организуется гигиенически обоснованный режим работы с учетом пребывания детей. 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31" w:name="z85"/>
      <w:bookmarkEnd w:id="430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7. Обучающиеся обеспечиваются одеждой, обувью, мягким инвентарем, предметами личной гигиены, учебниками, игрушками согласно постановлению Правительства РК № 320.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32" w:name="z86"/>
      <w:bookmarkEnd w:id="431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8. Материально-техническое обеспечение, создание условий, оснащение и оборудование в школах-интернатах осуществляется местными исполнительными органами с учетом особых индивидуальных потребностей детей согласно статьи 6 Закона Республики Казахстан "Об образовании".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DE646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32"/>
          <w:p w:rsidR="00DE6465" w:rsidRPr="002D07F2" w:rsidRDefault="00944FB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6465" w:rsidRDefault="00944F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6</w:t>
            </w:r>
          </w:p>
        </w:tc>
      </w:tr>
      <w:tr w:rsidR="00DE646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6465" w:rsidRDefault="00944F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6465" w:rsidRDefault="00944F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к приказу Министра</w:t>
            </w:r>
          </w:p>
        </w:tc>
      </w:tr>
      <w:tr w:rsidR="00DE646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6465" w:rsidRDefault="00944FB6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6465" w:rsidRDefault="00944F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образования и науки</w:t>
            </w:r>
          </w:p>
        </w:tc>
      </w:tr>
      <w:tr w:rsidR="00DE646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6465" w:rsidRDefault="00944F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6465" w:rsidRDefault="00944F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Республики Казахстан</w:t>
            </w:r>
          </w:p>
        </w:tc>
      </w:tr>
      <w:tr w:rsidR="00DE646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6465" w:rsidRDefault="00944F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6465" w:rsidRDefault="00944F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от 17 сентября 2013 года № 375</w:t>
            </w:r>
          </w:p>
        </w:tc>
      </w:tr>
    </w:tbl>
    <w:p w:rsidR="00DE6465" w:rsidRPr="002D07F2" w:rsidRDefault="00944FB6">
      <w:pPr>
        <w:spacing w:after="0"/>
        <w:rPr>
          <w:lang w:val="ru-RU"/>
        </w:rPr>
      </w:pPr>
      <w:bookmarkStart w:id="433" w:name="z499"/>
      <w:r w:rsidRPr="002D07F2">
        <w:rPr>
          <w:b/>
          <w:color w:val="000000"/>
          <w:lang w:val="ru-RU"/>
        </w:rPr>
        <w:t xml:space="preserve"> Типовые правила</w:t>
      </w:r>
      <w:r w:rsidRPr="002D07F2">
        <w:rPr>
          <w:lang w:val="ru-RU"/>
        </w:rPr>
        <w:br/>
      </w:r>
      <w:r w:rsidRPr="002D07F2">
        <w:rPr>
          <w:b/>
          <w:color w:val="000000"/>
          <w:lang w:val="ru-RU"/>
        </w:rPr>
        <w:t>деятельности комбинированных организаций образования</w:t>
      </w:r>
      <w:r w:rsidRPr="002D07F2">
        <w:rPr>
          <w:lang w:val="ru-RU"/>
        </w:rPr>
        <w:br/>
      </w:r>
      <w:r w:rsidRPr="002D07F2">
        <w:rPr>
          <w:b/>
          <w:color w:val="000000"/>
          <w:lang w:val="ru-RU"/>
        </w:rPr>
        <w:t>Глава 1. Общие положения</w:t>
      </w:r>
    </w:p>
    <w:bookmarkEnd w:id="433"/>
    <w:p w:rsidR="00DE6465" w:rsidRPr="002D07F2" w:rsidRDefault="00944FB6">
      <w:pPr>
        <w:spacing w:after="0"/>
        <w:jc w:val="both"/>
        <w:rPr>
          <w:lang w:val="ru-RU"/>
        </w:rPr>
      </w:pPr>
      <w:r w:rsidRPr="002D07F2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Заголовок главы 1 в редакции приказа Министра образования и науки РК от 30.07.2019 № 338 (вводится в действие по истечении десяти календарных дней после дня его первого официального опубликования).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34" w:name="z502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1. Настоящие Типовые правила деятельности комбинированных организаций образования (далее - Правила) разработаны в соответствии с Законом Республики Казахстан от 27 июля 2007 года "Об образовании" (далее - Закон) и определяет порядок деятельности комбинированных организаций образования, независимо от форм их собственности и ведомственной подчиненности, за исключением Автономной организации образования "Назарбаев Интеллектуальные школы".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35" w:name="z503"/>
      <w:bookmarkEnd w:id="434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2. Основными видами комбинированных организаций образования являются: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36" w:name="z504"/>
      <w:bookmarkEnd w:id="435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1) школа-гимназия;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37" w:name="z505"/>
      <w:bookmarkEnd w:id="436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2) школа-лицей;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38" w:name="z506"/>
      <w:bookmarkEnd w:id="437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3) школа-центр дополнительного образования;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39" w:name="z507"/>
      <w:bookmarkEnd w:id="438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4) школа-интернат-колледж;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40" w:name="z508"/>
      <w:bookmarkEnd w:id="439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5) учебно-оздоровительный центр (комплекс);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41" w:name="z509"/>
      <w:bookmarkEnd w:id="440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6) учебно-производственный комбинат (межшкольный, курсовой);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42" w:name="z510"/>
      <w:bookmarkEnd w:id="441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7) учебно-воспитательный центр(комплекс);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43" w:name="z511"/>
      <w:bookmarkEnd w:id="442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8) учебный центр.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44" w:name="z512"/>
      <w:bookmarkEnd w:id="443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3. Порядок приема в комбинированные организации образования, в том числе детей с особыми образовательными потребностями осуществляется согласно Типовым правилам приема на обучение в организации образования, реализующим общеобразовательные учебные программы начального, основного среднего, общего среднего образования, утвержденным приказом Министра образования и науки Республики Казахстан от 12 октября 2018 года № 564 (зарегистрирован в Реестре государственной регистрации нормативных правовых актов Республики Казахстан под № 17553).</w:t>
      </w:r>
    </w:p>
    <w:bookmarkEnd w:id="444"/>
    <w:p w:rsidR="00DE6465" w:rsidRPr="002D07F2" w:rsidRDefault="00944F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Пункт 3 в редакции приказа Министра образования и науки РК от 17.05.2019 </w:t>
      </w:r>
      <w:r w:rsidRPr="002D07F2">
        <w:rPr>
          <w:color w:val="000000"/>
          <w:sz w:val="28"/>
          <w:lang w:val="ru-RU"/>
        </w:rPr>
        <w:t>№ 216</w:t>
      </w:r>
      <w:r w:rsidRPr="002D07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D07F2">
        <w:rPr>
          <w:lang w:val="ru-RU"/>
        </w:rPr>
        <w:br/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45" w:name="z513"/>
      <w:r>
        <w:rPr>
          <w:color w:val="000000"/>
          <w:sz w:val="28"/>
        </w:rPr>
        <w:lastRenderedPageBreak/>
        <w:t>     </w:t>
      </w:r>
      <w:r w:rsidRPr="002D07F2">
        <w:rPr>
          <w:color w:val="000000"/>
          <w:sz w:val="28"/>
          <w:lang w:val="ru-RU"/>
        </w:rPr>
        <w:t xml:space="preserve"> 4. Комплектование классов (групп) по типам и видам организаций осуществляется уполномоченным органом Республики Казахстан в области образования.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46" w:name="z514"/>
      <w:bookmarkEnd w:id="445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5. По представлению местного исполнительного органа комбинированная организация образования, в пределах закрепленной территории, проводит персональный (пофамильный) учет детей дошкольного и школьного возраста.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47" w:name="z515"/>
      <w:bookmarkEnd w:id="446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6. Порядок комплектования персонала в комбинированных организациях образования устанавливается ее уставом и типовым штатом работников государственных организаций образования, утвержденным постановлением Правительства Республики Казахстан от 30 января 2008 года № 77.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48" w:name="z516"/>
      <w:bookmarkEnd w:id="447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7. К занятию педагогической деятельностью допускаются лица, имеющие специальное педагогическое или профессиональное образование.</w:t>
      </w:r>
    </w:p>
    <w:bookmarkEnd w:id="448"/>
    <w:p w:rsidR="00DE6465" w:rsidRPr="002D07F2" w:rsidRDefault="00944FB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К работе в организациях образования не допускаются лица,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на основании Уголовно-процессуального кодекса Республики Казахстан).</w:t>
      </w:r>
    </w:p>
    <w:p w:rsidR="00DE6465" w:rsidRPr="002D07F2" w:rsidRDefault="00944F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Пункт 7 в редакции приказа Министра образования и науки РК от 12.03.2018 </w:t>
      </w:r>
      <w:r w:rsidRPr="002D07F2">
        <w:rPr>
          <w:color w:val="000000"/>
          <w:sz w:val="28"/>
          <w:lang w:val="ru-RU"/>
        </w:rPr>
        <w:t>№ 91</w:t>
      </w:r>
      <w:r w:rsidRPr="002D07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D07F2">
        <w:rPr>
          <w:lang w:val="ru-RU"/>
        </w:rPr>
        <w:br/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49" w:name="z518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8. Проведение текущего контроля успеваемости, промежуточной и итоговой аттестации обучающихся в комбинированных организациях образования осуществляется в соответствии с Типовыми правилами проведения текущего контроля успеваемости, промежуточной и итоговой аттестации обучающихся, утвержденных приказом Министра образования и науки Республики Казахстан от 18 марта 2008 года № 125 (зарегистрирован в Реестре государственной регистрации нормативных правовых актов Республики Казахстан 21 апреля 2008 года под № 5191).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50" w:name="z519"/>
      <w:bookmarkEnd w:id="449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9. Комбинированные организации образования, реализуя цели инклюзивного образования, обеспечивают детям с особыми образовательными потребностями в развитии специальные условия для получения ими образования.</w:t>
      </w:r>
    </w:p>
    <w:bookmarkEnd w:id="450"/>
    <w:p w:rsidR="00DE6465" w:rsidRPr="002D07F2" w:rsidRDefault="00944F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Пункт 9 в редакции приказа Министра образования и науки РК от 13.02.2017 </w:t>
      </w:r>
      <w:r w:rsidRPr="002D07F2">
        <w:rPr>
          <w:color w:val="000000"/>
          <w:sz w:val="28"/>
          <w:lang w:val="ru-RU"/>
        </w:rPr>
        <w:t xml:space="preserve">№ 60 </w:t>
      </w:r>
      <w:r w:rsidRPr="002D07F2">
        <w:rPr>
          <w:color w:val="FF0000"/>
          <w:sz w:val="28"/>
          <w:lang w:val="ru-RU"/>
        </w:rPr>
        <w:t>(вводится в действие по истечении десяти календарных дней после дня его первого официального опубликования).</w:t>
      </w:r>
      <w:r w:rsidRPr="002D07F2">
        <w:rPr>
          <w:lang w:val="ru-RU"/>
        </w:rPr>
        <w:br/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51" w:name="z520"/>
      <w:r>
        <w:rPr>
          <w:color w:val="000000"/>
          <w:sz w:val="28"/>
        </w:rPr>
        <w:lastRenderedPageBreak/>
        <w:t>     </w:t>
      </w:r>
      <w:r w:rsidRPr="002D07F2">
        <w:rPr>
          <w:color w:val="000000"/>
          <w:sz w:val="28"/>
          <w:lang w:val="ru-RU"/>
        </w:rPr>
        <w:t xml:space="preserve"> 10. При наличии в классе детей с особыми образовательными потребностями в развитии деление класса осуществляется из расчета уменьшения общего количества учащихся на три на каждого такого ребенка.</w:t>
      </w:r>
    </w:p>
    <w:bookmarkEnd w:id="451"/>
    <w:p w:rsidR="00DE6465" w:rsidRPr="002D07F2" w:rsidRDefault="00944F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Пункт 10 в редакции приказа Министра образования и науки РК от 13.02.2017 </w:t>
      </w:r>
      <w:r w:rsidRPr="002D07F2">
        <w:rPr>
          <w:color w:val="000000"/>
          <w:sz w:val="28"/>
          <w:lang w:val="ru-RU"/>
        </w:rPr>
        <w:t xml:space="preserve">№ 60 </w:t>
      </w:r>
      <w:r w:rsidRPr="002D07F2">
        <w:rPr>
          <w:color w:val="FF0000"/>
          <w:sz w:val="28"/>
          <w:lang w:val="ru-RU"/>
        </w:rPr>
        <w:t>(вводится в действие по истечении десяти календарных дней после дня его первого официального опубликования).</w:t>
      </w:r>
      <w:r w:rsidRPr="002D07F2">
        <w:rPr>
          <w:lang w:val="ru-RU"/>
        </w:rPr>
        <w:br/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52" w:name="z521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11. Обучение школьников с особыми образовательными потребностями в классах совместно со здоровыми детьми осуществляется как по общеобразовательным учебным программам, так и по специальным учебным программам в соответствии с рекомендациями (городской, районной) Психолого-медико-педагогической консультации (далее - ПМПК).</w:t>
      </w:r>
    </w:p>
    <w:bookmarkEnd w:id="452"/>
    <w:p w:rsidR="00DE6465" w:rsidRPr="002D07F2" w:rsidRDefault="00944F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Пункт 11 в редакции приказа Министра образования и науки РК от 13.02.2017 </w:t>
      </w:r>
      <w:r w:rsidRPr="002D07F2">
        <w:rPr>
          <w:color w:val="000000"/>
          <w:sz w:val="28"/>
          <w:lang w:val="ru-RU"/>
        </w:rPr>
        <w:t xml:space="preserve">№ 60 </w:t>
      </w:r>
      <w:r w:rsidRPr="002D07F2">
        <w:rPr>
          <w:color w:val="FF0000"/>
          <w:sz w:val="28"/>
          <w:lang w:val="ru-RU"/>
        </w:rPr>
        <w:t>(вводится в действие по истечении десяти календарных дней после дня его первого официального опубликования).</w:t>
      </w:r>
      <w:r w:rsidRPr="002D07F2">
        <w:rPr>
          <w:lang w:val="ru-RU"/>
        </w:rPr>
        <w:br/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53" w:name="z522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12. Обучающиеся с особыми образовательными потребностями на начальной ступени образования, имеющие по итогам учебного года академические задолженности по 1-2 предметам, переводятся в следующий класс после выполнения ими летних заданий и сдачи экзаменов. Не освоившие программу учебного года по трем и более предметам, оставляются на повторное обучение или по желанию родителей и заключению ПМПК переводятся в специальные классы.</w:t>
      </w:r>
    </w:p>
    <w:bookmarkEnd w:id="453"/>
    <w:p w:rsidR="00DE6465" w:rsidRPr="002D07F2" w:rsidRDefault="00944F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Пункт 12 в редакции приказа Министра образования и науки РК от 13.02.2017 </w:t>
      </w:r>
      <w:r w:rsidRPr="002D07F2">
        <w:rPr>
          <w:color w:val="000000"/>
          <w:sz w:val="28"/>
          <w:lang w:val="ru-RU"/>
        </w:rPr>
        <w:t xml:space="preserve">№ 60 </w:t>
      </w:r>
      <w:r w:rsidRPr="002D07F2">
        <w:rPr>
          <w:color w:val="FF0000"/>
          <w:sz w:val="28"/>
          <w:lang w:val="ru-RU"/>
        </w:rPr>
        <w:t>(вводится в действие по истечении десяти календарных дней после дня его первого официального опубликования).</w:t>
      </w:r>
      <w:r w:rsidRPr="002D07F2">
        <w:rPr>
          <w:lang w:val="ru-RU"/>
        </w:rPr>
        <w:br/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54" w:name="z523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13. В комбинированных организациях образования для детей дошкольного возраста открываются дошкольные мини-центры и предшкольные классы.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55" w:name="z524"/>
      <w:bookmarkEnd w:id="454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14. Образовательный процесс в дошкольных мини-центрах и предшкольных классах осуществляется с учетом специфичных для детей дошкольного возраста видов деятельности: игры, конструирования, изобразительной, музыкальной, театрализованной и другой деятельности, а также предусматривают возможность реализации индивидуального подхода к ребенку, работу с разными подгруппами детей с учетом их возрастных и психологических особенностей.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56" w:name="z525"/>
      <w:bookmarkEnd w:id="455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15. Обеспечение учащихся и воспитанников государственных комбинированных организаций образования учебниками, учебно-</w:t>
      </w:r>
      <w:r w:rsidRPr="002D07F2">
        <w:rPr>
          <w:color w:val="000000"/>
          <w:sz w:val="28"/>
          <w:lang w:val="ru-RU"/>
        </w:rPr>
        <w:lastRenderedPageBreak/>
        <w:t>методическими комплексами осуществляется за счет средств государственного бюджета.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57" w:name="z526"/>
      <w:bookmarkEnd w:id="456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16. Комбинированные организации образования в соответствии со спецификой своей работы устанавливает прямые связи с зарубежными организациями образования, международными организациями и фондами; заключать двусторонние и многосторонние договоры о сотрудничестве, вступать в международные неправительственные организации (ассоциации) в области образования.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58" w:name="z527"/>
      <w:bookmarkEnd w:id="457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17. Комбинированная организация образования, как юридическое лицо, имеет свое наименование, устав, счета в банках в соответствии с законодательством, бланки, печать установленного образца.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59" w:name="z528"/>
      <w:bookmarkEnd w:id="458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18. Государственная аттестация комбинированных организаций образования проводится в порядке, установленном законодательством Республики Казахстан.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60" w:name="z529"/>
      <w:bookmarkEnd w:id="459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19. Содержание образования в комбинированных организациях образования определяется рабочими программами и учебными планами, разработанными в соответствии с государственными общеобязательными стандартами образования Республики Казахстан, утвержденными приказом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образования" (зарегистрирован в Реестре государственной регистрации нормативных правовых актов Республики Казахстан под № 17669).</w:t>
      </w:r>
    </w:p>
    <w:bookmarkEnd w:id="460"/>
    <w:p w:rsidR="00DE6465" w:rsidRPr="002D07F2" w:rsidRDefault="00944F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Пункт 19 в редакции приказа Министра образования и науки РК от 17.05.2019 </w:t>
      </w:r>
      <w:r w:rsidRPr="002D07F2">
        <w:rPr>
          <w:color w:val="000000"/>
          <w:sz w:val="28"/>
          <w:lang w:val="ru-RU"/>
        </w:rPr>
        <w:t>№ 216</w:t>
      </w:r>
      <w:r w:rsidRPr="002D07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D07F2">
        <w:rPr>
          <w:lang w:val="ru-RU"/>
        </w:rPr>
        <w:br/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61" w:name="z533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20. Расписание занятий в комбинированной организации образования утверждается ее руководителем либо лицом, его заменяющим.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62" w:name="z534"/>
      <w:bookmarkEnd w:id="461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21. В расписании занятий указывается ежедневное количество, продолжительность и последовательность учебных занятий.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63" w:name="z535"/>
      <w:bookmarkEnd w:id="462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Расписание занятий в комбинированной организации образования предусматривает перерыв достаточной продолжительности для питания и активного отдыха обучающихся и воспитанников.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64" w:name="z536"/>
      <w:bookmarkEnd w:id="463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22. Продолжительность перемен между уроками для учащихся всех видов общеобразовательных организаций составляет не менее пяти минут, большой перемены (после второго или третьего уроков) – тридцать минут. Вместо одной большой перемены допускается после второго и четвертого уроков устраивать две перемены по пятнадцать минут каждая.</w:t>
      </w:r>
    </w:p>
    <w:bookmarkEnd w:id="464"/>
    <w:p w:rsidR="00DE6465" w:rsidRPr="002D07F2" w:rsidRDefault="00944FB6">
      <w:pPr>
        <w:spacing w:after="0"/>
        <w:rPr>
          <w:lang w:val="ru-RU"/>
        </w:rPr>
      </w:pPr>
      <w:r>
        <w:rPr>
          <w:color w:val="FF0000"/>
          <w:sz w:val="28"/>
        </w:rPr>
        <w:lastRenderedPageBreak/>
        <w:t>     </w:t>
      </w:r>
      <w:r w:rsidRPr="002D07F2">
        <w:rPr>
          <w:color w:val="FF0000"/>
          <w:sz w:val="28"/>
          <w:lang w:val="ru-RU"/>
        </w:rPr>
        <w:t xml:space="preserve"> Сноска. Пункт 22 в редакции приказа Министра образования и науки РК от 12.03.2018 </w:t>
      </w:r>
      <w:r w:rsidRPr="002D07F2">
        <w:rPr>
          <w:color w:val="000000"/>
          <w:sz w:val="28"/>
          <w:lang w:val="ru-RU"/>
        </w:rPr>
        <w:t>№ 91</w:t>
      </w:r>
      <w:r w:rsidRPr="002D07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D07F2">
        <w:rPr>
          <w:lang w:val="ru-RU"/>
        </w:rPr>
        <w:br/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65" w:name="z537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23. Продолжительность урока в общеобразовательной организации не превышает сорока минут.</w:t>
      </w:r>
    </w:p>
    <w:bookmarkEnd w:id="465"/>
    <w:p w:rsidR="00DE6465" w:rsidRPr="002D07F2" w:rsidRDefault="00944F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Пункт 23 в редакции приказа Министра образования и науки РК от 12.03.2018 </w:t>
      </w:r>
      <w:r w:rsidRPr="002D07F2">
        <w:rPr>
          <w:color w:val="000000"/>
          <w:sz w:val="28"/>
          <w:lang w:val="ru-RU"/>
        </w:rPr>
        <w:t>№ 91</w:t>
      </w:r>
      <w:r w:rsidRPr="002D07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D07F2">
        <w:rPr>
          <w:lang w:val="ru-RU"/>
        </w:rPr>
        <w:br/>
      </w:r>
    </w:p>
    <w:p w:rsidR="00DE6465" w:rsidRPr="002D07F2" w:rsidRDefault="00944FB6">
      <w:pPr>
        <w:spacing w:after="0"/>
        <w:rPr>
          <w:lang w:val="ru-RU"/>
        </w:rPr>
      </w:pPr>
      <w:bookmarkStart w:id="466" w:name="z539"/>
      <w:r w:rsidRPr="002D07F2">
        <w:rPr>
          <w:b/>
          <w:color w:val="000000"/>
          <w:lang w:val="ru-RU"/>
        </w:rPr>
        <w:t xml:space="preserve"> Глава 2. Порядок деятельности школ-гимназий, школ-лицеев</w:t>
      </w:r>
    </w:p>
    <w:bookmarkEnd w:id="466"/>
    <w:p w:rsidR="00DE6465" w:rsidRPr="002D07F2" w:rsidRDefault="00944FB6">
      <w:pPr>
        <w:spacing w:after="0"/>
        <w:jc w:val="both"/>
        <w:rPr>
          <w:lang w:val="ru-RU"/>
        </w:rPr>
      </w:pPr>
      <w:r w:rsidRPr="002D07F2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Заголовок главы 2 в редакции приказа Министра образования и науки РК от 30.07.2019 № 338 (вводится в действие по истечении десяти календарных дней после дня его первого официального опубликования).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67" w:name="z540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24. Школа-гимназия, школа-лицей - юридически самостоятельные средние общеобразовательные учебные заведения, имеющие в своей структуре классы, в которых реализуются общеобразовательные учебные программы начального, основного среднего, общего среднего образования, а так же классы, в которых реализуются дополнительные общеобразовательные программы, предусматривающие углубленное, профильное, дифференцированное обучение учащихся в соответствии с их склонностями и способностями.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68" w:name="z541"/>
      <w:bookmarkEnd w:id="467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25. Целью деятельности школ-гимназий, школ-лицеев является: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69" w:name="z542"/>
      <w:bookmarkEnd w:id="468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создание оптимальных условий для качественного усвоения общеобразовательных программ начального, основного среднего, общего среднего образования, а также дополнительных общеобразовательных программ, предусматривающих углубленное, профильное, дифференцированное обучение учащихся.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70" w:name="z543"/>
      <w:bookmarkEnd w:id="469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26. Для осуществления указанных целей школы-гимназии, школы-лицеи реализуют следующие задачи: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71" w:name="z544"/>
      <w:bookmarkEnd w:id="470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1) формирование интеллектуальной личности с высоким уровнем культуры, адаптированной к жизни в обществе, готовой к осознанному выбору и освоению профессиональных образовательных программ;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72" w:name="z545"/>
      <w:bookmarkEnd w:id="471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2) выявление одаренных, способных к учебной деятельности учащихся;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73" w:name="z546"/>
      <w:bookmarkEnd w:id="472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3) обучение учащихся в гимназических и лицейских классов дисциплинам с превышением уровня государственного общеобязательного стандарта образования;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74" w:name="z547"/>
      <w:bookmarkEnd w:id="473"/>
      <w:r>
        <w:rPr>
          <w:color w:val="000000"/>
          <w:sz w:val="28"/>
        </w:rPr>
        <w:lastRenderedPageBreak/>
        <w:t>     </w:t>
      </w:r>
      <w:r w:rsidRPr="002D07F2">
        <w:rPr>
          <w:color w:val="000000"/>
          <w:sz w:val="28"/>
          <w:lang w:val="ru-RU"/>
        </w:rPr>
        <w:t xml:space="preserve"> 4) развитие навыков самостоятельной познавательной деятельности и творческих способностей учащихся посредством применения инновационных методик и технологий обучения;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75" w:name="z548"/>
      <w:bookmarkEnd w:id="474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5) создание благоприятных условий для развития творческого потенциала;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76" w:name="z549"/>
      <w:bookmarkEnd w:id="475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6) использование отечественного и зарубежного передового педагогического опыта в общеобразовательном процессе, повышение профессиональной компетентности и творческой деятельности педагогов.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77" w:name="z550"/>
      <w:bookmarkEnd w:id="476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27. Школа-гимназия имеет направления: гуманитарное, лингвистическое, эстетическое, а также может быть многопрофильной.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78" w:name="z551"/>
      <w:bookmarkEnd w:id="477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28. Школа-лицей имеет направления: естественно-математическое, экономическое, а также может быть многопрофильной.</w:t>
      </w:r>
    </w:p>
    <w:p w:rsidR="00DE6465" w:rsidRPr="002D07F2" w:rsidRDefault="00944FB6">
      <w:pPr>
        <w:spacing w:after="0"/>
        <w:rPr>
          <w:lang w:val="ru-RU"/>
        </w:rPr>
      </w:pPr>
      <w:bookmarkStart w:id="479" w:name="z552"/>
      <w:bookmarkEnd w:id="478"/>
      <w:r w:rsidRPr="002D07F2">
        <w:rPr>
          <w:b/>
          <w:color w:val="000000"/>
          <w:lang w:val="ru-RU"/>
        </w:rPr>
        <w:t xml:space="preserve"> Глава 3. Порядок деятельности</w:t>
      </w:r>
      <w:r w:rsidRPr="002D07F2">
        <w:rPr>
          <w:lang w:val="ru-RU"/>
        </w:rPr>
        <w:br/>
      </w:r>
      <w:r w:rsidRPr="002D07F2">
        <w:rPr>
          <w:b/>
          <w:color w:val="000000"/>
          <w:lang w:val="ru-RU"/>
        </w:rPr>
        <w:t>школ-центров дополнительного образования</w:t>
      </w:r>
    </w:p>
    <w:bookmarkEnd w:id="479"/>
    <w:p w:rsidR="00DE6465" w:rsidRPr="002D07F2" w:rsidRDefault="00944FB6">
      <w:pPr>
        <w:spacing w:after="0"/>
        <w:jc w:val="both"/>
        <w:rPr>
          <w:lang w:val="ru-RU"/>
        </w:rPr>
      </w:pPr>
      <w:r w:rsidRPr="002D07F2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Заголовок главы 3 в редакции приказа Министра образования и науки РК от 30.07.2019 № 338 (вводится в действие по истечении десяти календарных дней после дня его первого официального опубликования).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80" w:name="z554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29. Школа-центр дополнительного образования - это средняя общеобразовательная школа, имеющая структурным подразделением центр дополнительного образования (далее - Центр).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81" w:name="z555"/>
      <w:bookmarkEnd w:id="480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30. Целью деятельности Центра является реализация общеобразовательных учебных программ начального, основного среднего, общего среднего, дополнительного образования.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82" w:name="z556"/>
      <w:bookmarkEnd w:id="481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31. Для осуществления указанной цели Центр реализует следующие задачи: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83" w:name="z557"/>
      <w:bookmarkEnd w:id="482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1) создание условий для получения качественного образования, направленного на формирование и развитие личности на основе национальных и общечеловеческих ценностей, достижений науки и практики;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84" w:name="z558"/>
      <w:bookmarkEnd w:id="483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2) обеспечение профориентационной работы с обучающимися;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85" w:name="z559"/>
      <w:bookmarkEnd w:id="484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3) развитие творческих, духовных, физических возможностей личности, реализация их способностей;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86" w:name="z560"/>
      <w:bookmarkEnd w:id="485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4)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87" w:name="z561"/>
      <w:bookmarkEnd w:id="486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5) воспитание гражданственности и патриотизма, любви к своей Родине -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88" w:name="z562"/>
      <w:bookmarkEnd w:id="487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6) воспитание личности с активной гражданской позицией, формирование потребностей участвовать в общественно-политической, экономической и </w:t>
      </w:r>
      <w:r w:rsidRPr="002D07F2">
        <w:rPr>
          <w:color w:val="000000"/>
          <w:sz w:val="28"/>
          <w:lang w:val="ru-RU"/>
        </w:rPr>
        <w:lastRenderedPageBreak/>
        <w:t>культурной жизни республики, осознанного отношения личности к своим правам и обязанностям;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89" w:name="z563"/>
      <w:bookmarkEnd w:id="488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7) воспитание у детей экологической культуры, вовлечение их в природоохранную деятельность;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90" w:name="z564"/>
      <w:bookmarkEnd w:id="489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8) адаптация к жизни в обществе;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91" w:name="z565"/>
      <w:bookmarkEnd w:id="490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9) организация содержательного досуга;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92" w:name="z566"/>
      <w:bookmarkEnd w:id="491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10) обеспечение комфортных и безопасных условий для занятий обучающихся.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93" w:name="z567"/>
      <w:bookmarkEnd w:id="492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32. Центр объединяет классных руководителей 1-11 классов, педагогов-организаторов, социального педагога, педагогов дополнительного образования и учащихся. Руководство Центром осуществляет заместитель директора по воспитательной работе.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94" w:name="z568"/>
      <w:bookmarkEnd w:id="493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33. Работа Центра проходит согласно плану учебно-воспитательной работы школы, который составляется на учебный год заместителем директора по воспитательной работе и утверждается приказом директора школы.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95" w:name="z569"/>
      <w:bookmarkEnd w:id="494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34. Центр организует во внеурочное время работу клубов, студий, кружков, секций.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96" w:name="z570"/>
      <w:bookmarkEnd w:id="495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35. Планирование работы Центра осуществляется: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97" w:name="z571"/>
      <w:bookmarkEnd w:id="496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1) по воспитательным направлениям: физкультурно-спортивное, туристско-краеведческое, художественно-эстетическое, естественно-научное, эколого-биологическое, военно-патриотическое;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98" w:name="z572"/>
      <w:bookmarkEnd w:id="497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2) по профильным направлениям: естественно-математическое, общественно-гуманитарное.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499" w:name="z573"/>
      <w:bookmarkEnd w:id="498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36. Центр работает для всей школы и открыт для всех желающих, в том числе для учеников других школ.</w:t>
      </w:r>
    </w:p>
    <w:p w:rsidR="00DE6465" w:rsidRPr="002D07F2" w:rsidRDefault="00944FB6">
      <w:pPr>
        <w:spacing w:after="0"/>
        <w:rPr>
          <w:lang w:val="ru-RU"/>
        </w:rPr>
      </w:pPr>
      <w:bookmarkStart w:id="500" w:name="z574"/>
      <w:bookmarkEnd w:id="499"/>
      <w:r w:rsidRPr="002D07F2">
        <w:rPr>
          <w:b/>
          <w:color w:val="000000"/>
          <w:lang w:val="ru-RU"/>
        </w:rPr>
        <w:t xml:space="preserve"> Глава 4. Порядок деятельности школ-интернатов-колледжей</w:t>
      </w:r>
    </w:p>
    <w:bookmarkEnd w:id="500"/>
    <w:p w:rsidR="00DE6465" w:rsidRPr="002D07F2" w:rsidRDefault="00944FB6">
      <w:pPr>
        <w:spacing w:after="0"/>
        <w:jc w:val="both"/>
        <w:rPr>
          <w:lang w:val="ru-RU"/>
        </w:rPr>
      </w:pPr>
      <w:r w:rsidRPr="002D07F2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Заголовок главы 4 в редакции приказа Министра образования и науки РК от 30.07.2019 № 338 (вводится в действие по истечении десяти календарных дней после дня его первого официального опубликования).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01" w:name="z575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37. Школа-интернат-колледж является самостоятельным юридическим лицом обеспечивающим получение общего среднего, технического и профессионального образования с предоставлением места для проживания.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02" w:name="z576"/>
      <w:bookmarkEnd w:id="501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38. Целью деятельности школ-интернатов-колледжей является реализация общеобразовательных учебных программ начального, основного среднего, общего среднего, профессионального и технического образования.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03" w:name="z577"/>
      <w:bookmarkEnd w:id="502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39. Для осуществления указанной цели школа-интернат-колледж реализует следующие задачи: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04" w:name="z578"/>
      <w:bookmarkEnd w:id="503"/>
      <w:r>
        <w:rPr>
          <w:color w:val="000000"/>
          <w:sz w:val="28"/>
        </w:rPr>
        <w:lastRenderedPageBreak/>
        <w:t>     </w:t>
      </w:r>
      <w:r w:rsidRPr="002D07F2">
        <w:rPr>
          <w:color w:val="000000"/>
          <w:sz w:val="28"/>
          <w:lang w:val="ru-RU"/>
        </w:rPr>
        <w:t xml:space="preserve"> 1) создание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05" w:name="z579"/>
      <w:bookmarkEnd w:id="504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2) обеспечение профориентационной работы с обучающимися;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06" w:name="z580"/>
      <w:bookmarkEnd w:id="505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3) развитие систем обучения, обеспечивающих взаимосвязь между теоретическим обучением, обучением на производстве с потребностями рынка труда;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07" w:name="z581"/>
      <w:bookmarkEnd w:id="506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4) внедрение и эффективное использование новых технологий обучения, способствующих своевременной адаптации профессионального образования к изменяющимся потребностям общества и рынка труда;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08" w:name="z582"/>
      <w:bookmarkEnd w:id="507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5) обеспечение комфортных и безопасных условий для проживания обучающихся.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09" w:name="z583"/>
      <w:bookmarkEnd w:id="508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40. Школа-интернат-колледж осуществляет прием детей, проживающих в населенных пунктах, не имеющих организации среднего образования.</w:t>
      </w:r>
    </w:p>
    <w:bookmarkEnd w:id="509"/>
    <w:p w:rsidR="00DE6465" w:rsidRPr="002D07F2" w:rsidRDefault="00944F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Пункт 40 в редакции приказа Министра образования и науки РК от 13.02.2017 </w:t>
      </w:r>
      <w:r w:rsidRPr="002D07F2">
        <w:rPr>
          <w:color w:val="000000"/>
          <w:sz w:val="28"/>
          <w:lang w:val="ru-RU"/>
        </w:rPr>
        <w:t xml:space="preserve">№ 60 </w:t>
      </w:r>
      <w:r w:rsidRPr="002D07F2">
        <w:rPr>
          <w:color w:val="FF0000"/>
          <w:sz w:val="28"/>
          <w:lang w:val="ru-RU"/>
        </w:rPr>
        <w:t>(вводится в действие по истечении десяти календарных дней после дня его первого официального опубликования).</w:t>
      </w:r>
      <w:r w:rsidRPr="002D07F2">
        <w:rPr>
          <w:lang w:val="ru-RU"/>
        </w:rPr>
        <w:br/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10" w:name="z584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41. Предоставление академических отпусков обучающимся в школах–интернатах-колледжах осуществляется в соответствии с Законом.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11" w:name="z585"/>
      <w:bookmarkEnd w:id="510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42. Школы-интернаты-колледжи, в соответствии с Законом, самостоятельны в организации учебно-воспитательного процесса, подборе и расстановке кадров, научной, финансово-хозяйственной деятельности.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12" w:name="z586"/>
      <w:bookmarkEnd w:id="511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43. Медицинским персоналом обеспечивается охрана и укрепление здоровья учащихся, проведение профилактических мероприятий, контроль за санитарно-гигиеническим состоянием школы-интерната-колледжа, питанием учащихся, организуется гигиенически обоснованный режим работы с учетом круглосуточного пребывания детей.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13" w:name="z587"/>
      <w:bookmarkEnd w:id="512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44. Материально-техническое обеспечение, оснащение и оборудование школы-интерната-колледжа осуществляется в соответствии с Законом.</w:t>
      </w:r>
    </w:p>
    <w:p w:rsidR="00DE6465" w:rsidRPr="002D07F2" w:rsidRDefault="00944FB6">
      <w:pPr>
        <w:spacing w:after="0"/>
        <w:rPr>
          <w:lang w:val="ru-RU"/>
        </w:rPr>
      </w:pPr>
      <w:bookmarkStart w:id="514" w:name="z588"/>
      <w:bookmarkEnd w:id="513"/>
      <w:r w:rsidRPr="002D07F2">
        <w:rPr>
          <w:b/>
          <w:color w:val="000000"/>
          <w:lang w:val="ru-RU"/>
        </w:rPr>
        <w:t xml:space="preserve"> Глава 5. Порядок деятельности учебно-оздоровительных центров</w:t>
      </w:r>
      <w:r w:rsidRPr="002D07F2">
        <w:rPr>
          <w:lang w:val="ru-RU"/>
        </w:rPr>
        <w:br/>
      </w:r>
      <w:r w:rsidRPr="002D07F2">
        <w:rPr>
          <w:b/>
          <w:color w:val="000000"/>
          <w:lang w:val="ru-RU"/>
        </w:rPr>
        <w:t>(комплекс)</w:t>
      </w:r>
    </w:p>
    <w:bookmarkEnd w:id="514"/>
    <w:p w:rsidR="00DE6465" w:rsidRPr="002D07F2" w:rsidRDefault="00944FB6">
      <w:pPr>
        <w:spacing w:after="0"/>
        <w:jc w:val="both"/>
        <w:rPr>
          <w:lang w:val="ru-RU"/>
        </w:rPr>
      </w:pPr>
      <w:r w:rsidRPr="002D07F2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Заголовок главы 5 в редакции приказа Министра образования и науки РК от 30.07.2019 № 338 (вводится в действие по истечении десяти календарных дней после дня его первого официального опубликования).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15" w:name="z589"/>
      <w:r>
        <w:rPr>
          <w:color w:val="000000"/>
          <w:sz w:val="28"/>
        </w:rPr>
        <w:lastRenderedPageBreak/>
        <w:t>     </w:t>
      </w:r>
      <w:r w:rsidRPr="002D07F2">
        <w:rPr>
          <w:color w:val="000000"/>
          <w:sz w:val="28"/>
          <w:lang w:val="ru-RU"/>
        </w:rPr>
        <w:t xml:space="preserve"> 45. Деятельность учебно-оздоровительных центров (далее - УОЦ) направлена на создание условий для полноценного физического, психологического и морально-нравственного развития личности ребенка.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16" w:name="z590"/>
      <w:bookmarkEnd w:id="515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46. Продолжительность смен составляет 15 дней и 20 дней.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17" w:name="z591"/>
      <w:bookmarkEnd w:id="516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47. Воспитанниками УОЦ являются творческие дети, победители международных, республиканских, межрегиональных, городских, школьных олимпиад, творческих конкурсов учащихся, медицинские и педагогические работники, родители (законные представители).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18" w:name="z592"/>
      <w:bookmarkEnd w:id="517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48. Целью деятельности УОЦ является обеспечение прав ребенка в области охраны здоровья, образования, воспитания, личностного развития и профессионального самоопределения.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19" w:name="z593"/>
      <w:bookmarkEnd w:id="518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49. Для осуществления указанной цели УОЦ реализует следующие задачи: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20" w:name="z594"/>
      <w:bookmarkEnd w:id="519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1) социальная адаптация детей к жизни в обществе, формирование трудовых и других жизненных навыков;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21" w:name="z595"/>
      <w:bookmarkEnd w:id="520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2) профилактическое воспитание детей по предупреждению правонарушений и преступности, вредных привычек, инфекционных и других заболеваний, формирование навыков здорового образа жизни;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22" w:name="z596"/>
      <w:bookmarkEnd w:id="521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3) формирование активной гражданской позиции, мировоззренческой культуры;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23" w:name="z597"/>
      <w:bookmarkEnd w:id="522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4) расширение и углубление инженерно-технических компетенций в научно-техническом, художественном творчестве, спорте, туризме, краеведении и других видах познавательной деятельности;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24" w:name="z598"/>
      <w:bookmarkEnd w:id="523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5) практическое применение жизненных навыков.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25" w:name="z599"/>
      <w:bookmarkEnd w:id="524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50. Предметом деятельности УОЦ является: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26" w:name="z600"/>
      <w:bookmarkEnd w:id="525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1) осуществление комплекса мер по обеспечению организации сервисных услуг;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27" w:name="z601"/>
      <w:bookmarkEnd w:id="526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2) оздоровление, активный отдых детей и подростков;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28" w:name="z602"/>
      <w:bookmarkEnd w:id="527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3) создание необходимых условий для освоения образовательных программ во время оздоровления, отдыха детей и подростков;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29" w:name="z603"/>
      <w:bookmarkEnd w:id="528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4) проведение детских международных и республиканских культурно–массовых, спортивных, научно-практических мероприятий и других видов деятельности, осуществляемые УОЦ.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30" w:name="z604"/>
      <w:bookmarkEnd w:id="529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51. Режим работы УОЦ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31" w:name="z605"/>
      <w:bookmarkEnd w:id="530"/>
      <w:r>
        <w:rPr>
          <w:color w:val="000000"/>
          <w:sz w:val="28"/>
        </w:rPr>
        <w:lastRenderedPageBreak/>
        <w:t>     </w:t>
      </w:r>
      <w:r w:rsidRPr="002D07F2">
        <w:rPr>
          <w:color w:val="000000"/>
          <w:sz w:val="28"/>
          <w:lang w:val="ru-RU"/>
        </w:rPr>
        <w:t xml:space="preserve"> 52. Создание и развитие материально-технической базы УОЦ осуществляется за счет средств учредителя, доходов от услуг, оказываемых на платной основе.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32" w:name="z606"/>
      <w:bookmarkEnd w:id="531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53. В целях социальной адаптации обучающихся и оптимизации образовательного процесса в УОЦ создаются социально-педагогическая, психологическая и медицинская службы.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33" w:name="z607"/>
      <w:bookmarkEnd w:id="532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54. Обеспечение медицинской помощи детям возлагается на руководителя УОЦ. Руководителем УОЦ обеспечивается предоставление помещений с соответствующими условиями для работы медицинских работников, а также осуществление контроля их работы в целях охраны и укрепления здоровья детей в УОЦ.</w:t>
      </w:r>
    </w:p>
    <w:p w:rsidR="00DE6465" w:rsidRPr="002D07F2" w:rsidRDefault="00944FB6">
      <w:pPr>
        <w:spacing w:after="0"/>
        <w:rPr>
          <w:lang w:val="ru-RU"/>
        </w:rPr>
      </w:pPr>
      <w:bookmarkStart w:id="534" w:name="z608"/>
      <w:bookmarkEnd w:id="533"/>
      <w:r w:rsidRPr="002D07F2">
        <w:rPr>
          <w:b/>
          <w:color w:val="000000"/>
          <w:lang w:val="ru-RU"/>
        </w:rPr>
        <w:t xml:space="preserve"> Глава 6. Порядок деятельности учебно-производственных комбинатов (межшкольный, курсовой)</w:t>
      </w:r>
    </w:p>
    <w:bookmarkEnd w:id="534"/>
    <w:p w:rsidR="00DE6465" w:rsidRPr="002D07F2" w:rsidRDefault="00944FB6">
      <w:pPr>
        <w:spacing w:after="0"/>
        <w:jc w:val="both"/>
        <w:rPr>
          <w:lang w:val="ru-RU"/>
        </w:rPr>
      </w:pPr>
      <w:r w:rsidRPr="002D07F2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Заголовок главы 6 в редакции приказа Министра образования и науки РК от 30.07.2019 № 338 (вводится в действие по истечении десяти календарных дней после дня его первого официального опубликования).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35" w:name="z611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55. Учебно-производственный комбинат (межшкольный, курсовой) (далее - Комбинат) является государственной организацией образования, финансируемой местными исполнительными органами, обеспечивающий адаптацию учащихся к жизни в обществе, на основе осознанного выбора профессии.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36" w:name="z612"/>
      <w:bookmarkEnd w:id="535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56. Комбинат реализует общеобразовательные программы основного среднего образования в части изучения предмета "Художественный труд", а также дополнительных часов из прикладных курсов, курсов по выбору и дополнительные образовательные программы, имеющие целью трудовое воспитание, профессиональную ориентацию и подготовку обучающихся к трудовой деятельности.</w:t>
      </w:r>
    </w:p>
    <w:bookmarkEnd w:id="536"/>
    <w:p w:rsidR="00DE6465" w:rsidRPr="002D07F2" w:rsidRDefault="00944F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Пункт 56 в редакции приказа Министра образования и науки РК от 07.04.2020 </w:t>
      </w:r>
      <w:r w:rsidRPr="002D07F2">
        <w:rPr>
          <w:color w:val="000000"/>
          <w:sz w:val="28"/>
          <w:lang w:val="ru-RU"/>
        </w:rPr>
        <w:t>№ 131</w:t>
      </w:r>
      <w:r w:rsidRPr="002D07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2D07F2">
        <w:rPr>
          <w:lang w:val="ru-RU"/>
        </w:rPr>
        <w:br/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37" w:name="z613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57. Целью деятельности Комбината является: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38" w:name="z614"/>
      <w:bookmarkEnd w:id="537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1) создание необходимых условий для трудового и профессионального обучения учащихся;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39" w:name="z615"/>
      <w:bookmarkEnd w:id="538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2) осуществление профориентационной работы.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40" w:name="z616"/>
      <w:bookmarkEnd w:id="539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58. Для осуществления указанных целей комбинат реализует следующие задачи: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41" w:name="z617"/>
      <w:bookmarkEnd w:id="540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1) организация профориентационной работы с учащимися;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42" w:name="z618"/>
      <w:bookmarkEnd w:id="541"/>
      <w:r>
        <w:rPr>
          <w:color w:val="000000"/>
          <w:sz w:val="28"/>
        </w:rPr>
        <w:lastRenderedPageBreak/>
        <w:t>     </w:t>
      </w:r>
      <w:r w:rsidRPr="002D07F2">
        <w:rPr>
          <w:color w:val="000000"/>
          <w:sz w:val="28"/>
          <w:lang w:val="ru-RU"/>
        </w:rPr>
        <w:t xml:space="preserve"> 2) формирование у учащихся основ экономических знаний, профессиональной направленности в соответствии с их интересами, склонностями, медико-физиологическими показателями, воспитание осознанного отношения к труду, подготовка их к жизни и труду в условиях рынка;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43" w:name="z619"/>
      <w:bookmarkEnd w:id="542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3) выявление, развитие и закрепление профессиональных интересов учащихся 7-11 (12) классов организаций основного среднего и общего среднего образования, организация их общественно-полезного, производительного труда, развитие технического творчества, изобретательности и рационализаторства;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44" w:name="z620"/>
      <w:bookmarkEnd w:id="543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4) производственная деятельность на основе договора и взаимовыгодного сотрудничества с предприятиями государственной и другой формой собственности.</w:t>
      </w:r>
    </w:p>
    <w:bookmarkEnd w:id="544"/>
    <w:p w:rsidR="00DE6465" w:rsidRPr="002D07F2" w:rsidRDefault="00944F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Пункт 58 с изменением, внесенным приказом Министра образования и науки РК от 13.02.2017 </w:t>
      </w:r>
      <w:r w:rsidRPr="002D07F2">
        <w:rPr>
          <w:color w:val="000000"/>
          <w:sz w:val="28"/>
          <w:lang w:val="ru-RU"/>
        </w:rPr>
        <w:t xml:space="preserve">№ 60 </w:t>
      </w:r>
      <w:r w:rsidRPr="002D07F2">
        <w:rPr>
          <w:color w:val="FF0000"/>
          <w:sz w:val="28"/>
          <w:lang w:val="ru-RU"/>
        </w:rPr>
        <w:t>(вводится в действие по истечении десяти календарных дней после дня его первого официального опубликования).</w:t>
      </w:r>
      <w:r w:rsidRPr="002D07F2">
        <w:rPr>
          <w:lang w:val="ru-RU"/>
        </w:rPr>
        <w:br/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45" w:name="z621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59. Комбинат создается местными исполнительными органами по собственной инициативе при наличии необходимых условий для обучения, воспитания, трудовой и профессиональной подготовки учащихся.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46" w:name="z622"/>
      <w:bookmarkEnd w:id="545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60. Права юридического лица у комбината в части ведения уставной финансово-хозяйственной деятельности возникают с момента его государственной регистрации, а право на ведение образовательной деятельности с момента получения лицензии.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47" w:name="z623"/>
      <w:bookmarkEnd w:id="546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61. Образовательный процесс в комбинате осуществляется на основе разрабатываемого и утверждаемого им учебного плана и регламентируется расписанием занятий.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48" w:name="z624"/>
      <w:bookmarkEnd w:id="547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62. Учебно-производственный комбинат (далее - Комбинат) совместно с организациями среднего образования и по согласованию с районным (городским) отделом образования определяет контингент учащихся.</w:t>
      </w:r>
    </w:p>
    <w:bookmarkEnd w:id="548"/>
    <w:p w:rsidR="00DE6465" w:rsidRPr="002D07F2" w:rsidRDefault="00944F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Пункт 62 в редакции приказа Министра образования и науки РК от 13.02.2017 </w:t>
      </w:r>
      <w:r w:rsidRPr="002D07F2">
        <w:rPr>
          <w:color w:val="000000"/>
          <w:sz w:val="28"/>
          <w:lang w:val="ru-RU"/>
        </w:rPr>
        <w:t xml:space="preserve">№ 60 </w:t>
      </w:r>
      <w:r w:rsidRPr="002D07F2">
        <w:rPr>
          <w:color w:val="FF0000"/>
          <w:sz w:val="28"/>
          <w:lang w:val="ru-RU"/>
        </w:rPr>
        <w:t>(вводится в действие по истечении десяти календарных дней после дня его первого официального опубликования).</w:t>
      </w:r>
      <w:r w:rsidRPr="002D07F2">
        <w:rPr>
          <w:lang w:val="ru-RU"/>
        </w:rPr>
        <w:br/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49" w:name="z625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63. Комбинат осуществляет образовательную деятельность по следующим направлениям: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50" w:name="z50"/>
      <w:bookmarkEnd w:id="549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1) в соответствии со стандартами предмета "Художественный труд" 8-9 (10) классов организаций среднего образования;</w:t>
      </w:r>
    </w:p>
    <w:bookmarkEnd w:id="550"/>
    <w:p w:rsidR="00DE6465" w:rsidRPr="002D07F2" w:rsidRDefault="00944FB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2D07F2">
        <w:rPr>
          <w:color w:val="000000"/>
          <w:sz w:val="28"/>
          <w:lang w:val="ru-RU"/>
        </w:rPr>
        <w:t xml:space="preserve"> 2) осуществление профориентационной работы, профессиональной подготовки обучающихся 8-11 (12) классов организаций среднего образования.</w:t>
      </w:r>
    </w:p>
    <w:p w:rsidR="00DE6465" w:rsidRPr="002D07F2" w:rsidRDefault="00944F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Пункт 63 в редакции приказа Министра образования и науки РК от 07.04.2020 </w:t>
      </w:r>
      <w:r w:rsidRPr="002D07F2">
        <w:rPr>
          <w:color w:val="000000"/>
          <w:sz w:val="28"/>
          <w:lang w:val="ru-RU"/>
        </w:rPr>
        <w:t>№ 131</w:t>
      </w:r>
      <w:r w:rsidRPr="002D07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2D07F2">
        <w:rPr>
          <w:lang w:val="ru-RU"/>
        </w:rPr>
        <w:br/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51" w:name="z628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64. Итоговая аттестация выпускников организаций среднего образования, обучавшихся в Комбинате по профилям (направлениям) по их выбору, осуществляется Комбинатом в соответствии с Типовыми правилами проведения текущего контроля успеваемости, промежуточной и итоговой аттестации обучающихся, утвержденных приказом Министра образования и науки Республики Казахстан от 18 марта 2008 года № 125 (зарегистрирован в Реестре государственной регистрации нормативных правовых актов Республики Казахстан под № 5191).</w:t>
      </w:r>
    </w:p>
    <w:bookmarkEnd w:id="551"/>
    <w:p w:rsidR="00DE6465" w:rsidRPr="002D07F2" w:rsidRDefault="00944FB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Квалификационные экзамены по профессии (специальности) в межшкольном Комбинате, завершаются за две недели до начала итоговой аттестации в организациях среднего образования.</w:t>
      </w:r>
    </w:p>
    <w:p w:rsidR="00DE6465" w:rsidRPr="002D07F2" w:rsidRDefault="00944F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Пункт 64 в редакции приказа Министра образования и науки РК от 13.02.2017 </w:t>
      </w:r>
      <w:r w:rsidRPr="002D07F2">
        <w:rPr>
          <w:color w:val="000000"/>
          <w:sz w:val="28"/>
          <w:lang w:val="ru-RU"/>
        </w:rPr>
        <w:t xml:space="preserve">№ 60 </w:t>
      </w:r>
      <w:r w:rsidRPr="002D07F2">
        <w:rPr>
          <w:color w:val="FF0000"/>
          <w:sz w:val="28"/>
          <w:lang w:val="ru-RU"/>
        </w:rPr>
        <w:t>(вводится в действие по истечении десяти календарных дней после дня его первого официального опубликования).</w:t>
      </w:r>
      <w:r w:rsidRPr="002D07F2">
        <w:rPr>
          <w:lang w:val="ru-RU"/>
        </w:rPr>
        <w:br/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52" w:name="z630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65. Участниками образовательного процесса в Комбинате являются обучающиеся, педагоги и инженерно-педагогические работники, мастера (инструкторы) производственного обучения, родители (или законные представители).</w:t>
      </w:r>
    </w:p>
    <w:bookmarkEnd w:id="552"/>
    <w:p w:rsidR="00DE6465" w:rsidRPr="002D07F2" w:rsidRDefault="00944F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Пункт 65 в редакции приказа Министра образования и науки РК от 07.04.2020 </w:t>
      </w:r>
      <w:r w:rsidRPr="002D07F2">
        <w:rPr>
          <w:color w:val="000000"/>
          <w:sz w:val="28"/>
          <w:lang w:val="ru-RU"/>
        </w:rPr>
        <w:t>№ 131</w:t>
      </w:r>
      <w:r w:rsidRPr="002D07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2D07F2">
        <w:rPr>
          <w:lang w:val="ru-RU"/>
        </w:rPr>
        <w:br/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53" w:name="z632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66. Права и обязанности учащихся, их родителей (или законных представителей), работников комбината определяются законодательством Республики Казахстаном в области образования и уставом комбината.</w:t>
      </w:r>
    </w:p>
    <w:p w:rsidR="00DE6465" w:rsidRPr="002D07F2" w:rsidRDefault="00944FB6">
      <w:pPr>
        <w:spacing w:after="0"/>
        <w:rPr>
          <w:lang w:val="ru-RU"/>
        </w:rPr>
      </w:pPr>
      <w:bookmarkStart w:id="554" w:name="z633"/>
      <w:bookmarkEnd w:id="553"/>
      <w:r w:rsidRPr="002D07F2">
        <w:rPr>
          <w:b/>
          <w:color w:val="000000"/>
          <w:lang w:val="ru-RU"/>
        </w:rPr>
        <w:t xml:space="preserve"> Глава 7. Порядок деятельности учебно-воспитательных центров (комплексов)</w:t>
      </w:r>
    </w:p>
    <w:bookmarkEnd w:id="554"/>
    <w:p w:rsidR="00DE6465" w:rsidRPr="002D07F2" w:rsidRDefault="00944FB6">
      <w:pPr>
        <w:spacing w:after="0"/>
        <w:jc w:val="both"/>
        <w:rPr>
          <w:lang w:val="ru-RU"/>
        </w:rPr>
      </w:pPr>
      <w:r w:rsidRPr="002D07F2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Заголовок главы 7 в редакции приказа Министра образования и науки РК от 30.07.2019 № 338 (вводится в действие по истечении десяти календарных дней после дня его первого официального опубликования).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55" w:name="z635"/>
      <w:r>
        <w:rPr>
          <w:color w:val="000000"/>
          <w:sz w:val="28"/>
        </w:rPr>
        <w:lastRenderedPageBreak/>
        <w:t>     </w:t>
      </w:r>
      <w:r w:rsidRPr="002D07F2">
        <w:rPr>
          <w:color w:val="000000"/>
          <w:sz w:val="28"/>
          <w:lang w:val="ru-RU"/>
        </w:rPr>
        <w:t xml:space="preserve"> 67. Учебно-воспитательный центр (комплекс) - это средняя общеобразовательная школа, имеющая в своей структуре учебно-воспитательные центры (далее - УВЦ).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56" w:name="z636"/>
      <w:bookmarkEnd w:id="555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68. Основной задачей УВЦ является реализация общеобразовательных учебных программ начального, основного среднего, общего среднего, дополнительного образования.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57" w:name="z637"/>
      <w:bookmarkEnd w:id="556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69. Для осуществления указанной УВЦ реализует следующие задачи: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58" w:name="z638"/>
      <w:bookmarkEnd w:id="557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1) создание условий для получения качественного образования, направленного на формирование и развитие личности на основе национальных и общечеловеческих ценностей, достижений науки и практики;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59" w:name="z639"/>
      <w:bookmarkEnd w:id="558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2) обеспечение профориентационной работы с обучающимися;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60" w:name="z640"/>
      <w:bookmarkEnd w:id="559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3) развитие творческих, духовных, физических возможностей личности, реализация их способностей;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61" w:name="z641"/>
      <w:bookmarkEnd w:id="560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4)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62" w:name="z642"/>
      <w:bookmarkEnd w:id="561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5) воспитание гражданственности и патриотизма, любви к своей Родине -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63" w:name="z643"/>
      <w:bookmarkEnd w:id="562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6)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64" w:name="z644"/>
      <w:bookmarkEnd w:id="563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7) адаптация к жизни в обществе;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65" w:name="z645"/>
      <w:bookmarkEnd w:id="564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8) организация содержательного досуга;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66" w:name="z646"/>
      <w:bookmarkEnd w:id="565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9) обеспечение комфортных и безопасных условий для занятий обучающихся.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67" w:name="z647"/>
      <w:bookmarkEnd w:id="566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70. УВЦ объединяет учителей одного или нескольких родственных предметов. Руководство УВЦ осуществляют руководители методических объединений.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68" w:name="z648"/>
      <w:bookmarkEnd w:id="567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71. УВЦ занимаются организацией внеурочной воспитательной работы, дополнительным образованием учащихся.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69" w:name="z649"/>
      <w:bookmarkEnd w:id="568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72. Внутри УВЦ работают методические объединения учителей и воспитателей.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70" w:name="z650"/>
      <w:bookmarkEnd w:id="569"/>
      <w:r>
        <w:rPr>
          <w:color w:val="000000"/>
          <w:sz w:val="28"/>
        </w:rPr>
        <w:lastRenderedPageBreak/>
        <w:t>     </w:t>
      </w:r>
      <w:r w:rsidRPr="002D07F2">
        <w:rPr>
          <w:color w:val="000000"/>
          <w:sz w:val="28"/>
          <w:lang w:val="ru-RU"/>
        </w:rPr>
        <w:t xml:space="preserve"> 73. Каждый УВЦ - это самостоятельное подразделение, которое включает в себя учебные кабинеты, а также рекреации и коридоры, оформленные в соответствии с содержанием деятельности данного УВЦ.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71" w:name="z651"/>
      <w:bookmarkEnd w:id="570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74. УВЦ оснащается методической, справочной литературой, словарями, теле-радиоаппаратурой, фонотекой.</w:t>
      </w:r>
    </w:p>
    <w:p w:rsidR="00DE6465" w:rsidRPr="002D07F2" w:rsidRDefault="00944FB6">
      <w:pPr>
        <w:spacing w:after="0"/>
        <w:rPr>
          <w:lang w:val="ru-RU"/>
        </w:rPr>
      </w:pPr>
      <w:bookmarkStart w:id="572" w:name="z652"/>
      <w:bookmarkEnd w:id="571"/>
      <w:r w:rsidRPr="002D07F2">
        <w:rPr>
          <w:b/>
          <w:color w:val="000000"/>
          <w:lang w:val="ru-RU"/>
        </w:rPr>
        <w:t xml:space="preserve"> Глава 8. Порядок деятельности учебных центров</w:t>
      </w:r>
    </w:p>
    <w:bookmarkEnd w:id="572"/>
    <w:p w:rsidR="00DE6465" w:rsidRPr="002D07F2" w:rsidRDefault="00944FB6">
      <w:pPr>
        <w:spacing w:after="0"/>
        <w:jc w:val="both"/>
        <w:rPr>
          <w:lang w:val="ru-RU"/>
        </w:rPr>
      </w:pPr>
      <w:r w:rsidRPr="002D07F2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Заголовок главы 8 в редакции приказа Министра образования и науки РК от 30.07.2019 № 338 (вводится в действие по истечении десяти календарных дней после дня его первого официального опубликования).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73" w:name="z653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75. Учебные центры создаются как структурные подразделения управлений образования в области электронного обучения.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74" w:name="z654"/>
      <w:bookmarkEnd w:id="573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76. Целью деятельности учебного центра является обеспечение поддержки и координация процесса внедрения электронного обучения, методическое руководство электронного обучения.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75" w:name="z655"/>
      <w:bookmarkEnd w:id="574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77. Для осуществления указанной цели учебный центр реализует следующие задачи: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76" w:name="z656"/>
      <w:bookmarkEnd w:id="575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1) формирование, обеспечение функционирования и развитие инфраструктуры электронного обучения и координация на соответствующей территории;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77" w:name="z657"/>
      <w:bookmarkEnd w:id="576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2) оказание информационных, аналитических, консалтинговых услуг в системе электронного обучения, проведение интерактивных уроков;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78" w:name="z658"/>
      <w:bookmarkEnd w:id="577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3) интеграция малокомплектных и опорных школ (ресурсных центров) в единое образовательное пространство и обеспечение межсессионного взаимодействия в дистанционном обучении.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79" w:name="z659"/>
      <w:bookmarkEnd w:id="578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78. Учебный центр обеспечивается образовательно-информационными, демонстрационными залами, компьютерными классами.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80" w:name="z660"/>
      <w:bookmarkEnd w:id="579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79. Учебный центр разрабатывает методические рекомендации по использованию и повышению эффективности электронного обучения, осуществляет сбор и анализ от образовательных учреждений в установленном порядке необходимых материалов по вопросам электронного обучения, иные информационные материалы по обмену опытом, рекомендации по проблемам электронного обучения, изучает и анализирует состояние и уровень эффективности внедрения электронного обучения.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81" w:name="z661"/>
      <w:bookmarkEnd w:id="580"/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80. Деятельность учебного центра строится на основе плана работы, осуществляемого самостоятельно в соответствии с возложенными на него задачами.</w:t>
      </w:r>
    </w:p>
    <w:p w:rsidR="00DE6465" w:rsidRPr="002D07F2" w:rsidRDefault="00944FB6">
      <w:pPr>
        <w:spacing w:after="0"/>
        <w:rPr>
          <w:lang w:val="ru-RU"/>
        </w:rPr>
      </w:pPr>
      <w:bookmarkStart w:id="582" w:name="z662"/>
      <w:bookmarkEnd w:id="581"/>
      <w:r w:rsidRPr="002D07F2">
        <w:rPr>
          <w:b/>
          <w:color w:val="000000"/>
          <w:lang w:val="ru-RU"/>
        </w:rPr>
        <w:t xml:space="preserve"> Глава 9. Управление</w:t>
      </w:r>
      <w:r w:rsidRPr="002D07F2">
        <w:rPr>
          <w:lang w:val="ru-RU"/>
        </w:rPr>
        <w:br/>
      </w:r>
      <w:r w:rsidRPr="002D07F2">
        <w:rPr>
          <w:b/>
          <w:color w:val="000000"/>
          <w:lang w:val="ru-RU"/>
        </w:rPr>
        <w:t>комбинированными организациями образования</w:t>
      </w:r>
    </w:p>
    <w:bookmarkEnd w:id="582"/>
    <w:p w:rsidR="00DE6465" w:rsidRPr="002D07F2" w:rsidRDefault="00944FB6">
      <w:pPr>
        <w:spacing w:after="0"/>
        <w:jc w:val="both"/>
        <w:rPr>
          <w:lang w:val="ru-RU"/>
        </w:rPr>
      </w:pPr>
      <w:r w:rsidRPr="002D07F2">
        <w:rPr>
          <w:color w:val="FF0000"/>
          <w:sz w:val="28"/>
          <w:lang w:val="ru-RU"/>
        </w:rPr>
        <w:lastRenderedPageBreak/>
        <w:t xml:space="preserve"> </w:t>
      </w:r>
      <w:r>
        <w:rPr>
          <w:color w:val="FF0000"/>
          <w:sz w:val="28"/>
        </w:rPr>
        <w:t>     </w:t>
      </w:r>
      <w:r w:rsidRPr="002D07F2">
        <w:rPr>
          <w:color w:val="FF0000"/>
          <w:sz w:val="28"/>
          <w:lang w:val="ru-RU"/>
        </w:rPr>
        <w:t xml:space="preserve"> Сноска. Заголовок главы 9 в редакции приказа Министра образования и науки РК от 30.07.2019 № 338 (вводится в действие по истечении десяти календарных дней после дня его первого официального опубликования).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83" w:name="z664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81. Формами коллегиального управления комбинированных организаций образования являются педагогический совет.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84" w:name="z665"/>
      <w:bookmarkEnd w:id="583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82. Непосредственное руководство комбинированной организацией образования осуществляет директором. Директор комбинированной организации образования проходит аттестацию в порядке, установленном законодательством Республики Казахстан в области образования. Директору комбинированной организации образования совмещение его должности с другими руководящими должностями (кроме научного и научно-методического руководства) внутри или вне организации не допускается.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DE646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84"/>
          <w:p w:rsidR="00DE6465" w:rsidRPr="002D07F2" w:rsidRDefault="00944FB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6465" w:rsidRDefault="00944F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7</w:t>
            </w:r>
          </w:p>
        </w:tc>
      </w:tr>
      <w:tr w:rsidR="00DE646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6465" w:rsidRDefault="00944F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6465" w:rsidRDefault="00944F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к приказу Министра</w:t>
            </w:r>
          </w:p>
        </w:tc>
      </w:tr>
      <w:tr w:rsidR="00DE646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6465" w:rsidRDefault="00944F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6465" w:rsidRDefault="00944F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образования и науки</w:t>
            </w:r>
          </w:p>
        </w:tc>
      </w:tr>
      <w:tr w:rsidR="00DE646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6465" w:rsidRDefault="00944F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6465" w:rsidRDefault="00944F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Республики Казахстан</w:t>
            </w:r>
          </w:p>
        </w:tc>
      </w:tr>
      <w:tr w:rsidR="00DE646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6465" w:rsidRDefault="00944F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6465" w:rsidRDefault="00944FB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от 17 сентября 2013 года № 375</w:t>
            </w:r>
          </w:p>
        </w:tc>
      </w:tr>
    </w:tbl>
    <w:p w:rsidR="00DE6465" w:rsidRPr="002D07F2" w:rsidRDefault="00944FB6">
      <w:pPr>
        <w:spacing w:after="0"/>
        <w:rPr>
          <w:lang w:val="ru-RU"/>
        </w:rPr>
      </w:pPr>
      <w:bookmarkStart w:id="585" w:name="z671"/>
      <w:r w:rsidRPr="002D07F2">
        <w:rPr>
          <w:b/>
          <w:color w:val="000000"/>
          <w:lang w:val="ru-RU"/>
        </w:rPr>
        <w:t xml:space="preserve"> Перечень</w:t>
      </w:r>
      <w:r w:rsidRPr="002D07F2">
        <w:rPr>
          <w:lang w:val="ru-RU"/>
        </w:rPr>
        <w:br/>
      </w:r>
      <w:r w:rsidRPr="002D07F2">
        <w:rPr>
          <w:b/>
          <w:color w:val="000000"/>
          <w:lang w:val="ru-RU"/>
        </w:rPr>
        <w:t>утративших силу некоторых решений Министра образования и науки</w:t>
      </w:r>
      <w:r w:rsidRPr="002D07F2">
        <w:rPr>
          <w:lang w:val="ru-RU"/>
        </w:rPr>
        <w:br/>
      </w:r>
      <w:r w:rsidRPr="002D07F2">
        <w:rPr>
          <w:b/>
          <w:color w:val="000000"/>
          <w:lang w:val="ru-RU"/>
        </w:rPr>
        <w:t>Республики Казахстан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86" w:name="z674"/>
      <w:bookmarkEnd w:id="585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1. Приказ и.о. Министра образования и науки Республики Казахстан от 10 июля 2000 года № 708 "Об утверждении нормативных правовых актов, регламентирующих деятельность дошкольных и общеобразовательных организаций образования" (Зарегистрирован в Реестре государственной регистрации нормативных правовых актов Республики Казахстан 9 августа 2005 года под № 1216, опубликован в журнале "Творческая педагогика" № 4, сентябрь 2000 года);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87" w:name="z675"/>
      <w:bookmarkEnd w:id="586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2. Приказ Министра образования и науки Республики Казахстан от 3 октября 2002 года № 713 "О внесении изменений и дополнений в приказ Министра образования и науки Республики Казахстан от 10 июля 2000 года № 708 "Об утверждении нормативных правовых актов, регламентирующих деятельность дошкольных и общеобразовательных организаций образования", (Зарегистрирован в Министерстве юстиции Республики Казахстан 22 ноября 2002 года № 2053, опубликовано: Бюллетень нормативных правовых актов Республики Казахстан, 2003 г., № 3, ст. 779);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88" w:name="z676"/>
      <w:bookmarkEnd w:id="587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3. Приказ Министра образования и науки Республики Казахстан от 6 ноября 2003 года № 729 "О внесении дополнений в приказ Министра образования и науки Республики Казахстан от 10 июля 2000 года № 708 "Об утверждении нормативных правовых актов, регламентирующих деятельность дошкольных и </w:t>
      </w:r>
      <w:r w:rsidRPr="002D07F2">
        <w:rPr>
          <w:color w:val="000000"/>
          <w:sz w:val="28"/>
          <w:lang w:val="ru-RU"/>
        </w:rPr>
        <w:lastRenderedPageBreak/>
        <w:t>общеобразовательных организаций образования" (Зарегистрирован в Реестре государственной регистрации нормативных правовых актов Республики Казахстан 24 ноября 2003 года под № 2570, опубликован: Бюллетень нормативных правовых актов Республики Казахстан, 2003 г., № 37-42, ст. 880);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89" w:name="z677"/>
      <w:bookmarkEnd w:id="588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4. Приказ Министра образования и науки Республики Казахстан от 15 ноября 2005 года № 716 "О внесении изменений в приказ Министра образования и науки Республики Казахстан от 10 июля 2000 года № 708 "Об утверждении нормативных правовых актов, регламентирующих деятельность дошкольных и общеобразовательных организаций образования" (Зарегистрирован в Реестре государственной регистрации нормативных правовых актов Республики Казахстан 8 декабря 2005 года под № 3966, опубликован: "Юридическая газета" от 23 декабря 2005 г. № 240-241 (974-975);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90" w:name="z678"/>
      <w:bookmarkEnd w:id="589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5. Приказ и.о. Министра образования и науки Республики Казахстан от 27 января 2005 года № 42 "Об утверждении Положения о специальных организациях образования" (Зарегистрирован в Министерстве юстиции Республики Казахстан 23 марта 2005 год под № 3510, опубликован: Бюллетень нормативных правовых актов РК, 2005 г., № 14, ст.76);</w:t>
      </w:r>
    </w:p>
    <w:p w:rsidR="00DE6465" w:rsidRPr="002D07F2" w:rsidRDefault="00944FB6">
      <w:pPr>
        <w:spacing w:after="0"/>
        <w:jc w:val="both"/>
        <w:rPr>
          <w:lang w:val="ru-RU"/>
        </w:rPr>
      </w:pPr>
      <w:bookmarkStart w:id="591" w:name="z679"/>
      <w:bookmarkEnd w:id="590"/>
      <w:r w:rsidRPr="002D07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07F2">
        <w:rPr>
          <w:color w:val="000000"/>
          <w:sz w:val="28"/>
          <w:lang w:val="ru-RU"/>
        </w:rPr>
        <w:t xml:space="preserve"> 6. Приказ Министра образования и науки Республики Казахстан от 5 февраля 2005 года № 68 "Об утверждении Положения об организациях образования с особым режимом содержания" (Зарегистрирован в Реестре государственной регистрации нормативных правовых актов Республики Казахстан 23 марта 2005 года под № 3511, опубликован: Бюллетень нормативных правовых актов РК, сентябрь 2005 г., № 18, ст. 145).</w:t>
      </w:r>
    </w:p>
    <w:bookmarkEnd w:id="591"/>
    <w:p w:rsidR="00DE6465" w:rsidRPr="002D07F2" w:rsidRDefault="00944FB6">
      <w:pPr>
        <w:spacing w:after="0"/>
        <w:rPr>
          <w:lang w:val="ru-RU"/>
        </w:rPr>
      </w:pPr>
      <w:r w:rsidRPr="002D07F2">
        <w:rPr>
          <w:lang w:val="ru-RU"/>
        </w:rPr>
        <w:br/>
      </w:r>
      <w:r w:rsidRPr="002D07F2">
        <w:rPr>
          <w:lang w:val="ru-RU"/>
        </w:rPr>
        <w:br/>
      </w:r>
    </w:p>
    <w:p w:rsidR="00DE6465" w:rsidRPr="002D07F2" w:rsidRDefault="00944FB6">
      <w:pPr>
        <w:pStyle w:val="disclaimer"/>
        <w:rPr>
          <w:lang w:val="ru-RU"/>
        </w:rPr>
      </w:pPr>
      <w:r w:rsidRPr="002D07F2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DE6465" w:rsidRPr="002D07F2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465"/>
    <w:rsid w:val="002D07F2"/>
    <w:rsid w:val="00944FB6"/>
    <w:rsid w:val="00DE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944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44FB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944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44FB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60</Pages>
  <Words>19893</Words>
  <Characters>113393</Characters>
  <Application>Microsoft Office Word</Application>
  <DocSecurity>0</DocSecurity>
  <Lines>944</Lines>
  <Paragraphs>266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01</cp:lastModifiedBy>
  <cp:revision>3</cp:revision>
  <dcterms:created xsi:type="dcterms:W3CDTF">2021-03-10T04:02:00Z</dcterms:created>
  <dcterms:modified xsi:type="dcterms:W3CDTF">2021-03-10T11:26:00Z</dcterms:modified>
</cp:coreProperties>
</file>