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DE" w:rsidRPr="001C0DDE" w:rsidRDefault="001C0DDE" w:rsidP="001C0DD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proofErr w:type="spellStart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Келесі</w:t>
      </w:r>
      <w:proofErr w:type="spellEnd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маусымға</w:t>
      </w:r>
      <w:proofErr w:type="spellEnd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тұқым</w:t>
      </w:r>
      <w:proofErr w:type="spellEnd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дайындау</w:t>
      </w:r>
      <w:proofErr w:type="spellEnd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бойынша</w:t>
      </w:r>
      <w:proofErr w:type="spellEnd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жұмыстар</w:t>
      </w:r>
      <w:proofErr w:type="spellEnd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жүргізілді</w:t>
      </w:r>
      <w:proofErr w:type="spellEnd"/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1C0DDE" w:rsidRPr="001C0DDE" w:rsidRDefault="001C0DDE" w:rsidP="001C0D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0DD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2DA9B35D" wp14:editId="71D129C9">
            <wp:extent cx="4954270" cy="3493770"/>
            <wp:effectExtent l="0" t="0" r="0" b="0"/>
            <wp:docPr id="1" name="Рисунок 1" descr="Келесі маусымға тұқым дайындау бойынша жұмыстар жүргізілді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елесі маусымға тұқым дайындау бойынша жұмыстар жүргізілді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DE" w:rsidRPr="001C0DDE" w:rsidRDefault="001C0DDE" w:rsidP="001C0DD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1C0DD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1C0DDE" w:rsidRPr="001C0DDE" w:rsidRDefault="001C0DDE" w:rsidP="001C0DD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Күз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мезгілінің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қазан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айы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келіп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күн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суыта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бастады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Келесі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көктем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мен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жаз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туралы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ойлайтын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кез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келді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. Биология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пәнінің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мұғалімдері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А.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Әбдірбай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және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А.Тусупбекова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оқушыларға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гүл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тұқымын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жинауды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үйретті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. 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Мектеп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ауласына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келер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жылы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қайтадан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әр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түрлі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гүлдердің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тұқымдары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отырғызылатын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болады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. Осы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жұмыс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бағыты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оқушыларымыз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үшін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тәжірибе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және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үнемді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болмақ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.</w:t>
      </w:r>
    </w:p>
    <w:p w:rsidR="00B918D6" w:rsidRDefault="00B918D6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1C0DDE" w:rsidRPr="001C0DDE" w:rsidRDefault="001C0DDE" w:rsidP="001C0DDE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1C0DDE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Работа по подготовке семян к следующему сезону...</w:t>
      </w:r>
    </w:p>
    <w:p w:rsidR="001C0DDE" w:rsidRPr="001C0DDE" w:rsidRDefault="001C0DDE" w:rsidP="001C0DD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C0DD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47F94A7F" wp14:editId="784C5F84">
            <wp:extent cx="4954270" cy="3493770"/>
            <wp:effectExtent l="0" t="0" r="0" b="0"/>
            <wp:docPr id="2" name="Рисунок 2" descr="Работа по подготовке семян к следующему сезону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бота по подготовке семян к следующему сезону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34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DDE" w:rsidRPr="001C0DDE" w:rsidRDefault="001C0DDE" w:rsidP="001C0DD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1C0DDE"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  <w:t> </w:t>
      </w:r>
    </w:p>
    <w:p w:rsidR="001C0DDE" w:rsidRPr="001C0DDE" w:rsidRDefault="001C0DDE" w:rsidP="001C0DD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0"/>
          <w:szCs w:val="18"/>
          <w:lang w:eastAsia="ru-RU"/>
        </w:rPr>
      </w:pPr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  Наступил октябрь. Похолодало. Пришло время подумать о следующей весне </w:t>
      </w:r>
      <w:proofErr w:type="gram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и  о</w:t>
      </w:r>
      <w:proofErr w:type="gram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лете. Учителя биологии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Абдирбай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А. и </w:t>
      </w:r>
      <w:proofErr w:type="spellStart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>Тусубекова</w:t>
      </w:r>
      <w:proofErr w:type="spellEnd"/>
      <w:r w:rsidRPr="001C0DD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bdr w:val="none" w:sz="0" w:space="0" w:color="auto" w:frame="1"/>
          <w:lang w:eastAsia="ru-RU"/>
        </w:rPr>
        <w:t xml:space="preserve"> А. научили наших учеников сбору семян цветов. Различные семена бархатцев, циннии, петунии вновь будут высажены на территории школьного двора. Экономно и практично.</w:t>
      </w:r>
    </w:p>
    <w:p w:rsidR="001C0DDE" w:rsidRPr="001C0DDE" w:rsidRDefault="001C0DDE" w:rsidP="001C0DDE">
      <w:pPr>
        <w:jc w:val="both"/>
        <w:rPr>
          <w:rFonts w:ascii="Times New Roman" w:hAnsi="Times New Roman" w:cs="Times New Roman"/>
          <w:color w:val="000000" w:themeColor="text1"/>
          <w:sz w:val="28"/>
        </w:rPr>
      </w:pPr>
      <w:bookmarkStart w:id="0" w:name="_GoBack"/>
      <w:bookmarkEnd w:id="0"/>
    </w:p>
    <w:sectPr w:rsidR="001C0DDE" w:rsidRPr="001C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45"/>
    <w:rsid w:val="001C0DDE"/>
    <w:rsid w:val="00B918D6"/>
    <w:rsid w:val="00EB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F0818-FC85-4CE8-99B1-778A5A7A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2021-10-06T11:25:00Z</dcterms:created>
  <dcterms:modified xsi:type="dcterms:W3CDTF">2021-10-06T11:27:00Z</dcterms:modified>
</cp:coreProperties>
</file>