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horzAnchor="page" w:tblpX="269" w:tblpY="-15"/>
        <w:tblW w:w="1843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1559"/>
        <w:gridCol w:w="1701"/>
        <w:gridCol w:w="1575"/>
        <w:gridCol w:w="1118"/>
        <w:gridCol w:w="5827"/>
        <w:gridCol w:w="1843"/>
        <w:gridCol w:w="4394"/>
      </w:tblGrid>
      <w:tr w:rsidR="00A25825" w:rsidRPr="006624C1" w:rsidTr="00A25825">
        <w:trPr>
          <w:trHeight w:val="1813"/>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b/>
                <w:bCs/>
                <w:sz w:val="28"/>
                <w:szCs w:val="28"/>
                <w:lang w:eastAsia="ru-RU"/>
              </w:rPr>
              <w:t>№</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b/>
                <w:bCs/>
                <w:sz w:val="28"/>
                <w:szCs w:val="28"/>
                <w:lang w:eastAsia="ru-RU"/>
              </w:rPr>
              <w:t xml:space="preserve"> Мемлекеттік қызмет коды </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b/>
                <w:bCs/>
                <w:sz w:val="28"/>
                <w:szCs w:val="28"/>
                <w:lang w:eastAsia="ru-RU"/>
              </w:rPr>
              <w:t>Мемлекеттік қызметтің атауы</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Стандарт пен регламенттің болуы</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b/>
                <w:bCs/>
                <w:sz w:val="28"/>
                <w:szCs w:val="28"/>
                <w:lang w:eastAsia="ru-RU"/>
              </w:rPr>
              <w:t xml:space="preserve">Қызмет көрсетішінің атауы </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Default="00A25825" w:rsidP="00A25825">
            <w:pPr>
              <w:pStyle w:val="ad"/>
              <w:rPr>
                <w:rFonts w:ascii="Times New Roman" w:hAnsi="Times New Roman" w:cs="Times New Roman"/>
                <w:b/>
                <w:sz w:val="28"/>
                <w:szCs w:val="28"/>
                <w:lang w:eastAsia="ru-RU"/>
              </w:rPr>
            </w:pPr>
          </w:p>
          <w:p w:rsidR="00A25825" w:rsidRPr="00A25825" w:rsidRDefault="00A25825" w:rsidP="00A25825">
            <w:pPr>
              <w:pStyle w:val="ad"/>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850AD8" w:rsidRPr="00A25825">
              <w:rPr>
                <w:rFonts w:ascii="Times New Roman" w:hAnsi="Times New Roman" w:cs="Times New Roman"/>
                <w:b/>
                <w:sz w:val="28"/>
                <w:szCs w:val="28"/>
                <w:lang w:eastAsia="ru-RU"/>
              </w:rPr>
              <w:t xml:space="preserve">Өтініштерді қабылдап, нәтижені беруді/ </w:t>
            </w:r>
            <w:r>
              <w:rPr>
                <w:rFonts w:ascii="Times New Roman" w:hAnsi="Times New Roman" w:cs="Times New Roman"/>
                <w:b/>
                <w:sz w:val="28"/>
                <w:szCs w:val="28"/>
                <w:lang w:eastAsia="ru-RU"/>
              </w:rPr>
              <w:t xml:space="preserve">    </w:t>
            </w:r>
            <w:r w:rsidR="00850AD8" w:rsidRPr="00A25825">
              <w:rPr>
                <w:rFonts w:ascii="Times New Roman" w:hAnsi="Times New Roman" w:cs="Times New Roman"/>
                <w:b/>
                <w:sz w:val="28"/>
                <w:szCs w:val="28"/>
                <w:lang w:eastAsia="ru-RU"/>
              </w:rPr>
              <w:t xml:space="preserve">«электронды үкімет» веб-порталы </w:t>
            </w:r>
          </w:p>
          <w:p w:rsidR="00A25825" w:rsidRPr="00A25825" w:rsidRDefault="00850AD8" w:rsidP="00A25825">
            <w:pPr>
              <w:pStyle w:val="ad"/>
              <w:rPr>
                <w:rFonts w:ascii="Times New Roman" w:hAnsi="Times New Roman" w:cs="Times New Roman"/>
                <w:b/>
                <w:sz w:val="28"/>
                <w:szCs w:val="28"/>
                <w:lang w:eastAsia="ru-RU"/>
              </w:rPr>
            </w:pPr>
            <w:r w:rsidRPr="00A25825">
              <w:rPr>
                <w:rFonts w:ascii="Times New Roman" w:hAnsi="Times New Roman" w:cs="Times New Roman"/>
                <w:b/>
                <w:sz w:val="28"/>
                <w:szCs w:val="28"/>
                <w:lang w:eastAsia="ru-RU"/>
              </w:rPr>
              <w:t xml:space="preserve">арқылы жүзеге асыратын ұйымдардың </w:t>
            </w:r>
          </w:p>
          <w:p w:rsidR="00850AD8" w:rsidRPr="00A25825" w:rsidRDefault="00850AD8" w:rsidP="00A25825">
            <w:pPr>
              <w:pStyle w:val="ad"/>
              <w:rPr>
                <w:rFonts w:ascii="Times New Roman" w:hAnsi="Times New Roman" w:cs="Times New Roman"/>
                <w:b/>
                <w:sz w:val="28"/>
                <w:szCs w:val="28"/>
                <w:lang w:eastAsia="ru-RU"/>
              </w:rPr>
            </w:pPr>
            <w:r w:rsidRPr="00A25825">
              <w:rPr>
                <w:rFonts w:ascii="Times New Roman" w:hAnsi="Times New Roman" w:cs="Times New Roman"/>
                <w:b/>
                <w:sz w:val="28"/>
                <w:szCs w:val="28"/>
                <w:lang w:eastAsia="ru-RU"/>
              </w:rPr>
              <w:t xml:space="preserve">атауы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tc>
        <w:tc>
          <w:tcPr>
            <w:tcW w:w="1843" w:type="dxa"/>
            <w:tcBorders>
              <w:top w:val="outset" w:sz="6" w:space="0" w:color="auto"/>
              <w:left w:val="outset" w:sz="6" w:space="0" w:color="auto"/>
              <w:bottom w:val="outset" w:sz="6" w:space="0" w:color="auto"/>
              <w:right w:val="outset" w:sz="6" w:space="0" w:color="auto"/>
            </w:tcBorders>
            <w:vAlign w:val="center"/>
            <w:hideMark/>
          </w:tcPr>
          <w:p w:rsidR="00D5191D" w:rsidRPr="006624C1" w:rsidRDefault="00850AD8" w:rsidP="00A25825">
            <w:pPr>
              <w:spacing w:before="100" w:beforeAutospacing="1" w:after="100" w:afterAutospacing="1" w:line="240" w:lineRule="auto"/>
              <w:rPr>
                <w:rFonts w:ascii="Times New Roman" w:eastAsia="Times New Roman" w:hAnsi="Times New Roman" w:cs="Times New Roman"/>
                <w:b/>
                <w:bCs/>
                <w:sz w:val="28"/>
                <w:szCs w:val="28"/>
                <w:lang w:eastAsia="ru-RU"/>
              </w:rPr>
            </w:pPr>
            <w:r w:rsidRPr="006624C1">
              <w:rPr>
                <w:rFonts w:ascii="Times New Roman" w:eastAsia="Times New Roman" w:hAnsi="Times New Roman" w:cs="Times New Roman"/>
                <w:b/>
                <w:bCs/>
                <w:sz w:val="28"/>
                <w:szCs w:val="28"/>
                <w:lang w:eastAsia="ru-RU"/>
              </w:rPr>
              <w:t>Ақылы/</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b/>
                <w:bCs/>
                <w:sz w:val="28"/>
                <w:szCs w:val="28"/>
                <w:lang w:eastAsia="ru-RU"/>
              </w:rPr>
              <w:t>ақысыздығы</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b/>
                <w:bCs/>
                <w:sz w:val="28"/>
                <w:szCs w:val="28"/>
                <w:lang w:eastAsia="ru-RU"/>
              </w:rPr>
              <w:t>Мемлекеттік қызметтің көрсетілу формасы (электронды/ қағаз түрінде)</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3</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4</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5</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6</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7</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8</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14</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00402004</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Қорғаншылық және қамқоршылық жөнінде анықтамалар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7" w:anchor="z36" w:history="1">
              <w:r w:rsidR="00DF4F50" w:rsidRPr="006624C1">
                <w:rPr>
                  <w:rStyle w:val="a9"/>
                  <w:rFonts w:ascii="Times New Roman" w:eastAsia="Times New Roman" w:hAnsi="Times New Roman" w:cs="Times New Roman"/>
                  <w:sz w:val="28"/>
                  <w:szCs w:val="28"/>
                  <w:lang w:eastAsia="ru-RU"/>
                </w:rPr>
                <w:t>http://adilet.zan.kz/kaz/docs/V2000020478#z36</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Мемлекеттік корпорация,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8" w:history="1">
              <w:r w:rsidR="00850AD8" w:rsidRPr="006624C1">
                <w:rPr>
                  <w:rFonts w:ascii="Times New Roman" w:eastAsia="Times New Roman" w:hAnsi="Times New Roman" w:cs="Times New Roman"/>
                  <w:color w:val="0000FF"/>
                  <w:sz w:val="28"/>
                  <w:szCs w:val="28"/>
                  <w:u w:val="single"/>
                  <w:lang w:eastAsia="ru-RU"/>
                </w:rPr>
                <w:t>https://egov.kz/cms/ru/services/guardianship/206pass_mon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hyperlink r:id="rId9" w:anchor="z29" w:tgtFrame="_blank" w:history="1">
              <w:r w:rsidRPr="006624C1">
                <w:rPr>
                  <w:rFonts w:ascii="Times New Roman" w:eastAsia="Times New Roman" w:hAnsi="Times New Roman" w:cs="Times New Roman"/>
                  <w:color w:val="0000FF"/>
                  <w:sz w:val="28"/>
                  <w:szCs w:val="28"/>
                  <w:u w:val="single"/>
                  <w:lang w:eastAsia="ru-RU"/>
                </w:rPr>
                <w:t xml:space="preserve">қағаз түрінде  </w:t>
              </w:r>
            </w:hyperlink>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15</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00402005</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Жетім балаға (жетім балаларға) және ата-анасының қамқорлығынсыз қалған балаға(балаларға) қамқоршылық немесе қорғаншылық белгілеу </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0" w:anchor="z63" w:history="1">
              <w:r w:rsidR="00DF4F50" w:rsidRPr="006624C1">
                <w:rPr>
                  <w:rStyle w:val="a9"/>
                  <w:rFonts w:ascii="Times New Roman" w:eastAsia="Times New Roman" w:hAnsi="Times New Roman" w:cs="Times New Roman"/>
                  <w:sz w:val="28"/>
                  <w:szCs w:val="28"/>
                  <w:lang w:eastAsia="ru-RU"/>
                </w:rPr>
                <w:t>http://adilet.zan.kz/kaz/docs/V2000020478#z63</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Мемлекеттік корпорация,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1" w:history="1">
              <w:r w:rsidR="00850AD8" w:rsidRPr="006624C1">
                <w:rPr>
                  <w:rFonts w:ascii="Times New Roman" w:eastAsia="Times New Roman" w:hAnsi="Times New Roman" w:cs="Times New Roman"/>
                  <w:color w:val="0000FF"/>
                  <w:sz w:val="28"/>
                  <w:szCs w:val="28"/>
                  <w:u w:val="single"/>
                  <w:lang w:eastAsia="ru-RU"/>
                </w:rPr>
                <w:t>https://egov.kz/cms/ru/services/guardianship/181pass_mon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hyperlink r:id="rId12" w:anchor="z29" w:tgtFrame="_blank" w:history="1">
              <w:r w:rsidRPr="006624C1">
                <w:rPr>
                  <w:rFonts w:ascii="Times New Roman" w:eastAsia="Times New Roman" w:hAnsi="Times New Roman" w:cs="Times New Roman"/>
                  <w:color w:val="0000FF"/>
                  <w:sz w:val="28"/>
                  <w:szCs w:val="28"/>
                  <w:u w:val="single"/>
                  <w:lang w:eastAsia="ru-RU"/>
                </w:rPr>
                <w:t xml:space="preserve">қағаз түрінде  </w:t>
              </w:r>
            </w:hyperlink>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16</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00402006</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Кәмелетке толмаған балалардың мүлкіне иелік ету және кәмелетке толмаған</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балаларға мұра ресімдеу үшін анықтамалар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3" w:anchor="z42" w:history="1">
              <w:r w:rsidR="00DF4F50" w:rsidRPr="006624C1">
                <w:rPr>
                  <w:rStyle w:val="a9"/>
                  <w:rFonts w:ascii="Times New Roman" w:eastAsia="Times New Roman" w:hAnsi="Times New Roman" w:cs="Times New Roman"/>
                  <w:sz w:val="28"/>
                  <w:szCs w:val="28"/>
                  <w:lang w:eastAsia="ru-RU"/>
                </w:rPr>
                <w:t>http://adilet.zan.kz/kaz/docs/V2000020478#z42</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Мемлекеттік корпорация,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4" w:history="1">
              <w:r w:rsidR="00850AD8" w:rsidRPr="006624C1">
                <w:rPr>
                  <w:rFonts w:ascii="Times New Roman" w:eastAsia="Times New Roman" w:hAnsi="Times New Roman" w:cs="Times New Roman"/>
                  <w:color w:val="0000FF"/>
                  <w:sz w:val="28"/>
                  <w:szCs w:val="28"/>
                  <w:u w:val="single"/>
                  <w:lang w:eastAsia="ru-RU"/>
                </w:rPr>
                <w:t>https://egov.kz/cms/ru/services/guardianship/207pass_mvd</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қағаз түрінде</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17</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00402013</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Балаға кері әсер етпейтін ата-ана құқықтарынан айырылған ата-аналарға баламен кездесуіне рұқсат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5" w:anchor="z207" w:history="1">
              <w:r w:rsidR="00DF4F50" w:rsidRPr="006624C1">
                <w:rPr>
                  <w:rStyle w:val="a9"/>
                  <w:rFonts w:ascii="Times New Roman" w:eastAsia="Times New Roman" w:hAnsi="Times New Roman" w:cs="Times New Roman"/>
                  <w:sz w:val="28"/>
                  <w:szCs w:val="28"/>
                  <w:lang w:eastAsia="ru-RU"/>
                </w:rPr>
                <w:t>http://adilet.zan.kz/kaz/docs/V2000020478#z207</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Мемлекеттік корпорация,  «Балқаш</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қаласының білім бөлімі» ММ</w:t>
            </w:r>
            <w:r w:rsidRPr="006624C1">
              <w:rPr>
                <w:lang w:eastAsia="ru-RU"/>
              </w:rPr>
              <w:t> </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rHeight w:val="1676"/>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18</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00402016</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xml:space="preserve">Он жасқа толған баланың пікірін есепке алу туралы қорғаншылар мен </w:t>
            </w:r>
            <w:r w:rsidRPr="006624C1">
              <w:rPr>
                <w:rFonts w:ascii="Times New Roman" w:eastAsia="Times New Roman" w:hAnsi="Times New Roman" w:cs="Times New Roman"/>
                <w:sz w:val="28"/>
                <w:szCs w:val="28"/>
                <w:lang w:eastAsia="ru-RU"/>
              </w:rPr>
              <w:lastRenderedPageBreak/>
              <w:t>қамқоршылар органдарының шешімін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 </w:t>
            </w:r>
            <w:r w:rsidR="00AC3205" w:rsidRPr="006624C1">
              <w:rPr>
                <w:sz w:val="28"/>
                <w:szCs w:val="28"/>
              </w:rPr>
              <w:t xml:space="preserve"> </w:t>
            </w:r>
            <w:hyperlink r:id="rId16" w:anchor="z330" w:history="1">
              <w:r w:rsidR="00DF4F50" w:rsidRPr="006624C1">
                <w:rPr>
                  <w:rStyle w:val="a9"/>
                  <w:rFonts w:ascii="Times New Roman" w:eastAsia="Times New Roman" w:hAnsi="Times New Roman" w:cs="Times New Roman"/>
                  <w:sz w:val="28"/>
                  <w:szCs w:val="28"/>
                  <w:lang w:eastAsia="ru-RU"/>
                </w:rPr>
                <w:t>http://adilet.zan.kz/kaz/docs/V2000020478#z330</w:t>
              </w:r>
            </w:hyperlink>
            <w:r w:rsidR="00DF4F50" w:rsidRPr="006624C1">
              <w:rPr>
                <w:rFonts w:ascii="Times New Roman" w:eastAsia="Times New Roman" w:hAnsi="Times New Roman" w:cs="Times New Roman"/>
                <w:sz w:val="28"/>
                <w:szCs w:val="28"/>
                <w:lang w:eastAsia="ru-RU"/>
              </w:rPr>
              <w:t xml:space="preserve">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r w:rsidRPr="006624C1">
              <w:rPr>
                <w:rFonts w:ascii="Times New Roman" w:eastAsia="Times New Roman" w:hAnsi="Times New Roman" w:cs="Times New Roman"/>
                <w:sz w:val="28"/>
                <w:szCs w:val="28"/>
                <w:u w:val="single"/>
                <w:lang w:eastAsia="ru-RU"/>
              </w:rPr>
              <w:t>Қағаз түрінде</w:t>
            </w:r>
          </w:p>
        </w:tc>
      </w:tr>
      <w:tr w:rsidR="00850AD8" w:rsidRPr="006624C1" w:rsidTr="00A25825">
        <w:trPr>
          <w:tblCellSpacing w:w="0" w:type="dxa"/>
        </w:trPr>
        <w:tc>
          <w:tcPr>
            <w:tcW w:w="18435" w:type="dxa"/>
            <w:gridSpan w:val="8"/>
            <w:tcBorders>
              <w:top w:val="outset" w:sz="6" w:space="0" w:color="auto"/>
              <w:left w:val="outset" w:sz="6" w:space="0" w:color="auto"/>
              <w:bottom w:val="outset" w:sz="6" w:space="0" w:color="auto"/>
              <w:right w:val="outset" w:sz="6" w:space="0" w:color="auto"/>
            </w:tcBorders>
            <w:vAlign w:val="center"/>
            <w:hideMark/>
          </w:tcPr>
          <w:p w:rsidR="00850AD8" w:rsidRPr="006624C1" w:rsidRDefault="00A25825" w:rsidP="00A2582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00850AD8" w:rsidRPr="006624C1">
              <w:rPr>
                <w:rFonts w:ascii="Times New Roman" w:eastAsia="Times New Roman" w:hAnsi="Times New Roman" w:cs="Times New Roman"/>
                <w:b/>
                <w:bCs/>
                <w:sz w:val="28"/>
                <w:szCs w:val="28"/>
                <w:lang w:eastAsia="ru-RU"/>
              </w:rPr>
              <w:t>00403. Балаға білім беру және бос уақыт</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19</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00403001</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Мектепке дейінгі балалар ұйымдарына жіберу үшін мектепке дейінгі (7 жасқа дейін) жастағы балаларды кезекке қою</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7" w:anchor="z11" w:history="1">
              <w:r w:rsidR="00DF4F50" w:rsidRPr="006624C1">
                <w:rPr>
                  <w:rStyle w:val="a9"/>
                  <w:rFonts w:ascii="Times New Roman" w:eastAsia="Times New Roman" w:hAnsi="Times New Roman" w:cs="Times New Roman"/>
                  <w:sz w:val="28"/>
                  <w:szCs w:val="28"/>
                  <w:lang w:eastAsia="ru-RU"/>
                </w:rPr>
                <w:t>http://adilet.zan.kz/kaz/docs/V1500010981#z11</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Мемлекеттік корпорация, «Балқаш</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 қаласының білім бөлімі» ММ,  </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8" w:history="1">
              <w:r w:rsidR="00850AD8" w:rsidRPr="006624C1">
                <w:rPr>
                  <w:rFonts w:ascii="Times New Roman" w:eastAsia="Times New Roman" w:hAnsi="Times New Roman" w:cs="Times New Roman"/>
                  <w:color w:val="0000FF"/>
                  <w:sz w:val="28"/>
                  <w:szCs w:val="28"/>
                  <w:u w:val="single"/>
                  <w:lang w:eastAsia="ru-RU"/>
                </w:rPr>
                <w:t>http://egov.kz/cms/ru/services/child/037pass_mon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xml:space="preserve">/  </w:t>
            </w: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rHeight w:val="1888"/>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20</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00403002</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Мектепке дейінгі білім беру ұйымдарына құжаттарды қабылдау және балаларды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19" w:history="1">
              <w:r w:rsidR="00DF4F50" w:rsidRPr="006624C1">
                <w:rPr>
                  <w:rStyle w:val="a9"/>
                  <w:rFonts w:ascii="Times New Roman" w:eastAsia="Times New Roman" w:hAnsi="Times New Roman" w:cs="Times New Roman"/>
                  <w:sz w:val="28"/>
                  <w:szCs w:val="28"/>
                  <w:lang w:eastAsia="ru-RU"/>
                </w:rPr>
                <w:t>http://adilet.zan.kz/kaz/docs/V2000020883</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Мектепке дейінгі ұйымдардың барлық түрі</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Мектепке дейінгі ұйымдардың барлық</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түрі,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21</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00403003</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0" w:history="1">
              <w:r w:rsidR="00DF4F50" w:rsidRPr="006624C1">
                <w:rPr>
                  <w:rStyle w:val="a9"/>
                  <w:rFonts w:ascii="Times New Roman" w:eastAsia="Times New Roman" w:hAnsi="Times New Roman" w:cs="Times New Roman"/>
                  <w:sz w:val="28"/>
                  <w:szCs w:val="28"/>
                  <w:lang w:eastAsia="ru-RU"/>
                </w:rPr>
                <w:t>http://adilet.zan.kz/kaz/docs/V1800017553</w:t>
              </w:r>
            </w:hyperlink>
            <w:r w:rsidR="00DF4F50"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Бастауыш, негізгі орта және жалпы орта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Бастауыш, негізгі орта және жалпы</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орта білім беру ұйымдары,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 xml:space="preserve">Электронды </w:t>
            </w:r>
            <w:hyperlink r:id="rId21" w:history="1">
              <w:r w:rsidRPr="006624C1">
                <w:rPr>
                  <w:rFonts w:ascii="Times New Roman" w:eastAsia="Times New Roman" w:hAnsi="Times New Roman" w:cs="Times New Roman"/>
                  <w:color w:val="0000FF"/>
                  <w:sz w:val="28"/>
                  <w:szCs w:val="28"/>
                  <w:u w:val="single"/>
                  <w:lang w:eastAsia="ru-RU"/>
                </w:rPr>
                <w:t>http://egov.kz/cms/ru/services/secondary_school/197pass_mon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rHeight w:val="3395"/>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22</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00403004</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xml:space="preserve">Бастауыш, негізгі орта, жалпы орта білім беру ұйымдарына денсаулығына байланысты ұзақ уақыт бойы бара алмайтын балаларды </w:t>
            </w:r>
            <w:r w:rsidRPr="006624C1">
              <w:rPr>
                <w:rFonts w:ascii="Times New Roman" w:eastAsia="Times New Roman" w:hAnsi="Times New Roman" w:cs="Times New Roman"/>
                <w:sz w:val="28"/>
                <w:szCs w:val="28"/>
                <w:lang w:eastAsia="ru-RU"/>
              </w:rPr>
              <w:lastRenderedPageBreak/>
              <w:t>үйде жеке тегін оқытуды ұйымдастыру үшін құжаттарды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2" w:anchor="z109" w:history="1">
              <w:r w:rsidR="00E5651E" w:rsidRPr="006624C1">
                <w:rPr>
                  <w:rStyle w:val="a9"/>
                  <w:rFonts w:ascii="Times New Roman" w:eastAsia="Times New Roman" w:hAnsi="Times New Roman" w:cs="Times New Roman"/>
                  <w:sz w:val="28"/>
                  <w:szCs w:val="28"/>
                  <w:lang w:eastAsia="ru-RU"/>
                </w:rPr>
                <w:t>http://adilet.zan.kz/kaz/docs/V2000020744#z109</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Бастауыш, негізгі орта және жалпы орта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Бастауыш, негізгі орта және</w:t>
            </w:r>
          </w:p>
          <w:p w:rsidR="00850AD8"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 жалпы орта білім беру ұйымдары,</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3" w:anchor="z65" w:tgtFrame="_blank" w:history="1">
              <w:r w:rsidR="00850AD8" w:rsidRPr="006624C1">
                <w:rPr>
                  <w:rFonts w:ascii="Times New Roman" w:eastAsia="Times New Roman" w:hAnsi="Times New Roman" w:cs="Times New Roman"/>
                  <w:color w:val="0000FF"/>
                  <w:sz w:val="28"/>
                  <w:szCs w:val="28"/>
                  <w:u w:val="single"/>
                  <w:lang w:eastAsia="ru-RU"/>
                </w:rPr>
                <w:t>Электронды/</w:t>
              </w:r>
            </w:hyperlink>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4" w:anchor="z65" w:tgtFrame="_blank" w:history="1">
              <w:r w:rsidR="00850AD8" w:rsidRPr="006624C1">
                <w:rPr>
                  <w:rFonts w:ascii="Times New Roman" w:eastAsia="Times New Roman" w:hAnsi="Times New Roman" w:cs="Times New Roman"/>
                  <w:color w:val="0000FF"/>
                  <w:sz w:val="28"/>
                  <w:szCs w:val="28"/>
                  <w:u w:val="single"/>
                  <w:lang w:eastAsia="ru-RU"/>
                </w:rPr>
                <w:t xml:space="preserve">Қағаз түрінде  </w:t>
              </w:r>
            </w:hyperlink>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23</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00403006</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Балаларға қосымша білім беру бойынша қосымша білім беру</w:t>
            </w:r>
            <w:r w:rsidR="00A25825">
              <w:rPr>
                <w:rFonts w:ascii="Times New Roman" w:eastAsia="Times New Roman" w:hAnsi="Times New Roman" w:cs="Times New Roman"/>
                <w:sz w:val="28"/>
                <w:szCs w:val="28"/>
                <w:lang w:eastAsia="ru-RU"/>
              </w:rPr>
              <w:t xml:space="preserve"> </w:t>
            </w:r>
            <w:r w:rsidRPr="006624C1">
              <w:rPr>
                <w:rFonts w:ascii="Times New Roman" w:eastAsia="Times New Roman" w:hAnsi="Times New Roman" w:cs="Times New Roman"/>
                <w:sz w:val="28"/>
                <w:szCs w:val="28"/>
                <w:lang w:eastAsia="ru-RU"/>
              </w:rPr>
              <w:t>ұйымдарына құжаттар қабылдау және оқуға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5" w:anchor="z36" w:history="1">
              <w:r w:rsidR="00E5651E" w:rsidRPr="006624C1">
                <w:rPr>
                  <w:rStyle w:val="a9"/>
                  <w:rFonts w:ascii="Times New Roman" w:eastAsia="Times New Roman" w:hAnsi="Times New Roman" w:cs="Times New Roman"/>
                  <w:sz w:val="28"/>
                  <w:szCs w:val="28"/>
                  <w:lang w:eastAsia="ru-RU"/>
                </w:rPr>
                <w:t>http://adilet.zan.kz/rus/docs/V2000020695#z36</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Балаларға арналған қосымша білім беру ұйымдары, жалпы орта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Балаларға арналған қосымша</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 білім беру ұйымдары, жалпы орта</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 білім беру ұйымдары, «электронды</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Ақылы/ 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24</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00403008</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Жалпы білім беретін мектептердегі білім алушылар мен тәрбиеленушілердің</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жекелеген санаттарына тегін және жеңілдетілген тамақтандыруды ұсыну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6" w:anchor="z282" w:history="1">
              <w:r w:rsidR="00E5651E" w:rsidRPr="006624C1">
                <w:rPr>
                  <w:rStyle w:val="a9"/>
                  <w:rFonts w:ascii="Times New Roman" w:eastAsia="Times New Roman" w:hAnsi="Times New Roman" w:cs="Times New Roman"/>
                  <w:sz w:val="28"/>
                  <w:szCs w:val="28"/>
                  <w:lang w:eastAsia="ru-RU"/>
                </w:rPr>
                <w:t>http://adilet.zan.kz/kaz/docs/V2000020478#z282</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7" w:history="1">
              <w:r w:rsidR="00850AD8" w:rsidRPr="006624C1">
                <w:rPr>
                  <w:rFonts w:ascii="Times New Roman" w:eastAsia="Times New Roman" w:hAnsi="Times New Roman" w:cs="Times New Roman"/>
                  <w:color w:val="0000FF"/>
                  <w:sz w:val="28"/>
                  <w:szCs w:val="28"/>
                  <w:u w:val="single"/>
                  <w:lang w:eastAsia="ru-RU"/>
                </w:rPr>
                <w:t>https://egov.kz/cms/ru/services/secondary_school/203pass_mon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w:t>
            </w:r>
            <w:r w:rsidRPr="006624C1">
              <w:rPr>
                <w:rFonts w:ascii="Times New Roman" w:eastAsia="Times New Roman" w:hAnsi="Times New Roman" w:cs="Times New Roman"/>
                <w:sz w:val="28"/>
                <w:szCs w:val="28"/>
                <w:u w:val="single"/>
                <w:lang w:eastAsia="ru-RU"/>
              </w:rPr>
              <w:t>қағаз түрінде</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25</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00403009</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Мемлекеттік білім беру мекемелеріндегі білім алушылар мен тәрбиенушілердің</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жекелеген санаттарына қала сыртындағы және мектеп жанындағы лагерьлерде</w:t>
            </w:r>
            <w:r w:rsidR="00A25825">
              <w:rPr>
                <w:rFonts w:ascii="Times New Roman" w:eastAsia="Times New Roman" w:hAnsi="Times New Roman" w:cs="Times New Roman"/>
                <w:sz w:val="28"/>
                <w:szCs w:val="28"/>
                <w:lang w:eastAsia="ru-RU"/>
              </w:rPr>
              <w:t xml:space="preserve"> </w:t>
            </w:r>
            <w:r w:rsidRPr="006624C1">
              <w:rPr>
                <w:rFonts w:ascii="Times New Roman" w:eastAsia="Times New Roman" w:hAnsi="Times New Roman" w:cs="Times New Roman"/>
                <w:sz w:val="28"/>
                <w:szCs w:val="28"/>
                <w:lang w:eastAsia="ru-RU"/>
              </w:rPr>
              <w:t xml:space="preserve">демалуы </w:t>
            </w:r>
            <w:r w:rsidRPr="006624C1">
              <w:rPr>
                <w:rFonts w:ascii="Times New Roman" w:eastAsia="Times New Roman" w:hAnsi="Times New Roman" w:cs="Times New Roman"/>
                <w:sz w:val="28"/>
                <w:szCs w:val="28"/>
                <w:lang w:eastAsia="ru-RU"/>
              </w:rPr>
              <w:lastRenderedPageBreak/>
              <w:t>үшін құжаттар қабылдау және жолдама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8" w:anchor="z308" w:history="1">
              <w:r w:rsidR="00E5651E" w:rsidRPr="006624C1">
                <w:rPr>
                  <w:rStyle w:val="a9"/>
                  <w:rFonts w:ascii="Times New Roman" w:eastAsia="Times New Roman" w:hAnsi="Times New Roman" w:cs="Times New Roman"/>
                  <w:sz w:val="28"/>
                  <w:szCs w:val="28"/>
                  <w:lang w:eastAsia="ru-RU"/>
                </w:rPr>
                <w:t>http://adilet.zan.kz/kaz/docs/V2000020478#z308</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6624C1">
              <w:rPr>
                <w:lang w:eastAsia="ru-RU"/>
              </w:rPr>
              <w:t>«</w:t>
            </w:r>
            <w:r w:rsidRPr="00A25825">
              <w:rPr>
                <w:rFonts w:ascii="Times New Roman" w:hAnsi="Times New Roman" w:cs="Times New Roman"/>
                <w:sz w:val="28"/>
                <w:szCs w:val="28"/>
                <w:lang w:eastAsia="ru-RU"/>
              </w:rPr>
              <w:t>Балқаш қаласының білім бөлімі»</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 ММ, мемлекеттік корпорация,</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«электронды үкімет» веб-порталы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26</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Негізгі орта, жалпы орта білім беру ұйымдарында экстернат нысанында оқытуға рұқсат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29" w:anchor="z29" w:history="1">
              <w:r w:rsidR="00E5651E" w:rsidRPr="006624C1">
                <w:rPr>
                  <w:rStyle w:val="a9"/>
                  <w:rFonts w:ascii="Times New Roman" w:eastAsia="Times New Roman" w:hAnsi="Times New Roman" w:cs="Times New Roman"/>
                  <w:sz w:val="28"/>
                  <w:szCs w:val="28"/>
                  <w:lang w:eastAsia="ru-RU"/>
                </w:rPr>
                <w:t>http://adilet.zan.kz/kaz/docs/V2000020777#z29</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Мемлекеттік корпорация, «электронды үкімет»веб 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0" w:history="1">
              <w:r w:rsidR="00850AD8" w:rsidRPr="006624C1">
                <w:rPr>
                  <w:rFonts w:ascii="Times New Roman" w:eastAsia="Times New Roman" w:hAnsi="Times New Roman" w:cs="Times New Roman"/>
                  <w:color w:val="0000FF"/>
                  <w:sz w:val="28"/>
                  <w:szCs w:val="28"/>
                  <w:u w:val="single"/>
                  <w:lang w:eastAsia="ru-RU"/>
                </w:rPr>
                <w:t>https://egov.kz/cms/ru/services/secondary_school/211pass_mon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w:t>
            </w: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27</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00403016</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Мектепке дейінгі білім беру ұйымдарының арасында балалардың ауысуы немесе ауыстыру үшін құжаттарды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r w:rsidR="0007464E" w:rsidRPr="006624C1">
              <w:rPr>
                <w:sz w:val="28"/>
                <w:szCs w:val="28"/>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Барлық үлгідегі және типтегі мектепке дейінгі ұйымдар</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Барлық үлгідегі және типтегі</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мектепке дейінгі ұйымдар</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28</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00403017</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Балаларды жалпы білім беретін оқу орындарының арасында ауыстыру үшін құжаттар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r w:rsidR="000A3FE0" w:rsidRPr="006624C1">
              <w:rPr>
                <w:rFonts w:ascii="Times New Roman" w:eastAsia="Times New Roman" w:hAnsi="Times New Roman" w:cs="Times New Roman"/>
                <w:sz w:val="28"/>
                <w:szCs w:val="28"/>
                <w:lang w:eastAsia="ru-RU"/>
              </w:rPr>
              <w:t xml:space="preserve">  </w:t>
            </w:r>
            <w:r w:rsidR="000A3FE0" w:rsidRPr="006624C1">
              <w:rPr>
                <w:sz w:val="28"/>
                <w:szCs w:val="28"/>
              </w:rPr>
              <w:t xml:space="preserve"> </w:t>
            </w:r>
            <w:hyperlink r:id="rId31" w:anchor="z208" w:history="1">
              <w:r w:rsidR="00E5651E" w:rsidRPr="006624C1">
                <w:rPr>
                  <w:rStyle w:val="a9"/>
                  <w:rFonts w:ascii="Times New Roman" w:eastAsia="Times New Roman" w:hAnsi="Times New Roman" w:cs="Times New Roman"/>
                  <w:sz w:val="28"/>
                  <w:szCs w:val="28"/>
                  <w:lang w:eastAsia="ru-RU"/>
                </w:rPr>
                <w:t>http://adilet.zan.kz/rus/docs/V1800017553#z208</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Бастауыш, негізгі орта және жалпы орта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Бастауыш, негізгі орта және жалпы</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орта білім беру ұйымдары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850AD8" w:rsidRPr="006624C1" w:rsidTr="00A25825">
        <w:trPr>
          <w:tblCellSpacing w:w="0" w:type="dxa"/>
        </w:trPr>
        <w:tc>
          <w:tcPr>
            <w:tcW w:w="18435" w:type="dxa"/>
            <w:gridSpan w:val="8"/>
            <w:tcBorders>
              <w:top w:val="outset" w:sz="6" w:space="0" w:color="auto"/>
              <w:left w:val="outset" w:sz="6" w:space="0" w:color="auto"/>
              <w:bottom w:val="outset" w:sz="6" w:space="0" w:color="auto"/>
              <w:right w:val="outset" w:sz="6" w:space="0" w:color="auto"/>
            </w:tcBorders>
            <w:vAlign w:val="center"/>
            <w:hideMark/>
          </w:tcPr>
          <w:p w:rsidR="00850AD8" w:rsidRPr="006624C1" w:rsidRDefault="00A25825" w:rsidP="00A2582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850AD8" w:rsidRPr="006624C1">
              <w:rPr>
                <w:rFonts w:ascii="Times New Roman" w:eastAsia="Times New Roman" w:hAnsi="Times New Roman" w:cs="Times New Roman"/>
                <w:b/>
                <w:bCs/>
                <w:sz w:val="28"/>
                <w:szCs w:val="28"/>
                <w:lang w:eastAsia="ru-RU"/>
              </w:rPr>
              <w:t xml:space="preserve">00404. </w:t>
            </w:r>
            <w:r w:rsidR="00850AD8" w:rsidRPr="006624C1">
              <w:rPr>
                <w:rFonts w:ascii="Times New Roman" w:eastAsia="Times New Roman" w:hAnsi="Times New Roman" w:cs="Times New Roman"/>
                <w:sz w:val="28"/>
                <w:szCs w:val="28"/>
                <w:lang w:eastAsia="ru-RU"/>
              </w:rPr>
              <w:t> </w:t>
            </w:r>
            <w:r w:rsidR="00850AD8" w:rsidRPr="006624C1">
              <w:rPr>
                <w:rFonts w:ascii="Times New Roman" w:eastAsia="Times New Roman" w:hAnsi="Times New Roman" w:cs="Times New Roman"/>
                <w:b/>
                <w:bCs/>
                <w:sz w:val="28"/>
                <w:szCs w:val="28"/>
                <w:lang w:eastAsia="ru-RU"/>
              </w:rPr>
              <w:t>Баланы бағу және қамтамасыз ету</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30</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00404003</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Қамқоршыларға немесе қорғаншыларға жетім баланы (жетім балаларды) және</w:t>
            </w:r>
            <w:r w:rsidR="00A25825">
              <w:rPr>
                <w:rFonts w:ascii="Times New Roman" w:eastAsia="Times New Roman" w:hAnsi="Times New Roman" w:cs="Times New Roman"/>
                <w:sz w:val="28"/>
                <w:szCs w:val="28"/>
                <w:lang w:eastAsia="ru-RU"/>
              </w:rPr>
              <w:t xml:space="preserve"> </w:t>
            </w:r>
            <w:r w:rsidRPr="006624C1">
              <w:rPr>
                <w:rFonts w:ascii="Times New Roman" w:eastAsia="Times New Roman" w:hAnsi="Times New Roman" w:cs="Times New Roman"/>
                <w:sz w:val="28"/>
                <w:szCs w:val="28"/>
                <w:lang w:eastAsia="ru-RU"/>
              </w:rPr>
              <w:t>ата-анасының қамқорлығынсыз қалған баланы (балаларды) асырап-бағуға</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жәрдемақы тағайындау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2" w:anchor="z117" w:history="1">
              <w:r w:rsidR="00E5651E" w:rsidRPr="006624C1">
                <w:rPr>
                  <w:rStyle w:val="a9"/>
                  <w:rFonts w:ascii="Times New Roman" w:eastAsia="Times New Roman" w:hAnsi="Times New Roman" w:cs="Times New Roman"/>
                  <w:sz w:val="28"/>
                  <w:szCs w:val="28"/>
                  <w:lang w:eastAsia="ru-RU"/>
                </w:rPr>
                <w:t>http://adilet.zan.kz/kaz/docs/V2000020478#z117</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Мемлекеттік корпорация, «электронды үкімет»веб 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3" w:history="1">
              <w:r w:rsidR="00850AD8" w:rsidRPr="006624C1">
                <w:rPr>
                  <w:rFonts w:ascii="Times New Roman" w:eastAsia="Times New Roman" w:hAnsi="Times New Roman" w:cs="Times New Roman"/>
                  <w:color w:val="0000FF"/>
                  <w:sz w:val="28"/>
                  <w:szCs w:val="28"/>
                  <w:u w:val="single"/>
                  <w:lang w:eastAsia="ru-RU"/>
                </w:rPr>
                <w:t>http://egov.kz/cms/ru/services/guardianship/76pass_mon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w:t>
            </w: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31</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00404004</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xml:space="preserve">Баланы (балаларды) </w:t>
            </w:r>
            <w:r w:rsidRPr="006624C1">
              <w:rPr>
                <w:rFonts w:ascii="Times New Roman" w:eastAsia="Times New Roman" w:hAnsi="Times New Roman" w:cs="Times New Roman"/>
                <w:sz w:val="28"/>
                <w:szCs w:val="28"/>
                <w:lang w:eastAsia="ru-RU"/>
              </w:rPr>
              <w:lastRenderedPageBreak/>
              <w:t>патронаттық тәрбиелеуге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4" w:anchor="z144" w:history="1">
              <w:r w:rsidR="00E5651E" w:rsidRPr="006624C1">
                <w:rPr>
                  <w:rStyle w:val="a9"/>
                  <w:rFonts w:ascii="Times New Roman" w:eastAsia="Times New Roman" w:hAnsi="Times New Roman" w:cs="Times New Roman"/>
                  <w:sz w:val="28"/>
                  <w:szCs w:val="28"/>
                  <w:lang w:eastAsia="ru-RU"/>
                </w:rPr>
                <w:t>http://adilet.zan.kz/kaz/do</w:t>
              </w:r>
              <w:r w:rsidR="00E5651E" w:rsidRPr="006624C1">
                <w:rPr>
                  <w:rStyle w:val="a9"/>
                  <w:rFonts w:ascii="Times New Roman" w:eastAsia="Times New Roman" w:hAnsi="Times New Roman" w:cs="Times New Roman"/>
                  <w:sz w:val="28"/>
                  <w:szCs w:val="28"/>
                  <w:lang w:eastAsia="ru-RU"/>
                </w:rPr>
                <w:lastRenderedPageBreak/>
                <w:t>cs/V2000020478#z144</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«Балқаш қаласын</w:t>
            </w:r>
            <w:r w:rsidRPr="006624C1">
              <w:rPr>
                <w:rFonts w:ascii="Times New Roman" w:eastAsia="Times New Roman" w:hAnsi="Times New Roman" w:cs="Times New Roman"/>
                <w:sz w:val="28"/>
                <w:szCs w:val="28"/>
                <w:lang w:eastAsia="ru-RU"/>
              </w:rPr>
              <w:lastRenderedPageBreak/>
              <w:t>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«Балқаш қаласының білім бөлімі» ММ, «электронды үкімет» веб 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5" w:history="1">
              <w:r w:rsidR="00850AD8" w:rsidRPr="006624C1">
                <w:rPr>
                  <w:rFonts w:ascii="Times New Roman" w:eastAsia="Times New Roman" w:hAnsi="Times New Roman" w:cs="Times New Roman"/>
                  <w:color w:val="0000FF"/>
                  <w:sz w:val="28"/>
                  <w:szCs w:val="28"/>
                  <w:u w:val="single"/>
                  <w:lang w:eastAsia="ru-RU"/>
                </w:rPr>
                <w:t>https://egov.kz/cms/ru/services/child/pass77_mon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w:t>
            </w: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32</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00404006</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 асырап алуға тілек білдірген адамдарды есепке қою</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6" w:anchor="z32" w:history="1">
              <w:r w:rsidR="00E5651E" w:rsidRPr="006624C1">
                <w:rPr>
                  <w:rStyle w:val="a9"/>
                  <w:rFonts w:ascii="Times New Roman" w:eastAsia="Times New Roman" w:hAnsi="Times New Roman" w:cs="Times New Roman"/>
                  <w:sz w:val="28"/>
                  <w:szCs w:val="28"/>
                  <w:lang w:eastAsia="ru-RU"/>
                </w:rPr>
                <w:t>http://adilet.zan.kz/kaz/docs/V1600014067#z32</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 «электронды үкімет» веб 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7" w:history="1">
              <w:r w:rsidR="00850AD8" w:rsidRPr="006624C1">
                <w:rPr>
                  <w:rFonts w:ascii="Times New Roman" w:eastAsia="Times New Roman" w:hAnsi="Times New Roman" w:cs="Times New Roman"/>
                  <w:color w:val="0000FF"/>
                  <w:sz w:val="28"/>
                  <w:szCs w:val="28"/>
                  <w:u w:val="single"/>
                  <w:lang w:eastAsia="ru-RU"/>
                </w:rPr>
                <w:t>https://egov.kz/cms/ru/services/child/pass79_mon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r w:rsidRPr="006624C1">
              <w:rPr>
                <w:rFonts w:ascii="Times New Roman" w:eastAsia="Times New Roman" w:hAnsi="Times New Roman" w:cs="Times New Roman"/>
                <w:sz w:val="28"/>
                <w:szCs w:val="28"/>
                <w:u w:val="single"/>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33</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00404009</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Жетім баланы және (немесе) ата-анасының қамқорлығынсыз қалған баланы асырап</w:t>
            </w:r>
            <w:r w:rsidR="00A25825">
              <w:rPr>
                <w:rFonts w:ascii="Times New Roman" w:eastAsia="Times New Roman" w:hAnsi="Times New Roman" w:cs="Times New Roman"/>
                <w:sz w:val="28"/>
                <w:szCs w:val="28"/>
                <w:lang w:eastAsia="ru-RU"/>
              </w:rPr>
              <w:t xml:space="preserve"> </w:t>
            </w:r>
            <w:r w:rsidRPr="006624C1">
              <w:rPr>
                <w:rFonts w:ascii="Times New Roman" w:eastAsia="Times New Roman" w:hAnsi="Times New Roman" w:cs="Times New Roman"/>
                <w:sz w:val="28"/>
                <w:szCs w:val="28"/>
                <w:lang w:eastAsia="ru-RU"/>
              </w:rPr>
              <w:t>алуға байланысты біржолғы ақшалай төлемді тағайындау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8" w:anchor="z203" w:history="1">
              <w:r w:rsidR="00E5651E" w:rsidRPr="006624C1">
                <w:rPr>
                  <w:rStyle w:val="a9"/>
                  <w:rFonts w:ascii="Times New Roman" w:eastAsia="Times New Roman" w:hAnsi="Times New Roman" w:cs="Times New Roman"/>
                  <w:sz w:val="28"/>
                  <w:szCs w:val="28"/>
                  <w:lang w:eastAsia="ru-RU"/>
                </w:rPr>
                <w:t>http://adilet.zan.kz/kaz/docs/V2000020478#z203</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 «электронды үкімет» веб 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Электронды</w:t>
            </w: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39" w:history="1">
              <w:r w:rsidR="00850AD8" w:rsidRPr="006624C1">
                <w:rPr>
                  <w:rFonts w:ascii="Times New Roman" w:eastAsia="Times New Roman" w:hAnsi="Times New Roman" w:cs="Times New Roman"/>
                  <w:color w:val="0000FF"/>
                  <w:sz w:val="28"/>
                  <w:szCs w:val="28"/>
                  <w:u w:val="single"/>
                  <w:lang w:eastAsia="ru-RU"/>
                </w:rPr>
                <w:t>https://egov.kz/cms/ru/services/child/pass82_mon</w:t>
              </w:r>
            </w:hyperlink>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/қағаз түрінде</w:t>
            </w:r>
          </w:p>
        </w:tc>
      </w:tr>
      <w:tr w:rsidR="00A25825" w:rsidRPr="006624C1" w:rsidTr="00A25825">
        <w:trPr>
          <w:trHeight w:val="1676"/>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34</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00404010</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Баланы (балаларды) қабылдаушы отбасына тәрбиелеуге беру және оларды асырауға ақшалай қаражат төлеуді тағайындау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40" w:anchor="z171" w:history="1">
              <w:r w:rsidR="00E5651E" w:rsidRPr="006624C1">
                <w:rPr>
                  <w:rStyle w:val="a9"/>
                  <w:rFonts w:ascii="Times New Roman" w:eastAsia="Times New Roman" w:hAnsi="Times New Roman" w:cs="Times New Roman"/>
                  <w:sz w:val="28"/>
                  <w:szCs w:val="28"/>
                  <w:lang w:eastAsia="ru-RU"/>
                </w:rPr>
                <w:t>http://adilet.zan.kz/kaz/docs/V2000020478#z171</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 «электронды үкімет» веб порталы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u w:val="single"/>
                <w:lang w:eastAsia="ru-RU"/>
              </w:rPr>
              <w:t>Қағаз түрінде</w:t>
            </w:r>
          </w:p>
        </w:tc>
      </w:tr>
      <w:tr w:rsidR="00850AD8" w:rsidRPr="006624C1" w:rsidTr="00A25825">
        <w:trPr>
          <w:tblCellSpacing w:w="0" w:type="dxa"/>
        </w:trPr>
        <w:tc>
          <w:tcPr>
            <w:tcW w:w="18435" w:type="dxa"/>
            <w:gridSpan w:val="8"/>
            <w:tcBorders>
              <w:top w:val="outset" w:sz="6" w:space="0" w:color="auto"/>
              <w:left w:val="outset" w:sz="6" w:space="0" w:color="auto"/>
              <w:bottom w:val="outset" w:sz="6" w:space="0" w:color="auto"/>
              <w:right w:val="outset" w:sz="6" w:space="0" w:color="auto"/>
            </w:tcBorders>
            <w:vAlign w:val="center"/>
            <w:hideMark/>
          </w:tcPr>
          <w:p w:rsidR="00850AD8" w:rsidRPr="006624C1" w:rsidRDefault="00A25825" w:rsidP="00A2582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850AD8" w:rsidRPr="006624C1">
              <w:rPr>
                <w:rFonts w:ascii="Times New Roman" w:eastAsia="Times New Roman" w:hAnsi="Times New Roman" w:cs="Times New Roman"/>
                <w:b/>
                <w:bCs/>
                <w:sz w:val="28"/>
                <w:szCs w:val="28"/>
                <w:lang w:eastAsia="ru-RU"/>
              </w:rPr>
              <w:t>008. Білім және ғылым</w:t>
            </w:r>
          </w:p>
        </w:tc>
      </w:tr>
      <w:tr w:rsidR="00850AD8" w:rsidRPr="006624C1" w:rsidTr="00A25825">
        <w:trPr>
          <w:tblCellSpacing w:w="0" w:type="dxa"/>
        </w:trPr>
        <w:tc>
          <w:tcPr>
            <w:tcW w:w="18435" w:type="dxa"/>
            <w:gridSpan w:val="8"/>
            <w:tcBorders>
              <w:top w:val="outset" w:sz="6" w:space="0" w:color="auto"/>
              <w:left w:val="outset" w:sz="6" w:space="0" w:color="auto"/>
              <w:bottom w:val="outset" w:sz="6" w:space="0" w:color="auto"/>
              <w:right w:val="outset" w:sz="6" w:space="0" w:color="auto"/>
            </w:tcBorders>
            <w:vAlign w:val="center"/>
            <w:hideMark/>
          </w:tcPr>
          <w:p w:rsidR="00850AD8" w:rsidRPr="006624C1" w:rsidRDefault="00A25825" w:rsidP="00A2582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850AD8" w:rsidRPr="006624C1">
              <w:rPr>
                <w:rFonts w:ascii="Times New Roman" w:eastAsia="Times New Roman" w:hAnsi="Times New Roman" w:cs="Times New Roman"/>
                <w:b/>
                <w:bCs/>
                <w:sz w:val="28"/>
                <w:szCs w:val="28"/>
                <w:lang w:eastAsia="ru-RU"/>
              </w:rPr>
              <w:t>00803. Білім және ғылым саласындағы өзге де мемлекеттік көрсетілетін қызметтер</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53</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00803006</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Негізгі орта, жалпы орта білім беру туралы құжаттардың телнұсқаларын беру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41" w:anchor="z162" w:history="1">
              <w:r w:rsidR="00E5651E" w:rsidRPr="006624C1">
                <w:rPr>
                  <w:rStyle w:val="a9"/>
                  <w:rFonts w:ascii="Times New Roman" w:eastAsia="Times New Roman" w:hAnsi="Times New Roman" w:cs="Times New Roman"/>
                  <w:sz w:val="28"/>
                  <w:szCs w:val="28"/>
                  <w:lang w:eastAsia="ru-RU"/>
                </w:rPr>
                <w:t>http://adilet.zan.kz/kaz/docs/V1500010348#z162</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Негізгі орта және жалпы орта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Мемлекеттік корпорация, негізгі </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орта және жалпы орта білім беру</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ұйымдары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54</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00803013</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xml:space="preserve">Мемлекеттік орта білім беру мекемелерінің басшылары лауазымдарына орналасу </w:t>
            </w:r>
            <w:r w:rsidRPr="006624C1">
              <w:rPr>
                <w:rFonts w:ascii="Times New Roman" w:eastAsia="Times New Roman" w:hAnsi="Times New Roman" w:cs="Times New Roman"/>
                <w:sz w:val="28"/>
                <w:szCs w:val="28"/>
                <w:lang w:eastAsia="ru-RU"/>
              </w:rPr>
              <w:lastRenderedPageBreak/>
              <w:t>конкурсына қатысу үшін құжаттарды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42" w:anchor="z172" w:history="1">
              <w:r w:rsidR="00E5651E" w:rsidRPr="006624C1">
                <w:rPr>
                  <w:rStyle w:val="a9"/>
                  <w:rFonts w:ascii="Times New Roman" w:eastAsia="Times New Roman" w:hAnsi="Times New Roman" w:cs="Times New Roman"/>
                  <w:sz w:val="28"/>
                  <w:szCs w:val="28"/>
                  <w:lang w:eastAsia="ru-RU"/>
                </w:rPr>
                <w:t>http://adilet.zan.kz/kaz/docs/V1200007495#z172</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Мемлекеттік корпорация,</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 xml:space="preserve"> «Балқаш қаласының білім бөлімі» ММ</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Қағаз түрінде</w:t>
            </w:r>
          </w:p>
        </w:tc>
      </w:tr>
      <w:tr w:rsidR="00A25825" w:rsidRPr="006624C1" w:rsidTr="00A25825">
        <w:trPr>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lastRenderedPageBreak/>
              <w:t>55</w:t>
            </w:r>
          </w:p>
        </w:tc>
        <w:tc>
          <w:tcPr>
            <w:tcW w:w="1559"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00803019</w:t>
            </w:r>
          </w:p>
        </w:tc>
        <w:tc>
          <w:tcPr>
            <w:tcW w:w="1701"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tc>
        <w:tc>
          <w:tcPr>
            <w:tcW w:w="1575" w:type="dxa"/>
            <w:tcBorders>
              <w:top w:val="outset" w:sz="6" w:space="0" w:color="auto"/>
              <w:left w:val="outset" w:sz="6" w:space="0" w:color="auto"/>
              <w:bottom w:val="outset" w:sz="6" w:space="0" w:color="auto"/>
              <w:right w:val="outset" w:sz="6" w:space="0" w:color="auto"/>
            </w:tcBorders>
            <w:vAlign w:val="center"/>
            <w:hideMark/>
          </w:tcPr>
          <w:p w:rsidR="00E84B15" w:rsidRPr="006624C1" w:rsidRDefault="00E84B15" w:rsidP="00A25825">
            <w:pPr>
              <w:spacing w:before="100" w:beforeAutospacing="1" w:after="100" w:afterAutospacing="1" w:line="240" w:lineRule="auto"/>
              <w:rPr>
                <w:rFonts w:ascii="Times New Roman" w:eastAsia="Times New Roman" w:hAnsi="Times New Roman" w:cs="Times New Roman"/>
                <w:sz w:val="28"/>
                <w:szCs w:val="28"/>
                <w:lang w:eastAsia="ru-RU"/>
              </w:rPr>
            </w:pPr>
          </w:p>
          <w:p w:rsidR="00850AD8" w:rsidRPr="006624C1" w:rsidRDefault="00696431" w:rsidP="00A25825">
            <w:pPr>
              <w:spacing w:before="100" w:beforeAutospacing="1" w:after="100" w:afterAutospacing="1" w:line="240" w:lineRule="auto"/>
              <w:rPr>
                <w:rFonts w:ascii="Times New Roman" w:eastAsia="Times New Roman" w:hAnsi="Times New Roman" w:cs="Times New Roman"/>
                <w:sz w:val="28"/>
                <w:szCs w:val="28"/>
                <w:lang w:eastAsia="ru-RU"/>
              </w:rPr>
            </w:pPr>
            <w:hyperlink r:id="rId43" w:anchor="z8" w:history="1">
              <w:r w:rsidR="00E5651E" w:rsidRPr="006624C1">
                <w:rPr>
                  <w:rStyle w:val="a9"/>
                  <w:rFonts w:ascii="Times New Roman" w:eastAsia="Times New Roman" w:hAnsi="Times New Roman" w:cs="Times New Roman"/>
                  <w:sz w:val="28"/>
                  <w:szCs w:val="28"/>
                  <w:lang w:eastAsia="ru-RU"/>
                </w:rPr>
                <w:t>http://adilet.zan.kz/rus/docs/V1600013317#z8</w:t>
              </w:r>
            </w:hyperlink>
            <w:r w:rsidR="00E5651E" w:rsidRPr="006624C1">
              <w:rPr>
                <w:rFonts w:ascii="Times New Roman" w:eastAsia="Times New Roman" w:hAnsi="Times New Roman" w:cs="Times New Roman"/>
                <w:sz w:val="28"/>
                <w:szCs w:val="28"/>
                <w:lang w:eastAsia="ru-RU"/>
              </w:rPr>
              <w:t xml:space="preserve"> </w:t>
            </w:r>
          </w:p>
        </w:tc>
        <w:tc>
          <w:tcPr>
            <w:tcW w:w="1118"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«Балқаш қаласының білім бөлімі» ММ,  Мектепке дейінгі тәрбие мен оқыту, бастауыш, негізгі орта, жалпы орта, техникалық және кәсіптік, орта білімнен кейінгі білім беру ұйымдары</w:t>
            </w:r>
          </w:p>
        </w:tc>
        <w:tc>
          <w:tcPr>
            <w:tcW w:w="5827" w:type="dxa"/>
            <w:tcBorders>
              <w:top w:val="outset" w:sz="6" w:space="0" w:color="auto"/>
              <w:left w:val="outset" w:sz="6" w:space="0" w:color="auto"/>
              <w:bottom w:val="outset" w:sz="6" w:space="0" w:color="auto"/>
              <w:right w:val="outset" w:sz="6" w:space="0" w:color="auto"/>
            </w:tcBorders>
            <w:vAlign w:val="center"/>
            <w:hideMark/>
          </w:tcPr>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Мемлекеттік корпорация, «Балқаш </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қаласының білім бөлімі» ММ,  </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Мектепке дейінгі тәрбие мен оқыту,</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 бастауыш, негізгі орта, жалпы орта, </w:t>
            </w:r>
          </w:p>
          <w:p w:rsidR="00A25825" w:rsidRPr="00A25825" w:rsidRDefault="00850AD8" w:rsidP="00A25825">
            <w:pPr>
              <w:pStyle w:val="ad"/>
              <w:rPr>
                <w:rFonts w:ascii="Times New Roman" w:hAnsi="Times New Roman" w:cs="Times New Roman"/>
                <w:sz w:val="28"/>
                <w:szCs w:val="28"/>
                <w:lang w:eastAsia="ru-RU"/>
              </w:rPr>
            </w:pPr>
            <w:r w:rsidRPr="00A25825">
              <w:rPr>
                <w:rFonts w:ascii="Times New Roman" w:hAnsi="Times New Roman" w:cs="Times New Roman"/>
                <w:sz w:val="28"/>
                <w:szCs w:val="28"/>
                <w:lang w:eastAsia="ru-RU"/>
              </w:rPr>
              <w:t xml:space="preserve">техникалық және кәсіптік, орта </w:t>
            </w:r>
          </w:p>
          <w:p w:rsidR="00850AD8" w:rsidRPr="006624C1" w:rsidRDefault="00850AD8" w:rsidP="00A25825">
            <w:pPr>
              <w:pStyle w:val="ad"/>
              <w:rPr>
                <w:lang w:eastAsia="ru-RU"/>
              </w:rPr>
            </w:pPr>
            <w:r w:rsidRPr="00A25825">
              <w:rPr>
                <w:rFonts w:ascii="Times New Roman" w:hAnsi="Times New Roman" w:cs="Times New Roman"/>
                <w:sz w:val="28"/>
                <w:szCs w:val="28"/>
                <w:lang w:eastAsia="ru-RU"/>
              </w:rPr>
              <w:t>білімнен кейінгі</w:t>
            </w:r>
            <w:bookmarkStart w:id="0" w:name="_GoBack"/>
            <w:bookmarkEnd w:id="0"/>
            <w:r w:rsidRPr="00A25825">
              <w:rPr>
                <w:rFonts w:ascii="Times New Roman" w:hAnsi="Times New Roman" w:cs="Times New Roman"/>
                <w:sz w:val="28"/>
                <w:szCs w:val="28"/>
                <w:lang w:eastAsia="ru-RU"/>
              </w:rPr>
              <w:t xml:space="preserve"> білім беру ұйымдары</w:t>
            </w:r>
          </w:p>
        </w:tc>
        <w:tc>
          <w:tcPr>
            <w:tcW w:w="1843"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Тегін</w:t>
            </w:r>
          </w:p>
        </w:tc>
        <w:tc>
          <w:tcPr>
            <w:tcW w:w="4394" w:type="dxa"/>
            <w:tcBorders>
              <w:top w:val="outset" w:sz="6" w:space="0" w:color="auto"/>
              <w:left w:val="outset" w:sz="6" w:space="0" w:color="auto"/>
              <w:bottom w:val="outset" w:sz="6" w:space="0" w:color="auto"/>
              <w:right w:val="outset" w:sz="6" w:space="0" w:color="auto"/>
            </w:tcBorders>
            <w:vAlign w:val="center"/>
            <w:hideMark/>
          </w:tcPr>
          <w:p w:rsidR="00850AD8" w:rsidRPr="006624C1" w:rsidRDefault="00850AD8" w:rsidP="00A25825">
            <w:pPr>
              <w:spacing w:before="100" w:beforeAutospacing="1" w:after="100" w:afterAutospacing="1"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Қағаз түрінде</w:t>
            </w:r>
          </w:p>
        </w:tc>
      </w:tr>
    </w:tbl>
    <w:p w:rsidR="00850AD8" w:rsidRPr="006624C1" w:rsidRDefault="00850AD8" w:rsidP="00850AD8">
      <w:pPr>
        <w:spacing w:after="0" w:line="240" w:lineRule="auto"/>
        <w:rPr>
          <w:rFonts w:ascii="Times New Roman" w:eastAsia="Times New Roman" w:hAnsi="Times New Roman" w:cs="Times New Roman"/>
          <w:sz w:val="28"/>
          <w:szCs w:val="28"/>
          <w:lang w:eastAsia="ru-RU"/>
        </w:rPr>
      </w:pPr>
      <w:r w:rsidRPr="006624C1">
        <w:rPr>
          <w:rFonts w:ascii="Times New Roman" w:eastAsia="Times New Roman" w:hAnsi="Times New Roman" w:cs="Times New Roman"/>
          <w:sz w:val="28"/>
          <w:szCs w:val="28"/>
          <w:lang w:eastAsia="ru-RU"/>
        </w:rPr>
        <w:t> </w:t>
      </w:r>
    </w:p>
    <w:p w:rsidR="00AB4253" w:rsidRPr="006624C1" w:rsidRDefault="00AB4253">
      <w:pPr>
        <w:rPr>
          <w:rFonts w:ascii="Times New Roman" w:hAnsi="Times New Roman" w:cs="Times New Roman"/>
          <w:sz w:val="28"/>
          <w:szCs w:val="28"/>
        </w:rPr>
      </w:pPr>
    </w:p>
    <w:p w:rsidR="00972A87" w:rsidRPr="006624C1" w:rsidRDefault="00972A87">
      <w:pPr>
        <w:rPr>
          <w:rFonts w:ascii="Times New Roman" w:hAnsi="Times New Roman" w:cs="Times New Roman"/>
          <w:sz w:val="28"/>
          <w:szCs w:val="28"/>
        </w:rPr>
      </w:pPr>
    </w:p>
    <w:sectPr w:rsidR="00972A87" w:rsidRPr="006624C1" w:rsidSect="00A25825">
      <w:pgSz w:w="12240" w:h="20160" w:code="5"/>
      <w:pgMar w:top="680" w:right="794"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31" w:rsidRDefault="00696431" w:rsidP="00850AD8">
      <w:pPr>
        <w:spacing w:after="0" w:line="240" w:lineRule="auto"/>
      </w:pPr>
      <w:r>
        <w:separator/>
      </w:r>
    </w:p>
  </w:endnote>
  <w:endnote w:type="continuationSeparator" w:id="0">
    <w:p w:rsidR="00696431" w:rsidRDefault="00696431" w:rsidP="0085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31" w:rsidRDefault="00696431" w:rsidP="00850AD8">
      <w:pPr>
        <w:spacing w:after="0" w:line="240" w:lineRule="auto"/>
      </w:pPr>
      <w:r>
        <w:separator/>
      </w:r>
    </w:p>
  </w:footnote>
  <w:footnote w:type="continuationSeparator" w:id="0">
    <w:p w:rsidR="00696431" w:rsidRDefault="00696431" w:rsidP="00850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D8"/>
    <w:rsid w:val="0007464E"/>
    <w:rsid w:val="000A3FE0"/>
    <w:rsid w:val="00105911"/>
    <w:rsid w:val="001B2A8C"/>
    <w:rsid w:val="001D3D71"/>
    <w:rsid w:val="00236F5D"/>
    <w:rsid w:val="004B0D62"/>
    <w:rsid w:val="00590AEB"/>
    <w:rsid w:val="005D2CA4"/>
    <w:rsid w:val="0061261D"/>
    <w:rsid w:val="006438F9"/>
    <w:rsid w:val="006624C1"/>
    <w:rsid w:val="00696431"/>
    <w:rsid w:val="006D5409"/>
    <w:rsid w:val="007A1B6D"/>
    <w:rsid w:val="007A3588"/>
    <w:rsid w:val="00816AAB"/>
    <w:rsid w:val="00850AD8"/>
    <w:rsid w:val="00941997"/>
    <w:rsid w:val="009512FF"/>
    <w:rsid w:val="00972A87"/>
    <w:rsid w:val="009D31F6"/>
    <w:rsid w:val="009E1EA7"/>
    <w:rsid w:val="009F2B49"/>
    <w:rsid w:val="00A25825"/>
    <w:rsid w:val="00A672D6"/>
    <w:rsid w:val="00A90A43"/>
    <w:rsid w:val="00AB4253"/>
    <w:rsid w:val="00AC3205"/>
    <w:rsid w:val="00B54084"/>
    <w:rsid w:val="00CC5F2B"/>
    <w:rsid w:val="00D5191D"/>
    <w:rsid w:val="00DB4B8F"/>
    <w:rsid w:val="00DF4F50"/>
    <w:rsid w:val="00E5651E"/>
    <w:rsid w:val="00E8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58A9"/>
  <w15:docId w15:val="{4F7E7EE3-CCBB-4828-9BE1-37900FFE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0AD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50AD8"/>
  </w:style>
  <w:style w:type="paragraph" w:styleId="a5">
    <w:name w:val="footer"/>
    <w:basedOn w:val="a"/>
    <w:link w:val="a6"/>
    <w:uiPriority w:val="99"/>
    <w:semiHidden/>
    <w:unhideWhenUsed/>
    <w:rsid w:val="00850AD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50AD8"/>
  </w:style>
  <w:style w:type="paragraph" w:styleId="a7">
    <w:name w:val="Normal (Web)"/>
    <w:basedOn w:val="a"/>
    <w:uiPriority w:val="99"/>
    <w:unhideWhenUsed/>
    <w:rsid w:val="00850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50AD8"/>
    <w:rPr>
      <w:b/>
      <w:bCs/>
    </w:rPr>
  </w:style>
  <w:style w:type="character" w:styleId="a9">
    <w:name w:val="Hyperlink"/>
    <w:basedOn w:val="a0"/>
    <w:uiPriority w:val="99"/>
    <w:unhideWhenUsed/>
    <w:rsid w:val="00850AD8"/>
    <w:rPr>
      <w:color w:val="0000FF"/>
      <w:u w:val="single"/>
    </w:rPr>
  </w:style>
  <w:style w:type="character" w:styleId="aa">
    <w:name w:val="FollowedHyperlink"/>
    <w:basedOn w:val="a0"/>
    <w:uiPriority w:val="99"/>
    <w:semiHidden/>
    <w:unhideWhenUsed/>
    <w:rsid w:val="00DF4F50"/>
    <w:rPr>
      <w:color w:val="800080" w:themeColor="followedHyperlink"/>
      <w:u w:val="single"/>
    </w:rPr>
  </w:style>
  <w:style w:type="paragraph" w:styleId="ab">
    <w:name w:val="Balloon Text"/>
    <w:basedOn w:val="a"/>
    <w:link w:val="ac"/>
    <w:uiPriority w:val="99"/>
    <w:semiHidden/>
    <w:unhideWhenUsed/>
    <w:rsid w:val="006624C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624C1"/>
    <w:rPr>
      <w:rFonts w:ascii="Segoe UI" w:hAnsi="Segoe UI" w:cs="Segoe UI"/>
      <w:sz w:val="18"/>
      <w:szCs w:val="18"/>
    </w:rPr>
  </w:style>
  <w:style w:type="paragraph" w:styleId="ad">
    <w:name w:val="No Spacing"/>
    <w:uiPriority w:val="1"/>
    <w:qFormat/>
    <w:rsid w:val="00A258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1544">
      <w:bodyDiv w:val="1"/>
      <w:marLeft w:val="0"/>
      <w:marRight w:val="0"/>
      <w:marTop w:val="0"/>
      <w:marBottom w:val="0"/>
      <w:divBdr>
        <w:top w:val="none" w:sz="0" w:space="0" w:color="auto"/>
        <w:left w:val="none" w:sz="0" w:space="0" w:color="auto"/>
        <w:bottom w:val="none" w:sz="0" w:space="0" w:color="auto"/>
        <w:right w:val="none" w:sz="0" w:space="0" w:color="auto"/>
      </w:divBdr>
      <w:divsChild>
        <w:div w:id="46607604">
          <w:marLeft w:val="0"/>
          <w:marRight w:val="0"/>
          <w:marTop w:val="0"/>
          <w:marBottom w:val="0"/>
          <w:divBdr>
            <w:top w:val="none" w:sz="0" w:space="0" w:color="auto"/>
            <w:left w:val="none" w:sz="0" w:space="0" w:color="auto"/>
            <w:bottom w:val="none" w:sz="0" w:space="0" w:color="auto"/>
            <w:right w:val="none" w:sz="0" w:space="0" w:color="auto"/>
          </w:divBdr>
        </w:div>
      </w:divsChild>
    </w:div>
    <w:div w:id="1363676404">
      <w:bodyDiv w:val="1"/>
      <w:marLeft w:val="0"/>
      <w:marRight w:val="0"/>
      <w:marTop w:val="0"/>
      <w:marBottom w:val="0"/>
      <w:divBdr>
        <w:top w:val="none" w:sz="0" w:space="0" w:color="auto"/>
        <w:left w:val="none" w:sz="0" w:space="0" w:color="auto"/>
        <w:bottom w:val="none" w:sz="0" w:space="0" w:color="auto"/>
        <w:right w:val="none" w:sz="0" w:space="0" w:color="auto"/>
      </w:divBdr>
      <w:divsChild>
        <w:div w:id="163875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2000020478" TargetMode="External"/><Relationship Id="rId18" Type="http://schemas.openxmlformats.org/officeDocument/2006/relationships/hyperlink" Target="http://egov.kz/cms/ru/services/child/037pass_mon" TargetMode="External"/><Relationship Id="rId26" Type="http://schemas.openxmlformats.org/officeDocument/2006/relationships/hyperlink" Target="http://adilet.zan.kz/kaz/docs/V2000020478" TargetMode="External"/><Relationship Id="rId39" Type="http://schemas.openxmlformats.org/officeDocument/2006/relationships/hyperlink" Target="https://egov.kz/cms/ru/services/child/pass82_mon" TargetMode="External"/><Relationship Id="rId21" Type="http://schemas.openxmlformats.org/officeDocument/2006/relationships/hyperlink" Target="http://egov.kz/cms/ru/services/secondary_school/197pass_mon" TargetMode="External"/><Relationship Id="rId34" Type="http://schemas.openxmlformats.org/officeDocument/2006/relationships/hyperlink" Target="http://adilet.zan.kz/kaz/docs/V2000020478" TargetMode="External"/><Relationship Id="rId42" Type="http://schemas.openxmlformats.org/officeDocument/2006/relationships/hyperlink" Target="http://adilet.zan.kz/kaz/docs/V1200007495" TargetMode="External"/><Relationship Id="rId7" Type="http://schemas.openxmlformats.org/officeDocument/2006/relationships/hyperlink" Target="http://adilet.zan.kz/kaz/docs/V2000020478" TargetMode="External"/><Relationship Id="rId2" Type="http://schemas.openxmlformats.org/officeDocument/2006/relationships/styles" Target="styles.xml"/><Relationship Id="rId16" Type="http://schemas.openxmlformats.org/officeDocument/2006/relationships/hyperlink" Target="http://adilet.zan.kz/kaz/docs/V2000020478" TargetMode="External"/><Relationship Id="rId29" Type="http://schemas.openxmlformats.org/officeDocument/2006/relationships/hyperlink" Target="http://adilet.zan.kz/kaz/docs/V200002077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gov.kz/cms/ru/services/guardianship/181pass_mon" TargetMode="External"/><Relationship Id="rId24" Type="http://schemas.openxmlformats.org/officeDocument/2006/relationships/hyperlink" Target="http://adilet.zan.kz/rus/docs/V1500011047" TargetMode="External"/><Relationship Id="rId32" Type="http://schemas.openxmlformats.org/officeDocument/2006/relationships/hyperlink" Target="http://adilet.zan.kz/kaz/docs/V2000020478" TargetMode="External"/><Relationship Id="rId37" Type="http://schemas.openxmlformats.org/officeDocument/2006/relationships/hyperlink" Target="https://egov.kz/cms/ru/services/child/pass79_mon" TargetMode="External"/><Relationship Id="rId40" Type="http://schemas.openxmlformats.org/officeDocument/2006/relationships/hyperlink" Target="http://adilet.zan.kz/kaz/docs/V200002047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dilet.zan.kz/kaz/docs/V2000020478" TargetMode="External"/><Relationship Id="rId23" Type="http://schemas.openxmlformats.org/officeDocument/2006/relationships/hyperlink" Target="http://adilet.zan.kz/rus/docs/V1500011047" TargetMode="External"/><Relationship Id="rId28" Type="http://schemas.openxmlformats.org/officeDocument/2006/relationships/hyperlink" Target="http://adilet.zan.kz/kaz/docs/V2000020478" TargetMode="External"/><Relationship Id="rId36" Type="http://schemas.openxmlformats.org/officeDocument/2006/relationships/hyperlink" Target="http://adilet.zan.kz/kaz/docs/V1600014067" TargetMode="External"/><Relationship Id="rId10" Type="http://schemas.openxmlformats.org/officeDocument/2006/relationships/hyperlink" Target="http://adilet.zan.kz/kaz/docs/V2000020478" TargetMode="External"/><Relationship Id="rId19" Type="http://schemas.openxmlformats.org/officeDocument/2006/relationships/hyperlink" Target="http://adilet.zan.kz/kaz/docs/V2000020883" TargetMode="External"/><Relationship Id="rId31" Type="http://schemas.openxmlformats.org/officeDocument/2006/relationships/hyperlink" Target="http://adilet.zan.kz/rus/docs/V180001755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rus/docs/V1500011184" TargetMode="External"/><Relationship Id="rId14" Type="http://schemas.openxmlformats.org/officeDocument/2006/relationships/hyperlink" Target="https://egov.kz/cms/ru/services/guardianship/207pass_mvd" TargetMode="External"/><Relationship Id="rId22" Type="http://schemas.openxmlformats.org/officeDocument/2006/relationships/hyperlink" Target="http://adilet.zan.kz/kaz/docs/V2000020744" TargetMode="External"/><Relationship Id="rId27" Type="http://schemas.openxmlformats.org/officeDocument/2006/relationships/hyperlink" Target="https://egov.kz/cms/ru/services/secondary_school/203pass_mon" TargetMode="External"/><Relationship Id="rId30" Type="http://schemas.openxmlformats.org/officeDocument/2006/relationships/hyperlink" Target="https://egov.kz/cms/ru/services/secondary_school/211pass_mon" TargetMode="External"/><Relationship Id="rId35" Type="http://schemas.openxmlformats.org/officeDocument/2006/relationships/hyperlink" Target="https://egov.kz/cms/ru/services/child/pass77_mon" TargetMode="External"/><Relationship Id="rId43" Type="http://schemas.openxmlformats.org/officeDocument/2006/relationships/hyperlink" Target="http://adilet.zan.kz/rus/docs/V1600013317" TargetMode="External"/><Relationship Id="rId8" Type="http://schemas.openxmlformats.org/officeDocument/2006/relationships/hyperlink" Target="https://egov.kz/cms/ru/services/guardianship/206pass_mon" TargetMode="External"/><Relationship Id="rId3" Type="http://schemas.openxmlformats.org/officeDocument/2006/relationships/settings" Target="settings.xml"/><Relationship Id="rId12" Type="http://schemas.openxmlformats.org/officeDocument/2006/relationships/hyperlink" Target="http://adilet.zan.kz/rus/docs/V1500011184" TargetMode="External"/><Relationship Id="rId17" Type="http://schemas.openxmlformats.org/officeDocument/2006/relationships/hyperlink" Target="http://adilet.zan.kz/kaz/docs/V1500010981" TargetMode="External"/><Relationship Id="rId25" Type="http://schemas.openxmlformats.org/officeDocument/2006/relationships/hyperlink" Target="http://adilet.zan.kz/rus/docs/V2000020695" TargetMode="External"/><Relationship Id="rId33" Type="http://schemas.openxmlformats.org/officeDocument/2006/relationships/hyperlink" Target="http://egov.kz/cms/ru/services/guardianship/76pass_mon" TargetMode="External"/><Relationship Id="rId38" Type="http://schemas.openxmlformats.org/officeDocument/2006/relationships/hyperlink" Target="http://adilet.zan.kz/kaz/docs/V2000020478" TargetMode="External"/><Relationship Id="rId20" Type="http://schemas.openxmlformats.org/officeDocument/2006/relationships/hyperlink" Target="http://adilet.zan.kz/kaz/docs/V1800017553" TargetMode="External"/><Relationship Id="rId41" Type="http://schemas.openxmlformats.org/officeDocument/2006/relationships/hyperlink" Target="http://adilet.zan.kz/kaz/docs/V15000103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EFE91-C1AA-4EA7-B4DA-5A90DBC3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1731</Words>
  <Characters>9870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Gorono-zavhoz</dc:creator>
  <cp:keywords/>
  <dc:description/>
  <cp:lastModifiedBy>Асем</cp:lastModifiedBy>
  <cp:revision>5</cp:revision>
  <cp:lastPrinted>2021-07-22T04:48:00Z</cp:lastPrinted>
  <dcterms:created xsi:type="dcterms:W3CDTF">2021-07-22T04:29:00Z</dcterms:created>
  <dcterms:modified xsi:type="dcterms:W3CDTF">2021-07-22T04:48:00Z</dcterms:modified>
</cp:coreProperties>
</file>