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7F0" w:rsidRDefault="006B27F0" w:rsidP="006B27F0">
      <w:pPr>
        <w:rPr>
          <w:rFonts w:ascii="Times New Roman" w:hAnsi="Times New Roman"/>
          <w:b/>
          <w:sz w:val="24"/>
          <w:szCs w:val="24"/>
          <w:lang w:val="kk-KZ"/>
        </w:rPr>
      </w:pPr>
      <w:r>
        <w:rPr>
          <w:rFonts w:ascii="Times New Roman" w:hAnsi="Times New Roman"/>
          <w:b/>
          <w:sz w:val="24"/>
          <w:szCs w:val="24"/>
          <w:lang w:val="kk-KZ"/>
        </w:rPr>
        <w:t>Дата_____ класс____</w:t>
      </w:r>
    </w:p>
    <w:p w:rsidR="006B27F0" w:rsidRDefault="006B27F0" w:rsidP="004726B1">
      <w:pPr>
        <w:jc w:val="center"/>
        <w:rPr>
          <w:rFonts w:ascii="Times New Roman" w:hAnsi="Times New Roman"/>
          <w:b/>
          <w:sz w:val="24"/>
          <w:szCs w:val="24"/>
          <w:lang w:val="kk-KZ"/>
        </w:rPr>
      </w:pPr>
    </w:p>
    <w:p w:rsidR="004726B1" w:rsidRPr="00BC51A4" w:rsidRDefault="004726B1" w:rsidP="004726B1">
      <w:pPr>
        <w:jc w:val="center"/>
        <w:rPr>
          <w:rFonts w:ascii="Times New Roman" w:hAnsi="Times New Roman"/>
          <w:b/>
          <w:sz w:val="24"/>
          <w:szCs w:val="24"/>
        </w:rPr>
      </w:pPr>
      <w:r w:rsidRPr="00BC51A4">
        <w:rPr>
          <w:rFonts w:ascii="Times New Roman" w:hAnsi="Times New Roman"/>
          <w:b/>
          <w:sz w:val="24"/>
          <w:szCs w:val="24"/>
          <w:lang w:val="kk-KZ"/>
        </w:rPr>
        <w:t>Тема</w:t>
      </w:r>
      <w:r w:rsidRPr="00BC51A4">
        <w:rPr>
          <w:rFonts w:ascii="Times New Roman" w:hAnsi="Times New Roman"/>
          <w:b/>
          <w:sz w:val="24"/>
          <w:szCs w:val="24"/>
        </w:rPr>
        <w:t>: «Модели</w:t>
      </w:r>
      <w:r>
        <w:rPr>
          <w:rFonts w:ascii="Times New Roman" w:hAnsi="Times New Roman"/>
          <w:b/>
          <w:sz w:val="24"/>
          <w:szCs w:val="24"/>
        </w:rPr>
        <w:t>рование. Свойства моделей: адекватность.</w:t>
      </w:r>
    </w:p>
    <w:p w:rsidR="004726B1" w:rsidRPr="00BC51A4" w:rsidRDefault="004726B1" w:rsidP="004726B1">
      <w:pPr>
        <w:rPr>
          <w:rFonts w:ascii="Times New Roman" w:hAnsi="Times New Roman"/>
          <w:sz w:val="24"/>
          <w:szCs w:val="24"/>
        </w:rPr>
      </w:pPr>
    </w:p>
    <w:p w:rsidR="004726B1" w:rsidRPr="00BC51A4" w:rsidRDefault="004726B1" w:rsidP="004726B1">
      <w:pPr>
        <w:rPr>
          <w:rFonts w:ascii="Times New Roman" w:hAnsi="Times New Roman"/>
          <w:sz w:val="24"/>
          <w:szCs w:val="24"/>
        </w:rPr>
      </w:pPr>
      <w:r w:rsidRPr="00BC51A4">
        <w:rPr>
          <w:rFonts w:ascii="Times New Roman" w:hAnsi="Times New Roman"/>
          <w:b/>
          <w:sz w:val="24"/>
          <w:szCs w:val="24"/>
        </w:rPr>
        <w:t>Тип урока</w:t>
      </w:r>
      <w:r w:rsidRPr="00BC51A4">
        <w:rPr>
          <w:rFonts w:ascii="Times New Roman" w:hAnsi="Times New Roman"/>
          <w:sz w:val="24"/>
          <w:szCs w:val="24"/>
        </w:rPr>
        <w:t>: урок-практикум.</w:t>
      </w:r>
    </w:p>
    <w:p w:rsidR="004726B1" w:rsidRPr="00BC51A4" w:rsidRDefault="004726B1" w:rsidP="004726B1">
      <w:pPr>
        <w:rPr>
          <w:rFonts w:ascii="Times New Roman" w:hAnsi="Times New Roman"/>
          <w:sz w:val="24"/>
          <w:szCs w:val="24"/>
        </w:rPr>
      </w:pPr>
      <w:r w:rsidRPr="00BC51A4">
        <w:rPr>
          <w:rFonts w:ascii="Times New Roman" w:hAnsi="Times New Roman"/>
          <w:b/>
          <w:sz w:val="24"/>
          <w:szCs w:val="24"/>
        </w:rPr>
        <w:t>Вид урока</w:t>
      </w:r>
      <w:r w:rsidRPr="00BC51A4">
        <w:rPr>
          <w:rFonts w:ascii="Times New Roman" w:hAnsi="Times New Roman"/>
          <w:sz w:val="24"/>
          <w:szCs w:val="24"/>
        </w:rPr>
        <w:t>: комбинированный.</w:t>
      </w:r>
    </w:p>
    <w:p w:rsidR="004726B1" w:rsidRPr="00BC51A4" w:rsidRDefault="004726B1" w:rsidP="004726B1">
      <w:pPr>
        <w:rPr>
          <w:rFonts w:ascii="Times New Roman" w:hAnsi="Times New Roman"/>
          <w:sz w:val="24"/>
          <w:szCs w:val="24"/>
        </w:rPr>
      </w:pPr>
      <w:r w:rsidRPr="00BC51A4">
        <w:rPr>
          <w:rFonts w:ascii="Times New Roman" w:hAnsi="Times New Roman"/>
          <w:b/>
          <w:sz w:val="24"/>
          <w:szCs w:val="24"/>
        </w:rPr>
        <w:t>Технология</w:t>
      </w:r>
      <w:r w:rsidRPr="00BC51A4">
        <w:rPr>
          <w:rFonts w:ascii="Times New Roman" w:hAnsi="Times New Roman"/>
          <w:sz w:val="24"/>
          <w:szCs w:val="24"/>
        </w:rPr>
        <w:t>: проблемно-исследовательская.</w:t>
      </w:r>
    </w:p>
    <w:p w:rsidR="004726B1" w:rsidRPr="00BC51A4" w:rsidRDefault="004726B1" w:rsidP="004726B1">
      <w:pPr>
        <w:rPr>
          <w:rFonts w:ascii="Times New Roman" w:hAnsi="Times New Roman"/>
          <w:b/>
          <w:sz w:val="24"/>
          <w:szCs w:val="24"/>
        </w:rPr>
      </w:pPr>
      <w:r w:rsidRPr="00BC51A4">
        <w:rPr>
          <w:rFonts w:ascii="Times New Roman" w:hAnsi="Times New Roman"/>
          <w:b/>
          <w:sz w:val="24"/>
          <w:szCs w:val="24"/>
        </w:rPr>
        <w:t xml:space="preserve">Цели урока: </w:t>
      </w:r>
    </w:p>
    <w:p w:rsidR="004726B1" w:rsidRPr="00BC51A4" w:rsidRDefault="004726B1" w:rsidP="004726B1">
      <w:pPr>
        <w:rPr>
          <w:rFonts w:ascii="Times New Roman" w:hAnsi="Times New Roman"/>
          <w:sz w:val="24"/>
          <w:szCs w:val="24"/>
        </w:rPr>
      </w:pPr>
      <w:r w:rsidRPr="00BC51A4">
        <w:rPr>
          <w:rFonts w:ascii="Times New Roman" w:hAnsi="Times New Roman"/>
          <w:sz w:val="24"/>
          <w:szCs w:val="24"/>
        </w:rPr>
        <w:t xml:space="preserve">-Создание условий усвоения учащимися особенностей и способов моделирования объектов, явлений, процессов реального мира средствами ИКТ, </w:t>
      </w:r>
    </w:p>
    <w:p w:rsidR="004726B1" w:rsidRPr="00BC51A4" w:rsidRDefault="004726B1" w:rsidP="004726B1">
      <w:pPr>
        <w:rPr>
          <w:rFonts w:ascii="Times New Roman" w:hAnsi="Times New Roman"/>
          <w:sz w:val="24"/>
          <w:szCs w:val="24"/>
        </w:rPr>
      </w:pPr>
      <w:r w:rsidRPr="00BC51A4">
        <w:rPr>
          <w:rFonts w:ascii="Times New Roman" w:hAnsi="Times New Roman"/>
          <w:sz w:val="24"/>
          <w:szCs w:val="24"/>
        </w:rPr>
        <w:t xml:space="preserve"> -формирование умений и навыков, носящих в современных условиях общенаучный и обще интеллектуальный характер, формирование целостного и образного подхода к анализу окружающего мира, развитие ассоциативного и операционного мышления, </w:t>
      </w:r>
    </w:p>
    <w:p w:rsidR="004726B1" w:rsidRPr="00BC51A4" w:rsidRDefault="004726B1" w:rsidP="004726B1">
      <w:pPr>
        <w:rPr>
          <w:rFonts w:ascii="Times New Roman" w:hAnsi="Times New Roman"/>
          <w:sz w:val="24"/>
          <w:szCs w:val="24"/>
        </w:rPr>
      </w:pPr>
      <w:r w:rsidRPr="00BC51A4">
        <w:rPr>
          <w:rFonts w:ascii="Times New Roman" w:hAnsi="Times New Roman"/>
          <w:sz w:val="24"/>
          <w:szCs w:val="24"/>
        </w:rPr>
        <w:t xml:space="preserve">-воспитание потребности в совершенствовании, понимания важности познания мира путём моделирования. </w:t>
      </w:r>
    </w:p>
    <w:p w:rsidR="004726B1" w:rsidRPr="00BC51A4" w:rsidRDefault="004726B1" w:rsidP="004726B1">
      <w:pPr>
        <w:rPr>
          <w:rFonts w:ascii="Times New Roman" w:hAnsi="Times New Roman"/>
          <w:sz w:val="24"/>
          <w:szCs w:val="24"/>
        </w:rPr>
      </w:pPr>
    </w:p>
    <w:p w:rsidR="004726B1" w:rsidRPr="00117D6D" w:rsidRDefault="004726B1" w:rsidP="004726B1">
      <w:pPr>
        <w:rPr>
          <w:rFonts w:ascii="Times New Roman" w:hAnsi="Times New Roman"/>
          <w:b/>
          <w:sz w:val="24"/>
          <w:szCs w:val="24"/>
          <w:u w:val="single"/>
        </w:rPr>
      </w:pPr>
      <w:r w:rsidRPr="00117D6D">
        <w:rPr>
          <w:rFonts w:ascii="Times New Roman" w:hAnsi="Times New Roman"/>
          <w:sz w:val="24"/>
          <w:szCs w:val="24"/>
          <w:u w:val="single"/>
        </w:rPr>
        <w:t xml:space="preserve"> </w:t>
      </w:r>
      <w:r w:rsidRPr="00117D6D">
        <w:rPr>
          <w:rFonts w:ascii="Times New Roman" w:hAnsi="Times New Roman"/>
          <w:b/>
          <w:sz w:val="24"/>
          <w:szCs w:val="24"/>
          <w:u w:val="single"/>
        </w:rPr>
        <w:t>План урока:</w:t>
      </w:r>
    </w:p>
    <w:p w:rsidR="004726B1" w:rsidRPr="00117D6D" w:rsidRDefault="004726B1" w:rsidP="004726B1">
      <w:pPr>
        <w:rPr>
          <w:rFonts w:ascii="Times New Roman" w:hAnsi="Times New Roman"/>
          <w:sz w:val="24"/>
          <w:szCs w:val="24"/>
        </w:rPr>
      </w:pPr>
      <w:r>
        <w:rPr>
          <w:rFonts w:ascii="Times New Roman" w:hAnsi="Times New Roman"/>
          <w:sz w:val="24"/>
          <w:szCs w:val="24"/>
        </w:rPr>
        <w:t>1.</w:t>
      </w:r>
      <w:r w:rsidRPr="00117D6D">
        <w:rPr>
          <w:rFonts w:ascii="Times New Roman" w:hAnsi="Times New Roman"/>
          <w:sz w:val="24"/>
          <w:szCs w:val="24"/>
        </w:rPr>
        <w:t xml:space="preserve">Организационный момент: </w:t>
      </w:r>
    </w:p>
    <w:p w:rsidR="004726B1" w:rsidRPr="00117D6D" w:rsidRDefault="004726B1" w:rsidP="004726B1">
      <w:pPr>
        <w:rPr>
          <w:rFonts w:ascii="Times New Roman" w:hAnsi="Times New Roman"/>
          <w:sz w:val="24"/>
          <w:szCs w:val="24"/>
        </w:rPr>
      </w:pPr>
      <w:r>
        <w:rPr>
          <w:rFonts w:ascii="Times New Roman" w:hAnsi="Times New Roman"/>
          <w:sz w:val="24"/>
          <w:szCs w:val="24"/>
        </w:rPr>
        <w:t>2. Р</w:t>
      </w:r>
      <w:r w:rsidRPr="00117D6D">
        <w:rPr>
          <w:rFonts w:ascii="Times New Roman" w:hAnsi="Times New Roman"/>
          <w:sz w:val="24"/>
          <w:szCs w:val="24"/>
        </w:rPr>
        <w:t>егистрация</w:t>
      </w:r>
      <w:r>
        <w:rPr>
          <w:rFonts w:ascii="Times New Roman" w:hAnsi="Times New Roman"/>
          <w:sz w:val="24"/>
          <w:szCs w:val="24"/>
        </w:rPr>
        <w:t xml:space="preserve"> </w:t>
      </w:r>
      <w:r w:rsidRPr="00117D6D">
        <w:rPr>
          <w:rFonts w:ascii="Times New Roman" w:hAnsi="Times New Roman"/>
          <w:sz w:val="24"/>
          <w:szCs w:val="24"/>
        </w:rPr>
        <w:t xml:space="preserve"> в журнале учёта о правилах ТБ при работе за компьютером. </w:t>
      </w:r>
    </w:p>
    <w:p w:rsidR="004726B1" w:rsidRDefault="004726B1" w:rsidP="004726B1">
      <w:pPr>
        <w:rPr>
          <w:rFonts w:ascii="Times New Roman" w:hAnsi="Times New Roman"/>
          <w:sz w:val="24"/>
          <w:szCs w:val="24"/>
        </w:rPr>
      </w:pPr>
      <w:r>
        <w:rPr>
          <w:rFonts w:ascii="Times New Roman" w:hAnsi="Times New Roman"/>
          <w:sz w:val="24"/>
          <w:szCs w:val="24"/>
        </w:rPr>
        <w:t xml:space="preserve">3. Актуализация знаний прошлого урока. </w:t>
      </w:r>
    </w:p>
    <w:p w:rsidR="004726B1" w:rsidRDefault="004726B1" w:rsidP="004726B1">
      <w:pPr>
        <w:rPr>
          <w:rFonts w:ascii="Times New Roman" w:hAnsi="Times New Roman"/>
          <w:sz w:val="24"/>
          <w:szCs w:val="24"/>
        </w:rPr>
      </w:pPr>
      <w:r>
        <w:rPr>
          <w:rFonts w:ascii="Times New Roman" w:hAnsi="Times New Roman"/>
          <w:sz w:val="24"/>
          <w:szCs w:val="24"/>
        </w:rPr>
        <w:t xml:space="preserve">4. </w:t>
      </w:r>
      <w:r w:rsidRPr="00117D6D">
        <w:rPr>
          <w:rFonts w:ascii="Times New Roman" w:hAnsi="Times New Roman"/>
          <w:sz w:val="24"/>
          <w:szCs w:val="24"/>
        </w:rPr>
        <w:t xml:space="preserve">Изложение темы урока. </w:t>
      </w:r>
    </w:p>
    <w:p w:rsidR="004726B1" w:rsidRPr="00117D6D" w:rsidRDefault="004726B1" w:rsidP="004726B1">
      <w:pPr>
        <w:rPr>
          <w:rFonts w:ascii="Times New Roman" w:hAnsi="Times New Roman"/>
          <w:sz w:val="24"/>
          <w:szCs w:val="24"/>
        </w:rPr>
      </w:pPr>
      <w:r>
        <w:rPr>
          <w:rFonts w:ascii="Times New Roman" w:hAnsi="Times New Roman"/>
          <w:sz w:val="24"/>
          <w:szCs w:val="24"/>
        </w:rPr>
        <w:t xml:space="preserve">5. Первичное закрепление </w:t>
      </w:r>
    </w:p>
    <w:p w:rsidR="004726B1" w:rsidRPr="00117D6D" w:rsidRDefault="004726B1" w:rsidP="004726B1">
      <w:pPr>
        <w:rPr>
          <w:rFonts w:ascii="Times New Roman" w:hAnsi="Times New Roman"/>
          <w:sz w:val="24"/>
          <w:szCs w:val="24"/>
        </w:rPr>
      </w:pPr>
      <w:r>
        <w:rPr>
          <w:rFonts w:ascii="Times New Roman" w:hAnsi="Times New Roman"/>
          <w:sz w:val="24"/>
          <w:szCs w:val="24"/>
        </w:rPr>
        <w:t xml:space="preserve">6. </w:t>
      </w:r>
      <w:r w:rsidRPr="00117D6D">
        <w:rPr>
          <w:rFonts w:ascii="Times New Roman" w:hAnsi="Times New Roman"/>
          <w:sz w:val="24"/>
          <w:szCs w:val="24"/>
        </w:rPr>
        <w:t xml:space="preserve">Рефлексия. </w:t>
      </w:r>
    </w:p>
    <w:p w:rsidR="004726B1" w:rsidRPr="00117D6D" w:rsidRDefault="004726B1" w:rsidP="004726B1">
      <w:pPr>
        <w:rPr>
          <w:rFonts w:ascii="Times New Roman" w:hAnsi="Times New Roman"/>
          <w:sz w:val="24"/>
          <w:szCs w:val="24"/>
        </w:rPr>
      </w:pPr>
      <w:r>
        <w:rPr>
          <w:rFonts w:ascii="Times New Roman" w:hAnsi="Times New Roman"/>
          <w:sz w:val="24"/>
          <w:szCs w:val="24"/>
        </w:rPr>
        <w:t xml:space="preserve">7. </w:t>
      </w:r>
      <w:r w:rsidRPr="00117D6D">
        <w:rPr>
          <w:rFonts w:ascii="Times New Roman" w:hAnsi="Times New Roman"/>
          <w:sz w:val="24"/>
          <w:szCs w:val="24"/>
        </w:rPr>
        <w:t xml:space="preserve">Итоги урока. Оценки. </w:t>
      </w:r>
    </w:p>
    <w:p w:rsidR="004726B1" w:rsidRPr="00BC51A4" w:rsidRDefault="004726B1" w:rsidP="004726B1">
      <w:pPr>
        <w:jc w:val="center"/>
        <w:rPr>
          <w:rFonts w:ascii="Times New Roman" w:hAnsi="Times New Roman"/>
          <w:sz w:val="24"/>
          <w:szCs w:val="24"/>
        </w:rPr>
      </w:pPr>
      <w:r w:rsidRPr="00BC51A4">
        <w:rPr>
          <w:rFonts w:ascii="Times New Roman" w:hAnsi="Times New Roman"/>
          <w:sz w:val="24"/>
          <w:szCs w:val="24"/>
        </w:rPr>
        <w:t>Ход урока</w:t>
      </w:r>
    </w:p>
    <w:p w:rsidR="004726B1" w:rsidRPr="00BC51A4" w:rsidRDefault="004726B1" w:rsidP="004726B1">
      <w:pPr>
        <w:rPr>
          <w:rFonts w:ascii="Times New Roman" w:hAnsi="Times New Roman"/>
          <w:b/>
          <w:sz w:val="24"/>
          <w:szCs w:val="24"/>
        </w:rPr>
      </w:pPr>
      <w:r w:rsidRPr="00BC51A4">
        <w:rPr>
          <w:rFonts w:ascii="Times New Roman" w:hAnsi="Times New Roman"/>
          <w:b/>
          <w:sz w:val="24"/>
          <w:szCs w:val="24"/>
        </w:rPr>
        <w:t>I. Организационный момент:</w:t>
      </w:r>
    </w:p>
    <w:p w:rsidR="004726B1" w:rsidRPr="00BC51A4" w:rsidRDefault="004726B1" w:rsidP="004726B1">
      <w:pPr>
        <w:rPr>
          <w:rFonts w:ascii="Times New Roman" w:hAnsi="Times New Roman"/>
          <w:sz w:val="24"/>
          <w:szCs w:val="24"/>
        </w:rPr>
      </w:pPr>
      <w:r w:rsidRPr="00BC51A4">
        <w:rPr>
          <w:rFonts w:ascii="Times New Roman" w:hAnsi="Times New Roman"/>
          <w:sz w:val="24"/>
          <w:szCs w:val="24"/>
        </w:rPr>
        <w:t xml:space="preserve">регистрация в журнале учёта. </w:t>
      </w:r>
    </w:p>
    <w:p w:rsidR="004726B1" w:rsidRPr="00BC51A4" w:rsidRDefault="004726B1" w:rsidP="004726B1">
      <w:pPr>
        <w:rPr>
          <w:rFonts w:ascii="Times New Roman" w:hAnsi="Times New Roman"/>
          <w:sz w:val="24"/>
          <w:szCs w:val="24"/>
        </w:rPr>
      </w:pPr>
      <w:proofErr w:type="gramStart"/>
      <w:r w:rsidRPr="00BC51A4">
        <w:rPr>
          <w:rFonts w:ascii="Times New Roman" w:hAnsi="Times New Roman"/>
          <w:sz w:val="24"/>
          <w:szCs w:val="24"/>
        </w:rPr>
        <w:t>о</w:t>
      </w:r>
      <w:proofErr w:type="gramEnd"/>
      <w:r w:rsidRPr="00BC51A4">
        <w:rPr>
          <w:rFonts w:ascii="Times New Roman" w:hAnsi="Times New Roman"/>
          <w:sz w:val="24"/>
          <w:szCs w:val="24"/>
        </w:rPr>
        <w:t xml:space="preserve"> правилах ТБ при работе за компьютером (хочу вам напомнить о соблюдении правил ТБ при работе за компьютером) </w:t>
      </w:r>
    </w:p>
    <w:p w:rsidR="004726B1" w:rsidRPr="00117D6D" w:rsidRDefault="004726B1" w:rsidP="004726B1">
      <w:pPr>
        <w:rPr>
          <w:rFonts w:ascii="Times New Roman" w:hAnsi="Times New Roman"/>
          <w:sz w:val="24"/>
          <w:szCs w:val="24"/>
        </w:rPr>
      </w:pPr>
      <w:r w:rsidRPr="00117D6D">
        <w:rPr>
          <w:rFonts w:ascii="Times New Roman" w:hAnsi="Times New Roman"/>
          <w:b/>
          <w:sz w:val="24"/>
          <w:szCs w:val="24"/>
        </w:rPr>
        <w:t xml:space="preserve">II. </w:t>
      </w:r>
      <w:r>
        <w:rPr>
          <w:rFonts w:ascii="Times New Roman" w:hAnsi="Times New Roman"/>
          <w:sz w:val="24"/>
          <w:szCs w:val="24"/>
        </w:rPr>
        <w:t>Р</w:t>
      </w:r>
      <w:r w:rsidRPr="00117D6D">
        <w:rPr>
          <w:rFonts w:ascii="Times New Roman" w:hAnsi="Times New Roman"/>
          <w:sz w:val="24"/>
          <w:szCs w:val="24"/>
        </w:rPr>
        <w:t>егистрация</w:t>
      </w:r>
      <w:r>
        <w:rPr>
          <w:rFonts w:ascii="Times New Roman" w:hAnsi="Times New Roman"/>
          <w:sz w:val="24"/>
          <w:szCs w:val="24"/>
        </w:rPr>
        <w:t xml:space="preserve"> </w:t>
      </w:r>
      <w:r w:rsidRPr="00117D6D">
        <w:rPr>
          <w:rFonts w:ascii="Times New Roman" w:hAnsi="Times New Roman"/>
          <w:sz w:val="24"/>
          <w:szCs w:val="24"/>
        </w:rPr>
        <w:t xml:space="preserve"> в журнале учёта о правилах ТБ при работе за компьютером. </w:t>
      </w:r>
    </w:p>
    <w:p w:rsidR="004726B1" w:rsidRDefault="004726B1" w:rsidP="004726B1">
      <w:pPr>
        <w:rPr>
          <w:rFonts w:ascii="Times New Roman" w:hAnsi="Times New Roman"/>
          <w:b/>
          <w:sz w:val="24"/>
          <w:szCs w:val="24"/>
        </w:rPr>
      </w:pPr>
      <w:r w:rsidRPr="00117D6D">
        <w:rPr>
          <w:rFonts w:ascii="Times New Roman" w:hAnsi="Times New Roman"/>
          <w:b/>
          <w:sz w:val="24"/>
          <w:szCs w:val="24"/>
        </w:rPr>
        <w:t>Мотивационное начало урока.</w:t>
      </w:r>
    </w:p>
    <w:p w:rsidR="004726B1" w:rsidRDefault="004726B1" w:rsidP="004726B1">
      <w:pPr>
        <w:rPr>
          <w:rFonts w:ascii="Times New Roman" w:hAnsi="Times New Roman"/>
          <w:sz w:val="24"/>
          <w:szCs w:val="24"/>
        </w:rPr>
      </w:pPr>
      <w:r>
        <w:rPr>
          <w:rFonts w:ascii="Times New Roman" w:hAnsi="Times New Roman"/>
          <w:b/>
          <w:sz w:val="24"/>
          <w:szCs w:val="24"/>
          <w:lang w:val="en-US"/>
        </w:rPr>
        <w:t>III</w:t>
      </w:r>
      <w:r w:rsidRPr="004726B1">
        <w:rPr>
          <w:rFonts w:ascii="Times New Roman" w:hAnsi="Times New Roman"/>
          <w:b/>
          <w:sz w:val="24"/>
          <w:szCs w:val="24"/>
        </w:rPr>
        <w:t xml:space="preserve">. </w:t>
      </w:r>
      <w:r>
        <w:rPr>
          <w:rFonts w:ascii="Times New Roman" w:hAnsi="Times New Roman"/>
          <w:sz w:val="24"/>
          <w:szCs w:val="24"/>
        </w:rPr>
        <w:t xml:space="preserve">Актуализация знаний прошлого урока. </w:t>
      </w:r>
    </w:p>
    <w:p w:rsidR="00000000" w:rsidRDefault="00E746C0" w:rsidP="004726B1">
      <w:pPr>
        <w:numPr>
          <w:ilvl w:val="0"/>
          <w:numId w:val="1"/>
        </w:numPr>
        <w:rPr>
          <w:b/>
        </w:rPr>
      </w:pPr>
      <w:r w:rsidRPr="004726B1">
        <w:rPr>
          <w:b/>
        </w:rPr>
        <w:lastRenderedPageBreak/>
        <w:t xml:space="preserve">Одним из методов познания объектов окружающего мира является </w:t>
      </w:r>
      <w:r w:rsidRPr="004726B1">
        <w:rPr>
          <w:b/>
          <w:bCs/>
        </w:rPr>
        <w:t>моделирование</w:t>
      </w:r>
      <w:r w:rsidRPr="004726B1">
        <w:rPr>
          <w:b/>
        </w:rPr>
        <w:t>, состоящее в создании и исследовании «заместителей» реальных объектов.</w:t>
      </w:r>
    </w:p>
    <w:p w:rsidR="004726B1" w:rsidRPr="004726B1" w:rsidRDefault="004726B1" w:rsidP="004726B1">
      <w:pPr>
        <w:numPr>
          <w:ilvl w:val="0"/>
          <w:numId w:val="1"/>
        </w:numPr>
        <w:rPr>
          <w:b/>
        </w:rPr>
      </w:pPr>
      <w:r>
        <w:rPr>
          <w:rFonts w:ascii="Times New Roman" w:hAnsi="Times New Roman"/>
          <w:b/>
          <w:sz w:val="24"/>
          <w:szCs w:val="24"/>
        </w:rPr>
        <w:t>В каких случаях создают ту или иную модель объекта</w:t>
      </w:r>
      <w:proofErr w:type="gramStart"/>
      <w:r>
        <w:rPr>
          <w:rFonts w:ascii="Times New Roman" w:hAnsi="Times New Roman"/>
          <w:b/>
          <w:sz w:val="24"/>
          <w:szCs w:val="24"/>
        </w:rPr>
        <w:t xml:space="preserve">?. </w:t>
      </w:r>
      <w:proofErr w:type="gramEnd"/>
    </w:p>
    <w:p w:rsidR="004726B1" w:rsidRPr="004726B1" w:rsidRDefault="004726B1" w:rsidP="004726B1">
      <w:pPr>
        <w:pStyle w:val="a3"/>
        <w:numPr>
          <w:ilvl w:val="0"/>
          <w:numId w:val="2"/>
        </w:numPr>
        <w:rPr>
          <w:rFonts w:ascii="Calibri" w:hAnsi="Calibri"/>
          <w:b/>
          <w:sz w:val="22"/>
          <w:szCs w:val="22"/>
        </w:rPr>
      </w:pPr>
      <w:r w:rsidRPr="004726B1">
        <w:rPr>
          <w:b/>
        </w:rPr>
        <w:t>Изложение темы урока</w:t>
      </w:r>
    </w:p>
    <w:p w:rsidR="004726B1" w:rsidRDefault="004726B1" w:rsidP="004726B1">
      <w:pPr>
        <w:ind w:left="720"/>
        <w:rPr>
          <w:b/>
        </w:rPr>
      </w:pPr>
      <w:r w:rsidRPr="004726B1">
        <w:rPr>
          <w:b/>
        </w:rPr>
        <w:t>Свойства модели объектов</w:t>
      </w:r>
    </w:p>
    <w:tbl>
      <w:tblPr>
        <w:tblW w:w="5000" w:type="pct"/>
        <w:tblCellSpacing w:w="0" w:type="dxa"/>
        <w:tblCellMar>
          <w:left w:w="0" w:type="dxa"/>
          <w:right w:w="0" w:type="dxa"/>
        </w:tblCellMar>
        <w:tblLook w:val="04A0"/>
      </w:tblPr>
      <w:tblGrid>
        <w:gridCol w:w="9355"/>
      </w:tblGrid>
      <w:tr w:rsidR="006B27F0" w:rsidRPr="006B27F0">
        <w:trPr>
          <w:tblCellSpacing w:w="0" w:type="dxa"/>
        </w:trPr>
        <w:tc>
          <w:tcPr>
            <w:tcW w:w="4950" w:type="pct"/>
            <w:hideMark/>
          </w:tcPr>
          <w:tbl>
            <w:tblPr>
              <w:tblW w:w="5000" w:type="pct"/>
              <w:tblCellSpacing w:w="0" w:type="dxa"/>
              <w:tblCellMar>
                <w:left w:w="0" w:type="dxa"/>
                <w:right w:w="0" w:type="dxa"/>
              </w:tblCellMar>
              <w:tblLook w:val="04A0"/>
            </w:tblPr>
            <w:tblGrid>
              <w:gridCol w:w="9355"/>
            </w:tblGrid>
            <w:tr w:rsidR="006B27F0" w:rsidRPr="006B27F0" w:rsidTr="006B27F0">
              <w:trPr>
                <w:tblCellSpacing w:w="0" w:type="dxa"/>
              </w:trPr>
              <w:tc>
                <w:tcPr>
                  <w:tcW w:w="5000" w:type="pct"/>
                  <w:hideMark/>
                </w:tcPr>
                <w:tbl>
                  <w:tblPr>
                    <w:tblW w:w="5000" w:type="pct"/>
                    <w:tblCellSpacing w:w="0" w:type="dxa"/>
                    <w:tblCellMar>
                      <w:left w:w="0" w:type="dxa"/>
                      <w:right w:w="0" w:type="dxa"/>
                    </w:tblCellMar>
                    <w:tblLook w:val="04A0"/>
                  </w:tblPr>
                  <w:tblGrid>
                    <w:gridCol w:w="9130"/>
                    <w:gridCol w:w="225"/>
                  </w:tblGrid>
                  <w:tr w:rsidR="006B27F0" w:rsidRPr="006B27F0">
                    <w:trPr>
                      <w:tblCellSpacing w:w="0" w:type="dxa"/>
                    </w:trPr>
                    <w:tc>
                      <w:tcPr>
                        <w:tcW w:w="4950" w:type="pct"/>
                        <w:hideMark/>
                      </w:tcPr>
                      <w:tbl>
                        <w:tblPr>
                          <w:tblW w:w="5000" w:type="pct"/>
                          <w:tblCellSpacing w:w="0" w:type="dxa"/>
                          <w:tblCellMar>
                            <w:left w:w="0" w:type="dxa"/>
                            <w:right w:w="0" w:type="dxa"/>
                          </w:tblCellMar>
                          <w:tblLook w:val="04A0"/>
                        </w:tblPr>
                        <w:tblGrid>
                          <w:gridCol w:w="9130"/>
                        </w:tblGrid>
                        <w:tr w:rsidR="006B27F0" w:rsidRPr="006B27F0">
                          <w:trPr>
                            <w:tblCellSpacing w:w="0" w:type="dxa"/>
                          </w:trPr>
                          <w:tc>
                            <w:tcPr>
                              <w:tcW w:w="0" w:type="auto"/>
                              <w:hideMark/>
                            </w:tcPr>
                            <w:tbl>
                              <w:tblPr>
                                <w:tblW w:w="5000" w:type="pct"/>
                                <w:tblCellSpacing w:w="7" w:type="dxa"/>
                                <w:tblCellMar>
                                  <w:left w:w="0" w:type="dxa"/>
                                  <w:right w:w="0" w:type="dxa"/>
                                </w:tblCellMar>
                                <w:tblLook w:val="04A0"/>
                              </w:tblPr>
                              <w:tblGrid>
                                <w:gridCol w:w="9130"/>
                              </w:tblGrid>
                              <w:tr w:rsidR="006B27F0" w:rsidRPr="006B27F0">
                                <w:trPr>
                                  <w:tblCellSpacing w:w="7" w:type="dxa"/>
                                </w:trPr>
                                <w:tc>
                                  <w:tcPr>
                                    <w:tcW w:w="0" w:type="auto"/>
                                    <w:vAlign w:val="center"/>
                                    <w:hideMark/>
                                  </w:tcPr>
                                  <w:tbl>
                                    <w:tblPr>
                                      <w:tblW w:w="5000" w:type="pct"/>
                                      <w:tblCellSpacing w:w="0" w:type="dxa"/>
                                      <w:tblCellMar>
                                        <w:left w:w="0" w:type="dxa"/>
                                        <w:right w:w="0" w:type="dxa"/>
                                      </w:tblCellMar>
                                      <w:tblLook w:val="04A0"/>
                                    </w:tblPr>
                                    <w:tblGrid>
                                      <w:gridCol w:w="9102"/>
                                    </w:tblGrid>
                                    <w:tr w:rsidR="006B27F0" w:rsidRPr="006B27F0">
                                      <w:trPr>
                                        <w:tblCellSpacing w:w="0" w:type="dxa"/>
                                      </w:trPr>
                                      <w:tc>
                                        <w:tcPr>
                                          <w:tcW w:w="1750" w:type="pct"/>
                                          <w:hideMark/>
                                        </w:tcPr>
                                        <w:tbl>
                                          <w:tblPr>
                                            <w:tblW w:w="5000" w:type="pct"/>
                                            <w:tblCellSpacing w:w="0" w:type="dxa"/>
                                            <w:tblCellMar>
                                              <w:left w:w="0" w:type="dxa"/>
                                              <w:right w:w="0" w:type="dxa"/>
                                            </w:tblCellMar>
                                            <w:tblLook w:val="04A0"/>
                                          </w:tblPr>
                                          <w:tblGrid>
                                            <w:gridCol w:w="9087"/>
                                            <w:gridCol w:w="15"/>
                                          </w:tblGrid>
                                          <w:tr w:rsidR="006B27F0" w:rsidRPr="006B27F0">
                                            <w:trPr>
                                              <w:tblCellSpacing w:w="0" w:type="dxa"/>
                                            </w:trPr>
                                            <w:tc>
                                              <w:tcPr>
                                                <w:tcW w:w="5000" w:type="pct"/>
                                                <w:vAlign w:val="center"/>
                                                <w:hideMark/>
                                              </w:tcPr>
                                              <w:p w:rsidR="006B27F0" w:rsidRPr="006B27F0" w:rsidRDefault="006B27F0" w:rsidP="006B27F0">
                                                <w:pPr>
                                                  <w:spacing w:before="192" w:after="0" w:line="240" w:lineRule="auto"/>
                                                  <w:ind w:left="75"/>
                                                  <w:rPr>
                                                    <w:rFonts w:ascii="Arial" w:eastAsia="Times New Roman" w:hAnsi="Arial" w:cs="Arial"/>
                                                    <w:sz w:val="20"/>
                                                    <w:szCs w:val="20"/>
                                                    <w:lang w:eastAsia="ru-RU"/>
                                                  </w:rPr>
                                                </w:pPr>
                                                <w:r w:rsidRPr="006B27F0">
                                                  <w:rPr>
                                                    <w:rFonts w:ascii="Arial" w:eastAsia="Times New Roman" w:hAnsi="Arial" w:cs="Arial"/>
                                                    <w:sz w:val="20"/>
                                                    <w:szCs w:val="20"/>
                                                    <w:lang w:eastAsia="ru-RU"/>
                                                  </w:rPr>
                                                  <w:t xml:space="preserve">К созданию моделей прибегают, когда исследуемый объект очень велик (модель Солнечной системы) или очень мал (модель атома), когда изучаемый процесс очень быстр (модель двигателя внутреннего сгорания) или очень медленен (геологические модели), когда прототип уже не существует в реальном времени (модель гибели Атлантиды или вымирания динозавров). Кроме того, модель позволяет сосредоточить внимание на наиболее существенных (в контексте решаемой задачи) свойствах объекта, </w:t>
                                                </w:r>
                                                <w:proofErr w:type="gramStart"/>
                                                <w:r w:rsidRPr="006B27F0">
                                                  <w:rPr>
                                                    <w:rFonts w:ascii="Arial" w:eastAsia="Times New Roman" w:hAnsi="Arial" w:cs="Arial"/>
                                                    <w:sz w:val="20"/>
                                                    <w:szCs w:val="20"/>
                                                    <w:lang w:eastAsia="ru-RU"/>
                                                  </w:rPr>
                                                  <w:t>исключая</w:t>
                                                </w:r>
                                                <w:proofErr w:type="gramEnd"/>
                                                <w:r w:rsidRPr="006B27F0">
                                                  <w:rPr>
                                                    <w:rFonts w:ascii="Arial" w:eastAsia="Times New Roman" w:hAnsi="Arial" w:cs="Arial"/>
                                                    <w:sz w:val="20"/>
                                                    <w:szCs w:val="20"/>
                                                    <w:lang w:eastAsia="ru-RU"/>
                                                  </w:rPr>
                                                  <w:t xml:space="preserve"> из рассмотрения второстепенные.</w:t>
                                                </w:r>
                                              </w:p>
                                              <w:p w:rsidR="006B27F0" w:rsidRPr="006B27F0" w:rsidRDefault="006B27F0" w:rsidP="006B27F0">
                                                <w:pPr>
                                                  <w:spacing w:before="192" w:after="0" w:line="240" w:lineRule="auto"/>
                                                  <w:ind w:left="75"/>
                                                  <w:rPr>
                                                    <w:rFonts w:ascii="Arial" w:eastAsia="Times New Roman" w:hAnsi="Arial" w:cs="Arial"/>
                                                    <w:sz w:val="20"/>
                                                    <w:szCs w:val="20"/>
                                                    <w:lang w:eastAsia="ru-RU"/>
                                                  </w:rPr>
                                                </w:pPr>
                                                <w:r w:rsidRPr="006B27F0">
                                                  <w:rPr>
                                                    <w:rFonts w:ascii="Arial" w:eastAsia="Times New Roman" w:hAnsi="Arial" w:cs="Arial"/>
                                                    <w:sz w:val="20"/>
                                                    <w:szCs w:val="20"/>
                                                    <w:lang w:eastAsia="ru-RU"/>
                                                  </w:rPr>
                                                  <w:t>Строгие правила построения модели сформулировать невозможно, однако человечество накопило богатый опыт моделирования различных процессов и объектов.</w:t>
                                                </w:r>
                                              </w:p>
                                              <w:p w:rsidR="006B27F0" w:rsidRPr="006B27F0" w:rsidRDefault="006B27F0" w:rsidP="006B27F0">
                                                <w:pPr>
                                                  <w:spacing w:before="192" w:after="0" w:line="240" w:lineRule="auto"/>
                                                  <w:ind w:left="75"/>
                                                  <w:rPr>
                                                    <w:rFonts w:ascii="Arial" w:eastAsia="Times New Roman" w:hAnsi="Arial" w:cs="Arial"/>
                                                    <w:sz w:val="20"/>
                                                    <w:szCs w:val="20"/>
                                                    <w:lang w:eastAsia="ru-RU"/>
                                                  </w:rPr>
                                                </w:pPr>
                                                <w:r w:rsidRPr="006B27F0">
                                                  <w:rPr>
                                                    <w:rFonts w:ascii="Arial" w:eastAsia="Times New Roman" w:hAnsi="Arial" w:cs="Arial"/>
                                                    <w:sz w:val="20"/>
                                                    <w:szCs w:val="20"/>
                                                    <w:lang w:eastAsia="ru-RU"/>
                                                  </w:rPr>
                                                  <w:t xml:space="preserve">Все многообразие моделей отличает нечто общее: моделью может стать искусственно созданный абстрактный или материальный объект. Анализ модели и наблюдение за ней позволяют познать суть реально существующего более сложного объекта, процесса или явления, называемого прототипом или оригиналом. </w:t>
                                                </w:r>
                                                <w:r w:rsidRPr="006B27F0">
                                                  <w:rPr>
                                                    <w:rFonts w:ascii="Arial" w:eastAsia="Times New Roman" w:hAnsi="Arial" w:cs="Arial"/>
                                                    <w:b/>
                                                    <w:bCs/>
                                                    <w:sz w:val="20"/>
                                                    <w:szCs w:val="20"/>
                                                    <w:lang w:eastAsia="ru-RU"/>
                                                  </w:rPr>
                                                  <w:t>Моделирование</w:t>
                                                </w:r>
                                                <w:r w:rsidRPr="006B27F0">
                                                  <w:rPr>
                                                    <w:rFonts w:ascii="Arial" w:eastAsia="Times New Roman" w:hAnsi="Arial" w:cs="Arial"/>
                                                    <w:sz w:val="20"/>
                                                    <w:szCs w:val="20"/>
                                                    <w:lang w:eastAsia="ru-RU"/>
                                                  </w:rPr>
                                                  <w:t xml:space="preserve"> – это метод познания, состоящий в создании и исследовании моделей. </w:t>
                                                </w:r>
                                              </w:p>
                                              <w:p w:rsidR="006B27F0" w:rsidRPr="006B27F0" w:rsidRDefault="006B27F0" w:rsidP="006B27F0">
                                                <w:pPr>
                                                  <w:spacing w:before="192" w:after="0" w:line="240" w:lineRule="auto"/>
                                                  <w:ind w:left="75"/>
                                                  <w:rPr>
                                                    <w:rFonts w:ascii="Arial" w:eastAsia="Times New Roman" w:hAnsi="Arial" w:cs="Arial"/>
                                                    <w:sz w:val="20"/>
                                                    <w:szCs w:val="20"/>
                                                    <w:lang w:eastAsia="ru-RU"/>
                                                  </w:rPr>
                                                </w:pPr>
                                                <w:r w:rsidRPr="006B27F0">
                                                  <w:rPr>
                                                    <w:rFonts w:ascii="Arial" w:eastAsia="Times New Roman" w:hAnsi="Arial" w:cs="Arial"/>
                                                    <w:sz w:val="20"/>
                                                    <w:szCs w:val="20"/>
                                                    <w:lang w:eastAsia="ru-RU"/>
                                                  </w:rPr>
                                                  <w:t>Каждый объект имеет большое количество различных свойств. В процессе построения модели выделяются главные, наиболее существенные свойства. Модель самолета должна отражать его аэродинамические характеристики, модель атома – его строение и т.д.</w:t>
                                                </w:r>
                                              </w:p>
                                              <w:p w:rsidR="006B27F0" w:rsidRPr="006B27F0" w:rsidRDefault="006B27F0" w:rsidP="006B27F0">
                                                <w:pPr>
                                                  <w:spacing w:before="192" w:after="0" w:line="240" w:lineRule="auto"/>
                                                  <w:ind w:left="75"/>
                                                  <w:rPr>
                                                    <w:rFonts w:ascii="Arial" w:eastAsia="Times New Roman" w:hAnsi="Arial" w:cs="Arial"/>
                                                    <w:sz w:val="20"/>
                                                    <w:szCs w:val="20"/>
                                                    <w:lang w:eastAsia="ru-RU"/>
                                                  </w:rPr>
                                                </w:pPr>
                                                <w:r w:rsidRPr="006B27F0">
                                                  <w:rPr>
                                                    <w:rFonts w:ascii="Arial" w:eastAsia="Times New Roman" w:hAnsi="Arial" w:cs="Arial"/>
                                                    <w:b/>
                                                    <w:bCs/>
                                                    <w:sz w:val="20"/>
                                                    <w:szCs w:val="20"/>
                                                    <w:lang w:eastAsia="ru-RU"/>
                                                  </w:rPr>
                                                  <w:t>Модель</w:t>
                                                </w:r>
                                                <w:r w:rsidRPr="006B27F0">
                                                  <w:rPr>
                                                    <w:rFonts w:ascii="Arial" w:eastAsia="Times New Roman" w:hAnsi="Arial" w:cs="Arial"/>
                                                    <w:sz w:val="20"/>
                                                    <w:szCs w:val="20"/>
                                                    <w:lang w:eastAsia="ru-RU"/>
                                                  </w:rPr>
                                                  <w:t> – некий новый объект, отражающий некоторый существенные стороны изучаемого объекта, процесса или явления.</w:t>
                                                </w:r>
                                              </w:p>
                                            </w:tc>
                                            <w:tc>
                                              <w:tcPr>
                                                <w:tcW w:w="15" w:type="dxa"/>
                                                <w:shd w:val="clear" w:color="auto" w:fill="C9C9C9"/>
                                                <w:vAlign w:val="center"/>
                                                <w:hideMark/>
                                              </w:tcPr>
                                              <w:p w:rsidR="006B27F0" w:rsidRPr="006B27F0" w:rsidRDefault="006B27F0" w:rsidP="006B27F0">
                                                <w:pPr>
                                                  <w:spacing w:after="0" w:line="240" w:lineRule="auto"/>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extent cx="9525" cy="9525"/>
                                                      <wp:effectExtent l="0" t="0" r="0" b="0"/>
                                                      <wp:docPr id="1" name="Рисунок 1" descr="C:\Program Files\1C Education\1CE3\common\tomcat\webapps\1CEduWeb\config-client\1c\images\nu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1C Education\1CE3\common\tomcat\webapps\1CEduWeb\config-client\1c\images\null.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6B27F0" w:rsidRPr="006B27F0" w:rsidRDefault="006B27F0" w:rsidP="006B27F0">
                                          <w:pPr>
                                            <w:spacing w:after="0" w:line="240" w:lineRule="auto"/>
                                            <w:rPr>
                                              <w:rFonts w:ascii="Arial" w:eastAsia="Times New Roman" w:hAnsi="Arial" w:cs="Arial"/>
                                              <w:sz w:val="20"/>
                                              <w:szCs w:val="20"/>
                                              <w:lang w:eastAsia="ru-RU"/>
                                            </w:rPr>
                                          </w:pPr>
                                        </w:p>
                                      </w:tc>
                                    </w:tr>
                                  </w:tbl>
                                  <w:p w:rsidR="006B27F0" w:rsidRPr="006B27F0" w:rsidRDefault="006B27F0" w:rsidP="006B27F0">
                                    <w:pPr>
                                      <w:spacing w:after="0" w:line="240" w:lineRule="auto"/>
                                      <w:rPr>
                                        <w:rFonts w:ascii="Arial" w:eastAsia="Times New Roman" w:hAnsi="Arial" w:cs="Arial"/>
                                        <w:sz w:val="20"/>
                                        <w:szCs w:val="20"/>
                                        <w:lang w:eastAsia="ru-RU"/>
                                      </w:rPr>
                                    </w:pPr>
                                  </w:p>
                                </w:tc>
                              </w:tr>
                            </w:tbl>
                            <w:p w:rsidR="006B27F0" w:rsidRPr="006B27F0" w:rsidRDefault="006B27F0" w:rsidP="006B27F0">
                              <w:pPr>
                                <w:spacing w:after="0" w:line="240" w:lineRule="auto"/>
                                <w:rPr>
                                  <w:rFonts w:ascii="Arial" w:eastAsia="Times New Roman" w:hAnsi="Arial" w:cs="Arial"/>
                                  <w:sz w:val="20"/>
                                  <w:szCs w:val="20"/>
                                  <w:lang w:eastAsia="ru-RU"/>
                                </w:rPr>
                              </w:pPr>
                            </w:p>
                          </w:tc>
                        </w:tr>
                      </w:tbl>
                      <w:p w:rsidR="006B27F0" w:rsidRPr="006B27F0" w:rsidRDefault="006B27F0" w:rsidP="006B27F0">
                        <w:pPr>
                          <w:spacing w:after="0" w:line="240" w:lineRule="auto"/>
                          <w:rPr>
                            <w:rFonts w:ascii="Arial" w:eastAsia="Times New Roman" w:hAnsi="Arial" w:cs="Arial"/>
                            <w:sz w:val="20"/>
                            <w:szCs w:val="20"/>
                            <w:lang w:eastAsia="ru-RU"/>
                          </w:rPr>
                        </w:pPr>
                      </w:p>
                    </w:tc>
                    <w:tc>
                      <w:tcPr>
                        <w:tcW w:w="225" w:type="dxa"/>
                        <w:hideMark/>
                      </w:tcPr>
                      <w:p w:rsidR="006B27F0" w:rsidRPr="006B27F0" w:rsidRDefault="006B27F0" w:rsidP="006B27F0">
                        <w:pPr>
                          <w:spacing w:after="0" w:line="240" w:lineRule="auto"/>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extent cx="142875" cy="9525"/>
                              <wp:effectExtent l="0" t="0" r="0" b="0"/>
                              <wp:docPr id="2" name="Рисунок 2" descr="C:\Program Files\1C Education\1CE3\common\tomcat\webapps\1CEduWeb\config-client\1c\images\nu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1C Education\1CE3\common\tomcat\webapps\1CEduWeb\config-client\1c\images\null.gif"/>
                                      <pic:cNvPicPr>
                                        <a:picLocks noChangeAspect="1" noChangeArrowheads="1"/>
                                      </pic:cNvPicPr>
                                    </pic:nvPicPr>
                                    <pic:blipFill>
                                      <a:blip r:embed="rId5"/>
                                      <a:srcRect/>
                                      <a:stretch>
                                        <a:fillRect/>
                                      </a:stretch>
                                    </pic:blipFill>
                                    <pic:spPr bwMode="auto">
                                      <a:xfrm>
                                        <a:off x="0" y="0"/>
                                        <a:ext cx="142875" cy="9525"/>
                                      </a:xfrm>
                                      <a:prstGeom prst="rect">
                                        <a:avLst/>
                                      </a:prstGeom>
                                      <a:noFill/>
                                      <a:ln w="9525">
                                        <a:noFill/>
                                        <a:miter lim="800000"/>
                                        <a:headEnd/>
                                        <a:tailEnd/>
                                      </a:ln>
                                    </pic:spPr>
                                  </pic:pic>
                                </a:graphicData>
                              </a:graphic>
                            </wp:inline>
                          </w:drawing>
                        </w:r>
                      </w:p>
                    </w:tc>
                  </w:tr>
                </w:tbl>
                <w:p w:rsidR="006B27F0" w:rsidRPr="006B27F0" w:rsidRDefault="006B27F0" w:rsidP="006B27F0">
                  <w:pPr>
                    <w:spacing w:after="0" w:line="240" w:lineRule="auto"/>
                    <w:rPr>
                      <w:rFonts w:ascii="Arial" w:eastAsia="Times New Roman" w:hAnsi="Arial" w:cs="Arial"/>
                      <w:sz w:val="20"/>
                      <w:szCs w:val="20"/>
                      <w:lang w:eastAsia="ru-RU"/>
                    </w:rPr>
                  </w:pPr>
                </w:p>
              </w:tc>
            </w:tr>
          </w:tbl>
          <w:p w:rsidR="006B27F0" w:rsidRPr="006B27F0" w:rsidRDefault="006B27F0" w:rsidP="006B27F0">
            <w:pPr>
              <w:spacing w:after="0" w:line="240" w:lineRule="auto"/>
              <w:rPr>
                <w:rFonts w:ascii="Arial" w:eastAsia="Times New Roman" w:hAnsi="Arial" w:cs="Arial"/>
                <w:sz w:val="20"/>
                <w:szCs w:val="20"/>
                <w:lang w:eastAsia="ru-RU"/>
              </w:rPr>
            </w:pPr>
          </w:p>
        </w:tc>
      </w:tr>
      <w:tr w:rsidR="006B27F0" w:rsidRPr="006B27F0">
        <w:trPr>
          <w:trHeight w:val="15"/>
          <w:tblCellSpacing w:w="0" w:type="dxa"/>
        </w:trPr>
        <w:tc>
          <w:tcPr>
            <w:tcW w:w="0" w:type="auto"/>
            <w:shd w:val="clear" w:color="auto" w:fill="F0A010"/>
            <w:vAlign w:val="center"/>
            <w:hideMark/>
          </w:tcPr>
          <w:p w:rsidR="006B27F0" w:rsidRPr="006B27F0" w:rsidRDefault="006B27F0" w:rsidP="006B27F0">
            <w:pPr>
              <w:spacing w:after="0" w:line="15" w:lineRule="atLeast"/>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extent cx="9525" cy="9525"/>
                  <wp:effectExtent l="0" t="0" r="0" b="0"/>
                  <wp:docPr id="3" name="Рисунок 3" descr="C:\Program Files\1C Education\1CE3\common\tomcat\webapps\1CEduWeb\config-client\1c\images\nu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rogram Files\1C Education\1CE3\common\tomcat\webapps\1CEduWeb\config-client\1c\images\null.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6B27F0" w:rsidRPr="006B27F0">
        <w:trPr>
          <w:trHeight w:val="450"/>
          <w:tblCellSpacing w:w="0" w:type="dxa"/>
        </w:trPr>
        <w:tc>
          <w:tcPr>
            <w:tcW w:w="0" w:type="auto"/>
            <w:shd w:val="clear" w:color="auto" w:fill="F5F5F5"/>
            <w:vAlign w:val="center"/>
            <w:hideMark/>
          </w:tcPr>
          <w:tbl>
            <w:tblPr>
              <w:tblW w:w="5000" w:type="pct"/>
              <w:tblCellSpacing w:w="15" w:type="dxa"/>
              <w:tblCellMar>
                <w:left w:w="0" w:type="dxa"/>
                <w:right w:w="0" w:type="dxa"/>
              </w:tblCellMar>
              <w:tblLook w:val="04A0"/>
            </w:tblPr>
            <w:tblGrid>
              <w:gridCol w:w="120"/>
              <w:gridCol w:w="9115"/>
              <w:gridCol w:w="120"/>
            </w:tblGrid>
            <w:tr w:rsidR="006B27F0" w:rsidRPr="006B27F0">
              <w:trPr>
                <w:tblCellSpacing w:w="15" w:type="dxa"/>
              </w:trPr>
              <w:tc>
                <w:tcPr>
                  <w:tcW w:w="75" w:type="dxa"/>
                  <w:vAlign w:val="center"/>
                  <w:hideMark/>
                </w:tcPr>
                <w:p w:rsidR="006B27F0" w:rsidRPr="006B27F0" w:rsidRDefault="006B27F0" w:rsidP="006B27F0">
                  <w:pPr>
                    <w:spacing w:after="0" w:line="240" w:lineRule="auto"/>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extent cx="47625" cy="9525"/>
                        <wp:effectExtent l="0" t="0" r="0" b="0"/>
                        <wp:docPr id="4" name="Рисунок 4" descr="C:\Program Files\1C Education\1CE3\common\tomcat\webapps\1CEduWeb\config-client\1c\images\nu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rogram Files\1C Education\1CE3\common\tomcat\webapps\1CEduWeb\config-client\1c\images\null.gif"/>
                                <pic:cNvPicPr>
                                  <a:picLocks noChangeAspect="1" noChangeArrowheads="1"/>
                                </pic:cNvPicPr>
                              </pic:nvPicPr>
                              <pic:blipFill>
                                <a:blip r:embed="rId5"/>
                                <a:srcRect/>
                                <a:stretch>
                                  <a:fillRect/>
                                </a:stretch>
                              </pic:blipFill>
                              <pic:spPr bwMode="auto">
                                <a:xfrm>
                                  <a:off x="0" y="0"/>
                                  <a:ext cx="47625" cy="9525"/>
                                </a:xfrm>
                                <a:prstGeom prst="rect">
                                  <a:avLst/>
                                </a:prstGeom>
                                <a:noFill/>
                                <a:ln w="9525">
                                  <a:noFill/>
                                  <a:miter lim="800000"/>
                                  <a:headEnd/>
                                  <a:tailEnd/>
                                </a:ln>
                              </pic:spPr>
                            </pic:pic>
                          </a:graphicData>
                        </a:graphic>
                      </wp:inline>
                    </w:drawing>
                  </w:r>
                </w:p>
              </w:tc>
              <w:tc>
                <w:tcPr>
                  <w:tcW w:w="4950" w:type="pct"/>
                  <w:vAlign w:val="center"/>
                  <w:hideMark/>
                </w:tcPr>
                <w:tbl>
                  <w:tblPr>
                    <w:tblW w:w="5000" w:type="pct"/>
                    <w:jc w:val="center"/>
                    <w:tblCellSpacing w:w="0" w:type="dxa"/>
                    <w:tblCellMar>
                      <w:left w:w="0" w:type="dxa"/>
                      <w:right w:w="0" w:type="dxa"/>
                    </w:tblCellMar>
                    <w:tblLook w:val="04A0"/>
                  </w:tblPr>
                  <w:tblGrid>
                    <w:gridCol w:w="20"/>
                    <w:gridCol w:w="21"/>
                    <w:gridCol w:w="8"/>
                    <w:gridCol w:w="21"/>
                    <w:gridCol w:w="21"/>
                    <w:gridCol w:w="8994"/>
                  </w:tblGrid>
                  <w:tr w:rsidR="006B27F0" w:rsidRPr="006B27F0">
                    <w:trPr>
                      <w:tblCellSpacing w:w="0" w:type="dxa"/>
                      <w:jc w:val="center"/>
                    </w:trPr>
                    <w:tc>
                      <w:tcPr>
                        <w:tcW w:w="75" w:type="dxa"/>
                        <w:vAlign w:val="center"/>
                        <w:hideMark/>
                      </w:tcPr>
                      <w:p w:rsidR="006B27F0" w:rsidRPr="006B27F0" w:rsidRDefault="006B27F0" w:rsidP="006B27F0">
                        <w:pPr>
                          <w:spacing w:after="0" w:line="240" w:lineRule="auto"/>
                          <w:rPr>
                            <w:rFonts w:ascii="Arial" w:eastAsia="Times New Roman" w:hAnsi="Arial" w:cs="Arial"/>
                            <w:sz w:val="20"/>
                            <w:szCs w:val="20"/>
                            <w:lang w:eastAsia="ru-RU"/>
                          </w:rPr>
                        </w:pPr>
                      </w:p>
                    </w:tc>
                    <w:tc>
                      <w:tcPr>
                        <w:tcW w:w="75" w:type="dxa"/>
                        <w:vAlign w:val="center"/>
                        <w:hideMark/>
                      </w:tcPr>
                      <w:p w:rsidR="006B27F0" w:rsidRPr="006B27F0" w:rsidRDefault="006B27F0" w:rsidP="006B27F0">
                        <w:pPr>
                          <w:spacing w:after="0" w:line="240" w:lineRule="auto"/>
                          <w:rPr>
                            <w:rFonts w:ascii="Arial" w:eastAsia="Times New Roman" w:hAnsi="Arial" w:cs="Arial"/>
                            <w:sz w:val="20"/>
                            <w:szCs w:val="20"/>
                            <w:lang w:eastAsia="ru-RU"/>
                          </w:rPr>
                        </w:pPr>
                      </w:p>
                    </w:tc>
                    <w:tc>
                      <w:tcPr>
                        <w:tcW w:w="15" w:type="dxa"/>
                        <w:vAlign w:val="center"/>
                        <w:hideMark/>
                      </w:tcPr>
                      <w:p w:rsidR="006B27F0" w:rsidRPr="006B27F0" w:rsidRDefault="006B27F0" w:rsidP="006B27F0">
                        <w:pPr>
                          <w:spacing w:after="0" w:line="240" w:lineRule="auto"/>
                          <w:rPr>
                            <w:rFonts w:ascii="Arial" w:eastAsia="Times New Roman" w:hAnsi="Arial" w:cs="Arial"/>
                            <w:sz w:val="20"/>
                            <w:szCs w:val="20"/>
                            <w:lang w:eastAsia="ru-RU"/>
                          </w:rPr>
                        </w:pPr>
                      </w:p>
                    </w:tc>
                    <w:tc>
                      <w:tcPr>
                        <w:tcW w:w="75" w:type="dxa"/>
                        <w:vAlign w:val="center"/>
                        <w:hideMark/>
                      </w:tcPr>
                      <w:p w:rsidR="006B27F0" w:rsidRPr="006B27F0" w:rsidRDefault="006B27F0" w:rsidP="006B27F0">
                        <w:pPr>
                          <w:spacing w:after="0" w:line="240" w:lineRule="auto"/>
                          <w:rPr>
                            <w:rFonts w:ascii="Arial" w:eastAsia="Times New Roman" w:hAnsi="Arial" w:cs="Arial"/>
                            <w:sz w:val="20"/>
                            <w:szCs w:val="20"/>
                            <w:lang w:eastAsia="ru-RU"/>
                          </w:rPr>
                        </w:pPr>
                      </w:p>
                    </w:tc>
                    <w:tc>
                      <w:tcPr>
                        <w:tcW w:w="75" w:type="dxa"/>
                        <w:vAlign w:val="center"/>
                        <w:hideMark/>
                      </w:tcPr>
                      <w:p w:rsidR="006B27F0" w:rsidRPr="006B27F0" w:rsidRDefault="006B27F0" w:rsidP="006B27F0">
                        <w:pPr>
                          <w:spacing w:after="0" w:line="240" w:lineRule="auto"/>
                          <w:rPr>
                            <w:rFonts w:ascii="Arial" w:eastAsia="Times New Roman" w:hAnsi="Arial" w:cs="Arial"/>
                            <w:sz w:val="20"/>
                            <w:szCs w:val="20"/>
                            <w:lang w:eastAsia="ru-RU"/>
                          </w:rPr>
                        </w:pPr>
                      </w:p>
                    </w:tc>
                    <w:tc>
                      <w:tcPr>
                        <w:tcW w:w="4950" w:type="pct"/>
                        <w:vAlign w:val="center"/>
                        <w:hideMark/>
                      </w:tcPr>
                      <w:p w:rsidR="006B27F0" w:rsidRPr="006B27F0" w:rsidRDefault="006B27F0" w:rsidP="006B27F0">
                        <w:pPr>
                          <w:spacing w:after="0" w:line="240" w:lineRule="auto"/>
                          <w:rPr>
                            <w:rFonts w:ascii="Arial" w:eastAsia="Times New Roman" w:hAnsi="Arial" w:cs="Arial"/>
                            <w:sz w:val="20"/>
                            <w:szCs w:val="20"/>
                            <w:lang w:eastAsia="ru-RU"/>
                          </w:rPr>
                        </w:pPr>
                      </w:p>
                    </w:tc>
                  </w:tr>
                </w:tbl>
                <w:p w:rsidR="006B27F0" w:rsidRPr="006B27F0" w:rsidRDefault="006B27F0" w:rsidP="006B27F0">
                  <w:pPr>
                    <w:spacing w:after="0" w:line="240" w:lineRule="auto"/>
                    <w:rPr>
                      <w:rFonts w:ascii="Arial" w:eastAsia="Times New Roman" w:hAnsi="Arial" w:cs="Arial"/>
                      <w:sz w:val="20"/>
                      <w:szCs w:val="20"/>
                      <w:lang w:eastAsia="ru-RU"/>
                    </w:rPr>
                  </w:pPr>
                </w:p>
              </w:tc>
              <w:tc>
                <w:tcPr>
                  <w:tcW w:w="75" w:type="dxa"/>
                  <w:vAlign w:val="center"/>
                  <w:hideMark/>
                </w:tcPr>
                <w:p w:rsidR="006B27F0" w:rsidRPr="006B27F0" w:rsidRDefault="006B27F0" w:rsidP="006B27F0">
                  <w:pPr>
                    <w:spacing w:after="0" w:line="240" w:lineRule="auto"/>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extent cx="47625" cy="9525"/>
                        <wp:effectExtent l="0" t="0" r="0" b="0"/>
                        <wp:docPr id="8" name="Рисунок 8" descr="C:\Program Files\1C Education\1CE3\common\tomcat\webapps\1CEduWeb\config-client\1c\images\nu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Program Files\1C Education\1CE3\common\tomcat\webapps\1CEduWeb\config-client\1c\images\null.gif"/>
                                <pic:cNvPicPr>
                                  <a:picLocks noChangeAspect="1" noChangeArrowheads="1"/>
                                </pic:cNvPicPr>
                              </pic:nvPicPr>
                              <pic:blipFill>
                                <a:blip r:embed="rId5"/>
                                <a:srcRect/>
                                <a:stretch>
                                  <a:fillRect/>
                                </a:stretch>
                              </pic:blipFill>
                              <pic:spPr bwMode="auto">
                                <a:xfrm>
                                  <a:off x="0" y="0"/>
                                  <a:ext cx="47625" cy="9525"/>
                                </a:xfrm>
                                <a:prstGeom prst="rect">
                                  <a:avLst/>
                                </a:prstGeom>
                                <a:noFill/>
                                <a:ln w="9525">
                                  <a:noFill/>
                                  <a:miter lim="800000"/>
                                  <a:headEnd/>
                                  <a:tailEnd/>
                                </a:ln>
                              </pic:spPr>
                            </pic:pic>
                          </a:graphicData>
                        </a:graphic>
                      </wp:inline>
                    </w:drawing>
                  </w:r>
                </w:p>
              </w:tc>
            </w:tr>
          </w:tbl>
          <w:p w:rsidR="006B27F0" w:rsidRPr="006B27F0" w:rsidRDefault="006B27F0" w:rsidP="006B27F0">
            <w:pPr>
              <w:spacing w:after="0" w:line="240" w:lineRule="auto"/>
              <w:rPr>
                <w:rFonts w:ascii="Arial" w:eastAsia="Times New Roman" w:hAnsi="Arial" w:cs="Arial"/>
                <w:sz w:val="20"/>
                <w:szCs w:val="20"/>
                <w:lang w:eastAsia="ru-RU"/>
              </w:rPr>
            </w:pPr>
          </w:p>
        </w:tc>
      </w:tr>
    </w:tbl>
    <w:p w:rsidR="006B27F0" w:rsidRPr="004726B1" w:rsidRDefault="006B27F0" w:rsidP="004726B1">
      <w:pPr>
        <w:ind w:left="720"/>
        <w:rPr>
          <w:b/>
        </w:rPr>
      </w:pPr>
    </w:p>
    <w:p w:rsidR="006B27F0" w:rsidRPr="00117D6D" w:rsidRDefault="006B27F0" w:rsidP="006B27F0">
      <w:pPr>
        <w:tabs>
          <w:tab w:val="left" w:pos="3135"/>
        </w:tabs>
        <w:ind w:left="720"/>
        <w:rPr>
          <w:rFonts w:ascii="Times New Roman" w:hAnsi="Times New Roman"/>
          <w:b/>
          <w:sz w:val="24"/>
          <w:szCs w:val="24"/>
        </w:rPr>
      </w:pPr>
      <w:r w:rsidRPr="00117D6D">
        <w:rPr>
          <w:rFonts w:ascii="Times New Roman" w:hAnsi="Times New Roman"/>
          <w:b/>
          <w:sz w:val="24"/>
          <w:szCs w:val="24"/>
          <w:lang w:val="en-US"/>
        </w:rPr>
        <w:t>IV</w:t>
      </w:r>
      <w:r w:rsidRPr="00117D6D">
        <w:rPr>
          <w:rFonts w:ascii="Times New Roman" w:hAnsi="Times New Roman"/>
          <w:b/>
          <w:sz w:val="24"/>
          <w:szCs w:val="24"/>
        </w:rPr>
        <w:t>. Первичное закрепление темы урока</w:t>
      </w:r>
    </w:p>
    <w:p w:rsidR="006B27F0" w:rsidRPr="00117D6D" w:rsidRDefault="006B27F0" w:rsidP="006B27F0">
      <w:pPr>
        <w:tabs>
          <w:tab w:val="left" w:pos="3135"/>
        </w:tabs>
        <w:ind w:left="720"/>
        <w:rPr>
          <w:rFonts w:ascii="Times New Roman" w:hAnsi="Times New Roman"/>
          <w:sz w:val="24"/>
          <w:szCs w:val="24"/>
        </w:rPr>
      </w:pPr>
      <w:r w:rsidRPr="00117D6D">
        <w:rPr>
          <w:rFonts w:ascii="Times New Roman" w:hAnsi="Times New Roman"/>
          <w:sz w:val="24"/>
          <w:szCs w:val="24"/>
          <w:u w:val="single"/>
        </w:rPr>
        <w:t>Задание № 1.</w:t>
      </w:r>
      <w:r w:rsidRPr="00117D6D">
        <w:rPr>
          <w:rFonts w:ascii="Times New Roman" w:hAnsi="Times New Roman"/>
          <w:sz w:val="24"/>
          <w:szCs w:val="24"/>
        </w:rPr>
        <w:tab/>
        <w:t>Укажите пропущенные слова.</w:t>
      </w:r>
    </w:p>
    <w:p w:rsidR="006B27F0" w:rsidRPr="00117D6D" w:rsidRDefault="006B27F0" w:rsidP="006B27F0">
      <w:pPr>
        <w:tabs>
          <w:tab w:val="left" w:pos="3135"/>
        </w:tabs>
        <w:ind w:left="720"/>
        <w:rPr>
          <w:rFonts w:ascii="Times New Roman" w:hAnsi="Times New Roman"/>
          <w:sz w:val="24"/>
          <w:szCs w:val="24"/>
        </w:rPr>
      </w:pPr>
      <w:r w:rsidRPr="00117D6D">
        <w:rPr>
          <w:rFonts w:ascii="Times New Roman" w:hAnsi="Times New Roman"/>
          <w:i/>
          <w:iCs/>
          <w:sz w:val="24"/>
          <w:szCs w:val="24"/>
        </w:rPr>
        <w:t>Можно узнать незнакомого человека, если есть … его внешности.</w:t>
      </w:r>
    </w:p>
    <w:p w:rsidR="006B27F0" w:rsidRDefault="006B27F0" w:rsidP="006B27F0">
      <w:pPr>
        <w:numPr>
          <w:ilvl w:val="0"/>
          <w:numId w:val="3"/>
        </w:numPr>
        <w:tabs>
          <w:tab w:val="left" w:pos="3135"/>
        </w:tabs>
        <w:rPr>
          <w:rFonts w:ascii="Times New Roman" w:hAnsi="Times New Roman"/>
          <w:sz w:val="24"/>
          <w:szCs w:val="24"/>
        </w:rPr>
        <w:sectPr w:rsidR="006B27F0" w:rsidSect="00BC51A4">
          <w:pgSz w:w="11906" w:h="16838"/>
          <w:pgMar w:top="567" w:right="850" w:bottom="142" w:left="1701" w:header="708" w:footer="708" w:gutter="0"/>
          <w:cols w:space="708"/>
          <w:docGrid w:linePitch="360"/>
        </w:sectPr>
      </w:pPr>
    </w:p>
    <w:p w:rsidR="006B27F0" w:rsidRPr="00117D6D" w:rsidRDefault="006B27F0" w:rsidP="006B27F0">
      <w:pPr>
        <w:numPr>
          <w:ilvl w:val="0"/>
          <w:numId w:val="3"/>
        </w:numPr>
        <w:tabs>
          <w:tab w:val="left" w:pos="3135"/>
        </w:tabs>
        <w:rPr>
          <w:rFonts w:ascii="Times New Roman" w:hAnsi="Times New Roman"/>
          <w:sz w:val="24"/>
          <w:szCs w:val="24"/>
        </w:rPr>
      </w:pPr>
      <w:r w:rsidRPr="00117D6D">
        <w:rPr>
          <w:rFonts w:ascii="Times New Roman" w:hAnsi="Times New Roman"/>
          <w:sz w:val="24"/>
          <w:szCs w:val="24"/>
        </w:rPr>
        <w:lastRenderedPageBreak/>
        <w:t>План</w:t>
      </w:r>
    </w:p>
    <w:p w:rsidR="006B27F0" w:rsidRPr="00117D6D" w:rsidRDefault="006B27F0" w:rsidP="006B27F0">
      <w:pPr>
        <w:numPr>
          <w:ilvl w:val="0"/>
          <w:numId w:val="3"/>
        </w:numPr>
        <w:tabs>
          <w:tab w:val="left" w:pos="3135"/>
        </w:tabs>
        <w:rPr>
          <w:rFonts w:ascii="Times New Roman" w:hAnsi="Times New Roman"/>
          <w:sz w:val="24"/>
          <w:szCs w:val="24"/>
        </w:rPr>
      </w:pPr>
      <w:r w:rsidRPr="00117D6D">
        <w:rPr>
          <w:rFonts w:ascii="Times New Roman" w:hAnsi="Times New Roman"/>
          <w:sz w:val="24"/>
          <w:szCs w:val="24"/>
        </w:rPr>
        <w:t>Описание</w:t>
      </w:r>
    </w:p>
    <w:p w:rsidR="006B27F0" w:rsidRPr="00117D6D" w:rsidRDefault="006B27F0" w:rsidP="006B27F0">
      <w:pPr>
        <w:numPr>
          <w:ilvl w:val="0"/>
          <w:numId w:val="3"/>
        </w:numPr>
        <w:tabs>
          <w:tab w:val="left" w:pos="3135"/>
        </w:tabs>
        <w:rPr>
          <w:rFonts w:ascii="Times New Roman" w:hAnsi="Times New Roman"/>
          <w:sz w:val="24"/>
          <w:szCs w:val="24"/>
        </w:rPr>
      </w:pPr>
      <w:r w:rsidRPr="00117D6D">
        <w:rPr>
          <w:rFonts w:ascii="Times New Roman" w:hAnsi="Times New Roman"/>
          <w:sz w:val="24"/>
          <w:szCs w:val="24"/>
        </w:rPr>
        <w:t>Макет</w:t>
      </w:r>
    </w:p>
    <w:p w:rsidR="006B27F0" w:rsidRPr="00117D6D" w:rsidRDefault="006B27F0" w:rsidP="006B27F0">
      <w:pPr>
        <w:numPr>
          <w:ilvl w:val="0"/>
          <w:numId w:val="3"/>
        </w:numPr>
        <w:tabs>
          <w:tab w:val="left" w:pos="3135"/>
        </w:tabs>
        <w:rPr>
          <w:rFonts w:ascii="Times New Roman" w:hAnsi="Times New Roman"/>
          <w:sz w:val="24"/>
          <w:szCs w:val="24"/>
        </w:rPr>
      </w:pPr>
      <w:r w:rsidRPr="00117D6D">
        <w:rPr>
          <w:rFonts w:ascii="Times New Roman" w:hAnsi="Times New Roman"/>
          <w:sz w:val="24"/>
          <w:szCs w:val="24"/>
        </w:rPr>
        <w:lastRenderedPageBreak/>
        <w:t>Муляж</w:t>
      </w:r>
    </w:p>
    <w:p w:rsidR="006B27F0" w:rsidRPr="00117D6D" w:rsidRDefault="006B27F0" w:rsidP="006B27F0">
      <w:pPr>
        <w:numPr>
          <w:ilvl w:val="0"/>
          <w:numId w:val="3"/>
        </w:numPr>
        <w:tabs>
          <w:tab w:val="left" w:pos="3135"/>
        </w:tabs>
        <w:rPr>
          <w:rFonts w:ascii="Times New Roman" w:hAnsi="Times New Roman"/>
          <w:sz w:val="24"/>
          <w:szCs w:val="24"/>
        </w:rPr>
      </w:pPr>
      <w:r w:rsidRPr="00117D6D">
        <w:rPr>
          <w:rFonts w:ascii="Times New Roman" w:hAnsi="Times New Roman"/>
          <w:sz w:val="24"/>
          <w:szCs w:val="24"/>
        </w:rPr>
        <w:t>Таблица</w:t>
      </w:r>
    </w:p>
    <w:p w:rsidR="006B27F0" w:rsidRDefault="006B27F0" w:rsidP="006B27F0">
      <w:pPr>
        <w:tabs>
          <w:tab w:val="left" w:pos="3135"/>
        </w:tabs>
        <w:ind w:left="720"/>
        <w:rPr>
          <w:rFonts w:ascii="Times New Roman" w:hAnsi="Times New Roman"/>
          <w:sz w:val="24"/>
          <w:szCs w:val="24"/>
          <w:u w:val="single"/>
        </w:rPr>
        <w:sectPr w:rsidR="006B27F0" w:rsidSect="00117D6D">
          <w:type w:val="continuous"/>
          <w:pgSz w:w="11906" w:h="16838"/>
          <w:pgMar w:top="567" w:right="850" w:bottom="142" w:left="1701" w:header="708" w:footer="708" w:gutter="0"/>
          <w:cols w:num="2" w:space="708"/>
          <w:docGrid w:linePitch="360"/>
        </w:sectPr>
      </w:pPr>
    </w:p>
    <w:p w:rsidR="006B27F0" w:rsidRPr="00117D6D" w:rsidRDefault="006B27F0" w:rsidP="006B27F0">
      <w:pPr>
        <w:tabs>
          <w:tab w:val="left" w:pos="3135"/>
        </w:tabs>
        <w:ind w:left="720"/>
        <w:rPr>
          <w:rFonts w:ascii="Times New Roman" w:hAnsi="Times New Roman"/>
          <w:sz w:val="24"/>
          <w:szCs w:val="24"/>
          <w:u w:val="single"/>
        </w:rPr>
      </w:pPr>
      <w:r w:rsidRPr="00117D6D">
        <w:rPr>
          <w:rFonts w:ascii="Times New Roman" w:hAnsi="Times New Roman"/>
          <w:sz w:val="24"/>
          <w:szCs w:val="24"/>
          <w:u w:val="single"/>
        </w:rPr>
        <w:lastRenderedPageBreak/>
        <w:t>Задание № 2.</w:t>
      </w:r>
    </w:p>
    <w:p w:rsidR="006B27F0" w:rsidRPr="00117D6D" w:rsidRDefault="006B27F0" w:rsidP="006B27F0">
      <w:pPr>
        <w:tabs>
          <w:tab w:val="left" w:pos="3135"/>
        </w:tabs>
        <w:ind w:left="720"/>
        <w:rPr>
          <w:rFonts w:ascii="Times New Roman" w:hAnsi="Times New Roman"/>
          <w:sz w:val="24"/>
          <w:szCs w:val="24"/>
        </w:rPr>
      </w:pPr>
      <w:r w:rsidRPr="00117D6D">
        <w:rPr>
          <w:rFonts w:ascii="Times New Roman" w:hAnsi="Times New Roman"/>
          <w:sz w:val="24"/>
          <w:szCs w:val="24"/>
        </w:rPr>
        <w:t>Информационной моделью является:</w:t>
      </w:r>
    </w:p>
    <w:p w:rsidR="006B27F0" w:rsidRDefault="006B27F0" w:rsidP="006B27F0">
      <w:pPr>
        <w:numPr>
          <w:ilvl w:val="0"/>
          <w:numId w:val="4"/>
        </w:numPr>
        <w:tabs>
          <w:tab w:val="left" w:pos="3135"/>
        </w:tabs>
        <w:rPr>
          <w:rFonts w:ascii="Times New Roman" w:hAnsi="Times New Roman"/>
          <w:sz w:val="24"/>
          <w:szCs w:val="24"/>
        </w:rPr>
        <w:sectPr w:rsidR="006B27F0" w:rsidSect="00117D6D">
          <w:type w:val="continuous"/>
          <w:pgSz w:w="11906" w:h="16838"/>
          <w:pgMar w:top="567" w:right="850" w:bottom="142" w:left="1701" w:header="708" w:footer="708" w:gutter="0"/>
          <w:cols w:space="708"/>
          <w:docGrid w:linePitch="360"/>
        </w:sectPr>
      </w:pPr>
    </w:p>
    <w:p w:rsidR="006B27F0" w:rsidRPr="00117D6D" w:rsidRDefault="006B27F0" w:rsidP="006B27F0">
      <w:pPr>
        <w:numPr>
          <w:ilvl w:val="0"/>
          <w:numId w:val="4"/>
        </w:numPr>
        <w:tabs>
          <w:tab w:val="left" w:pos="3135"/>
        </w:tabs>
        <w:rPr>
          <w:rFonts w:ascii="Times New Roman" w:hAnsi="Times New Roman"/>
          <w:sz w:val="24"/>
          <w:szCs w:val="24"/>
        </w:rPr>
      </w:pPr>
      <w:r w:rsidRPr="00117D6D">
        <w:rPr>
          <w:rFonts w:ascii="Times New Roman" w:hAnsi="Times New Roman"/>
          <w:sz w:val="24"/>
          <w:szCs w:val="24"/>
        </w:rPr>
        <w:lastRenderedPageBreak/>
        <w:t>Анатомический муляж;</w:t>
      </w:r>
    </w:p>
    <w:p w:rsidR="006B27F0" w:rsidRPr="00117D6D" w:rsidRDefault="006B27F0" w:rsidP="006B27F0">
      <w:pPr>
        <w:numPr>
          <w:ilvl w:val="0"/>
          <w:numId w:val="4"/>
        </w:numPr>
        <w:tabs>
          <w:tab w:val="left" w:pos="3135"/>
        </w:tabs>
        <w:rPr>
          <w:rFonts w:ascii="Times New Roman" w:hAnsi="Times New Roman"/>
          <w:sz w:val="24"/>
          <w:szCs w:val="24"/>
        </w:rPr>
      </w:pPr>
      <w:r w:rsidRPr="00117D6D">
        <w:rPr>
          <w:rFonts w:ascii="Times New Roman" w:hAnsi="Times New Roman"/>
          <w:sz w:val="24"/>
          <w:szCs w:val="24"/>
        </w:rPr>
        <w:t>Макет дома;</w:t>
      </w:r>
    </w:p>
    <w:p w:rsidR="006B27F0" w:rsidRPr="00117D6D" w:rsidRDefault="006B27F0" w:rsidP="006B27F0">
      <w:pPr>
        <w:numPr>
          <w:ilvl w:val="0"/>
          <w:numId w:val="4"/>
        </w:numPr>
        <w:tabs>
          <w:tab w:val="left" w:pos="3135"/>
        </w:tabs>
        <w:rPr>
          <w:rFonts w:ascii="Times New Roman" w:hAnsi="Times New Roman"/>
          <w:sz w:val="24"/>
          <w:szCs w:val="24"/>
        </w:rPr>
      </w:pPr>
      <w:r w:rsidRPr="00117D6D">
        <w:rPr>
          <w:rFonts w:ascii="Times New Roman" w:hAnsi="Times New Roman"/>
          <w:sz w:val="24"/>
          <w:szCs w:val="24"/>
        </w:rPr>
        <w:lastRenderedPageBreak/>
        <w:t>Модель корабля;</w:t>
      </w:r>
    </w:p>
    <w:p w:rsidR="006B27F0" w:rsidRPr="00117D6D" w:rsidRDefault="006B27F0" w:rsidP="006B27F0">
      <w:pPr>
        <w:numPr>
          <w:ilvl w:val="0"/>
          <w:numId w:val="4"/>
        </w:numPr>
        <w:tabs>
          <w:tab w:val="left" w:pos="3135"/>
        </w:tabs>
        <w:rPr>
          <w:rFonts w:ascii="Times New Roman" w:hAnsi="Times New Roman"/>
          <w:sz w:val="24"/>
          <w:szCs w:val="24"/>
        </w:rPr>
      </w:pPr>
      <w:r w:rsidRPr="00117D6D">
        <w:rPr>
          <w:rFonts w:ascii="Times New Roman" w:hAnsi="Times New Roman"/>
          <w:sz w:val="24"/>
          <w:szCs w:val="24"/>
        </w:rPr>
        <w:t>Диаграмма.</w:t>
      </w:r>
    </w:p>
    <w:p w:rsidR="006B27F0" w:rsidRDefault="006B27F0" w:rsidP="006B27F0">
      <w:pPr>
        <w:tabs>
          <w:tab w:val="left" w:pos="3135"/>
        </w:tabs>
        <w:ind w:left="720"/>
        <w:rPr>
          <w:rFonts w:ascii="Times New Roman" w:hAnsi="Times New Roman"/>
          <w:sz w:val="24"/>
          <w:szCs w:val="24"/>
        </w:rPr>
        <w:sectPr w:rsidR="006B27F0" w:rsidSect="00117D6D">
          <w:type w:val="continuous"/>
          <w:pgSz w:w="11906" w:h="16838"/>
          <w:pgMar w:top="567" w:right="850" w:bottom="142" w:left="1701" w:header="708" w:footer="708" w:gutter="0"/>
          <w:cols w:num="2" w:space="708"/>
          <w:docGrid w:linePitch="360"/>
        </w:sectPr>
      </w:pPr>
    </w:p>
    <w:p w:rsidR="006B27F0" w:rsidRPr="00117D6D" w:rsidRDefault="006B27F0" w:rsidP="006B27F0">
      <w:pPr>
        <w:tabs>
          <w:tab w:val="left" w:pos="3135"/>
        </w:tabs>
        <w:ind w:left="720"/>
        <w:rPr>
          <w:rFonts w:ascii="Times New Roman" w:hAnsi="Times New Roman"/>
          <w:sz w:val="24"/>
          <w:szCs w:val="24"/>
          <w:u w:val="single"/>
        </w:rPr>
      </w:pPr>
      <w:r w:rsidRPr="00117D6D">
        <w:rPr>
          <w:rFonts w:ascii="Times New Roman" w:hAnsi="Times New Roman"/>
          <w:sz w:val="24"/>
          <w:szCs w:val="24"/>
          <w:u w:val="single"/>
        </w:rPr>
        <w:lastRenderedPageBreak/>
        <w:t>Задание № 3.</w:t>
      </w:r>
    </w:p>
    <w:p w:rsidR="006B27F0" w:rsidRPr="00117D6D" w:rsidRDefault="006B27F0" w:rsidP="006B27F0">
      <w:pPr>
        <w:tabs>
          <w:tab w:val="left" w:pos="3135"/>
        </w:tabs>
        <w:ind w:left="720"/>
        <w:rPr>
          <w:rFonts w:ascii="Times New Roman" w:hAnsi="Times New Roman"/>
          <w:sz w:val="24"/>
          <w:szCs w:val="24"/>
        </w:rPr>
      </w:pPr>
      <w:r w:rsidRPr="00117D6D">
        <w:rPr>
          <w:rFonts w:ascii="Times New Roman" w:hAnsi="Times New Roman"/>
          <w:sz w:val="24"/>
          <w:szCs w:val="24"/>
        </w:rPr>
        <w:t>Информационной моделью пошива одежды является:</w:t>
      </w:r>
    </w:p>
    <w:p w:rsidR="006B27F0" w:rsidRDefault="006B27F0" w:rsidP="006B27F0">
      <w:pPr>
        <w:numPr>
          <w:ilvl w:val="0"/>
          <w:numId w:val="5"/>
        </w:numPr>
        <w:tabs>
          <w:tab w:val="left" w:pos="3135"/>
        </w:tabs>
        <w:rPr>
          <w:rFonts w:ascii="Times New Roman" w:hAnsi="Times New Roman"/>
          <w:sz w:val="24"/>
          <w:szCs w:val="24"/>
        </w:rPr>
        <w:sectPr w:rsidR="006B27F0" w:rsidSect="00117D6D">
          <w:type w:val="continuous"/>
          <w:pgSz w:w="11906" w:h="16838"/>
          <w:pgMar w:top="567" w:right="850" w:bottom="142" w:left="1701" w:header="708" w:footer="708" w:gutter="0"/>
          <w:cols w:space="708"/>
          <w:docGrid w:linePitch="360"/>
        </w:sectPr>
      </w:pPr>
    </w:p>
    <w:p w:rsidR="006B27F0" w:rsidRPr="00117D6D" w:rsidRDefault="006B27F0" w:rsidP="006B27F0">
      <w:pPr>
        <w:numPr>
          <w:ilvl w:val="0"/>
          <w:numId w:val="5"/>
        </w:numPr>
        <w:tabs>
          <w:tab w:val="left" w:pos="3135"/>
        </w:tabs>
        <w:rPr>
          <w:rFonts w:ascii="Times New Roman" w:hAnsi="Times New Roman"/>
          <w:sz w:val="24"/>
          <w:szCs w:val="24"/>
        </w:rPr>
      </w:pPr>
      <w:r w:rsidRPr="00117D6D">
        <w:rPr>
          <w:rFonts w:ascii="Times New Roman" w:hAnsi="Times New Roman"/>
          <w:sz w:val="24"/>
          <w:szCs w:val="24"/>
        </w:rPr>
        <w:lastRenderedPageBreak/>
        <w:t>Возраст человека;</w:t>
      </w:r>
    </w:p>
    <w:p w:rsidR="006B27F0" w:rsidRPr="00117D6D" w:rsidRDefault="006B27F0" w:rsidP="006B27F0">
      <w:pPr>
        <w:numPr>
          <w:ilvl w:val="0"/>
          <w:numId w:val="5"/>
        </w:numPr>
        <w:tabs>
          <w:tab w:val="left" w:pos="3135"/>
        </w:tabs>
        <w:rPr>
          <w:rFonts w:ascii="Times New Roman" w:hAnsi="Times New Roman"/>
          <w:sz w:val="24"/>
          <w:szCs w:val="24"/>
        </w:rPr>
      </w:pPr>
      <w:r w:rsidRPr="00117D6D">
        <w:rPr>
          <w:rFonts w:ascii="Times New Roman" w:hAnsi="Times New Roman"/>
          <w:sz w:val="24"/>
          <w:szCs w:val="24"/>
        </w:rPr>
        <w:t>Выкройка;</w:t>
      </w:r>
    </w:p>
    <w:p w:rsidR="006B27F0" w:rsidRPr="00117D6D" w:rsidRDefault="006B27F0" w:rsidP="006B27F0">
      <w:pPr>
        <w:numPr>
          <w:ilvl w:val="0"/>
          <w:numId w:val="5"/>
        </w:numPr>
        <w:tabs>
          <w:tab w:val="left" w:pos="3135"/>
        </w:tabs>
        <w:rPr>
          <w:rFonts w:ascii="Times New Roman" w:hAnsi="Times New Roman"/>
          <w:sz w:val="24"/>
          <w:szCs w:val="24"/>
        </w:rPr>
      </w:pPr>
      <w:r w:rsidRPr="00117D6D">
        <w:rPr>
          <w:rFonts w:ascii="Times New Roman" w:hAnsi="Times New Roman"/>
          <w:sz w:val="24"/>
          <w:szCs w:val="24"/>
        </w:rPr>
        <w:t>Национальность клиента;</w:t>
      </w:r>
    </w:p>
    <w:p w:rsidR="006B27F0" w:rsidRPr="00117D6D" w:rsidRDefault="006B27F0" w:rsidP="006B27F0">
      <w:pPr>
        <w:numPr>
          <w:ilvl w:val="0"/>
          <w:numId w:val="5"/>
        </w:numPr>
        <w:tabs>
          <w:tab w:val="left" w:pos="3135"/>
        </w:tabs>
        <w:rPr>
          <w:rFonts w:ascii="Times New Roman" w:hAnsi="Times New Roman"/>
          <w:sz w:val="24"/>
          <w:szCs w:val="24"/>
        </w:rPr>
      </w:pPr>
      <w:r w:rsidRPr="00117D6D">
        <w:rPr>
          <w:rFonts w:ascii="Times New Roman" w:hAnsi="Times New Roman"/>
          <w:sz w:val="24"/>
          <w:szCs w:val="24"/>
        </w:rPr>
        <w:lastRenderedPageBreak/>
        <w:t>Время пошива.</w:t>
      </w:r>
    </w:p>
    <w:p w:rsidR="006B27F0" w:rsidRDefault="006B27F0" w:rsidP="006B27F0">
      <w:pPr>
        <w:tabs>
          <w:tab w:val="left" w:pos="3135"/>
        </w:tabs>
        <w:ind w:left="720"/>
        <w:rPr>
          <w:rFonts w:ascii="Times New Roman" w:hAnsi="Times New Roman"/>
          <w:sz w:val="24"/>
          <w:szCs w:val="24"/>
          <w:u w:val="single"/>
        </w:rPr>
        <w:sectPr w:rsidR="006B27F0" w:rsidSect="00117D6D">
          <w:type w:val="continuous"/>
          <w:pgSz w:w="11906" w:h="16838"/>
          <w:pgMar w:top="567" w:right="850" w:bottom="142" w:left="1701" w:header="708" w:footer="708" w:gutter="0"/>
          <w:cols w:num="2" w:space="708"/>
          <w:docGrid w:linePitch="360"/>
        </w:sectPr>
      </w:pPr>
    </w:p>
    <w:p w:rsidR="006B27F0" w:rsidRPr="00117D6D" w:rsidRDefault="006B27F0" w:rsidP="006B27F0">
      <w:pPr>
        <w:tabs>
          <w:tab w:val="left" w:pos="3135"/>
        </w:tabs>
        <w:ind w:left="720"/>
        <w:rPr>
          <w:rFonts w:ascii="Times New Roman" w:hAnsi="Times New Roman"/>
          <w:sz w:val="24"/>
          <w:szCs w:val="24"/>
          <w:u w:val="single"/>
        </w:rPr>
      </w:pPr>
      <w:r w:rsidRPr="00117D6D">
        <w:rPr>
          <w:rFonts w:ascii="Times New Roman" w:hAnsi="Times New Roman"/>
          <w:sz w:val="24"/>
          <w:szCs w:val="24"/>
          <w:u w:val="single"/>
        </w:rPr>
        <w:lastRenderedPageBreak/>
        <w:t>Задание № 4.</w:t>
      </w:r>
    </w:p>
    <w:p w:rsidR="006B27F0" w:rsidRPr="00117D6D" w:rsidRDefault="006B27F0" w:rsidP="006B27F0">
      <w:pPr>
        <w:tabs>
          <w:tab w:val="left" w:pos="3135"/>
        </w:tabs>
        <w:ind w:left="720"/>
        <w:rPr>
          <w:rFonts w:ascii="Times New Roman" w:hAnsi="Times New Roman"/>
          <w:sz w:val="24"/>
          <w:szCs w:val="24"/>
        </w:rPr>
      </w:pPr>
      <w:r w:rsidRPr="00117D6D">
        <w:rPr>
          <w:rFonts w:ascii="Times New Roman" w:hAnsi="Times New Roman"/>
          <w:sz w:val="24"/>
          <w:szCs w:val="24"/>
        </w:rPr>
        <w:t>Информационной моделью приготовления борща является:</w:t>
      </w:r>
    </w:p>
    <w:p w:rsidR="006B27F0" w:rsidRPr="00117D6D" w:rsidRDefault="006B27F0" w:rsidP="006B27F0">
      <w:pPr>
        <w:numPr>
          <w:ilvl w:val="0"/>
          <w:numId w:val="6"/>
        </w:numPr>
        <w:tabs>
          <w:tab w:val="left" w:pos="3135"/>
        </w:tabs>
        <w:rPr>
          <w:rFonts w:ascii="Times New Roman" w:hAnsi="Times New Roman"/>
          <w:sz w:val="24"/>
          <w:szCs w:val="24"/>
        </w:rPr>
      </w:pPr>
      <w:r w:rsidRPr="00117D6D">
        <w:rPr>
          <w:rFonts w:ascii="Times New Roman" w:hAnsi="Times New Roman"/>
          <w:sz w:val="24"/>
          <w:szCs w:val="24"/>
        </w:rPr>
        <w:t>Наличие продуктов;</w:t>
      </w:r>
    </w:p>
    <w:p w:rsidR="006B27F0" w:rsidRPr="00117D6D" w:rsidRDefault="006B27F0" w:rsidP="006B27F0">
      <w:pPr>
        <w:numPr>
          <w:ilvl w:val="0"/>
          <w:numId w:val="6"/>
        </w:numPr>
        <w:tabs>
          <w:tab w:val="left" w:pos="3135"/>
        </w:tabs>
        <w:rPr>
          <w:rFonts w:ascii="Times New Roman" w:hAnsi="Times New Roman"/>
          <w:sz w:val="24"/>
          <w:szCs w:val="24"/>
        </w:rPr>
      </w:pPr>
      <w:r w:rsidRPr="00117D6D">
        <w:rPr>
          <w:rFonts w:ascii="Times New Roman" w:hAnsi="Times New Roman"/>
          <w:sz w:val="24"/>
          <w:szCs w:val="24"/>
        </w:rPr>
        <w:t>Рецепт;</w:t>
      </w:r>
    </w:p>
    <w:p w:rsidR="006B27F0" w:rsidRPr="00117D6D" w:rsidRDefault="006B27F0" w:rsidP="006B27F0">
      <w:pPr>
        <w:numPr>
          <w:ilvl w:val="0"/>
          <w:numId w:val="6"/>
        </w:numPr>
        <w:tabs>
          <w:tab w:val="left" w:pos="3135"/>
        </w:tabs>
        <w:rPr>
          <w:rFonts w:ascii="Times New Roman" w:hAnsi="Times New Roman"/>
          <w:sz w:val="24"/>
          <w:szCs w:val="24"/>
        </w:rPr>
      </w:pPr>
      <w:r w:rsidRPr="00117D6D">
        <w:rPr>
          <w:rFonts w:ascii="Times New Roman" w:hAnsi="Times New Roman"/>
          <w:sz w:val="24"/>
          <w:szCs w:val="24"/>
        </w:rPr>
        <w:t>История появления данного продукта;</w:t>
      </w:r>
    </w:p>
    <w:p w:rsidR="006B27F0" w:rsidRDefault="006B27F0" w:rsidP="006B27F0">
      <w:pPr>
        <w:numPr>
          <w:ilvl w:val="0"/>
          <w:numId w:val="6"/>
        </w:numPr>
        <w:tabs>
          <w:tab w:val="left" w:pos="3135"/>
        </w:tabs>
        <w:rPr>
          <w:rFonts w:ascii="Times New Roman" w:hAnsi="Times New Roman"/>
          <w:sz w:val="24"/>
          <w:szCs w:val="24"/>
        </w:rPr>
      </w:pPr>
      <w:r w:rsidRPr="00117D6D">
        <w:rPr>
          <w:rFonts w:ascii="Times New Roman" w:hAnsi="Times New Roman"/>
          <w:sz w:val="24"/>
          <w:szCs w:val="24"/>
        </w:rPr>
        <w:t xml:space="preserve"> подсказка знакомых.</w:t>
      </w:r>
    </w:p>
    <w:p w:rsidR="006B27F0" w:rsidRPr="00117D6D" w:rsidRDefault="006B27F0" w:rsidP="006B27F0">
      <w:pPr>
        <w:tabs>
          <w:tab w:val="left" w:pos="3135"/>
        </w:tabs>
        <w:ind w:left="720"/>
        <w:rPr>
          <w:rFonts w:ascii="Times New Roman" w:hAnsi="Times New Roman"/>
          <w:sz w:val="24"/>
          <w:szCs w:val="24"/>
          <w:u w:val="single"/>
        </w:rPr>
      </w:pPr>
      <w:r w:rsidRPr="00117D6D">
        <w:rPr>
          <w:rFonts w:ascii="Times New Roman" w:hAnsi="Times New Roman"/>
          <w:sz w:val="24"/>
          <w:szCs w:val="24"/>
          <w:u w:val="single"/>
        </w:rPr>
        <w:t>Задание № 5.</w:t>
      </w:r>
    </w:p>
    <w:p w:rsidR="006B27F0" w:rsidRPr="00117D6D" w:rsidRDefault="006B27F0" w:rsidP="006B27F0">
      <w:pPr>
        <w:tabs>
          <w:tab w:val="left" w:pos="3135"/>
        </w:tabs>
        <w:ind w:left="720"/>
        <w:rPr>
          <w:rFonts w:ascii="Times New Roman" w:hAnsi="Times New Roman"/>
          <w:sz w:val="24"/>
          <w:szCs w:val="24"/>
        </w:rPr>
      </w:pPr>
      <w:r w:rsidRPr="00117D6D">
        <w:rPr>
          <w:rFonts w:ascii="Times New Roman" w:hAnsi="Times New Roman"/>
          <w:sz w:val="24"/>
          <w:szCs w:val="24"/>
        </w:rPr>
        <w:t>Модель содержит информацию:</w:t>
      </w:r>
    </w:p>
    <w:p w:rsidR="006B27F0" w:rsidRPr="00117D6D" w:rsidRDefault="006B27F0" w:rsidP="006B27F0">
      <w:pPr>
        <w:numPr>
          <w:ilvl w:val="0"/>
          <w:numId w:val="7"/>
        </w:numPr>
        <w:tabs>
          <w:tab w:val="left" w:pos="3135"/>
        </w:tabs>
        <w:rPr>
          <w:rFonts w:ascii="Times New Roman" w:hAnsi="Times New Roman"/>
          <w:sz w:val="24"/>
          <w:szCs w:val="24"/>
        </w:rPr>
      </w:pPr>
      <w:r w:rsidRPr="00117D6D">
        <w:rPr>
          <w:rFonts w:ascii="Times New Roman" w:hAnsi="Times New Roman"/>
          <w:sz w:val="24"/>
          <w:szCs w:val="24"/>
        </w:rPr>
        <w:t>С</w:t>
      </w:r>
      <w:r>
        <w:rPr>
          <w:rFonts w:ascii="Times New Roman" w:hAnsi="Times New Roman"/>
          <w:sz w:val="24"/>
          <w:szCs w:val="24"/>
        </w:rPr>
        <w:t>только же, сколько и моделируе</w:t>
      </w:r>
      <w:r w:rsidRPr="00117D6D">
        <w:rPr>
          <w:rFonts w:ascii="Times New Roman" w:hAnsi="Times New Roman"/>
          <w:sz w:val="24"/>
          <w:szCs w:val="24"/>
        </w:rPr>
        <w:t>мый объект;</w:t>
      </w:r>
    </w:p>
    <w:p w:rsidR="006B27F0" w:rsidRPr="00117D6D" w:rsidRDefault="006B27F0" w:rsidP="006B27F0">
      <w:pPr>
        <w:numPr>
          <w:ilvl w:val="0"/>
          <w:numId w:val="7"/>
        </w:numPr>
        <w:tabs>
          <w:tab w:val="left" w:pos="3135"/>
        </w:tabs>
        <w:rPr>
          <w:rFonts w:ascii="Times New Roman" w:hAnsi="Times New Roman"/>
          <w:sz w:val="24"/>
          <w:szCs w:val="24"/>
        </w:rPr>
      </w:pPr>
      <w:r w:rsidRPr="00117D6D">
        <w:rPr>
          <w:rFonts w:ascii="Times New Roman" w:hAnsi="Times New Roman"/>
          <w:sz w:val="24"/>
          <w:szCs w:val="24"/>
        </w:rPr>
        <w:t>Меньше, чем моделируемый объект;</w:t>
      </w:r>
    </w:p>
    <w:p w:rsidR="006B27F0" w:rsidRPr="00117D6D" w:rsidRDefault="006B27F0" w:rsidP="006B27F0">
      <w:pPr>
        <w:numPr>
          <w:ilvl w:val="0"/>
          <w:numId w:val="7"/>
        </w:numPr>
        <w:tabs>
          <w:tab w:val="left" w:pos="3135"/>
        </w:tabs>
        <w:rPr>
          <w:rFonts w:ascii="Times New Roman" w:hAnsi="Times New Roman"/>
          <w:sz w:val="24"/>
          <w:szCs w:val="24"/>
        </w:rPr>
      </w:pPr>
      <w:r w:rsidRPr="00117D6D">
        <w:rPr>
          <w:rFonts w:ascii="Times New Roman" w:hAnsi="Times New Roman"/>
          <w:sz w:val="24"/>
          <w:szCs w:val="24"/>
        </w:rPr>
        <w:t>Больше, чем моделируемый объект;</w:t>
      </w:r>
    </w:p>
    <w:p w:rsidR="006B27F0" w:rsidRDefault="006B27F0" w:rsidP="006B27F0">
      <w:pPr>
        <w:tabs>
          <w:tab w:val="left" w:pos="3135"/>
        </w:tabs>
        <w:ind w:left="720"/>
        <w:rPr>
          <w:rFonts w:ascii="Times New Roman" w:hAnsi="Times New Roman"/>
          <w:sz w:val="24"/>
          <w:szCs w:val="24"/>
        </w:rPr>
      </w:pPr>
      <w:r w:rsidRPr="00117D6D">
        <w:rPr>
          <w:rFonts w:ascii="Times New Roman" w:hAnsi="Times New Roman"/>
          <w:sz w:val="24"/>
          <w:szCs w:val="24"/>
        </w:rPr>
        <w:t>Не содержит информации.</w:t>
      </w:r>
    </w:p>
    <w:p w:rsidR="006B27F0" w:rsidRDefault="006B27F0" w:rsidP="006B27F0">
      <w:pPr>
        <w:tabs>
          <w:tab w:val="left" w:pos="3135"/>
        </w:tabs>
        <w:ind w:left="720"/>
        <w:rPr>
          <w:rFonts w:ascii="Times New Roman" w:hAnsi="Times New Roman"/>
          <w:sz w:val="24"/>
          <w:szCs w:val="24"/>
        </w:rPr>
      </w:pPr>
      <w:r>
        <w:rPr>
          <w:rFonts w:ascii="Times New Roman" w:hAnsi="Times New Roman"/>
          <w:sz w:val="24"/>
          <w:szCs w:val="24"/>
          <w:lang w:val="en-US"/>
        </w:rPr>
        <w:t>V</w:t>
      </w:r>
      <w:r w:rsidRPr="00117D6D">
        <w:rPr>
          <w:rFonts w:ascii="Times New Roman" w:hAnsi="Times New Roman"/>
          <w:sz w:val="24"/>
          <w:szCs w:val="24"/>
        </w:rPr>
        <w:t xml:space="preserve">. </w:t>
      </w:r>
      <w:r>
        <w:rPr>
          <w:rFonts w:ascii="Times New Roman" w:hAnsi="Times New Roman"/>
          <w:sz w:val="24"/>
          <w:szCs w:val="24"/>
        </w:rPr>
        <w:t>Рефлексия</w:t>
      </w:r>
    </w:p>
    <w:p w:rsidR="006B27F0" w:rsidRDefault="006B27F0" w:rsidP="006B27F0">
      <w:pPr>
        <w:tabs>
          <w:tab w:val="left" w:pos="3135"/>
        </w:tabs>
        <w:ind w:left="720"/>
        <w:rPr>
          <w:rFonts w:ascii="Times New Roman" w:hAnsi="Times New Roman"/>
          <w:sz w:val="24"/>
          <w:szCs w:val="24"/>
        </w:rPr>
      </w:pPr>
      <w:r>
        <w:rPr>
          <w:rFonts w:ascii="Times New Roman" w:hAnsi="Times New Roman"/>
          <w:sz w:val="24"/>
          <w:szCs w:val="24"/>
        </w:rPr>
        <w:t xml:space="preserve">-опишите в пальцах своей </w:t>
      </w:r>
      <w:proofErr w:type="gramStart"/>
      <w:r>
        <w:rPr>
          <w:rFonts w:ascii="Times New Roman" w:hAnsi="Times New Roman"/>
          <w:sz w:val="24"/>
          <w:szCs w:val="24"/>
        </w:rPr>
        <w:t>руки</w:t>
      </w:r>
      <w:proofErr w:type="gramEnd"/>
      <w:r>
        <w:rPr>
          <w:rFonts w:ascii="Times New Roman" w:hAnsi="Times New Roman"/>
          <w:sz w:val="24"/>
          <w:szCs w:val="24"/>
        </w:rPr>
        <w:t xml:space="preserve"> наиболее понравившиеся компоненты урока</w:t>
      </w:r>
    </w:p>
    <w:p w:rsidR="006B27F0" w:rsidRPr="00117D6D" w:rsidRDefault="006B27F0" w:rsidP="006B27F0">
      <w:pPr>
        <w:tabs>
          <w:tab w:val="left" w:pos="3135"/>
        </w:tabs>
        <w:ind w:left="720"/>
        <w:rPr>
          <w:rFonts w:ascii="Times New Roman" w:hAnsi="Times New Roman"/>
          <w:sz w:val="24"/>
          <w:szCs w:val="24"/>
        </w:rPr>
      </w:pPr>
      <w:r>
        <w:rPr>
          <w:rFonts w:ascii="Times New Roman" w:hAnsi="Times New Roman"/>
          <w:noProof/>
          <w:sz w:val="24"/>
          <w:szCs w:val="24"/>
          <w:lang w:eastAsia="ru-RU"/>
        </w:rPr>
        <w:drawing>
          <wp:inline distT="0" distB="0" distL="0" distR="0">
            <wp:extent cx="2600325" cy="3028950"/>
            <wp:effectExtent l="19050" t="0" r="9525" b="0"/>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2600325" cy="3028950"/>
                    </a:xfrm>
                    <a:prstGeom prst="rect">
                      <a:avLst/>
                    </a:prstGeom>
                    <a:noFill/>
                    <a:ln w="9525">
                      <a:noFill/>
                      <a:miter lim="800000"/>
                      <a:headEnd/>
                      <a:tailEnd/>
                    </a:ln>
                  </pic:spPr>
                </pic:pic>
              </a:graphicData>
            </a:graphic>
          </wp:inline>
        </w:drawing>
      </w:r>
    </w:p>
    <w:p w:rsidR="006B27F0" w:rsidRDefault="006B27F0" w:rsidP="006B27F0">
      <w:pPr>
        <w:tabs>
          <w:tab w:val="left" w:pos="3135"/>
        </w:tabs>
        <w:ind w:left="720"/>
        <w:rPr>
          <w:rFonts w:ascii="Times New Roman" w:hAnsi="Times New Roman"/>
          <w:sz w:val="24"/>
          <w:szCs w:val="24"/>
        </w:rPr>
      </w:pPr>
      <w:r>
        <w:rPr>
          <w:rFonts w:ascii="Times New Roman" w:hAnsi="Times New Roman"/>
          <w:sz w:val="24"/>
          <w:szCs w:val="24"/>
          <w:lang w:val="en-US"/>
        </w:rPr>
        <w:t>VI</w:t>
      </w:r>
      <w:r w:rsidRPr="00117D6D">
        <w:rPr>
          <w:rFonts w:ascii="Times New Roman" w:hAnsi="Times New Roman"/>
          <w:sz w:val="24"/>
          <w:szCs w:val="24"/>
        </w:rPr>
        <w:t xml:space="preserve">. </w:t>
      </w:r>
      <w:r>
        <w:rPr>
          <w:rFonts w:ascii="Times New Roman" w:hAnsi="Times New Roman"/>
          <w:sz w:val="24"/>
          <w:szCs w:val="24"/>
        </w:rPr>
        <w:t xml:space="preserve">Итог урока. </w:t>
      </w:r>
      <w:proofErr w:type="spellStart"/>
      <w:r>
        <w:rPr>
          <w:rFonts w:ascii="Times New Roman" w:hAnsi="Times New Roman"/>
          <w:sz w:val="24"/>
          <w:szCs w:val="24"/>
        </w:rPr>
        <w:t>д</w:t>
      </w:r>
      <w:proofErr w:type="spellEnd"/>
      <w:r>
        <w:rPr>
          <w:rFonts w:ascii="Times New Roman" w:hAnsi="Times New Roman"/>
          <w:sz w:val="24"/>
          <w:szCs w:val="24"/>
        </w:rPr>
        <w:t>/</w:t>
      </w:r>
      <w:proofErr w:type="spellStart"/>
      <w:r>
        <w:rPr>
          <w:rFonts w:ascii="Times New Roman" w:hAnsi="Times New Roman"/>
          <w:sz w:val="24"/>
          <w:szCs w:val="24"/>
        </w:rPr>
        <w:t>з</w:t>
      </w:r>
      <w:proofErr w:type="spellEnd"/>
    </w:p>
    <w:p w:rsidR="006B27F0" w:rsidRPr="00117D6D" w:rsidRDefault="006B27F0" w:rsidP="006B27F0">
      <w:pPr>
        <w:tabs>
          <w:tab w:val="left" w:pos="3135"/>
        </w:tabs>
        <w:ind w:left="720"/>
        <w:rPr>
          <w:rFonts w:ascii="Times New Roman" w:hAnsi="Times New Roman"/>
          <w:sz w:val="24"/>
          <w:szCs w:val="24"/>
        </w:rPr>
      </w:pPr>
      <w:r>
        <w:rPr>
          <w:rFonts w:ascii="Times New Roman" w:hAnsi="Times New Roman"/>
          <w:sz w:val="24"/>
          <w:szCs w:val="24"/>
        </w:rPr>
        <w:t>-</w:t>
      </w:r>
      <w:r w:rsidRPr="00117D6D">
        <w:rPr>
          <w:rFonts w:ascii="Times New Roman" w:hAnsi="Times New Roman"/>
          <w:sz w:val="24"/>
          <w:szCs w:val="24"/>
        </w:rPr>
        <w:t xml:space="preserve">Назовите причины, по которым прибегают к построению моделей? </w:t>
      </w:r>
    </w:p>
    <w:p w:rsidR="004726B1" w:rsidRPr="004726B1" w:rsidRDefault="004726B1" w:rsidP="004726B1">
      <w:pPr>
        <w:rPr>
          <w:rFonts w:ascii="Times New Roman" w:hAnsi="Times New Roman"/>
          <w:b/>
          <w:sz w:val="24"/>
          <w:szCs w:val="24"/>
        </w:rPr>
      </w:pPr>
    </w:p>
    <w:p w:rsidR="003E0895" w:rsidRDefault="003E0895"/>
    <w:sectPr w:rsidR="003E0895" w:rsidSect="003E08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25276"/>
    <w:multiLevelType w:val="hybridMultilevel"/>
    <w:tmpl w:val="894006C4"/>
    <w:lvl w:ilvl="0" w:tplc="D8444ED0">
      <w:start w:val="1"/>
      <w:numFmt w:val="bullet"/>
      <w:lvlText w:val=""/>
      <w:lvlJc w:val="left"/>
      <w:pPr>
        <w:tabs>
          <w:tab w:val="num" w:pos="720"/>
        </w:tabs>
        <w:ind w:left="720" w:hanging="360"/>
      </w:pPr>
      <w:rPr>
        <w:rFonts w:ascii="Wingdings" w:hAnsi="Wingdings" w:hint="default"/>
      </w:rPr>
    </w:lvl>
    <w:lvl w:ilvl="1" w:tplc="F104EABA" w:tentative="1">
      <w:start w:val="1"/>
      <w:numFmt w:val="bullet"/>
      <w:lvlText w:val=""/>
      <w:lvlJc w:val="left"/>
      <w:pPr>
        <w:tabs>
          <w:tab w:val="num" w:pos="1440"/>
        </w:tabs>
        <w:ind w:left="1440" w:hanging="360"/>
      </w:pPr>
      <w:rPr>
        <w:rFonts w:ascii="Wingdings" w:hAnsi="Wingdings" w:hint="default"/>
      </w:rPr>
    </w:lvl>
    <w:lvl w:ilvl="2" w:tplc="A81E22BE" w:tentative="1">
      <w:start w:val="1"/>
      <w:numFmt w:val="bullet"/>
      <w:lvlText w:val=""/>
      <w:lvlJc w:val="left"/>
      <w:pPr>
        <w:tabs>
          <w:tab w:val="num" w:pos="2160"/>
        </w:tabs>
        <w:ind w:left="2160" w:hanging="360"/>
      </w:pPr>
      <w:rPr>
        <w:rFonts w:ascii="Wingdings" w:hAnsi="Wingdings" w:hint="default"/>
      </w:rPr>
    </w:lvl>
    <w:lvl w:ilvl="3" w:tplc="4DF0471C" w:tentative="1">
      <w:start w:val="1"/>
      <w:numFmt w:val="bullet"/>
      <w:lvlText w:val=""/>
      <w:lvlJc w:val="left"/>
      <w:pPr>
        <w:tabs>
          <w:tab w:val="num" w:pos="2880"/>
        </w:tabs>
        <w:ind w:left="2880" w:hanging="360"/>
      </w:pPr>
      <w:rPr>
        <w:rFonts w:ascii="Wingdings" w:hAnsi="Wingdings" w:hint="default"/>
      </w:rPr>
    </w:lvl>
    <w:lvl w:ilvl="4" w:tplc="7AD48E14" w:tentative="1">
      <w:start w:val="1"/>
      <w:numFmt w:val="bullet"/>
      <w:lvlText w:val=""/>
      <w:lvlJc w:val="left"/>
      <w:pPr>
        <w:tabs>
          <w:tab w:val="num" w:pos="3600"/>
        </w:tabs>
        <w:ind w:left="3600" w:hanging="360"/>
      </w:pPr>
      <w:rPr>
        <w:rFonts w:ascii="Wingdings" w:hAnsi="Wingdings" w:hint="default"/>
      </w:rPr>
    </w:lvl>
    <w:lvl w:ilvl="5" w:tplc="2278B23C" w:tentative="1">
      <w:start w:val="1"/>
      <w:numFmt w:val="bullet"/>
      <w:lvlText w:val=""/>
      <w:lvlJc w:val="left"/>
      <w:pPr>
        <w:tabs>
          <w:tab w:val="num" w:pos="4320"/>
        </w:tabs>
        <w:ind w:left="4320" w:hanging="360"/>
      </w:pPr>
      <w:rPr>
        <w:rFonts w:ascii="Wingdings" w:hAnsi="Wingdings" w:hint="default"/>
      </w:rPr>
    </w:lvl>
    <w:lvl w:ilvl="6" w:tplc="175EB948" w:tentative="1">
      <w:start w:val="1"/>
      <w:numFmt w:val="bullet"/>
      <w:lvlText w:val=""/>
      <w:lvlJc w:val="left"/>
      <w:pPr>
        <w:tabs>
          <w:tab w:val="num" w:pos="5040"/>
        </w:tabs>
        <w:ind w:left="5040" w:hanging="360"/>
      </w:pPr>
      <w:rPr>
        <w:rFonts w:ascii="Wingdings" w:hAnsi="Wingdings" w:hint="default"/>
      </w:rPr>
    </w:lvl>
    <w:lvl w:ilvl="7" w:tplc="B4A6D29E" w:tentative="1">
      <w:start w:val="1"/>
      <w:numFmt w:val="bullet"/>
      <w:lvlText w:val=""/>
      <w:lvlJc w:val="left"/>
      <w:pPr>
        <w:tabs>
          <w:tab w:val="num" w:pos="5760"/>
        </w:tabs>
        <w:ind w:left="5760" w:hanging="360"/>
      </w:pPr>
      <w:rPr>
        <w:rFonts w:ascii="Wingdings" w:hAnsi="Wingdings" w:hint="default"/>
      </w:rPr>
    </w:lvl>
    <w:lvl w:ilvl="8" w:tplc="878C9230" w:tentative="1">
      <w:start w:val="1"/>
      <w:numFmt w:val="bullet"/>
      <w:lvlText w:val=""/>
      <w:lvlJc w:val="left"/>
      <w:pPr>
        <w:tabs>
          <w:tab w:val="num" w:pos="6480"/>
        </w:tabs>
        <w:ind w:left="6480" w:hanging="360"/>
      </w:pPr>
      <w:rPr>
        <w:rFonts w:ascii="Wingdings" w:hAnsi="Wingdings" w:hint="default"/>
      </w:rPr>
    </w:lvl>
  </w:abstractNum>
  <w:abstractNum w:abstractNumId="1">
    <w:nsid w:val="1C1A4AFB"/>
    <w:multiLevelType w:val="hybridMultilevel"/>
    <w:tmpl w:val="9A7E754C"/>
    <w:lvl w:ilvl="0" w:tplc="57F61226">
      <w:start w:val="1"/>
      <w:numFmt w:val="bullet"/>
      <w:lvlText w:val=""/>
      <w:lvlJc w:val="left"/>
      <w:pPr>
        <w:tabs>
          <w:tab w:val="num" w:pos="720"/>
        </w:tabs>
        <w:ind w:left="720" w:hanging="360"/>
      </w:pPr>
      <w:rPr>
        <w:rFonts w:ascii="Wingdings" w:hAnsi="Wingdings" w:hint="default"/>
      </w:rPr>
    </w:lvl>
    <w:lvl w:ilvl="1" w:tplc="A7026312" w:tentative="1">
      <w:start w:val="1"/>
      <w:numFmt w:val="bullet"/>
      <w:lvlText w:val=""/>
      <w:lvlJc w:val="left"/>
      <w:pPr>
        <w:tabs>
          <w:tab w:val="num" w:pos="1440"/>
        </w:tabs>
        <w:ind w:left="1440" w:hanging="360"/>
      </w:pPr>
      <w:rPr>
        <w:rFonts w:ascii="Wingdings" w:hAnsi="Wingdings" w:hint="default"/>
      </w:rPr>
    </w:lvl>
    <w:lvl w:ilvl="2" w:tplc="1556F3A2" w:tentative="1">
      <w:start w:val="1"/>
      <w:numFmt w:val="bullet"/>
      <w:lvlText w:val=""/>
      <w:lvlJc w:val="left"/>
      <w:pPr>
        <w:tabs>
          <w:tab w:val="num" w:pos="2160"/>
        </w:tabs>
        <w:ind w:left="2160" w:hanging="360"/>
      </w:pPr>
      <w:rPr>
        <w:rFonts w:ascii="Wingdings" w:hAnsi="Wingdings" w:hint="default"/>
      </w:rPr>
    </w:lvl>
    <w:lvl w:ilvl="3" w:tplc="1EBA297C" w:tentative="1">
      <w:start w:val="1"/>
      <w:numFmt w:val="bullet"/>
      <w:lvlText w:val=""/>
      <w:lvlJc w:val="left"/>
      <w:pPr>
        <w:tabs>
          <w:tab w:val="num" w:pos="2880"/>
        </w:tabs>
        <w:ind w:left="2880" w:hanging="360"/>
      </w:pPr>
      <w:rPr>
        <w:rFonts w:ascii="Wingdings" w:hAnsi="Wingdings" w:hint="default"/>
      </w:rPr>
    </w:lvl>
    <w:lvl w:ilvl="4" w:tplc="DF86D8AC" w:tentative="1">
      <w:start w:val="1"/>
      <w:numFmt w:val="bullet"/>
      <w:lvlText w:val=""/>
      <w:lvlJc w:val="left"/>
      <w:pPr>
        <w:tabs>
          <w:tab w:val="num" w:pos="3600"/>
        </w:tabs>
        <w:ind w:left="3600" w:hanging="360"/>
      </w:pPr>
      <w:rPr>
        <w:rFonts w:ascii="Wingdings" w:hAnsi="Wingdings" w:hint="default"/>
      </w:rPr>
    </w:lvl>
    <w:lvl w:ilvl="5" w:tplc="CEF05698" w:tentative="1">
      <w:start w:val="1"/>
      <w:numFmt w:val="bullet"/>
      <w:lvlText w:val=""/>
      <w:lvlJc w:val="left"/>
      <w:pPr>
        <w:tabs>
          <w:tab w:val="num" w:pos="4320"/>
        </w:tabs>
        <w:ind w:left="4320" w:hanging="360"/>
      </w:pPr>
      <w:rPr>
        <w:rFonts w:ascii="Wingdings" w:hAnsi="Wingdings" w:hint="default"/>
      </w:rPr>
    </w:lvl>
    <w:lvl w:ilvl="6" w:tplc="566CED5E" w:tentative="1">
      <w:start w:val="1"/>
      <w:numFmt w:val="bullet"/>
      <w:lvlText w:val=""/>
      <w:lvlJc w:val="left"/>
      <w:pPr>
        <w:tabs>
          <w:tab w:val="num" w:pos="5040"/>
        </w:tabs>
        <w:ind w:left="5040" w:hanging="360"/>
      </w:pPr>
      <w:rPr>
        <w:rFonts w:ascii="Wingdings" w:hAnsi="Wingdings" w:hint="default"/>
      </w:rPr>
    </w:lvl>
    <w:lvl w:ilvl="7" w:tplc="CC66223C" w:tentative="1">
      <w:start w:val="1"/>
      <w:numFmt w:val="bullet"/>
      <w:lvlText w:val=""/>
      <w:lvlJc w:val="left"/>
      <w:pPr>
        <w:tabs>
          <w:tab w:val="num" w:pos="5760"/>
        </w:tabs>
        <w:ind w:left="5760" w:hanging="360"/>
      </w:pPr>
      <w:rPr>
        <w:rFonts w:ascii="Wingdings" w:hAnsi="Wingdings" w:hint="default"/>
      </w:rPr>
    </w:lvl>
    <w:lvl w:ilvl="8" w:tplc="D1AE8CEC" w:tentative="1">
      <w:start w:val="1"/>
      <w:numFmt w:val="bullet"/>
      <w:lvlText w:val=""/>
      <w:lvlJc w:val="left"/>
      <w:pPr>
        <w:tabs>
          <w:tab w:val="num" w:pos="6480"/>
        </w:tabs>
        <w:ind w:left="6480" w:hanging="360"/>
      </w:pPr>
      <w:rPr>
        <w:rFonts w:ascii="Wingdings" w:hAnsi="Wingdings" w:hint="default"/>
      </w:rPr>
    </w:lvl>
  </w:abstractNum>
  <w:abstractNum w:abstractNumId="2">
    <w:nsid w:val="3D383FED"/>
    <w:multiLevelType w:val="hybridMultilevel"/>
    <w:tmpl w:val="33969010"/>
    <w:lvl w:ilvl="0" w:tplc="292271F4">
      <w:start w:val="1"/>
      <w:numFmt w:val="bullet"/>
      <w:lvlText w:val=""/>
      <w:lvlJc w:val="left"/>
      <w:pPr>
        <w:tabs>
          <w:tab w:val="num" w:pos="720"/>
        </w:tabs>
        <w:ind w:left="720" w:hanging="360"/>
      </w:pPr>
      <w:rPr>
        <w:rFonts w:ascii="Wingdings" w:hAnsi="Wingdings" w:hint="default"/>
      </w:rPr>
    </w:lvl>
    <w:lvl w:ilvl="1" w:tplc="081A4E26" w:tentative="1">
      <w:start w:val="1"/>
      <w:numFmt w:val="bullet"/>
      <w:lvlText w:val=""/>
      <w:lvlJc w:val="left"/>
      <w:pPr>
        <w:tabs>
          <w:tab w:val="num" w:pos="1440"/>
        </w:tabs>
        <w:ind w:left="1440" w:hanging="360"/>
      </w:pPr>
      <w:rPr>
        <w:rFonts w:ascii="Wingdings" w:hAnsi="Wingdings" w:hint="default"/>
      </w:rPr>
    </w:lvl>
    <w:lvl w:ilvl="2" w:tplc="5F965FC6" w:tentative="1">
      <w:start w:val="1"/>
      <w:numFmt w:val="bullet"/>
      <w:lvlText w:val=""/>
      <w:lvlJc w:val="left"/>
      <w:pPr>
        <w:tabs>
          <w:tab w:val="num" w:pos="2160"/>
        </w:tabs>
        <w:ind w:left="2160" w:hanging="360"/>
      </w:pPr>
      <w:rPr>
        <w:rFonts w:ascii="Wingdings" w:hAnsi="Wingdings" w:hint="default"/>
      </w:rPr>
    </w:lvl>
    <w:lvl w:ilvl="3" w:tplc="9CE44E58" w:tentative="1">
      <w:start w:val="1"/>
      <w:numFmt w:val="bullet"/>
      <w:lvlText w:val=""/>
      <w:lvlJc w:val="left"/>
      <w:pPr>
        <w:tabs>
          <w:tab w:val="num" w:pos="2880"/>
        </w:tabs>
        <w:ind w:left="2880" w:hanging="360"/>
      </w:pPr>
      <w:rPr>
        <w:rFonts w:ascii="Wingdings" w:hAnsi="Wingdings" w:hint="default"/>
      </w:rPr>
    </w:lvl>
    <w:lvl w:ilvl="4" w:tplc="011A7C78" w:tentative="1">
      <w:start w:val="1"/>
      <w:numFmt w:val="bullet"/>
      <w:lvlText w:val=""/>
      <w:lvlJc w:val="left"/>
      <w:pPr>
        <w:tabs>
          <w:tab w:val="num" w:pos="3600"/>
        </w:tabs>
        <w:ind w:left="3600" w:hanging="360"/>
      </w:pPr>
      <w:rPr>
        <w:rFonts w:ascii="Wingdings" w:hAnsi="Wingdings" w:hint="default"/>
      </w:rPr>
    </w:lvl>
    <w:lvl w:ilvl="5" w:tplc="8ACAE4BE" w:tentative="1">
      <w:start w:val="1"/>
      <w:numFmt w:val="bullet"/>
      <w:lvlText w:val=""/>
      <w:lvlJc w:val="left"/>
      <w:pPr>
        <w:tabs>
          <w:tab w:val="num" w:pos="4320"/>
        </w:tabs>
        <w:ind w:left="4320" w:hanging="360"/>
      </w:pPr>
      <w:rPr>
        <w:rFonts w:ascii="Wingdings" w:hAnsi="Wingdings" w:hint="default"/>
      </w:rPr>
    </w:lvl>
    <w:lvl w:ilvl="6" w:tplc="D4460C9C" w:tentative="1">
      <w:start w:val="1"/>
      <w:numFmt w:val="bullet"/>
      <w:lvlText w:val=""/>
      <w:lvlJc w:val="left"/>
      <w:pPr>
        <w:tabs>
          <w:tab w:val="num" w:pos="5040"/>
        </w:tabs>
        <w:ind w:left="5040" w:hanging="360"/>
      </w:pPr>
      <w:rPr>
        <w:rFonts w:ascii="Wingdings" w:hAnsi="Wingdings" w:hint="default"/>
      </w:rPr>
    </w:lvl>
    <w:lvl w:ilvl="7" w:tplc="423E9FEA" w:tentative="1">
      <w:start w:val="1"/>
      <w:numFmt w:val="bullet"/>
      <w:lvlText w:val=""/>
      <w:lvlJc w:val="left"/>
      <w:pPr>
        <w:tabs>
          <w:tab w:val="num" w:pos="5760"/>
        </w:tabs>
        <w:ind w:left="5760" w:hanging="360"/>
      </w:pPr>
      <w:rPr>
        <w:rFonts w:ascii="Wingdings" w:hAnsi="Wingdings" w:hint="default"/>
      </w:rPr>
    </w:lvl>
    <w:lvl w:ilvl="8" w:tplc="6FBA9AA0" w:tentative="1">
      <w:start w:val="1"/>
      <w:numFmt w:val="bullet"/>
      <w:lvlText w:val=""/>
      <w:lvlJc w:val="left"/>
      <w:pPr>
        <w:tabs>
          <w:tab w:val="num" w:pos="6480"/>
        </w:tabs>
        <w:ind w:left="6480" w:hanging="360"/>
      </w:pPr>
      <w:rPr>
        <w:rFonts w:ascii="Wingdings" w:hAnsi="Wingdings" w:hint="default"/>
      </w:rPr>
    </w:lvl>
  </w:abstractNum>
  <w:abstractNum w:abstractNumId="3">
    <w:nsid w:val="40D8572C"/>
    <w:multiLevelType w:val="hybridMultilevel"/>
    <w:tmpl w:val="18DC1D7C"/>
    <w:lvl w:ilvl="0" w:tplc="8898C2B2">
      <w:start w:val="1"/>
      <w:numFmt w:val="bullet"/>
      <w:lvlText w:val=""/>
      <w:lvlJc w:val="left"/>
      <w:pPr>
        <w:tabs>
          <w:tab w:val="num" w:pos="720"/>
        </w:tabs>
        <w:ind w:left="720" w:hanging="360"/>
      </w:pPr>
      <w:rPr>
        <w:rFonts w:ascii="Wingdings" w:hAnsi="Wingdings" w:hint="default"/>
      </w:rPr>
    </w:lvl>
    <w:lvl w:ilvl="1" w:tplc="DBC80D20" w:tentative="1">
      <w:start w:val="1"/>
      <w:numFmt w:val="bullet"/>
      <w:lvlText w:val=""/>
      <w:lvlJc w:val="left"/>
      <w:pPr>
        <w:tabs>
          <w:tab w:val="num" w:pos="1440"/>
        </w:tabs>
        <w:ind w:left="1440" w:hanging="360"/>
      </w:pPr>
      <w:rPr>
        <w:rFonts w:ascii="Wingdings" w:hAnsi="Wingdings" w:hint="default"/>
      </w:rPr>
    </w:lvl>
    <w:lvl w:ilvl="2" w:tplc="C20E2442" w:tentative="1">
      <w:start w:val="1"/>
      <w:numFmt w:val="bullet"/>
      <w:lvlText w:val=""/>
      <w:lvlJc w:val="left"/>
      <w:pPr>
        <w:tabs>
          <w:tab w:val="num" w:pos="2160"/>
        </w:tabs>
        <w:ind w:left="2160" w:hanging="360"/>
      </w:pPr>
      <w:rPr>
        <w:rFonts w:ascii="Wingdings" w:hAnsi="Wingdings" w:hint="default"/>
      </w:rPr>
    </w:lvl>
    <w:lvl w:ilvl="3" w:tplc="5A9CAD2A" w:tentative="1">
      <w:start w:val="1"/>
      <w:numFmt w:val="bullet"/>
      <w:lvlText w:val=""/>
      <w:lvlJc w:val="left"/>
      <w:pPr>
        <w:tabs>
          <w:tab w:val="num" w:pos="2880"/>
        </w:tabs>
        <w:ind w:left="2880" w:hanging="360"/>
      </w:pPr>
      <w:rPr>
        <w:rFonts w:ascii="Wingdings" w:hAnsi="Wingdings" w:hint="default"/>
      </w:rPr>
    </w:lvl>
    <w:lvl w:ilvl="4" w:tplc="A1CA5F5E" w:tentative="1">
      <w:start w:val="1"/>
      <w:numFmt w:val="bullet"/>
      <w:lvlText w:val=""/>
      <w:lvlJc w:val="left"/>
      <w:pPr>
        <w:tabs>
          <w:tab w:val="num" w:pos="3600"/>
        </w:tabs>
        <w:ind w:left="3600" w:hanging="360"/>
      </w:pPr>
      <w:rPr>
        <w:rFonts w:ascii="Wingdings" w:hAnsi="Wingdings" w:hint="default"/>
      </w:rPr>
    </w:lvl>
    <w:lvl w:ilvl="5" w:tplc="1DC09EE6" w:tentative="1">
      <w:start w:val="1"/>
      <w:numFmt w:val="bullet"/>
      <w:lvlText w:val=""/>
      <w:lvlJc w:val="left"/>
      <w:pPr>
        <w:tabs>
          <w:tab w:val="num" w:pos="4320"/>
        </w:tabs>
        <w:ind w:left="4320" w:hanging="360"/>
      </w:pPr>
      <w:rPr>
        <w:rFonts w:ascii="Wingdings" w:hAnsi="Wingdings" w:hint="default"/>
      </w:rPr>
    </w:lvl>
    <w:lvl w:ilvl="6" w:tplc="84E02C70" w:tentative="1">
      <w:start w:val="1"/>
      <w:numFmt w:val="bullet"/>
      <w:lvlText w:val=""/>
      <w:lvlJc w:val="left"/>
      <w:pPr>
        <w:tabs>
          <w:tab w:val="num" w:pos="5040"/>
        </w:tabs>
        <w:ind w:left="5040" w:hanging="360"/>
      </w:pPr>
      <w:rPr>
        <w:rFonts w:ascii="Wingdings" w:hAnsi="Wingdings" w:hint="default"/>
      </w:rPr>
    </w:lvl>
    <w:lvl w:ilvl="7" w:tplc="437C439C" w:tentative="1">
      <w:start w:val="1"/>
      <w:numFmt w:val="bullet"/>
      <w:lvlText w:val=""/>
      <w:lvlJc w:val="left"/>
      <w:pPr>
        <w:tabs>
          <w:tab w:val="num" w:pos="5760"/>
        </w:tabs>
        <w:ind w:left="5760" w:hanging="360"/>
      </w:pPr>
      <w:rPr>
        <w:rFonts w:ascii="Wingdings" w:hAnsi="Wingdings" w:hint="default"/>
      </w:rPr>
    </w:lvl>
    <w:lvl w:ilvl="8" w:tplc="4BA67704" w:tentative="1">
      <w:start w:val="1"/>
      <w:numFmt w:val="bullet"/>
      <w:lvlText w:val=""/>
      <w:lvlJc w:val="left"/>
      <w:pPr>
        <w:tabs>
          <w:tab w:val="num" w:pos="6480"/>
        </w:tabs>
        <w:ind w:left="6480" w:hanging="360"/>
      </w:pPr>
      <w:rPr>
        <w:rFonts w:ascii="Wingdings" w:hAnsi="Wingdings" w:hint="default"/>
      </w:rPr>
    </w:lvl>
  </w:abstractNum>
  <w:abstractNum w:abstractNumId="4">
    <w:nsid w:val="6C1D6378"/>
    <w:multiLevelType w:val="hybridMultilevel"/>
    <w:tmpl w:val="AA7499C2"/>
    <w:lvl w:ilvl="0" w:tplc="811483C6">
      <w:start w:val="4"/>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715066A4"/>
    <w:multiLevelType w:val="hybridMultilevel"/>
    <w:tmpl w:val="E542D9EE"/>
    <w:lvl w:ilvl="0" w:tplc="01847DF2">
      <w:start w:val="1"/>
      <w:numFmt w:val="bullet"/>
      <w:lvlText w:val=""/>
      <w:lvlJc w:val="left"/>
      <w:pPr>
        <w:tabs>
          <w:tab w:val="num" w:pos="720"/>
        </w:tabs>
        <w:ind w:left="720" w:hanging="360"/>
      </w:pPr>
      <w:rPr>
        <w:rFonts w:ascii="Wingdings" w:hAnsi="Wingdings" w:hint="default"/>
      </w:rPr>
    </w:lvl>
    <w:lvl w:ilvl="1" w:tplc="3F34436C" w:tentative="1">
      <w:start w:val="1"/>
      <w:numFmt w:val="bullet"/>
      <w:lvlText w:val=""/>
      <w:lvlJc w:val="left"/>
      <w:pPr>
        <w:tabs>
          <w:tab w:val="num" w:pos="1440"/>
        </w:tabs>
        <w:ind w:left="1440" w:hanging="360"/>
      </w:pPr>
      <w:rPr>
        <w:rFonts w:ascii="Wingdings" w:hAnsi="Wingdings" w:hint="default"/>
      </w:rPr>
    </w:lvl>
    <w:lvl w:ilvl="2" w:tplc="DA56C0BA" w:tentative="1">
      <w:start w:val="1"/>
      <w:numFmt w:val="bullet"/>
      <w:lvlText w:val=""/>
      <w:lvlJc w:val="left"/>
      <w:pPr>
        <w:tabs>
          <w:tab w:val="num" w:pos="2160"/>
        </w:tabs>
        <w:ind w:left="2160" w:hanging="360"/>
      </w:pPr>
      <w:rPr>
        <w:rFonts w:ascii="Wingdings" w:hAnsi="Wingdings" w:hint="default"/>
      </w:rPr>
    </w:lvl>
    <w:lvl w:ilvl="3" w:tplc="1ABCEF98" w:tentative="1">
      <w:start w:val="1"/>
      <w:numFmt w:val="bullet"/>
      <w:lvlText w:val=""/>
      <w:lvlJc w:val="left"/>
      <w:pPr>
        <w:tabs>
          <w:tab w:val="num" w:pos="2880"/>
        </w:tabs>
        <w:ind w:left="2880" w:hanging="360"/>
      </w:pPr>
      <w:rPr>
        <w:rFonts w:ascii="Wingdings" w:hAnsi="Wingdings" w:hint="default"/>
      </w:rPr>
    </w:lvl>
    <w:lvl w:ilvl="4" w:tplc="52EC8CA4" w:tentative="1">
      <w:start w:val="1"/>
      <w:numFmt w:val="bullet"/>
      <w:lvlText w:val=""/>
      <w:lvlJc w:val="left"/>
      <w:pPr>
        <w:tabs>
          <w:tab w:val="num" w:pos="3600"/>
        </w:tabs>
        <w:ind w:left="3600" w:hanging="360"/>
      </w:pPr>
      <w:rPr>
        <w:rFonts w:ascii="Wingdings" w:hAnsi="Wingdings" w:hint="default"/>
      </w:rPr>
    </w:lvl>
    <w:lvl w:ilvl="5" w:tplc="0CFA370A" w:tentative="1">
      <w:start w:val="1"/>
      <w:numFmt w:val="bullet"/>
      <w:lvlText w:val=""/>
      <w:lvlJc w:val="left"/>
      <w:pPr>
        <w:tabs>
          <w:tab w:val="num" w:pos="4320"/>
        </w:tabs>
        <w:ind w:left="4320" w:hanging="360"/>
      </w:pPr>
      <w:rPr>
        <w:rFonts w:ascii="Wingdings" w:hAnsi="Wingdings" w:hint="default"/>
      </w:rPr>
    </w:lvl>
    <w:lvl w:ilvl="6" w:tplc="F132969A" w:tentative="1">
      <w:start w:val="1"/>
      <w:numFmt w:val="bullet"/>
      <w:lvlText w:val=""/>
      <w:lvlJc w:val="left"/>
      <w:pPr>
        <w:tabs>
          <w:tab w:val="num" w:pos="5040"/>
        </w:tabs>
        <w:ind w:left="5040" w:hanging="360"/>
      </w:pPr>
      <w:rPr>
        <w:rFonts w:ascii="Wingdings" w:hAnsi="Wingdings" w:hint="default"/>
      </w:rPr>
    </w:lvl>
    <w:lvl w:ilvl="7" w:tplc="F86E4E9C" w:tentative="1">
      <w:start w:val="1"/>
      <w:numFmt w:val="bullet"/>
      <w:lvlText w:val=""/>
      <w:lvlJc w:val="left"/>
      <w:pPr>
        <w:tabs>
          <w:tab w:val="num" w:pos="5760"/>
        </w:tabs>
        <w:ind w:left="5760" w:hanging="360"/>
      </w:pPr>
      <w:rPr>
        <w:rFonts w:ascii="Wingdings" w:hAnsi="Wingdings" w:hint="default"/>
      </w:rPr>
    </w:lvl>
    <w:lvl w:ilvl="8" w:tplc="4FE688A8" w:tentative="1">
      <w:start w:val="1"/>
      <w:numFmt w:val="bullet"/>
      <w:lvlText w:val=""/>
      <w:lvlJc w:val="left"/>
      <w:pPr>
        <w:tabs>
          <w:tab w:val="num" w:pos="6480"/>
        </w:tabs>
        <w:ind w:left="6480" w:hanging="360"/>
      </w:pPr>
      <w:rPr>
        <w:rFonts w:ascii="Wingdings" w:hAnsi="Wingdings" w:hint="default"/>
      </w:rPr>
    </w:lvl>
  </w:abstractNum>
  <w:abstractNum w:abstractNumId="6">
    <w:nsid w:val="7B9E3E24"/>
    <w:multiLevelType w:val="hybridMultilevel"/>
    <w:tmpl w:val="52306774"/>
    <w:lvl w:ilvl="0" w:tplc="2AD22A38">
      <w:start w:val="1"/>
      <w:numFmt w:val="bullet"/>
      <w:lvlText w:val=""/>
      <w:lvlJc w:val="left"/>
      <w:pPr>
        <w:tabs>
          <w:tab w:val="num" w:pos="720"/>
        </w:tabs>
        <w:ind w:left="720" w:hanging="360"/>
      </w:pPr>
      <w:rPr>
        <w:rFonts w:ascii="Wingdings" w:hAnsi="Wingdings" w:hint="default"/>
      </w:rPr>
    </w:lvl>
    <w:lvl w:ilvl="1" w:tplc="0FD248E2" w:tentative="1">
      <w:start w:val="1"/>
      <w:numFmt w:val="bullet"/>
      <w:lvlText w:val=""/>
      <w:lvlJc w:val="left"/>
      <w:pPr>
        <w:tabs>
          <w:tab w:val="num" w:pos="1440"/>
        </w:tabs>
        <w:ind w:left="1440" w:hanging="360"/>
      </w:pPr>
      <w:rPr>
        <w:rFonts w:ascii="Wingdings" w:hAnsi="Wingdings" w:hint="default"/>
      </w:rPr>
    </w:lvl>
    <w:lvl w:ilvl="2" w:tplc="68A2AB22" w:tentative="1">
      <w:start w:val="1"/>
      <w:numFmt w:val="bullet"/>
      <w:lvlText w:val=""/>
      <w:lvlJc w:val="left"/>
      <w:pPr>
        <w:tabs>
          <w:tab w:val="num" w:pos="2160"/>
        </w:tabs>
        <w:ind w:left="2160" w:hanging="360"/>
      </w:pPr>
      <w:rPr>
        <w:rFonts w:ascii="Wingdings" w:hAnsi="Wingdings" w:hint="default"/>
      </w:rPr>
    </w:lvl>
    <w:lvl w:ilvl="3" w:tplc="D36444FA" w:tentative="1">
      <w:start w:val="1"/>
      <w:numFmt w:val="bullet"/>
      <w:lvlText w:val=""/>
      <w:lvlJc w:val="left"/>
      <w:pPr>
        <w:tabs>
          <w:tab w:val="num" w:pos="2880"/>
        </w:tabs>
        <w:ind w:left="2880" w:hanging="360"/>
      </w:pPr>
      <w:rPr>
        <w:rFonts w:ascii="Wingdings" w:hAnsi="Wingdings" w:hint="default"/>
      </w:rPr>
    </w:lvl>
    <w:lvl w:ilvl="4" w:tplc="A678D5C0" w:tentative="1">
      <w:start w:val="1"/>
      <w:numFmt w:val="bullet"/>
      <w:lvlText w:val=""/>
      <w:lvlJc w:val="left"/>
      <w:pPr>
        <w:tabs>
          <w:tab w:val="num" w:pos="3600"/>
        </w:tabs>
        <w:ind w:left="3600" w:hanging="360"/>
      </w:pPr>
      <w:rPr>
        <w:rFonts w:ascii="Wingdings" w:hAnsi="Wingdings" w:hint="default"/>
      </w:rPr>
    </w:lvl>
    <w:lvl w:ilvl="5" w:tplc="B284DF76" w:tentative="1">
      <w:start w:val="1"/>
      <w:numFmt w:val="bullet"/>
      <w:lvlText w:val=""/>
      <w:lvlJc w:val="left"/>
      <w:pPr>
        <w:tabs>
          <w:tab w:val="num" w:pos="4320"/>
        </w:tabs>
        <w:ind w:left="4320" w:hanging="360"/>
      </w:pPr>
      <w:rPr>
        <w:rFonts w:ascii="Wingdings" w:hAnsi="Wingdings" w:hint="default"/>
      </w:rPr>
    </w:lvl>
    <w:lvl w:ilvl="6" w:tplc="74348100" w:tentative="1">
      <w:start w:val="1"/>
      <w:numFmt w:val="bullet"/>
      <w:lvlText w:val=""/>
      <w:lvlJc w:val="left"/>
      <w:pPr>
        <w:tabs>
          <w:tab w:val="num" w:pos="5040"/>
        </w:tabs>
        <w:ind w:left="5040" w:hanging="360"/>
      </w:pPr>
      <w:rPr>
        <w:rFonts w:ascii="Wingdings" w:hAnsi="Wingdings" w:hint="default"/>
      </w:rPr>
    </w:lvl>
    <w:lvl w:ilvl="7" w:tplc="63DC5E80" w:tentative="1">
      <w:start w:val="1"/>
      <w:numFmt w:val="bullet"/>
      <w:lvlText w:val=""/>
      <w:lvlJc w:val="left"/>
      <w:pPr>
        <w:tabs>
          <w:tab w:val="num" w:pos="5760"/>
        </w:tabs>
        <w:ind w:left="5760" w:hanging="360"/>
      </w:pPr>
      <w:rPr>
        <w:rFonts w:ascii="Wingdings" w:hAnsi="Wingdings" w:hint="default"/>
      </w:rPr>
    </w:lvl>
    <w:lvl w:ilvl="8" w:tplc="F0B88C16"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6"/>
  </w:num>
  <w:num w:numId="4">
    <w:abstractNumId w:val="1"/>
  </w:num>
  <w:num w:numId="5">
    <w:abstractNumId w:val="5"/>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726B1"/>
    <w:rsid w:val="003E0895"/>
    <w:rsid w:val="004726B1"/>
    <w:rsid w:val="006B27F0"/>
    <w:rsid w:val="00E746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6B1"/>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26B1"/>
    <w:pPr>
      <w:spacing w:after="0" w:line="240" w:lineRule="auto"/>
      <w:ind w:left="720"/>
      <w:contextualSpacing/>
    </w:pPr>
    <w:rPr>
      <w:rFonts w:ascii="Times New Roman" w:eastAsia="Times New Roman" w:hAnsi="Times New Roman"/>
      <w:sz w:val="24"/>
      <w:szCs w:val="24"/>
      <w:lang w:eastAsia="ru-RU"/>
    </w:rPr>
  </w:style>
  <w:style w:type="character" w:styleId="a4">
    <w:name w:val="Hyperlink"/>
    <w:basedOn w:val="a0"/>
    <w:uiPriority w:val="99"/>
    <w:semiHidden/>
    <w:unhideWhenUsed/>
    <w:rsid w:val="006B27F0"/>
    <w:rPr>
      <w:strike w:val="0"/>
      <w:dstrike w:val="0"/>
      <w:color w:val="3366CC"/>
      <w:u w:val="none"/>
      <w:effect w:val="none"/>
    </w:rPr>
  </w:style>
  <w:style w:type="paragraph" w:styleId="a5">
    <w:name w:val="Normal (Web)"/>
    <w:basedOn w:val="a"/>
    <w:uiPriority w:val="99"/>
    <w:unhideWhenUsed/>
    <w:rsid w:val="006B27F0"/>
    <w:pPr>
      <w:spacing w:before="192" w:after="0" w:line="240" w:lineRule="auto"/>
      <w:ind w:left="75"/>
    </w:pPr>
    <w:rPr>
      <w:rFonts w:ascii="Arial" w:eastAsia="Times New Roman" w:hAnsi="Arial" w:cs="Arial"/>
      <w:sz w:val="20"/>
      <w:szCs w:val="20"/>
      <w:lang w:eastAsia="ru-RU"/>
    </w:rPr>
  </w:style>
  <w:style w:type="character" w:styleId="a6">
    <w:name w:val="Strong"/>
    <w:basedOn w:val="a0"/>
    <w:uiPriority w:val="22"/>
    <w:qFormat/>
    <w:rsid w:val="006B27F0"/>
    <w:rPr>
      <w:b/>
      <w:bCs/>
    </w:rPr>
  </w:style>
  <w:style w:type="paragraph" w:styleId="a7">
    <w:name w:val="Balloon Text"/>
    <w:basedOn w:val="a"/>
    <w:link w:val="a8"/>
    <w:uiPriority w:val="99"/>
    <w:semiHidden/>
    <w:unhideWhenUsed/>
    <w:rsid w:val="006B27F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B27F0"/>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0023647">
      <w:bodyDiv w:val="1"/>
      <w:marLeft w:val="0"/>
      <w:marRight w:val="0"/>
      <w:marTop w:val="0"/>
      <w:marBottom w:val="0"/>
      <w:divBdr>
        <w:top w:val="none" w:sz="0" w:space="0" w:color="auto"/>
        <w:left w:val="none" w:sz="0" w:space="0" w:color="auto"/>
        <w:bottom w:val="none" w:sz="0" w:space="0" w:color="auto"/>
        <w:right w:val="none" w:sz="0" w:space="0" w:color="auto"/>
      </w:divBdr>
      <w:divsChild>
        <w:div w:id="582034573">
          <w:marLeft w:val="0"/>
          <w:marRight w:val="0"/>
          <w:marTop w:val="0"/>
          <w:marBottom w:val="0"/>
          <w:divBdr>
            <w:top w:val="none" w:sz="0" w:space="0" w:color="auto"/>
            <w:left w:val="none" w:sz="0" w:space="0" w:color="auto"/>
            <w:bottom w:val="none" w:sz="0" w:space="0" w:color="auto"/>
            <w:right w:val="none" w:sz="0" w:space="0" w:color="auto"/>
          </w:divBdr>
          <w:divsChild>
            <w:div w:id="1799689078">
              <w:marLeft w:val="0"/>
              <w:marRight w:val="0"/>
              <w:marTop w:val="0"/>
              <w:marBottom w:val="0"/>
              <w:divBdr>
                <w:top w:val="none" w:sz="0" w:space="0" w:color="auto"/>
                <w:left w:val="none" w:sz="0" w:space="0" w:color="auto"/>
                <w:bottom w:val="none" w:sz="0" w:space="0" w:color="auto"/>
                <w:right w:val="none" w:sz="0" w:space="0" w:color="auto"/>
              </w:divBdr>
              <w:divsChild>
                <w:div w:id="100212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245116">
      <w:bodyDiv w:val="1"/>
      <w:marLeft w:val="0"/>
      <w:marRight w:val="0"/>
      <w:marTop w:val="0"/>
      <w:marBottom w:val="0"/>
      <w:divBdr>
        <w:top w:val="none" w:sz="0" w:space="0" w:color="auto"/>
        <w:left w:val="none" w:sz="0" w:space="0" w:color="auto"/>
        <w:bottom w:val="none" w:sz="0" w:space="0" w:color="auto"/>
        <w:right w:val="none" w:sz="0" w:space="0" w:color="auto"/>
      </w:divBdr>
      <w:divsChild>
        <w:div w:id="601424449">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3</Pages>
  <Words>567</Words>
  <Characters>3236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Gimnazy</Company>
  <LinksUpToDate>false</LinksUpToDate>
  <CharactersWithSpaces>3796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 Kaf</dc:creator>
  <cp:keywords/>
  <dc:description/>
  <cp:lastModifiedBy>Zav Kaf</cp:lastModifiedBy>
  <cp:revision>1</cp:revision>
  <cp:lastPrinted>2011-12-08T07:51:00Z</cp:lastPrinted>
  <dcterms:created xsi:type="dcterms:W3CDTF">2011-12-08T04:40:00Z</dcterms:created>
  <dcterms:modified xsi:type="dcterms:W3CDTF">2011-12-08T10:13:00Z</dcterms:modified>
</cp:coreProperties>
</file>