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9C" w:rsidRPr="007907AA" w:rsidRDefault="00AD579C" w:rsidP="004840CC">
      <w:pPr>
        <w:spacing w:after="0"/>
        <w:ind w:left="-284" w:right="283" w:firstLine="710"/>
        <w:jc w:val="center"/>
        <w:rPr>
          <w:rFonts w:ascii="Times New Roman" w:hAnsi="Times New Roman"/>
          <w:sz w:val="24"/>
          <w:szCs w:val="24"/>
        </w:rPr>
      </w:pPr>
      <w:r w:rsidRPr="007907AA">
        <w:rPr>
          <w:rFonts w:ascii="Times New Roman" w:hAnsi="Times New Roman"/>
          <w:sz w:val="24"/>
          <w:szCs w:val="24"/>
        </w:rPr>
        <w:t>ҚАЗАҚСТАН РЕСПУБЛИКАСЫ БІЛІМ ЖӘНЕ ҒЫЛЫМ МИНИСТРЛІГІ</w:t>
      </w:r>
    </w:p>
    <w:p w:rsidR="00AD579C" w:rsidRPr="007907AA" w:rsidRDefault="00AD579C" w:rsidP="004840CC">
      <w:pPr>
        <w:spacing w:after="0"/>
        <w:ind w:left="-284" w:right="283" w:firstLine="710"/>
        <w:jc w:val="center"/>
        <w:rPr>
          <w:rFonts w:ascii="Times New Roman" w:hAnsi="Times New Roman"/>
          <w:sz w:val="24"/>
          <w:szCs w:val="24"/>
        </w:rPr>
      </w:pPr>
      <w:r w:rsidRPr="007907AA">
        <w:rPr>
          <w:rFonts w:ascii="Times New Roman" w:hAnsi="Times New Roman"/>
          <w:sz w:val="24"/>
          <w:szCs w:val="24"/>
        </w:rPr>
        <w:t>«МЕКТЕПКЕ ДЕЙІНГІ БАЛАЛЫҚ ШАҚ» РЕСПУБЛИКАЛЫҚ ОРТАЛЫҒЫ</w:t>
      </w:r>
    </w:p>
    <w:p w:rsidR="00AD579C" w:rsidRPr="007907AA" w:rsidRDefault="00AD579C" w:rsidP="00AD579C">
      <w:pPr>
        <w:ind w:right="283" w:firstLine="567"/>
        <w:rPr>
          <w:rFonts w:ascii="Times New Roman" w:hAnsi="Times New Roman"/>
          <w:sz w:val="24"/>
          <w:szCs w:val="24"/>
        </w:rPr>
      </w:pPr>
    </w:p>
    <w:p w:rsidR="00AD579C" w:rsidRPr="007907AA" w:rsidRDefault="00AD579C" w:rsidP="00AD579C">
      <w:pPr>
        <w:ind w:right="283" w:firstLine="567"/>
        <w:rPr>
          <w:rFonts w:ascii="Times New Roman" w:hAnsi="Times New Roman"/>
          <w:sz w:val="24"/>
          <w:szCs w:val="24"/>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4840CC" w:rsidRPr="007907AA" w:rsidRDefault="004840C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4840CC" w:rsidRPr="007907AA" w:rsidRDefault="004840CC" w:rsidP="004840CC">
      <w:pPr>
        <w:shd w:val="clear" w:color="auto" w:fill="FFFFFF"/>
        <w:spacing w:line="315" w:lineRule="atLeast"/>
        <w:jc w:val="center"/>
        <w:outlineLvl w:val="1"/>
        <w:rPr>
          <w:rFonts w:ascii="Times New Roman" w:hAnsi="Times New Roman"/>
          <w:b/>
          <w:bCs/>
          <w:sz w:val="28"/>
          <w:szCs w:val="28"/>
        </w:rPr>
      </w:pPr>
      <w:r w:rsidRPr="007907AA">
        <w:rPr>
          <w:rFonts w:ascii="Times New Roman" w:hAnsi="Times New Roman"/>
          <w:b/>
          <w:bCs/>
          <w:sz w:val="28"/>
          <w:szCs w:val="28"/>
        </w:rPr>
        <w:t>БАЛАЛАРДЫҢ МЕКТЕПКЕ ДАЙЫНДЫҚ ДЕҢГЕЙІН АНЫҚТАУ БОЙЫНША ӘДІСТЕМЕЛІК ҰСЫНЫМДАР</w:t>
      </w:r>
    </w:p>
    <w:p w:rsidR="00AD579C" w:rsidRPr="007907AA" w:rsidRDefault="00AD579C" w:rsidP="00AD579C">
      <w:pPr>
        <w:ind w:right="283" w:firstLine="567"/>
        <w:jc w:val="center"/>
        <w:rPr>
          <w:rFonts w:ascii="Times New Roman" w:hAnsi="Times New Roman"/>
          <w:sz w:val="28"/>
          <w:szCs w:val="28"/>
        </w:rPr>
      </w:pPr>
    </w:p>
    <w:p w:rsidR="00AD579C" w:rsidRPr="007907AA" w:rsidRDefault="00AD579C" w:rsidP="00AD579C">
      <w:pPr>
        <w:ind w:right="283" w:firstLine="567"/>
        <w:jc w:val="center"/>
        <w:rPr>
          <w:rFonts w:ascii="Times New Roman" w:hAnsi="Times New Roman"/>
          <w:b/>
          <w:sz w:val="28"/>
          <w:szCs w:val="28"/>
        </w:rPr>
      </w:pPr>
    </w:p>
    <w:p w:rsidR="00AD579C" w:rsidRPr="007907AA" w:rsidRDefault="00AD579C" w:rsidP="00AD579C">
      <w:pPr>
        <w:ind w:right="283" w:firstLine="567"/>
        <w:rPr>
          <w:rFonts w:ascii="Times New Roman" w:hAnsi="Times New Roman"/>
          <w:sz w:val="28"/>
          <w:szCs w:val="28"/>
          <w:u w:val="single"/>
        </w:rPr>
      </w:pPr>
    </w:p>
    <w:p w:rsidR="00AD579C" w:rsidRPr="007907AA" w:rsidRDefault="00AD579C" w:rsidP="00AD579C">
      <w:pPr>
        <w:ind w:right="283" w:firstLine="567"/>
        <w:rPr>
          <w:rFonts w:ascii="Times New Roman" w:hAnsi="Times New Roman"/>
          <w:sz w:val="28"/>
          <w:szCs w:val="28"/>
        </w:rPr>
      </w:pPr>
    </w:p>
    <w:p w:rsidR="00AD579C" w:rsidRPr="007907AA" w:rsidRDefault="00AD579C" w:rsidP="004840CC">
      <w:pPr>
        <w:spacing w:after="0"/>
        <w:ind w:right="283" w:firstLine="567"/>
        <w:jc w:val="center"/>
        <w:rPr>
          <w:rFonts w:ascii="Times New Roman" w:eastAsia="Times New Roman" w:hAnsi="Times New Roman"/>
          <w:b/>
          <w:sz w:val="28"/>
          <w:szCs w:val="28"/>
          <w:lang w:eastAsia="ru-RU"/>
        </w:rPr>
      </w:pPr>
      <w:r w:rsidRPr="007907AA">
        <w:rPr>
          <w:rFonts w:ascii="Times New Roman" w:eastAsia="Times New Roman" w:hAnsi="Times New Roman"/>
          <w:b/>
          <w:sz w:val="28"/>
          <w:szCs w:val="28"/>
          <w:lang w:eastAsia="ru-RU"/>
        </w:rPr>
        <w:t xml:space="preserve">МЕТОДИЧЕСКИЕ РЕКОМЕНДАЦИИ </w:t>
      </w:r>
    </w:p>
    <w:p w:rsidR="00AD579C" w:rsidRPr="007907AA" w:rsidRDefault="00AD579C" w:rsidP="004840CC">
      <w:pPr>
        <w:spacing w:after="0"/>
        <w:ind w:right="283" w:firstLine="567"/>
        <w:jc w:val="center"/>
        <w:rPr>
          <w:rFonts w:ascii="Times New Roman" w:eastAsia="Times New Roman" w:hAnsi="Times New Roman"/>
          <w:b/>
          <w:sz w:val="28"/>
          <w:szCs w:val="28"/>
          <w:lang w:val="ru-RU" w:eastAsia="ru-RU"/>
        </w:rPr>
      </w:pPr>
      <w:r w:rsidRPr="007907AA">
        <w:rPr>
          <w:rFonts w:ascii="Times New Roman" w:eastAsia="Times New Roman" w:hAnsi="Times New Roman"/>
          <w:b/>
          <w:sz w:val="28"/>
          <w:szCs w:val="28"/>
          <w:lang w:eastAsia="ru-RU"/>
        </w:rPr>
        <w:t xml:space="preserve">ПО </w:t>
      </w:r>
      <w:r w:rsidRPr="007907AA">
        <w:rPr>
          <w:rFonts w:ascii="Times New Roman" w:eastAsia="Times New Roman" w:hAnsi="Times New Roman"/>
          <w:b/>
          <w:sz w:val="28"/>
          <w:szCs w:val="28"/>
          <w:lang w:val="ru-RU" w:eastAsia="ru-RU"/>
        </w:rPr>
        <w:t>ОПРЕДЕЛЕНИЮ УРОВНЯ ГОТОВНОСТИ К ШКОЛЕ</w:t>
      </w: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AD579C">
      <w:pPr>
        <w:ind w:right="283" w:firstLine="567"/>
        <w:rPr>
          <w:rFonts w:ascii="Times New Roman" w:hAnsi="Times New Roman"/>
          <w:sz w:val="28"/>
          <w:szCs w:val="28"/>
        </w:rPr>
      </w:pPr>
    </w:p>
    <w:p w:rsidR="00AD579C" w:rsidRPr="007907AA" w:rsidRDefault="00AD579C" w:rsidP="004840CC">
      <w:pPr>
        <w:spacing w:after="0"/>
        <w:ind w:right="283"/>
        <w:rPr>
          <w:rFonts w:ascii="Times New Roman" w:hAnsi="Times New Roman"/>
          <w:sz w:val="28"/>
          <w:szCs w:val="28"/>
        </w:rPr>
      </w:pPr>
    </w:p>
    <w:p w:rsidR="00AD579C" w:rsidRPr="007907AA" w:rsidRDefault="00AD579C" w:rsidP="004840CC">
      <w:pPr>
        <w:spacing w:after="0"/>
        <w:ind w:right="283" w:firstLine="567"/>
        <w:jc w:val="center"/>
        <w:rPr>
          <w:rFonts w:ascii="Times New Roman" w:hAnsi="Times New Roman"/>
          <w:sz w:val="28"/>
          <w:szCs w:val="28"/>
          <w:lang w:val="ru-RU"/>
        </w:rPr>
      </w:pPr>
      <w:r w:rsidRPr="007907AA">
        <w:rPr>
          <w:rFonts w:ascii="Times New Roman" w:hAnsi="Times New Roman"/>
          <w:sz w:val="28"/>
          <w:szCs w:val="28"/>
          <w:lang w:val="ru-RU"/>
        </w:rPr>
        <w:t>Нур-Султан</w:t>
      </w:r>
    </w:p>
    <w:p w:rsidR="00AD579C" w:rsidRPr="007907AA" w:rsidRDefault="00AD579C" w:rsidP="004840CC">
      <w:pPr>
        <w:spacing w:after="0"/>
        <w:ind w:right="283" w:firstLine="567"/>
        <w:jc w:val="center"/>
        <w:rPr>
          <w:rFonts w:ascii="Times New Roman" w:hAnsi="Times New Roman"/>
          <w:sz w:val="28"/>
          <w:szCs w:val="28"/>
          <w:lang w:val="ru-RU"/>
        </w:rPr>
      </w:pPr>
      <w:r w:rsidRPr="007907AA">
        <w:rPr>
          <w:rFonts w:ascii="Times New Roman" w:hAnsi="Times New Roman"/>
          <w:sz w:val="28"/>
          <w:szCs w:val="28"/>
        </w:rPr>
        <w:t>20</w:t>
      </w:r>
      <w:r w:rsidRPr="007907AA">
        <w:rPr>
          <w:rFonts w:ascii="Times New Roman" w:hAnsi="Times New Roman"/>
          <w:sz w:val="28"/>
          <w:szCs w:val="28"/>
          <w:lang w:val="ru-RU"/>
        </w:rPr>
        <w:t>20</w:t>
      </w:r>
    </w:p>
    <w:p w:rsidR="00AD579C" w:rsidRPr="007907AA" w:rsidRDefault="00EE2291" w:rsidP="00AD579C">
      <w:pPr>
        <w:widowControl w:val="0"/>
        <w:spacing w:after="0" w:line="240" w:lineRule="auto"/>
        <w:ind w:right="283"/>
        <w:jc w:val="center"/>
        <w:rPr>
          <w:rFonts w:ascii="Times New Roman" w:hAnsi="Times New Roman"/>
          <w:sz w:val="28"/>
          <w:szCs w:val="28"/>
          <w:lang w:val="ru-RU"/>
        </w:rPr>
      </w:pPr>
      <w:r>
        <w:rPr>
          <w:rFonts w:ascii="Times New Roman" w:hAnsi="Times New Roman"/>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193041</wp:posOffset>
                </wp:positionV>
                <wp:extent cx="838200" cy="419100"/>
                <wp:effectExtent l="0" t="0" r="0" b="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838200" cy="4191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 o:spid="_x0000_s1026" style="position:absolute;margin-left:213.3pt;margin-top:15.2pt;width:66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" fillcolor="white [3212]" stroked="f" strokeweight="1pt">
                <v:stroke joinstyle="miter"/>
              </v:roundrect>
            </w:pict>
          </mc:Fallback>
        </mc:AlternateContent>
      </w:r>
    </w:p>
    <w:p w:rsidR="00AD579C" w:rsidRPr="007907AA" w:rsidRDefault="00AD579C" w:rsidP="00AD579C">
      <w:pPr>
        <w:widowControl w:val="0"/>
        <w:spacing w:after="0" w:line="240" w:lineRule="auto"/>
        <w:ind w:right="283"/>
        <w:jc w:val="both"/>
        <w:rPr>
          <w:rFonts w:ascii="Times New Roman" w:hAnsi="Times New Roman"/>
          <w:sz w:val="28"/>
          <w:szCs w:val="28"/>
          <w:lang w:val="ru-RU"/>
        </w:rPr>
      </w:pPr>
    </w:p>
    <w:p w:rsidR="00376B40" w:rsidRPr="007907AA" w:rsidRDefault="00376B40" w:rsidP="00AD579C">
      <w:pPr>
        <w:widowControl w:val="0"/>
        <w:spacing w:after="0" w:line="240" w:lineRule="auto"/>
        <w:ind w:right="283"/>
        <w:jc w:val="both"/>
        <w:rPr>
          <w:rFonts w:ascii="Times New Roman" w:hAnsi="Times New Roman"/>
          <w:i/>
          <w:spacing w:val="-1"/>
          <w:sz w:val="28"/>
          <w:szCs w:val="28"/>
        </w:rPr>
      </w:pPr>
      <w:bookmarkStart w:id="0" w:name="_GoBack"/>
      <w:bookmarkEnd w:id="0"/>
    </w:p>
    <w:p w:rsidR="00AD579C" w:rsidRPr="007907AA" w:rsidRDefault="00AD579C" w:rsidP="003679F8">
      <w:pPr>
        <w:widowControl w:val="0"/>
        <w:spacing w:after="0" w:line="240" w:lineRule="auto"/>
        <w:ind w:right="-1" w:firstLine="567"/>
        <w:jc w:val="both"/>
        <w:rPr>
          <w:rFonts w:ascii="Times New Roman" w:hAnsi="Times New Roman"/>
          <w:i/>
          <w:spacing w:val="-1"/>
          <w:sz w:val="28"/>
          <w:szCs w:val="28"/>
        </w:rPr>
      </w:pPr>
      <w:r w:rsidRPr="007907AA">
        <w:rPr>
          <w:rFonts w:ascii="Times New Roman" w:hAnsi="Times New Roman"/>
          <w:i/>
          <w:spacing w:val="-1"/>
          <w:sz w:val="28"/>
          <w:szCs w:val="28"/>
        </w:rPr>
        <w:t>Разработан</w:t>
      </w:r>
      <w:r w:rsidRPr="007907AA">
        <w:rPr>
          <w:rFonts w:ascii="Times New Roman" w:hAnsi="Times New Roman"/>
          <w:i/>
          <w:spacing w:val="-1"/>
          <w:sz w:val="28"/>
          <w:szCs w:val="28"/>
          <w:lang w:val="ru-RU"/>
        </w:rPr>
        <w:t>ы</w:t>
      </w:r>
      <w:r w:rsidRPr="007907AA">
        <w:rPr>
          <w:rFonts w:ascii="Times New Roman" w:hAnsi="Times New Roman"/>
          <w:i/>
          <w:spacing w:val="-1"/>
          <w:sz w:val="28"/>
          <w:szCs w:val="28"/>
        </w:rPr>
        <w:t xml:space="preserve"> на базе Республиканского центра «Дошкольное детство»</w:t>
      </w:r>
    </w:p>
    <w:p w:rsidR="00AD579C" w:rsidRPr="007907AA" w:rsidRDefault="00AD579C" w:rsidP="003679F8">
      <w:pPr>
        <w:widowControl w:val="0"/>
        <w:spacing w:after="0" w:line="240" w:lineRule="auto"/>
        <w:ind w:right="-1" w:firstLine="567"/>
        <w:jc w:val="both"/>
        <w:rPr>
          <w:rFonts w:ascii="Times New Roman" w:eastAsia="Times New Roman" w:hAnsi="Times New Roman"/>
          <w:i/>
          <w:sz w:val="28"/>
          <w:szCs w:val="28"/>
        </w:rPr>
      </w:pPr>
      <w:r w:rsidRPr="007907AA">
        <w:rPr>
          <w:rFonts w:ascii="Times New Roman" w:hAnsi="Times New Roman"/>
          <w:i/>
          <w:spacing w:val="-1"/>
          <w:sz w:val="28"/>
          <w:szCs w:val="28"/>
        </w:rPr>
        <w:t>Министерства образования и науки Республики Казахстан</w:t>
      </w:r>
    </w:p>
    <w:p w:rsidR="00AD579C" w:rsidRPr="007907AA" w:rsidRDefault="00AD579C" w:rsidP="003679F8">
      <w:pPr>
        <w:pBdr>
          <w:bottom w:val="single" w:sz="4" w:space="31" w:color="FFFFFF"/>
        </w:pBdr>
        <w:suppressAutoHyphens/>
        <w:ind w:right="-1" w:firstLine="567"/>
        <w:jc w:val="both"/>
        <w:rPr>
          <w:rFonts w:ascii="Times New Roman" w:hAnsi="Times New Roman"/>
          <w:b/>
          <w:sz w:val="28"/>
          <w:szCs w:val="28"/>
        </w:rPr>
      </w:pPr>
    </w:p>
    <w:p w:rsidR="00D625D3" w:rsidRDefault="00D625D3" w:rsidP="003679F8">
      <w:pPr>
        <w:pBdr>
          <w:bottom w:val="single" w:sz="4" w:space="31" w:color="FFFFFF"/>
        </w:pBdr>
        <w:suppressAutoHyphens/>
        <w:ind w:right="-1" w:firstLine="567"/>
        <w:jc w:val="both"/>
        <w:rPr>
          <w:rFonts w:ascii="Times New Roman" w:eastAsia="Times New Roman" w:hAnsi="Times New Roman"/>
          <w:sz w:val="28"/>
          <w:szCs w:val="28"/>
          <w:lang w:val="ru-RU" w:eastAsia="ar-SA"/>
        </w:rPr>
      </w:pPr>
    </w:p>
    <w:p w:rsidR="00D625D3" w:rsidRDefault="00D625D3" w:rsidP="003679F8">
      <w:pPr>
        <w:pBdr>
          <w:bottom w:val="single" w:sz="4" w:space="31" w:color="FFFFFF"/>
        </w:pBdr>
        <w:suppressAutoHyphens/>
        <w:ind w:right="-1" w:firstLine="567"/>
        <w:jc w:val="both"/>
        <w:rPr>
          <w:rFonts w:ascii="Times New Roman" w:eastAsia="Times New Roman" w:hAnsi="Times New Roman"/>
          <w:sz w:val="28"/>
          <w:szCs w:val="28"/>
          <w:lang w:val="ru-RU" w:eastAsia="ar-SA"/>
        </w:rPr>
      </w:pPr>
    </w:p>
    <w:p w:rsidR="00D625D3" w:rsidRDefault="00D625D3" w:rsidP="003679F8">
      <w:pPr>
        <w:pBdr>
          <w:bottom w:val="single" w:sz="4" w:space="31" w:color="FFFFFF"/>
        </w:pBdr>
        <w:suppressAutoHyphens/>
        <w:ind w:right="-1" w:firstLine="567"/>
        <w:jc w:val="both"/>
        <w:rPr>
          <w:rFonts w:ascii="Times New Roman" w:eastAsia="Times New Roman" w:hAnsi="Times New Roman"/>
          <w:sz w:val="28"/>
          <w:szCs w:val="28"/>
          <w:lang w:val="ru-RU" w:eastAsia="ar-SA"/>
        </w:rPr>
      </w:pPr>
    </w:p>
    <w:p w:rsidR="00AD579C" w:rsidRPr="007907AA" w:rsidRDefault="00AD579C" w:rsidP="003679F8">
      <w:pPr>
        <w:pBdr>
          <w:bottom w:val="single" w:sz="4" w:space="31" w:color="FFFFFF"/>
        </w:pBdr>
        <w:suppressAutoHyphens/>
        <w:ind w:right="-1" w:firstLine="567"/>
        <w:jc w:val="both"/>
        <w:rPr>
          <w:rFonts w:ascii="Times New Roman" w:eastAsia="Times New Roman" w:hAnsi="Times New Roman"/>
          <w:sz w:val="28"/>
          <w:szCs w:val="28"/>
          <w:lang w:eastAsia="ar-SA"/>
        </w:rPr>
      </w:pPr>
      <w:r w:rsidRPr="007907AA">
        <w:rPr>
          <w:rFonts w:ascii="Times New Roman" w:eastAsia="Times New Roman" w:hAnsi="Times New Roman"/>
          <w:sz w:val="28"/>
          <w:szCs w:val="28"/>
          <w:lang w:val="ru-RU" w:eastAsia="ar-SA"/>
        </w:rPr>
        <w:t>«</w:t>
      </w:r>
      <w:r w:rsidRPr="007907AA">
        <w:rPr>
          <w:rFonts w:ascii="Times New Roman" w:eastAsia="Times New Roman" w:hAnsi="Times New Roman"/>
          <w:sz w:val="28"/>
          <w:szCs w:val="28"/>
          <w:lang w:eastAsia="ar-SA"/>
        </w:rPr>
        <w:t xml:space="preserve">Методические рекомендации по </w:t>
      </w:r>
      <w:r w:rsidRPr="007907AA">
        <w:rPr>
          <w:rFonts w:ascii="Times New Roman" w:eastAsia="Times New Roman" w:hAnsi="Times New Roman"/>
          <w:sz w:val="28"/>
          <w:szCs w:val="28"/>
          <w:lang w:val="ru-RU" w:eastAsia="ar-SA"/>
        </w:rPr>
        <w:t>определению уровня готовности</w:t>
      </w:r>
      <w:r w:rsidR="00EE6AB9" w:rsidRPr="007907AA">
        <w:rPr>
          <w:rFonts w:ascii="Times New Roman" w:eastAsia="Times New Roman" w:hAnsi="Times New Roman"/>
          <w:sz w:val="28"/>
          <w:szCs w:val="28"/>
          <w:lang w:val="ru-RU" w:eastAsia="ar-SA"/>
        </w:rPr>
        <w:t xml:space="preserve"> детей</w:t>
      </w:r>
      <w:r w:rsidRPr="007907AA">
        <w:rPr>
          <w:rFonts w:ascii="Times New Roman" w:eastAsia="Times New Roman" w:hAnsi="Times New Roman"/>
          <w:sz w:val="28"/>
          <w:szCs w:val="28"/>
          <w:lang w:val="ru-RU" w:eastAsia="ar-SA"/>
        </w:rPr>
        <w:t xml:space="preserve"> к школе»</w:t>
      </w:r>
      <w:r w:rsidR="00D625D3">
        <w:rPr>
          <w:rFonts w:ascii="Times New Roman" w:eastAsia="Times New Roman" w:hAnsi="Times New Roman"/>
          <w:sz w:val="28"/>
          <w:szCs w:val="28"/>
          <w:lang w:val="ru-RU" w:eastAsia="ar-SA"/>
        </w:rPr>
        <w:t>.</w:t>
      </w:r>
      <w:r w:rsidRPr="007907AA">
        <w:rPr>
          <w:rFonts w:ascii="Times New Roman" w:eastAsia="Times New Roman" w:hAnsi="Times New Roman"/>
          <w:sz w:val="28"/>
          <w:szCs w:val="28"/>
          <w:lang w:val="ru-RU" w:eastAsia="ar-SA"/>
        </w:rPr>
        <w:t xml:space="preserve"> Нур-Султан, 2020</w:t>
      </w:r>
      <w:r w:rsidR="00D625D3">
        <w:rPr>
          <w:rFonts w:ascii="Times New Roman" w:eastAsia="Times New Roman" w:hAnsi="Times New Roman"/>
          <w:sz w:val="28"/>
          <w:szCs w:val="28"/>
          <w:lang w:val="ru-RU" w:eastAsia="ar-SA"/>
        </w:rPr>
        <w:t xml:space="preserve"> –</w:t>
      </w:r>
      <w:r w:rsidRPr="007907AA">
        <w:rPr>
          <w:rFonts w:ascii="Times New Roman" w:eastAsia="Times New Roman" w:hAnsi="Times New Roman"/>
          <w:sz w:val="28"/>
          <w:szCs w:val="28"/>
          <w:lang w:val="ru-RU" w:eastAsia="ar-SA"/>
        </w:rPr>
        <w:t xml:space="preserve"> </w:t>
      </w:r>
      <w:r w:rsidR="00D40194">
        <w:rPr>
          <w:rFonts w:ascii="Times New Roman" w:eastAsia="Times New Roman" w:hAnsi="Times New Roman"/>
          <w:sz w:val="28"/>
          <w:szCs w:val="28"/>
          <w:lang w:val="ru-RU" w:eastAsia="ar-SA"/>
        </w:rPr>
        <w:t>50</w:t>
      </w:r>
      <w:r w:rsidRPr="007907AA">
        <w:rPr>
          <w:rFonts w:ascii="Times New Roman" w:eastAsia="Times New Roman" w:hAnsi="Times New Roman"/>
          <w:sz w:val="28"/>
          <w:szCs w:val="28"/>
          <w:lang w:val="ru-RU" w:eastAsia="ar-SA"/>
        </w:rPr>
        <w:t xml:space="preserve"> стр</w:t>
      </w:r>
      <w:r w:rsidR="00D625D3">
        <w:rPr>
          <w:rFonts w:ascii="Times New Roman" w:eastAsia="Times New Roman" w:hAnsi="Times New Roman"/>
          <w:sz w:val="28"/>
          <w:szCs w:val="28"/>
          <w:lang w:val="ru-RU" w:eastAsia="ar-SA"/>
        </w:rPr>
        <w:t>.</w:t>
      </w:r>
    </w:p>
    <w:p w:rsidR="00AD579C" w:rsidRPr="007907AA" w:rsidRDefault="00AD579C" w:rsidP="003679F8">
      <w:pPr>
        <w:pBdr>
          <w:bottom w:val="single" w:sz="4" w:space="31" w:color="FFFFFF"/>
        </w:pBdr>
        <w:suppressAutoHyphens/>
        <w:ind w:right="-1" w:firstLine="567"/>
        <w:jc w:val="both"/>
        <w:rPr>
          <w:rFonts w:ascii="Times New Roman" w:eastAsia="Times New Roman" w:hAnsi="Times New Roman"/>
          <w:sz w:val="28"/>
          <w:szCs w:val="28"/>
          <w:lang w:eastAsia="ar-SA"/>
        </w:rPr>
      </w:pPr>
    </w:p>
    <w:p w:rsidR="00AD579C" w:rsidRPr="007907AA" w:rsidRDefault="00AD579C" w:rsidP="003679F8">
      <w:pPr>
        <w:pBdr>
          <w:bottom w:val="single" w:sz="4" w:space="31" w:color="FFFFFF"/>
        </w:pBdr>
        <w:suppressAutoHyphens/>
        <w:ind w:right="-1" w:firstLine="567"/>
        <w:jc w:val="both"/>
        <w:rPr>
          <w:rFonts w:ascii="Times New Roman" w:eastAsia="Times New Roman" w:hAnsi="Times New Roman"/>
          <w:sz w:val="28"/>
          <w:szCs w:val="28"/>
          <w:lang w:eastAsia="ar-SA"/>
        </w:rPr>
      </w:pPr>
    </w:p>
    <w:p w:rsidR="00AD579C" w:rsidRDefault="00AD579C" w:rsidP="003679F8">
      <w:pPr>
        <w:pBdr>
          <w:bottom w:val="single" w:sz="4" w:space="31" w:color="FFFFFF"/>
        </w:pBdr>
        <w:suppressAutoHyphens/>
        <w:ind w:right="-1" w:firstLine="567"/>
        <w:rPr>
          <w:rFonts w:ascii="Times New Roman" w:hAnsi="Times New Roman"/>
          <w:b/>
          <w:sz w:val="28"/>
          <w:szCs w:val="28"/>
        </w:rPr>
      </w:pPr>
      <w:r w:rsidRPr="007907AA">
        <w:rPr>
          <w:rFonts w:ascii="Times New Roman" w:hAnsi="Times New Roman"/>
          <w:b/>
          <w:sz w:val="28"/>
          <w:szCs w:val="28"/>
        </w:rPr>
        <w:t xml:space="preserve">Рецензенты: </w:t>
      </w:r>
    </w:p>
    <w:p w:rsidR="006A4533" w:rsidRDefault="006A4533" w:rsidP="003679F8">
      <w:pPr>
        <w:pBdr>
          <w:bottom w:val="single" w:sz="4" w:space="31" w:color="FFFFFF"/>
        </w:pBdr>
        <w:suppressAutoHyphens/>
        <w:spacing w:after="0"/>
        <w:ind w:right="-1" w:firstLine="567"/>
        <w:rPr>
          <w:rFonts w:ascii="Times New Roman" w:hAnsi="Times New Roman"/>
          <w:sz w:val="28"/>
          <w:szCs w:val="28"/>
        </w:rPr>
      </w:pPr>
      <w:r w:rsidRPr="003A0533">
        <w:rPr>
          <w:rFonts w:ascii="Times New Roman" w:hAnsi="Times New Roman"/>
          <w:sz w:val="28"/>
          <w:szCs w:val="28"/>
        </w:rPr>
        <w:t>Куанышбаева</w:t>
      </w:r>
      <w:r w:rsidR="003A0533" w:rsidRPr="003A0533">
        <w:rPr>
          <w:rFonts w:ascii="Times New Roman" w:hAnsi="Times New Roman"/>
          <w:sz w:val="28"/>
          <w:szCs w:val="28"/>
        </w:rPr>
        <w:t xml:space="preserve"> З.Б.</w:t>
      </w:r>
      <w:r w:rsidR="003A0533">
        <w:rPr>
          <w:rFonts w:ascii="Times New Roman" w:hAnsi="Times New Roman"/>
          <w:sz w:val="28"/>
          <w:szCs w:val="28"/>
        </w:rPr>
        <w:t>,</w:t>
      </w:r>
      <w:r w:rsidRPr="003A0533">
        <w:rPr>
          <w:rFonts w:ascii="Times New Roman" w:hAnsi="Times New Roman"/>
          <w:sz w:val="28"/>
          <w:szCs w:val="28"/>
        </w:rPr>
        <w:t xml:space="preserve"> </w:t>
      </w:r>
      <w:r w:rsidR="003A0533">
        <w:rPr>
          <w:rFonts w:ascii="Times New Roman" w:hAnsi="Times New Roman"/>
          <w:sz w:val="28"/>
          <w:szCs w:val="28"/>
        </w:rPr>
        <w:t>к.п.н.;</w:t>
      </w:r>
    </w:p>
    <w:p w:rsidR="003A0533" w:rsidRDefault="003A0533" w:rsidP="003679F8">
      <w:pPr>
        <w:pBdr>
          <w:bottom w:val="single" w:sz="4" w:space="31" w:color="FFFFFF"/>
        </w:pBdr>
        <w:suppressAutoHyphens/>
        <w:spacing w:after="0"/>
        <w:ind w:right="-1" w:firstLine="567"/>
        <w:rPr>
          <w:rFonts w:ascii="Times New Roman" w:hAnsi="Times New Roman"/>
          <w:sz w:val="28"/>
          <w:szCs w:val="28"/>
        </w:rPr>
      </w:pPr>
      <w:r>
        <w:rPr>
          <w:rFonts w:ascii="Times New Roman" w:hAnsi="Times New Roman"/>
          <w:sz w:val="28"/>
          <w:szCs w:val="28"/>
        </w:rPr>
        <w:t>Биртаева Г.С., заведующая;</w:t>
      </w:r>
    </w:p>
    <w:p w:rsidR="003A0533" w:rsidRPr="003A0533" w:rsidRDefault="003A0533" w:rsidP="003679F8">
      <w:pPr>
        <w:pBdr>
          <w:bottom w:val="single" w:sz="4" w:space="31" w:color="FFFFFF"/>
        </w:pBdr>
        <w:suppressAutoHyphens/>
        <w:spacing w:after="0"/>
        <w:ind w:right="-1" w:firstLine="567"/>
        <w:rPr>
          <w:rFonts w:ascii="Times New Roman" w:hAnsi="Times New Roman"/>
          <w:sz w:val="28"/>
          <w:szCs w:val="28"/>
        </w:rPr>
      </w:pPr>
      <w:r>
        <w:rPr>
          <w:rFonts w:ascii="Times New Roman" w:hAnsi="Times New Roman"/>
          <w:sz w:val="28"/>
          <w:szCs w:val="28"/>
        </w:rPr>
        <w:t>Жолдыбаева Н.К</w:t>
      </w:r>
      <w:r w:rsidR="00D625D3">
        <w:rPr>
          <w:rFonts w:ascii="Times New Roman" w:hAnsi="Times New Roman"/>
          <w:sz w:val="28"/>
          <w:szCs w:val="28"/>
        </w:rPr>
        <w:t>., мет</w:t>
      </w:r>
      <w:r>
        <w:rPr>
          <w:rFonts w:ascii="Times New Roman" w:hAnsi="Times New Roman"/>
          <w:sz w:val="28"/>
          <w:szCs w:val="28"/>
        </w:rPr>
        <w:t>одист.</w:t>
      </w:r>
    </w:p>
    <w:p w:rsidR="00AD579C" w:rsidRPr="003A0533" w:rsidRDefault="00AD579C" w:rsidP="003679F8">
      <w:pPr>
        <w:autoSpaceDE w:val="0"/>
        <w:autoSpaceDN w:val="0"/>
        <w:adjustRightInd w:val="0"/>
        <w:spacing w:after="0" w:line="240" w:lineRule="auto"/>
        <w:ind w:right="-1" w:firstLine="567"/>
        <w:rPr>
          <w:rFonts w:ascii="Times New Roman" w:eastAsiaTheme="minorHAnsi" w:hAnsi="Times New Roman"/>
          <w:noProof w:val="0"/>
          <w:sz w:val="28"/>
          <w:szCs w:val="28"/>
        </w:rPr>
      </w:pPr>
    </w:p>
    <w:p w:rsidR="00AD579C" w:rsidRPr="003A0533" w:rsidRDefault="00AD579C" w:rsidP="003679F8">
      <w:pPr>
        <w:autoSpaceDE w:val="0"/>
        <w:autoSpaceDN w:val="0"/>
        <w:adjustRightInd w:val="0"/>
        <w:spacing w:after="0" w:line="240" w:lineRule="auto"/>
        <w:ind w:right="-1" w:firstLine="567"/>
        <w:rPr>
          <w:rFonts w:ascii="Times New Roman" w:eastAsiaTheme="minorHAnsi" w:hAnsi="Times New Roman"/>
          <w:noProof w:val="0"/>
          <w:sz w:val="28"/>
          <w:szCs w:val="28"/>
        </w:rPr>
      </w:pPr>
    </w:p>
    <w:p w:rsidR="00AD579C" w:rsidRPr="007907AA" w:rsidRDefault="00AD579C" w:rsidP="003679F8">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«Методические рекомендации разработаны в целях оказания методической помощи педагогам предшкольной подготовки в </w:t>
      </w:r>
      <w:r w:rsidR="00EE6AB9" w:rsidRPr="007907AA">
        <w:rPr>
          <w:rFonts w:ascii="Times New Roman" w:eastAsiaTheme="minorHAnsi" w:hAnsi="Times New Roman"/>
          <w:noProof w:val="0"/>
          <w:sz w:val="28"/>
          <w:szCs w:val="28"/>
          <w:lang w:val="ru-RU"/>
        </w:rPr>
        <w:t xml:space="preserve"> </w:t>
      </w:r>
      <w:r w:rsidRPr="007907AA">
        <w:rPr>
          <w:rFonts w:ascii="Times New Roman" w:eastAsiaTheme="minorHAnsi" w:hAnsi="Times New Roman"/>
          <w:noProof w:val="0"/>
          <w:sz w:val="28"/>
          <w:szCs w:val="28"/>
          <w:lang w:val="ru-RU"/>
        </w:rPr>
        <w:t xml:space="preserve"> определени</w:t>
      </w:r>
      <w:r w:rsidR="00EE6AB9" w:rsidRPr="007907AA">
        <w:rPr>
          <w:rFonts w:ascii="Times New Roman" w:eastAsiaTheme="minorHAnsi" w:hAnsi="Times New Roman"/>
          <w:noProof w:val="0"/>
          <w:sz w:val="28"/>
          <w:szCs w:val="28"/>
          <w:lang w:val="ru-RU"/>
        </w:rPr>
        <w:t>и</w:t>
      </w:r>
      <w:r w:rsidRPr="007907AA">
        <w:rPr>
          <w:rFonts w:ascii="Times New Roman" w:eastAsiaTheme="minorHAnsi" w:hAnsi="Times New Roman"/>
          <w:noProof w:val="0"/>
          <w:sz w:val="28"/>
          <w:szCs w:val="28"/>
          <w:lang w:val="ru-RU"/>
        </w:rPr>
        <w:t xml:space="preserve"> готовности детей к школе.</w:t>
      </w:r>
    </w:p>
    <w:p w:rsidR="00AA38DF" w:rsidRPr="007907AA" w:rsidRDefault="00AD579C" w:rsidP="003679F8">
      <w:pPr>
        <w:ind w:right="-1" w:firstLine="567"/>
        <w:jc w:val="both"/>
        <w:rPr>
          <w:rFonts w:ascii="Times New Roman" w:hAnsi="Times New Roman"/>
          <w:sz w:val="28"/>
          <w:szCs w:val="28"/>
        </w:rPr>
      </w:pPr>
      <w:r w:rsidRPr="007907AA">
        <w:rPr>
          <w:rFonts w:ascii="Times New Roman" w:hAnsi="Times New Roman"/>
          <w:sz w:val="28"/>
          <w:szCs w:val="28"/>
        </w:rPr>
        <w:t xml:space="preserve">Данные рекомендации </w:t>
      </w:r>
      <w:r w:rsidR="00AA38DF" w:rsidRPr="007907AA">
        <w:rPr>
          <w:rFonts w:ascii="Times New Roman" w:eastAsia="Times New Roman" w:hAnsi="Times New Roman"/>
          <w:sz w:val="28"/>
          <w:szCs w:val="28"/>
          <w:lang w:val="ru-RU" w:eastAsia="ru-RU"/>
        </w:rPr>
        <w:t>адресованы</w:t>
      </w:r>
      <w:r w:rsidR="00AA38DF" w:rsidRPr="007907AA">
        <w:t xml:space="preserve"> </w:t>
      </w:r>
      <w:r w:rsidR="00AA38DF" w:rsidRPr="007907AA">
        <w:rPr>
          <w:rFonts w:ascii="Times New Roman" w:eastAsia="Times New Roman" w:hAnsi="Times New Roman"/>
          <w:sz w:val="28"/>
          <w:szCs w:val="28"/>
          <w:lang w:val="ru-RU" w:eastAsia="ru-RU"/>
        </w:rPr>
        <w:t xml:space="preserve">педагогам дошкольных организаций, учителям начальных классов, педагогам дополнительного образования, организующим деятельность групп предшкольной подготовки детей 5-6 лет, </w:t>
      </w:r>
      <w:r w:rsidRPr="007907AA">
        <w:rPr>
          <w:rFonts w:ascii="Times New Roman" w:hAnsi="Times New Roman"/>
          <w:sz w:val="28"/>
          <w:szCs w:val="28"/>
        </w:rPr>
        <w:t>студентам ВУЗов и колледжей педагогических специальностей</w:t>
      </w:r>
      <w:r w:rsidR="00AA38DF" w:rsidRPr="007907AA">
        <w:rPr>
          <w:rFonts w:ascii="Times New Roman" w:hAnsi="Times New Roman"/>
          <w:sz w:val="28"/>
          <w:szCs w:val="28"/>
          <w:lang w:val="ru-RU"/>
        </w:rPr>
        <w:t xml:space="preserve">, </w:t>
      </w:r>
      <w:r w:rsidR="00AA38DF" w:rsidRPr="007907AA">
        <w:rPr>
          <w:rFonts w:ascii="Times New Roman" w:eastAsia="Times New Roman" w:hAnsi="Times New Roman"/>
          <w:sz w:val="28"/>
          <w:szCs w:val="28"/>
          <w:lang w:val="ru-RU" w:eastAsia="ru-RU"/>
        </w:rPr>
        <w:t>родителям будущих первоклассников</w:t>
      </w:r>
      <w:r w:rsidR="00AA38DF" w:rsidRPr="007907AA">
        <w:rPr>
          <w:rFonts w:ascii="Times New Roman" w:hAnsi="Times New Roman"/>
          <w:sz w:val="28"/>
          <w:szCs w:val="28"/>
          <w:lang w:val="ru-RU"/>
        </w:rPr>
        <w:t>,</w:t>
      </w:r>
      <w:r w:rsidR="00AA38DF" w:rsidRPr="007907AA">
        <w:rPr>
          <w:rFonts w:ascii="Times New Roman" w:hAnsi="Times New Roman"/>
          <w:sz w:val="28"/>
          <w:szCs w:val="28"/>
        </w:rPr>
        <w:t xml:space="preserve"> </w:t>
      </w:r>
      <w:r w:rsidR="00AA38DF" w:rsidRPr="007907AA">
        <w:rPr>
          <w:rFonts w:ascii="Times New Roman" w:hAnsi="Times New Roman"/>
          <w:sz w:val="28"/>
          <w:szCs w:val="28"/>
          <w:lang w:val="ru-RU"/>
        </w:rPr>
        <w:t>а</w:t>
      </w:r>
      <w:r w:rsidR="00AA38DF" w:rsidRPr="007907AA">
        <w:rPr>
          <w:rFonts w:ascii="Times New Roman" w:hAnsi="Times New Roman"/>
          <w:sz w:val="28"/>
          <w:szCs w:val="28"/>
        </w:rPr>
        <w:t xml:space="preserve"> также всем заинтересованным лицам, занимающимся проблемами предшкольного образования.</w:t>
      </w:r>
    </w:p>
    <w:p w:rsidR="00C30532" w:rsidRPr="007907AA" w:rsidRDefault="00C30532" w:rsidP="003679F8">
      <w:pPr>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w:t>
      </w:r>
    </w:p>
    <w:p w:rsidR="00AD579C" w:rsidRPr="007907AA" w:rsidRDefault="00D3758F" w:rsidP="003679F8">
      <w:pPr>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«Методические рекомендации по определению уровня готовности к школе» </w:t>
      </w:r>
      <w:r w:rsidR="00AD579C" w:rsidRPr="007907AA">
        <w:rPr>
          <w:rFonts w:ascii="Times New Roman" w:eastAsiaTheme="minorHAnsi" w:hAnsi="Times New Roman"/>
          <w:noProof w:val="0"/>
          <w:sz w:val="28"/>
          <w:szCs w:val="28"/>
          <w:lang w:val="ru-RU"/>
        </w:rPr>
        <w:t>рассмотрены и рекомендованы Научно-методическим советом</w:t>
      </w:r>
    </w:p>
    <w:p w:rsidR="00AD579C" w:rsidRPr="00D625D3" w:rsidRDefault="00AD579C" w:rsidP="003679F8">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Республиканского центра «Дошкольное детство» МОН РК (протокол </w:t>
      </w:r>
      <w:r w:rsidR="00D3758F" w:rsidRPr="007907AA">
        <w:rPr>
          <w:rFonts w:ascii="Times New Roman" w:eastAsiaTheme="minorHAnsi" w:hAnsi="Times New Roman"/>
          <w:noProof w:val="0"/>
          <w:sz w:val="28"/>
          <w:szCs w:val="28"/>
          <w:lang w:val="ru-RU"/>
        </w:rPr>
        <w:t xml:space="preserve">№ </w:t>
      </w:r>
      <w:r w:rsidR="00D3758F" w:rsidRPr="00D625D3">
        <w:rPr>
          <w:rFonts w:ascii="Times New Roman" w:eastAsiaTheme="minorHAnsi" w:hAnsi="Times New Roman"/>
          <w:noProof w:val="0"/>
          <w:sz w:val="28"/>
          <w:szCs w:val="28"/>
          <w:lang w:val="ru-RU"/>
        </w:rPr>
        <w:t>7</w:t>
      </w:r>
      <w:r w:rsidR="00D625D3" w:rsidRPr="00D625D3">
        <w:rPr>
          <w:rFonts w:ascii="Times New Roman" w:eastAsiaTheme="minorHAnsi" w:hAnsi="Times New Roman"/>
          <w:noProof w:val="0"/>
          <w:sz w:val="28"/>
          <w:szCs w:val="28"/>
          <w:lang w:val="ru-RU"/>
        </w:rPr>
        <w:t xml:space="preserve"> </w:t>
      </w:r>
      <w:r w:rsidR="00D3758F" w:rsidRPr="00D625D3">
        <w:rPr>
          <w:rFonts w:ascii="Times New Roman" w:eastAsiaTheme="minorHAnsi" w:hAnsi="Times New Roman"/>
          <w:noProof w:val="0"/>
          <w:sz w:val="28"/>
          <w:szCs w:val="28"/>
          <w:lang w:val="ru-RU"/>
        </w:rPr>
        <w:t>от 3 декабря</w:t>
      </w:r>
      <w:r w:rsidR="00D625D3">
        <w:rPr>
          <w:rFonts w:ascii="Times New Roman" w:eastAsiaTheme="minorHAnsi" w:hAnsi="Times New Roman"/>
          <w:noProof w:val="0"/>
          <w:sz w:val="28"/>
          <w:szCs w:val="28"/>
          <w:lang w:val="ru-RU"/>
        </w:rPr>
        <w:t xml:space="preserve"> </w:t>
      </w:r>
      <w:r w:rsidR="00D3758F" w:rsidRPr="00D625D3">
        <w:rPr>
          <w:rFonts w:ascii="Times New Roman" w:eastAsiaTheme="minorHAnsi" w:hAnsi="Times New Roman"/>
          <w:noProof w:val="0"/>
          <w:sz w:val="28"/>
          <w:szCs w:val="28"/>
          <w:lang w:val="ru-RU"/>
        </w:rPr>
        <w:t>2020</w:t>
      </w:r>
      <w:r w:rsidRPr="00D625D3">
        <w:rPr>
          <w:rFonts w:ascii="Times New Roman" w:eastAsiaTheme="minorHAnsi" w:hAnsi="Times New Roman"/>
          <w:noProof w:val="0"/>
          <w:sz w:val="28"/>
          <w:szCs w:val="28"/>
          <w:lang w:val="ru-RU"/>
        </w:rPr>
        <w:t xml:space="preserve"> г.)</w:t>
      </w:r>
    </w:p>
    <w:p w:rsidR="00AD579C" w:rsidRPr="007907AA" w:rsidRDefault="00AD579C" w:rsidP="003679F8">
      <w:pPr>
        <w:ind w:right="-1" w:firstLine="567"/>
        <w:rPr>
          <w:rFonts w:ascii="Times New Roman" w:hAnsi="Times New Roman"/>
          <w:sz w:val="28"/>
          <w:szCs w:val="28"/>
        </w:rPr>
      </w:pPr>
    </w:p>
    <w:p w:rsidR="00AD579C" w:rsidRPr="007907AA" w:rsidRDefault="00AD579C" w:rsidP="003679F8">
      <w:pPr>
        <w:ind w:right="-1" w:firstLine="567"/>
        <w:rPr>
          <w:rFonts w:ascii="Times New Roman" w:hAnsi="Times New Roman"/>
          <w:sz w:val="28"/>
          <w:szCs w:val="28"/>
        </w:rPr>
      </w:pPr>
    </w:p>
    <w:p w:rsidR="00D3758F" w:rsidRPr="007907AA" w:rsidRDefault="00D3758F" w:rsidP="003679F8">
      <w:pPr>
        <w:spacing w:after="0" w:line="240" w:lineRule="auto"/>
        <w:ind w:right="-1" w:firstLine="567"/>
        <w:jc w:val="right"/>
        <w:rPr>
          <w:rFonts w:ascii="Times New Roman" w:hAnsi="Times New Roman"/>
          <w:sz w:val="28"/>
          <w:szCs w:val="28"/>
        </w:rPr>
      </w:pPr>
    </w:p>
    <w:p w:rsidR="00AD579C" w:rsidRPr="00D625D3" w:rsidRDefault="00AD579C" w:rsidP="003679F8">
      <w:pPr>
        <w:spacing w:after="0" w:line="240" w:lineRule="auto"/>
        <w:ind w:right="-1" w:firstLine="567"/>
        <w:jc w:val="right"/>
        <w:rPr>
          <w:rFonts w:ascii="Times New Roman" w:hAnsi="Times New Roman"/>
          <w:sz w:val="24"/>
          <w:szCs w:val="24"/>
        </w:rPr>
      </w:pPr>
      <w:r w:rsidRPr="00D625D3">
        <w:rPr>
          <w:rFonts w:ascii="Times New Roman" w:hAnsi="Times New Roman"/>
          <w:sz w:val="24"/>
          <w:szCs w:val="24"/>
        </w:rPr>
        <w:lastRenderedPageBreak/>
        <w:t>Республиканский центр</w:t>
      </w:r>
    </w:p>
    <w:p w:rsidR="00AD579C" w:rsidRPr="00D625D3" w:rsidRDefault="00AD579C" w:rsidP="003679F8">
      <w:pPr>
        <w:spacing w:after="0" w:line="240" w:lineRule="auto"/>
        <w:ind w:right="-1" w:firstLine="567"/>
        <w:jc w:val="right"/>
        <w:rPr>
          <w:rFonts w:ascii="Times New Roman" w:hAnsi="Times New Roman"/>
          <w:sz w:val="24"/>
          <w:szCs w:val="24"/>
          <w:lang w:val="ru-RU"/>
        </w:rPr>
      </w:pPr>
      <w:r w:rsidRPr="00D625D3">
        <w:rPr>
          <w:rFonts w:ascii="Times New Roman" w:hAnsi="Times New Roman"/>
          <w:sz w:val="24"/>
          <w:szCs w:val="24"/>
        </w:rPr>
        <w:t>«Дошкольное детство», 20</w:t>
      </w:r>
      <w:r w:rsidR="00D3758F" w:rsidRPr="00D625D3">
        <w:rPr>
          <w:rFonts w:ascii="Times New Roman" w:hAnsi="Times New Roman"/>
          <w:sz w:val="24"/>
          <w:szCs w:val="24"/>
          <w:lang w:val="ru-RU"/>
        </w:rPr>
        <w:t>20</w:t>
      </w:r>
    </w:p>
    <w:p w:rsidR="004840CC" w:rsidRPr="007907AA" w:rsidRDefault="004840CC" w:rsidP="004C2700">
      <w:pPr>
        <w:ind w:right="-1" w:firstLine="567"/>
        <w:jc w:val="center"/>
        <w:rPr>
          <w:rFonts w:ascii="Times New Roman" w:eastAsia="Times New Roman" w:hAnsi="Times New Roman"/>
          <w:b/>
          <w:sz w:val="28"/>
          <w:szCs w:val="28"/>
          <w:lang w:val="ru-RU" w:eastAsia="ru-RU"/>
        </w:rPr>
      </w:pPr>
    </w:p>
    <w:p w:rsidR="00345E5E" w:rsidRPr="007907AA" w:rsidRDefault="00345E5E" w:rsidP="004C2700">
      <w:pPr>
        <w:ind w:right="-1" w:firstLine="567"/>
        <w:jc w:val="center"/>
        <w:rPr>
          <w:rFonts w:ascii="Times New Roman" w:eastAsia="Times New Roman" w:hAnsi="Times New Roman"/>
          <w:b/>
          <w:sz w:val="28"/>
          <w:szCs w:val="28"/>
          <w:lang w:val="ru-RU" w:eastAsia="ru-RU"/>
        </w:rPr>
      </w:pPr>
      <w:r w:rsidRPr="007907AA">
        <w:rPr>
          <w:rFonts w:ascii="Times New Roman" w:eastAsia="Times New Roman" w:hAnsi="Times New Roman"/>
          <w:b/>
          <w:sz w:val="28"/>
          <w:szCs w:val="28"/>
          <w:lang w:val="ru-RU" w:eastAsia="ru-RU"/>
        </w:rPr>
        <w:t>ПОЯСНИТЕЛЬНАЯ ЗАПИСКА</w:t>
      </w:r>
    </w:p>
    <w:p w:rsidR="00345E5E" w:rsidRPr="007907AA" w:rsidRDefault="00345E5E" w:rsidP="004C2700">
      <w:pPr>
        <w:pBdr>
          <w:bottom w:val="single" w:sz="4" w:space="0" w:color="FFFFFF"/>
        </w:pBdr>
        <w:spacing w:after="0" w:line="240" w:lineRule="auto"/>
        <w:ind w:left="-142" w:right="-1" w:firstLine="568"/>
        <w:jc w:val="both"/>
        <w:rPr>
          <w:rFonts w:ascii="Times New Roman" w:hAnsi="Times New Roman"/>
          <w:b/>
          <w:sz w:val="28"/>
          <w:szCs w:val="28"/>
          <w:lang w:val="ru-RU"/>
        </w:rPr>
      </w:pPr>
      <w:r w:rsidRPr="007907AA">
        <w:rPr>
          <w:rFonts w:ascii="Times New Roman" w:hAnsi="Times New Roman"/>
          <w:sz w:val="28"/>
          <w:szCs w:val="28"/>
          <w:lang w:val="ru-RU"/>
        </w:rPr>
        <w:t>Одной из главных задач Государственной программы развития образования и науки на 2020-2025 гг. (далее -ГПРОН на 2020-2025 гг.) в сфере системы дошкольного воспитания и обучения является расширение доступа детей  к качественному дошкольному образованию, как успешному старту в жизни каждого ребенка.</w:t>
      </w:r>
      <w:r w:rsidRPr="007907AA">
        <w:rPr>
          <w:rFonts w:ascii="Times New Roman" w:hAnsi="Times New Roman"/>
          <w:b/>
          <w:sz w:val="28"/>
          <w:szCs w:val="28"/>
          <w:lang w:val="ru-RU"/>
        </w:rPr>
        <w:t xml:space="preserve"> </w:t>
      </w:r>
    </w:p>
    <w:p w:rsidR="00345E5E" w:rsidRPr="007907AA" w:rsidRDefault="00345E5E" w:rsidP="004C2700">
      <w:pPr>
        <w:pBdr>
          <w:bottom w:val="single" w:sz="4" w:space="0" w:color="FFFFFF"/>
        </w:pBdr>
        <w:spacing w:after="0" w:line="240" w:lineRule="auto"/>
        <w:ind w:left="-142" w:right="-1" w:firstLine="568"/>
        <w:jc w:val="both"/>
        <w:rPr>
          <w:rFonts w:ascii="Times New Roman" w:hAnsi="Times New Roman"/>
          <w:sz w:val="28"/>
          <w:szCs w:val="28"/>
          <w:lang w:val="ru-RU"/>
        </w:rPr>
      </w:pPr>
      <w:r w:rsidRPr="007907AA">
        <w:rPr>
          <w:rFonts w:ascii="Times New Roman" w:hAnsi="Times New Roman"/>
          <w:sz w:val="28"/>
          <w:lang w:val="ru-RU"/>
        </w:rPr>
        <w:t xml:space="preserve"> </w:t>
      </w:r>
      <w:r w:rsidRPr="007907AA">
        <w:rPr>
          <w:rFonts w:ascii="Times New Roman" w:hAnsi="Times New Roman"/>
          <w:sz w:val="28"/>
          <w:szCs w:val="28"/>
          <w:lang w:val="ru-RU"/>
        </w:rPr>
        <w:t>А</w:t>
      </w:r>
      <w:r w:rsidRPr="007907AA">
        <w:rPr>
          <w:rFonts w:ascii="Times New Roman" w:hAnsi="Times New Roman"/>
          <w:sz w:val="28"/>
          <w:szCs w:val="28"/>
        </w:rPr>
        <w:t>ктуальн</w:t>
      </w:r>
      <w:r w:rsidRPr="007907AA">
        <w:rPr>
          <w:rFonts w:ascii="Times New Roman" w:hAnsi="Times New Roman"/>
          <w:sz w:val="28"/>
          <w:szCs w:val="28"/>
          <w:lang w:val="ru-RU"/>
        </w:rPr>
        <w:t>ость данной</w:t>
      </w:r>
      <w:r w:rsidRPr="007907AA">
        <w:rPr>
          <w:rFonts w:ascii="Times New Roman" w:hAnsi="Times New Roman"/>
          <w:sz w:val="28"/>
          <w:szCs w:val="28"/>
        </w:rPr>
        <w:t xml:space="preserve"> проблем</w:t>
      </w:r>
      <w:r w:rsidRPr="007907AA">
        <w:rPr>
          <w:rFonts w:ascii="Times New Roman" w:hAnsi="Times New Roman"/>
          <w:sz w:val="28"/>
          <w:szCs w:val="28"/>
          <w:lang w:val="ru-RU"/>
        </w:rPr>
        <w:t>ы</w:t>
      </w:r>
      <w:r w:rsidRPr="007907AA">
        <w:rPr>
          <w:rFonts w:ascii="Times New Roman" w:hAnsi="Times New Roman"/>
          <w:sz w:val="28"/>
          <w:szCs w:val="28"/>
        </w:rPr>
        <w:t xml:space="preserve"> </w:t>
      </w:r>
      <w:r w:rsidRPr="007907AA">
        <w:rPr>
          <w:rFonts w:ascii="Times New Roman" w:hAnsi="Times New Roman"/>
          <w:sz w:val="28"/>
          <w:szCs w:val="28"/>
          <w:lang w:val="ru-RU"/>
        </w:rPr>
        <w:t xml:space="preserve">заключается в том, что в </w:t>
      </w:r>
      <w:r w:rsidRPr="007907AA">
        <w:rPr>
          <w:rFonts w:ascii="Times New Roman" w:hAnsi="Times New Roman"/>
          <w:sz w:val="28"/>
          <w:szCs w:val="28"/>
        </w:rPr>
        <w:t xml:space="preserve">практике обучения в </w:t>
      </w:r>
      <w:r w:rsidRPr="007907AA">
        <w:rPr>
          <w:rFonts w:ascii="Times New Roman" w:hAnsi="Times New Roman"/>
          <w:sz w:val="28"/>
          <w:szCs w:val="28"/>
          <w:lang w:val="ru-RU"/>
        </w:rPr>
        <w:t xml:space="preserve"> </w:t>
      </w:r>
      <w:r w:rsidRPr="007907AA">
        <w:rPr>
          <w:rFonts w:ascii="Times New Roman" w:hAnsi="Times New Roman"/>
          <w:sz w:val="28"/>
          <w:szCs w:val="28"/>
        </w:rPr>
        <w:t>начально</w:t>
      </w:r>
      <w:r w:rsidRPr="007907AA">
        <w:rPr>
          <w:rFonts w:ascii="Times New Roman" w:hAnsi="Times New Roman"/>
          <w:sz w:val="28"/>
          <w:szCs w:val="28"/>
          <w:lang w:val="ru-RU"/>
        </w:rPr>
        <w:t>й школе</w:t>
      </w:r>
      <w:r w:rsidRPr="007907AA">
        <w:rPr>
          <w:rFonts w:ascii="Times New Roman" w:hAnsi="Times New Roman"/>
          <w:sz w:val="28"/>
          <w:szCs w:val="28"/>
        </w:rPr>
        <w:t xml:space="preserve"> первоклассники испытывают заметные трудности, связанные с адаптацией к условиям систематического обучения, усвоением учебного материала, поддержанием необходимого уровня дисциплины и т.д. Это говорит о том, что </w:t>
      </w:r>
      <w:r w:rsidRPr="007907AA">
        <w:rPr>
          <w:rFonts w:ascii="Times New Roman" w:hAnsi="Times New Roman"/>
          <w:sz w:val="28"/>
          <w:szCs w:val="28"/>
          <w:lang w:val="ru-RU"/>
        </w:rPr>
        <w:t>для</w:t>
      </w:r>
      <w:r w:rsidRPr="007907AA">
        <w:rPr>
          <w:rFonts w:ascii="Times New Roman" w:hAnsi="Times New Roman"/>
          <w:sz w:val="28"/>
          <w:szCs w:val="28"/>
        </w:rPr>
        <w:t xml:space="preserve"> обеспечения готовности ребенка к школе</w:t>
      </w:r>
      <w:r w:rsidRPr="007907AA">
        <w:rPr>
          <w:rFonts w:ascii="Times New Roman" w:hAnsi="Times New Roman"/>
          <w:sz w:val="28"/>
          <w:szCs w:val="28"/>
          <w:lang w:val="ru-RU"/>
        </w:rPr>
        <w:t>,</w:t>
      </w:r>
      <w:r w:rsidRPr="007907AA">
        <w:rPr>
          <w:rFonts w:ascii="Times New Roman" w:hAnsi="Times New Roman"/>
          <w:sz w:val="28"/>
          <w:szCs w:val="28"/>
        </w:rPr>
        <w:t xml:space="preserve"> требуется специальная система, которая бы готовила его к обучению в начальной школе.</w:t>
      </w:r>
      <w:r w:rsidRPr="007907AA">
        <w:t xml:space="preserve"> </w:t>
      </w:r>
      <w:r w:rsidRPr="007907AA">
        <w:rPr>
          <w:rFonts w:ascii="Times New Roman" w:hAnsi="Times New Roman"/>
          <w:sz w:val="28"/>
          <w:szCs w:val="28"/>
        </w:rPr>
        <w:t xml:space="preserve">Данный материал будет актуален и для родителей, чьи дети по разным причинам   не посещали дошкольные организации. </w:t>
      </w:r>
    </w:p>
    <w:p w:rsidR="00345E5E" w:rsidRPr="007907AA" w:rsidRDefault="00345E5E" w:rsidP="004C2700">
      <w:pPr>
        <w:pBdr>
          <w:bottom w:val="single" w:sz="4" w:space="0" w:color="FFFFFF"/>
        </w:pBdr>
        <w:tabs>
          <w:tab w:val="left" w:pos="851"/>
        </w:tabs>
        <w:spacing w:after="0" w:line="240" w:lineRule="auto"/>
        <w:ind w:left="-142" w:right="-1" w:firstLine="567"/>
        <w:jc w:val="both"/>
        <w:rPr>
          <w:rFonts w:ascii="Times New Roman" w:hAnsi="Times New Roman"/>
          <w:sz w:val="28"/>
          <w:szCs w:val="28"/>
          <w:lang w:val="ru-RU"/>
        </w:rPr>
      </w:pPr>
      <w:r w:rsidRPr="007907AA">
        <w:rPr>
          <w:rFonts w:ascii="Times New Roman" w:hAnsi="Times New Roman"/>
          <w:sz w:val="28"/>
          <w:szCs w:val="28"/>
        </w:rPr>
        <w:t>Подготовка к школе – процесс многоплановый. И начинать</w:t>
      </w:r>
      <w:r w:rsidRPr="007907AA">
        <w:rPr>
          <w:rFonts w:ascii="Times New Roman" w:hAnsi="Times New Roman"/>
          <w:sz w:val="28"/>
          <w:szCs w:val="28"/>
          <w:lang w:val="ru-RU"/>
        </w:rPr>
        <w:t xml:space="preserve"> готовиться</w:t>
      </w:r>
      <w:r w:rsidRPr="007907AA">
        <w:rPr>
          <w:rFonts w:ascii="Times New Roman" w:hAnsi="Times New Roman"/>
          <w:sz w:val="28"/>
          <w:szCs w:val="28"/>
        </w:rPr>
        <w:t xml:space="preserve"> с </w:t>
      </w:r>
      <w:r w:rsidRPr="007907AA">
        <w:rPr>
          <w:rFonts w:ascii="Times New Roman" w:hAnsi="Times New Roman"/>
          <w:sz w:val="28"/>
          <w:szCs w:val="28"/>
          <w:lang w:val="ru-RU"/>
        </w:rPr>
        <w:t>ребенком</w:t>
      </w:r>
      <w:r w:rsidRPr="007907AA">
        <w:rPr>
          <w:rFonts w:ascii="Times New Roman" w:hAnsi="Times New Roman"/>
          <w:sz w:val="28"/>
          <w:szCs w:val="28"/>
        </w:rPr>
        <w:t xml:space="preserve"> следует не только непосредственно перед поступлением в школу, а </w:t>
      </w:r>
      <w:r w:rsidRPr="007907AA">
        <w:rPr>
          <w:rFonts w:ascii="Times New Roman" w:hAnsi="Times New Roman"/>
          <w:sz w:val="28"/>
          <w:szCs w:val="28"/>
          <w:lang w:val="ru-RU"/>
        </w:rPr>
        <w:t xml:space="preserve"> </w:t>
      </w:r>
      <w:r w:rsidRPr="007907AA">
        <w:rPr>
          <w:rFonts w:ascii="Times New Roman" w:hAnsi="Times New Roman"/>
          <w:sz w:val="28"/>
          <w:szCs w:val="28"/>
        </w:rPr>
        <w:t xml:space="preserve">с младшего дошкольного возраста. И не только </w:t>
      </w:r>
      <w:r w:rsidRPr="007907AA">
        <w:rPr>
          <w:rFonts w:ascii="Times New Roman" w:hAnsi="Times New Roman"/>
          <w:sz w:val="28"/>
          <w:szCs w:val="28"/>
          <w:lang w:val="ru-RU"/>
        </w:rPr>
        <w:t>в процессе организованной учебной деятельности</w:t>
      </w:r>
      <w:r w:rsidRPr="007907AA">
        <w:rPr>
          <w:rFonts w:ascii="Times New Roman" w:hAnsi="Times New Roman"/>
          <w:sz w:val="28"/>
          <w:szCs w:val="28"/>
        </w:rPr>
        <w:t>, но и в самостоятельной деятельности: играх, в труде, общении со взрослыми и сверстниками.</w:t>
      </w:r>
    </w:p>
    <w:p w:rsidR="00345E5E" w:rsidRPr="007907AA" w:rsidRDefault="00345E5E" w:rsidP="004C2700">
      <w:pPr>
        <w:pBdr>
          <w:bottom w:val="single" w:sz="4" w:space="0" w:color="FFFFFF"/>
        </w:pBdr>
        <w:tabs>
          <w:tab w:val="left" w:pos="851"/>
        </w:tabs>
        <w:spacing w:after="0" w:line="240" w:lineRule="auto"/>
        <w:ind w:left="-142" w:right="-1" w:firstLine="567"/>
        <w:jc w:val="both"/>
        <w:rPr>
          <w:rFonts w:ascii="Times New Roman" w:hAnsi="Times New Roman"/>
          <w:sz w:val="28"/>
          <w:szCs w:val="28"/>
          <w:lang w:val="ru-RU"/>
        </w:rPr>
      </w:pPr>
      <w:r w:rsidRPr="007907AA">
        <w:rPr>
          <w:rFonts w:ascii="Times New Roman" w:hAnsi="Times New Roman"/>
          <w:sz w:val="28"/>
          <w:szCs w:val="28"/>
          <w:lang w:val="ru-RU"/>
        </w:rPr>
        <w:t xml:space="preserve"> Ученые-педагоги разработали </w:t>
      </w:r>
      <w:r w:rsidRPr="007907AA">
        <w:rPr>
          <w:rFonts w:ascii="Times New Roman" w:hAnsi="Times New Roman"/>
          <w:sz w:val="28"/>
          <w:szCs w:val="28"/>
        </w:rPr>
        <w:t xml:space="preserve"> определ</w:t>
      </w:r>
      <w:r w:rsidRPr="007907AA">
        <w:rPr>
          <w:rFonts w:ascii="Times New Roman" w:hAnsi="Times New Roman"/>
          <w:sz w:val="28"/>
          <w:szCs w:val="28"/>
          <w:lang w:val="ru-RU"/>
        </w:rPr>
        <w:t>е</w:t>
      </w:r>
      <w:r w:rsidRPr="007907AA">
        <w:rPr>
          <w:rFonts w:ascii="Times New Roman" w:hAnsi="Times New Roman"/>
          <w:sz w:val="28"/>
          <w:szCs w:val="28"/>
        </w:rPr>
        <w:t>нны</w:t>
      </w:r>
      <w:r w:rsidRPr="007907AA">
        <w:rPr>
          <w:rFonts w:ascii="Times New Roman" w:hAnsi="Times New Roman"/>
          <w:sz w:val="28"/>
          <w:szCs w:val="28"/>
          <w:lang w:val="ru-RU"/>
        </w:rPr>
        <w:t xml:space="preserve">е компоненты, определяющие готовность ребенка к обучению в школе. Вместе с тем  в </w:t>
      </w:r>
      <w:r w:rsidRPr="007907AA">
        <w:rPr>
          <w:rFonts w:ascii="Times New Roman" w:hAnsi="Times New Roman"/>
          <w:sz w:val="28"/>
          <w:szCs w:val="28"/>
        </w:rPr>
        <w:t>современной психологии пока не существует единого и четкого определения понятия «готовности».</w:t>
      </w:r>
      <w:r w:rsidRPr="007907AA">
        <w:rPr>
          <w:rFonts w:ascii="Times New Roman" w:hAnsi="Times New Roman"/>
          <w:sz w:val="28"/>
          <w:szCs w:val="28"/>
          <w:lang w:val="ru-RU"/>
        </w:rPr>
        <w:t xml:space="preserve"> Например, </w:t>
      </w:r>
      <w:r w:rsidRPr="007907AA">
        <w:rPr>
          <w:rFonts w:ascii="Times New Roman" w:hAnsi="Times New Roman"/>
          <w:sz w:val="28"/>
          <w:szCs w:val="28"/>
        </w:rPr>
        <w:t xml:space="preserve">Л.А. Венгер трактует понятие готовность к школе как </w:t>
      </w:r>
      <w:r w:rsidRPr="007907AA">
        <w:rPr>
          <w:rFonts w:ascii="Times New Roman" w:hAnsi="Times New Roman"/>
          <w:sz w:val="28"/>
          <w:szCs w:val="28"/>
          <w:lang w:val="ru-RU"/>
        </w:rPr>
        <w:t>«</w:t>
      </w:r>
      <w:r w:rsidRPr="007907AA">
        <w:rPr>
          <w:rFonts w:ascii="Times New Roman" w:hAnsi="Times New Roman"/>
          <w:sz w:val="28"/>
          <w:szCs w:val="28"/>
        </w:rPr>
        <w:t>определенный уровень: социальных умений, включающих умения общаться со сверстниками и взрослыми, оценивать ситуацию и регулировать свое поведение, развитие тех функций, без которых обучение невозможно или затруднено</w:t>
      </w:r>
      <w:r w:rsidRPr="007907AA">
        <w:rPr>
          <w:rFonts w:ascii="Times New Roman" w:hAnsi="Times New Roman"/>
          <w:sz w:val="28"/>
          <w:szCs w:val="28"/>
          <w:lang w:val="ru-RU"/>
        </w:rPr>
        <w:t>».</w:t>
      </w:r>
      <w:r w:rsidRPr="007907AA">
        <w:rPr>
          <w:rFonts w:ascii="Times New Roman" w:hAnsi="Times New Roman"/>
          <w:sz w:val="28"/>
          <w:szCs w:val="28"/>
        </w:rPr>
        <w:t xml:space="preserve"> </w:t>
      </w:r>
    </w:p>
    <w:p w:rsidR="00345E5E" w:rsidRPr="007907AA" w:rsidRDefault="00345E5E" w:rsidP="004C2700">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7907AA">
        <w:rPr>
          <w:rFonts w:ascii="Times New Roman" w:hAnsi="Times New Roman"/>
          <w:sz w:val="28"/>
          <w:szCs w:val="28"/>
        </w:rPr>
        <w:t>Л.М. Безруких считает, что готовность ребенка к интеллектуальному обучению в школе – это уровень морфологического, функционального и психического развития ребенка, при котором требования систематического обучения не будут чрезмерными и не приведут к нарушению здоровья ребенка.</w:t>
      </w:r>
    </w:p>
    <w:p w:rsidR="00345E5E" w:rsidRPr="007907AA" w:rsidRDefault="00345E5E" w:rsidP="004C2700">
      <w:pPr>
        <w:pBdr>
          <w:bottom w:val="single" w:sz="4" w:space="0" w:color="FFFFFF"/>
        </w:pBdr>
        <w:tabs>
          <w:tab w:val="left" w:pos="851"/>
        </w:tabs>
        <w:spacing w:after="0" w:line="240" w:lineRule="auto"/>
        <w:ind w:left="-142" w:right="-1" w:firstLine="567"/>
        <w:jc w:val="both"/>
        <w:rPr>
          <w:rFonts w:ascii="Times New Roman" w:hAnsi="Times New Roman"/>
          <w:sz w:val="28"/>
          <w:szCs w:val="28"/>
          <w:lang w:val="ru-RU"/>
        </w:rPr>
      </w:pPr>
      <w:r w:rsidRPr="007907AA">
        <w:rPr>
          <w:rFonts w:ascii="Times New Roman" w:hAnsi="Times New Roman"/>
          <w:sz w:val="28"/>
          <w:szCs w:val="28"/>
          <w:lang w:val="ru-RU"/>
        </w:rPr>
        <w:t>В настоящее время</w:t>
      </w:r>
      <w:r w:rsidRPr="007907AA">
        <w:rPr>
          <w:rFonts w:ascii="Times New Roman" w:hAnsi="Times New Roman"/>
          <w:sz w:val="28"/>
          <w:szCs w:val="28"/>
        </w:rPr>
        <w:t xml:space="preserve"> практически общепринято, что, готовность к школьному обучению - многокомпонентное образование, которое требует комплексных психологических исследований. Ребенок, переступающий порог школы, должен соответствовать определенному физическому, умственному, эмоциональному и социальному развитию. В этом залог его будущей школьной успеваемости.</w:t>
      </w:r>
    </w:p>
    <w:p w:rsidR="00345E5E" w:rsidRPr="007907AA" w:rsidRDefault="00345E5E" w:rsidP="004C2700">
      <w:pPr>
        <w:tabs>
          <w:tab w:val="left" w:pos="851"/>
        </w:tabs>
        <w:spacing w:after="0" w:line="240" w:lineRule="auto"/>
        <w:ind w:left="-142"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b/>
          <w:sz w:val="28"/>
          <w:szCs w:val="28"/>
          <w:lang w:val="ru-RU" w:eastAsia="ru-RU"/>
        </w:rPr>
        <w:t>Целью</w:t>
      </w:r>
      <w:r w:rsidRPr="007907AA">
        <w:rPr>
          <w:rFonts w:ascii="Times New Roman" w:eastAsia="Times New Roman" w:hAnsi="Times New Roman"/>
          <w:sz w:val="28"/>
          <w:szCs w:val="28"/>
          <w:lang w:val="ru-RU" w:eastAsia="ru-RU"/>
        </w:rPr>
        <w:t xml:space="preserve"> разработки методических рекомендаций является оказание методической помощи педагогам групп/классов предшкольной подготовки  организаций образования для успешной подготовки ребенка к обучению в школе.</w:t>
      </w:r>
    </w:p>
    <w:p w:rsidR="00345E5E" w:rsidRPr="007907AA" w:rsidRDefault="00345E5E" w:rsidP="00345E5E">
      <w:pPr>
        <w:pBdr>
          <w:bottom w:val="single" w:sz="4" w:space="0" w:color="FFFFFF"/>
        </w:pBdr>
        <w:tabs>
          <w:tab w:val="left" w:pos="851"/>
        </w:tabs>
        <w:spacing w:after="0" w:line="240" w:lineRule="auto"/>
        <w:ind w:left="-142" w:right="281" w:firstLine="567"/>
        <w:jc w:val="both"/>
        <w:rPr>
          <w:rFonts w:ascii="Times New Roman" w:hAnsi="Times New Roman"/>
          <w:sz w:val="28"/>
          <w:szCs w:val="28"/>
        </w:rPr>
      </w:pPr>
      <w:r w:rsidRPr="007907AA">
        <w:rPr>
          <w:rFonts w:ascii="Times New Roman" w:hAnsi="Times New Roman"/>
          <w:sz w:val="28"/>
          <w:szCs w:val="28"/>
        </w:rPr>
        <w:t xml:space="preserve">Основные </w:t>
      </w:r>
      <w:r w:rsidRPr="007907AA">
        <w:rPr>
          <w:rFonts w:ascii="Times New Roman" w:hAnsi="Times New Roman"/>
          <w:b/>
          <w:sz w:val="28"/>
          <w:szCs w:val="28"/>
        </w:rPr>
        <w:t>задачи</w:t>
      </w:r>
      <w:r w:rsidRPr="007907AA">
        <w:rPr>
          <w:rFonts w:ascii="Times New Roman" w:hAnsi="Times New Roman"/>
          <w:sz w:val="28"/>
          <w:szCs w:val="28"/>
        </w:rPr>
        <w:t>:</w:t>
      </w:r>
    </w:p>
    <w:p w:rsidR="004D6827" w:rsidRDefault="00345E5E" w:rsidP="004D6827">
      <w:pPr>
        <w:autoSpaceDE w:val="0"/>
        <w:autoSpaceDN w:val="0"/>
        <w:adjustRightInd w:val="0"/>
        <w:spacing w:after="0" w:line="240" w:lineRule="auto"/>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 </w:t>
      </w:r>
      <w:r w:rsidR="004D6827">
        <w:rPr>
          <w:rFonts w:ascii="Times New Roman" w:eastAsiaTheme="minorHAnsi" w:hAnsi="Times New Roman"/>
          <w:noProof w:val="0"/>
          <w:sz w:val="28"/>
          <w:szCs w:val="28"/>
          <w:lang w:val="ru-RU"/>
        </w:rPr>
        <w:t xml:space="preserve"> - создание равных стартовых возможностей для успешной подготовки</w:t>
      </w:r>
    </w:p>
    <w:p w:rsidR="004D6827" w:rsidRDefault="004D6827" w:rsidP="004D6827">
      <w:pPr>
        <w:autoSpaceDE w:val="0"/>
        <w:autoSpaceDN w:val="0"/>
        <w:adjustRightInd w:val="0"/>
        <w:spacing w:after="0" w:line="240" w:lineRule="auto"/>
        <w:rPr>
          <w:rFonts w:ascii="Times New Roman" w:eastAsiaTheme="minorHAnsi" w:hAnsi="Times New Roman"/>
          <w:noProof w:val="0"/>
          <w:sz w:val="28"/>
          <w:szCs w:val="28"/>
          <w:lang w:val="ru-RU"/>
        </w:rPr>
      </w:pPr>
      <w:r>
        <w:rPr>
          <w:rFonts w:ascii="Times New Roman" w:eastAsiaTheme="minorHAnsi" w:hAnsi="Times New Roman"/>
          <w:noProof w:val="0"/>
          <w:sz w:val="28"/>
          <w:szCs w:val="28"/>
          <w:lang w:val="ru-RU"/>
        </w:rPr>
        <w:lastRenderedPageBreak/>
        <w:t>воспитанников к обучению в школе;</w:t>
      </w:r>
    </w:p>
    <w:p w:rsidR="004D6827" w:rsidRDefault="004D6827" w:rsidP="004C2700">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Pr>
          <w:rFonts w:ascii="Times New Roman" w:eastAsiaTheme="minorHAnsi" w:hAnsi="Times New Roman"/>
          <w:noProof w:val="0"/>
          <w:sz w:val="28"/>
          <w:szCs w:val="28"/>
          <w:lang w:val="ru-RU"/>
        </w:rPr>
        <w:t xml:space="preserve"> - </w:t>
      </w:r>
      <w:r w:rsidRPr="00FC1EE9">
        <w:rPr>
          <w:rFonts w:ascii="Times New Roman" w:eastAsiaTheme="minorHAnsi" w:hAnsi="Times New Roman"/>
          <w:noProof w:val="0"/>
          <w:sz w:val="28"/>
          <w:szCs w:val="28"/>
          <w:lang w:val="ru-RU"/>
        </w:rPr>
        <w:t>определ</w:t>
      </w:r>
      <w:r>
        <w:rPr>
          <w:rFonts w:ascii="Times New Roman" w:eastAsiaTheme="minorHAnsi" w:hAnsi="Times New Roman"/>
          <w:noProof w:val="0"/>
          <w:sz w:val="28"/>
          <w:szCs w:val="28"/>
          <w:lang w:val="ru-RU"/>
        </w:rPr>
        <w:t>ение</w:t>
      </w:r>
      <w:r w:rsidRPr="00FC1EE9">
        <w:rPr>
          <w:rFonts w:ascii="Times New Roman" w:eastAsiaTheme="minorHAnsi" w:hAnsi="Times New Roman"/>
          <w:noProof w:val="0"/>
          <w:sz w:val="28"/>
          <w:szCs w:val="28"/>
          <w:lang w:val="ru-RU"/>
        </w:rPr>
        <w:t xml:space="preserve"> </w:t>
      </w:r>
      <w:r>
        <w:rPr>
          <w:rFonts w:ascii="Times New Roman" w:eastAsiaTheme="minorHAnsi" w:hAnsi="Times New Roman"/>
          <w:noProof w:val="0"/>
          <w:sz w:val="28"/>
          <w:szCs w:val="28"/>
          <w:lang w:val="ru-RU"/>
        </w:rPr>
        <w:t>компонентов</w:t>
      </w:r>
      <w:r w:rsidRPr="00FC1EE9">
        <w:rPr>
          <w:rFonts w:ascii="Times New Roman" w:eastAsiaTheme="minorHAnsi" w:hAnsi="Times New Roman"/>
          <w:noProof w:val="0"/>
          <w:sz w:val="28"/>
          <w:szCs w:val="28"/>
          <w:lang w:val="ru-RU"/>
        </w:rPr>
        <w:t xml:space="preserve">, </w:t>
      </w:r>
      <w:r>
        <w:rPr>
          <w:rFonts w:ascii="Times New Roman" w:eastAsiaTheme="minorHAnsi" w:hAnsi="Times New Roman"/>
          <w:noProof w:val="0"/>
          <w:sz w:val="28"/>
          <w:szCs w:val="28"/>
          <w:lang w:val="ru-RU"/>
        </w:rPr>
        <w:t>определяющих готовность ребенка к школе;</w:t>
      </w:r>
    </w:p>
    <w:p w:rsidR="004D6827" w:rsidRDefault="004D6827" w:rsidP="004C2700">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Pr>
          <w:rFonts w:ascii="Times New Roman" w:eastAsiaTheme="minorHAnsi" w:hAnsi="Times New Roman"/>
          <w:noProof w:val="0"/>
          <w:sz w:val="28"/>
          <w:szCs w:val="28"/>
          <w:lang w:val="ru-RU"/>
        </w:rPr>
        <w:t xml:space="preserve"> </w:t>
      </w:r>
      <w:r w:rsidRPr="00EB2834">
        <w:rPr>
          <w:rFonts w:ascii="Times New Roman" w:eastAsiaTheme="minorHAnsi" w:hAnsi="Times New Roman"/>
          <w:noProof w:val="0"/>
          <w:sz w:val="28"/>
          <w:szCs w:val="28"/>
          <w:lang w:val="ru-RU"/>
        </w:rPr>
        <w:t>- применение  различных методик по диагностике  готовности детей к школьному обучению;</w:t>
      </w:r>
    </w:p>
    <w:p w:rsidR="004D6827" w:rsidRDefault="004D6827" w:rsidP="004C2700">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4D6827">
        <w:rPr>
          <w:rFonts w:ascii="Times New Roman" w:eastAsiaTheme="minorHAnsi" w:hAnsi="Times New Roman"/>
          <w:noProof w:val="0"/>
          <w:sz w:val="28"/>
          <w:szCs w:val="28"/>
          <w:lang w:val="ru-RU"/>
        </w:rPr>
        <w:t>- создание условий для овладения детьми предшкольного возраста начальными компетентностями и проявления их в разных видах деятельности и поведения;</w:t>
      </w:r>
    </w:p>
    <w:p w:rsidR="004D6827" w:rsidRDefault="004D6827" w:rsidP="004C2700">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Pr>
          <w:rFonts w:ascii="Times New Roman" w:eastAsiaTheme="minorHAnsi" w:hAnsi="Times New Roman"/>
          <w:noProof w:val="0"/>
          <w:sz w:val="28"/>
          <w:szCs w:val="28"/>
          <w:lang w:val="ru-RU"/>
        </w:rPr>
        <w:t>- с</w:t>
      </w:r>
      <w:r w:rsidRPr="00D729E2">
        <w:rPr>
          <w:rFonts w:ascii="Times New Roman" w:eastAsiaTheme="minorHAnsi" w:hAnsi="Times New Roman"/>
          <w:noProof w:val="0"/>
          <w:sz w:val="28"/>
          <w:szCs w:val="28"/>
          <w:lang w:val="ru-RU"/>
        </w:rPr>
        <w:t>овершенствование   навыков, необходимых для обучения в школе</w:t>
      </w:r>
      <w:r>
        <w:rPr>
          <w:rFonts w:ascii="Times New Roman" w:eastAsiaTheme="minorHAnsi" w:hAnsi="Times New Roman"/>
          <w:noProof w:val="0"/>
          <w:sz w:val="28"/>
          <w:szCs w:val="28"/>
          <w:lang w:val="ru-RU"/>
        </w:rPr>
        <w:t>;</w:t>
      </w:r>
    </w:p>
    <w:p w:rsidR="004D6827" w:rsidRDefault="004D6827" w:rsidP="004C2700">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Pr>
          <w:rFonts w:ascii="Times New Roman" w:eastAsiaTheme="minorHAnsi" w:hAnsi="Times New Roman"/>
          <w:noProof w:val="0"/>
          <w:sz w:val="28"/>
          <w:szCs w:val="28"/>
          <w:lang w:val="ru-RU"/>
        </w:rPr>
        <w:t>-  с</w:t>
      </w:r>
      <w:r w:rsidRPr="00EB2834">
        <w:rPr>
          <w:rFonts w:ascii="Times New Roman" w:eastAsiaTheme="minorHAnsi" w:hAnsi="Times New Roman"/>
          <w:noProof w:val="0"/>
          <w:sz w:val="28"/>
          <w:szCs w:val="28"/>
          <w:lang w:val="ru-RU"/>
        </w:rPr>
        <w:t>пособствовать формированию познавательной мотивации и предпосылок учебной деятельности;</w:t>
      </w:r>
    </w:p>
    <w:p w:rsidR="004D6827" w:rsidRDefault="004D6827" w:rsidP="004C2700">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Pr>
          <w:rFonts w:ascii="Times New Roman" w:eastAsiaTheme="minorHAnsi" w:hAnsi="Times New Roman"/>
          <w:noProof w:val="0"/>
          <w:sz w:val="28"/>
          <w:szCs w:val="28"/>
          <w:lang w:val="ru-RU"/>
        </w:rPr>
        <w:t>- оказание методической помощи</w:t>
      </w:r>
      <w:r w:rsidRPr="00F20F5D">
        <w:t xml:space="preserve"> </w:t>
      </w:r>
      <w:r w:rsidRPr="00F20F5D">
        <w:rPr>
          <w:rFonts w:ascii="Times New Roman" w:eastAsiaTheme="minorHAnsi" w:hAnsi="Times New Roman"/>
          <w:noProof w:val="0"/>
          <w:sz w:val="28"/>
          <w:szCs w:val="28"/>
          <w:lang w:val="ru-RU"/>
        </w:rPr>
        <w:t>родител</w:t>
      </w:r>
      <w:r>
        <w:rPr>
          <w:rFonts w:ascii="Times New Roman" w:eastAsiaTheme="minorHAnsi" w:hAnsi="Times New Roman"/>
          <w:noProof w:val="0"/>
          <w:sz w:val="28"/>
          <w:szCs w:val="28"/>
          <w:lang w:val="ru-RU"/>
        </w:rPr>
        <w:t>ям</w:t>
      </w:r>
      <w:r w:rsidRPr="00F20F5D">
        <w:rPr>
          <w:rFonts w:ascii="Times New Roman" w:eastAsiaTheme="minorHAnsi" w:hAnsi="Times New Roman"/>
          <w:noProof w:val="0"/>
          <w:sz w:val="28"/>
          <w:szCs w:val="28"/>
          <w:lang w:val="ru-RU"/>
        </w:rPr>
        <w:t>, чьи дети по разным причинам   не посещали дошкольные организации</w:t>
      </w:r>
      <w:r w:rsidRPr="00AA38DF">
        <w:rPr>
          <w:rFonts w:ascii="Times New Roman" w:eastAsiaTheme="minorHAnsi" w:hAnsi="Times New Roman"/>
          <w:noProof w:val="0"/>
          <w:sz w:val="28"/>
          <w:szCs w:val="28"/>
          <w:lang w:val="ru-RU"/>
        </w:rPr>
        <w:t>.</w:t>
      </w:r>
    </w:p>
    <w:p w:rsidR="00345E5E" w:rsidRPr="007907AA" w:rsidRDefault="00345E5E" w:rsidP="004C2700">
      <w:pPr>
        <w:autoSpaceDE w:val="0"/>
        <w:autoSpaceDN w:val="0"/>
        <w:adjustRightInd w:val="0"/>
        <w:spacing w:after="0" w:line="240" w:lineRule="auto"/>
        <w:ind w:firstLine="567"/>
        <w:jc w:val="both"/>
        <w:rPr>
          <w:rFonts w:ascii="Times New Roman" w:hAnsi="Times New Roman"/>
          <w:sz w:val="28"/>
          <w:szCs w:val="28"/>
        </w:rPr>
      </w:pPr>
      <w:r w:rsidRPr="007907AA">
        <w:rPr>
          <w:rFonts w:ascii="Times New Roman" w:hAnsi="Times New Roman"/>
          <w:sz w:val="28"/>
          <w:szCs w:val="28"/>
        </w:rPr>
        <w:t xml:space="preserve">В </w:t>
      </w:r>
      <w:r w:rsidRPr="007907AA">
        <w:rPr>
          <w:rFonts w:ascii="Times New Roman" w:hAnsi="Times New Roman"/>
          <w:sz w:val="28"/>
          <w:szCs w:val="28"/>
          <w:lang w:val="ru-RU"/>
        </w:rPr>
        <w:t xml:space="preserve">Государственном общеобязательном стандарте дошкольного воспитания и обучения (далее- ГОСДВО)  </w:t>
      </w:r>
      <w:r w:rsidRPr="007907AA">
        <w:rPr>
          <w:rFonts w:ascii="Times New Roman" w:hAnsi="Times New Roman"/>
          <w:sz w:val="28"/>
          <w:szCs w:val="28"/>
        </w:rPr>
        <w:t xml:space="preserve">определены требования к уровню подготовки детей дошкольного возраста и </w:t>
      </w:r>
      <w:r w:rsidRPr="007907AA">
        <w:rPr>
          <w:rFonts w:ascii="Times New Roman" w:hAnsi="Times New Roman"/>
          <w:sz w:val="28"/>
          <w:szCs w:val="28"/>
          <w:lang w:val="ru-RU"/>
        </w:rPr>
        <w:t xml:space="preserve">усвоению </w:t>
      </w:r>
      <w:r w:rsidRPr="007907AA">
        <w:rPr>
          <w:rFonts w:ascii="Times New Roman" w:hAnsi="Times New Roman"/>
          <w:sz w:val="28"/>
          <w:szCs w:val="28"/>
        </w:rPr>
        <w:t>содержани</w:t>
      </w:r>
      <w:r w:rsidRPr="007907AA">
        <w:rPr>
          <w:rFonts w:ascii="Times New Roman" w:hAnsi="Times New Roman"/>
          <w:sz w:val="28"/>
          <w:szCs w:val="28"/>
          <w:lang w:val="ru-RU"/>
        </w:rPr>
        <w:t>я</w:t>
      </w:r>
      <w:r w:rsidRPr="007907AA">
        <w:rPr>
          <w:rFonts w:ascii="Times New Roman" w:hAnsi="Times New Roman"/>
          <w:sz w:val="28"/>
          <w:szCs w:val="28"/>
        </w:rPr>
        <w:t xml:space="preserve"> </w:t>
      </w:r>
      <w:r w:rsidRPr="007907AA">
        <w:rPr>
          <w:rFonts w:ascii="Times New Roman" w:hAnsi="Times New Roman"/>
          <w:sz w:val="28"/>
          <w:szCs w:val="28"/>
          <w:lang w:val="ru-RU"/>
        </w:rPr>
        <w:t>Типовой учебной программы дошкольного воспитания и обучения (далее- Типовая программа)</w:t>
      </w:r>
      <w:r w:rsidRPr="007907AA">
        <w:rPr>
          <w:rFonts w:ascii="Times New Roman" w:hAnsi="Times New Roman"/>
          <w:sz w:val="28"/>
          <w:szCs w:val="28"/>
        </w:rPr>
        <w:t>.</w:t>
      </w:r>
      <w:r w:rsidRPr="007907AA">
        <w:rPr>
          <w:rFonts w:ascii="Times New Roman" w:hAnsi="Times New Roman"/>
          <w:sz w:val="28"/>
          <w:szCs w:val="28"/>
          <w:lang w:val="ru-RU"/>
        </w:rPr>
        <w:t xml:space="preserve"> </w:t>
      </w:r>
      <w:r w:rsidRPr="007907AA">
        <w:rPr>
          <w:rFonts w:ascii="Times New Roman" w:hAnsi="Times New Roman"/>
          <w:sz w:val="28"/>
          <w:szCs w:val="28"/>
        </w:rPr>
        <w:t>Требования к уровню подготовки выпускника дошкольной организации</w:t>
      </w:r>
      <w:r w:rsidRPr="007907AA">
        <w:rPr>
          <w:rFonts w:ascii="Times New Roman" w:hAnsi="Times New Roman"/>
          <w:sz w:val="28"/>
          <w:szCs w:val="28"/>
          <w:lang w:val="ru-RU"/>
        </w:rPr>
        <w:t xml:space="preserve"> определены ГОСДВО и выражены</w:t>
      </w:r>
      <w:r w:rsidRPr="007907AA">
        <w:rPr>
          <w:rFonts w:ascii="Times New Roman" w:hAnsi="Times New Roman"/>
          <w:sz w:val="28"/>
          <w:szCs w:val="28"/>
        </w:rPr>
        <w:t xml:space="preserve"> </w:t>
      </w:r>
      <w:r w:rsidRPr="007907AA">
        <w:rPr>
          <w:rFonts w:ascii="Times New Roman" w:hAnsi="Times New Roman"/>
          <w:sz w:val="28"/>
          <w:szCs w:val="28"/>
          <w:lang w:val="ru-RU"/>
        </w:rPr>
        <w:t>в</w:t>
      </w:r>
      <w:r w:rsidRPr="007907AA">
        <w:rPr>
          <w:rFonts w:ascii="Times New Roman" w:hAnsi="Times New Roman"/>
          <w:sz w:val="28"/>
          <w:szCs w:val="28"/>
        </w:rPr>
        <w:t xml:space="preserve"> ожидаемы</w:t>
      </w:r>
      <w:r w:rsidRPr="007907AA">
        <w:rPr>
          <w:rFonts w:ascii="Times New Roman" w:hAnsi="Times New Roman"/>
          <w:sz w:val="28"/>
          <w:szCs w:val="28"/>
          <w:lang w:val="ru-RU"/>
        </w:rPr>
        <w:t>х</w:t>
      </w:r>
      <w:r w:rsidRPr="007907AA">
        <w:rPr>
          <w:rFonts w:ascii="Times New Roman" w:hAnsi="Times New Roman"/>
          <w:sz w:val="28"/>
          <w:szCs w:val="28"/>
        </w:rPr>
        <w:t xml:space="preserve"> результат</w:t>
      </w:r>
      <w:r w:rsidRPr="007907AA">
        <w:rPr>
          <w:rFonts w:ascii="Times New Roman" w:hAnsi="Times New Roman"/>
          <w:sz w:val="28"/>
          <w:szCs w:val="28"/>
          <w:lang w:val="ru-RU"/>
        </w:rPr>
        <w:t>ах по полугодиям в ходе усвоения образовательных областей</w:t>
      </w:r>
      <w:r w:rsidRPr="007907AA">
        <w:rPr>
          <w:rFonts w:ascii="Times New Roman" w:hAnsi="Times New Roman"/>
          <w:sz w:val="28"/>
          <w:szCs w:val="28"/>
        </w:rPr>
        <w:t xml:space="preserve"> </w:t>
      </w:r>
      <w:r w:rsidRPr="007907AA">
        <w:rPr>
          <w:rFonts w:ascii="Times New Roman" w:hAnsi="Times New Roman"/>
          <w:sz w:val="28"/>
          <w:szCs w:val="28"/>
          <w:lang w:val="ru-RU"/>
        </w:rPr>
        <w:t xml:space="preserve">Типовой программы. </w:t>
      </w:r>
      <w:r w:rsidRPr="007907AA">
        <w:rPr>
          <w:rFonts w:ascii="Times New Roman" w:hAnsi="Times New Roman"/>
          <w:sz w:val="28"/>
          <w:szCs w:val="28"/>
        </w:rPr>
        <w:t>Переч</w:t>
      </w:r>
      <w:r w:rsidRPr="007907AA">
        <w:rPr>
          <w:rFonts w:ascii="Times New Roman" w:hAnsi="Times New Roman"/>
          <w:sz w:val="28"/>
          <w:szCs w:val="28"/>
          <w:lang w:val="ru-RU"/>
        </w:rPr>
        <w:t>ень</w:t>
      </w:r>
      <w:r w:rsidRPr="007907AA">
        <w:rPr>
          <w:rFonts w:ascii="Times New Roman" w:hAnsi="Times New Roman"/>
          <w:sz w:val="28"/>
          <w:szCs w:val="28"/>
        </w:rPr>
        <w:t xml:space="preserve"> умений и навыков развития воспитанник</w:t>
      </w:r>
      <w:r w:rsidRPr="007907AA">
        <w:rPr>
          <w:rFonts w:ascii="Times New Roman" w:hAnsi="Times New Roman"/>
          <w:sz w:val="28"/>
          <w:szCs w:val="28"/>
          <w:lang w:val="ru-RU"/>
        </w:rPr>
        <w:t>ов</w:t>
      </w:r>
      <w:r w:rsidRPr="007907AA">
        <w:rPr>
          <w:rFonts w:ascii="Times New Roman" w:hAnsi="Times New Roman"/>
          <w:sz w:val="28"/>
          <w:szCs w:val="28"/>
        </w:rPr>
        <w:t xml:space="preserve"> от рождения до приема в 1 класс</w:t>
      </w:r>
      <w:r w:rsidRPr="007907AA">
        <w:rPr>
          <w:rFonts w:ascii="Times New Roman" w:hAnsi="Times New Roman"/>
          <w:sz w:val="28"/>
          <w:szCs w:val="28"/>
          <w:lang w:val="ru-RU"/>
        </w:rPr>
        <w:t xml:space="preserve"> выделены</w:t>
      </w:r>
      <w:r w:rsidRPr="007907AA">
        <w:rPr>
          <w:rFonts w:ascii="Times New Roman" w:hAnsi="Times New Roman"/>
          <w:sz w:val="28"/>
          <w:szCs w:val="28"/>
        </w:rPr>
        <w:t xml:space="preserve"> в приложении 2 к </w:t>
      </w:r>
      <w:r w:rsidRPr="007907AA">
        <w:rPr>
          <w:rFonts w:ascii="Times New Roman" w:hAnsi="Times New Roman"/>
          <w:sz w:val="28"/>
          <w:szCs w:val="28"/>
          <w:lang w:val="ru-RU"/>
        </w:rPr>
        <w:t>ГОСДВО</w:t>
      </w:r>
      <w:r w:rsidRPr="007907AA">
        <w:rPr>
          <w:rFonts w:ascii="Times New Roman" w:hAnsi="Times New Roman"/>
          <w:sz w:val="28"/>
          <w:szCs w:val="28"/>
        </w:rPr>
        <w:t>.</w:t>
      </w:r>
    </w:p>
    <w:p w:rsidR="00345E5E" w:rsidRPr="007907AA" w:rsidRDefault="00345E5E" w:rsidP="004C2700">
      <w:pPr>
        <w:shd w:val="clear" w:color="auto" w:fill="FFFFFF"/>
        <w:spacing w:after="0" w:line="240" w:lineRule="auto"/>
        <w:ind w:right="-1"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Школьная готовность облегчает ребенку учебную </w:t>
      </w:r>
      <w:hyperlink r:id="rId9" w:history="1">
        <w:r w:rsidRPr="007907AA">
          <w:rPr>
            <w:rFonts w:ascii="Times New Roman" w:eastAsia="Times New Roman" w:hAnsi="Times New Roman"/>
            <w:noProof w:val="0"/>
            <w:sz w:val="28"/>
            <w:szCs w:val="28"/>
            <w:lang w:val="ru-RU" w:eastAsia="ru-RU"/>
          </w:rPr>
          <w:t>деятельность</w:t>
        </w:r>
      </w:hyperlink>
      <w:r w:rsidRPr="007907AA">
        <w:rPr>
          <w:rFonts w:ascii="Times New Roman" w:eastAsia="Times New Roman" w:hAnsi="Times New Roman"/>
          <w:noProof w:val="0"/>
          <w:sz w:val="28"/>
          <w:szCs w:val="28"/>
          <w:lang w:val="ru-RU" w:eastAsia="ru-RU"/>
        </w:rPr>
        <w:t>, обеспечивает </w:t>
      </w:r>
      <w:hyperlink r:id="rId10" w:history="1">
        <w:r w:rsidRPr="007907AA">
          <w:rPr>
            <w:rFonts w:ascii="Times New Roman" w:eastAsia="Times New Roman" w:hAnsi="Times New Roman"/>
            <w:noProof w:val="0"/>
            <w:sz w:val="28"/>
            <w:szCs w:val="28"/>
            <w:lang w:val="ru-RU" w:eastAsia="ru-RU"/>
          </w:rPr>
          <w:t>успех</w:t>
        </w:r>
      </w:hyperlink>
      <w:r w:rsidRPr="007907AA">
        <w:rPr>
          <w:rFonts w:ascii="Times New Roman" w:eastAsia="Times New Roman" w:hAnsi="Times New Roman"/>
          <w:noProof w:val="0"/>
          <w:sz w:val="28"/>
          <w:szCs w:val="28"/>
          <w:lang w:val="ru-RU" w:eastAsia="ru-RU"/>
        </w:rPr>
        <w:t>, быстрое привыкание к новым условиям.</w:t>
      </w:r>
    </w:p>
    <w:p w:rsidR="00345E5E" w:rsidRPr="007907AA" w:rsidRDefault="00345E5E" w:rsidP="004C2700">
      <w:pPr>
        <w:shd w:val="clear" w:color="auto" w:fill="FFFFFF"/>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eastAsia="ru-RU"/>
        </w:rPr>
        <w:t>Неоднократно проводившиеся опросы детей в подготовительных к школе группах детского сада показали, что поступить в школу хотят практически все дети, хотя обоснование</w:t>
      </w:r>
      <w:r w:rsidRPr="007907AA">
        <w:rPr>
          <w:rFonts w:ascii="Times New Roman" w:eastAsia="Times New Roman" w:hAnsi="Times New Roman"/>
          <w:sz w:val="28"/>
          <w:szCs w:val="28"/>
          <w:lang w:val="ru-RU" w:eastAsia="ru-RU"/>
        </w:rPr>
        <w:t>м</w:t>
      </w:r>
      <w:r w:rsidRPr="007907AA">
        <w:rPr>
          <w:rFonts w:ascii="Times New Roman" w:eastAsia="Times New Roman" w:hAnsi="Times New Roman"/>
          <w:sz w:val="28"/>
          <w:szCs w:val="28"/>
          <w:lang w:eastAsia="ru-RU"/>
        </w:rPr>
        <w:t xml:space="preserve"> этого желания они дают различное. Если часть детей в качестве привлекающих моментов школьной жизни указывает получение знаний, то другая часть ссылается на внешние аксессуары: обладание портфелем, звонки, перемены и др. </w:t>
      </w:r>
      <w:r w:rsidRPr="007907AA">
        <w:rPr>
          <w:rFonts w:ascii="Times New Roman" w:eastAsia="Times New Roman" w:hAnsi="Times New Roman"/>
          <w:sz w:val="28"/>
          <w:szCs w:val="28"/>
          <w:lang w:val="ru-RU" w:eastAsia="ru-RU"/>
        </w:rPr>
        <w:t xml:space="preserve"> </w:t>
      </w:r>
    </w:p>
    <w:p w:rsidR="009E6190" w:rsidRDefault="00345E5E" w:rsidP="004C2700">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Результаты исследований Института возрастной физиологии российской академии образования показывают, что значительная часть современных детей, поступающих в первый класс, не соответствует по своему  развитию паспортному возрасту. До 60% детей 5-6 лет характеризуются несформированностью организации деятельности; у 60% детей выявляется несформированность речи; до 30% детей демонстрируют несформированность мелкой моторики; до 35% детей имеют несформированность   зрительно-пространственного восприятия и зрительной памяти; до 30% детей имеют недостаточно развитые слухо-моторные  координации.  Отмечается неуклонный рост дошкольников с низкой учебной мотивацией или ее полным отсутствием,  что нередко обусловливается преждевр</w:t>
      </w:r>
      <w:r w:rsidR="009E6190">
        <w:rPr>
          <w:rFonts w:ascii="Times New Roman" w:eastAsia="Times New Roman" w:hAnsi="Times New Roman"/>
          <w:sz w:val="28"/>
          <w:szCs w:val="28"/>
          <w:lang w:val="ru-RU" w:eastAsia="ru-RU"/>
        </w:rPr>
        <w:t xml:space="preserve">еменным включением их в учебу. </w:t>
      </w:r>
    </w:p>
    <w:p w:rsidR="009E6190" w:rsidRPr="007A7014" w:rsidRDefault="009E6190" w:rsidP="004C2700">
      <w:pPr>
        <w:spacing w:after="0" w:line="240" w:lineRule="auto"/>
        <w:ind w:right="-1"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Таким образом, г</w:t>
      </w:r>
      <w:r w:rsidRPr="00C73E5B">
        <w:rPr>
          <w:rFonts w:ascii="Times New Roman" w:eastAsia="Times New Roman" w:hAnsi="Times New Roman"/>
          <w:sz w:val="28"/>
          <w:szCs w:val="28"/>
          <w:lang w:val="ru-RU" w:eastAsia="ru-RU"/>
        </w:rPr>
        <w:t xml:space="preserve">отовый к школе ребенок- это не ребенок, умеющий читать, писать и считать по требованиям школьной программы, а ребенок, </w:t>
      </w:r>
      <w:r>
        <w:rPr>
          <w:rFonts w:ascii="Times New Roman" w:eastAsia="Times New Roman" w:hAnsi="Times New Roman"/>
          <w:sz w:val="28"/>
          <w:szCs w:val="28"/>
          <w:lang w:val="ru-RU" w:eastAsia="ru-RU"/>
        </w:rPr>
        <w:t xml:space="preserve">у </w:t>
      </w:r>
      <w:r w:rsidRPr="009E6190">
        <w:rPr>
          <w:rFonts w:ascii="Times New Roman" w:eastAsia="Times New Roman" w:hAnsi="Times New Roman"/>
          <w:sz w:val="28"/>
          <w:szCs w:val="28"/>
          <w:lang w:val="ru-RU" w:eastAsia="ru-RU"/>
        </w:rPr>
        <w:t>которого сформированы навыки к школьному обучению.</w:t>
      </w:r>
    </w:p>
    <w:p w:rsidR="00733350" w:rsidRPr="007907AA" w:rsidRDefault="00733350" w:rsidP="00733350">
      <w:pPr>
        <w:shd w:val="clear" w:color="auto" w:fill="FFFFFF"/>
        <w:spacing w:after="0" w:line="240" w:lineRule="auto"/>
        <w:jc w:val="both"/>
        <w:rPr>
          <w:rFonts w:ascii="Times New Roman" w:eastAsia="Times New Roman" w:hAnsi="Times New Roman"/>
          <w:sz w:val="28"/>
          <w:szCs w:val="28"/>
          <w:lang w:eastAsia="ru-RU"/>
        </w:rPr>
      </w:pPr>
    </w:p>
    <w:p w:rsidR="000603E4" w:rsidRPr="007907AA" w:rsidRDefault="000603E4" w:rsidP="004464EC">
      <w:pPr>
        <w:pStyle w:val="a5"/>
        <w:numPr>
          <w:ilvl w:val="0"/>
          <w:numId w:val="17"/>
        </w:numPr>
        <w:ind w:right="283"/>
        <w:rPr>
          <w:rFonts w:ascii="Times New Roman" w:eastAsia="Times New Roman" w:hAnsi="Times New Roman"/>
          <w:b/>
          <w:sz w:val="28"/>
          <w:szCs w:val="28"/>
          <w:lang w:val="ru-RU" w:eastAsia="ru-RU"/>
        </w:rPr>
      </w:pPr>
      <w:r w:rsidRPr="007907AA">
        <w:rPr>
          <w:rFonts w:ascii="Times New Roman" w:eastAsia="Times New Roman" w:hAnsi="Times New Roman"/>
          <w:b/>
          <w:sz w:val="28"/>
          <w:szCs w:val="28"/>
          <w:lang w:val="ru-RU" w:eastAsia="ru-RU"/>
        </w:rPr>
        <w:t xml:space="preserve">ПОНЯТИЕ ГОТОВНОСТИ К ОБУЧЕНИЮ В ШКОЛЕ.  </w:t>
      </w:r>
    </w:p>
    <w:p w:rsidR="00F350E1" w:rsidRPr="007907AA" w:rsidRDefault="008912D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Поступление в школу – это одно из самих важных событий в жизни ребенка. </w:t>
      </w:r>
      <w:r w:rsidR="004072D7" w:rsidRPr="007907AA">
        <w:rPr>
          <w:rFonts w:ascii="Times New Roman" w:eastAsia="Times New Roman" w:hAnsi="Times New Roman"/>
          <w:sz w:val="28"/>
          <w:szCs w:val="28"/>
          <w:lang w:val="ru-RU" w:eastAsia="ru-RU"/>
        </w:rPr>
        <w:t xml:space="preserve"> </w:t>
      </w:r>
      <w:r w:rsidR="00CA6871" w:rsidRPr="007907AA">
        <w:rPr>
          <w:rFonts w:ascii="Times New Roman" w:eastAsia="Times New Roman" w:hAnsi="Times New Roman"/>
          <w:sz w:val="28"/>
          <w:szCs w:val="28"/>
          <w:lang w:val="ru-RU" w:eastAsia="ru-RU"/>
        </w:rPr>
        <w:t xml:space="preserve">Ведь в жизни малыша произойдет много изменений: появятся новые знакомства, новые взаимоотношения, новые обязанности. </w:t>
      </w:r>
      <w:r w:rsidR="004072D7" w:rsidRPr="007907AA">
        <w:rPr>
          <w:rFonts w:ascii="Times New Roman" w:eastAsia="Times New Roman" w:hAnsi="Times New Roman"/>
          <w:sz w:val="28"/>
          <w:szCs w:val="28"/>
          <w:lang w:val="ru-RU" w:eastAsia="ru-RU"/>
        </w:rPr>
        <w:t xml:space="preserve"> </w:t>
      </w:r>
      <w:r w:rsidR="00302481" w:rsidRPr="007907AA">
        <w:rPr>
          <w:rFonts w:ascii="Times New Roman" w:eastAsia="Times New Roman" w:hAnsi="Times New Roman"/>
          <w:sz w:val="28"/>
          <w:szCs w:val="28"/>
          <w:lang w:val="ru-RU" w:eastAsia="ru-RU"/>
        </w:rPr>
        <w:t xml:space="preserve">И к этому этапу он должен быть достаточно подготовлен. </w:t>
      </w:r>
    </w:p>
    <w:p w:rsidR="00302481" w:rsidRPr="007907AA" w:rsidRDefault="008D2A61" w:rsidP="001B0881">
      <w:pPr>
        <w:spacing w:after="0" w:line="240" w:lineRule="auto"/>
        <w:ind w:right="-1"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val="ru-RU" w:eastAsia="ru-RU"/>
        </w:rPr>
        <w:t xml:space="preserve"> </w:t>
      </w:r>
      <w:r w:rsidR="00302481" w:rsidRPr="007907AA">
        <w:rPr>
          <w:rFonts w:ascii="Times New Roman" w:eastAsia="Times New Roman" w:hAnsi="Times New Roman"/>
          <w:sz w:val="28"/>
          <w:szCs w:val="28"/>
          <w:lang w:eastAsia="ru-RU"/>
        </w:rPr>
        <w:t>Как определить понятие «готовности к школе»? В современной психологии пока не существует единого четкого понятия «Готовности или школьной зрелости».</w:t>
      </w:r>
    </w:p>
    <w:p w:rsidR="00DD1A41" w:rsidRPr="007907AA" w:rsidRDefault="00DD1A4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К 6 годам у него впервые появились представления о себе как о члене общества, осознание своей индивидуальной значимости, собственных индивидуальных качеств, переживаний и некоторых психических процессов.    </w:t>
      </w:r>
    </w:p>
    <w:p w:rsidR="00302481" w:rsidRPr="007907AA" w:rsidRDefault="00302481" w:rsidP="001B0881">
      <w:pPr>
        <w:spacing w:after="0" w:line="240" w:lineRule="auto"/>
        <w:ind w:right="-1"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u w:val="single"/>
          <w:lang w:eastAsia="ru-RU"/>
        </w:rPr>
        <w:t>Так, А. </w:t>
      </w:r>
      <w:r w:rsidRPr="007907AA">
        <w:rPr>
          <w:rFonts w:ascii="Times New Roman" w:eastAsia="Times New Roman" w:hAnsi="Times New Roman"/>
          <w:sz w:val="28"/>
          <w:szCs w:val="28"/>
          <w:lang w:eastAsia="ru-RU"/>
        </w:rPr>
        <w:t>Анастази трактует понятие школьной зрелости как «овладение умениями, знаниями, способностями, мотивацией и другими, необходимыми для оптимального уровня усвоения школьной программы, поведенческими характеристиками».</w:t>
      </w:r>
    </w:p>
    <w:p w:rsidR="00302481" w:rsidRPr="007907AA" w:rsidRDefault="00302481" w:rsidP="001B0881">
      <w:pPr>
        <w:spacing w:after="0" w:line="240" w:lineRule="auto"/>
        <w:ind w:right="-1"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Л.И. Божович указывает, что готовность к обучению в школе складывается из определенного уровня развития мыслительной зрелости, познавательных интересов, готовности к произвольной регуляции своей познавательной деятельности к социальной позиции школьника.</w:t>
      </w:r>
    </w:p>
    <w:p w:rsidR="00302481" w:rsidRPr="007907AA" w:rsidRDefault="00302481" w:rsidP="001B0881">
      <w:pPr>
        <w:spacing w:after="0" w:line="240" w:lineRule="auto"/>
        <w:ind w:right="-1"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Аналогичные взгляды развивал А.И. Запорожец, отмечая, что готовность к обучению в школе «представляет собой целостную систему взаимосвязанных качеств детской личности, включая особенности ее мотивации, уровня развития ее познавательной, аналитико-синтетической деятельности, степени сформированности механизмов волевой регуляции действий т т.д.»</w:t>
      </w:r>
    </w:p>
    <w:p w:rsidR="000603E4" w:rsidRPr="007907AA" w:rsidRDefault="000603E4"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Как отмечает Г. А. Урунтаева, психика ребенка на протяжении предшествующих лет существенно изменилась. От беспомощного существа, полностью зависящего от взрослого, ребенок превратился в подлинного субъекта деятельности, обладающего чувством собственного достоинства, переживающего богатый спектр эмоциональных процессов от восторга до вины и стыда, сознательно выполняющего нравственные нормы и правила поведения в обществе.</w:t>
      </w:r>
    </w:p>
    <w:p w:rsidR="008D2A61" w:rsidRPr="007907AA" w:rsidRDefault="00F4239E" w:rsidP="001B0881">
      <w:pPr>
        <w:shd w:val="clear" w:color="auto" w:fill="FFFFFF"/>
        <w:spacing w:after="0" w:line="240" w:lineRule="auto"/>
        <w:ind w:right="-1"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Готовность к школе</w:t>
      </w:r>
      <w:r w:rsidR="008D2A61" w:rsidRPr="007907AA">
        <w:rPr>
          <w:rFonts w:ascii="Times New Roman" w:eastAsia="Times New Roman" w:hAnsi="Times New Roman"/>
          <w:noProof w:val="0"/>
          <w:sz w:val="28"/>
          <w:szCs w:val="28"/>
          <w:lang w:val="ru-RU" w:eastAsia="ru-RU"/>
        </w:rPr>
        <w:t xml:space="preserve"> –это степень сформированности физических</w:t>
      </w:r>
      <w:r w:rsidR="00DD1A41" w:rsidRPr="007907AA">
        <w:rPr>
          <w:rFonts w:ascii="Times New Roman" w:eastAsia="Times New Roman" w:hAnsi="Times New Roman"/>
          <w:noProof w:val="0"/>
          <w:sz w:val="28"/>
          <w:szCs w:val="28"/>
          <w:lang w:val="ru-RU" w:eastAsia="ru-RU"/>
        </w:rPr>
        <w:t>,</w:t>
      </w:r>
      <w:r w:rsidR="008D2A61" w:rsidRPr="007907AA">
        <w:rPr>
          <w:rFonts w:ascii="Times New Roman" w:eastAsia="Times New Roman" w:hAnsi="Times New Roman"/>
          <w:noProof w:val="0"/>
          <w:sz w:val="28"/>
          <w:szCs w:val="28"/>
          <w:lang w:val="ru-RU" w:eastAsia="ru-RU"/>
        </w:rPr>
        <w:t xml:space="preserve"> </w:t>
      </w:r>
      <w:r w:rsidRPr="007907AA">
        <w:rPr>
          <w:rFonts w:ascii="Times New Roman" w:eastAsia="Times New Roman" w:hAnsi="Times New Roman"/>
          <w:noProof w:val="0"/>
          <w:sz w:val="28"/>
          <w:szCs w:val="28"/>
          <w:lang w:val="ru-RU" w:eastAsia="ru-RU"/>
        </w:rPr>
        <w:t>физиологических и психических качеств ребенка, обеспечивающих </w:t>
      </w:r>
    </w:p>
    <w:p w:rsidR="008D2A61" w:rsidRPr="007907AA" w:rsidRDefault="00F4239E" w:rsidP="001B0881">
      <w:pPr>
        <w:shd w:val="clear" w:color="auto" w:fill="FFFFFF"/>
        <w:spacing w:after="0" w:line="240" w:lineRule="auto"/>
        <w:ind w:right="-1"/>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бо</w:t>
      </w:r>
      <w:r w:rsidR="00DD1A41" w:rsidRPr="007907AA">
        <w:rPr>
          <w:rFonts w:ascii="Times New Roman" w:eastAsia="Times New Roman" w:hAnsi="Times New Roman"/>
          <w:noProof w:val="0"/>
          <w:sz w:val="28"/>
          <w:szCs w:val="28"/>
          <w:lang w:val="ru-RU" w:eastAsia="ru-RU"/>
        </w:rPr>
        <w:t>збо</w:t>
      </w:r>
      <w:r w:rsidRPr="007907AA">
        <w:rPr>
          <w:rFonts w:ascii="Times New Roman" w:eastAsia="Times New Roman" w:hAnsi="Times New Roman"/>
          <w:noProof w:val="0"/>
          <w:sz w:val="28"/>
          <w:szCs w:val="28"/>
          <w:lang w:val="ru-RU" w:eastAsia="ru-RU"/>
        </w:rPr>
        <w:t>лез</w:t>
      </w:r>
      <w:r w:rsidR="008D2A61" w:rsidRPr="007907AA">
        <w:rPr>
          <w:rFonts w:ascii="Times New Roman" w:eastAsia="Times New Roman" w:hAnsi="Times New Roman"/>
          <w:noProof w:val="0"/>
          <w:sz w:val="28"/>
          <w:szCs w:val="28"/>
          <w:lang w:val="ru-RU" w:eastAsia="ru-RU"/>
        </w:rPr>
        <w:t>ненный</w:t>
      </w:r>
      <w:r w:rsidRPr="007907AA">
        <w:rPr>
          <w:rFonts w:ascii="Times New Roman" w:eastAsia="Times New Roman" w:hAnsi="Times New Roman"/>
          <w:noProof w:val="0"/>
          <w:sz w:val="28"/>
          <w:szCs w:val="28"/>
          <w:lang w:val="ru-RU" w:eastAsia="ru-RU"/>
        </w:rPr>
        <w:t> переход из дошкольного возраста в школьный и успешность выполнения им учебных заданий. Проявляется готовность к школе как </w:t>
      </w:r>
      <w:hyperlink r:id="rId11" w:history="1">
        <w:r w:rsidRPr="007907AA">
          <w:rPr>
            <w:rFonts w:ascii="Times New Roman" w:eastAsia="Times New Roman" w:hAnsi="Times New Roman"/>
            <w:noProof w:val="0"/>
            <w:sz w:val="28"/>
            <w:szCs w:val="28"/>
            <w:lang w:val="ru-RU" w:eastAsia="ru-RU"/>
          </w:rPr>
          <w:t>жела</w:t>
        </w:r>
        <w:r w:rsidR="001519BF" w:rsidRPr="007907AA">
          <w:rPr>
            <w:rFonts w:ascii="Times New Roman" w:eastAsia="Times New Roman" w:hAnsi="Times New Roman"/>
            <w:noProof w:val="0"/>
            <w:sz w:val="28"/>
            <w:szCs w:val="28"/>
            <w:lang w:val="ru-RU" w:eastAsia="ru-RU"/>
          </w:rPr>
          <w:t>н</w:t>
        </w:r>
        <w:r w:rsidRPr="007907AA">
          <w:rPr>
            <w:rFonts w:ascii="Times New Roman" w:eastAsia="Times New Roman" w:hAnsi="Times New Roman"/>
            <w:noProof w:val="0"/>
            <w:sz w:val="28"/>
            <w:szCs w:val="28"/>
            <w:lang w:val="ru-RU" w:eastAsia="ru-RU"/>
          </w:rPr>
          <w:t>ие учиться</w:t>
        </w:r>
      </w:hyperlink>
      <w:r w:rsidRPr="007907AA">
        <w:rPr>
          <w:rFonts w:ascii="Times New Roman" w:eastAsia="Times New Roman" w:hAnsi="Times New Roman"/>
          <w:noProof w:val="0"/>
          <w:sz w:val="28"/>
          <w:szCs w:val="28"/>
          <w:lang w:val="ru-RU" w:eastAsia="ru-RU"/>
        </w:rPr>
        <w:t>, умение слушать </w:t>
      </w:r>
      <w:r w:rsidR="008D2A61" w:rsidRPr="007907AA">
        <w:rPr>
          <w:rFonts w:ascii="Times New Roman" w:eastAsia="Times New Roman" w:hAnsi="Times New Roman"/>
          <w:noProof w:val="0"/>
          <w:sz w:val="28"/>
          <w:szCs w:val="28"/>
          <w:lang w:val="ru-RU" w:eastAsia="ru-RU"/>
        </w:rPr>
        <w:t>педагога,</w:t>
      </w:r>
      <w:r w:rsidRPr="007907AA">
        <w:rPr>
          <w:rFonts w:ascii="Times New Roman" w:eastAsia="Times New Roman" w:hAnsi="Times New Roman"/>
          <w:noProof w:val="0"/>
          <w:sz w:val="28"/>
          <w:szCs w:val="28"/>
          <w:lang w:val="ru-RU" w:eastAsia="ru-RU"/>
        </w:rPr>
        <w:t> понимать задания, умение быть </w:t>
      </w:r>
    </w:p>
    <w:p w:rsidR="008D2A61" w:rsidRPr="007907AA" w:rsidRDefault="00F4239E" w:rsidP="001B0881">
      <w:pPr>
        <w:shd w:val="clear" w:color="auto" w:fill="FFFFFF"/>
        <w:spacing w:after="0" w:line="240" w:lineRule="auto"/>
        <w:ind w:right="-1"/>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внимате</w:t>
      </w:r>
      <w:r w:rsidR="008D2A61" w:rsidRPr="007907AA">
        <w:rPr>
          <w:rFonts w:ascii="Times New Roman" w:eastAsia="Times New Roman" w:hAnsi="Times New Roman"/>
          <w:noProof w:val="0"/>
          <w:sz w:val="28"/>
          <w:szCs w:val="28"/>
          <w:lang w:val="ru-RU" w:eastAsia="ru-RU"/>
        </w:rPr>
        <w:t>льным, усидчивым, исполнительным</w:t>
      </w:r>
      <w:r w:rsidRPr="007907AA">
        <w:rPr>
          <w:rFonts w:ascii="Times New Roman" w:eastAsia="Times New Roman" w:hAnsi="Times New Roman"/>
          <w:noProof w:val="0"/>
          <w:sz w:val="28"/>
          <w:szCs w:val="28"/>
          <w:lang w:val="ru-RU" w:eastAsia="ru-RU"/>
        </w:rPr>
        <w:t>. Готовность к школе нередко </w:t>
      </w:r>
    </w:p>
    <w:p w:rsidR="00DD1A41" w:rsidRPr="007907AA" w:rsidRDefault="008D2A61" w:rsidP="001B0881">
      <w:pPr>
        <w:shd w:val="clear" w:color="auto" w:fill="FFFFFF"/>
        <w:spacing w:after="0" w:line="240" w:lineRule="auto"/>
        <w:ind w:right="-1"/>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н</w:t>
      </w:r>
      <w:r w:rsidR="00F4239E" w:rsidRPr="007907AA">
        <w:rPr>
          <w:rFonts w:ascii="Times New Roman" w:eastAsia="Times New Roman" w:hAnsi="Times New Roman"/>
          <w:noProof w:val="0"/>
          <w:sz w:val="28"/>
          <w:szCs w:val="28"/>
          <w:lang w:val="ru-RU" w:eastAsia="ru-RU"/>
        </w:rPr>
        <w:t>азывают школьной зрелостью, что выступает личностным качеством. Готовность к школе ребенка- обеспечивают д</w:t>
      </w:r>
      <w:r w:rsidRPr="007907AA">
        <w:rPr>
          <w:rFonts w:ascii="Times New Roman" w:eastAsia="Times New Roman" w:hAnsi="Times New Roman"/>
          <w:noProof w:val="0"/>
          <w:sz w:val="28"/>
          <w:szCs w:val="28"/>
          <w:lang w:val="ru-RU" w:eastAsia="ru-RU"/>
        </w:rPr>
        <w:t>ошкольные организации</w:t>
      </w:r>
      <w:r w:rsidR="00DD1A41" w:rsidRPr="007907AA">
        <w:rPr>
          <w:rFonts w:ascii="Times New Roman" w:eastAsia="Times New Roman" w:hAnsi="Times New Roman"/>
          <w:noProof w:val="0"/>
          <w:sz w:val="28"/>
          <w:szCs w:val="28"/>
          <w:lang w:val="ru-RU" w:eastAsia="ru-RU"/>
        </w:rPr>
        <w:t xml:space="preserve"> и </w:t>
      </w:r>
      <w:r w:rsidR="00F4239E" w:rsidRPr="007907AA">
        <w:rPr>
          <w:rFonts w:ascii="Times New Roman" w:eastAsia="Times New Roman" w:hAnsi="Times New Roman"/>
          <w:noProof w:val="0"/>
          <w:sz w:val="28"/>
          <w:szCs w:val="28"/>
          <w:lang w:val="ru-RU" w:eastAsia="ru-RU"/>
        </w:rPr>
        <w:t>классы </w:t>
      </w:r>
      <w:r w:rsidR="00DD1A41" w:rsidRPr="007907AA">
        <w:rPr>
          <w:rFonts w:ascii="Times New Roman" w:eastAsia="Times New Roman" w:hAnsi="Times New Roman"/>
          <w:noProof w:val="0"/>
          <w:sz w:val="28"/>
          <w:szCs w:val="28"/>
          <w:lang w:val="ru-RU" w:eastAsia="ru-RU"/>
        </w:rPr>
        <w:t>предшкольной подготовки</w:t>
      </w:r>
      <w:r w:rsidR="00F4239E" w:rsidRPr="007907AA">
        <w:rPr>
          <w:rFonts w:ascii="Times New Roman" w:eastAsia="Times New Roman" w:hAnsi="Times New Roman"/>
          <w:noProof w:val="0"/>
          <w:sz w:val="28"/>
          <w:szCs w:val="28"/>
          <w:lang w:val="ru-RU" w:eastAsia="ru-RU"/>
        </w:rPr>
        <w:t>.</w:t>
      </w:r>
      <w:r w:rsidR="00DD1A41" w:rsidRPr="007907AA">
        <w:rPr>
          <w:rFonts w:ascii="Times New Roman" w:eastAsia="Times New Roman" w:hAnsi="Times New Roman"/>
          <w:noProof w:val="0"/>
          <w:sz w:val="28"/>
          <w:szCs w:val="28"/>
          <w:lang w:val="ru-RU" w:eastAsia="ru-RU"/>
        </w:rPr>
        <w:t xml:space="preserve"> </w:t>
      </w:r>
      <w:r w:rsidR="00F4239E" w:rsidRPr="007907AA">
        <w:rPr>
          <w:rFonts w:ascii="Times New Roman" w:eastAsia="Times New Roman" w:hAnsi="Times New Roman"/>
          <w:noProof w:val="0"/>
          <w:sz w:val="28"/>
          <w:szCs w:val="28"/>
          <w:lang w:val="ru-RU" w:eastAsia="ru-RU"/>
        </w:rPr>
        <w:t> </w:t>
      </w:r>
    </w:p>
    <w:p w:rsidR="00CA6871" w:rsidRPr="007907AA" w:rsidRDefault="00CA687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В целом понятие «готовности ребенка к школе» рассматривается как комплексное и многогранное, которое охватывает все сферы жизни и </w:t>
      </w:r>
      <w:r w:rsidRPr="007907AA">
        <w:rPr>
          <w:rFonts w:ascii="Times New Roman" w:eastAsia="Times New Roman" w:hAnsi="Times New Roman"/>
          <w:sz w:val="28"/>
          <w:szCs w:val="28"/>
          <w:lang w:val="ru-RU" w:eastAsia="ru-RU"/>
        </w:rPr>
        <w:lastRenderedPageBreak/>
        <w:t xml:space="preserve">деятельности будущего первоклассника, которое необходимо сразу разделить понятия </w:t>
      </w:r>
      <w:r w:rsidRPr="007907AA">
        <w:rPr>
          <w:rFonts w:ascii="Times New Roman" w:eastAsia="Times New Roman" w:hAnsi="Times New Roman"/>
          <w:b/>
          <w:sz w:val="28"/>
          <w:szCs w:val="28"/>
          <w:lang w:val="ru-RU" w:eastAsia="ru-RU"/>
        </w:rPr>
        <w:t>педагогической и психологической</w:t>
      </w:r>
      <w:r w:rsidRPr="007907AA">
        <w:rPr>
          <w:rFonts w:ascii="Times New Roman" w:eastAsia="Times New Roman" w:hAnsi="Times New Roman"/>
          <w:sz w:val="28"/>
          <w:szCs w:val="28"/>
          <w:lang w:val="ru-RU" w:eastAsia="ru-RU"/>
        </w:rPr>
        <w:t>.</w:t>
      </w:r>
    </w:p>
    <w:p w:rsidR="00CA6871" w:rsidRPr="007907AA" w:rsidRDefault="00CA6871" w:rsidP="001B0881">
      <w:pPr>
        <w:spacing w:after="0" w:line="240" w:lineRule="auto"/>
        <w:ind w:right="-1" w:firstLine="567"/>
        <w:jc w:val="both"/>
        <w:rPr>
          <w:rFonts w:ascii="Times New Roman" w:eastAsia="Times New Roman" w:hAnsi="Times New Roman"/>
          <w:i/>
          <w:sz w:val="28"/>
          <w:szCs w:val="28"/>
          <w:lang w:val="ru-RU" w:eastAsia="ru-RU"/>
        </w:rPr>
      </w:pPr>
      <w:r w:rsidRPr="007907AA">
        <w:rPr>
          <w:rFonts w:ascii="Times New Roman" w:eastAsia="Times New Roman" w:hAnsi="Times New Roman"/>
          <w:i/>
          <w:sz w:val="28"/>
          <w:szCs w:val="28"/>
          <w:lang w:val="ru-RU" w:eastAsia="ru-RU"/>
        </w:rPr>
        <w:t>Педагогическая готовность к школе</w:t>
      </w:r>
    </w:p>
    <w:p w:rsidR="00CA6871" w:rsidRPr="007907AA" w:rsidRDefault="00CA687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Под педагогической готовностью, как правило, подразумевается умение читать, считать и писать. Однако само по себе наличие только этих умений и навыков не является гарантом того, что ребенок будет учиться успешно.</w:t>
      </w:r>
    </w:p>
    <w:p w:rsidR="00CA6871" w:rsidRPr="007907AA" w:rsidRDefault="00C73E5B"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b/>
          <w:sz w:val="28"/>
          <w:szCs w:val="28"/>
          <w:lang w:val="ru-RU" w:eastAsia="ru-RU"/>
        </w:rPr>
        <w:t xml:space="preserve"> </w:t>
      </w:r>
      <w:r w:rsidR="00CA6871" w:rsidRPr="007907AA">
        <w:rPr>
          <w:rFonts w:ascii="Times New Roman" w:eastAsia="Times New Roman" w:hAnsi="Times New Roman"/>
          <w:i/>
          <w:sz w:val="28"/>
          <w:szCs w:val="28"/>
          <w:lang w:val="ru-RU" w:eastAsia="ru-RU"/>
        </w:rPr>
        <w:t>Психологическая готовность</w:t>
      </w:r>
      <w:r w:rsidR="00CA6871" w:rsidRPr="007907AA">
        <w:rPr>
          <w:rFonts w:ascii="Times New Roman" w:eastAsia="Times New Roman" w:hAnsi="Times New Roman"/>
          <w:sz w:val="28"/>
          <w:szCs w:val="28"/>
          <w:lang w:val="ru-RU" w:eastAsia="ru-RU"/>
        </w:rPr>
        <w:t xml:space="preserve"> к школе включает следующие компоненты:</w:t>
      </w:r>
    </w:p>
    <w:p w:rsidR="00CA6871" w:rsidRPr="007907AA" w:rsidRDefault="00CA687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физиологическая готовность</w:t>
      </w:r>
    </w:p>
    <w:p w:rsidR="00CA6871" w:rsidRPr="007907AA" w:rsidRDefault="00CA687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познавательная (интеллектуальная) готовность</w:t>
      </w:r>
    </w:p>
    <w:p w:rsidR="00CA6871" w:rsidRPr="007907AA" w:rsidRDefault="00CA687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эмоционально-волевая готовность</w:t>
      </w:r>
    </w:p>
    <w:p w:rsidR="00CA6871" w:rsidRPr="007907AA" w:rsidRDefault="00CA687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социальная готовность</w:t>
      </w:r>
    </w:p>
    <w:p w:rsidR="00CA6871" w:rsidRPr="007907AA" w:rsidRDefault="00CA687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мотивационная готовность.</w:t>
      </w:r>
    </w:p>
    <w:p w:rsidR="000603E4" w:rsidRPr="007907AA" w:rsidRDefault="000603E4"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Важной особенностью психического развития старшего дошкольника является его сензитивность к усвоению нравственных норм и правил поведенияиготовность к овладению целями и способами систематического обучения. Основные новообразования дошкольного возраста (потребность в общественно значимой и оцениваемой деятельности, соподчинение мотивов, способность соотносить свое поведение с нравственными ожиданиями взрослых, осознание нравственных норм и др.) готовят ребенка к выполнению нового вида деятельности – учебной деятельности.</w:t>
      </w:r>
    </w:p>
    <w:p w:rsidR="00DD1A41" w:rsidRPr="007907AA" w:rsidRDefault="000603E4"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Чтобы успешно выполнять учебную деятельность, ребенок должен иметь необходимый уровень развития, который определяется как готовность ребенка к школе. В современной психологии не существует единого определения этого понятия. Более того, часто говорят не о «готовности к обучению», а о «школьной зрелости» (ряд зарубежных авторов). </w:t>
      </w:r>
    </w:p>
    <w:p w:rsidR="000603E4" w:rsidRPr="007907AA" w:rsidRDefault="00DD1A41"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w:t>
      </w:r>
      <w:r w:rsidR="000603E4" w:rsidRPr="007907AA">
        <w:rPr>
          <w:rFonts w:ascii="Times New Roman" w:eastAsia="Times New Roman" w:hAnsi="Times New Roman"/>
          <w:sz w:val="28"/>
          <w:szCs w:val="28"/>
          <w:lang w:val="ru-RU" w:eastAsia="ru-RU"/>
        </w:rPr>
        <w:t xml:space="preserve"> Л. И. Божович указывала, что готовность к обучению в школе определяется уровнем развития мыслительной деятельности, познавательных интересов, готовностью к произвольной регуляции своей познавательной деятельности и социальной позицией школьника.</w:t>
      </w:r>
    </w:p>
    <w:p w:rsidR="000603E4" w:rsidRPr="007907AA" w:rsidRDefault="000603E4"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Есть разные мнения относительно того, какие выделять грани готовности к обучению. Так иногда говорят о функциональном, педагогическом и психологическом аспектах готовности ребенка к школе.</w:t>
      </w:r>
    </w:p>
    <w:p w:rsidR="000603E4" w:rsidRPr="007907AA" w:rsidRDefault="000603E4"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При этом под функциональной готовностью понимается достаточный для решения задач обучения уровень созревания мозговых структур и нервно-психических функций. Если у ребенка низкая функциональная готовность, то он в ходе обучения может испытывать трудности, связанные с психическими перегрузками. При этом у него возможен достаточно высокий уровень развития интеллекта, мотивов и т.д., но отсутствие функциональных условий делает обучение рискованным из-за большой уязвимости психики.</w:t>
      </w:r>
    </w:p>
    <w:p w:rsidR="000603E4" w:rsidRPr="007907AA" w:rsidRDefault="000603E4"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Под педагогической готовностью к школе понимают уровень владения специальными знаниями, умениями и навыками, необходимыми для обучения в школе</w:t>
      </w:r>
      <w:r w:rsidR="00DD1A41" w:rsidRPr="007907AA">
        <w:rPr>
          <w:rFonts w:ascii="Times New Roman" w:eastAsia="Times New Roman" w:hAnsi="Times New Roman"/>
          <w:sz w:val="28"/>
          <w:szCs w:val="28"/>
          <w:lang w:val="ru-RU" w:eastAsia="ru-RU"/>
        </w:rPr>
        <w:t xml:space="preserve"> . </w:t>
      </w:r>
      <w:r w:rsidRPr="007907AA">
        <w:rPr>
          <w:rFonts w:ascii="Times New Roman" w:eastAsia="Times New Roman" w:hAnsi="Times New Roman"/>
          <w:sz w:val="28"/>
          <w:szCs w:val="28"/>
          <w:lang w:val="ru-RU" w:eastAsia="ru-RU"/>
        </w:rPr>
        <w:t>(навыки прямого и обратного счета, выполнение элементарных математических операций, узнавание печатных букв</w:t>
      </w:r>
      <w:r w:rsidR="00DD1A41" w:rsidRPr="007907AA">
        <w:rPr>
          <w:rFonts w:ascii="Times New Roman" w:eastAsia="Times New Roman" w:hAnsi="Times New Roman"/>
          <w:sz w:val="28"/>
          <w:szCs w:val="28"/>
          <w:lang w:val="ru-RU" w:eastAsia="ru-RU"/>
        </w:rPr>
        <w:t>,</w:t>
      </w:r>
      <w:r w:rsidRPr="007907AA">
        <w:rPr>
          <w:rFonts w:ascii="Times New Roman" w:eastAsia="Times New Roman" w:hAnsi="Times New Roman"/>
          <w:sz w:val="28"/>
          <w:szCs w:val="28"/>
          <w:lang w:val="ru-RU" w:eastAsia="ru-RU"/>
        </w:rPr>
        <w:t xml:space="preserve"> </w:t>
      </w:r>
      <w:r w:rsidR="00DD1A41" w:rsidRPr="007907AA">
        <w:rPr>
          <w:rFonts w:ascii="Times New Roman" w:eastAsia="Times New Roman" w:hAnsi="Times New Roman"/>
          <w:sz w:val="28"/>
          <w:szCs w:val="28"/>
          <w:lang w:val="ru-RU" w:eastAsia="ru-RU"/>
        </w:rPr>
        <w:t xml:space="preserve"> </w:t>
      </w:r>
      <w:r w:rsidRPr="007907AA">
        <w:rPr>
          <w:rFonts w:ascii="Times New Roman" w:eastAsia="Times New Roman" w:hAnsi="Times New Roman"/>
          <w:sz w:val="28"/>
          <w:szCs w:val="28"/>
          <w:lang w:val="ru-RU" w:eastAsia="ru-RU"/>
        </w:rPr>
        <w:t>копирование букв, пересказ содержания, чтение стихов и т.д.).</w:t>
      </w:r>
    </w:p>
    <w:p w:rsidR="000603E4" w:rsidRPr="007907AA" w:rsidRDefault="00DD1A41" w:rsidP="001B0881">
      <w:pPr>
        <w:tabs>
          <w:tab w:val="left" w:pos="9638"/>
        </w:tabs>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lastRenderedPageBreak/>
        <w:t xml:space="preserve"> </w:t>
      </w:r>
      <w:r w:rsidR="009E4438" w:rsidRPr="007907AA">
        <w:rPr>
          <w:rFonts w:ascii="Times New Roman" w:eastAsia="Times New Roman" w:hAnsi="Times New Roman"/>
          <w:sz w:val="28"/>
          <w:szCs w:val="28"/>
          <w:lang w:val="ru-RU" w:eastAsia="ru-RU"/>
        </w:rPr>
        <w:t xml:space="preserve">Психологическая готовность к обучению в школе является важнейшей составляющей общей готовности и отражает уровень развития у него ряда психологических </w:t>
      </w:r>
      <w:r w:rsidR="000603E4" w:rsidRPr="007907AA">
        <w:rPr>
          <w:rFonts w:ascii="Times New Roman" w:eastAsia="Times New Roman" w:hAnsi="Times New Roman"/>
          <w:sz w:val="28"/>
          <w:szCs w:val="28"/>
          <w:lang w:val="ru-RU" w:eastAsia="ru-RU"/>
        </w:rPr>
        <w:t xml:space="preserve">характеристик. </w:t>
      </w:r>
      <w:r w:rsidR="00B77DFD" w:rsidRPr="007907AA">
        <w:rPr>
          <w:rFonts w:ascii="Times New Roman" w:eastAsia="Times New Roman" w:hAnsi="Times New Roman"/>
          <w:sz w:val="28"/>
          <w:szCs w:val="28"/>
          <w:lang w:val="ru-RU" w:eastAsia="ru-RU"/>
        </w:rPr>
        <w:t xml:space="preserve"> </w:t>
      </w:r>
      <w:r w:rsidR="000603E4" w:rsidRPr="007907AA">
        <w:rPr>
          <w:rFonts w:ascii="Times New Roman" w:eastAsia="Times New Roman" w:hAnsi="Times New Roman"/>
          <w:sz w:val="28"/>
          <w:szCs w:val="28"/>
          <w:lang w:val="ru-RU" w:eastAsia="ru-RU"/>
        </w:rPr>
        <w:t xml:space="preserve"> </w:t>
      </w:r>
      <w:r w:rsidR="00B77DFD" w:rsidRPr="007907AA">
        <w:rPr>
          <w:rFonts w:ascii="Times New Roman" w:eastAsia="Times New Roman" w:hAnsi="Times New Roman"/>
          <w:sz w:val="28"/>
          <w:szCs w:val="28"/>
          <w:lang w:val="ru-RU" w:eastAsia="ru-RU"/>
        </w:rPr>
        <w:t xml:space="preserve">Так, </w:t>
      </w:r>
      <w:r w:rsidR="000603E4" w:rsidRPr="007907AA">
        <w:rPr>
          <w:rFonts w:ascii="Times New Roman" w:eastAsia="Times New Roman" w:hAnsi="Times New Roman"/>
          <w:sz w:val="28"/>
          <w:szCs w:val="28"/>
          <w:lang w:val="ru-RU" w:eastAsia="ru-RU"/>
        </w:rPr>
        <w:t>Д. Б. Эльконин полагал, что важнейшим показателем готовности является уровень усвоения социальных отношений. Существующие определения психологической готовности совпадают по многим параметрам. По мнению И. Ю. Кулагиной и В. Н. Колюцкого, «психологическая готовность к школе – сложное образование, предполагающее достаточно высокий уровень развития мотивационной, интеллектуальной сфер и сферы произвольности».</w:t>
      </w:r>
    </w:p>
    <w:p w:rsidR="00302481" w:rsidRPr="007907AA" w:rsidRDefault="00B77DFD" w:rsidP="00302481">
      <w:pPr>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val="ru-RU" w:eastAsia="ru-RU"/>
        </w:rPr>
        <w:t xml:space="preserve"> </w:t>
      </w:r>
      <w:r w:rsidR="00C14FF1" w:rsidRPr="007907AA">
        <w:rPr>
          <w:rFonts w:ascii="Times New Roman" w:eastAsia="Times New Roman" w:hAnsi="Times New Roman"/>
          <w:sz w:val="28"/>
          <w:szCs w:val="28"/>
          <w:lang w:val="ru-RU" w:eastAsia="ru-RU"/>
        </w:rPr>
        <w:t>При поступлении в школу</w:t>
      </w:r>
      <w:r w:rsidR="00302481" w:rsidRPr="007907AA">
        <w:rPr>
          <w:rFonts w:ascii="Times New Roman" w:eastAsia="Times New Roman" w:hAnsi="Times New Roman"/>
          <w:sz w:val="28"/>
          <w:szCs w:val="28"/>
          <w:lang w:eastAsia="ru-RU"/>
        </w:rPr>
        <w:t xml:space="preserve"> ребенок должен обладать развитой учебной мотивацией. К началу школьного обучения у </w:t>
      </w:r>
      <w:r w:rsidR="00C14FF1" w:rsidRPr="007907AA">
        <w:rPr>
          <w:rFonts w:ascii="Times New Roman" w:eastAsia="Times New Roman" w:hAnsi="Times New Roman"/>
          <w:sz w:val="28"/>
          <w:szCs w:val="28"/>
          <w:lang w:val="ru-RU" w:eastAsia="ru-RU"/>
        </w:rPr>
        <w:t>него</w:t>
      </w:r>
      <w:r w:rsidR="00302481" w:rsidRPr="007907AA">
        <w:rPr>
          <w:rFonts w:ascii="Times New Roman" w:eastAsia="Times New Roman" w:hAnsi="Times New Roman"/>
          <w:sz w:val="28"/>
          <w:szCs w:val="28"/>
          <w:lang w:eastAsia="ru-RU"/>
        </w:rPr>
        <w:t xml:space="preserve"> должна быть достигнута хорошая эмоциональная устойчивость, т.е. определенный уровень развития эмоциональной сферы.</w:t>
      </w:r>
    </w:p>
    <w:p w:rsidR="004464EC" w:rsidRDefault="00C14FF1" w:rsidP="00EF00FE">
      <w:pPr>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Таким образом, понятие готовность к школе - сложное и включает в себя: личностную, интеллектуальную и социально- психологическую готовность. И лишь при наличии всех этих трех компонентов готовности можно говорить о том, что ребе</w:t>
      </w:r>
      <w:r w:rsidR="00EF00FE">
        <w:rPr>
          <w:rFonts w:ascii="Times New Roman" w:eastAsia="Times New Roman" w:hAnsi="Times New Roman"/>
          <w:sz w:val="28"/>
          <w:szCs w:val="28"/>
          <w:lang w:eastAsia="ru-RU"/>
        </w:rPr>
        <w:t>нок готов к школьному обучению.</w:t>
      </w:r>
    </w:p>
    <w:p w:rsidR="00EF00FE" w:rsidRPr="00EF00FE" w:rsidRDefault="00EF00FE" w:rsidP="00EF00FE">
      <w:pPr>
        <w:spacing w:after="0" w:line="240" w:lineRule="auto"/>
        <w:ind w:firstLine="567"/>
        <w:jc w:val="both"/>
        <w:rPr>
          <w:rFonts w:ascii="Times New Roman" w:eastAsia="Times New Roman" w:hAnsi="Times New Roman"/>
          <w:sz w:val="28"/>
          <w:szCs w:val="28"/>
          <w:lang w:eastAsia="ru-RU"/>
        </w:rPr>
      </w:pPr>
    </w:p>
    <w:p w:rsidR="004464EC" w:rsidRPr="00EF00FE" w:rsidRDefault="004464EC" w:rsidP="00EF00FE">
      <w:pPr>
        <w:autoSpaceDE w:val="0"/>
        <w:autoSpaceDN w:val="0"/>
        <w:adjustRightInd w:val="0"/>
        <w:spacing w:after="0" w:line="240" w:lineRule="auto"/>
        <w:jc w:val="center"/>
        <w:rPr>
          <w:rFonts w:ascii="Times New Roman" w:eastAsiaTheme="minorHAnsi" w:hAnsi="Times New Roman"/>
          <w:b/>
          <w:bCs/>
          <w:noProof w:val="0"/>
          <w:sz w:val="28"/>
          <w:szCs w:val="28"/>
          <w:lang w:val="ru-RU"/>
        </w:rPr>
      </w:pPr>
      <w:r w:rsidRPr="007907AA">
        <w:rPr>
          <w:rFonts w:ascii="Times New Roman" w:eastAsiaTheme="minorHAnsi" w:hAnsi="Times New Roman"/>
          <w:b/>
          <w:bCs/>
          <w:noProof w:val="0"/>
          <w:sz w:val="28"/>
          <w:szCs w:val="28"/>
          <w:lang w:val="ru-RU"/>
        </w:rPr>
        <w:t>2. ОРГАНИЗАЦИЯ ВОСПИТАТЕЛЬНО-ОБРАЗОВАТЕЛЬНОГО</w:t>
      </w:r>
      <w:r w:rsidR="001519BF" w:rsidRPr="007907AA">
        <w:rPr>
          <w:rFonts w:ascii="Times New Roman" w:eastAsiaTheme="minorHAnsi" w:hAnsi="Times New Roman"/>
          <w:b/>
          <w:bCs/>
          <w:noProof w:val="0"/>
          <w:sz w:val="28"/>
          <w:szCs w:val="28"/>
          <w:lang w:val="ru-RU"/>
        </w:rPr>
        <w:t xml:space="preserve"> </w:t>
      </w:r>
      <w:r w:rsidRPr="007907AA">
        <w:rPr>
          <w:rFonts w:ascii="Times New Roman" w:eastAsiaTheme="minorHAnsi" w:hAnsi="Times New Roman"/>
          <w:b/>
          <w:bCs/>
          <w:noProof w:val="0"/>
          <w:sz w:val="28"/>
          <w:szCs w:val="28"/>
          <w:lang w:val="ru-RU"/>
        </w:rPr>
        <w:t>ПРОЦЕССА В ГРУППАХ/</w:t>
      </w:r>
      <w:r w:rsidR="00EF00FE">
        <w:rPr>
          <w:rFonts w:ascii="Times New Roman" w:eastAsiaTheme="minorHAnsi" w:hAnsi="Times New Roman"/>
          <w:b/>
          <w:bCs/>
          <w:noProof w:val="0"/>
          <w:sz w:val="28"/>
          <w:szCs w:val="28"/>
          <w:lang w:val="ru-RU"/>
        </w:rPr>
        <w:t>КЛАССАХ ПРЕДШКОЛЬНОЙ ПОДГОТОВКИ</w:t>
      </w:r>
    </w:p>
    <w:p w:rsidR="004464EC" w:rsidRPr="007907AA" w:rsidRDefault="004464EC" w:rsidP="001B0881">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Воспитательно-образовательный процесс осуществляется согласно</w:t>
      </w:r>
    </w:p>
    <w:p w:rsidR="004464EC" w:rsidRPr="007907AA" w:rsidRDefault="004464EC" w:rsidP="001B0881">
      <w:pPr>
        <w:autoSpaceDE w:val="0"/>
        <w:autoSpaceDN w:val="0"/>
        <w:adjustRightInd w:val="0"/>
        <w:spacing w:after="0" w:line="240" w:lineRule="auto"/>
        <w:ind w:right="-1"/>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требований Государственного общеобязательного стандарта дошкольного</w:t>
      </w:r>
    </w:p>
    <w:p w:rsidR="004464EC" w:rsidRPr="007907AA" w:rsidRDefault="004464EC" w:rsidP="001B0881">
      <w:pPr>
        <w:autoSpaceDE w:val="0"/>
        <w:autoSpaceDN w:val="0"/>
        <w:adjustRightInd w:val="0"/>
        <w:spacing w:after="0" w:line="240" w:lineRule="auto"/>
        <w:ind w:right="-1"/>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воспитания и обучения (далее - </w:t>
      </w:r>
      <w:r w:rsidR="00B77DFD" w:rsidRPr="007907AA">
        <w:rPr>
          <w:rFonts w:ascii="Times New Roman" w:eastAsiaTheme="minorHAnsi" w:hAnsi="Times New Roman"/>
          <w:noProof w:val="0"/>
          <w:sz w:val="28"/>
          <w:szCs w:val="28"/>
          <w:lang w:val="ru-RU"/>
        </w:rPr>
        <w:t>ГОСДВО</w:t>
      </w:r>
      <w:r w:rsidRPr="007907AA">
        <w:rPr>
          <w:rFonts w:ascii="Times New Roman" w:eastAsiaTheme="minorHAnsi" w:hAnsi="Times New Roman"/>
          <w:noProof w:val="0"/>
          <w:sz w:val="28"/>
          <w:szCs w:val="28"/>
          <w:lang w:val="ru-RU"/>
        </w:rPr>
        <w:t>) и ориентирован на формирование</w:t>
      </w:r>
    </w:p>
    <w:p w:rsidR="004464EC" w:rsidRPr="007907AA" w:rsidRDefault="004464EC" w:rsidP="001B0881">
      <w:pPr>
        <w:autoSpaceDE w:val="0"/>
        <w:autoSpaceDN w:val="0"/>
        <w:adjustRightInd w:val="0"/>
        <w:spacing w:after="0" w:line="240" w:lineRule="auto"/>
        <w:ind w:right="-1"/>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компетенций по образовательным областям «Здоровье», «Коммуникация»,</w:t>
      </w:r>
    </w:p>
    <w:p w:rsidR="004464EC" w:rsidRPr="007907AA" w:rsidRDefault="004464EC" w:rsidP="001B0881">
      <w:pPr>
        <w:autoSpaceDE w:val="0"/>
        <w:autoSpaceDN w:val="0"/>
        <w:adjustRightInd w:val="0"/>
        <w:spacing w:after="0" w:line="240" w:lineRule="auto"/>
        <w:ind w:right="-1"/>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«Познание», «Творчество» и «Социум».</w:t>
      </w:r>
    </w:p>
    <w:p w:rsidR="004464EC" w:rsidRPr="007907AA" w:rsidRDefault="004464EC" w:rsidP="001B0881">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В </w:t>
      </w:r>
      <w:r w:rsidR="00B77DFD" w:rsidRPr="007907AA">
        <w:rPr>
          <w:rFonts w:ascii="Times New Roman" w:eastAsiaTheme="minorHAnsi" w:hAnsi="Times New Roman"/>
          <w:noProof w:val="0"/>
          <w:sz w:val="28"/>
          <w:szCs w:val="28"/>
          <w:lang w:val="ru-RU"/>
        </w:rPr>
        <w:t>ГОСДВО</w:t>
      </w:r>
      <w:r w:rsidRPr="007907AA">
        <w:rPr>
          <w:rFonts w:ascii="Times New Roman" w:eastAsiaTheme="minorHAnsi" w:hAnsi="Times New Roman"/>
          <w:noProof w:val="0"/>
          <w:sz w:val="28"/>
          <w:szCs w:val="28"/>
          <w:lang w:val="ru-RU"/>
        </w:rPr>
        <w:t xml:space="preserve"> определены требования к содержанию дошкольного</w:t>
      </w:r>
    </w:p>
    <w:p w:rsidR="004464EC" w:rsidRPr="007907AA" w:rsidRDefault="004464EC" w:rsidP="001B0881">
      <w:pPr>
        <w:autoSpaceDE w:val="0"/>
        <w:autoSpaceDN w:val="0"/>
        <w:adjustRightInd w:val="0"/>
        <w:spacing w:after="0" w:line="240" w:lineRule="auto"/>
        <w:ind w:right="-1"/>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воспитания и обучения, максимальному объему учебной нагрузки, уровню</w:t>
      </w:r>
    </w:p>
    <w:p w:rsidR="004464EC" w:rsidRPr="007907AA" w:rsidRDefault="004464EC" w:rsidP="001B0881">
      <w:pPr>
        <w:autoSpaceDE w:val="0"/>
        <w:autoSpaceDN w:val="0"/>
        <w:adjustRightInd w:val="0"/>
        <w:spacing w:after="0" w:line="240" w:lineRule="auto"/>
        <w:ind w:right="-1"/>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подготовки воспитанников и сроку обучения.</w:t>
      </w:r>
    </w:p>
    <w:p w:rsidR="00B77DFD" w:rsidRPr="007907AA" w:rsidRDefault="004464EC" w:rsidP="001B0881">
      <w:pPr>
        <w:spacing w:after="0" w:line="240" w:lineRule="auto"/>
        <w:ind w:right="-1" w:firstLine="567"/>
        <w:jc w:val="both"/>
        <w:rPr>
          <w:rFonts w:ascii="Times New Roman" w:eastAsia="Times New Roman" w:hAnsi="Times New Roman"/>
          <w:sz w:val="28"/>
          <w:szCs w:val="28"/>
          <w:lang w:eastAsia="ru-RU"/>
        </w:rPr>
      </w:pPr>
      <w:r w:rsidRPr="007907AA">
        <w:rPr>
          <w:rFonts w:ascii="Times New Roman" w:hAnsi="Times New Roman"/>
          <w:sz w:val="28"/>
          <w:szCs w:val="28"/>
          <w:shd w:val="clear" w:color="auto" w:fill="FFFFFF"/>
        </w:rPr>
        <w:t xml:space="preserve">Объем </w:t>
      </w:r>
      <w:r w:rsidRPr="007907AA">
        <w:rPr>
          <w:rFonts w:ascii="Times New Roman" w:hAnsi="Times New Roman"/>
          <w:sz w:val="28"/>
          <w:szCs w:val="28"/>
          <w:lang w:eastAsia="ru-RU"/>
        </w:rPr>
        <w:t>недельной учебной нагрузки</w:t>
      </w:r>
      <w:r w:rsidRPr="007907AA">
        <w:rPr>
          <w:rFonts w:ascii="Times New Roman" w:hAnsi="Times New Roman"/>
          <w:sz w:val="28"/>
          <w:szCs w:val="28"/>
          <w:shd w:val="clear" w:color="auto" w:fill="FFFFFF"/>
        </w:rPr>
        <w:t xml:space="preserve"> в соответствии с Типовым учебным планом дошкольного воспитания и обучения (приказ МОН РК от 20 декабря 2012 года №557) (далее - ТУП) для детей групп (классов) предшкольной подготовки  - 20 часов на 5-ти дневную нагрузку и п</w:t>
      </w:r>
      <w:r w:rsidRPr="007907AA">
        <w:rPr>
          <w:rFonts w:ascii="Times New Roman" w:hAnsi="Times New Roman"/>
          <w:sz w:val="28"/>
          <w:szCs w:val="28"/>
          <w:lang w:eastAsia="ru-RU"/>
        </w:rPr>
        <w:t xml:space="preserve">родолжительность </w:t>
      </w:r>
      <w:r w:rsidRPr="007907AA">
        <w:rPr>
          <w:rFonts w:ascii="Times New Roman" w:hAnsi="Times New Roman"/>
          <w:sz w:val="28"/>
          <w:szCs w:val="28"/>
          <w:shd w:val="clear" w:color="auto" w:fill="FFFFFF"/>
          <w:lang w:eastAsia="ru-RU"/>
        </w:rPr>
        <w:t xml:space="preserve">основной учебной деятельности (ОУД) </w:t>
      </w:r>
      <w:r w:rsidRPr="007907AA">
        <w:rPr>
          <w:rFonts w:ascii="Times New Roman" w:hAnsi="Times New Roman"/>
          <w:sz w:val="28"/>
          <w:szCs w:val="28"/>
          <w:shd w:val="clear" w:color="auto" w:fill="FFFFFF"/>
        </w:rPr>
        <w:t xml:space="preserve"> – 25- 30 мин</w:t>
      </w:r>
      <w:r w:rsidR="00B77DFD" w:rsidRPr="007907AA">
        <w:rPr>
          <w:rFonts w:ascii="Times New Roman" w:hAnsi="Times New Roman"/>
          <w:sz w:val="28"/>
          <w:szCs w:val="28"/>
          <w:shd w:val="clear" w:color="auto" w:fill="FFFFFF"/>
          <w:lang w:val="ru-RU"/>
        </w:rPr>
        <w:t>.</w:t>
      </w:r>
      <w:r w:rsidR="00B77DFD" w:rsidRPr="007907AA">
        <w:rPr>
          <w:rFonts w:ascii="Times New Roman" w:eastAsia="Times New Roman" w:hAnsi="Times New Roman"/>
          <w:sz w:val="28"/>
          <w:szCs w:val="28"/>
          <w:lang w:eastAsia="ru-RU"/>
        </w:rPr>
        <w:t xml:space="preserve"> Интегративный подход </w:t>
      </w:r>
      <w:r w:rsidR="00B77DFD" w:rsidRPr="007907AA">
        <w:rPr>
          <w:rFonts w:ascii="Times New Roman" w:eastAsia="Times New Roman" w:hAnsi="Times New Roman"/>
          <w:sz w:val="28"/>
          <w:szCs w:val="28"/>
          <w:lang w:val="ru-RU" w:eastAsia="ru-RU"/>
        </w:rPr>
        <w:t xml:space="preserve"> </w:t>
      </w:r>
      <w:r w:rsidR="00B77DFD" w:rsidRPr="007907AA">
        <w:rPr>
          <w:rFonts w:ascii="Times New Roman" w:eastAsia="Times New Roman" w:hAnsi="Times New Roman"/>
          <w:sz w:val="28"/>
          <w:szCs w:val="28"/>
          <w:lang w:eastAsia="ru-RU"/>
        </w:rPr>
        <w:t xml:space="preserve">обеспечивает снятие напряженности у детей в процессе обучения, создает благоприятный психологический климат для успешного освоения содержания Типовой учебной программы дошкольного воспитания и обучения </w:t>
      </w:r>
    </w:p>
    <w:p w:rsidR="004464EC" w:rsidRPr="007907AA" w:rsidRDefault="004464EC" w:rsidP="001B0881">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 Воспитательно-образовательный процесс осуществляется согласно:</w:t>
      </w:r>
    </w:p>
    <w:p w:rsidR="004464EC" w:rsidRPr="007907AA" w:rsidRDefault="004464EC" w:rsidP="001B0881">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годовому плану организации образования;</w:t>
      </w:r>
    </w:p>
    <w:p w:rsidR="004464EC" w:rsidRPr="007907AA" w:rsidRDefault="004464EC" w:rsidP="001B0881">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перспективному плану на основе сквозных тем;</w:t>
      </w:r>
    </w:p>
    <w:p w:rsidR="004464EC" w:rsidRPr="007907AA" w:rsidRDefault="004464EC" w:rsidP="001B0881">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циклограмме.</w:t>
      </w:r>
    </w:p>
    <w:p w:rsidR="004464EC" w:rsidRPr="007907AA" w:rsidRDefault="004464EC" w:rsidP="001B0881">
      <w:pPr>
        <w:autoSpaceDE w:val="0"/>
        <w:autoSpaceDN w:val="0"/>
        <w:adjustRightInd w:val="0"/>
        <w:spacing w:after="0" w:line="240" w:lineRule="auto"/>
        <w:ind w:right="-1"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 Для получения информации об эффективности образовательного</w:t>
      </w:r>
    </w:p>
    <w:p w:rsidR="004464EC" w:rsidRPr="007907AA" w:rsidRDefault="004464EC" w:rsidP="001B0881">
      <w:pPr>
        <w:autoSpaceDE w:val="0"/>
        <w:autoSpaceDN w:val="0"/>
        <w:adjustRightInd w:val="0"/>
        <w:spacing w:after="0" w:line="240" w:lineRule="auto"/>
        <w:ind w:right="-1"/>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процесса, а также о динамике развития ребенка проводится мониторинг</w:t>
      </w:r>
    </w:p>
    <w:p w:rsidR="004464EC" w:rsidRPr="007907AA" w:rsidRDefault="004464EC" w:rsidP="004464EC">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освоения детьми содержания Типовой учебной программы на основе</w:t>
      </w:r>
    </w:p>
    <w:p w:rsidR="004464EC" w:rsidRPr="007907AA" w:rsidRDefault="004464EC" w:rsidP="004464EC">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диагностики:</w:t>
      </w:r>
    </w:p>
    <w:p w:rsidR="004464EC" w:rsidRPr="007907AA" w:rsidRDefault="004464EC" w:rsidP="004464EC">
      <w:pPr>
        <w:autoSpaceDE w:val="0"/>
        <w:autoSpaceDN w:val="0"/>
        <w:adjustRightInd w:val="0"/>
        <w:spacing w:after="0" w:line="240" w:lineRule="auto"/>
        <w:ind w:firstLine="708"/>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lastRenderedPageBreak/>
        <w:t>стартовой – в начале учебного года (в сентябре);</w:t>
      </w:r>
    </w:p>
    <w:p w:rsidR="004464EC" w:rsidRPr="007907AA" w:rsidRDefault="004464EC" w:rsidP="004464EC">
      <w:pPr>
        <w:autoSpaceDE w:val="0"/>
        <w:autoSpaceDN w:val="0"/>
        <w:adjustRightInd w:val="0"/>
        <w:spacing w:after="0" w:line="240" w:lineRule="auto"/>
        <w:ind w:firstLine="708"/>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промежуточной – в середине учебного года (в январе);</w:t>
      </w:r>
    </w:p>
    <w:p w:rsidR="004464EC" w:rsidRPr="007907AA" w:rsidRDefault="004464EC" w:rsidP="004464EC">
      <w:pPr>
        <w:autoSpaceDE w:val="0"/>
        <w:autoSpaceDN w:val="0"/>
        <w:adjustRightInd w:val="0"/>
        <w:spacing w:after="0" w:line="240" w:lineRule="auto"/>
        <w:ind w:firstLine="708"/>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итоговой – в конце учебного года (в мае).</w:t>
      </w:r>
    </w:p>
    <w:p w:rsidR="004464EC" w:rsidRPr="00EF00FE" w:rsidRDefault="004464EC" w:rsidP="00EF00FE">
      <w:pPr>
        <w:autoSpaceDE w:val="0"/>
        <w:autoSpaceDN w:val="0"/>
        <w:adjustRightInd w:val="0"/>
        <w:spacing w:after="0" w:line="240" w:lineRule="auto"/>
        <w:jc w:val="both"/>
        <w:rPr>
          <w:rFonts w:ascii="Times New Roman" w:hAnsi="Times New Roman"/>
          <w:sz w:val="28"/>
          <w:szCs w:val="28"/>
          <w:lang w:val="ru-RU"/>
        </w:rPr>
      </w:pPr>
      <w:r w:rsidRPr="007907AA">
        <w:rPr>
          <w:rFonts w:ascii="Times New Roman" w:eastAsiaTheme="minorHAnsi" w:hAnsi="Times New Roman"/>
          <w:noProof w:val="0"/>
          <w:sz w:val="28"/>
          <w:szCs w:val="28"/>
          <w:lang w:val="ru-RU"/>
        </w:rPr>
        <w:t xml:space="preserve">Педагогическая диагностика проводится воспитателем в тесном сотрудничестве с другими педагогическими работниками. </w:t>
      </w:r>
      <w:r w:rsidRPr="007907AA">
        <w:rPr>
          <w:rFonts w:ascii="Times New Roman" w:hAnsi="Times New Roman"/>
          <w:sz w:val="28"/>
          <w:szCs w:val="28"/>
        </w:rPr>
        <w:tab/>
      </w:r>
      <w:r w:rsidR="00B77DFD" w:rsidRPr="007907AA">
        <w:rPr>
          <w:rFonts w:ascii="Times New Roman" w:hAnsi="Times New Roman"/>
          <w:sz w:val="28"/>
          <w:szCs w:val="28"/>
          <w:lang w:val="ru-RU"/>
        </w:rPr>
        <w:t xml:space="preserve"> </w:t>
      </w:r>
    </w:p>
    <w:p w:rsidR="009E4438" w:rsidRPr="00EF00FE" w:rsidRDefault="00733350" w:rsidP="00EF00FE">
      <w:pPr>
        <w:pStyle w:val="a5"/>
        <w:numPr>
          <w:ilvl w:val="0"/>
          <w:numId w:val="18"/>
        </w:numPr>
        <w:pBdr>
          <w:bottom w:val="single" w:sz="4" w:space="0" w:color="FFFFFF"/>
        </w:pBdr>
        <w:tabs>
          <w:tab w:val="left" w:pos="851"/>
        </w:tabs>
        <w:spacing w:after="0" w:line="240" w:lineRule="auto"/>
        <w:ind w:right="281"/>
        <w:jc w:val="center"/>
        <w:rPr>
          <w:rFonts w:ascii="Times New Roman" w:hAnsi="Times New Roman"/>
          <w:b/>
          <w:sz w:val="28"/>
          <w:szCs w:val="28"/>
        </w:rPr>
      </w:pPr>
      <w:r w:rsidRPr="007907AA">
        <w:rPr>
          <w:rFonts w:ascii="Times New Roman" w:hAnsi="Times New Roman"/>
          <w:b/>
          <w:sz w:val="28"/>
          <w:szCs w:val="28"/>
          <w:lang w:val="ru-RU"/>
        </w:rPr>
        <w:t xml:space="preserve">ХАРАКТЕРИСТИКА КОМПОНЕНТОВ ГОТОВНОСТИ ДЕТЕЙ К ШКОЛЬНОМУ ОБУЧЕНИЮ  </w:t>
      </w:r>
    </w:p>
    <w:p w:rsidR="009E4438" w:rsidRPr="007907AA" w:rsidRDefault="009E4438" w:rsidP="001B0881">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В психологии выделяют два вида психологической готовности к школьному обучению – специальную и общую. Для определения специальной готовности измеряются индивидуальные показатели интеллектуального и сенсомоторного развития, которые сопоставляются с возрастными стандартами. Если значения индивидуальных показателей не ниже нижней границы, ребенок признается готовым к школьному обучению. Общую готовность характеризуют уровень произвольности деятельности, сформированность навыков межличностного взаимодействия с взрослыми и сверстниками, готовность к деловому сотрудничеству с учителем, положительное отношение к школе и учению и др.</w:t>
      </w:r>
    </w:p>
    <w:p w:rsidR="009E4438" w:rsidRPr="007907AA" w:rsidRDefault="009E4438"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lang w:val="ru-RU"/>
        </w:rPr>
      </w:pPr>
      <w:r w:rsidRPr="007907AA">
        <w:rPr>
          <w:rFonts w:ascii="Times New Roman" w:eastAsia="Times New Roman" w:hAnsi="Times New Roman"/>
          <w:sz w:val="28"/>
          <w:szCs w:val="28"/>
          <w:lang w:eastAsia="ru-RU"/>
        </w:rPr>
        <w:t>К моменту начала обучения в школе ребенок должен быть развит </w:t>
      </w:r>
      <w:r w:rsidRPr="007907AA">
        <w:rPr>
          <w:rFonts w:ascii="Times New Roman" w:eastAsia="Times New Roman" w:hAnsi="Times New Roman"/>
          <w:bCs/>
          <w:sz w:val="28"/>
          <w:szCs w:val="28"/>
          <w:lang w:eastAsia="ru-RU"/>
        </w:rPr>
        <w:t>физически</w:t>
      </w:r>
      <w:r w:rsidRPr="007907AA">
        <w:rPr>
          <w:rFonts w:ascii="Times New Roman" w:eastAsia="Times New Roman" w:hAnsi="Times New Roman"/>
          <w:sz w:val="28"/>
          <w:szCs w:val="28"/>
          <w:lang w:eastAsia="ru-RU"/>
        </w:rPr>
        <w:t>, </w:t>
      </w:r>
      <w:r w:rsidRPr="007907AA">
        <w:rPr>
          <w:rFonts w:ascii="Times New Roman" w:eastAsia="Times New Roman" w:hAnsi="Times New Roman"/>
          <w:bCs/>
          <w:sz w:val="28"/>
          <w:szCs w:val="28"/>
          <w:lang w:eastAsia="ru-RU"/>
        </w:rPr>
        <w:t>психически</w:t>
      </w:r>
      <w:r w:rsidRPr="007907AA">
        <w:rPr>
          <w:rFonts w:ascii="Times New Roman" w:eastAsia="Times New Roman" w:hAnsi="Times New Roman"/>
          <w:sz w:val="28"/>
          <w:szCs w:val="28"/>
          <w:lang w:eastAsia="ru-RU"/>
        </w:rPr>
        <w:t>, </w:t>
      </w:r>
      <w:r w:rsidRPr="007907AA">
        <w:rPr>
          <w:rFonts w:ascii="Times New Roman" w:eastAsia="Times New Roman" w:hAnsi="Times New Roman"/>
          <w:bCs/>
          <w:sz w:val="28"/>
          <w:szCs w:val="28"/>
          <w:lang w:eastAsia="ru-RU"/>
        </w:rPr>
        <w:t>социально</w:t>
      </w:r>
      <w:r w:rsidRPr="007907AA">
        <w:rPr>
          <w:rFonts w:ascii="Times New Roman" w:eastAsia="Times New Roman" w:hAnsi="Times New Roman"/>
          <w:bCs/>
          <w:sz w:val="28"/>
          <w:szCs w:val="28"/>
          <w:lang w:val="ru-RU" w:eastAsia="ru-RU"/>
        </w:rPr>
        <w:t xml:space="preserve"> и интеллектуально</w:t>
      </w:r>
      <w:r w:rsidRPr="007907AA">
        <w:rPr>
          <w:rFonts w:ascii="Times New Roman" w:eastAsia="Times New Roman" w:hAnsi="Times New Roman"/>
          <w:sz w:val="28"/>
          <w:szCs w:val="28"/>
          <w:lang w:eastAsia="ru-RU"/>
        </w:rPr>
        <w:t>.</w:t>
      </w:r>
    </w:p>
    <w:p w:rsidR="0071786E" w:rsidRPr="007907AA" w:rsidRDefault="00D504A6" w:rsidP="001B0881">
      <w:pPr>
        <w:pStyle w:val="a5"/>
        <w:pBdr>
          <w:bottom w:val="single" w:sz="4" w:space="0" w:color="FFFFFF"/>
        </w:pBdr>
        <w:tabs>
          <w:tab w:val="left" w:pos="851"/>
        </w:tabs>
        <w:spacing w:after="0" w:line="240" w:lineRule="auto"/>
        <w:ind w:left="927" w:right="-1"/>
        <w:jc w:val="both"/>
        <w:rPr>
          <w:rFonts w:ascii="Times New Roman" w:hAnsi="Times New Roman"/>
          <w:b/>
          <w:i/>
          <w:sz w:val="28"/>
          <w:szCs w:val="28"/>
        </w:rPr>
      </w:pPr>
      <w:r w:rsidRPr="007907AA">
        <w:rPr>
          <w:rFonts w:ascii="Times New Roman" w:hAnsi="Times New Roman"/>
          <w:b/>
          <w:i/>
          <w:sz w:val="28"/>
          <w:szCs w:val="28"/>
          <w:lang w:val="ru-RU"/>
        </w:rPr>
        <w:t xml:space="preserve">3.1 </w:t>
      </w:r>
      <w:r w:rsidR="004464EC" w:rsidRPr="007907AA">
        <w:rPr>
          <w:rFonts w:ascii="Times New Roman" w:hAnsi="Times New Roman"/>
          <w:b/>
          <w:i/>
          <w:sz w:val="28"/>
          <w:szCs w:val="28"/>
          <w:lang w:val="ru-RU"/>
        </w:rPr>
        <w:t>Ф</w:t>
      </w:r>
      <w:r w:rsidR="00895A94" w:rsidRPr="007907AA">
        <w:rPr>
          <w:rFonts w:ascii="Times New Roman" w:hAnsi="Times New Roman"/>
          <w:b/>
          <w:i/>
          <w:sz w:val="28"/>
          <w:szCs w:val="28"/>
        </w:rPr>
        <w:t>изическая готовность ребенка к школе</w:t>
      </w:r>
    </w:p>
    <w:p w:rsidR="00895A94" w:rsidRPr="007907AA" w:rsidRDefault="00895A94"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7907AA">
        <w:rPr>
          <w:rFonts w:ascii="Times New Roman" w:hAnsi="Times New Roman"/>
          <w:sz w:val="28"/>
          <w:szCs w:val="28"/>
          <w:lang w:val="ru-RU"/>
        </w:rPr>
        <w:t xml:space="preserve"> </w:t>
      </w:r>
      <w:r w:rsidRPr="007907AA">
        <w:rPr>
          <w:rFonts w:ascii="Times New Roman" w:hAnsi="Times New Roman"/>
          <w:sz w:val="28"/>
          <w:szCs w:val="28"/>
        </w:rPr>
        <w:t>Подготовка детей к обучению в школе предусматривает, прежде всего, полноценное физическое воспитание, направленное на сохранение здоровья, формирование привычек здорового образа жизни.</w:t>
      </w:r>
    </w:p>
    <w:p w:rsidR="00895A94" w:rsidRPr="007907AA" w:rsidRDefault="00895A94"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7907AA">
        <w:rPr>
          <w:rFonts w:ascii="Times New Roman" w:hAnsi="Times New Roman"/>
          <w:sz w:val="28"/>
          <w:szCs w:val="28"/>
          <w:u w:val="single"/>
        </w:rPr>
        <w:t>Физическая готовность</w:t>
      </w:r>
      <w:r w:rsidRPr="007907AA">
        <w:rPr>
          <w:rFonts w:ascii="Times New Roman" w:hAnsi="Times New Roman"/>
          <w:sz w:val="28"/>
          <w:szCs w:val="28"/>
        </w:rPr>
        <w:t xml:space="preserve"> – это состояние здоровья, определенный уровень зрелости организма ребенка, необходимый уровень развития двигательных навыков и качеств, в особенности тонких моторных координаций, физическая и умственная работоспособность.</w:t>
      </w:r>
    </w:p>
    <w:p w:rsidR="005E5ECB" w:rsidRPr="007907AA" w:rsidRDefault="005E5ECB"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lang w:val="ru-RU"/>
        </w:rPr>
      </w:pPr>
      <w:r w:rsidRPr="007907AA">
        <w:rPr>
          <w:rFonts w:ascii="Times New Roman" w:hAnsi="Times New Roman"/>
          <w:sz w:val="28"/>
          <w:szCs w:val="28"/>
        </w:rPr>
        <w:t xml:space="preserve">Достаточная физическая подготовка предполагает высокий уровень закаленности и общего физического развития, бодрое и активное состояние организма. Хорошая закалка помогает не только противостоять различным неблагоприятным факторам, возникающим в новых школьных условиях, но и без особого труда, с интересом работать на уроках, своевременно и прочно овладевать знаниями, умениями и навыками. </w:t>
      </w:r>
      <w:r w:rsidRPr="007907AA">
        <w:rPr>
          <w:rFonts w:ascii="Times New Roman" w:hAnsi="Times New Roman"/>
          <w:sz w:val="28"/>
          <w:szCs w:val="28"/>
          <w:lang w:val="ru-RU"/>
        </w:rPr>
        <w:t xml:space="preserve"> </w:t>
      </w:r>
    </w:p>
    <w:p w:rsidR="00895A94" w:rsidRPr="007907AA" w:rsidRDefault="00EC33E3"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7907AA">
        <w:rPr>
          <w:rFonts w:ascii="Times New Roman" w:hAnsi="Times New Roman"/>
          <w:sz w:val="28"/>
          <w:szCs w:val="28"/>
        </w:rPr>
        <w:t>Критерии физи</w:t>
      </w:r>
      <w:r w:rsidR="00895A94" w:rsidRPr="007907AA">
        <w:rPr>
          <w:rFonts w:ascii="Times New Roman" w:hAnsi="Times New Roman"/>
          <w:sz w:val="28"/>
          <w:szCs w:val="28"/>
          <w:lang w:val="ru-RU"/>
        </w:rPr>
        <w:t>ческой</w:t>
      </w:r>
      <w:r w:rsidRPr="007907AA">
        <w:rPr>
          <w:rFonts w:ascii="Times New Roman" w:hAnsi="Times New Roman"/>
          <w:sz w:val="28"/>
          <w:szCs w:val="28"/>
        </w:rPr>
        <w:t xml:space="preserve"> готовности детей к обучению в школе: </w:t>
      </w:r>
    </w:p>
    <w:p w:rsidR="00895A94" w:rsidRPr="007907AA" w:rsidRDefault="00895A94"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lang w:val="ru-RU"/>
        </w:rPr>
      </w:pPr>
      <w:r w:rsidRPr="007907AA">
        <w:rPr>
          <w:rFonts w:ascii="Times New Roman" w:hAnsi="Times New Roman"/>
          <w:sz w:val="28"/>
          <w:szCs w:val="28"/>
          <w:lang w:val="ru-RU"/>
        </w:rPr>
        <w:t>у</w:t>
      </w:r>
      <w:r w:rsidRPr="007907AA">
        <w:rPr>
          <w:rFonts w:ascii="Times New Roman" w:hAnsi="Times New Roman"/>
          <w:sz w:val="28"/>
          <w:szCs w:val="28"/>
        </w:rPr>
        <w:t>ровень физического развития</w:t>
      </w:r>
      <w:r w:rsidRPr="007907AA">
        <w:rPr>
          <w:rFonts w:ascii="Times New Roman" w:hAnsi="Times New Roman"/>
          <w:sz w:val="28"/>
          <w:szCs w:val="28"/>
          <w:lang w:val="ru-RU"/>
        </w:rPr>
        <w:t>;</w:t>
      </w:r>
    </w:p>
    <w:p w:rsidR="00895A94" w:rsidRPr="007907AA" w:rsidRDefault="00895A94"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lang w:val="ru-RU"/>
        </w:rPr>
      </w:pPr>
      <w:r w:rsidRPr="007907AA">
        <w:rPr>
          <w:rFonts w:ascii="Times New Roman" w:hAnsi="Times New Roman"/>
          <w:sz w:val="28"/>
          <w:szCs w:val="28"/>
        </w:rPr>
        <w:t>уровень биологического развития</w:t>
      </w:r>
      <w:r w:rsidRPr="007907AA">
        <w:rPr>
          <w:rFonts w:ascii="Times New Roman" w:hAnsi="Times New Roman"/>
          <w:sz w:val="28"/>
          <w:szCs w:val="28"/>
          <w:lang w:val="ru-RU"/>
        </w:rPr>
        <w:t>;</w:t>
      </w:r>
    </w:p>
    <w:p w:rsidR="00EC33E3" w:rsidRPr="007907AA" w:rsidRDefault="00895A94" w:rsidP="001B0881">
      <w:pPr>
        <w:pBdr>
          <w:bottom w:val="single" w:sz="4" w:space="0" w:color="FFFFFF"/>
        </w:pBdr>
        <w:tabs>
          <w:tab w:val="left" w:pos="851"/>
        </w:tabs>
        <w:spacing w:after="0" w:line="240" w:lineRule="auto"/>
        <w:ind w:right="-1"/>
        <w:jc w:val="both"/>
        <w:rPr>
          <w:rFonts w:ascii="Times New Roman" w:hAnsi="Times New Roman"/>
          <w:sz w:val="28"/>
          <w:szCs w:val="28"/>
        </w:rPr>
      </w:pPr>
      <w:r w:rsidRPr="007907AA">
        <w:rPr>
          <w:rFonts w:ascii="Times New Roman" w:hAnsi="Times New Roman"/>
          <w:sz w:val="28"/>
          <w:szCs w:val="28"/>
          <w:lang w:val="ru-RU"/>
        </w:rPr>
        <w:t xml:space="preserve">     </w:t>
      </w:r>
      <w:r w:rsidRPr="007907AA">
        <w:rPr>
          <w:rFonts w:ascii="Times New Roman" w:hAnsi="Times New Roman"/>
          <w:sz w:val="28"/>
          <w:szCs w:val="28"/>
        </w:rPr>
        <w:t xml:space="preserve"> состояние </w:t>
      </w:r>
      <w:r w:rsidR="00EC33E3" w:rsidRPr="007907AA">
        <w:rPr>
          <w:rFonts w:ascii="Times New Roman" w:hAnsi="Times New Roman"/>
          <w:sz w:val="28"/>
          <w:szCs w:val="28"/>
        </w:rPr>
        <w:t>здоровья.</w:t>
      </w:r>
    </w:p>
    <w:p w:rsidR="00EC33E3" w:rsidRPr="007907AA" w:rsidRDefault="00EC33E3" w:rsidP="001B0881">
      <w:pPr>
        <w:pBdr>
          <w:bottom w:val="single" w:sz="4" w:space="0" w:color="FFFFFF"/>
        </w:pBdr>
        <w:tabs>
          <w:tab w:val="left" w:pos="851"/>
        </w:tabs>
        <w:spacing w:after="0" w:line="240" w:lineRule="auto"/>
        <w:ind w:left="-142" w:right="-1" w:firstLine="567"/>
        <w:jc w:val="both"/>
        <w:rPr>
          <w:rFonts w:ascii="Times New Roman" w:hAnsi="Times New Roman"/>
          <w:sz w:val="28"/>
          <w:szCs w:val="28"/>
        </w:rPr>
      </w:pPr>
      <w:r w:rsidRPr="007907AA">
        <w:rPr>
          <w:rFonts w:ascii="Times New Roman" w:hAnsi="Times New Roman"/>
          <w:sz w:val="28"/>
          <w:szCs w:val="28"/>
        </w:rPr>
        <w:t xml:space="preserve">При определении физического развития обычно проводят оценку трех основных показателей: длины тела (рост стоя и сидя), массы тела и окружности грудной клетки. </w:t>
      </w:r>
      <w:r w:rsidR="00895A94" w:rsidRPr="007907AA">
        <w:rPr>
          <w:rFonts w:ascii="Times New Roman" w:hAnsi="Times New Roman"/>
          <w:sz w:val="28"/>
          <w:szCs w:val="28"/>
        </w:rPr>
        <w:t>К концу шестого года жизни показатели физического развития ребенка в среднем достигают: длина тела - 116 см, масса тела - 22 кг, окружность грудной клетки - 57-58 см.</w:t>
      </w:r>
      <w:r w:rsidR="00895A94" w:rsidRPr="007907AA">
        <w:rPr>
          <w:rFonts w:ascii="Times New Roman" w:hAnsi="Times New Roman"/>
          <w:sz w:val="28"/>
          <w:szCs w:val="28"/>
          <w:lang w:val="ru-RU"/>
        </w:rPr>
        <w:t xml:space="preserve"> </w:t>
      </w:r>
      <w:r w:rsidRPr="007907AA">
        <w:rPr>
          <w:rFonts w:ascii="Times New Roman" w:hAnsi="Times New Roman"/>
          <w:sz w:val="28"/>
          <w:szCs w:val="28"/>
        </w:rPr>
        <w:t>В качестве критериев биологического возраста служат количество прорезавшихся постоянных зубов, достижение определенных пропорций — отношение окружности головы к длине тела.</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lastRenderedPageBreak/>
        <w:t>Соотношение окружности головы и длины тела становится почти таким же, как у взрослого человека. Кроме того, увеличивается длина рук и ног.</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В определении состояния здоровья все дети разделяются на пять групп.</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en-US"/>
        </w:rPr>
        <w:t>I</w:t>
      </w:r>
      <w:r w:rsidRPr="007907AA">
        <w:rPr>
          <w:rFonts w:ascii="Times New Roman" w:hAnsi="Times New Roman"/>
          <w:sz w:val="28"/>
          <w:szCs w:val="28"/>
        </w:rPr>
        <w:t xml:space="preserve"> группа - дети без каких-либо функциональных отклонений с хорошим физическим развитием, редко болеющие. Число таких учащихся, поступающих в первый класс массовой школы, не превышает 20-25%.</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en-US"/>
        </w:rPr>
        <w:t>II</w:t>
      </w:r>
      <w:r w:rsidRPr="007907AA">
        <w:rPr>
          <w:rFonts w:ascii="Times New Roman" w:hAnsi="Times New Roman"/>
          <w:sz w:val="28"/>
          <w:szCs w:val="28"/>
        </w:rPr>
        <w:t xml:space="preserve"> группа — дети, имеющие некоторые функциональные нарушения, которые находятся на грани здоровья и болезни, еще не перешедшей в хронический процесс. При неблагоприятных условиях у них могут развиваться более выраженные и стойкие отклонения в состоянии здоровья. Число таких детей в первом классе колеблется от 30 до 35%.</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В </w:t>
      </w:r>
      <w:r w:rsidRPr="007907AA">
        <w:rPr>
          <w:rFonts w:ascii="Times New Roman" w:hAnsi="Times New Roman"/>
          <w:sz w:val="28"/>
          <w:szCs w:val="28"/>
          <w:lang w:val="en-US"/>
        </w:rPr>
        <w:t>III</w:t>
      </w:r>
      <w:r w:rsidRPr="007907AA">
        <w:rPr>
          <w:rFonts w:ascii="Times New Roman" w:hAnsi="Times New Roman"/>
          <w:sz w:val="28"/>
          <w:szCs w:val="28"/>
        </w:rPr>
        <w:t xml:space="preserve"> группу входят дети, страдающие различными хроническими заболеваниями и имеющие выраженные отклонения здоровья, а также дети с плохим физическим развитием. Количество таких детей в массовой школе 30-35%. Раннее обучение в школе (с шести лет) и повышенные школьные нагрузки для этих детей противопоказаны.</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en-US"/>
        </w:rPr>
        <w:t>IY</w:t>
      </w:r>
      <w:r w:rsidRPr="007907AA">
        <w:rPr>
          <w:rFonts w:ascii="Times New Roman" w:hAnsi="Times New Roman"/>
          <w:sz w:val="28"/>
          <w:szCs w:val="28"/>
        </w:rPr>
        <w:t xml:space="preserve"> группу составляют дети с хроническими заболеваниями, требующими длительного лечения и диспансеризации и постоянного наблюдения у врача-специалиста. Таких детей рекомендуется обучать на дому, в санаториях и учебных заведениях санаторного типа, специализированных школах либо предлагается временная отсрочка поступления в школу.</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en-US"/>
        </w:rPr>
        <w:t>BY</w:t>
      </w:r>
      <w:r w:rsidRPr="007907AA">
        <w:rPr>
          <w:rFonts w:ascii="Times New Roman" w:hAnsi="Times New Roman"/>
          <w:sz w:val="28"/>
          <w:szCs w:val="28"/>
        </w:rPr>
        <w:t xml:space="preserve"> группе</w:t>
      </w:r>
      <w:r w:rsidRPr="007907AA">
        <w:rPr>
          <w:rFonts w:ascii="Times New Roman" w:hAnsi="Times New Roman"/>
          <w:sz w:val="28"/>
          <w:szCs w:val="28"/>
          <w:lang w:val="ru-RU"/>
        </w:rPr>
        <w:t xml:space="preserve"> -</w:t>
      </w:r>
      <w:r w:rsidRPr="007907AA">
        <w:rPr>
          <w:rFonts w:ascii="Times New Roman" w:hAnsi="Times New Roman"/>
          <w:sz w:val="28"/>
          <w:szCs w:val="28"/>
        </w:rPr>
        <w:t xml:space="preserve"> имеются существенные отклонения в состоянии здоровья, исключающие возможность обучения в массовой школе.</w:t>
      </w:r>
    </w:p>
    <w:p w:rsidR="00EC33E3" w:rsidRPr="007907AA" w:rsidRDefault="00EC33E3"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Наряду с определением показателей физического развития (роста, веса, окружности грудной клетки) при оценке готовности к школьному обучению учитывается состояние основных физиологических систем организма ребенка. В ходе медицинского обследования измеряют частоту сердечных сокращений, артериальное давление, жизненную емкость легких и мышечную силу рук.</w:t>
      </w:r>
    </w:p>
    <w:p w:rsidR="0071786E" w:rsidRPr="007907AA" w:rsidRDefault="00895A94"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В шести</w:t>
      </w:r>
      <w:r w:rsidR="00EC33E3" w:rsidRPr="007907AA">
        <w:rPr>
          <w:rFonts w:ascii="Times New Roman" w:hAnsi="Times New Roman"/>
          <w:sz w:val="28"/>
          <w:szCs w:val="28"/>
        </w:rPr>
        <w:t>летнем возрасте отмечается существенное развитие опорно-двигательной системы: скелета, мускулатуры, суставно-связочного аппарата. Кости скелета изменяются по форме, размерам и строению, но процесс окостенения еще не завершен, а в некоторых отделах еще только начинается. В том числе не закончено окостенение костей запястья и фаланг пальцев, и это важно знать и учитывать при организации занятий с детьми. Неправильная посадка, длительная работа за столом, продолжительные графические упражнения</w:t>
      </w:r>
      <w:r w:rsidRPr="007907AA">
        <w:rPr>
          <w:rFonts w:ascii="Times New Roman" w:hAnsi="Times New Roman"/>
          <w:sz w:val="28"/>
          <w:szCs w:val="28"/>
          <w:lang w:val="ru-RU"/>
        </w:rPr>
        <w:t>-</w:t>
      </w:r>
      <w:r w:rsidR="00EC33E3" w:rsidRPr="007907AA">
        <w:rPr>
          <w:rFonts w:ascii="Times New Roman" w:hAnsi="Times New Roman"/>
          <w:sz w:val="28"/>
          <w:szCs w:val="28"/>
        </w:rPr>
        <w:t xml:space="preserve"> все это может привести к нарушениям осанки, искривлению позвоночника, деформации кисти пишущей руки.</w:t>
      </w:r>
    </w:p>
    <w:p w:rsidR="00D97C3C" w:rsidRPr="007907AA" w:rsidRDefault="00D97C3C" w:rsidP="001B0881">
      <w:pPr>
        <w:pBdr>
          <w:bottom w:val="single" w:sz="4" w:space="0" w:color="FFFFFF"/>
        </w:pBdr>
        <w:tabs>
          <w:tab w:val="left" w:pos="851"/>
        </w:tabs>
        <w:spacing w:after="0" w:line="240" w:lineRule="auto"/>
        <w:ind w:right="-1" w:firstLine="567"/>
        <w:jc w:val="both"/>
        <w:rPr>
          <w:rFonts w:ascii="Times New Roman" w:hAnsi="Times New Roman"/>
          <w:sz w:val="28"/>
          <w:szCs w:val="28"/>
          <w:lang w:val="ru-RU"/>
        </w:rPr>
      </w:pPr>
      <w:r w:rsidRPr="007907AA">
        <w:rPr>
          <w:rFonts w:ascii="Times New Roman" w:hAnsi="Times New Roman"/>
          <w:sz w:val="28"/>
          <w:szCs w:val="28"/>
          <w:lang w:val="ru-RU"/>
        </w:rPr>
        <w:t>Ф</w:t>
      </w:r>
      <w:r w:rsidRPr="007907AA">
        <w:rPr>
          <w:rFonts w:ascii="Times New Roman" w:hAnsi="Times New Roman"/>
          <w:sz w:val="28"/>
          <w:szCs w:val="28"/>
        </w:rPr>
        <w:t>изиологическая готовность</w:t>
      </w:r>
      <w:r w:rsidRPr="007907AA">
        <w:rPr>
          <w:rFonts w:ascii="Times New Roman" w:hAnsi="Times New Roman"/>
          <w:sz w:val="28"/>
          <w:szCs w:val="28"/>
          <w:lang w:val="ru-RU"/>
        </w:rPr>
        <w:t xml:space="preserve"> включает:</w:t>
      </w:r>
    </w:p>
    <w:p w:rsidR="00D97C3C" w:rsidRPr="007907AA" w:rsidRDefault="00D97C3C"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b/>
          <w:i/>
          <w:sz w:val="28"/>
          <w:szCs w:val="28"/>
          <w:lang w:val="ru-RU"/>
        </w:rPr>
        <w:t>-</w:t>
      </w:r>
      <w:r w:rsidRPr="007907AA">
        <w:rPr>
          <w:rFonts w:ascii="Times New Roman" w:hAnsi="Times New Roman"/>
          <w:sz w:val="28"/>
          <w:szCs w:val="28"/>
        </w:rPr>
        <w:t xml:space="preserve"> развитие мелкой моторики (рука развита хорошо, ребенок уверенно владеет карандашом, ручкой, ножницами);</w:t>
      </w:r>
    </w:p>
    <w:p w:rsidR="00D97C3C" w:rsidRPr="007907AA" w:rsidRDefault="00D97C3C"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ru-RU"/>
        </w:rPr>
        <w:t>-</w:t>
      </w:r>
      <w:r w:rsidRPr="007907AA">
        <w:rPr>
          <w:rFonts w:ascii="Times New Roman" w:hAnsi="Times New Roman"/>
          <w:sz w:val="28"/>
          <w:szCs w:val="28"/>
        </w:rPr>
        <w:t xml:space="preserve">знать, соблюдать и понимать важность соблюдения основных гигиенических норм; </w:t>
      </w:r>
    </w:p>
    <w:p w:rsidR="00D97C3C" w:rsidRPr="007907AA" w:rsidRDefault="00D97C3C"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ru-RU"/>
        </w:rPr>
        <w:lastRenderedPageBreak/>
        <w:t>-</w:t>
      </w:r>
      <w:r w:rsidRPr="007907AA">
        <w:rPr>
          <w:rFonts w:ascii="Times New Roman" w:hAnsi="Times New Roman"/>
          <w:sz w:val="28"/>
          <w:szCs w:val="28"/>
        </w:rPr>
        <w:t xml:space="preserve">координацию системы «глаз – рука» (ребенок может правильно перенести в тетрадь простейший графический образ, зрительно воспринимаемый на расстоянии - узор, фигуру); </w:t>
      </w:r>
    </w:p>
    <w:p w:rsidR="00D97C3C" w:rsidRPr="007907AA" w:rsidRDefault="00D97C3C"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ru-RU"/>
        </w:rPr>
        <w:t>-</w:t>
      </w:r>
      <w:r w:rsidRPr="007907AA">
        <w:rPr>
          <w:rFonts w:ascii="Times New Roman" w:hAnsi="Times New Roman"/>
          <w:sz w:val="28"/>
          <w:szCs w:val="28"/>
        </w:rPr>
        <w:t>в течение определенного времени внимательно слушать взрослого и выполнять задания, не отвлекаясь на посторонние предметы дела. самостоятельно добраться до дома.</w:t>
      </w:r>
    </w:p>
    <w:p w:rsidR="0071786E" w:rsidRPr="007907AA" w:rsidRDefault="005E5ECB" w:rsidP="001B0881">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lang w:val="ru-RU"/>
        </w:rPr>
        <w:t xml:space="preserve"> </w:t>
      </w:r>
      <w:r w:rsidR="0071786E" w:rsidRPr="007907AA">
        <w:rPr>
          <w:rFonts w:ascii="Times New Roman" w:hAnsi="Times New Roman"/>
          <w:sz w:val="28"/>
          <w:szCs w:val="28"/>
        </w:rPr>
        <w:t xml:space="preserve">Несмотря на то, что дети сильно различаются по типам подвижности и особенностям характера, у каждого из них необходимо формировать интерес к </w:t>
      </w:r>
      <w:r w:rsidRPr="007907AA">
        <w:rPr>
          <w:rFonts w:ascii="Times New Roman" w:hAnsi="Times New Roman"/>
          <w:sz w:val="28"/>
          <w:szCs w:val="28"/>
          <w:lang w:val="ru-RU"/>
        </w:rPr>
        <w:t>занятиям</w:t>
      </w:r>
      <w:r w:rsidR="0071786E" w:rsidRPr="007907AA">
        <w:rPr>
          <w:rFonts w:ascii="Times New Roman" w:hAnsi="Times New Roman"/>
          <w:sz w:val="28"/>
          <w:szCs w:val="28"/>
        </w:rPr>
        <w:t xml:space="preserve"> физической культуры, желание участвовать в</w:t>
      </w:r>
      <w:r w:rsidRPr="007907AA">
        <w:rPr>
          <w:rFonts w:ascii="Times New Roman" w:hAnsi="Times New Roman"/>
          <w:sz w:val="28"/>
          <w:szCs w:val="28"/>
          <w:lang w:val="ru-RU"/>
        </w:rPr>
        <w:t>подвижных</w:t>
      </w:r>
      <w:r w:rsidR="0071786E" w:rsidRPr="007907AA">
        <w:rPr>
          <w:rFonts w:ascii="Times New Roman" w:hAnsi="Times New Roman"/>
          <w:sz w:val="28"/>
          <w:szCs w:val="28"/>
        </w:rPr>
        <w:t xml:space="preserve"> играх, проявлять активность на занятиях.</w:t>
      </w:r>
    </w:p>
    <w:p w:rsidR="00EC33E3" w:rsidRPr="007907AA" w:rsidRDefault="005E5ECB" w:rsidP="001B0881">
      <w:pPr>
        <w:pBdr>
          <w:bottom w:val="single" w:sz="4" w:space="0" w:color="FFFFFF"/>
        </w:pBdr>
        <w:tabs>
          <w:tab w:val="left" w:pos="851"/>
        </w:tabs>
        <w:spacing w:after="0" w:line="240" w:lineRule="auto"/>
        <w:ind w:right="-1" w:firstLine="567"/>
        <w:jc w:val="both"/>
        <w:rPr>
          <w:rFonts w:ascii="Times New Roman" w:hAnsi="Times New Roman"/>
          <w:sz w:val="28"/>
          <w:szCs w:val="28"/>
          <w:u w:val="single"/>
        </w:rPr>
      </w:pPr>
      <w:r w:rsidRPr="007907AA">
        <w:rPr>
          <w:rFonts w:ascii="Times New Roman" w:hAnsi="Times New Roman"/>
          <w:sz w:val="28"/>
          <w:szCs w:val="28"/>
          <w:lang w:val="ru-RU"/>
        </w:rPr>
        <w:t xml:space="preserve"> </w:t>
      </w:r>
      <w:r w:rsidR="00EC33E3" w:rsidRPr="007907AA">
        <w:rPr>
          <w:rFonts w:ascii="Times New Roman" w:hAnsi="Times New Roman"/>
          <w:sz w:val="28"/>
          <w:szCs w:val="28"/>
          <w:u w:val="single"/>
        </w:rPr>
        <w:t>Все дошкольники при поступлении в школу до</w:t>
      </w:r>
      <w:r w:rsidRPr="007907AA">
        <w:rPr>
          <w:rFonts w:ascii="Times New Roman" w:hAnsi="Times New Roman"/>
          <w:sz w:val="28"/>
          <w:szCs w:val="28"/>
          <w:u w:val="single"/>
        </w:rPr>
        <w:t>лжны пройти медицинский осмотр.</w:t>
      </w:r>
      <w:r w:rsidRPr="007907AA">
        <w:rPr>
          <w:rFonts w:ascii="Times New Roman" w:hAnsi="Times New Roman"/>
          <w:sz w:val="28"/>
          <w:szCs w:val="28"/>
          <w:u w:val="single"/>
          <w:lang w:val="ru-RU"/>
        </w:rPr>
        <w:t xml:space="preserve"> </w:t>
      </w:r>
      <w:r w:rsidR="00EC33E3" w:rsidRPr="007907AA">
        <w:rPr>
          <w:rFonts w:ascii="Times New Roman" w:eastAsia="Times New Roman" w:hAnsi="Times New Roman"/>
          <w:noProof w:val="0"/>
          <w:sz w:val="28"/>
          <w:szCs w:val="28"/>
          <w:lang w:val="ru-RU" w:eastAsia="ru-RU"/>
        </w:rPr>
        <w:t>Важно, чтобы он был проведен качественно. Особое внимание обратить на заключения следующих специалистов:</w:t>
      </w:r>
    </w:p>
    <w:p w:rsidR="00EC33E3" w:rsidRPr="007907AA" w:rsidRDefault="00EC33E3" w:rsidP="001B0881">
      <w:pPr>
        <w:numPr>
          <w:ilvl w:val="0"/>
          <w:numId w:val="10"/>
        </w:numPr>
        <w:spacing w:after="0" w:line="240" w:lineRule="auto"/>
        <w:ind w:left="0"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i/>
          <w:noProof w:val="0"/>
          <w:sz w:val="28"/>
          <w:szCs w:val="28"/>
          <w:lang w:val="ru-RU" w:eastAsia="ru-RU"/>
        </w:rPr>
        <w:t>окулист</w:t>
      </w:r>
      <w:r w:rsidRPr="007907AA">
        <w:rPr>
          <w:rFonts w:ascii="Times New Roman" w:eastAsia="Times New Roman" w:hAnsi="Times New Roman"/>
          <w:noProof w:val="0"/>
          <w:sz w:val="28"/>
          <w:szCs w:val="28"/>
          <w:lang w:val="ru-RU" w:eastAsia="ru-RU"/>
        </w:rPr>
        <w:t xml:space="preserve"> должен проверить зрение. Если нужно, пропишет очки или посоветует гимнастику для глаз.Врач подскажет, на каком расстоянии от доски может сидеть ученик.</w:t>
      </w:r>
    </w:p>
    <w:p w:rsidR="00EC33E3" w:rsidRPr="007907AA" w:rsidRDefault="00EC33E3" w:rsidP="001B0881">
      <w:pPr>
        <w:numPr>
          <w:ilvl w:val="0"/>
          <w:numId w:val="11"/>
        </w:numPr>
        <w:spacing w:after="0" w:line="240" w:lineRule="auto"/>
        <w:ind w:left="0"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i/>
          <w:noProof w:val="0"/>
          <w:sz w:val="28"/>
          <w:szCs w:val="28"/>
          <w:lang w:val="ru-RU" w:eastAsia="ru-RU"/>
        </w:rPr>
        <w:t>лор-врач</w:t>
      </w:r>
      <w:r w:rsidR="005E5ECB" w:rsidRPr="007907AA">
        <w:rPr>
          <w:rFonts w:ascii="Times New Roman" w:eastAsia="Times New Roman" w:hAnsi="Times New Roman"/>
          <w:b/>
          <w:i/>
          <w:noProof w:val="0"/>
          <w:sz w:val="28"/>
          <w:szCs w:val="28"/>
          <w:lang w:val="ru-RU" w:eastAsia="ru-RU"/>
        </w:rPr>
        <w:t xml:space="preserve"> </w:t>
      </w:r>
      <w:r w:rsidRPr="007907AA">
        <w:rPr>
          <w:rFonts w:ascii="Times New Roman" w:eastAsia="Times New Roman" w:hAnsi="Times New Roman"/>
          <w:noProof w:val="0"/>
          <w:sz w:val="28"/>
          <w:szCs w:val="28"/>
          <w:lang w:val="ru-RU" w:eastAsia="ru-RU"/>
        </w:rPr>
        <w:t>проверит, хорошо ли ребенок слышит;</w:t>
      </w:r>
    </w:p>
    <w:p w:rsidR="00EC33E3" w:rsidRPr="007907AA" w:rsidRDefault="00EC33E3" w:rsidP="001B0881">
      <w:pPr>
        <w:numPr>
          <w:ilvl w:val="0"/>
          <w:numId w:val="11"/>
        </w:numPr>
        <w:spacing w:after="0" w:line="240" w:lineRule="auto"/>
        <w:ind w:left="0"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i/>
          <w:noProof w:val="0"/>
          <w:sz w:val="28"/>
          <w:szCs w:val="28"/>
          <w:lang w:val="ru-RU" w:eastAsia="ru-RU"/>
        </w:rPr>
        <w:t>ортопед</w:t>
      </w:r>
      <w:r w:rsidRPr="007907AA">
        <w:rPr>
          <w:rFonts w:ascii="Times New Roman" w:eastAsia="Times New Roman" w:hAnsi="Times New Roman"/>
          <w:noProof w:val="0"/>
          <w:sz w:val="28"/>
          <w:szCs w:val="28"/>
          <w:lang w:val="ru-RU" w:eastAsia="ru-RU"/>
        </w:rPr>
        <w:t xml:space="preserve"> после осмотра посоветует упражнения для укрепления спины Неправильная осанка может привести к заболеваниям позвоночника..</w:t>
      </w:r>
    </w:p>
    <w:p w:rsidR="00EC33E3" w:rsidRPr="007907AA" w:rsidRDefault="00EC33E3" w:rsidP="001B0881">
      <w:pPr>
        <w:numPr>
          <w:ilvl w:val="0"/>
          <w:numId w:val="11"/>
        </w:numPr>
        <w:spacing w:after="0" w:line="240" w:lineRule="auto"/>
        <w:ind w:left="0"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i/>
          <w:noProof w:val="0"/>
          <w:sz w:val="28"/>
          <w:szCs w:val="28"/>
          <w:lang w:val="ru-RU" w:eastAsia="ru-RU"/>
        </w:rPr>
        <w:t>логопе</w:t>
      </w:r>
      <w:r w:rsidRPr="007907AA">
        <w:rPr>
          <w:rFonts w:ascii="Times New Roman" w:eastAsia="Times New Roman" w:hAnsi="Times New Roman"/>
          <w:b/>
          <w:i/>
          <w:noProof w:val="0"/>
          <w:sz w:val="28"/>
          <w:szCs w:val="28"/>
          <w:lang w:val="ru-RU" w:eastAsia="ru-RU"/>
        </w:rPr>
        <w:t>д</w:t>
      </w:r>
      <w:r w:rsidRPr="007907AA">
        <w:rPr>
          <w:rFonts w:ascii="Times New Roman" w:eastAsia="Times New Roman" w:hAnsi="Times New Roman"/>
          <w:noProof w:val="0"/>
          <w:sz w:val="28"/>
          <w:szCs w:val="28"/>
          <w:lang w:val="ru-RU" w:eastAsia="ru-RU"/>
        </w:rPr>
        <w:t> определит уровень развития речи;.</w:t>
      </w:r>
    </w:p>
    <w:p w:rsidR="00EC33E3" w:rsidRPr="007907AA" w:rsidRDefault="00EC33E3" w:rsidP="001B0881">
      <w:pPr>
        <w:numPr>
          <w:ilvl w:val="0"/>
          <w:numId w:val="11"/>
        </w:numPr>
        <w:spacing w:after="0" w:line="240" w:lineRule="auto"/>
        <w:ind w:left="0"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i/>
          <w:noProof w:val="0"/>
          <w:sz w:val="28"/>
          <w:szCs w:val="28"/>
          <w:lang w:val="ru-RU" w:eastAsia="ru-RU"/>
        </w:rPr>
        <w:t>педиат</w:t>
      </w:r>
      <w:r w:rsidRPr="007907AA">
        <w:rPr>
          <w:rFonts w:ascii="Times New Roman" w:eastAsia="Times New Roman" w:hAnsi="Times New Roman"/>
          <w:b/>
          <w:i/>
          <w:noProof w:val="0"/>
          <w:sz w:val="28"/>
          <w:szCs w:val="28"/>
          <w:lang w:val="ru-RU" w:eastAsia="ru-RU"/>
        </w:rPr>
        <w:t>р</w:t>
      </w:r>
      <w:r w:rsidRPr="007907AA">
        <w:rPr>
          <w:rFonts w:ascii="Times New Roman" w:eastAsia="Times New Roman" w:hAnsi="Times New Roman"/>
          <w:noProof w:val="0"/>
          <w:sz w:val="28"/>
          <w:szCs w:val="28"/>
          <w:lang w:val="ru-RU" w:eastAsia="ru-RU"/>
        </w:rPr>
        <w:t xml:space="preserve"> даст общее заключение о состоянии здоровья, а также проведет пробу Руфье для оценки работы сердца во время физической нагрузки.</w:t>
      </w:r>
    </w:p>
    <w:p w:rsidR="009E4438" w:rsidRPr="007907AA" w:rsidRDefault="00D504A6" w:rsidP="005E5ECB">
      <w:pPr>
        <w:pStyle w:val="a5"/>
        <w:pBdr>
          <w:bottom w:val="single" w:sz="4" w:space="0" w:color="FFFFFF"/>
        </w:pBdr>
        <w:tabs>
          <w:tab w:val="left" w:pos="851"/>
        </w:tabs>
        <w:spacing w:after="0" w:line="240" w:lineRule="auto"/>
        <w:ind w:left="927" w:right="281"/>
        <w:rPr>
          <w:rFonts w:ascii="Times New Roman" w:hAnsi="Times New Roman"/>
          <w:b/>
          <w:i/>
          <w:sz w:val="28"/>
          <w:szCs w:val="28"/>
        </w:rPr>
      </w:pPr>
      <w:r w:rsidRPr="007907AA">
        <w:rPr>
          <w:rFonts w:ascii="Times New Roman" w:hAnsi="Times New Roman"/>
          <w:b/>
          <w:i/>
          <w:sz w:val="28"/>
          <w:szCs w:val="28"/>
          <w:lang w:val="ru-RU"/>
        </w:rPr>
        <w:t xml:space="preserve">3.2 </w:t>
      </w:r>
      <w:r w:rsidR="005E5ECB" w:rsidRPr="007907AA">
        <w:rPr>
          <w:rFonts w:ascii="Times New Roman" w:hAnsi="Times New Roman"/>
          <w:b/>
          <w:i/>
          <w:sz w:val="28"/>
          <w:szCs w:val="28"/>
        </w:rPr>
        <w:t>Интеллектуальная</w:t>
      </w:r>
      <w:r w:rsidR="00A94B54" w:rsidRPr="007907AA">
        <w:rPr>
          <w:rFonts w:ascii="Times New Roman" w:hAnsi="Times New Roman"/>
          <w:b/>
          <w:i/>
          <w:sz w:val="28"/>
          <w:szCs w:val="28"/>
          <w:lang w:val="ru-RU"/>
        </w:rPr>
        <w:t xml:space="preserve"> (познавательная)</w:t>
      </w:r>
      <w:r w:rsidR="005E5ECB" w:rsidRPr="007907AA">
        <w:rPr>
          <w:rFonts w:ascii="Times New Roman" w:hAnsi="Times New Roman"/>
          <w:b/>
          <w:i/>
          <w:sz w:val="28"/>
          <w:szCs w:val="28"/>
        </w:rPr>
        <w:t xml:space="preserve"> готовность детей</w:t>
      </w:r>
    </w:p>
    <w:p w:rsidR="00E05D00" w:rsidRPr="007907AA" w:rsidRDefault="00A94B54" w:rsidP="00E05D00">
      <w:pPr>
        <w:spacing w:after="0" w:line="240" w:lineRule="auto"/>
        <w:ind w:firstLine="567"/>
        <w:jc w:val="both"/>
        <w:rPr>
          <w:rFonts w:ascii="Times New Roman" w:eastAsia="Times New Roman" w:hAnsi="Times New Roman"/>
          <w:sz w:val="28"/>
          <w:szCs w:val="28"/>
          <w:lang w:eastAsia="ru-RU"/>
        </w:rPr>
      </w:pPr>
      <w:r w:rsidRPr="007907AA">
        <w:rPr>
          <w:rFonts w:ascii="Times New Roman" w:hAnsi="Times New Roman"/>
          <w:sz w:val="28"/>
          <w:szCs w:val="28"/>
        </w:rPr>
        <w:t>Интеллектуальная готовность к школьному обучению</w:t>
      </w:r>
      <w:r w:rsidRPr="007907AA">
        <w:rPr>
          <w:rFonts w:ascii="Times New Roman" w:hAnsi="Times New Roman"/>
          <w:sz w:val="28"/>
          <w:szCs w:val="28"/>
          <w:lang w:val="ru-RU"/>
        </w:rPr>
        <w:t xml:space="preserve"> </w:t>
      </w:r>
      <w:r w:rsidRPr="007907AA">
        <w:rPr>
          <w:rFonts w:ascii="Times New Roman" w:hAnsi="Times New Roman"/>
          <w:sz w:val="28"/>
          <w:szCs w:val="28"/>
        </w:rPr>
        <w:t>связана с</w:t>
      </w:r>
      <w:r w:rsidRPr="007907AA">
        <w:rPr>
          <w:rFonts w:ascii="Times New Roman" w:eastAsia="Times New Roman" w:hAnsi="Times New Roman"/>
          <w:sz w:val="28"/>
          <w:szCs w:val="28"/>
          <w:lang w:val="ru-RU" w:eastAsia="ru-RU"/>
        </w:rPr>
        <w:t xml:space="preserve">  уровнем развития познавательной сферы ребенка:  мышление, память, внимание, восприятие, воображение, </w:t>
      </w:r>
      <w:r w:rsidR="00E05D00" w:rsidRPr="007907AA">
        <w:rPr>
          <w:rFonts w:ascii="Times New Roman" w:eastAsia="Times New Roman" w:hAnsi="Times New Roman"/>
          <w:sz w:val="28"/>
          <w:szCs w:val="28"/>
          <w:lang w:eastAsia="ru-RU"/>
        </w:rPr>
        <w:t xml:space="preserve">овладение </w:t>
      </w:r>
      <w:r w:rsidRPr="007907AA">
        <w:rPr>
          <w:rFonts w:ascii="Times New Roman" w:eastAsia="Times New Roman" w:hAnsi="Times New Roman"/>
          <w:sz w:val="28"/>
          <w:szCs w:val="28"/>
          <w:lang w:val="ru-RU" w:eastAsia="ru-RU"/>
        </w:rPr>
        <w:t xml:space="preserve"> </w:t>
      </w:r>
      <w:r w:rsidR="00E05D00" w:rsidRPr="007907AA">
        <w:rPr>
          <w:rFonts w:ascii="Times New Roman" w:eastAsia="Times New Roman" w:hAnsi="Times New Roman"/>
          <w:sz w:val="28"/>
          <w:szCs w:val="28"/>
          <w:lang w:eastAsia="ru-RU"/>
        </w:rPr>
        <w:t xml:space="preserve"> разговорной речью и способность к </w:t>
      </w:r>
      <w:r w:rsidRPr="007907AA">
        <w:rPr>
          <w:rFonts w:ascii="Times New Roman" w:eastAsia="Times New Roman" w:hAnsi="Times New Roman"/>
          <w:sz w:val="28"/>
          <w:szCs w:val="28"/>
          <w:lang w:eastAsia="ru-RU"/>
        </w:rPr>
        <w:t>пониманию и применению символов.</w:t>
      </w:r>
      <w:r w:rsidR="00E05D00" w:rsidRPr="007907AA">
        <w:rPr>
          <w:rFonts w:ascii="Times New Roman" w:eastAsia="Times New Roman" w:hAnsi="Times New Roman"/>
          <w:sz w:val="28"/>
          <w:szCs w:val="28"/>
          <w:lang w:eastAsia="ru-RU"/>
        </w:rPr>
        <w:t xml:space="preserve"> развитие тонких движений руки и зрительно- двигательной координации.</w:t>
      </w:r>
    </w:p>
    <w:p w:rsidR="00302481" w:rsidRPr="007907AA" w:rsidRDefault="00A94B54" w:rsidP="00F74220">
      <w:pPr>
        <w:spacing w:after="0" w:line="240" w:lineRule="auto"/>
        <w:ind w:firstLine="567"/>
        <w:jc w:val="both"/>
        <w:rPr>
          <w:rFonts w:ascii="Times New Roman" w:eastAsia="Times New Roman" w:hAnsi="Times New Roman"/>
          <w:sz w:val="28"/>
          <w:szCs w:val="28"/>
          <w:lang w:val="ru-RU" w:eastAsia="ru-RU"/>
        </w:rPr>
      </w:pPr>
      <w:r w:rsidRPr="007907AA">
        <w:rPr>
          <w:rFonts w:ascii="Times New Roman" w:hAnsi="Times New Roman"/>
          <w:sz w:val="28"/>
          <w:szCs w:val="28"/>
          <w:lang w:val="ru-RU"/>
        </w:rPr>
        <w:t xml:space="preserve"> </w:t>
      </w:r>
      <w:r w:rsidR="00302481" w:rsidRPr="007907AA">
        <w:rPr>
          <w:rFonts w:ascii="Times New Roman" w:eastAsia="Times New Roman" w:hAnsi="Times New Roman"/>
          <w:sz w:val="28"/>
          <w:szCs w:val="28"/>
          <w:lang w:eastAsia="ru-RU"/>
        </w:rPr>
        <w:t xml:space="preserve"> Также предполагается формирование у ребенка начальных умений в области учебной деятельности (умение выделить учебную задачу и превратить ее в самостоятельную цель деятельности).</w:t>
      </w:r>
      <w:r w:rsidRPr="007907AA">
        <w:rPr>
          <w:rFonts w:ascii="Times New Roman" w:eastAsia="Times New Roman" w:hAnsi="Times New Roman"/>
          <w:sz w:val="28"/>
          <w:szCs w:val="28"/>
          <w:lang w:val="ru-RU" w:eastAsia="ru-RU"/>
        </w:rPr>
        <w:t xml:space="preserve"> </w:t>
      </w:r>
      <w:r w:rsidR="00F74220" w:rsidRPr="007907AA">
        <w:rPr>
          <w:rFonts w:ascii="Times New Roman" w:eastAsia="Times New Roman" w:hAnsi="Times New Roman"/>
          <w:sz w:val="28"/>
          <w:szCs w:val="28"/>
          <w:lang w:val="ru-RU" w:eastAsia="ru-RU"/>
        </w:rPr>
        <w:t>Наибольшее значение для учебной деятельности имеют следующие навыки: решать учебные задачи, следуя правилам, контролировать собственные действия и подготовка руки к письму («ручная умелость»</w:t>
      </w:r>
    </w:p>
    <w:p w:rsidR="00CA6871" w:rsidRPr="007907AA" w:rsidRDefault="00A94B54" w:rsidP="00CA6871">
      <w:pPr>
        <w:spacing w:after="0" w:line="240" w:lineRule="auto"/>
        <w:ind w:firstLine="567"/>
        <w:jc w:val="both"/>
        <w:rPr>
          <w:rFonts w:ascii="Times New Roman" w:eastAsia="Times New Roman" w:hAnsi="Times New Roman"/>
          <w:b/>
          <w:i/>
          <w:sz w:val="28"/>
          <w:szCs w:val="28"/>
          <w:lang w:val="ru-RU" w:eastAsia="ru-RU"/>
        </w:rPr>
      </w:pPr>
      <w:r w:rsidRPr="007907AA">
        <w:rPr>
          <w:rFonts w:ascii="Times New Roman" w:eastAsia="Times New Roman" w:hAnsi="Times New Roman"/>
          <w:sz w:val="28"/>
          <w:szCs w:val="28"/>
          <w:lang w:val="ru-RU" w:eastAsia="ru-RU"/>
        </w:rPr>
        <w:t xml:space="preserve"> </w:t>
      </w:r>
      <w:r w:rsidR="00CA6871" w:rsidRPr="007907AA">
        <w:rPr>
          <w:rFonts w:ascii="Times New Roman" w:eastAsia="Times New Roman" w:hAnsi="Times New Roman"/>
          <w:b/>
          <w:i/>
          <w:sz w:val="28"/>
          <w:szCs w:val="28"/>
          <w:lang w:val="ru-RU" w:eastAsia="ru-RU"/>
        </w:rPr>
        <w:t>Мышление</w:t>
      </w:r>
    </w:p>
    <w:p w:rsidR="00CA6871" w:rsidRPr="007907AA" w:rsidRDefault="00CA6871" w:rsidP="00CA687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На момент начала обучения в школе ребенок должен обладать определенным запасом знаний об окружающем мире, о себе, о природе, о других людях, об отношениях между людьми.</w:t>
      </w:r>
    </w:p>
    <w:p w:rsidR="00EA7685" w:rsidRPr="007907AA" w:rsidRDefault="00EA7685" w:rsidP="00CA687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Развивающееся мышление дает детям возможность предусматривать за ранее результаты своих действий, планировать их. По мере развития любознательности, познавательных процессов мышление все шире используется детьми для освоения окружающего мира, которое выходит за рамки</w:t>
      </w:r>
      <w:r w:rsidR="00CB4C82" w:rsidRPr="007907AA">
        <w:rPr>
          <w:rFonts w:ascii="Times New Roman" w:eastAsia="Times New Roman" w:hAnsi="Times New Roman"/>
          <w:sz w:val="28"/>
          <w:szCs w:val="28"/>
          <w:lang w:val="ru-RU" w:eastAsia="ru-RU"/>
        </w:rPr>
        <w:t>.</w:t>
      </w:r>
      <w:r w:rsidRPr="007907AA">
        <w:rPr>
          <w:rFonts w:ascii="Times New Roman" w:eastAsia="Times New Roman" w:hAnsi="Times New Roman"/>
          <w:sz w:val="28"/>
          <w:szCs w:val="28"/>
          <w:lang w:val="ru-RU" w:eastAsia="ru-RU"/>
        </w:rPr>
        <w:t xml:space="preserve"> Ребенок начинает ставить перед собой познавательный задачи, ищет объяснения замеченным явлениям. Он прибегает к своего рода экспериментам </w:t>
      </w:r>
      <w:r w:rsidRPr="007907AA">
        <w:rPr>
          <w:rFonts w:ascii="Times New Roman" w:eastAsia="Times New Roman" w:hAnsi="Times New Roman"/>
          <w:sz w:val="28"/>
          <w:szCs w:val="28"/>
          <w:lang w:val="ru-RU" w:eastAsia="ru-RU"/>
        </w:rPr>
        <w:lastRenderedPageBreak/>
        <w:t>для выяснения интересующих его вопросов, наблюдает явления, рассуждает и делает выводы.</w:t>
      </w:r>
    </w:p>
    <w:p w:rsidR="00795117" w:rsidRPr="007907AA" w:rsidRDefault="00795117" w:rsidP="00CA687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Уровень развития пространственного мышления выявляется разными способами. Эффективна и удобна методика «Лабиринт». Ребенку нужно найти путь к определенному домику среди других, неверных путей и тупиков лабиринта. В этом ему помогают образно заданные указания – мимо таких объектов (деревьев, кустов, цветов, грибов) он пройдет. Ребенок должен ориентироваться в самом лабиринте и схеме, отображающих последовательность пути, т. е. решения задачи.</w:t>
      </w:r>
    </w:p>
    <w:p w:rsidR="00CA6871" w:rsidRPr="007907AA" w:rsidRDefault="00CA6871" w:rsidP="00CA687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Например, ребенок должен знать свое имя и фамилию, основные геометрические фигуры (треугольник, прямоугольник, круг), основные цвета. Владеть понятием «больше» - «меньше», «высокий» - «низкий», «широкий» - «узкий». Желательно, чтобы ребенок ориентировался в пространстве (различал понятия «лево» и «право», понимал значения понятий «под», «над», «около», «между»). Ребенок должен уметь сравнивать, анализировать, обобщать, определять главные и второстепенные признаки предметов и явлений. </w:t>
      </w:r>
    </w:p>
    <w:p w:rsidR="00CA6871" w:rsidRPr="007907AA" w:rsidRDefault="00CA6871" w:rsidP="00CA6871">
      <w:pPr>
        <w:spacing w:after="0" w:line="240" w:lineRule="auto"/>
        <w:ind w:firstLine="567"/>
        <w:jc w:val="both"/>
        <w:rPr>
          <w:rFonts w:ascii="Times New Roman" w:eastAsia="Times New Roman" w:hAnsi="Times New Roman"/>
          <w:b/>
          <w:i/>
          <w:sz w:val="28"/>
          <w:szCs w:val="28"/>
          <w:lang w:val="ru-RU" w:eastAsia="ru-RU"/>
        </w:rPr>
      </w:pPr>
      <w:r w:rsidRPr="007907AA">
        <w:rPr>
          <w:rFonts w:ascii="Times New Roman" w:eastAsia="Times New Roman" w:hAnsi="Times New Roman"/>
          <w:b/>
          <w:i/>
          <w:sz w:val="28"/>
          <w:szCs w:val="28"/>
          <w:lang w:val="ru-RU" w:eastAsia="ru-RU"/>
        </w:rPr>
        <w:t>Внимание</w:t>
      </w:r>
    </w:p>
    <w:p w:rsidR="00EA7685" w:rsidRPr="007907AA" w:rsidRDefault="00EA7685" w:rsidP="00CA687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В дошкольном возрасте внимание носит произвольный характер. Переломный момент в развитии внимания связан с тем, что дети впервые начинают сознательно управлять своим вниманием, направляя и удерживая его на определенных предметах. Для этой цели </w:t>
      </w:r>
      <w:r w:rsidR="00CB4C82" w:rsidRPr="007907AA">
        <w:rPr>
          <w:rFonts w:ascii="Times New Roman" w:eastAsia="Times New Roman" w:hAnsi="Times New Roman"/>
          <w:sz w:val="28"/>
          <w:szCs w:val="28"/>
          <w:lang w:val="ru-RU" w:eastAsia="ru-RU"/>
        </w:rPr>
        <w:t>ребенок</w:t>
      </w:r>
      <w:r w:rsidRPr="007907AA">
        <w:rPr>
          <w:rFonts w:ascii="Times New Roman" w:eastAsia="Times New Roman" w:hAnsi="Times New Roman"/>
          <w:sz w:val="28"/>
          <w:szCs w:val="28"/>
          <w:lang w:val="ru-RU" w:eastAsia="ru-RU"/>
        </w:rPr>
        <w:t xml:space="preserve"> пользуется определенными способами, которые он перенимает у взрослых. Таким образом, возможности этой новой формы внимания – произвольного внимания к 6 годам уже достаточно велики.</w:t>
      </w:r>
    </w:p>
    <w:p w:rsidR="00CA6871" w:rsidRPr="007907AA" w:rsidRDefault="00CA6871" w:rsidP="00CA687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Чем выше уровень внимания, тем выше эффективность обучения. Обучение ставит перед ребенком новые задачи, непохожие на те, которые выполнялись во время игры. Школьные задания, в отличие от игровых, содержат больше новой информации и требуют большего сосредоточения. </w:t>
      </w:r>
    </w:p>
    <w:p w:rsidR="00E05D00" w:rsidRPr="007907AA" w:rsidRDefault="00E05D00" w:rsidP="00E05D00">
      <w:pPr>
        <w:pBdr>
          <w:bottom w:val="single" w:sz="4" w:space="0" w:color="FFFFFF"/>
        </w:pBdr>
        <w:tabs>
          <w:tab w:val="left" w:pos="851"/>
        </w:tabs>
        <w:spacing w:after="0" w:line="240" w:lineRule="auto"/>
        <w:ind w:left="-142" w:right="281" w:firstLine="567"/>
        <w:jc w:val="both"/>
        <w:rPr>
          <w:rFonts w:ascii="Times New Roman" w:hAnsi="Times New Roman"/>
          <w:sz w:val="28"/>
          <w:szCs w:val="28"/>
        </w:rPr>
      </w:pPr>
      <w:r w:rsidRPr="007907AA">
        <w:rPr>
          <w:rFonts w:ascii="Times New Roman" w:hAnsi="Times New Roman"/>
          <w:sz w:val="28"/>
          <w:szCs w:val="28"/>
        </w:rPr>
        <w:t>Произвольное внимание и память: в течение 3-4 секунд запоминают предметы и называют их; знает стихи, скороговорки; последовательность цифр прямо и обратно до 10; выполняет задание по образцу с помощью взрослых; учится понимать символы: - +  =.</w:t>
      </w:r>
    </w:p>
    <w:p w:rsidR="00CA6871" w:rsidRPr="007907AA" w:rsidRDefault="00CA6871" w:rsidP="00CA6871">
      <w:pPr>
        <w:spacing w:after="0" w:line="240" w:lineRule="auto"/>
        <w:ind w:firstLine="567"/>
        <w:jc w:val="both"/>
        <w:rPr>
          <w:rFonts w:ascii="Times New Roman" w:eastAsia="Times New Roman" w:hAnsi="Times New Roman"/>
          <w:b/>
          <w:i/>
          <w:sz w:val="28"/>
          <w:szCs w:val="28"/>
          <w:lang w:val="ru-RU" w:eastAsia="ru-RU"/>
        </w:rPr>
      </w:pPr>
      <w:r w:rsidRPr="007907AA">
        <w:rPr>
          <w:rFonts w:ascii="Times New Roman" w:eastAsia="Times New Roman" w:hAnsi="Times New Roman"/>
          <w:b/>
          <w:i/>
          <w:sz w:val="28"/>
          <w:szCs w:val="28"/>
          <w:lang w:val="ru-RU" w:eastAsia="ru-RU"/>
        </w:rPr>
        <w:t>Память</w:t>
      </w:r>
    </w:p>
    <w:p w:rsidR="00795117" w:rsidRPr="007907AA" w:rsidRDefault="00CA7AE4" w:rsidP="00CA7AE4">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К 6 годам структура памяти претерпевает существенные изменения, связанные со значительным развитием произвольных форм запоминания и припоминания.</w:t>
      </w:r>
      <w:r w:rsidR="00EA7685" w:rsidRPr="007907AA">
        <w:rPr>
          <w:rFonts w:ascii="Times New Roman" w:eastAsia="Times New Roman" w:hAnsi="Times New Roman"/>
          <w:sz w:val="28"/>
          <w:szCs w:val="28"/>
          <w:lang w:val="ru-RU" w:eastAsia="ru-RU"/>
        </w:rPr>
        <w:t xml:space="preserve"> Для определения уровня механического запоминания дается бессмысленный набор слов: год, слон, меч, мыло, соль, шум, рука, пол, весна, сын. Ребенок, послушав весь этот ряд, повторяет те слова, которые он запомнил. Может использоваться повторное воспроизведение – после дополнительного зачитывания тех же слов – и отсроченное воспроизведение, например, через час после прослушивания приводит такие показатели механиче</w:t>
      </w:r>
      <w:r w:rsidR="00795117" w:rsidRPr="007907AA">
        <w:rPr>
          <w:rFonts w:ascii="Times New Roman" w:eastAsia="Times New Roman" w:hAnsi="Times New Roman"/>
          <w:sz w:val="28"/>
          <w:szCs w:val="28"/>
          <w:lang w:val="ru-RU" w:eastAsia="ru-RU"/>
        </w:rPr>
        <w:t>ской памяти, характерной для 6</w:t>
      </w:r>
      <w:r w:rsidR="00EA7685" w:rsidRPr="007907AA">
        <w:rPr>
          <w:rFonts w:ascii="Times New Roman" w:eastAsia="Times New Roman" w:hAnsi="Times New Roman"/>
          <w:sz w:val="28"/>
          <w:szCs w:val="28"/>
          <w:lang w:val="ru-RU" w:eastAsia="ru-RU"/>
        </w:rPr>
        <w:t xml:space="preserve"> летнего возраста:</w:t>
      </w:r>
    </w:p>
    <w:p w:rsidR="00CA7AE4" w:rsidRPr="007907AA" w:rsidRDefault="00CA7AE4" w:rsidP="00CA7AE4">
      <w:pPr>
        <w:pStyle w:val="a5"/>
        <w:numPr>
          <w:ilvl w:val="0"/>
          <w:numId w:val="15"/>
        </w:numPr>
        <w:spacing w:after="0" w:line="240" w:lineRule="auto"/>
        <w:ind w:left="0"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w:t>
      </w:r>
      <w:r w:rsidR="00EA7685" w:rsidRPr="007907AA">
        <w:rPr>
          <w:rFonts w:ascii="Times New Roman" w:eastAsia="Times New Roman" w:hAnsi="Times New Roman"/>
          <w:sz w:val="28"/>
          <w:szCs w:val="28"/>
          <w:lang w:val="ru-RU" w:eastAsia="ru-RU"/>
        </w:rPr>
        <w:t>с первого раза ребенок воспринимает не менее 5 слов из 10;</w:t>
      </w:r>
    </w:p>
    <w:p w:rsidR="00795117" w:rsidRPr="007907AA" w:rsidRDefault="00EA7685" w:rsidP="00D95FB6">
      <w:pPr>
        <w:pStyle w:val="a5"/>
        <w:numPr>
          <w:ilvl w:val="0"/>
          <w:numId w:val="15"/>
        </w:numPr>
        <w:spacing w:after="0" w:line="240" w:lineRule="auto"/>
        <w:ind w:left="0"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после 3-4 прочтения воспроизводит 9-10 слов; </w:t>
      </w:r>
    </w:p>
    <w:p w:rsidR="00795117" w:rsidRPr="007907AA" w:rsidRDefault="00CA7AE4" w:rsidP="00CA7AE4">
      <w:pPr>
        <w:pStyle w:val="a5"/>
        <w:numPr>
          <w:ilvl w:val="0"/>
          <w:numId w:val="15"/>
        </w:numPr>
        <w:spacing w:after="0" w:line="240" w:lineRule="auto"/>
        <w:ind w:left="0"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lastRenderedPageBreak/>
        <w:t xml:space="preserve"> </w:t>
      </w:r>
      <w:r w:rsidR="00EA7685" w:rsidRPr="007907AA">
        <w:rPr>
          <w:rFonts w:ascii="Times New Roman" w:eastAsia="Times New Roman" w:hAnsi="Times New Roman"/>
          <w:sz w:val="28"/>
          <w:szCs w:val="28"/>
          <w:lang w:val="ru-RU" w:eastAsia="ru-RU"/>
        </w:rPr>
        <w:t xml:space="preserve">через один час забывает не более 2 слов воспроизводившихся раньше; </w:t>
      </w:r>
    </w:p>
    <w:p w:rsidR="00EA7685" w:rsidRPr="007907AA" w:rsidRDefault="00CA7AE4" w:rsidP="00CA7AE4">
      <w:pPr>
        <w:pStyle w:val="a5"/>
        <w:numPr>
          <w:ilvl w:val="0"/>
          <w:numId w:val="15"/>
        </w:numPr>
        <w:spacing w:after="0" w:line="240" w:lineRule="auto"/>
        <w:ind w:left="0"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w:t>
      </w:r>
      <w:r w:rsidR="00EA7685" w:rsidRPr="007907AA">
        <w:rPr>
          <w:rFonts w:ascii="Times New Roman" w:eastAsia="Times New Roman" w:hAnsi="Times New Roman"/>
          <w:sz w:val="28"/>
          <w:szCs w:val="28"/>
          <w:lang w:val="ru-RU" w:eastAsia="ru-RU"/>
        </w:rPr>
        <w:t>в процессе последовательного запоминания материала не появляются «провалы», когда после одного из прочтений ребенок вспоминает меньше слов, чем раньше и позже (что обычно бывает признаком переутомления). задач, выдвигаемой их собственной практической деятельностью.</w:t>
      </w:r>
    </w:p>
    <w:p w:rsidR="00E05D00" w:rsidRPr="007907AA" w:rsidRDefault="00CA7AE4" w:rsidP="00CA7AE4">
      <w:pPr>
        <w:spacing w:after="0" w:line="240" w:lineRule="auto"/>
        <w:ind w:firstLine="567"/>
        <w:jc w:val="both"/>
        <w:rPr>
          <w:rFonts w:ascii="Times New Roman" w:eastAsia="Times New Roman" w:hAnsi="Times New Roman"/>
          <w:b/>
          <w:i/>
          <w:sz w:val="28"/>
          <w:szCs w:val="28"/>
          <w:lang w:val="ru-RU" w:eastAsia="ru-RU"/>
        </w:rPr>
      </w:pPr>
      <w:r w:rsidRPr="007907AA">
        <w:rPr>
          <w:rFonts w:ascii="Times New Roman" w:eastAsia="Times New Roman" w:hAnsi="Times New Roman"/>
          <w:b/>
          <w:i/>
          <w:sz w:val="28"/>
          <w:szCs w:val="28"/>
          <w:lang w:val="ru-RU" w:eastAsia="ru-RU"/>
        </w:rPr>
        <w:t>Развитие мелкой моторики рук</w:t>
      </w:r>
    </w:p>
    <w:p w:rsidR="00E05D00" w:rsidRPr="007907AA" w:rsidRDefault="00E05D00" w:rsidP="00E05D00">
      <w:pPr>
        <w:shd w:val="clear" w:color="auto" w:fill="F9FAFA"/>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 xml:space="preserve">У старших дошкольников хорошо развиты крупные мышцы туловища и конечностей, </w:t>
      </w:r>
      <w:r w:rsidR="00CA7AE4" w:rsidRPr="007907AA">
        <w:rPr>
          <w:rFonts w:ascii="Times New Roman" w:eastAsia="Times New Roman" w:hAnsi="Times New Roman"/>
          <w:sz w:val="28"/>
          <w:szCs w:val="28"/>
          <w:lang w:val="ru-RU" w:eastAsia="ru-RU"/>
        </w:rPr>
        <w:t>но в</w:t>
      </w:r>
      <w:r w:rsidRPr="007907AA">
        <w:rPr>
          <w:rFonts w:ascii="Times New Roman" w:eastAsia="Times New Roman" w:hAnsi="Times New Roman"/>
          <w:sz w:val="28"/>
          <w:szCs w:val="28"/>
          <w:lang w:eastAsia="ru-RU"/>
        </w:rPr>
        <w:t xml:space="preserve"> то же время мелкие мышцы кистей рук, обеспечивающие точные и тонкокоординированные движения при письме, развиты еще не достаточно. </w:t>
      </w:r>
      <w:r w:rsidR="00CA7AE4" w:rsidRPr="007907AA">
        <w:rPr>
          <w:rFonts w:ascii="Times New Roman" w:eastAsia="Times New Roman" w:hAnsi="Times New Roman"/>
          <w:sz w:val="28"/>
          <w:szCs w:val="28"/>
          <w:lang w:eastAsia="ru-RU"/>
        </w:rPr>
        <w:t xml:space="preserve">Учителя начальных классов отмечают, что наибольшую проблему в обучении современных первоклассников представляет неподготовленность руки к письму. </w:t>
      </w:r>
      <w:r w:rsidRPr="007907AA">
        <w:rPr>
          <w:rFonts w:ascii="Times New Roman" w:eastAsia="Times New Roman" w:hAnsi="Times New Roman"/>
          <w:sz w:val="28"/>
          <w:szCs w:val="28"/>
          <w:lang w:eastAsia="ru-RU"/>
        </w:rPr>
        <w:t>Поэтому первоклассникам так трудно писать, и при выполнении графических упражнений они быстро устают.</w:t>
      </w:r>
    </w:p>
    <w:p w:rsidR="00E05D00" w:rsidRPr="007907AA" w:rsidRDefault="00CA7AE4" w:rsidP="00CA7AE4">
      <w:pPr>
        <w:shd w:val="clear" w:color="auto" w:fill="F9FAFA"/>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w:t>
      </w:r>
      <w:r w:rsidR="00E05D00" w:rsidRPr="007907AA">
        <w:rPr>
          <w:rFonts w:ascii="Times New Roman" w:eastAsia="Times New Roman" w:hAnsi="Times New Roman"/>
          <w:sz w:val="28"/>
          <w:szCs w:val="28"/>
          <w:lang w:val="ru-RU" w:eastAsia="ru-RU"/>
        </w:rPr>
        <w:t>Достаточное развитие мышц руки, умение выполн</w:t>
      </w:r>
      <w:r w:rsidRPr="007907AA">
        <w:rPr>
          <w:rFonts w:ascii="Times New Roman" w:eastAsia="Times New Roman" w:hAnsi="Times New Roman"/>
          <w:sz w:val="28"/>
          <w:szCs w:val="28"/>
          <w:lang w:val="ru-RU" w:eastAsia="ru-RU"/>
        </w:rPr>
        <w:t>ять пальчиками мелкие действия</w:t>
      </w:r>
      <w:r w:rsidR="00E05D00" w:rsidRPr="007907AA">
        <w:rPr>
          <w:rFonts w:ascii="Times New Roman" w:eastAsia="Times New Roman" w:hAnsi="Times New Roman"/>
          <w:sz w:val="28"/>
          <w:szCs w:val="28"/>
          <w:lang w:val="ru-RU" w:eastAsia="ru-RU"/>
        </w:rPr>
        <w:t xml:space="preserve"> будет залогом того, что ребенок легко научится писать.</w:t>
      </w:r>
    </w:p>
    <w:p w:rsidR="00E05D00" w:rsidRPr="007907AA" w:rsidRDefault="00E05D00" w:rsidP="00D95FB6">
      <w:pPr>
        <w:pBdr>
          <w:bottom w:val="single" w:sz="4" w:space="0" w:color="FFFFFF"/>
        </w:pBdr>
        <w:spacing w:after="0" w:line="240" w:lineRule="auto"/>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bCs/>
          <w:sz w:val="28"/>
          <w:szCs w:val="28"/>
          <w:lang w:eastAsia="ru-RU"/>
        </w:rPr>
        <w:t xml:space="preserve">Занятия, полезные для ребенка в период </w:t>
      </w:r>
      <w:r w:rsidR="00156477" w:rsidRPr="007907AA">
        <w:rPr>
          <w:rFonts w:ascii="Times New Roman" w:eastAsia="Times New Roman" w:hAnsi="Times New Roman"/>
          <w:bCs/>
          <w:sz w:val="28"/>
          <w:szCs w:val="28"/>
          <w:lang w:val="ru-RU" w:eastAsia="ru-RU"/>
        </w:rPr>
        <w:t xml:space="preserve"> п</w:t>
      </w:r>
      <w:r w:rsidRPr="007907AA">
        <w:rPr>
          <w:rFonts w:ascii="Times New Roman" w:eastAsia="Times New Roman" w:hAnsi="Times New Roman"/>
          <w:bCs/>
          <w:sz w:val="28"/>
          <w:szCs w:val="28"/>
          <w:lang w:eastAsia="ru-RU"/>
        </w:rPr>
        <w:t>одготовки его к письму</w:t>
      </w:r>
      <w:r w:rsidRPr="007907AA">
        <w:rPr>
          <w:rFonts w:ascii="Times New Roman" w:eastAsia="Times New Roman" w:hAnsi="Times New Roman"/>
          <w:sz w:val="28"/>
          <w:szCs w:val="28"/>
          <w:shd w:val="clear" w:color="auto" w:fill="FFFFFF"/>
          <w:lang w:eastAsia="ru-RU"/>
        </w:rPr>
        <w:t>:</w:t>
      </w:r>
    </w:p>
    <w:p w:rsidR="00E05D00" w:rsidRPr="007907AA" w:rsidRDefault="00E05D00" w:rsidP="00D95FB6">
      <w:pPr>
        <w:pBdr>
          <w:bottom w:val="single" w:sz="4" w:space="0" w:color="FFFFFF"/>
        </w:pBdr>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sz w:val="28"/>
          <w:szCs w:val="28"/>
          <w:shd w:val="clear" w:color="auto" w:fill="FFFFFF"/>
          <w:lang w:val="ru-RU" w:eastAsia="ru-RU"/>
        </w:rPr>
        <w:t xml:space="preserve">- </w:t>
      </w:r>
      <w:r w:rsidR="00CA7AE4" w:rsidRPr="007907AA">
        <w:rPr>
          <w:rFonts w:ascii="Times New Roman" w:eastAsia="Times New Roman" w:hAnsi="Times New Roman"/>
          <w:sz w:val="28"/>
          <w:szCs w:val="28"/>
          <w:shd w:val="clear" w:color="auto" w:fill="FFFFFF"/>
          <w:lang w:val="ru-RU" w:eastAsia="ru-RU"/>
        </w:rPr>
        <w:t>штриховка</w:t>
      </w:r>
      <w:r w:rsidR="00AA3F6A" w:rsidRPr="007907AA">
        <w:rPr>
          <w:rFonts w:ascii="Times New Roman" w:eastAsia="Times New Roman" w:hAnsi="Times New Roman"/>
          <w:sz w:val="28"/>
          <w:szCs w:val="28"/>
          <w:lang w:eastAsia="ru-RU"/>
        </w:rPr>
        <w:t>;</w:t>
      </w:r>
      <w:r w:rsidRPr="007907AA">
        <w:rPr>
          <w:rFonts w:ascii="Times New Roman" w:eastAsia="Times New Roman" w:hAnsi="Times New Roman"/>
          <w:sz w:val="28"/>
          <w:szCs w:val="28"/>
          <w:lang w:eastAsia="ru-RU"/>
        </w:rPr>
        <w:t xml:space="preserve"> </w:t>
      </w:r>
    </w:p>
    <w:p w:rsidR="00E05D00" w:rsidRPr="007907AA" w:rsidRDefault="00E05D00" w:rsidP="00311A7F">
      <w:pPr>
        <w:pBdr>
          <w:bottom w:val="single" w:sz="4" w:space="0" w:color="FFFFFF"/>
        </w:pBdr>
        <w:tabs>
          <w:tab w:val="left" w:pos="851"/>
        </w:tabs>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-работа с конструкторами разного типа;</w:t>
      </w:r>
    </w:p>
    <w:p w:rsidR="00311A7F" w:rsidRPr="007907AA" w:rsidRDefault="00E05D00" w:rsidP="00311A7F">
      <w:pPr>
        <w:pBdr>
          <w:bottom w:val="single" w:sz="4" w:space="0" w:color="FFFFFF"/>
        </w:pBdr>
        <w:tabs>
          <w:tab w:val="left" w:pos="851"/>
        </w:tabs>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-работа с ножницами, с пластилином;</w:t>
      </w:r>
    </w:p>
    <w:p w:rsidR="00311A7F" w:rsidRPr="007907AA" w:rsidRDefault="00311A7F" w:rsidP="00311A7F">
      <w:pPr>
        <w:pBdr>
          <w:bottom w:val="single" w:sz="4" w:space="0" w:color="FFFFFF"/>
        </w:pBdr>
        <w:tabs>
          <w:tab w:val="left" w:pos="851"/>
        </w:tabs>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w:t>
      </w:r>
      <w:r w:rsidRPr="007907AA">
        <w:rPr>
          <w:rFonts w:ascii="Times New Roman" w:eastAsia="Times New Roman" w:hAnsi="Times New Roman"/>
          <w:sz w:val="28"/>
          <w:szCs w:val="28"/>
          <w:lang w:eastAsia="ru-RU"/>
        </w:rPr>
        <w:tab/>
        <w:t>рис</w:t>
      </w:r>
      <w:r w:rsidR="00AA3F6A" w:rsidRPr="007907AA">
        <w:rPr>
          <w:rFonts w:ascii="Times New Roman" w:eastAsia="Times New Roman" w:hAnsi="Times New Roman"/>
          <w:sz w:val="28"/>
          <w:szCs w:val="28"/>
          <w:lang w:val="ru-RU" w:eastAsia="ru-RU"/>
        </w:rPr>
        <w:t>ование</w:t>
      </w:r>
      <w:r w:rsidRPr="007907AA">
        <w:rPr>
          <w:rFonts w:ascii="Times New Roman" w:eastAsia="Times New Roman" w:hAnsi="Times New Roman"/>
          <w:sz w:val="28"/>
          <w:szCs w:val="28"/>
          <w:lang w:eastAsia="ru-RU"/>
        </w:rPr>
        <w:t xml:space="preserve"> по клеткам;</w:t>
      </w:r>
    </w:p>
    <w:p w:rsidR="00311A7F" w:rsidRPr="007907AA" w:rsidRDefault="00311A7F" w:rsidP="00311A7F">
      <w:pPr>
        <w:pBdr>
          <w:bottom w:val="single" w:sz="4" w:space="0" w:color="FFFFFF"/>
        </w:pBdr>
        <w:tabs>
          <w:tab w:val="left" w:pos="851"/>
        </w:tabs>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w:t>
      </w:r>
      <w:r w:rsidRPr="007907AA">
        <w:rPr>
          <w:rFonts w:ascii="Times New Roman" w:eastAsia="Times New Roman" w:hAnsi="Times New Roman"/>
          <w:sz w:val="28"/>
          <w:szCs w:val="28"/>
          <w:lang w:eastAsia="ru-RU"/>
        </w:rPr>
        <w:tab/>
        <w:t>дорисуй вторую половину;</w:t>
      </w:r>
    </w:p>
    <w:p w:rsidR="00311A7F" w:rsidRPr="007907AA" w:rsidRDefault="00311A7F" w:rsidP="00311A7F">
      <w:pPr>
        <w:pBdr>
          <w:bottom w:val="single" w:sz="4" w:space="0" w:color="FFFFFF"/>
        </w:pBdr>
        <w:tabs>
          <w:tab w:val="left" w:pos="851"/>
        </w:tabs>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w:t>
      </w:r>
      <w:r w:rsidRPr="007907AA">
        <w:rPr>
          <w:rFonts w:ascii="Times New Roman" w:eastAsia="Times New Roman" w:hAnsi="Times New Roman"/>
          <w:sz w:val="28"/>
          <w:szCs w:val="28"/>
          <w:lang w:eastAsia="ru-RU"/>
        </w:rPr>
        <w:tab/>
        <w:t>ориентировка  в пространстве;</w:t>
      </w:r>
    </w:p>
    <w:p w:rsidR="00311A7F" w:rsidRPr="007907AA" w:rsidRDefault="00311A7F" w:rsidP="00311A7F">
      <w:pPr>
        <w:pBdr>
          <w:bottom w:val="single" w:sz="4" w:space="0" w:color="FFFFFF"/>
        </w:pBdr>
        <w:tabs>
          <w:tab w:val="left" w:pos="851"/>
        </w:tabs>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w:t>
      </w:r>
      <w:r w:rsidRPr="007907AA">
        <w:rPr>
          <w:rFonts w:ascii="Times New Roman" w:eastAsia="Times New Roman" w:hAnsi="Times New Roman"/>
          <w:sz w:val="28"/>
          <w:szCs w:val="28"/>
          <w:lang w:eastAsia="ru-RU"/>
        </w:rPr>
        <w:tab/>
        <w:t>закрась одинаковые картинки.</w:t>
      </w:r>
    </w:p>
    <w:p w:rsidR="00E05D00" w:rsidRPr="007907AA" w:rsidRDefault="006A4533" w:rsidP="00311A7F">
      <w:pPr>
        <w:pBdr>
          <w:bottom w:val="single" w:sz="4" w:space="0" w:color="FFFFFF"/>
        </w:pBd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-рисование в</w:t>
      </w:r>
      <w:r w:rsidR="00E05D00" w:rsidRPr="007907AA">
        <w:rPr>
          <w:rFonts w:ascii="Times New Roman" w:eastAsia="Times New Roman" w:hAnsi="Times New Roman"/>
          <w:sz w:val="28"/>
          <w:szCs w:val="28"/>
          <w:lang w:eastAsia="ru-RU"/>
        </w:rPr>
        <w:t xml:space="preserve"> альбомах (карандашами, красками).</w:t>
      </w:r>
    </w:p>
    <w:p w:rsidR="00795117" w:rsidRPr="007907AA" w:rsidRDefault="00D95FB6" w:rsidP="00D95FB6">
      <w:pPr>
        <w:spacing w:after="0" w:line="240" w:lineRule="auto"/>
        <w:jc w:val="both"/>
        <w:rPr>
          <w:rFonts w:ascii="Times New Roman" w:eastAsia="Times New Roman" w:hAnsi="Times New Roman"/>
          <w:sz w:val="28"/>
          <w:szCs w:val="28"/>
          <w:lang w:val="ru-RU" w:eastAsia="ru-RU"/>
        </w:rPr>
      </w:pPr>
      <w:r w:rsidRPr="007907AA">
        <w:rPr>
          <w:rFonts w:ascii="Times New Roman" w:eastAsia="Times New Roman" w:hAnsi="Times New Roman"/>
          <w:b/>
          <w:i/>
          <w:sz w:val="28"/>
          <w:szCs w:val="28"/>
          <w:lang w:val="ru-RU" w:eastAsia="ru-RU"/>
        </w:rPr>
        <w:t xml:space="preserve"> </w:t>
      </w:r>
      <w:r w:rsidR="00795117" w:rsidRPr="007907AA">
        <w:rPr>
          <w:rFonts w:ascii="Times New Roman" w:eastAsia="Times New Roman" w:hAnsi="Times New Roman"/>
          <w:sz w:val="28"/>
          <w:szCs w:val="28"/>
          <w:lang w:val="ru-RU" w:eastAsia="ru-RU"/>
        </w:rPr>
        <w:t xml:space="preserve">Существенную роль при подготовке детей к школе играет </w:t>
      </w:r>
      <w:r w:rsidR="00795117" w:rsidRPr="007907AA">
        <w:rPr>
          <w:rFonts w:ascii="Times New Roman" w:eastAsia="Times New Roman" w:hAnsi="Times New Roman"/>
          <w:b/>
          <w:i/>
          <w:sz w:val="28"/>
          <w:szCs w:val="28"/>
          <w:lang w:val="ru-RU" w:eastAsia="ru-RU"/>
        </w:rPr>
        <w:t>речевая готовность</w:t>
      </w:r>
      <w:r w:rsidR="00795117" w:rsidRPr="007907AA">
        <w:rPr>
          <w:rFonts w:ascii="Times New Roman" w:eastAsia="Times New Roman" w:hAnsi="Times New Roman"/>
          <w:sz w:val="28"/>
          <w:szCs w:val="28"/>
          <w:lang w:val="ru-RU" w:eastAsia="ru-RU"/>
        </w:rPr>
        <w:t xml:space="preserve">. </w:t>
      </w:r>
    </w:p>
    <w:p w:rsidR="00674D46" w:rsidRPr="007907AA" w:rsidRDefault="00674D46" w:rsidP="00795117">
      <w:pPr>
        <w:spacing w:after="0" w:line="240" w:lineRule="auto"/>
        <w:ind w:firstLine="567"/>
        <w:jc w:val="both"/>
        <w:rPr>
          <w:rFonts w:ascii="Times New Roman" w:eastAsia="Times New Roman" w:hAnsi="Times New Roman"/>
          <w:sz w:val="28"/>
          <w:szCs w:val="28"/>
          <w:highlight w:val="yellow"/>
          <w:lang w:val="ru-RU" w:eastAsia="ru-RU"/>
        </w:rPr>
      </w:pPr>
      <w:r w:rsidRPr="007907AA">
        <w:rPr>
          <w:rFonts w:ascii="Times New Roman" w:eastAsia="Times New Roman" w:hAnsi="Times New Roman"/>
          <w:sz w:val="28"/>
          <w:szCs w:val="28"/>
          <w:lang w:val="ru-RU" w:eastAsia="ru-RU"/>
        </w:rPr>
        <w:t>Что следует понимать под понятием речевой готовности ребенка к обучению? Прежде всего это развитие связной речи. Ребенок должен уметь выражать свое мнение, объяснять ее ход, аргументирова</w:t>
      </w:r>
      <w:r w:rsidR="00D95FB6" w:rsidRPr="007907AA">
        <w:rPr>
          <w:rFonts w:ascii="Times New Roman" w:eastAsia="Times New Roman" w:hAnsi="Times New Roman"/>
          <w:sz w:val="28"/>
          <w:szCs w:val="28"/>
          <w:lang w:val="ru-RU" w:eastAsia="ru-RU"/>
        </w:rPr>
        <w:t>нно выражать свое мнение</w:t>
      </w:r>
      <w:r w:rsidRPr="007907AA">
        <w:rPr>
          <w:rFonts w:ascii="Times New Roman" w:eastAsia="Times New Roman" w:hAnsi="Times New Roman"/>
          <w:sz w:val="28"/>
          <w:szCs w:val="28"/>
          <w:lang w:val="ru-RU" w:eastAsia="ru-RU"/>
        </w:rPr>
        <w:t>.</w:t>
      </w:r>
      <w:r w:rsidR="00D95FB6" w:rsidRPr="007907AA">
        <w:rPr>
          <w:rFonts w:ascii="Times New Roman" w:eastAsia="Times New Roman" w:hAnsi="Times New Roman"/>
          <w:sz w:val="28"/>
          <w:szCs w:val="28"/>
          <w:lang w:val="ru-RU" w:eastAsia="ru-RU"/>
        </w:rPr>
        <w:t xml:space="preserve"> Предпосылкой этих умений является достаточный словарный запас ребенка,</w:t>
      </w:r>
      <w:r w:rsidR="006A4533">
        <w:rPr>
          <w:rFonts w:ascii="Times New Roman" w:eastAsia="Times New Roman" w:hAnsi="Times New Roman"/>
          <w:sz w:val="28"/>
          <w:szCs w:val="28"/>
          <w:lang w:val="ru-RU" w:eastAsia="ru-RU"/>
        </w:rPr>
        <w:t xml:space="preserve"> </w:t>
      </w:r>
      <w:r w:rsidR="00D95FB6" w:rsidRPr="007907AA">
        <w:rPr>
          <w:rFonts w:ascii="Times New Roman" w:eastAsia="Times New Roman" w:hAnsi="Times New Roman"/>
          <w:sz w:val="28"/>
          <w:szCs w:val="28"/>
          <w:lang w:val="ru-RU" w:eastAsia="ru-RU"/>
        </w:rPr>
        <w:t>владение родным языком, как средством общения.</w:t>
      </w:r>
    </w:p>
    <w:p w:rsidR="00795117" w:rsidRPr="007907AA" w:rsidRDefault="00D95FB6" w:rsidP="00D95FB6">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К</w:t>
      </w:r>
      <w:r w:rsidR="00E05D00" w:rsidRPr="007907AA">
        <w:rPr>
          <w:rFonts w:ascii="Times New Roman" w:eastAsia="Times New Roman" w:hAnsi="Times New Roman"/>
          <w:sz w:val="28"/>
          <w:szCs w:val="28"/>
          <w:lang w:val="ru-RU" w:eastAsia="ru-RU"/>
        </w:rPr>
        <w:t xml:space="preserve">ритерии </w:t>
      </w:r>
      <w:r w:rsidRPr="007907AA">
        <w:rPr>
          <w:rFonts w:ascii="Times New Roman" w:eastAsia="Times New Roman" w:hAnsi="Times New Roman"/>
          <w:sz w:val="28"/>
          <w:szCs w:val="28"/>
          <w:lang w:val="ru-RU" w:eastAsia="ru-RU"/>
        </w:rPr>
        <w:t>готовности к школьному обучению:</w:t>
      </w:r>
    </w:p>
    <w:p w:rsidR="00D95FB6" w:rsidRPr="007907AA" w:rsidRDefault="00AA3F6A" w:rsidP="00071791">
      <w:pPr>
        <w:spacing w:after="0" w:line="240" w:lineRule="auto"/>
        <w:ind w:firstLine="567"/>
        <w:jc w:val="both"/>
        <w:rPr>
          <w:rFonts w:ascii="Times New Roman" w:eastAsia="Times New Roman" w:hAnsi="Times New Roman"/>
          <w:i/>
          <w:sz w:val="28"/>
          <w:szCs w:val="28"/>
          <w:lang w:val="ru-RU" w:eastAsia="ru-RU"/>
        </w:rPr>
      </w:pPr>
      <w:r w:rsidRPr="007907AA">
        <w:rPr>
          <w:rFonts w:ascii="Times New Roman" w:eastAsia="Times New Roman" w:hAnsi="Times New Roman"/>
          <w:i/>
          <w:sz w:val="28"/>
          <w:szCs w:val="28"/>
          <w:lang w:val="ru-RU" w:eastAsia="ru-RU"/>
        </w:rPr>
        <w:t>С</w:t>
      </w:r>
      <w:r w:rsidR="00071791" w:rsidRPr="007907AA">
        <w:rPr>
          <w:rFonts w:ascii="Times New Roman" w:eastAsia="Times New Roman" w:hAnsi="Times New Roman"/>
          <w:i/>
          <w:sz w:val="28"/>
          <w:szCs w:val="28"/>
          <w:lang w:val="ru-RU" w:eastAsia="ru-RU"/>
        </w:rPr>
        <w:t>вязн</w:t>
      </w:r>
      <w:r w:rsidRPr="007907AA">
        <w:rPr>
          <w:rFonts w:ascii="Times New Roman" w:eastAsia="Times New Roman" w:hAnsi="Times New Roman"/>
          <w:i/>
          <w:sz w:val="28"/>
          <w:szCs w:val="28"/>
          <w:lang w:val="ru-RU" w:eastAsia="ru-RU"/>
        </w:rPr>
        <w:t>ая речь</w:t>
      </w:r>
      <w:r w:rsidR="00D95FB6" w:rsidRPr="007907AA">
        <w:rPr>
          <w:rFonts w:ascii="Times New Roman" w:eastAsia="Times New Roman" w:hAnsi="Times New Roman"/>
          <w:i/>
          <w:sz w:val="28"/>
          <w:szCs w:val="28"/>
          <w:lang w:val="ru-RU" w:eastAsia="ru-RU"/>
        </w:rPr>
        <w:t>;</w:t>
      </w:r>
    </w:p>
    <w:p w:rsidR="00071791" w:rsidRPr="007907AA" w:rsidRDefault="00071791" w:rsidP="0007179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связно, последовательно формулировать основную мысль высказывания. Использовать языковые средства, соответствующие виду высказывания.</w:t>
      </w:r>
    </w:p>
    <w:p w:rsidR="00071791" w:rsidRPr="007907AA" w:rsidRDefault="00071791" w:rsidP="0007179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владеть навыком полного и краткого пересказа, составления описательного рассказа, рассказа по картине, по серии картин, из личного опыта.</w:t>
      </w:r>
    </w:p>
    <w:p w:rsidR="00071791" w:rsidRPr="007907AA" w:rsidRDefault="00071791" w:rsidP="00071791">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владеть нормами речевого этикета: использовать принятые нормы вежливого речевого обращения (обращаться в соответствии с возрастом собеседника, внимательно его слушать, задавать вопросы,</w:t>
      </w:r>
      <w:r w:rsidR="00AA3F6A" w:rsidRPr="007907AA">
        <w:rPr>
          <w:rFonts w:ascii="Times New Roman" w:eastAsia="Times New Roman" w:hAnsi="Times New Roman"/>
          <w:sz w:val="28"/>
          <w:szCs w:val="28"/>
          <w:lang w:val="ru-RU" w:eastAsia="ru-RU"/>
        </w:rPr>
        <w:t xml:space="preserve"> связно выражать свои мысли</w:t>
      </w:r>
      <w:r w:rsidRPr="007907AA">
        <w:rPr>
          <w:rFonts w:ascii="Times New Roman" w:eastAsia="Times New Roman" w:hAnsi="Times New Roman"/>
          <w:sz w:val="28"/>
          <w:szCs w:val="28"/>
          <w:lang w:val="ru-RU" w:eastAsia="ru-RU"/>
        </w:rPr>
        <w:t>).</w:t>
      </w:r>
    </w:p>
    <w:p w:rsidR="00E05D00" w:rsidRPr="007907AA" w:rsidRDefault="00AA3F6A" w:rsidP="00AA3F6A">
      <w:pPr>
        <w:spacing w:after="0" w:line="240" w:lineRule="auto"/>
        <w:ind w:firstLine="567"/>
        <w:jc w:val="both"/>
        <w:rPr>
          <w:rFonts w:ascii="Times New Roman" w:eastAsia="Times New Roman" w:hAnsi="Times New Roman"/>
          <w:sz w:val="28"/>
          <w:szCs w:val="28"/>
          <w:lang w:val="ru-RU" w:eastAsia="ru-RU"/>
        </w:rPr>
      </w:pPr>
      <w:r w:rsidRPr="007907AA">
        <w:rPr>
          <w:rFonts w:ascii="Times New Roman" w:eastAsia="Times New Roman" w:hAnsi="Times New Roman"/>
          <w:i/>
          <w:sz w:val="28"/>
          <w:szCs w:val="28"/>
          <w:lang w:val="ru-RU" w:eastAsia="ru-RU"/>
        </w:rPr>
        <w:t>С</w:t>
      </w:r>
      <w:r w:rsidR="00D95FB6" w:rsidRPr="007907AA">
        <w:rPr>
          <w:rFonts w:ascii="Times New Roman" w:eastAsia="Times New Roman" w:hAnsi="Times New Roman"/>
          <w:i/>
          <w:sz w:val="28"/>
          <w:szCs w:val="28"/>
          <w:lang w:val="ru-RU" w:eastAsia="ru-RU"/>
        </w:rPr>
        <w:t>ловарный запас соответственно возрасту ребенка</w:t>
      </w:r>
      <w:r w:rsidR="006D1F6E" w:rsidRPr="007907AA">
        <w:rPr>
          <w:rFonts w:ascii="Times New Roman" w:eastAsia="Times New Roman" w:hAnsi="Times New Roman"/>
          <w:sz w:val="28"/>
          <w:szCs w:val="28"/>
          <w:lang w:val="ru-RU" w:eastAsia="ru-RU"/>
        </w:rPr>
        <w:t>.</w:t>
      </w:r>
    </w:p>
    <w:p w:rsidR="00E05D00" w:rsidRPr="007907AA" w:rsidRDefault="00D95FB6" w:rsidP="00D95FB6">
      <w:pPr>
        <w:spacing w:after="0" w:line="240" w:lineRule="auto"/>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lastRenderedPageBreak/>
        <w:t>Словарь ребенка до 3500 слов. Ребенок должен уметь обобщать и классифицировать предметы по группам: не только времена года, овощи, фрукты, грибы, ягоды и т. д., но и головные уборы, ткани, посуда, транспорт, профессии, инструменты, комнатные растения, геометрические фигуры, школьные принадлежности, знать зимующих и перелетных птиц, как называются детеныши животных;</w:t>
      </w:r>
    </w:p>
    <w:p w:rsidR="00E05D00" w:rsidRPr="007907AA" w:rsidRDefault="00AA3F6A" w:rsidP="006D1F6E">
      <w:pPr>
        <w:pStyle w:val="a5"/>
        <w:spacing w:after="0" w:line="240" w:lineRule="auto"/>
        <w:ind w:left="567"/>
        <w:jc w:val="both"/>
        <w:rPr>
          <w:rFonts w:ascii="Times New Roman" w:eastAsia="Times New Roman" w:hAnsi="Times New Roman"/>
          <w:i/>
          <w:sz w:val="28"/>
          <w:szCs w:val="28"/>
          <w:lang w:val="ru-RU" w:eastAsia="ru-RU"/>
        </w:rPr>
      </w:pPr>
      <w:r w:rsidRPr="007907AA">
        <w:rPr>
          <w:rFonts w:ascii="Times New Roman" w:eastAsia="Times New Roman" w:hAnsi="Times New Roman"/>
          <w:i/>
          <w:sz w:val="28"/>
          <w:szCs w:val="28"/>
          <w:shd w:val="clear" w:color="auto" w:fill="FFFFFF"/>
          <w:lang w:val="ru-RU" w:eastAsia="ru-RU"/>
        </w:rPr>
        <w:t>Ф</w:t>
      </w:r>
      <w:r w:rsidRPr="007907AA">
        <w:rPr>
          <w:rFonts w:ascii="Times New Roman" w:eastAsia="Times New Roman" w:hAnsi="Times New Roman"/>
          <w:i/>
          <w:sz w:val="28"/>
          <w:szCs w:val="28"/>
          <w:shd w:val="clear" w:color="auto" w:fill="FFFFFF"/>
          <w:lang w:eastAsia="ru-RU"/>
        </w:rPr>
        <w:t>онематическ</w:t>
      </w:r>
      <w:r w:rsidRPr="007907AA">
        <w:rPr>
          <w:rFonts w:ascii="Times New Roman" w:eastAsia="Times New Roman" w:hAnsi="Times New Roman"/>
          <w:i/>
          <w:sz w:val="28"/>
          <w:szCs w:val="28"/>
          <w:shd w:val="clear" w:color="auto" w:fill="FFFFFF"/>
          <w:lang w:val="ru-RU" w:eastAsia="ru-RU"/>
        </w:rPr>
        <w:t>ий</w:t>
      </w:r>
      <w:r w:rsidRPr="007907AA">
        <w:rPr>
          <w:rFonts w:ascii="Times New Roman" w:eastAsia="Times New Roman" w:hAnsi="Times New Roman"/>
          <w:i/>
          <w:sz w:val="28"/>
          <w:szCs w:val="28"/>
          <w:shd w:val="clear" w:color="auto" w:fill="FFFFFF"/>
          <w:lang w:eastAsia="ru-RU"/>
        </w:rPr>
        <w:t xml:space="preserve"> слух,</w:t>
      </w:r>
      <w:r w:rsidRPr="007907AA">
        <w:rPr>
          <w:rFonts w:ascii="Times New Roman" w:eastAsia="Times New Roman" w:hAnsi="Times New Roman"/>
          <w:i/>
          <w:sz w:val="28"/>
          <w:szCs w:val="28"/>
          <w:shd w:val="clear" w:color="auto" w:fill="FFFFFF"/>
          <w:lang w:val="ru-RU" w:eastAsia="ru-RU"/>
        </w:rPr>
        <w:t xml:space="preserve">который </w:t>
      </w:r>
      <w:r w:rsidR="00E05D00" w:rsidRPr="007907AA">
        <w:rPr>
          <w:rFonts w:ascii="Times New Roman" w:eastAsia="Times New Roman" w:hAnsi="Times New Roman"/>
          <w:i/>
          <w:sz w:val="28"/>
          <w:szCs w:val="28"/>
          <w:shd w:val="clear" w:color="auto" w:fill="FFFFFF"/>
          <w:lang w:eastAsia="ru-RU"/>
        </w:rPr>
        <w:t>включает</w:t>
      </w:r>
      <w:r w:rsidR="00D95FB6" w:rsidRPr="007907AA">
        <w:rPr>
          <w:rFonts w:ascii="Times New Roman" w:eastAsia="Times New Roman" w:hAnsi="Times New Roman"/>
          <w:i/>
          <w:sz w:val="28"/>
          <w:szCs w:val="28"/>
          <w:shd w:val="clear" w:color="auto" w:fill="FFFFFF"/>
          <w:lang w:val="ru-RU" w:eastAsia="ru-RU"/>
        </w:rPr>
        <w:t xml:space="preserve"> умение</w:t>
      </w:r>
      <w:r w:rsidR="00E05D00" w:rsidRPr="007907AA">
        <w:rPr>
          <w:rFonts w:ascii="Times New Roman" w:eastAsia="Times New Roman" w:hAnsi="Times New Roman"/>
          <w:i/>
          <w:sz w:val="28"/>
          <w:szCs w:val="28"/>
          <w:shd w:val="clear" w:color="auto" w:fill="FFFFFF"/>
          <w:lang w:eastAsia="ru-RU"/>
        </w:rPr>
        <w:t xml:space="preserve">: </w:t>
      </w:r>
    </w:p>
    <w:p w:rsidR="00E05D00" w:rsidRPr="007907AA" w:rsidRDefault="00E05D00" w:rsidP="00D625D3">
      <w:pPr>
        <w:pBdr>
          <w:bottom w:val="single" w:sz="4" w:space="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xml:space="preserve">- </w:t>
      </w:r>
      <w:r w:rsidR="00D95FB6" w:rsidRPr="007907AA">
        <w:rPr>
          <w:rFonts w:ascii="Times New Roman" w:eastAsia="Times New Roman" w:hAnsi="Times New Roman"/>
          <w:sz w:val="28"/>
          <w:szCs w:val="28"/>
          <w:shd w:val="clear" w:color="auto" w:fill="FFFFFF"/>
          <w:lang w:val="ru-RU" w:eastAsia="ru-RU"/>
        </w:rPr>
        <w:t xml:space="preserve"> </w:t>
      </w:r>
      <w:r w:rsidRPr="007907AA">
        <w:rPr>
          <w:rFonts w:ascii="Times New Roman" w:eastAsia="Times New Roman" w:hAnsi="Times New Roman"/>
          <w:sz w:val="28"/>
          <w:szCs w:val="28"/>
          <w:shd w:val="clear" w:color="auto" w:fill="FFFFFF"/>
          <w:lang w:eastAsia="ru-RU"/>
        </w:rPr>
        <w:t xml:space="preserve"> выделять заданный звук в потоке речи; </w:t>
      </w:r>
    </w:p>
    <w:p w:rsidR="00E05D00" w:rsidRPr="007907AA" w:rsidRDefault="00E05D00" w:rsidP="00D625D3">
      <w:pPr>
        <w:pBdr>
          <w:bottom w:val="single" w:sz="4" w:space="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xml:space="preserve">- </w:t>
      </w:r>
      <w:r w:rsidR="00D95FB6" w:rsidRPr="007907AA">
        <w:rPr>
          <w:rFonts w:ascii="Times New Roman" w:eastAsia="Times New Roman" w:hAnsi="Times New Roman"/>
          <w:sz w:val="28"/>
          <w:szCs w:val="28"/>
          <w:shd w:val="clear" w:color="auto" w:fill="FFFFFF"/>
          <w:lang w:val="ru-RU" w:eastAsia="ru-RU"/>
        </w:rPr>
        <w:t xml:space="preserve"> </w:t>
      </w:r>
      <w:r w:rsidRPr="007907AA">
        <w:rPr>
          <w:rFonts w:ascii="Times New Roman" w:eastAsia="Times New Roman" w:hAnsi="Times New Roman"/>
          <w:sz w:val="28"/>
          <w:szCs w:val="28"/>
          <w:shd w:val="clear" w:color="auto" w:fill="FFFFFF"/>
          <w:lang w:eastAsia="ru-RU"/>
        </w:rPr>
        <w:t xml:space="preserve"> членить слова на слоги;</w:t>
      </w:r>
    </w:p>
    <w:p w:rsidR="00E05D00" w:rsidRPr="007907AA" w:rsidRDefault="00E05D00" w:rsidP="00D625D3">
      <w:pPr>
        <w:pBdr>
          <w:bottom w:val="single" w:sz="4" w:space="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xml:space="preserve">- </w:t>
      </w:r>
      <w:r w:rsidR="00D95FB6" w:rsidRPr="007907AA">
        <w:rPr>
          <w:rFonts w:ascii="Times New Roman" w:eastAsia="Times New Roman" w:hAnsi="Times New Roman"/>
          <w:sz w:val="28"/>
          <w:szCs w:val="28"/>
          <w:shd w:val="clear" w:color="auto" w:fill="FFFFFF"/>
          <w:lang w:val="ru-RU" w:eastAsia="ru-RU"/>
        </w:rPr>
        <w:t xml:space="preserve"> </w:t>
      </w:r>
      <w:r w:rsidRPr="007907AA">
        <w:rPr>
          <w:rFonts w:ascii="Times New Roman" w:eastAsia="Times New Roman" w:hAnsi="Times New Roman"/>
          <w:sz w:val="28"/>
          <w:szCs w:val="28"/>
          <w:shd w:val="clear" w:color="auto" w:fill="FFFFFF"/>
          <w:lang w:eastAsia="ru-RU"/>
        </w:rPr>
        <w:t xml:space="preserve"> составлять предложения из 3-4 слов;</w:t>
      </w:r>
    </w:p>
    <w:p w:rsidR="00E05D00" w:rsidRPr="007907AA" w:rsidRDefault="00E05D00" w:rsidP="00D625D3">
      <w:pPr>
        <w:pBdr>
          <w:bottom w:val="single" w:sz="4" w:space="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xml:space="preserve">- </w:t>
      </w:r>
      <w:r w:rsidR="00D95FB6" w:rsidRPr="007907AA">
        <w:rPr>
          <w:rFonts w:ascii="Times New Roman" w:eastAsia="Times New Roman" w:hAnsi="Times New Roman"/>
          <w:sz w:val="28"/>
          <w:szCs w:val="28"/>
          <w:shd w:val="clear" w:color="auto" w:fill="FFFFFF"/>
          <w:lang w:val="ru-RU" w:eastAsia="ru-RU"/>
        </w:rPr>
        <w:t xml:space="preserve"> </w:t>
      </w:r>
      <w:r w:rsidRPr="007907AA">
        <w:rPr>
          <w:rFonts w:ascii="Times New Roman" w:eastAsia="Times New Roman" w:hAnsi="Times New Roman"/>
          <w:sz w:val="28"/>
          <w:szCs w:val="28"/>
          <w:shd w:val="clear" w:color="auto" w:fill="FFFFFF"/>
          <w:lang w:eastAsia="ru-RU"/>
        </w:rPr>
        <w:t xml:space="preserve"> составлять рассказы по серии картинок, по сюжетной картинке, рассказ на заданную тему;</w:t>
      </w:r>
    </w:p>
    <w:p w:rsidR="00E05D00" w:rsidRPr="007907AA" w:rsidRDefault="00E05D00" w:rsidP="00D625D3">
      <w:pPr>
        <w:pBdr>
          <w:bottom w:val="single" w:sz="4" w:space="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w:t>
      </w:r>
      <w:r w:rsidR="00D95FB6" w:rsidRPr="007907AA">
        <w:rPr>
          <w:rFonts w:ascii="Times New Roman" w:eastAsia="Times New Roman" w:hAnsi="Times New Roman"/>
          <w:sz w:val="28"/>
          <w:szCs w:val="28"/>
          <w:shd w:val="clear" w:color="auto" w:fill="FFFFFF"/>
          <w:lang w:val="ru-RU" w:eastAsia="ru-RU"/>
        </w:rPr>
        <w:t xml:space="preserve"> </w:t>
      </w:r>
      <w:r w:rsidRPr="007907AA">
        <w:rPr>
          <w:rFonts w:ascii="Times New Roman" w:eastAsia="Times New Roman" w:hAnsi="Times New Roman"/>
          <w:sz w:val="28"/>
          <w:szCs w:val="28"/>
          <w:shd w:val="clear" w:color="auto" w:fill="FFFFFF"/>
          <w:lang w:eastAsia="ru-RU"/>
        </w:rPr>
        <w:t>составлять рассказы о предметах (по плану, предложенному взрослым);</w:t>
      </w:r>
    </w:p>
    <w:p w:rsidR="006D1F6E" w:rsidRPr="007907AA" w:rsidRDefault="00D95FB6" w:rsidP="00D625D3">
      <w:pPr>
        <w:pBdr>
          <w:bottom w:val="single" w:sz="4" w:space="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xml:space="preserve">- </w:t>
      </w:r>
      <w:r w:rsidR="00E05D00" w:rsidRPr="007907AA">
        <w:rPr>
          <w:rFonts w:ascii="Times New Roman" w:eastAsia="Times New Roman" w:hAnsi="Times New Roman"/>
          <w:sz w:val="28"/>
          <w:szCs w:val="28"/>
          <w:shd w:val="clear" w:color="auto" w:fill="FFFFFF"/>
          <w:lang w:eastAsia="ru-RU"/>
        </w:rPr>
        <w:t>самостоятельно, выразительно, последовательно передавать содержание</w:t>
      </w:r>
      <w:r w:rsidRPr="007907AA">
        <w:rPr>
          <w:rFonts w:ascii="Times New Roman" w:eastAsia="Times New Roman" w:hAnsi="Times New Roman"/>
          <w:sz w:val="28"/>
          <w:szCs w:val="28"/>
          <w:shd w:val="clear" w:color="auto" w:fill="FFFFFF"/>
          <w:lang w:eastAsia="ru-RU"/>
        </w:rPr>
        <w:t xml:space="preserve"> небольших литературных текстов;</w:t>
      </w:r>
    </w:p>
    <w:p w:rsidR="006D1F6E" w:rsidRPr="007907AA" w:rsidRDefault="00AA3F6A" w:rsidP="00D625D3">
      <w:pPr>
        <w:pBdr>
          <w:bottom w:val="single" w:sz="4" w:space="2" w:color="FFFFFF"/>
        </w:pBdr>
        <w:spacing w:after="0" w:line="240" w:lineRule="auto"/>
        <w:ind w:firstLine="709"/>
        <w:jc w:val="both"/>
        <w:rPr>
          <w:rFonts w:ascii="Times New Roman" w:eastAsia="Times New Roman" w:hAnsi="Times New Roman"/>
          <w:i/>
          <w:sz w:val="28"/>
          <w:szCs w:val="28"/>
          <w:lang w:val="ru-RU" w:eastAsia="ru-RU"/>
        </w:rPr>
      </w:pPr>
      <w:r w:rsidRPr="007907AA">
        <w:rPr>
          <w:rFonts w:ascii="Times New Roman" w:eastAsia="Times New Roman" w:hAnsi="Times New Roman"/>
          <w:i/>
          <w:sz w:val="28"/>
          <w:szCs w:val="28"/>
          <w:lang w:val="ru-RU" w:eastAsia="ru-RU"/>
        </w:rPr>
        <w:t>Н</w:t>
      </w:r>
      <w:r w:rsidR="00E05D00" w:rsidRPr="007907AA">
        <w:rPr>
          <w:rFonts w:ascii="Times New Roman" w:eastAsia="Times New Roman" w:hAnsi="Times New Roman"/>
          <w:i/>
          <w:sz w:val="28"/>
          <w:szCs w:val="28"/>
          <w:lang w:val="ru-RU" w:eastAsia="ru-RU"/>
        </w:rPr>
        <w:t>авыки анализа и синтеза звуко-слогового состава слова:</w:t>
      </w:r>
    </w:p>
    <w:p w:rsidR="006D1F6E" w:rsidRPr="007907AA" w:rsidRDefault="00E05D00" w:rsidP="00D625D3">
      <w:pPr>
        <w:pBdr>
          <w:bottom w:val="single" w:sz="4" w:space="2"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уметь выделять заданный звук из </w:t>
      </w:r>
      <w:r w:rsidR="006D1F6E" w:rsidRPr="007907AA">
        <w:rPr>
          <w:rFonts w:ascii="Times New Roman" w:eastAsia="Times New Roman" w:hAnsi="Times New Roman"/>
          <w:sz w:val="28"/>
          <w:szCs w:val="28"/>
          <w:lang w:val="ru-RU" w:eastAsia="ru-RU"/>
        </w:rPr>
        <w:t>слова (есть такой звук или нет);</w:t>
      </w:r>
    </w:p>
    <w:p w:rsidR="006D1F6E" w:rsidRPr="007907AA" w:rsidRDefault="00E05D00" w:rsidP="00D625D3">
      <w:pPr>
        <w:pBdr>
          <w:bottom w:val="single" w:sz="4" w:space="2"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выделять п</w:t>
      </w:r>
      <w:r w:rsidR="006D1F6E" w:rsidRPr="007907AA">
        <w:rPr>
          <w:rFonts w:ascii="Times New Roman" w:eastAsia="Times New Roman" w:hAnsi="Times New Roman"/>
          <w:sz w:val="28"/>
          <w:szCs w:val="28"/>
          <w:lang w:val="ru-RU" w:eastAsia="ru-RU"/>
        </w:rPr>
        <w:t>ервый и последний звук в словах;</w:t>
      </w:r>
    </w:p>
    <w:p w:rsidR="006D1F6E" w:rsidRPr="007907AA" w:rsidRDefault="00E05D00" w:rsidP="00D625D3">
      <w:pPr>
        <w:pBdr>
          <w:bottom w:val="single" w:sz="4" w:space="2"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определять место звука, а также их количество и по</w:t>
      </w:r>
      <w:r w:rsidR="006D1F6E" w:rsidRPr="007907AA">
        <w:rPr>
          <w:rFonts w:ascii="Times New Roman" w:eastAsia="Times New Roman" w:hAnsi="Times New Roman"/>
          <w:sz w:val="28"/>
          <w:szCs w:val="28"/>
          <w:lang w:val="ru-RU" w:eastAsia="ru-RU"/>
        </w:rPr>
        <w:t>следовательность звуков в слове;</w:t>
      </w:r>
    </w:p>
    <w:p w:rsidR="006D1F6E" w:rsidRPr="007907AA" w:rsidRDefault="00E05D00" w:rsidP="00D625D3">
      <w:pPr>
        <w:pBdr>
          <w:bottom w:val="single" w:sz="4" w:space="2"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определять количество слогов в слове, </w:t>
      </w:r>
      <w:r w:rsidR="006D1F6E" w:rsidRPr="007907AA">
        <w:rPr>
          <w:rFonts w:ascii="Times New Roman" w:eastAsia="Times New Roman" w:hAnsi="Times New Roman"/>
          <w:sz w:val="28"/>
          <w:szCs w:val="28"/>
          <w:lang w:val="ru-RU" w:eastAsia="ru-RU"/>
        </w:rPr>
        <w:t xml:space="preserve"> </w:t>
      </w:r>
      <w:r w:rsidRPr="007907AA">
        <w:rPr>
          <w:rFonts w:ascii="Times New Roman" w:eastAsia="Times New Roman" w:hAnsi="Times New Roman"/>
          <w:sz w:val="28"/>
          <w:szCs w:val="28"/>
          <w:lang w:val="ru-RU" w:eastAsia="ru-RU"/>
        </w:rPr>
        <w:t xml:space="preserve"> уметь отбирать картинки с заданным количеством слогов.</w:t>
      </w:r>
    </w:p>
    <w:p w:rsidR="006D1F6E" w:rsidRPr="007907AA" w:rsidRDefault="00AA3F6A" w:rsidP="00D625D3">
      <w:pPr>
        <w:pBdr>
          <w:bottom w:val="single" w:sz="4" w:space="2" w:color="FFFFFF"/>
        </w:pBdr>
        <w:spacing w:after="0" w:line="240" w:lineRule="auto"/>
        <w:ind w:firstLine="709"/>
        <w:jc w:val="both"/>
        <w:rPr>
          <w:rFonts w:ascii="Times New Roman" w:eastAsia="Times New Roman" w:hAnsi="Times New Roman"/>
          <w:i/>
          <w:sz w:val="28"/>
          <w:szCs w:val="28"/>
          <w:lang w:val="ru-RU" w:eastAsia="ru-RU"/>
        </w:rPr>
      </w:pPr>
      <w:r w:rsidRPr="007907AA">
        <w:rPr>
          <w:rFonts w:ascii="Times New Roman" w:eastAsia="Times New Roman" w:hAnsi="Times New Roman"/>
          <w:i/>
          <w:sz w:val="28"/>
          <w:szCs w:val="28"/>
          <w:lang w:val="ru-RU" w:eastAsia="ru-RU"/>
        </w:rPr>
        <w:t>Г</w:t>
      </w:r>
      <w:r w:rsidR="00795117" w:rsidRPr="007907AA">
        <w:rPr>
          <w:rFonts w:ascii="Times New Roman" w:eastAsia="Times New Roman" w:hAnsi="Times New Roman"/>
          <w:i/>
          <w:sz w:val="28"/>
          <w:szCs w:val="28"/>
          <w:lang w:val="ru-RU" w:eastAsia="ru-RU"/>
        </w:rPr>
        <w:t>рамматиче</w:t>
      </w:r>
      <w:r w:rsidR="006D1F6E" w:rsidRPr="007907AA">
        <w:rPr>
          <w:rFonts w:ascii="Times New Roman" w:eastAsia="Times New Roman" w:hAnsi="Times New Roman"/>
          <w:i/>
          <w:sz w:val="28"/>
          <w:szCs w:val="28"/>
          <w:lang w:val="ru-RU" w:eastAsia="ru-RU"/>
        </w:rPr>
        <w:t>ски правильно оформленн</w:t>
      </w:r>
      <w:r w:rsidRPr="007907AA">
        <w:rPr>
          <w:rFonts w:ascii="Times New Roman" w:eastAsia="Times New Roman" w:hAnsi="Times New Roman"/>
          <w:i/>
          <w:sz w:val="28"/>
          <w:szCs w:val="28"/>
          <w:lang w:val="ru-RU" w:eastAsia="ru-RU"/>
        </w:rPr>
        <w:t>ая</w:t>
      </w:r>
      <w:r w:rsidR="006D1F6E" w:rsidRPr="007907AA">
        <w:rPr>
          <w:rFonts w:ascii="Times New Roman" w:eastAsia="Times New Roman" w:hAnsi="Times New Roman"/>
          <w:i/>
          <w:sz w:val="28"/>
          <w:szCs w:val="28"/>
          <w:lang w:val="ru-RU" w:eastAsia="ru-RU"/>
        </w:rPr>
        <w:t xml:space="preserve"> речь:</w:t>
      </w:r>
    </w:p>
    <w:p w:rsidR="006D1F6E" w:rsidRPr="007907AA" w:rsidRDefault="006D1F6E" w:rsidP="00840344">
      <w:pPr>
        <w:pBdr>
          <w:bottom w:val="single" w:sz="4" w:space="0"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w:t>
      </w:r>
      <w:r w:rsidR="00795117" w:rsidRPr="007907AA">
        <w:rPr>
          <w:rFonts w:ascii="Times New Roman" w:eastAsia="Times New Roman" w:hAnsi="Times New Roman"/>
          <w:sz w:val="28"/>
          <w:szCs w:val="28"/>
          <w:lang w:val="ru-RU" w:eastAsia="ru-RU"/>
        </w:rPr>
        <w:t xml:space="preserve"> пользоваться различными способами словоизменения и словообразования</w:t>
      </w:r>
      <w:r w:rsidRPr="007907AA">
        <w:rPr>
          <w:rFonts w:ascii="Times New Roman" w:eastAsia="Times New Roman" w:hAnsi="Times New Roman"/>
          <w:sz w:val="28"/>
          <w:szCs w:val="28"/>
          <w:lang w:val="ru-RU" w:eastAsia="ru-RU"/>
        </w:rPr>
        <w:t xml:space="preserve"> </w:t>
      </w:r>
      <w:r w:rsidR="00795117" w:rsidRPr="007907AA">
        <w:rPr>
          <w:rFonts w:ascii="Times New Roman" w:eastAsia="Times New Roman" w:hAnsi="Times New Roman"/>
          <w:sz w:val="28"/>
          <w:szCs w:val="28"/>
          <w:lang w:val="ru-RU" w:eastAsia="ru-RU"/>
        </w:rPr>
        <w:t>(стол – столик, ковер - коврик, варенье из вишни вишнев</w:t>
      </w:r>
      <w:r w:rsidRPr="007907AA">
        <w:rPr>
          <w:rFonts w:ascii="Times New Roman" w:eastAsia="Times New Roman" w:hAnsi="Times New Roman"/>
          <w:sz w:val="28"/>
          <w:szCs w:val="28"/>
          <w:lang w:val="ru-RU" w:eastAsia="ru-RU"/>
        </w:rPr>
        <w:t>ое, сок из ананаса- ананасовый);</w:t>
      </w:r>
    </w:p>
    <w:p w:rsidR="00840344" w:rsidRPr="007907AA" w:rsidRDefault="006D1F6E" w:rsidP="00840344">
      <w:pPr>
        <w:pBdr>
          <w:bottom w:val="single" w:sz="4" w:space="0"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w:t>
      </w:r>
      <w:r w:rsidR="00795117" w:rsidRPr="007907AA">
        <w:rPr>
          <w:rFonts w:ascii="Times New Roman" w:eastAsia="Times New Roman" w:hAnsi="Times New Roman"/>
          <w:sz w:val="28"/>
          <w:szCs w:val="28"/>
          <w:lang w:val="ru-RU" w:eastAsia="ru-RU"/>
        </w:rPr>
        <w:t xml:space="preserve">образовывать и использовать в речи имена существительные в единственном и множественном числе (ухо - уши, лист </w:t>
      </w:r>
      <w:r w:rsidR="00311A7F" w:rsidRPr="007907AA">
        <w:rPr>
          <w:rFonts w:ascii="Times New Roman" w:eastAsia="Times New Roman" w:hAnsi="Times New Roman"/>
          <w:sz w:val="28"/>
          <w:szCs w:val="28"/>
          <w:lang w:val="ru-RU" w:eastAsia="ru-RU"/>
        </w:rPr>
        <w:t>–</w:t>
      </w:r>
      <w:r w:rsidR="00795117" w:rsidRPr="007907AA">
        <w:rPr>
          <w:rFonts w:ascii="Times New Roman" w:eastAsia="Times New Roman" w:hAnsi="Times New Roman"/>
          <w:sz w:val="28"/>
          <w:szCs w:val="28"/>
          <w:lang w:val="ru-RU" w:eastAsia="ru-RU"/>
        </w:rPr>
        <w:t xml:space="preserve"> лис</w:t>
      </w:r>
      <w:r w:rsidRPr="007907AA">
        <w:rPr>
          <w:rFonts w:ascii="Times New Roman" w:eastAsia="Times New Roman" w:hAnsi="Times New Roman"/>
          <w:sz w:val="28"/>
          <w:szCs w:val="28"/>
          <w:lang w:val="ru-RU" w:eastAsia="ru-RU"/>
        </w:rPr>
        <w:t>тья</w:t>
      </w:r>
      <w:r w:rsidR="00311A7F" w:rsidRPr="007907AA">
        <w:rPr>
          <w:rFonts w:ascii="Times New Roman" w:eastAsia="Times New Roman" w:hAnsi="Times New Roman"/>
          <w:sz w:val="28"/>
          <w:szCs w:val="28"/>
          <w:lang w:val="ru-RU" w:eastAsia="ru-RU"/>
        </w:rPr>
        <w:t>,</w:t>
      </w:r>
      <w:r w:rsidRPr="007907AA">
        <w:rPr>
          <w:rFonts w:ascii="Times New Roman" w:eastAsia="Times New Roman" w:hAnsi="Times New Roman"/>
          <w:sz w:val="28"/>
          <w:szCs w:val="28"/>
          <w:lang w:val="ru-RU" w:eastAsia="ru-RU"/>
        </w:rPr>
        <w:t xml:space="preserve"> мно</w:t>
      </w:r>
      <w:r w:rsidR="00311A7F" w:rsidRPr="007907AA">
        <w:rPr>
          <w:rFonts w:ascii="Times New Roman" w:eastAsia="Times New Roman" w:hAnsi="Times New Roman"/>
          <w:sz w:val="28"/>
          <w:szCs w:val="28"/>
          <w:lang w:val="ru-RU" w:eastAsia="ru-RU"/>
        </w:rPr>
        <w:t>го карандашей</w:t>
      </w:r>
      <w:r w:rsidRPr="007907AA">
        <w:rPr>
          <w:rFonts w:ascii="Times New Roman" w:eastAsia="Times New Roman" w:hAnsi="Times New Roman"/>
          <w:sz w:val="28"/>
          <w:szCs w:val="28"/>
          <w:lang w:val="ru-RU" w:eastAsia="ru-RU"/>
        </w:rPr>
        <w:t xml:space="preserve">); </w:t>
      </w:r>
    </w:p>
    <w:p w:rsidR="00840344" w:rsidRPr="007907AA" w:rsidRDefault="006D1F6E" w:rsidP="00840344">
      <w:pPr>
        <w:pBdr>
          <w:bottom w:val="single" w:sz="4" w:space="0"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с</w:t>
      </w:r>
      <w:r w:rsidR="00795117" w:rsidRPr="007907AA">
        <w:rPr>
          <w:rFonts w:ascii="Times New Roman" w:eastAsia="Times New Roman" w:hAnsi="Times New Roman"/>
          <w:sz w:val="28"/>
          <w:szCs w:val="28"/>
          <w:lang w:val="ru-RU" w:eastAsia="ru-RU"/>
        </w:rPr>
        <w:t>огласовывать имена существитель</w:t>
      </w:r>
      <w:r w:rsidR="00311A7F" w:rsidRPr="007907AA">
        <w:rPr>
          <w:rFonts w:ascii="Times New Roman" w:eastAsia="Times New Roman" w:hAnsi="Times New Roman"/>
          <w:sz w:val="28"/>
          <w:szCs w:val="28"/>
          <w:lang w:val="ru-RU" w:eastAsia="ru-RU"/>
        </w:rPr>
        <w:t>ные с именами прилагательными (розо</w:t>
      </w:r>
      <w:r w:rsidRPr="007907AA">
        <w:rPr>
          <w:rFonts w:ascii="Times New Roman" w:eastAsia="Times New Roman" w:hAnsi="Times New Roman"/>
          <w:sz w:val="28"/>
          <w:szCs w:val="28"/>
          <w:lang w:val="ru-RU" w:eastAsia="ru-RU"/>
        </w:rPr>
        <w:t xml:space="preserve">вая юбка, </w:t>
      </w:r>
      <w:r w:rsidR="00311A7F" w:rsidRPr="007907AA">
        <w:rPr>
          <w:rFonts w:ascii="Times New Roman" w:eastAsia="Times New Roman" w:hAnsi="Times New Roman"/>
          <w:sz w:val="28"/>
          <w:szCs w:val="28"/>
          <w:lang w:val="ru-RU" w:eastAsia="ru-RU"/>
        </w:rPr>
        <w:t>зеленое</w:t>
      </w:r>
      <w:r w:rsidRPr="007907AA">
        <w:rPr>
          <w:rFonts w:ascii="Times New Roman" w:eastAsia="Times New Roman" w:hAnsi="Times New Roman"/>
          <w:sz w:val="28"/>
          <w:szCs w:val="28"/>
          <w:lang w:val="ru-RU" w:eastAsia="ru-RU"/>
        </w:rPr>
        <w:t xml:space="preserve"> пальто);</w:t>
      </w:r>
    </w:p>
    <w:p w:rsidR="00840344" w:rsidRPr="007907AA" w:rsidRDefault="006D1F6E" w:rsidP="00840344">
      <w:pPr>
        <w:pBdr>
          <w:bottom w:val="single" w:sz="4" w:space="0"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п</w:t>
      </w:r>
      <w:r w:rsidR="00795117" w:rsidRPr="007907AA">
        <w:rPr>
          <w:rFonts w:ascii="Times New Roman" w:eastAsia="Times New Roman" w:hAnsi="Times New Roman"/>
          <w:sz w:val="28"/>
          <w:szCs w:val="28"/>
          <w:lang w:val="ru-RU" w:eastAsia="ru-RU"/>
        </w:rPr>
        <w:t>равильно употреблять в речи относительные и притяжательные прилагательные (лисий хвост, медвежье ухо)</w:t>
      </w:r>
      <w:r w:rsidRPr="007907AA">
        <w:rPr>
          <w:rFonts w:ascii="Times New Roman" w:eastAsia="Times New Roman" w:hAnsi="Times New Roman"/>
          <w:sz w:val="28"/>
          <w:szCs w:val="28"/>
          <w:lang w:val="ru-RU" w:eastAsia="ru-RU"/>
        </w:rPr>
        <w:t>;</w:t>
      </w:r>
    </w:p>
    <w:p w:rsidR="00AA3F6A" w:rsidRPr="007907AA" w:rsidRDefault="006D1F6E" w:rsidP="00840344">
      <w:pPr>
        <w:pBdr>
          <w:bottom w:val="single" w:sz="4" w:space="0" w:color="FFFFFF"/>
        </w:pBdr>
        <w:spacing w:after="0" w:line="240" w:lineRule="auto"/>
        <w:ind w:firstLine="709"/>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w:t>
      </w:r>
      <w:r w:rsidR="00795117" w:rsidRPr="007907AA">
        <w:rPr>
          <w:rFonts w:ascii="Times New Roman" w:eastAsia="Times New Roman" w:hAnsi="Times New Roman"/>
          <w:sz w:val="28"/>
          <w:szCs w:val="28"/>
          <w:lang w:val="ru-RU" w:eastAsia="ru-RU"/>
        </w:rPr>
        <w:t xml:space="preserve"> употреблять не только простые, но и сложные предлоги и т. </w:t>
      </w:r>
      <w:r w:rsidR="00311A7F" w:rsidRPr="007907AA">
        <w:rPr>
          <w:rFonts w:ascii="Times New Roman" w:eastAsia="Times New Roman" w:hAnsi="Times New Roman"/>
          <w:sz w:val="28"/>
          <w:szCs w:val="28"/>
          <w:lang w:val="ru-RU" w:eastAsia="ru-RU"/>
        </w:rPr>
        <w:t>д. (из-под стола, из-за дерева).</w:t>
      </w:r>
    </w:p>
    <w:p w:rsidR="00D504A6" w:rsidRPr="007907AA" w:rsidRDefault="00AA3F6A" w:rsidP="00D504A6">
      <w:pPr>
        <w:pBdr>
          <w:bottom w:val="single" w:sz="4" w:space="0" w:color="FFFFFF"/>
        </w:pBdr>
        <w:spacing w:after="0" w:line="240" w:lineRule="auto"/>
        <w:ind w:firstLine="709"/>
        <w:jc w:val="both"/>
        <w:rPr>
          <w:rFonts w:ascii="Times New Roman" w:eastAsia="Times New Roman" w:hAnsi="Times New Roman"/>
          <w:sz w:val="28"/>
          <w:szCs w:val="28"/>
          <w:lang w:eastAsia="ru-RU"/>
        </w:rPr>
      </w:pPr>
      <w:r w:rsidRPr="007907AA">
        <w:rPr>
          <w:rFonts w:ascii="Times New Roman" w:eastAsia="Times New Roman" w:hAnsi="Times New Roman"/>
          <w:i/>
          <w:sz w:val="28"/>
          <w:szCs w:val="28"/>
          <w:lang w:val="ru-RU" w:eastAsia="ru-RU"/>
        </w:rPr>
        <w:t>З</w:t>
      </w:r>
      <w:r w:rsidR="00E05D00" w:rsidRPr="007907AA">
        <w:rPr>
          <w:rFonts w:ascii="Times New Roman" w:eastAsia="Times New Roman" w:hAnsi="Times New Roman"/>
          <w:i/>
          <w:sz w:val="28"/>
          <w:szCs w:val="28"/>
          <w:lang w:eastAsia="ru-RU"/>
        </w:rPr>
        <w:t>вуков</w:t>
      </w:r>
      <w:r w:rsidR="006D1F6E" w:rsidRPr="007907AA">
        <w:rPr>
          <w:rFonts w:ascii="Times New Roman" w:eastAsia="Times New Roman" w:hAnsi="Times New Roman"/>
          <w:i/>
          <w:sz w:val="28"/>
          <w:szCs w:val="28"/>
          <w:lang w:val="ru-RU" w:eastAsia="ru-RU"/>
        </w:rPr>
        <w:t>ая</w:t>
      </w:r>
      <w:r w:rsidR="00E05D00" w:rsidRPr="007907AA">
        <w:rPr>
          <w:rFonts w:ascii="Times New Roman" w:eastAsia="Times New Roman" w:hAnsi="Times New Roman"/>
          <w:i/>
          <w:sz w:val="28"/>
          <w:szCs w:val="28"/>
          <w:lang w:eastAsia="ru-RU"/>
        </w:rPr>
        <w:t xml:space="preserve"> культур</w:t>
      </w:r>
      <w:r w:rsidR="006D1F6E" w:rsidRPr="007907AA">
        <w:rPr>
          <w:rFonts w:ascii="Times New Roman" w:eastAsia="Times New Roman" w:hAnsi="Times New Roman"/>
          <w:i/>
          <w:sz w:val="28"/>
          <w:szCs w:val="28"/>
          <w:lang w:val="ru-RU" w:eastAsia="ru-RU"/>
        </w:rPr>
        <w:t>а</w:t>
      </w:r>
      <w:r w:rsidR="00311A7F" w:rsidRPr="007907AA">
        <w:rPr>
          <w:rFonts w:ascii="Times New Roman" w:eastAsia="Times New Roman" w:hAnsi="Times New Roman"/>
          <w:i/>
          <w:sz w:val="28"/>
          <w:szCs w:val="28"/>
          <w:lang w:eastAsia="ru-RU"/>
        </w:rPr>
        <w:t xml:space="preserve"> речи. </w:t>
      </w:r>
      <w:r w:rsidR="00E05D00" w:rsidRPr="007907AA">
        <w:rPr>
          <w:rFonts w:ascii="Times New Roman" w:eastAsia="Times New Roman" w:hAnsi="Times New Roman"/>
          <w:sz w:val="28"/>
          <w:szCs w:val="28"/>
          <w:lang w:eastAsia="ru-RU"/>
        </w:rPr>
        <w:t>Идя в первый класс, ребенок должен четко произносить все звуки родного языка. К обучению в школе ребенок должен преодолеть недостатки звукопроизношения. Для этого обязательно следует обратиться к специалисту-логопеду.</w:t>
      </w:r>
    </w:p>
    <w:p w:rsidR="00E05D00" w:rsidRPr="007907AA" w:rsidRDefault="00071791" w:rsidP="00D504A6">
      <w:pPr>
        <w:pBdr>
          <w:bottom w:val="single" w:sz="4" w:space="0" w:color="FFFFFF"/>
        </w:pBdr>
        <w:spacing w:after="0" w:line="240" w:lineRule="auto"/>
        <w:ind w:firstLine="709"/>
        <w:jc w:val="both"/>
        <w:rPr>
          <w:rFonts w:ascii="Times New Roman" w:eastAsia="Times New Roman" w:hAnsi="Times New Roman"/>
          <w:i/>
          <w:sz w:val="28"/>
          <w:szCs w:val="28"/>
          <w:lang w:val="ru-RU" w:eastAsia="ru-RU"/>
        </w:rPr>
      </w:pPr>
      <w:r w:rsidRPr="007907AA">
        <w:rPr>
          <w:rFonts w:ascii="Times New Roman" w:eastAsia="Times New Roman" w:hAnsi="Times New Roman"/>
          <w:sz w:val="28"/>
          <w:szCs w:val="28"/>
          <w:lang w:val="ru-RU" w:eastAsia="ru-RU"/>
        </w:rPr>
        <w:t xml:space="preserve"> </w:t>
      </w:r>
      <w:r w:rsidR="00E05D00" w:rsidRPr="007907AA">
        <w:rPr>
          <w:rFonts w:ascii="Times New Roman" w:eastAsia="Times New Roman" w:hAnsi="Times New Roman"/>
          <w:b/>
          <w:bCs/>
          <w:i/>
          <w:sz w:val="28"/>
          <w:szCs w:val="28"/>
          <w:lang w:eastAsia="ru-RU"/>
        </w:rPr>
        <w:t xml:space="preserve">Развитие элементарных математических представлений и готовность к обучению </w:t>
      </w:r>
      <w:r w:rsidR="00E05D00" w:rsidRPr="007907AA">
        <w:rPr>
          <w:rFonts w:ascii="Times New Roman" w:eastAsia="Times New Roman" w:hAnsi="Times New Roman"/>
          <w:b/>
          <w:bCs/>
          <w:i/>
          <w:sz w:val="28"/>
          <w:szCs w:val="28"/>
          <w:lang w:val="ru-RU" w:eastAsia="ru-RU"/>
        </w:rPr>
        <w:t xml:space="preserve">основам </w:t>
      </w:r>
      <w:r w:rsidR="00E05D00" w:rsidRPr="007907AA">
        <w:rPr>
          <w:rFonts w:ascii="Times New Roman" w:eastAsia="Times New Roman" w:hAnsi="Times New Roman"/>
          <w:b/>
          <w:bCs/>
          <w:i/>
          <w:sz w:val="28"/>
          <w:szCs w:val="28"/>
          <w:lang w:eastAsia="ru-RU"/>
        </w:rPr>
        <w:t>математики</w:t>
      </w:r>
      <w:r w:rsidR="00E05D00" w:rsidRPr="007907AA">
        <w:rPr>
          <w:rFonts w:ascii="Times New Roman" w:eastAsia="Times New Roman" w:hAnsi="Times New Roman"/>
          <w:i/>
          <w:sz w:val="28"/>
          <w:szCs w:val="28"/>
          <w:shd w:val="clear" w:color="auto" w:fill="FFFFFF"/>
          <w:lang w:eastAsia="ru-RU"/>
        </w:rPr>
        <w:t xml:space="preserve"> </w:t>
      </w:r>
      <w:r w:rsidR="00E05D00" w:rsidRPr="007907AA">
        <w:rPr>
          <w:rFonts w:ascii="Times New Roman" w:eastAsia="Times New Roman" w:hAnsi="Times New Roman"/>
          <w:sz w:val="28"/>
          <w:szCs w:val="28"/>
          <w:shd w:val="clear" w:color="auto" w:fill="FFFFFF"/>
          <w:lang w:eastAsia="ru-RU"/>
        </w:rPr>
        <w:t>включает</w:t>
      </w:r>
      <w:r w:rsidR="00E05D00" w:rsidRPr="007907AA">
        <w:rPr>
          <w:rFonts w:ascii="Times New Roman" w:eastAsia="Times New Roman" w:hAnsi="Times New Roman"/>
          <w:i/>
          <w:sz w:val="28"/>
          <w:szCs w:val="28"/>
          <w:shd w:val="clear" w:color="auto" w:fill="FFFFFF"/>
          <w:lang w:eastAsia="ru-RU"/>
        </w:rPr>
        <w:t>:</w:t>
      </w:r>
    </w:p>
    <w:p w:rsidR="00E05D00" w:rsidRPr="007907AA" w:rsidRDefault="00E05D00" w:rsidP="00E05D00">
      <w:pPr>
        <w:pBdr>
          <w:bottom w:val="single" w:sz="4" w:space="0" w:color="FFFFFF"/>
        </w:pBdr>
        <w:spacing w:after="0" w:line="240" w:lineRule="auto"/>
        <w:ind w:firstLine="709"/>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счет и отсчет предметов заданного количества;</w:t>
      </w:r>
    </w:p>
    <w:p w:rsidR="00E05D00" w:rsidRPr="007907AA" w:rsidRDefault="00E05D00" w:rsidP="00E05D00">
      <w:pPr>
        <w:pBdr>
          <w:bottom w:val="single" w:sz="4" w:space="0" w:color="FFFFFF"/>
        </w:pBdr>
        <w:spacing w:after="0" w:line="240" w:lineRule="auto"/>
        <w:ind w:firstLine="709"/>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владение прямым и обратным счетом в пределах двадцати;</w:t>
      </w:r>
    </w:p>
    <w:p w:rsidR="00E05D00" w:rsidRPr="007907AA" w:rsidRDefault="00E05D00" w:rsidP="004B0D12">
      <w:pPr>
        <w:pBdr>
          <w:bottom w:val="single" w:sz="4" w:space="0"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умение называть предыдущее и последующее число от заданного;</w:t>
      </w:r>
    </w:p>
    <w:p w:rsidR="00E05D00" w:rsidRPr="007907AA" w:rsidRDefault="00E05D00" w:rsidP="004B0D12">
      <w:pPr>
        <w:pBdr>
          <w:bottom w:val="single" w:sz="4" w:space="0"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lastRenderedPageBreak/>
        <w:t>- знание цифр: 0, 1, 2, 3, 4, 5, 6, 7, 8, 9;</w:t>
      </w:r>
    </w:p>
    <w:p w:rsidR="00E05D00" w:rsidRPr="007907AA" w:rsidRDefault="00E05D00" w:rsidP="004B0D12">
      <w:pPr>
        <w:pBdr>
          <w:bottom w:val="single" w:sz="4" w:space="0"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умение соотносить цифру и число предметов;</w:t>
      </w:r>
    </w:p>
    <w:p w:rsidR="00E05D00" w:rsidRPr="007907AA" w:rsidRDefault="00E05D00" w:rsidP="004B0D12">
      <w:pPr>
        <w:pBdr>
          <w:bottom w:val="single" w:sz="4" w:space="0"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-знание геометрических фигур: (круг, овал, треугольник, квадрат, прямоугольник);</w:t>
      </w:r>
    </w:p>
    <w:p w:rsidR="00E05D00" w:rsidRPr="007907AA" w:rsidRDefault="00E05D00" w:rsidP="004B0D12">
      <w:pPr>
        <w:pBdr>
          <w:bottom w:val="single" w:sz="4" w:space="0" w:color="FFFFFF"/>
        </w:pBd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умение делить круг, квадрат на две и четыре части;</w:t>
      </w:r>
    </w:p>
    <w:p w:rsidR="00E05D00" w:rsidRPr="007907AA" w:rsidRDefault="00E05D00" w:rsidP="004B0D12">
      <w:pPr>
        <w:pBdr>
          <w:bottom w:val="single" w:sz="4" w:space="0" w:color="FFFFFF"/>
        </w:pBdr>
        <w:spacing w:after="0" w:line="240" w:lineRule="auto"/>
        <w:ind w:firstLine="567"/>
        <w:jc w:val="both"/>
        <w:rPr>
          <w:rFonts w:ascii="Times New Roman" w:eastAsia="Times New Roman" w:hAnsi="Times New Roman"/>
          <w:b/>
          <w:bCs/>
          <w:sz w:val="28"/>
          <w:szCs w:val="28"/>
          <w:lang w:eastAsia="ru-RU"/>
        </w:rPr>
      </w:pPr>
      <w:r w:rsidRPr="007907AA">
        <w:rPr>
          <w:rFonts w:ascii="Times New Roman" w:eastAsia="Times New Roman" w:hAnsi="Times New Roman"/>
          <w:sz w:val="28"/>
          <w:szCs w:val="28"/>
          <w:shd w:val="clear" w:color="auto" w:fill="FFFFFF"/>
          <w:lang w:eastAsia="ru-RU"/>
        </w:rPr>
        <w:t>- умение ориентироваться на листке клетчатой бумаги.</w:t>
      </w:r>
    </w:p>
    <w:p w:rsidR="00E05D00" w:rsidRPr="007907AA" w:rsidRDefault="00E05D00" w:rsidP="004B0D12">
      <w:pPr>
        <w:spacing w:after="0" w:line="240" w:lineRule="auto"/>
        <w:ind w:firstLine="567"/>
        <w:jc w:val="both"/>
        <w:rPr>
          <w:rFonts w:ascii="Times New Roman" w:eastAsia="Times New Roman" w:hAnsi="Times New Roman"/>
          <w:b/>
          <w:bCs/>
          <w:i/>
          <w:sz w:val="28"/>
          <w:szCs w:val="28"/>
          <w:lang w:eastAsia="ru-RU"/>
        </w:rPr>
      </w:pPr>
      <w:r w:rsidRPr="007907AA">
        <w:rPr>
          <w:rFonts w:ascii="Times New Roman" w:eastAsia="Times New Roman" w:hAnsi="Times New Roman"/>
          <w:b/>
          <w:bCs/>
          <w:i/>
          <w:sz w:val="28"/>
          <w:szCs w:val="28"/>
          <w:lang w:eastAsia="ru-RU"/>
        </w:rPr>
        <w:t>Кругозор ребенка и готовность к усвоению знаний:</w:t>
      </w:r>
    </w:p>
    <w:p w:rsidR="00E05D00" w:rsidRPr="007907AA" w:rsidRDefault="00E05D00" w:rsidP="004B0D12">
      <w:pP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bCs/>
          <w:sz w:val="28"/>
          <w:szCs w:val="28"/>
          <w:lang w:eastAsia="ru-RU"/>
        </w:rPr>
        <w:t>- у</w:t>
      </w:r>
      <w:r w:rsidRPr="007907AA">
        <w:rPr>
          <w:rFonts w:ascii="Times New Roman" w:eastAsia="Times New Roman" w:hAnsi="Times New Roman"/>
          <w:sz w:val="28"/>
          <w:szCs w:val="28"/>
          <w:shd w:val="clear" w:color="auto" w:fill="FFFFFF"/>
          <w:lang w:eastAsia="ru-RU"/>
        </w:rPr>
        <w:t>мение называть домашний адрес, телефон, полные имена родителей и состав семьи;</w:t>
      </w:r>
    </w:p>
    <w:p w:rsidR="00E05D00" w:rsidRPr="007907AA" w:rsidRDefault="00E05D00" w:rsidP="004B0D12">
      <w:pP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иметь общие понятия о различных видах деятельности взрослых;</w:t>
      </w:r>
    </w:p>
    <w:p w:rsidR="00E05D00" w:rsidRPr="007907AA" w:rsidRDefault="00E05D00" w:rsidP="004B0D12">
      <w:pP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знать правила поведения в общественных местах и на улице;</w:t>
      </w:r>
    </w:p>
    <w:p w:rsidR="00D504A6" w:rsidRPr="00D625D3" w:rsidRDefault="00E05D00" w:rsidP="004B0D12">
      <w:pPr>
        <w:spacing w:after="0" w:line="240" w:lineRule="auto"/>
        <w:ind w:firstLine="567"/>
        <w:jc w:val="both"/>
        <w:rPr>
          <w:rFonts w:ascii="Times New Roman" w:eastAsia="Times New Roman" w:hAnsi="Times New Roman"/>
          <w:sz w:val="28"/>
          <w:szCs w:val="28"/>
          <w:shd w:val="clear" w:color="auto" w:fill="FFFFFF"/>
          <w:lang w:eastAsia="ru-RU"/>
        </w:rPr>
      </w:pPr>
      <w:r w:rsidRPr="007907AA">
        <w:rPr>
          <w:rFonts w:ascii="Times New Roman" w:eastAsia="Times New Roman" w:hAnsi="Times New Roman"/>
          <w:sz w:val="28"/>
          <w:szCs w:val="28"/>
          <w:shd w:val="clear" w:color="auto" w:fill="FFFFFF"/>
          <w:lang w:eastAsia="ru-RU"/>
        </w:rPr>
        <w:t>- иметь общие понятия о временах года и сезонных явлениях.</w:t>
      </w:r>
    </w:p>
    <w:p w:rsidR="00D504A6" w:rsidRPr="007907AA" w:rsidRDefault="00D504A6" w:rsidP="004B0D12">
      <w:pPr>
        <w:spacing w:after="0" w:line="240" w:lineRule="auto"/>
        <w:ind w:right="-1" w:firstLine="567"/>
        <w:jc w:val="both"/>
        <w:rPr>
          <w:rFonts w:ascii="Times New Roman" w:eastAsia="Times New Roman" w:hAnsi="Times New Roman"/>
          <w:b/>
          <w:sz w:val="28"/>
          <w:szCs w:val="28"/>
          <w:lang w:val="ru-RU" w:eastAsia="ru-RU"/>
        </w:rPr>
      </w:pPr>
      <w:r w:rsidRPr="007907AA">
        <w:rPr>
          <w:rFonts w:ascii="Times New Roman" w:eastAsia="Times New Roman" w:hAnsi="Times New Roman"/>
          <w:b/>
          <w:sz w:val="28"/>
          <w:szCs w:val="28"/>
          <w:lang w:val="ru-RU" w:eastAsia="ru-RU"/>
        </w:rPr>
        <w:t xml:space="preserve">3.3 Психологическая готовность к обучению в школе </w:t>
      </w:r>
    </w:p>
    <w:p w:rsidR="00D504A6" w:rsidRPr="007907AA" w:rsidRDefault="00D73469" w:rsidP="004B0D12">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К концу дошкольного возраста происходит интенсивное развитие тех психологических качеств и свойств, которые обеспечивают формирование психологической готовности к школе.</w:t>
      </w:r>
    </w:p>
    <w:p w:rsidR="00302481" w:rsidRPr="007907AA" w:rsidRDefault="00D73469" w:rsidP="004B0D12">
      <w:pPr>
        <w:spacing w:after="0" w:line="240" w:lineRule="auto"/>
        <w:ind w:right="-1" w:firstLine="567"/>
        <w:jc w:val="both"/>
        <w:rPr>
          <w:rFonts w:ascii="Times New Roman" w:eastAsia="Times New Roman" w:hAnsi="Times New Roman"/>
          <w:b/>
          <w:sz w:val="28"/>
          <w:szCs w:val="28"/>
          <w:lang w:val="ru-RU" w:eastAsia="ru-RU"/>
        </w:rPr>
      </w:pPr>
      <w:r w:rsidRPr="007907AA">
        <w:rPr>
          <w:rFonts w:ascii="Times New Roman" w:eastAsia="Times New Roman" w:hAnsi="Times New Roman"/>
          <w:sz w:val="28"/>
          <w:szCs w:val="28"/>
          <w:lang w:val="ru-RU" w:eastAsia="ru-RU"/>
        </w:rPr>
        <w:t>Психологическая готовность</w:t>
      </w:r>
      <w:r w:rsidRPr="007907AA">
        <w:rPr>
          <w:rFonts w:ascii="Times New Roman" w:eastAsia="Times New Roman" w:hAnsi="Times New Roman"/>
          <w:b/>
          <w:sz w:val="28"/>
          <w:szCs w:val="28"/>
          <w:lang w:val="ru-RU" w:eastAsia="ru-RU"/>
        </w:rPr>
        <w:t xml:space="preserve"> </w:t>
      </w:r>
      <w:r w:rsidR="00D504A6" w:rsidRPr="007907AA">
        <w:rPr>
          <w:rFonts w:ascii="Times New Roman" w:eastAsia="Times New Roman" w:hAnsi="Times New Roman"/>
          <w:b/>
          <w:sz w:val="28"/>
          <w:szCs w:val="28"/>
          <w:lang w:val="ru-RU" w:eastAsia="ru-RU"/>
        </w:rPr>
        <w:t xml:space="preserve">- </w:t>
      </w:r>
      <w:r w:rsidR="00D504A6" w:rsidRPr="007907AA">
        <w:rPr>
          <w:rFonts w:ascii="Times New Roman" w:eastAsia="Times New Roman" w:hAnsi="Times New Roman"/>
          <w:sz w:val="28"/>
          <w:szCs w:val="28"/>
          <w:lang w:val="ru-RU" w:eastAsia="ru-RU"/>
        </w:rPr>
        <w:t>это системная характери</w:t>
      </w:r>
      <w:r w:rsidR="00156477" w:rsidRPr="007907AA">
        <w:rPr>
          <w:rFonts w:ascii="Times New Roman" w:eastAsia="Times New Roman" w:hAnsi="Times New Roman"/>
          <w:sz w:val="28"/>
          <w:szCs w:val="28"/>
          <w:lang w:val="ru-RU" w:eastAsia="ru-RU"/>
        </w:rPr>
        <w:t>стика психического развития ребе</w:t>
      </w:r>
      <w:r w:rsidR="00D504A6" w:rsidRPr="007907AA">
        <w:rPr>
          <w:rFonts w:ascii="Times New Roman" w:eastAsia="Times New Roman" w:hAnsi="Times New Roman"/>
          <w:sz w:val="28"/>
          <w:szCs w:val="28"/>
          <w:lang w:val="ru-RU" w:eastAsia="ru-RU"/>
        </w:rPr>
        <w:t>нка старшего дошкольного возраста, которая включает в себя сформированность способностей и свойств, обеспечивающих возможность выполнения им учебной деятельности, а также принятие социальной позиции школьника.[1][2] Это уровень псих</w:t>
      </w:r>
      <w:r w:rsidRPr="007907AA">
        <w:rPr>
          <w:rFonts w:ascii="Times New Roman" w:eastAsia="Times New Roman" w:hAnsi="Times New Roman"/>
          <w:sz w:val="28"/>
          <w:szCs w:val="28"/>
          <w:lang w:val="ru-RU" w:eastAsia="ru-RU"/>
        </w:rPr>
        <w:t>ологического развития ребенка</w:t>
      </w:r>
      <w:r w:rsidR="00D504A6" w:rsidRPr="007907AA">
        <w:rPr>
          <w:rFonts w:ascii="Times New Roman" w:eastAsia="Times New Roman" w:hAnsi="Times New Roman"/>
          <w:sz w:val="28"/>
          <w:szCs w:val="28"/>
          <w:lang w:val="ru-RU" w:eastAsia="ru-RU"/>
        </w:rPr>
        <w:t>, необходимый и достаточный для освоения школьной учебной программы в условиях обучения в коллективе сверстников[3].</w:t>
      </w:r>
      <w:r w:rsidR="00302481" w:rsidRPr="007907AA">
        <w:rPr>
          <w:rFonts w:ascii="Times New Roman" w:eastAsia="Times New Roman" w:hAnsi="Times New Roman"/>
          <w:sz w:val="28"/>
          <w:szCs w:val="28"/>
          <w:lang w:val="ru-RU" w:eastAsia="ru-RU"/>
        </w:rPr>
        <w:t>Психологическая готовность к школе определяется как «сложное образование, представляющее собой целостную систему взаимосвязанных качеств».</w:t>
      </w:r>
    </w:p>
    <w:p w:rsidR="006C2CA3" w:rsidRPr="007907AA" w:rsidRDefault="006C2CA3" w:rsidP="004B0D12">
      <w:pPr>
        <w:shd w:val="clear" w:color="auto" w:fill="FFFFFF"/>
        <w:spacing w:after="0" w:line="240" w:lineRule="auto"/>
        <w:ind w:right="-1" w:firstLine="567"/>
        <w:rPr>
          <w:rFonts w:ascii="Times New Roman" w:eastAsia="Times New Roman" w:hAnsi="Times New Roman"/>
          <w:bCs/>
          <w:noProof w:val="0"/>
          <w:sz w:val="28"/>
          <w:szCs w:val="28"/>
          <w:lang w:val="ru-RU" w:eastAsia="ru-RU"/>
        </w:rPr>
      </w:pPr>
      <w:r w:rsidRPr="007907AA">
        <w:rPr>
          <w:rFonts w:ascii="Times New Roman" w:eastAsia="Times New Roman" w:hAnsi="Times New Roman"/>
          <w:bCs/>
          <w:noProof w:val="0"/>
          <w:sz w:val="28"/>
          <w:szCs w:val="28"/>
          <w:lang w:val="ru-RU" w:eastAsia="ru-RU"/>
        </w:rPr>
        <w:t>Психологическая готовность к школе включает в себя готовности: личностную, умственную и волевую.</w:t>
      </w:r>
    </w:p>
    <w:p w:rsidR="00A94B54" w:rsidRPr="007907AA" w:rsidRDefault="00A94B54" w:rsidP="004B0D12">
      <w:pPr>
        <w:shd w:val="clear" w:color="auto" w:fill="FFFFFF"/>
        <w:spacing w:after="0" w:line="240" w:lineRule="auto"/>
        <w:ind w:right="-1"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bCs/>
          <w:i/>
          <w:noProof w:val="0"/>
          <w:sz w:val="28"/>
          <w:szCs w:val="28"/>
          <w:lang w:val="ru-RU" w:eastAsia="ru-RU"/>
        </w:rPr>
        <w:t>Эмоционально-волевая готовность ребенка к школе</w:t>
      </w:r>
      <w:r w:rsidR="00E10F51" w:rsidRPr="007907AA">
        <w:rPr>
          <w:rFonts w:ascii="Times New Roman" w:eastAsia="Times New Roman" w:hAnsi="Times New Roman"/>
          <w:noProof w:val="0"/>
          <w:sz w:val="28"/>
          <w:szCs w:val="28"/>
          <w:lang w:val="ru-RU" w:eastAsia="ru-RU"/>
        </w:rPr>
        <w:t xml:space="preserve"> считается сформированной, если ребенок умеет ставить цель, прилагать усилия для реализации цели, преодолевать препятствия, выполнять не интересную, но полезную работу. Данный аспект требует наличие</w:t>
      </w:r>
      <w:r w:rsidRPr="007907AA">
        <w:rPr>
          <w:rFonts w:ascii="Times New Roman" w:eastAsia="Times New Roman" w:hAnsi="Times New Roman"/>
          <w:noProof w:val="0"/>
          <w:sz w:val="28"/>
          <w:szCs w:val="28"/>
          <w:lang w:val="ru-RU" w:eastAsia="ru-RU"/>
        </w:rPr>
        <w:t xml:space="preserve"> воли, ослабление импульсивных реакций, умение управлять своими эмоциями (например, слушать, не перебивая). </w:t>
      </w:r>
      <w:r w:rsidR="00E10F51" w:rsidRPr="007907AA">
        <w:rPr>
          <w:rFonts w:ascii="Times New Roman" w:eastAsia="Times New Roman" w:hAnsi="Times New Roman"/>
          <w:noProof w:val="0"/>
          <w:sz w:val="28"/>
          <w:szCs w:val="28"/>
          <w:lang w:val="ru-RU" w:eastAsia="ru-RU"/>
        </w:rPr>
        <w:t xml:space="preserve"> Это желание общаться, и умение устанавливать взаимоотношения со сверстниками и взрослыми, умение уступать, подчиняться интересам детской группы, класса, уважение к желаниям других людей.</w:t>
      </w:r>
    </w:p>
    <w:p w:rsidR="00160908" w:rsidRPr="007907AA" w:rsidRDefault="00E10F51" w:rsidP="004B0D12">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eastAsia="Times New Roman" w:hAnsi="Times New Roman"/>
          <w:noProof w:val="0"/>
          <w:sz w:val="28"/>
          <w:szCs w:val="28"/>
          <w:lang w:val="ru-RU" w:eastAsia="ru-RU"/>
        </w:rPr>
        <w:t xml:space="preserve"> </w:t>
      </w:r>
      <w:r w:rsidR="00160908" w:rsidRPr="007907AA">
        <w:rPr>
          <w:rFonts w:ascii="Times New Roman" w:hAnsi="Times New Roman"/>
          <w:i/>
          <w:sz w:val="28"/>
          <w:szCs w:val="28"/>
        </w:rPr>
        <w:t>Социально-психологическая готовность</w:t>
      </w:r>
      <w:r w:rsidR="00160908" w:rsidRPr="007907AA">
        <w:rPr>
          <w:rFonts w:ascii="Times New Roman" w:hAnsi="Times New Roman"/>
          <w:sz w:val="28"/>
          <w:szCs w:val="28"/>
        </w:rPr>
        <w:t xml:space="preserve"> детей к школе определяется по следующим навыкам и умениям:</w:t>
      </w:r>
    </w:p>
    <w:p w:rsidR="00160908" w:rsidRPr="007907AA" w:rsidRDefault="00160908" w:rsidP="004B0D12">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-учебная мотивация (хочет идти в школу; понимает важность и необходимость учения; проявляет выраженный интерес к получению новых знаний);</w:t>
      </w:r>
    </w:p>
    <w:p w:rsidR="00160908" w:rsidRPr="007907AA" w:rsidRDefault="00160908" w:rsidP="00160908">
      <w:pPr>
        <w:pBdr>
          <w:bottom w:val="single" w:sz="4" w:space="0" w:color="FFFFFF"/>
        </w:pBdr>
        <w:tabs>
          <w:tab w:val="left" w:pos="851"/>
        </w:tabs>
        <w:spacing w:after="0" w:line="240" w:lineRule="auto"/>
        <w:ind w:left="-142" w:right="281" w:firstLine="567"/>
        <w:jc w:val="both"/>
        <w:rPr>
          <w:rFonts w:ascii="Times New Roman" w:hAnsi="Times New Roman"/>
          <w:sz w:val="28"/>
          <w:szCs w:val="28"/>
        </w:rPr>
      </w:pPr>
      <w:r w:rsidRPr="007907AA">
        <w:rPr>
          <w:rFonts w:ascii="Times New Roman" w:hAnsi="Times New Roman"/>
          <w:sz w:val="28"/>
          <w:szCs w:val="28"/>
        </w:rPr>
        <w:t>- умение общаться со сверстниками и взрослыми (ребенок легко вступает в контакт, не агрессивен, умеет находить выход из проблемных ситуаций общения, признает авторитет взрослых);</w:t>
      </w:r>
    </w:p>
    <w:p w:rsidR="00160908" w:rsidRPr="007907AA" w:rsidRDefault="00160908" w:rsidP="001126D8">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lastRenderedPageBreak/>
        <w:t xml:space="preserve"> - умение войти в другое общество (детское), действовать вместе с другими, подчиняться интересам группы;</w:t>
      </w:r>
    </w:p>
    <w:p w:rsidR="00160908" w:rsidRPr="007907AA" w:rsidRDefault="00160908" w:rsidP="001126D8">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 - развитие логического мышления (умение правильно объединять предметы в группы по общим существенным признакам);</w:t>
      </w:r>
    </w:p>
    <w:p w:rsidR="00160908" w:rsidRPr="007907AA" w:rsidRDefault="00160908" w:rsidP="001126D8">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развитие произвольного внимания (способность удерживать внимание на выполняемой работе в течение 15-20 минут);</w:t>
      </w:r>
    </w:p>
    <w:p w:rsidR="00160908" w:rsidRPr="007907AA" w:rsidRDefault="00160908" w:rsidP="001126D8">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-развитие произвольной памяти (способность к опосредованному запоминанию: связывать запоминаемый материал с конкретным символом- слово-картинка, либо слово-ситуация);</w:t>
      </w:r>
    </w:p>
    <w:p w:rsidR="00160908" w:rsidRPr="007907AA" w:rsidRDefault="00160908" w:rsidP="001126D8">
      <w:pPr>
        <w:pBdr>
          <w:bottom w:val="single" w:sz="4" w:space="0" w:color="FFFFFF"/>
        </w:pBdr>
        <w:tabs>
          <w:tab w:val="left" w:pos="851"/>
        </w:tabs>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 - старается оценивать свои действия.</w:t>
      </w:r>
    </w:p>
    <w:p w:rsidR="00160908" w:rsidRPr="007907AA" w:rsidRDefault="00160908" w:rsidP="001126D8">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Итак, психологическая готовность к обучению в школе – необходимый для успешного начала учебной деятельности ребенка уровень развития познавательных процессов, эмоциональной, волевой сферы, навыков социального взаимодействия, а также наличие у него желания учиться.</w:t>
      </w:r>
    </w:p>
    <w:p w:rsidR="00160908" w:rsidRPr="007907AA" w:rsidRDefault="00160908" w:rsidP="001126D8">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О психологической готовности ребёнка к школе можно судить по следующим вопросам:</w:t>
      </w:r>
    </w:p>
    <w:p w:rsidR="00160908" w:rsidRPr="007907AA" w:rsidRDefault="00E10F51" w:rsidP="001126D8">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 Умеет ли ребе</w:t>
      </w:r>
      <w:r w:rsidR="00160908" w:rsidRPr="007907AA">
        <w:rPr>
          <w:rFonts w:ascii="Times New Roman" w:eastAsia="Times New Roman" w:hAnsi="Times New Roman"/>
          <w:sz w:val="28"/>
          <w:szCs w:val="28"/>
          <w:lang w:val="ru-RU" w:eastAsia="ru-RU"/>
        </w:rPr>
        <w:t>нок выстраивать взаимоотношения со взрослыми и детьми?</w:t>
      </w:r>
    </w:p>
    <w:p w:rsidR="00160908" w:rsidRPr="007907AA" w:rsidRDefault="00160908" w:rsidP="001126D8">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 xml:space="preserve">Понимает ли </w:t>
      </w:r>
      <w:r w:rsidR="00E10F51" w:rsidRPr="007907AA">
        <w:rPr>
          <w:rFonts w:ascii="Times New Roman" w:eastAsia="Times New Roman" w:hAnsi="Times New Roman"/>
          <w:sz w:val="28"/>
          <w:szCs w:val="28"/>
          <w:lang w:val="ru-RU" w:eastAsia="ru-RU"/>
        </w:rPr>
        <w:t>он</w:t>
      </w:r>
      <w:r w:rsidRPr="007907AA">
        <w:rPr>
          <w:rFonts w:ascii="Times New Roman" w:eastAsia="Times New Roman" w:hAnsi="Times New Roman"/>
          <w:sz w:val="28"/>
          <w:szCs w:val="28"/>
          <w:lang w:val="ru-RU" w:eastAsia="ru-RU"/>
        </w:rPr>
        <w:t>, зачем ему необходимо ходить в школу?</w:t>
      </w:r>
    </w:p>
    <w:p w:rsidR="00160908" w:rsidRPr="007907AA" w:rsidRDefault="00160908" w:rsidP="001126D8">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Что реб</w:t>
      </w:r>
      <w:r w:rsidR="00E10F51" w:rsidRPr="007907AA">
        <w:rPr>
          <w:rFonts w:ascii="Times New Roman" w:eastAsia="Times New Roman" w:hAnsi="Times New Roman"/>
          <w:sz w:val="28"/>
          <w:szCs w:val="28"/>
          <w:lang w:val="ru-RU" w:eastAsia="ru-RU"/>
        </w:rPr>
        <w:t>е</w:t>
      </w:r>
      <w:r w:rsidRPr="007907AA">
        <w:rPr>
          <w:rFonts w:ascii="Times New Roman" w:eastAsia="Times New Roman" w:hAnsi="Times New Roman"/>
          <w:sz w:val="28"/>
          <w:szCs w:val="28"/>
          <w:lang w:val="ru-RU" w:eastAsia="ru-RU"/>
        </w:rPr>
        <w:t>нку больше нравится: играть, либо получать знания (разговаривать на «умные темы»)?</w:t>
      </w:r>
    </w:p>
    <w:p w:rsidR="00160908" w:rsidRPr="007907AA" w:rsidRDefault="00160908" w:rsidP="001126D8">
      <w:pPr>
        <w:spacing w:after="0" w:line="240" w:lineRule="auto"/>
        <w:ind w:right="-1" w:firstLine="567"/>
        <w:jc w:val="both"/>
        <w:rPr>
          <w:rFonts w:ascii="Times New Roman" w:eastAsia="Times New Roman" w:hAnsi="Times New Roman"/>
          <w:sz w:val="28"/>
          <w:szCs w:val="28"/>
          <w:lang w:val="ru-RU" w:eastAsia="ru-RU"/>
        </w:rPr>
      </w:pPr>
      <w:r w:rsidRPr="007907AA">
        <w:rPr>
          <w:rFonts w:ascii="Times New Roman" w:eastAsia="Times New Roman" w:hAnsi="Times New Roman"/>
          <w:sz w:val="28"/>
          <w:szCs w:val="28"/>
          <w:lang w:val="ru-RU" w:eastAsia="ru-RU"/>
        </w:rPr>
        <w:t>Если на все вопросы вы отвечаете положительно — ребёнок готов к обучению в школе.</w:t>
      </w:r>
    </w:p>
    <w:p w:rsidR="00C83AA6" w:rsidRPr="007907AA" w:rsidRDefault="00C83AA6" w:rsidP="001126D8">
      <w:pPr>
        <w:shd w:val="clear" w:color="auto" w:fill="F9FAFA"/>
        <w:spacing w:after="0" w:line="240" w:lineRule="auto"/>
        <w:ind w:right="-1"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sz w:val="28"/>
          <w:szCs w:val="28"/>
          <w:lang w:val="ru-RU" w:eastAsia="ru-RU"/>
        </w:rPr>
        <w:t xml:space="preserve"> </w:t>
      </w:r>
      <w:r w:rsidR="00D273EC" w:rsidRPr="007907AA">
        <w:rPr>
          <w:rFonts w:ascii="Times New Roman" w:hAnsi="Times New Roman"/>
          <w:i/>
          <w:sz w:val="28"/>
          <w:szCs w:val="28"/>
        </w:rPr>
        <w:t>Мотивационная готовность ребенка к школе</w:t>
      </w:r>
      <w:r w:rsidR="00D273EC" w:rsidRPr="007907AA">
        <w:rPr>
          <w:rFonts w:ascii="Times New Roman" w:hAnsi="Times New Roman"/>
          <w:sz w:val="28"/>
          <w:szCs w:val="28"/>
        </w:rPr>
        <w:t xml:space="preserve"> сформирована, если у ребенка есть желание ходить в школу, является стремление получать знания, узнавать новое, интересное, выполнять новую социальную роль - роль </w:t>
      </w:r>
      <w:r w:rsidR="00D273EC" w:rsidRPr="007907AA">
        <w:rPr>
          <w:rFonts w:ascii="Times New Roman" w:hAnsi="Times New Roman"/>
          <w:sz w:val="28"/>
          <w:szCs w:val="28"/>
          <w:lang w:val="ru-RU"/>
        </w:rPr>
        <w:t>ученика</w:t>
      </w:r>
      <w:r w:rsidR="00D273EC" w:rsidRPr="007907AA">
        <w:rPr>
          <w:rFonts w:ascii="Times New Roman" w:hAnsi="Times New Roman"/>
          <w:sz w:val="28"/>
          <w:szCs w:val="28"/>
        </w:rPr>
        <w:t>.</w:t>
      </w:r>
      <w:r w:rsidRPr="007907AA">
        <w:rPr>
          <w:rFonts w:ascii="Times New Roman" w:eastAsia="Times New Roman" w:hAnsi="Times New Roman"/>
          <w:noProof w:val="0"/>
          <w:sz w:val="28"/>
          <w:szCs w:val="28"/>
          <w:lang w:val="ru-RU" w:eastAsia="ru-RU"/>
        </w:rPr>
        <w:t xml:space="preserve">Мотивация связана с </w:t>
      </w:r>
      <w:r w:rsidR="003878C6" w:rsidRPr="007907AA">
        <w:rPr>
          <w:rFonts w:ascii="Times New Roman" w:eastAsia="Times New Roman" w:hAnsi="Times New Roman"/>
          <w:noProof w:val="0"/>
          <w:sz w:val="28"/>
          <w:szCs w:val="28"/>
          <w:lang w:val="ru-RU" w:eastAsia="ru-RU"/>
        </w:rPr>
        <w:t>ж</w:t>
      </w:r>
      <w:r w:rsidRPr="007907AA">
        <w:rPr>
          <w:rFonts w:ascii="Times New Roman" w:eastAsia="Times New Roman" w:hAnsi="Times New Roman"/>
          <w:noProof w:val="0"/>
          <w:sz w:val="28"/>
          <w:szCs w:val="28"/>
          <w:lang w:val="ru-RU" w:eastAsia="ru-RU"/>
        </w:rPr>
        <w:t>елание</w:t>
      </w:r>
      <w:r w:rsidR="003878C6" w:rsidRPr="007907AA">
        <w:rPr>
          <w:rFonts w:ascii="Times New Roman" w:eastAsia="Times New Roman" w:hAnsi="Times New Roman"/>
          <w:noProof w:val="0"/>
          <w:sz w:val="28"/>
          <w:szCs w:val="28"/>
          <w:lang w:val="ru-RU" w:eastAsia="ru-RU"/>
        </w:rPr>
        <w:t>м</w:t>
      </w:r>
      <w:r w:rsidRPr="007907AA">
        <w:rPr>
          <w:rFonts w:ascii="Times New Roman" w:eastAsia="Times New Roman" w:hAnsi="Times New Roman"/>
          <w:noProof w:val="0"/>
          <w:sz w:val="28"/>
          <w:szCs w:val="28"/>
          <w:lang w:val="ru-RU" w:eastAsia="ru-RU"/>
        </w:rPr>
        <w:t xml:space="preserve"> ребенка общаться со сверстниками и</w:t>
      </w:r>
      <w:r w:rsidR="003878C6" w:rsidRPr="007907AA">
        <w:rPr>
          <w:rFonts w:ascii="Times New Roman" w:eastAsia="Times New Roman" w:hAnsi="Times New Roman"/>
          <w:noProof w:val="0"/>
          <w:sz w:val="28"/>
          <w:szCs w:val="28"/>
          <w:lang w:val="ru-RU" w:eastAsia="ru-RU"/>
        </w:rPr>
        <w:t xml:space="preserve"> занять свое место в коллективе, п</w:t>
      </w:r>
      <w:r w:rsidRPr="007907AA">
        <w:rPr>
          <w:rFonts w:ascii="Times New Roman" w:eastAsia="Times New Roman" w:hAnsi="Times New Roman"/>
          <w:noProof w:val="0"/>
          <w:sz w:val="28"/>
          <w:szCs w:val="28"/>
          <w:lang w:val="ru-RU" w:eastAsia="ru-RU"/>
        </w:rPr>
        <w:t>отребност</w:t>
      </w:r>
      <w:r w:rsidR="003878C6" w:rsidRPr="007907AA">
        <w:rPr>
          <w:rFonts w:ascii="Times New Roman" w:eastAsia="Times New Roman" w:hAnsi="Times New Roman"/>
          <w:noProof w:val="0"/>
          <w:sz w:val="28"/>
          <w:szCs w:val="28"/>
          <w:lang w:val="ru-RU" w:eastAsia="ru-RU"/>
        </w:rPr>
        <w:t>и</w:t>
      </w:r>
      <w:r w:rsidRPr="007907AA">
        <w:rPr>
          <w:rFonts w:ascii="Times New Roman" w:eastAsia="Times New Roman" w:hAnsi="Times New Roman"/>
          <w:noProof w:val="0"/>
          <w:sz w:val="28"/>
          <w:szCs w:val="28"/>
          <w:lang w:val="ru-RU" w:eastAsia="ru-RU"/>
        </w:rPr>
        <w:t xml:space="preserve"> </w:t>
      </w:r>
      <w:r w:rsidR="003878C6" w:rsidRPr="007907AA">
        <w:rPr>
          <w:rFonts w:ascii="Times New Roman" w:eastAsia="Times New Roman" w:hAnsi="Times New Roman"/>
          <w:noProof w:val="0"/>
          <w:sz w:val="28"/>
          <w:szCs w:val="28"/>
          <w:lang w:val="ru-RU" w:eastAsia="ru-RU"/>
        </w:rPr>
        <w:t xml:space="preserve"> в получении</w:t>
      </w:r>
      <w:r w:rsidRPr="007907AA">
        <w:rPr>
          <w:rFonts w:ascii="Times New Roman" w:eastAsia="Times New Roman" w:hAnsi="Times New Roman"/>
          <w:noProof w:val="0"/>
          <w:sz w:val="28"/>
          <w:szCs w:val="28"/>
          <w:lang w:val="ru-RU" w:eastAsia="ru-RU"/>
        </w:rPr>
        <w:t xml:space="preserve"> </w:t>
      </w:r>
      <w:r w:rsidR="003878C6" w:rsidRPr="007907AA">
        <w:rPr>
          <w:rFonts w:ascii="Times New Roman" w:eastAsia="Times New Roman" w:hAnsi="Times New Roman"/>
          <w:noProof w:val="0"/>
          <w:sz w:val="28"/>
          <w:szCs w:val="28"/>
          <w:lang w:val="ru-RU" w:eastAsia="ru-RU"/>
        </w:rPr>
        <w:t>новых</w:t>
      </w:r>
      <w:r w:rsidRPr="007907AA">
        <w:rPr>
          <w:rFonts w:ascii="Times New Roman" w:eastAsia="Times New Roman" w:hAnsi="Times New Roman"/>
          <w:noProof w:val="0"/>
          <w:sz w:val="28"/>
          <w:szCs w:val="28"/>
          <w:lang w:val="ru-RU" w:eastAsia="ru-RU"/>
        </w:rPr>
        <w:t xml:space="preserve"> знани</w:t>
      </w:r>
      <w:r w:rsidR="003878C6" w:rsidRPr="007907AA">
        <w:rPr>
          <w:rFonts w:ascii="Times New Roman" w:eastAsia="Times New Roman" w:hAnsi="Times New Roman"/>
          <w:noProof w:val="0"/>
          <w:sz w:val="28"/>
          <w:szCs w:val="28"/>
          <w:lang w:val="ru-RU" w:eastAsia="ru-RU"/>
        </w:rPr>
        <w:t>й</w:t>
      </w:r>
      <w:r w:rsidRPr="007907AA">
        <w:rPr>
          <w:rFonts w:ascii="Times New Roman" w:eastAsia="Times New Roman" w:hAnsi="Times New Roman"/>
          <w:noProof w:val="0"/>
          <w:sz w:val="28"/>
          <w:szCs w:val="28"/>
          <w:lang w:val="ru-RU" w:eastAsia="ru-RU"/>
        </w:rPr>
        <w:t>.</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Для оценки мотивационной готовности к школе родителям стоит дать ответы на следующие вопросы:</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 xml:space="preserve">Есть ли желание у </w:t>
      </w:r>
      <w:r w:rsidR="003878C6" w:rsidRPr="007907AA">
        <w:rPr>
          <w:rFonts w:ascii="Times New Roman" w:eastAsia="Times New Roman" w:hAnsi="Times New Roman"/>
          <w:noProof w:val="0"/>
          <w:sz w:val="28"/>
          <w:szCs w:val="28"/>
          <w:lang w:val="ru-RU" w:eastAsia="ru-RU"/>
        </w:rPr>
        <w:t>ребенка 5-6 лет</w:t>
      </w:r>
      <w:r w:rsidRPr="007907AA">
        <w:rPr>
          <w:rFonts w:ascii="Times New Roman" w:eastAsia="Times New Roman" w:hAnsi="Times New Roman"/>
          <w:noProof w:val="0"/>
          <w:sz w:val="28"/>
          <w:szCs w:val="28"/>
          <w:lang w:val="ru-RU" w:eastAsia="ru-RU"/>
        </w:rPr>
        <w:t xml:space="preserve"> самостоятельно рассматривать книги?</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Любит ли он слушать, когда ему читают вслух?</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Часто ли ребенок задает вопросы об окружающий среде?</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Умеет ли малыш делиться с другими детьми?</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Любит ли играть со сверстниками?</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Умеет ли играть по правилах? Например, ждать своей очереди.</w:t>
      </w:r>
    </w:p>
    <w:p w:rsidR="00C83AA6" w:rsidRPr="007907AA" w:rsidRDefault="00C83AA6" w:rsidP="001126D8">
      <w:pPr>
        <w:spacing w:after="0" w:line="240" w:lineRule="auto"/>
        <w:ind w:right="-1" w:firstLine="567"/>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Может ли поддерживать беседу и умеет ли слушать других не перебивая?</w:t>
      </w:r>
    </w:p>
    <w:p w:rsidR="00E573FB" w:rsidRPr="007907AA" w:rsidRDefault="003878C6" w:rsidP="001126D8">
      <w:pPr>
        <w:pBdr>
          <w:bottom w:val="single" w:sz="4" w:space="0" w:color="FFFFFF"/>
        </w:pBdr>
        <w:spacing w:after="0" w:line="240" w:lineRule="auto"/>
        <w:ind w:right="-1" w:firstLine="567"/>
        <w:jc w:val="both"/>
        <w:rPr>
          <w:rFonts w:ascii="Times New Roman" w:eastAsia="Times New Roman" w:hAnsi="Times New Roman"/>
          <w:iCs/>
          <w:sz w:val="28"/>
          <w:szCs w:val="28"/>
          <w:lang w:val="ru-RU" w:eastAsia="ru-RU"/>
        </w:rPr>
      </w:pPr>
      <w:r w:rsidRPr="007907AA">
        <w:rPr>
          <w:rFonts w:ascii="Times New Roman" w:eastAsia="Times New Roman" w:hAnsi="Times New Roman"/>
          <w:sz w:val="28"/>
          <w:szCs w:val="28"/>
          <w:lang w:eastAsia="ru-RU"/>
        </w:rPr>
        <w:t>Мотивационный компонент готовности к школе образуется триединством таких мотивов, как </w:t>
      </w:r>
      <w:r w:rsidRPr="007907AA">
        <w:rPr>
          <w:rFonts w:ascii="Times New Roman" w:eastAsia="Times New Roman" w:hAnsi="Times New Roman"/>
          <w:iCs/>
          <w:sz w:val="28"/>
          <w:szCs w:val="28"/>
          <w:lang w:eastAsia="ru-RU"/>
        </w:rPr>
        <w:t xml:space="preserve">социальный, познавательный </w:t>
      </w:r>
      <w:r w:rsidRPr="007907AA">
        <w:rPr>
          <w:rFonts w:ascii="Times New Roman" w:eastAsia="Times New Roman" w:hAnsi="Times New Roman"/>
          <w:iCs/>
          <w:sz w:val="28"/>
          <w:szCs w:val="28"/>
          <w:lang w:val="ru-RU" w:eastAsia="ru-RU"/>
        </w:rPr>
        <w:t>и</w:t>
      </w:r>
      <w:r w:rsidRPr="007907AA">
        <w:rPr>
          <w:rFonts w:ascii="Times New Roman" w:eastAsia="Times New Roman" w:hAnsi="Times New Roman"/>
          <w:iCs/>
          <w:sz w:val="28"/>
          <w:szCs w:val="28"/>
          <w:lang w:eastAsia="ru-RU"/>
        </w:rPr>
        <w:t xml:space="preserve"> оценочный</w:t>
      </w:r>
      <w:r w:rsidR="00E573FB" w:rsidRPr="007907AA">
        <w:rPr>
          <w:rFonts w:ascii="Times New Roman" w:eastAsia="Times New Roman" w:hAnsi="Times New Roman"/>
          <w:iCs/>
          <w:sz w:val="28"/>
          <w:szCs w:val="28"/>
          <w:lang w:val="ru-RU" w:eastAsia="ru-RU"/>
        </w:rPr>
        <w:t>.</w:t>
      </w:r>
    </w:p>
    <w:p w:rsidR="00D504A6" w:rsidRPr="007907AA" w:rsidRDefault="00D504A6" w:rsidP="001126D8">
      <w:pPr>
        <w:pBdr>
          <w:bottom w:val="single" w:sz="4" w:space="0" w:color="FFFFFF"/>
        </w:pBdr>
        <w:spacing w:after="0" w:line="240" w:lineRule="auto"/>
        <w:ind w:right="-1" w:firstLine="567"/>
        <w:jc w:val="both"/>
        <w:rPr>
          <w:rFonts w:ascii="Times New Roman" w:hAnsi="Times New Roman"/>
          <w:sz w:val="28"/>
          <w:szCs w:val="28"/>
        </w:rPr>
      </w:pPr>
      <w:r w:rsidRPr="007907AA">
        <w:rPr>
          <w:rFonts w:ascii="Times New Roman" w:hAnsi="Times New Roman"/>
          <w:sz w:val="28"/>
          <w:szCs w:val="28"/>
        </w:rPr>
        <w:t xml:space="preserve">Таким образом, основные усилия педагогов должны быть направлены на формирование у детей мотивации к обучению в школе, умение действовать как самостоятельно, так и сообща с другими, развитие любознательности, творческой активности. </w:t>
      </w:r>
    </w:p>
    <w:p w:rsidR="00086AE9" w:rsidRPr="007907AA" w:rsidRDefault="00D504A6" w:rsidP="00C83AA6">
      <w:pPr>
        <w:spacing w:after="0" w:line="240" w:lineRule="auto"/>
        <w:jc w:val="both"/>
        <w:rPr>
          <w:rFonts w:ascii="Times New Roman" w:eastAsia="Times New Roman" w:hAnsi="Times New Roman"/>
          <w:noProof w:val="0"/>
          <w:vanish/>
          <w:sz w:val="28"/>
          <w:szCs w:val="28"/>
          <w:lang w:val="ru-RU" w:eastAsia="ru-RU"/>
        </w:rPr>
      </w:pPr>
      <w:r w:rsidRPr="007907AA">
        <w:rPr>
          <w:rFonts w:ascii="Times New Roman" w:eastAsia="Times New Roman" w:hAnsi="Times New Roman"/>
          <w:noProof w:val="0"/>
          <w:sz w:val="28"/>
          <w:szCs w:val="28"/>
          <w:lang w:val="ru-RU" w:eastAsia="ru-RU"/>
        </w:rPr>
        <w:t xml:space="preserve"> </w:t>
      </w:r>
      <w:r w:rsidR="00C83AA6" w:rsidRPr="007907AA">
        <w:rPr>
          <w:rFonts w:ascii="Times New Roman" w:eastAsia="Times New Roman" w:hAnsi="Times New Roman"/>
          <w:noProof w:val="0"/>
          <w:sz w:val="28"/>
          <w:szCs w:val="28"/>
          <w:lang w:val="ru-RU" w:eastAsia="ru-RU"/>
        </w:rPr>
        <w:tab/>
      </w:r>
    </w:p>
    <w:p w:rsidR="00086AE9" w:rsidRPr="007907AA" w:rsidRDefault="00EB1349" w:rsidP="00C83AA6">
      <w:pPr>
        <w:tabs>
          <w:tab w:val="left" w:pos="2127"/>
        </w:tabs>
        <w:spacing w:after="0" w:line="240" w:lineRule="auto"/>
        <w:ind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 xml:space="preserve">Для диагностики мотивации родители будущего первоклассника могут </w:t>
      </w:r>
      <w:r w:rsidR="00B319E2" w:rsidRPr="007907AA">
        <w:rPr>
          <w:rFonts w:ascii="Times New Roman" w:eastAsia="Times New Roman" w:hAnsi="Times New Roman"/>
          <w:noProof w:val="0"/>
          <w:sz w:val="28"/>
          <w:szCs w:val="28"/>
          <w:lang w:val="ru-RU" w:eastAsia="ru-RU"/>
        </w:rPr>
        <w:t>ис</w:t>
      </w:r>
      <w:r w:rsidRPr="007907AA">
        <w:rPr>
          <w:rFonts w:ascii="Times New Roman" w:eastAsia="Times New Roman" w:hAnsi="Times New Roman"/>
          <w:noProof w:val="0"/>
          <w:sz w:val="28"/>
          <w:szCs w:val="28"/>
          <w:lang w:val="ru-RU" w:eastAsia="ru-RU"/>
        </w:rPr>
        <w:t>пользовать методик</w:t>
      </w:r>
      <w:r w:rsidR="00196DBB" w:rsidRPr="007907AA">
        <w:rPr>
          <w:rFonts w:ascii="Times New Roman" w:eastAsia="Times New Roman" w:hAnsi="Times New Roman"/>
          <w:noProof w:val="0"/>
          <w:sz w:val="28"/>
          <w:szCs w:val="28"/>
          <w:lang w:val="ru-RU" w:eastAsia="ru-RU"/>
        </w:rPr>
        <w:t>и</w:t>
      </w:r>
      <w:r w:rsidRPr="007907AA">
        <w:rPr>
          <w:rFonts w:ascii="Times New Roman" w:eastAsia="Times New Roman" w:hAnsi="Times New Roman"/>
          <w:noProof w:val="0"/>
          <w:sz w:val="28"/>
          <w:szCs w:val="28"/>
          <w:lang w:val="ru-RU" w:eastAsia="ru-RU"/>
        </w:rPr>
        <w:t xml:space="preserve"> «Мотиваци</w:t>
      </w:r>
      <w:r w:rsidR="00C83AA6" w:rsidRPr="007907AA">
        <w:rPr>
          <w:rFonts w:ascii="Times New Roman" w:eastAsia="Times New Roman" w:hAnsi="Times New Roman"/>
          <w:noProof w:val="0"/>
          <w:sz w:val="28"/>
          <w:szCs w:val="28"/>
          <w:lang w:val="ru-RU" w:eastAsia="ru-RU"/>
        </w:rPr>
        <w:t xml:space="preserve">онная готовность» А. Л. Венгера,        </w:t>
      </w:r>
      <w:r w:rsidR="00196DBB" w:rsidRPr="007907AA">
        <w:rPr>
          <w:rFonts w:ascii="Times New Roman" w:eastAsia="Times New Roman" w:hAnsi="Times New Roman"/>
          <w:noProof w:val="0"/>
          <w:sz w:val="28"/>
          <w:szCs w:val="28"/>
          <w:lang w:val="ru-RU" w:eastAsia="ru-RU"/>
        </w:rPr>
        <w:lastRenderedPageBreak/>
        <w:t xml:space="preserve">«Домик» по </w:t>
      </w:r>
      <w:r w:rsidR="00C83AA6" w:rsidRPr="007907AA">
        <w:rPr>
          <w:rFonts w:ascii="Times New Roman" w:eastAsia="Times New Roman" w:hAnsi="Times New Roman"/>
          <w:noProof w:val="0"/>
          <w:sz w:val="28"/>
          <w:szCs w:val="28"/>
          <w:lang w:val="ru-RU" w:eastAsia="ru-RU"/>
        </w:rPr>
        <w:t>методик</w:t>
      </w:r>
      <w:r w:rsidR="00196DBB" w:rsidRPr="007907AA">
        <w:rPr>
          <w:rFonts w:ascii="Times New Roman" w:eastAsia="Times New Roman" w:hAnsi="Times New Roman"/>
          <w:noProof w:val="0"/>
          <w:sz w:val="28"/>
          <w:szCs w:val="28"/>
          <w:lang w:val="ru-RU" w:eastAsia="ru-RU"/>
        </w:rPr>
        <w:t>е</w:t>
      </w:r>
      <w:r w:rsidR="00C83AA6" w:rsidRPr="007907AA">
        <w:rPr>
          <w:rFonts w:ascii="Times New Roman" w:eastAsia="Times New Roman" w:hAnsi="Times New Roman"/>
          <w:noProof w:val="0"/>
          <w:sz w:val="28"/>
          <w:szCs w:val="28"/>
          <w:lang w:val="ru-RU" w:eastAsia="ru-RU"/>
        </w:rPr>
        <w:t xml:space="preserve"> Н.И. Гуткиной</w:t>
      </w:r>
      <w:r w:rsidR="00196DBB" w:rsidRPr="007907AA">
        <w:rPr>
          <w:rFonts w:ascii="Times New Roman" w:eastAsia="Times New Roman" w:hAnsi="Times New Roman"/>
          <w:noProof w:val="0"/>
          <w:sz w:val="28"/>
          <w:szCs w:val="28"/>
          <w:lang w:val="ru-RU" w:eastAsia="ru-RU"/>
        </w:rPr>
        <w:t>,</w:t>
      </w:r>
      <w:r w:rsidR="00C83AA6" w:rsidRPr="007907AA">
        <w:rPr>
          <w:rFonts w:ascii="Times New Roman" w:eastAsia="Times New Roman" w:hAnsi="Times New Roman"/>
          <w:noProof w:val="0"/>
          <w:sz w:val="28"/>
          <w:szCs w:val="28"/>
          <w:lang w:val="ru-RU" w:eastAsia="ru-RU"/>
        </w:rPr>
        <w:t xml:space="preserve"> тест </w:t>
      </w:r>
      <w:r w:rsidR="00196DBB" w:rsidRPr="007907AA">
        <w:rPr>
          <w:rFonts w:ascii="Times New Roman" w:eastAsia="Times New Roman" w:hAnsi="Times New Roman"/>
          <w:noProof w:val="0"/>
          <w:sz w:val="28"/>
          <w:szCs w:val="28"/>
          <w:lang w:val="ru-RU" w:eastAsia="ru-RU"/>
        </w:rPr>
        <w:t xml:space="preserve"> </w:t>
      </w:r>
      <w:r w:rsidR="00C83AA6" w:rsidRPr="007907AA">
        <w:rPr>
          <w:rFonts w:ascii="Times New Roman" w:eastAsia="Times New Roman" w:hAnsi="Times New Roman"/>
          <w:noProof w:val="0"/>
          <w:sz w:val="28"/>
          <w:szCs w:val="28"/>
          <w:lang w:val="ru-RU" w:eastAsia="ru-RU"/>
        </w:rPr>
        <w:t>Керна</w:t>
      </w:r>
      <w:r w:rsidR="00196DBB" w:rsidRPr="007907AA">
        <w:rPr>
          <w:rFonts w:ascii="Times New Roman" w:eastAsia="Times New Roman" w:hAnsi="Times New Roman"/>
          <w:noProof w:val="0"/>
          <w:sz w:val="28"/>
          <w:szCs w:val="28"/>
          <w:lang w:val="ru-RU" w:eastAsia="ru-RU"/>
        </w:rPr>
        <w:t>-</w:t>
      </w:r>
      <w:r w:rsidR="00C83AA6" w:rsidRPr="007907AA">
        <w:rPr>
          <w:rFonts w:ascii="Times New Roman" w:eastAsia="Times New Roman" w:hAnsi="Times New Roman"/>
          <w:noProof w:val="0"/>
          <w:sz w:val="28"/>
          <w:szCs w:val="28"/>
          <w:lang w:val="ru-RU" w:eastAsia="ru-RU"/>
        </w:rPr>
        <w:t>Йерасека   и др</w:t>
      </w:r>
      <w:r w:rsidR="00E573FB" w:rsidRPr="007907AA">
        <w:rPr>
          <w:rFonts w:ascii="Times New Roman" w:eastAsia="Times New Roman" w:hAnsi="Times New Roman"/>
          <w:noProof w:val="0"/>
          <w:sz w:val="28"/>
          <w:szCs w:val="28"/>
          <w:lang w:val="ru-RU" w:eastAsia="ru-RU"/>
        </w:rPr>
        <w:t>. методики</w:t>
      </w:r>
      <w:r w:rsidR="00C83AA6" w:rsidRPr="007907AA">
        <w:rPr>
          <w:rFonts w:ascii="Times New Roman" w:eastAsia="Times New Roman" w:hAnsi="Times New Roman"/>
          <w:noProof w:val="0"/>
          <w:sz w:val="28"/>
          <w:szCs w:val="28"/>
          <w:lang w:val="ru-RU" w:eastAsia="ru-RU"/>
        </w:rPr>
        <w:t>.</w:t>
      </w:r>
      <w:r w:rsidR="00E573FB" w:rsidRPr="007907AA">
        <w:rPr>
          <w:rFonts w:ascii="Times New Roman" w:eastAsia="Times New Roman" w:hAnsi="Times New Roman"/>
          <w:noProof w:val="0"/>
          <w:sz w:val="28"/>
          <w:szCs w:val="28"/>
          <w:lang w:val="ru-RU" w:eastAsia="ru-RU"/>
        </w:rPr>
        <w:t xml:space="preserve"> (Приложение 1)</w:t>
      </w:r>
    </w:p>
    <w:p w:rsidR="00C83AA6" w:rsidRPr="007907AA" w:rsidRDefault="00EB1349" w:rsidP="00C83AA6">
      <w:pPr>
        <w:spacing w:after="0" w:line="240" w:lineRule="auto"/>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ab/>
      </w:r>
    </w:p>
    <w:p w:rsidR="00E573FB" w:rsidRPr="00D40194" w:rsidRDefault="00E573FB" w:rsidP="00D40194">
      <w:pPr>
        <w:spacing w:after="0" w:line="240" w:lineRule="auto"/>
        <w:ind w:left="-142" w:right="281"/>
        <w:jc w:val="both"/>
      </w:pPr>
      <w:bookmarkStart w:id="1" w:name="z2415"/>
      <w:bookmarkEnd w:id="1"/>
    </w:p>
    <w:p w:rsidR="00150E8B" w:rsidRPr="007907AA" w:rsidRDefault="00E05D00" w:rsidP="001126D8">
      <w:pPr>
        <w:ind w:right="-1" w:firstLine="567"/>
        <w:jc w:val="center"/>
        <w:rPr>
          <w:rFonts w:ascii="Times New Roman" w:eastAsia="Times New Roman" w:hAnsi="Times New Roman"/>
          <w:b/>
          <w:sz w:val="28"/>
          <w:szCs w:val="28"/>
          <w:lang w:val="ru-RU" w:eastAsia="ru-RU"/>
        </w:rPr>
      </w:pPr>
      <w:r w:rsidRPr="007907AA">
        <w:rPr>
          <w:rFonts w:ascii="Times New Roman" w:eastAsia="Times New Roman" w:hAnsi="Times New Roman"/>
          <w:b/>
          <w:sz w:val="28"/>
          <w:szCs w:val="28"/>
          <w:lang w:val="ru-RU" w:eastAsia="ru-RU"/>
        </w:rPr>
        <w:t>ЗАКЛЮЧЕНИЕ</w:t>
      </w:r>
    </w:p>
    <w:p w:rsidR="00D40194" w:rsidRDefault="00D40194" w:rsidP="001126D8">
      <w:pPr>
        <w:spacing w:after="0" w:line="240" w:lineRule="auto"/>
        <w:ind w:right="-1" w:firstLine="567"/>
        <w:jc w:val="both"/>
        <w:rPr>
          <w:rFonts w:ascii="Times New Roman" w:eastAsia="Times New Roman" w:hAnsi="Times New Roman"/>
          <w:color w:val="000000"/>
          <w:sz w:val="28"/>
          <w:szCs w:val="28"/>
          <w:lang w:eastAsia="ru-RU"/>
        </w:rPr>
      </w:pPr>
      <w:r w:rsidRPr="00515FA1">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eastAsia="ru-RU"/>
        </w:rPr>
        <w:t>К</w:t>
      </w:r>
      <w:r w:rsidRPr="00AD61E4">
        <w:rPr>
          <w:rFonts w:ascii="Times New Roman" w:eastAsia="Times New Roman" w:hAnsi="Times New Roman"/>
          <w:color w:val="000000"/>
          <w:sz w:val="28"/>
          <w:szCs w:val="28"/>
          <w:lang w:eastAsia="ru-RU"/>
        </w:rPr>
        <w:t>ак первоначальная ступень системы образования</w:t>
      </w:r>
      <w:r>
        <w:rPr>
          <w:rFonts w:ascii="Times New Roman" w:eastAsia="Times New Roman" w:hAnsi="Times New Roman"/>
          <w:color w:val="000000"/>
          <w:sz w:val="28"/>
          <w:szCs w:val="28"/>
          <w:lang w:eastAsia="ru-RU"/>
        </w:rPr>
        <w:t xml:space="preserve">, предшкольная подготовка </w:t>
      </w:r>
      <w:r w:rsidRPr="00AD61E4">
        <w:rPr>
          <w:rFonts w:ascii="Times New Roman" w:eastAsia="Times New Roman" w:hAnsi="Times New Roman"/>
          <w:color w:val="000000"/>
          <w:sz w:val="28"/>
          <w:szCs w:val="28"/>
          <w:lang w:eastAsia="ru-RU"/>
        </w:rPr>
        <w:t>обеспечивает преемственность и непрерывность дошко</w:t>
      </w:r>
      <w:r>
        <w:rPr>
          <w:rFonts w:ascii="Times New Roman" w:eastAsia="Times New Roman" w:hAnsi="Times New Roman"/>
          <w:color w:val="000000"/>
          <w:sz w:val="28"/>
          <w:szCs w:val="28"/>
          <w:lang w:eastAsia="ru-RU"/>
        </w:rPr>
        <w:t xml:space="preserve">льного образования </w:t>
      </w:r>
      <w:r>
        <w:rPr>
          <w:rFonts w:ascii="Times New Roman" w:eastAsia="Times New Roman" w:hAnsi="Times New Roman"/>
          <w:color w:val="000000"/>
          <w:sz w:val="28"/>
          <w:szCs w:val="28"/>
          <w:lang w:val="ru-RU" w:eastAsia="ru-RU"/>
        </w:rPr>
        <w:t>с</w:t>
      </w:r>
      <w:r>
        <w:rPr>
          <w:rFonts w:ascii="Times New Roman" w:eastAsia="Times New Roman" w:hAnsi="Times New Roman"/>
          <w:color w:val="000000"/>
          <w:sz w:val="28"/>
          <w:szCs w:val="28"/>
          <w:lang w:eastAsia="ru-RU"/>
        </w:rPr>
        <w:t xml:space="preserve"> начально</w:t>
      </w:r>
      <w:r>
        <w:rPr>
          <w:rFonts w:ascii="Times New Roman" w:eastAsia="Times New Roman" w:hAnsi="Times New Roman"/>
          <w:color w:val="000000"/>
          <w:sz w:val="28"/>
          <w:szCs w:val="28"/>
          <w:lang w:val="ru-RU" w:eastAsia="ru-RU"/>
        </w:rPr>
        <w:t>й школой</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val="ru-RU" w:eastAsia="ru-RU"/>
        </w:rPr>
        <w:t>и</w:t>
      </w:r>
      <w:r>
        <w:rPr>
          <w:rFonts w:ascii="Times New Roman" w:eastAsia="Times New Roman" w:hAnsi="Times New Roman"/>
          <w:color w:val="000000"/>
          <w:sz w:val="28"/>
          <w:szCs w:val="28"/>
          <w:lang w:eastAsia="ru-RU"/>
        </w:rPr>
        <w:t xml:space="preserve"> </w:t>
      </w:r>
      <w:r w:rsidRPr="00A154CA">
        <w:rPr>
          <w:rFonts w:ascii="Times New Roman" w:eastAsia="Times New Roman" w:hAnsi="Times New Roman"/>
          <w:color w:val="000000"/>
          <w:sz w:val="28"/>
          <w:szCs w:val="28"/>
          <w:lang w:eastAsia="ru-RU"/>
        </w:rPr>
        <w:t>направлен</w:t>
      </w:r>
      <w:r>
        <w:rPr>
          <w:rFonts w:ascii="Times New Roman" w:eastAsia="Times New Roman" w:hAnsi="Times New Roman"/>
          <w:color w:val="000000"/>
          <w:sz w:val="28"/>
          <w:szCs w:val="28"/>
          <w:lang w:eastAsia="ru-RU"/>
        </w:rPr>
        <w:t>а</w:t>
      </w:r>
      <w:r w:rsidRPr="00A154CA">
        <w:rPr>
          <w:rFonts w:ascii="Times New Roman" w:eastAsia="Times New Roman" w:hAnsi="Times New Roman"/>
          <w:color w:val="000000"/>
          <w:sz w:val="28"/>
          <w:szCs w:val="28"/>
          <w:lang w:eastAsia="ru-RU"/>
        </w:rPr>
        <w:t xml:space="preserve"> на </w:t>
      </w:r>
      <w:r>
        <w:rPr>
          <w:rFonts w:ascii="Times New Roman" w:eastAsia="Times New Roman" w:hAnsi="Times New Roman"/>
          <w:color w:val="000000"/>
          <w:sz w:val="28"/>
          <w:szCs w:val="28"/>
          <w:lang w:eastAsia="ru-RU"/>
        </w:rPr>
        <w:t>выравнивание стартовых возможностей детей</w:t>
      </w:r>
      <w:r w:rsidRPr="00A154CA">
        <w:rPr>
          <w:rFonts w:ascii="Times New Roman" w:eastAsia="Times New Roman" w:hAnsi="Times New Roman"/>
          <w:color w:val="000000"/>
          <w:sz w:val="28"/>
          <w:szCs w:val="28"/>
          <w:lang w:eastAsia="ru-RU"/>
        </w:rPr>
        <w:t>, обеспечи</w:t>
      </w:r>
      <w:r>
        <w:rPr>
          <w:rFonts w:ascii="Times New Roman" w:eastAsia="Times New Roman" w:hAnsi="Times New Roman"/>
          <w:color w:val="000000"/>
          <w:sz w:val="28"/>
          <w:szCs w:val="28"/>
          <w:lang w:eastAsia="ru-RU"/>
        </w:rPr>
        <w:t>вая</w:t>
      </w:r>
      <w:r w:rsidRPr="00A154CA">
        <w:rPr>
          <w:rFonts w:ascii="Times New Roman" w:eastAsia="Times New Roman" w:hAnsi="Times New Roman"/>
          <w:color w:val="000000"/>
          <w:sz w:val="28"/>
          <w:szCs w:val="28"/>
          <w:lang w:eastAsia="ru-RU"/>
        </w:rPr>
        <w:t xml:space="preserve"> им доступ к полу</w:t>
      </w:r>
      <w:r>
        <w:rPr>
          <w:rFonts w:ascii="Times New Roman" w:eastAsia="Times New Roman" w:hAnsi="Times New Roman"/>
          <w:color w:val="000000"/>
          <w:sz w:val="28"/>
          <w:szCs w:val="28"/>
          <w:lang w:eastAsia="ru-RU"/>
        </w:rPr>
        <w:t xml:space="preserve">чению качественного образования. </w:t>
      </w:r>
    </w:p>
    <w:p w:rsidR="00D40194" w:rsidRDefault="00D40194" w:rsidP="001126D8">
      <w:pPr>
        <w:spacing w:after="0" w:line="240" w:lineRule="auto"/>
        <w:ind w:right="-1"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Существенная роль в подготовке ребе</w:t>
      </w:r>
      <w:r w:rsidRPr="005E321B">
        <w:rPr>
          <w:rFonts w:ascii="Times New Roman" w:eastAsia="Times New Roman" w:hAnsi="Times New Roman"/>
          <w:color w:val="000000"/>
          <w:sz w:val="28"/>
          <w:szCs w:val="28"/>
          <w:lang w:eastAsia="ru-RU"/>
        </w:rPr>
        <w:t>нка к школе является правильно сформированная </w:t>
      </w:r>
      <w:r w:rsidRPr="009D1C68">
        <w:rPr>
          <w:rFonts w:ascii="Times New Roman" w:eastAsia="Times New Roman" w:hAnsi="Times New Roman"/>
          <w:bCs/>
          <w:color w:val="000000"/>
          <w:sz w:val="28"/>
          <w:szCs w:val="28"/>
          <w:lang w:eastAsia="ru-RU"/>
        </w:rPr>
        <w:t>мотивация</w:t>
      </w:r>
      <w:r w:rsidRPr="005E321B">
        <w:rPr>
          <w:rFonts w:ascii="Times New Roman" w:eastAsia="Times New Roman" w:hAnsi="Times New Roman"/>
          <w:color w:val="000000"/>
          <w:sz w:val="28"/>
          <w:szCs w:val="28"/>
          <w:lang w:eastAsia="ru-RU"/>
        </w:rPr>
        <w:t xml:space="preserve">, т.е. </w:t>
      </w:r>
      <w:r>
        <w:rPr>
          <w:rFonts w:ascii="Times New Roman" w:eastAsia="Times New Roman" w:hAnsi="Times New Roman"/>
          <w:color w:val="000000"/>
          <w:sz w:val="28"/>
          <w:szCs w:val="28"/>
          <w:lang w:eastAsia="ru-RU"/>
        </w:rPr>
        <w:t>сформировать у ребенка желание идти в школу и</w:t>
      </w:r>
      <w:r>
        <w:rPr>
          <w:rFonts w:ascii="Times New Roman" w:eastAsia="Times New Roman" w:hAnsi="Times New Roman"/>
          <w:color w:val="000000"/>
          <w:sz w:val="28"/>
          <w:szCs w:val="28"/>
          <w:lang w:val="ru-RU" w:eastAsia="ru-RU"/>
        </w:rPr>
        <w:t xml:space="preserve"> проявлять</w:t>
      </w:r>
      <w:r w:rsidRPr="006361E1">
        <w:rPr>
          <w:rFonts w:ascii="Times New Roman" w:eastAsia="Times New Roman" w:hAnsi="Times New Roman"/>
          <w:color w:val="000000"/>
          <w:sz w:val="28"/>
          <w:szCs w:val="28"/>
          <w:lang w:eastAsia="ru-RU"/>
        </w:rPr>
        <w:t xml:space="preserve"> интерес к получению новых знаний</w:t>
      </w:r>
      <w:r>
        <w:rPr>
          <w:rFonts w:ascii="Times New Roman" w:eastAsia="Times New Roman" w:hAnsi="Times New Roman"/>
          <w:color w:val="000000"/>
          <w:sz w:val="28"/>
          <w:szCs w:val="28"/>
          <w:lang w:eastAsia="ru-RU"/>
        </w:rPr>
        <w:t>.</w:t>
      </w:r>
      <w:r w:rsidRPr="00AD61E4">
        <w:rPr>
          <w:rFonts w:ascii="Times New Roman" w:eastAsia="Times New Roman" w:hAnsi="Times New Roman"/>
          <w:color w:val="000000"/>
          <w:sz w:val="28"/>
          <w:szCs w:val="28"/>
          <w:lang w:eastAsia="ru-RU"/>
        </w:rPr>
        <w:t xml:space="preserve"> </w:t>
      </w:r>
    </w:p>
    <w:p w:rsidR="00D40194" w:rsidRDefault="00D40194" w:rsidP="00D40194">
      <w:pPr>
        <w:spacing w:after="0" w:line="240" w:lineRule="auto"/>
        <w:ind w:firstLine="567"/>
        <w:jc w:val="both"/>
        <w:rPr>
          <w:rFonts w:ascii="Times New Roman" w:eastAsia="Times New Roman" w:hAnsi="Times New Roman"/>
          <w:color w:val="000000"/>
          <w:sz w:val="28"/>
          <w:szCs w:val="28"/>
          <w:lang w:val="ru-RU" w:eastAsia="ru-RU"/>
        </w:rPr>
      </w:pPr>
      <w:r w:rsidRPr="00515FA1">
        <w:rPr>
          <w:rFonts w:ascii="Times New Roman" w:eastAsia="Times New Roman" w:hAnsi="Times New Roman"/>
          <w:color w:val="000000"/>
          <w:sz w:val="28"/>
          <w:szCs w:val="28"/>
          <w:lang w:val="ru-RU" w:eastAsia="ru-RU"/>
        </w:rPr>
        <w:t xml:space="preserve">В настоящее время проблема предшкольной подготовки является особенно актуальной, т.к. отражает современные тенденции развития образования в нашей стране по реализации задачи охвата всех детей предшкольным образованием. </w:t>
      </w:r>
      <w:r>
        <w:rPr>
          <w:rFonts w:ascii="Times New Roman" w:eastAsia="Times New Roman" w:hAnsi="Times New Roman"/>
          <w:color w:val="000000"/>
          <w:sz w:val="28"/>
          <w:szCs w:val="28"/>
          <w:lang w:val="ru-RU" w:eastAsia="ru-RU"/>
        </w:rPr>
        <w:t>Более 98</w:t>
      </w:r>
      <w:r w:rsidRPr="00515FA1">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 </w:t>
      </w:r>
      <w:r w:rsidRPr="00515FA1">
        <w:rPr>
          <w:rFonts w:ascii="Times New Roman" w:eastAsia="Times New Roman" w:hAnsi="Times New Roman"/>
          <w:color w:val="000000"/>
          <w:sz w:val="28"/>
          <w:szCs w:val="28"/>
          <w:lang w:val="ru-RU" w:eastAsia="ru-RU"/>
        </w:rPr>
        <w:t xml:space="preserve">детей от 3 до 6 лет охвачены организованным дошкольным образованием. Общее количество детей предшкольного возраста, не охваченных дошкольным образованием, составляет </w:t>
      </w:r>
      <w:r>
        <w:rPr>
          <w:rFonts w:ascii="Times New Roman" w:eastAsia="Times New Roman" w:hAnsi="Times New Roman"/>
          <w:color w:val="000000"/>
          <w:sz w:val="28"/>
          <w:szCs w:val="28"/>
          <w:lang w:val="ru-RU" w:eastAsia="ru-RU"/>
        </w:rPr>
        <w:t>не более 2</w:t>
      </w:r>
      <w:r w:rsidRPr="00515FA1">
        <w:rPr>
          <w:rFonts w:ascii="Times New Roman" w:eastAsia="Times New Roman" w:hAnsi="Times New Roman"/>
          <w:color w:val="000000"/>
          <w:sz w:val="28"/>
          <w:szCs w:val="28"/>
          <w:lang w:val="ru-RU" w:eastAsia="ru-RU"/>
        </w:rPr>
        <w:t xml:space="preserve">%. </w:t>
      </w:r>
    </w:p>
    <w:p w:rsidR="00D40194" w:rsidRPr="00DE196E" w:rsidRDefault="00D40194" w:rsidP="00D40194">
      <w:pPr>
        <w:spacing w:after="0" w:line="240" w:lineRule="auto"/>
        <w:ind w:firstLine="567"/>
        <w:jc w:val="both"/>
        <w:rPr>
          <w:rFonts w:ascii="Times New Roman" w:eastAsia="Times New Roman" w:hAnsi="Times New Roman"/>
          <w:color w:val="000000"/>
          <w:sz w:val="28"/>
          <w:szCs w:val="28"/>
          <w:lang w:val="ru-RU" w:eastAsia="ru-RU"/>
        </w:rPr>
      </w:pPr>
      <w:r w:rsidRPr="00DE196E">
        <w:rPr>
          <w:rFonts w:ascii="Times New Roman" w:eastAsia="Times New Roman" w:hAnsi="Times New Roman"/>
          <w:color w:val="000000"/>
          <w:sz w:val="28"/>
          <w:szCs w:val="28"/>
          <w:lang w:val="ru-RU" w:eastAsia="ru-RU"/>
        </w:rPr>
        <w:t xml:space="preserve">Подготовка детей к </w:t>
      </w:r>
      <w:r>
        <w:rPr>
          <w:rFonts w:ascii="Times New Roman" w:eastAsia="Times New Roman" w:hAnsi="Times New Roman"/>
          <w:color w:val="000000"/>
          <w:sz w:val="28"/>
          <w:szCs w:val="28"/>
          <w:lang w:val="ru-RU" w:eastAsia="ru-RU"/>
        </w:rPr>
        <w:t xml:space="preserve">обучению в </w:t>
      </w:r>
      <w:r w:rsidRPr="00DE196E">
        <w:rPr>
          <w:rFonts w:ascii="Times New Roman" w:eastAsia="Times New Roman" w:hAnsi="Times New Roman"/>
          <w:color w:val="000000"/>
          <w:sz w:val="28"/>
          <w:szCs w:val="28"/>
          <w:lang w:val="ru-RU" w:eastAsia="ru-RU"/>
        </w:rPr>
        <w:t>первом классу реализуется в разных формах:</w:t>
      </w:r>
    </w:p>
    <w:p w:rsidR="00D40194" w:rsidRPr="00DE196E" w:rsidRDefault="00D40194" w:rsidP="00D40194">
      <w:pPr>
        <w:spacing w:after="0" w:line="240" w:lineRule="auto"/>
        <w:ind w:firstLine="567"/>
        <w:jc w:val="both"/>
        <w:rPr>
          <w:rFonts w:ascii="Times New Roman" w:eastAsia="Times New Roman" w:hAnsi="Times New Roman"/>
          <w:color w:val="000000"/>
          <w:sz w:val="28"/>
          <w:szCs w:val="28"/>
          <w:lang w:val="ru-RU" w:eastAsia="ru-RU"/>
        </w:rPr>
      </w:pPr>
      <w:r w:rsidRPr="00DE196E">
        <w:rPr>
          <w:rFonts w:ascii="Times New Roman" w:eastAsia="Times New Roman" w:hAnsi="Times New Roman"/>
          <w:color w:val="000000"/>
          <w:sz w:val="28"/>
          <w:szCs w:val="28"/>
          <w:lang w:val="ru-RU" w:eastAsia="ru-RU"/>
        </w:rPr>
        <w:t xml:space="preserve">- по желанию родителей в семье;  </w:t>
      </w:r>
    </w:p>
    <w:p w:rsidR="00D40194" w:rsidRPr="00DE196E" w:rsidRDefault="00D40194" w:rsidP="00D40194">
      <w:pPr>
        <w:spacing w:after="0" w:line="240" w:lineRule="auto"/>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 </w:t>
      </w:r>
      <w:r w:rsidRPr="00DE196E">
        <w:rPr>
          <w:rFonts w:ascii="Times New Roman" w:eastAsia="Times New Roman" w:hAnsi="Times New Roman"/>
          <w:color w:val="000000"/>
          <w:sz w:val="28"/>
          <w:szCs w:val="28"/>
          <w:lang w:val="ru-RU" w:eastAsia="ru-RU"/>
        </w:rPr>
        <w:t>в группах предшкольной подготовки на базе дошкольных организаций (детские сады, мини-центры) и классах предшкольной подготовки на базе общеобразовательных школ, лицеев и гимназий:</w:t>
      </w:r>
    </w:p>
    <w:p w:rsidR="00D40194" w:rsidRPr="00DE196E" w:rsidRDefault="00D40194" w:rsidP="00D40194">
      <w:pPr>
        <w:spacing w:after="0" w:line="240" w:lineRule="auto"/>
        <w:ind w:firstLine="567"/>
        <w:jc w:val="both"/>
        <w:rPr>
          <w:rFonts w:ascii="Times New Roman" w:eastAsia="Times New Roman" w:hAnsi="Times New Roman"/>
          <w:color w:val="000000"/>
          <w:sz w:val="28"/>
          <w:szCs w:val="28"/>
          <w:lang w:val="ru-RU" w:eastAsia="ru-RU"/>
        </w:rPr>
      </w:pPr>
      <w:r w:rsidRPr="00DE196E">
        <w:rPr>
          <w:rFonts w:ascii="Times New Roman" w:eastAsia="Times New Roman" w:hAnsi="Times New Roman"/>
          <w:color w:val="000000"/>
          <w:sz w:val="28"/>
          <w:szCs w:val="28"/>
          <w:lang w:val="ru-RU" w:eastAsia="ru-RU"/>
        </w:rPr>
        <w:t>- для детей, не посещавших дошкольные организации, предшкольную подготовку осуществляют на краткосрочных летних курсах</w:t>
      </w:r>
      <w:r>
        <w:rPr>
          <w:rFonts w:ascii="Times New Roman" w:eastAsia="Times New Roman" w:hAnsi="Times New Roman"/>
          <w:color w:val="000000"/>
          <w:sz w:val="28"/>
          <w:szCs w:val="28"/>
          <w:lang w:val="ru-RU" w:eastAsia="ru-RU"/>
        </w:rPr>
        <w:t xml:space="preserve"> «Малышкина школа», </w:t>
      </w:r>
      <w:r w:rsidRPr="00DE196E">
        <w:rPr>
          <w:rFonts w:ascii="Times New Roman" w:eastAsia="Times New Roman" w:hAnsi="Times New Roman"/>
          <w:color w:val="000000"/>
          <w:sz w:val="28"/>
          <w:szCs w:val="28"/>
          <w:lang w:val="ru-RU" w:eastAsia="ru-RU"/>
        </w:rPr>
        <w:t>на базе общеобразовательных школ, лицеев, гимназий и мини-центров.</w:t>
      </w:r>
    </w:p>
    <w:p w:rsidR="00D40194" w:rsidRDefault="00D40194" w:rsidP="00D40194">
      <w:pPr>
        <w:spacing w:after="0" w:line="240" w:lineRule="auto"/>
        <w:ind w:firstLine="567"/>
        <w:jc w:val="both"/>
        <w:rPr>
          <w:rFonts w:ascii="Times New Roman" w:eastAsia="Times New Roman" w:hAnsi="Times New Roman"/>
          <w:color w:val="000000"/>
          <w:sz w:val="28"/>
          <w:szCs w:val="28"/>
          <w:lang w:val="ru-RU" w:eastAsia="ru-RU"/>
        </w:rPr>
      </w:pPr>
      <w:r w:rsidRPr="00DE196E">
        <w:rPr>
          <w:rFonts w:ascii="Times New Roman" w:eastAsia="Times New Roman" w:hAnsi="Times New Roman"/>
          <w:color w:val="000000"/>
          <w:sz w:val="28"/>
          <w:szCs w:val="28"/>
          <w:lang w:val="ru-RU" w:eastAsia="ru-RU"/>
        </w:rPr>
        <w:t xml:space="preserve">Главное, по мнению специалистов, чтобы у ребенка был: интерес к обучению в школе; желание общаться со сверстниками, он мог рассказать о себе, своей семье и окружающем мире, не стеснялся принимать участие в общем разговоре. </w:t>
      </w:r>
      <w:r>
        <w:rPr>
          <w:rFonts w:ascii="Times New Roman" w:eastAsia="Times New Roman" w:hAnsi="Times New Roman"/>
          <w:color w:val="000000"/>
          <w:sz w:val="28"/>
          <w:szCs w:val="28"/>
          <w:lang w:val="ru-RU" w:eastAsia="ru-RU"/>
        </w:rPr>
        <w:t xml:space="preserve"> </w:t>
      </w:r>
      <w:r w:rsidRPr="00DE196E">
        <w:rPr>
          <w:rFonts w:ascii="Times New Roman" w:eastAsia="Times New Roman" w:hAnsi="Times New Roman"/>
          <w:color w:val="000000"/>
          <w:sz w:val="28"/>
          <w:szCs w:val="28"/>
          <w:lang w:val="ru-RU" w:eastAsia="ru-RU"/>
        </w:rPr>
        <w:t xml:space="preserve">Родителям не надо торопить ребенка </w:t>
      </w:r>
      <w:r>
        <w:rPr>
          <w:rFonts w:ascii="Times New Roman" w:eastAsia="Times New Roman" w:hAnsi="Times New Roman"/>
          <w:color w:val="000000"/>
          <w:sz w:val="28"/>
          <w:szCs w:val="28"/>
          <w:lang w:val="ru-RU" w:eastAsia="ru-RU"/>
        </w:rPr>
        <w:t>научить читать, писать считьть до 100 и т.д.</w:t>
      </w:r>
      <w:r w:rsidRPr="00DE196E">
        <w:rPr>
          <w:rFonts w:ascii="Times New Roman" w:eastAsia="Times New Roman" w:hAnsi="Times New Roman"/>
          <w:color w:val="000000"/>
          <w:sz w:val="28"/>
          <w:szCs w:val="28"/>
          <w:lang w:val="ru-RU" w:eastAsia="ru-RU"/>
        </w:rPr>
        <w:t xml:space="preserve">, а нужно помочь ему полноценно, то есть весело, интересно, активно прожить дошкольные годы. </w:t>
      </w:r>
    </w:p>
    <w:p w:rsidR="00D40194" w:rsidRPr="00023A16" w:rsidRDefault="00D40194" w:rsidP="001126D8">
      <w:pPr>
        <w:spacing w:after="0" w:line="240" w:lineRule="auto"/>
        <w:ind w:right="-1" w:firstLine="567"/>
        <w:jc w:val="both"/>
        <w:rPr>
          <w:rFonts w:ascii="Times New Roman" w:eastAsia="Times New Roman" w:hAnsi="Times New Roman"/>
          <w:sz w:val="28"/>
          <w:szCs w:val="28"/>
          <w:lang w:eastAsia="ru-RU"/>
        </w:rPr>
      </w:pPr>
      <w:r w:rsidRPr="00AD61E4">
        <w:rPr>
          <w:rFonts w:ascii="Times New Roman" w:eastAsia="Times New Roman" w:hAnsi="Times New Roman"/>
          <w:color w:val="000000"/>
          <w:sz w:val="28"/>
          <w:szCs w:val="28"/>
          <w:lang w:eastAsia="ru-RU"/>
        </w:rPr>
        <w:t xml:space="preserve">Реализация предшкольной подготовки в условиях обновленного содержания позволит </w:t>
      </w:r>
      <w:r>
        <w:rPr>
          <w:rFonts w:ascii="Times New Roman" w:eastAsia="Times New Roman" w:hAnsi="Times New Roman"/>
          <w:color w:val="000000"/>
          <w:sz w:val="28"/>
          <w:szCs w:val="28"/>
          <w:lang w:eastAsia="ru-RU"/>
        </w:rPr>
        <w:t xml:space="preserve">в будущем </w:t>
      </w:r>
      <w:r w:rsidRPr="00AD61E4">
        <w:rPr>
          <w:rFonts w:ascii="Times New Roman" w:eastAsia="Times New Roman" w:hAnsi="Times New Roman"/>
          <w:color w:val="000000"/>
          <w:sz w:val="28"/>
          <w:szCs w:val="28"/>
          <w:lang w:eastAsia="ru-RU"/>
        </w:rPr>
        <w:t xml:space="preserve">безболезненно </w:t>
      </w:r>
      <w:r>
        <w:rPr>
          <w:rFonts w:ascii="Times New Roman" w:eastAsia="Times New Roman" w:hAnsi="Times New Roman"/>
          <w:color w:val="000000"/>
          <w:sz w:val="28"/>
          <w:szCs w:val="28"/>
          <w:lang w:eastAsia="ru-RU"/>
        </w:rPr>
        <w:t xml:space="preserve">включиться </w:t>
      </w:r>
      <w:r>
        <w:rPr>
          <w:rFonts w:ascii="Times New Roman" w:eastAsia="Times New Roman" w:hAnsi="Times New Roman"/>
          <w:color w:val="000000"/>
          <w:sz w:val="28"/>
          <w:szCs w:val="28"/>
          <w:lang w:val="ru-RU" w:eastAsia="ru-RU"/>
        </w:rPr>
        <w:t xml:space="preserve">ребенку </w:t>
      </w:r>
      <w:r>
        <w:rPr>
          <w:rFonts w:ascii="Times New Roman" w:eastAsia="Times New Roman" w:hAnsi="Times New Roman"/>
          <w:color w:val="000000"/>
          <w:sz w:val="28"/>
          <w:szCs w:val="28"/>
          <w:lang w:eastAsia="ru-RU"/>
        </w:rPr>
        <w:t>в учебный процесс и</w:t>
      </w:r>
      <w:r w:rsidRPr="00AD61E4">
        <w:rPr>
          <w:rFonts w:ascii="Times New Roman" w:eastAsia="Times New Roman" w:hAnsi="Times New Roman"/>
          <w:color w:val="000000"/>
          <w:sz w:val="28"/>
          <w:szCs w:val="28"/>
          <w:lang w:eastAsia="ru-RU"/>
        </w:rPr>
        <w:t xml:space="preserve"> существенно улучшит</w:t>
      </w:r>
      <w:r>
        <w:rPr>
          <w:rFonts w:ascii="Times New Roman" w:eastAsia="Times New Roman" w:hAnsi="Times New Roman"/>
          <w:color w:val="000000"/>
          <w:sz w:val="28"/>
          <w:szCs w:val="28"/>
          <w:lang w:eastAsia="ru-RU"/>
        </w:rPr>
        <w:t>ь</w:t>
      </w:r>
      <w:r w:rsidRPr="00AD61E4">
        <w:rPr>
          <w:rFonts w:ascii="Times New Roman" w:eastAsia="Times New Roman" w:hAnsi="Times New Roman"/>
          <w:color w:val="000000"/>
          <w:sz w:val="28"/>
          <w:szCs w:val="28"/>
          <w:lang w:eastAsia="ru-RU"/>
        </w:rPr>
        <w:t xml:space="preserve"> качество предстоящего обучения детей в школе</w:t>
      </w:r>
      <w:r>
        <w:rPr>
          <w:rFonts w:ascii="Times New Roman" w:eastAsia="Times New Roman" w:hAnsi="Times New Roman"/>
          <w:color w:val="000000"/>
          <w:sz w:val="28"/>
          <w:szCs w:val="28"/>
          <w:lang w:eastAsia="ru-RU"/>
        </w:rPr>
        <w:t xml:space="preserve">. </w:t>
      </w:r>
    </w:p>
    <w:p w:rsidR="00D40194" w:rsidRDefault="00D40194" w:rsidP="00D40194">
      <w:pPr>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 </w:t>
      </w:r>
    </w:p>
    <w:p w:rsidR="00733350" w:rsidRPr="007907AA" w:rsidRDefault="00733350" w:rsidP="00BC570B">
      <w:pPr>
        <w:autoSpaceDE w:val="0"/>
        <w:autoSpaceDN w:val="0"/>
        <w:adjustRightInd w:val="0"/>
        <w:spacing w:after="0" w:line="240" w:lineRule="auto"/>
        <w:ind w:firstLine="567"/>
        <w:rPr>
          <w:rFonts w:ascii="Times New Roman" w:eastAsiaTheme="minorHAnsi" w:hAnsi="Times New Roman"/>
          <w:b/>
          <w:bCs/>
          <w:noProof w:val="0"/>
          <w:sz w:val="28"/>
          <w:szCs w:val="28"/>
          <w:lang w:val="ru-RU"/>
        </w:rPr>
      </w:pPr>
    </w:p>
    <w:p w:rsidR="00733350" w:rsidRPr="007907AA" w:rsidRDefault="00733350" w:rsidP="00BC570B">
      <w:pPr>
        <w:autoSpaceDE w:val="0"/>
        <w:autoSpaceDN w:val="0"/>
        <w:adjustRightInd w:val="0"/>
        <w:spacing w:after="0" w:line="240" w:lineRule="auto"/>
        <w:ind w:firstLine="567"/>
        <w:rPr>
          <w:rFonts w:ascii="Times New Roman" w:eastAsiaTheme="minorHAnsi" w:hAnsi="Times New Roman"/>
          <w:b/>
          <w:bCs/>
          <w:noProof w:val="0"/>
          <w:sz w:val="28"/>
          <w:szCs w:val="28"/>
          <w:lang w:val="ru-RU"/>
        </w:rPr>
      </w:pPr>
    </w:p>
    <w:p w:rsidR="00733350" w:rsidRPr="007907AA" w:rsidRDefault="00733350" w:rsidP="00BC570B">
      <w:pPr>
        <w:autoSpaceDE w:val="0"/>
        <w:autoSpaceDN w:val="0"/>
        <w:adjustRightInd w:val="0"/>
        <w:spacing w:after="0" w:line="240" w:lineRule="auto"/>
        <w:ind w:firstLine="567"/>
        <w:rPr>
          <w:rFonts w:ascii="Times New Roman" w:eastAsiaTheme="minorHAnsi" w:hAnsi="Times New Roman"/>
          <w:b/>
          <w:bCs/>
          <w:noProof w:val="0"/>
          <w:sz w:val="28"/>
          <w:szCs w:val="28"/>
          <w:lang w:val="ru-RU"/>
        </w:rPr>
      </w:pPr>
    </w:p>
    <w:p w:rsidR="00E573FB" w:rsidRPr="007907AA" w:rsidRDefault="00E573FB" w:rsidP="00D40194">
      <w:pPr>
        <w:autoSpaceDE w:val="0"/>
        <w:autoSpaceDN w:val="0"/>
        <w:adjustRightInd w:val="0"/>
        <w:spacing w:after="0" w:line="240" w:lineRule="auto"/>
        <w:rPr>
          <w:rFonts w:ascii="Times New Roman" w:eastAsiaTheme="minorHAnsi" w:hAnsi="Times New Roman"/>
          <w:b/>
          <w:bCs/>
          <w:noProof w:val="0"/>
          <w:sz w:val="28"/>
          <w:szCs w:val="28"/>
          <w:lang w:val="ru-RU"/>
        </w:rPr>
      </w:pPr>
    </w:p>
    <w:p w:rsidR="00D40194" w:rsidRDefault="00D40194" w:rsidP="001126D8">
      <w:pPr>
        <w:autoSpaceDE w:val="0"/>
        <w:autoSpaceDN w:val="0"/>
        <w:adjustRightInd w:val="0"/>
        <w:spacing w:after="0" w:line="240" w:lineRule="auto"/>
        <w:ind w:firstLine="567"/>
        <w:jc w:val="both"/>
        <w:rPr>
          <w:rFonts w:ascii="Times New Roman" w:eastAsiaTheme="minorHAnsi" w:hAnsi="Times New Roman"/>
          <w:b/>
          <w:bCs/>
          <w:noProof w:val="0"/>
          <w:sz w:val="28"/>
          <w:szCs w:val="28"/>
          <w:lang w:val="ru-RU"/>
        </w:rPr>
      </w:pPr>
    </w:p>
    <w:p w:rsidR="000865A1" w:rsidRDefault="000865A1" w:rsidP="001126D8">
      <w:pPr>
        <w:autoSpaceDE w:val="0"/>
        <w:autoSpaceDN w:val="0"/>
        <w:adjustRightInd w:val="0"/>
        <w:spacing w:after="0" w:line="240" w:lineRule="auto"/>
        <w:ind w:firstLine="567"/>
        <w:jc w:val="both"/>
        <w:rPr>
          <w:rFonts w:ascii="Times New Roman" w:eastAsiaTheme="minorHAnsi" w:hAnsi="Times New Roman"/>
          <w:b/>
          <w:bCs/>
          <w:noProof w:val="0"/>
          <w:sz w:val="28"/>
          <w:szCs w:val="28"/>
          <w:lang w:val="ru-RU"/>
        </w:rPr>
      </w:pPr>
    </w:p>
    <w:p w:rsidR="000865A1" w:rsidRDefault="000865A1" w:rsidP="001126D8">
      <w:pPr>
        <w:autoSpaceDE w:val="0"/>
        <w:autoSpaceDN w:val="0"/>
        <w:adjustRightInd w:val="0"/>
        <w:spacing w:after="0" w:line="240" w:lineRule="auto"/>
        <w:ind w:firstLine="567"/>
        <w:jc w:val="both"/>
        <w:rPr>
          <w:rFonts w:ascii="Times New Roman" w:eastAsiaTheme="minorHAnsi" w:hAnsi="Times New Roman"/>
          <w:b/>
          <w:bCs/>
          <w:noProof w:val="0"/>
          <w:sz w:val="28"/>
          <w:szCs w:val="28"/>
          <w:lang w:val="ru-RU"/>
        </w:rPr>
      </w:pPr>
    </w:p>
    <w:p w:rsidR="00BC570B" w:rsidRPr="007907AA" w:rsidRDefault="00BC570B"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b/>
          <w:bCs/>
          <w:noProof w:val="0"/>
          <w:sz w:val="28"/>
          <w:szCs w:val="28"/>
          <w:lang w:val="ru-RU"/>
        </w:rPr>
        <w:t xml:space="preserve">Нормативное правовое обеспечение </w:t>
      </w:r>
      <w:r w:rsidRPr="007907AA">
        <w:rPr>
          <w:rFonts w:ascii="Times New Roman" w:eastAsiaTheme="minorHAnsi" w:hAnsi="Times New Roman"/>
          <w:noProof w:val="0"/>
          <w:sz w:val="28"/>
          <w:szCs w:val="28"/>
          <w:lang w:val="ru-RU"/>
        </w:rPr>
        <w:t>:</w:t>
      </w:r>
    </w:p>
    <w:p w:rsidR="00BC570B" w:rsidRPr="007907AA" w:rsidRDefault="00BC570B"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1. Закон Республики Казахстан «Об образовании» от 27 июля 2007</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года № 319-III.</w:t>
      </w:r>
    </w:p>
    <w:p w:rsidR="00BC570B" w:rsidRPr="007907AA" w:rsidRDefault="00BC570B"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2. Закон Республики Казахстан «О статусе педагогов» от 27 декабря</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2019 года № 293-VI.</w:t>
      </w:r>
    </w:p>
    <w:p w:rsidR="00BC570B" w:rsidRPr="007907AA" w:rsidRDefault="00BC570B"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3. Закон Республики Казахстан «О правах ребенка в Республике</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Казахстан» от 8 августа 2002 года № 345-II.</w:t>
      </w:r>
    </w:p>
    <w:p w:rsidR="00BC570B" w:rsidRPr="007907AA" w:rsidRDefault="00BC570B"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4. </w:t>
      </w:r>
      <w:r w:rsidR="002B0994" w:rsidRPr="007907AA">
        <w:rPr>
          <w:rFonts w:ascii="Times New Roman" w:eastAsiaTheme="minorHAnsi" w:hAnsi="Times New Roman"/>
          <w:noProof w:val="0"/>
          <w:sz w:val="28"/>
          <w:szCs w:val="28"/>
          <w:lang w:val="ru-RU"/>
        </w:rPr>
        <w:t xml:space="preserve"> </w:t>
      </w:r>
      <w:r w:rsidRPr="007907AA">
        <w:rPr>
          <w:rFonts w:ascii="Times New Roman" w:eastAsiaTheme="minorHAnsi" w:hAnsi="Times New Roman"/>
          <w:noProof w:val="0"/>
          <w:sz w:val="28"/>
          <w:szCs w:val="28"/>
          <w:lang w:val="ru-RU"/>
        </w:rPr>
        <w:t>Государственная программа развития образования и науки</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Республики Казахстан на 2020-2025 годы (постановление Правительства</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Республики Казахстан от 27 декабря 2019 года № 988).</w:t>
      </w:r>
    </w:p>
    <w:p w:rsidR="00BC570B" w:rsidRPr="007907AA" w:rsidRDefault="002B0994"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       5</w:t>
      </w:r>
      <w:r w:rsidR="00BC570B" w:rsidRPr="007907AA">
        <w:rPr>
          <w:rFonts w:ascii="Times New Roman" w:eastAsiaTheme="minorHAnsi" w:hAnsi="Times New Roman"/>
          <w:noProof w:val="0"/>
          <w:sz w:val="28"/>
          <w:szCs w:val="28"/>
          <w:lang w:val="ru-RU"/>
        </w:rPr>
        <w:t>. Приказ Министра образования и науки Республики Казахстан от 31</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октября 2018 года № 604 «Об утверждении государственных общеобязательных стандартов образования всех уровней образования».</w:t>
      </w:r>
    </w:p>
    <w:p w:rsidR="00BC570B" w:rsidRPr="007907AA" w:rsidRDefault="002B0994"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6</w:t>
      </w:r>
      <w:r w:rsidR="00BC570B" w:rsidRPr="007907AA">
        <w:rPr>
          <w:rFonts w:ascii="Times New Roman" w:eastAsiaTheme="minorHAnsi" w:hAnsi="Times New Roman"/>
          <w:noProof w:val="0"/>
          <w:sz w:val="28"/>
          <w:szCs w:val="28"/>
          <w:lang w:val="ru-RU"/>
        </w:rPr>
        <w:t>. Приказ Министра образования и науки Республики Казахстан от 20</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декабря 2012 года № 557 «Об утверждении типовых учебных планов</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дошкольного воспитания и обучения Республики Казахстан».</w:t>
      </w:r>
    </w:p>
    <w:p w:rsidR="00BC570B" w:rsidRPr="007907AA" w:rsidRDefault="002B0994"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7</w:t>
      </w:r>
      <w:r w:rsidR="00BC570B" w:rsidRPr="007907AA">
        <w:rPr>
          <w:rFonts w:ascii="Times New Roman" w:eastAsiaTheme="minorHAnsi" w:hAnsi="Times New Roman"/>
          <w:noProof w:val="0"/>
          <w:sz w:val="28"/>
          <w:szCs w:val="28"/>
          <w:lang w:val="ru-RU"/>
        </w:rPr>
        <w:t>. Приказ и.о. Министра образования и науки Республики Казахстан</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от 12 августа 2016 года № 499 «Об утверждении Типовых учебных программ</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дошкольного воспитания и обучения»</w:t>
      </w:r>
      <w:r w:rsidR="00D73469" w:rsidRPr="007907AA">
        <w:t xml:space="preserve"> </w:t>
      </w:r>
      <w:r w:rsidR="00D73469" w:rsidRPr="007907AA">
        <w:rPr>
          <w:lang w:val="ru-RU"/>
        </w:rPr>
        <w:t>(</w:t>
      </w:r>
      <w:r w:rsidR="00D73469" w:rsidRPr="007907AA">
        <w:rPr>
          <w:rFonts w:ascii="Times New Roman" w:eastAsiaTheme="minorHAnsi" w:hAnsi="Times New Roman"/>
          <w:noProof w:val="0"/>
          <w:sz w:val="28"/>
          <w:szCs w:val="28"/>
          <w:lang w:val="ru-RU"/>
        </w:rPr>
        <w:t>Приказ МОН РК от 24 сентября 2020 года № 412</w:t>
      </w:r>
      <w:r w:rsidR="002B0994" w:rsidRPr="007907AA">
        <w:rPr>
          <w:rFonts w:ascii="Times New Roman" w:eastAsiaTheme="minorHAnsi" w:hAnsi="Times New Roman"/>
          <w:noProof w:val="0"/>
          <w:sz w:val="28"/>
          <w:szCs w:val="28"/>
          <w:lang w:val="ru-RU"/>
        </w:rPr>
        <w:t>)</w:t>
      </w:r>
      <w:r w:rsidRPr="007907AA">
        <w:rPr>
          <w:rFonts w:ascii="Times New Roman" w:eastAsiaTheme="minorHAnsi" w:hAnsi="Times New Roman"/>
          <w:noProof w:val="0"/>
          <w:sz w:val="28"/>
          <w:szCs w:val="28"/>
          <w:lang w:val="ru-RU"/>
        </w:rPr>
        <w:t>.</w:t>
      </w:r>
    </w:p>
    <w:p w:rsidR="00BC570B" w:rsidRPr="007907AA" w:rsidRDefault="002B0994"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8</w:t>
      </w:r>
      <w:r w:rsidR="00BC570B" w:rsidRPr="007907AA">
        <w:rPr>
          <w:rFonts w:ascii="Times New Roman" w:eastAsiaTheme="minorHAnsi" w:hAnsi="Times New Roman"/>
          <w:noProof w:val="0"/>
          <w:sz w:val="28"/>
          <w:szCs w:val="28"/>
          <w:lang w:val="ru-RU"/>
        </w:rPr>
        <w:t xml:space="preserve">. </w:t>
      </w:r>
      <w:r w:rsidR="00D73469" w:rsidRPr="007907AA">
        <w:rPr>
          <w:rFonts w:ascii="Times New Roman" w:eastAsiaTheme="minorHAnsi" w:hAnsi="Times New Roman"/>
          <w:noProof w:val="0"/>
          <w:sz w:val="28"/>
          <w:szCs w:val="28"/>
          <w:lang w:val="ru-RU"/>
        </w:rPr>
        <w:t xml:space="preserve"> </w:t>
      </w:r>
      <w:r w:rsidR="00BC570B" w:rsidRPr="007907AA">
        <w:rPr>
          <w:rFonts w:ascii="Times New Roman" w:eastAsiaTheme="minorHAnsi" w:hAnsi="Times New Roman"/>
          <w:noProof w:val="0"/>
          <w:sz w:val="28"/>
          <w:szCs w:val="28"/>
          <w:lang w:val="ru-RU"/>
        </w:rPr>
        <w:t>Приказ Министра образования и науки Республики Казахстан от 30</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октября 2018 года № 595 «Об утверждении Типовых правил деятельности</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организаций образования соответствующих типов».</w:t>
      </w:r>
    </w:p>
    <w:p w:rsidR="00BC570B" w:rsidRPr="007907AA" w:rsidRDefault="002B0994" w:rsidP="001126D8">
      <w:pPr>
        <w:autoSpaceDE w:val="0"/>
        <w:autoSpaceDN w:val="0"/>
        <w:adjustRightInd w:val="0"/>
        <w:spacing w:after="0" w:line="240" w:lineRule="auto"/>
        <w:ind w:firstLine="567"/>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9</w:t>
      </w:r>
      <w:r w:rsidR="00BC570B" w:rsidRPr="007907AA">
        <w:rPr>
          <w:rFonts w:ascii="Times New Roman" w:eastAsiaTheme="minorHAnsi" w:hAnsi="Times New Roman"/>
          <w:noProof w:val="0"/>
          <w:sz w:val="28"/>
          <w:szCs w:val="28"/>
          <w:lang w:val="ru-RU"/>
        </w:rPr>
        <w:t>. Приказ Министра образования и науки Республики Казахстан от 19</w:t>
      </w:r>
    </w:p>
    <w:p w:rsidR="00BC570B" w:rsidRPr="007907AA" w:rsidRDefault="00BC570B" w:rsidP="001126D8">
      <w:pPr>
        <w:autoSpaceDE w:val="0"/>
        <w:autoSpaceDN w:val="0"/>
        <w:adjustRightInd w:val="0"/>
        <w:spacing w:after="0" w:line="240" w:lineRule="auto"/>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июня 2020 года № 254 «Об утверждении</w:t>
      </w:r>
      <w:r w:rsidR="00D73469" w:rsidRPr="007907AA">
        <w:rPr>
          <w:rFonts w:ascii="Times New Roman" w:eastAsiaTheme="minorHAnsi" w:hAnsi="Times New Roman"/>
          <w:noProof w:val="0"/>
          <w:sz w:val="28"/>
          <w:szCs w:val="28"/>
          <w:lang w:val="ru-RU"/>
        </w:rPr>
        <w:t xml:space="preserve"> </w:t>
      </w:r>
      <w:r w:rsidRPr="007907AA">
        <w:rPr>
          <w:rFonts w:ascii="Times New Roman" w:eastAsiaTheme="minorHAnsi" w:hAnsi="Times New Roman"/>
          <w:noProof w:val="0"/>
          <w:sz w:val="28"/>
          <w:szCs w:val="28"/>
          <w:lang w:val="ru-RU"/>
        </w:rPr>
        <w:t>правил оказания государственных</w:t>
      </w:r>
    </w:p>
    <w:p w:rsidR="00BC570B" w:rsidRDefault="00BC570B" w:rsidP="001126D8">
      <w:pPr>
        <w:spacing w:after="0" w:line="240" w:lineRule="auto"/>
        <w:ind w:right="283"/>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услуг в сфере дошкольного образования».</w:t>
      </w:r>
    </w:p>
    <w:p w:rsidR="00AB04E5" w:rsidRPr="007907AA" w:rsidRDefault="00AB04E5" w:rsidP="00AB04E5">
      <w:pPr>
        <w:spacing w:after="0" w:line="240" w:lineRule="auto"/>
        <w:ind w:right="283"/>
        <w:rPr>
          <w:rFonts w:ascii="Times New Roman" w:eastAsiaTheme="minorHAnsi" w:hAnsi="Times New Roman"/>
          <w:noProof w:val="0"/>
          <w:sz w:val="28"/>
          <w:szCs w:val="28"/>
          <w:lang w:val="ru-RU"/>
        </w:rPr>
      </w:pPr>
    </w:p>
    <w:p w:rsidR="00BC570B" w:rsidRPr="007907AA" w:rsidRDefault="00D73469" w:rsidP="00BC570B">
      <w:pPr>
        <w:spacing w:after="0" w:line="240" w:lineRule="auto"/>
        <w:ind w:right="283"/>
        <w:jc w:val="both"/>
        <w:rPr>
          <w:rFonts w:ascii="Times New Roman" w:eastAsiaTheme="minorHAnsi" w:hAnsi="Times New Roman"/>
          <w:noProof w:val="0"/>
          <w:sz w:val="28"/>
          <w:szCs w:val="28"/>
          <w:lang w:val="ru-RU"/>
        </w:rPr>
      </w:pPr>
      <w:r w:rsidRPr="007907AA">
        <w:rPr>
          <w:rFonts w:ascii="Times New Roman" w:eastAsiaTheme="minorHAnsi" w:hAnsi="Times New Roman"/>
          <w:noProof w:val="0"/>
          <w:sz w:val="28"/>
          <w:szCs w:val="28"/>
          <w:lang w:val="ru-RU"/>
        </w:rPr>
        <w:t xml:space="preserve"> </w:t>
      </w:r>
    </w:p>
    <w:p w:rsidR="00D40194" w:rsidRDefault="00BC570B">
      <w:pPr>
        <w:rPr>
          <w:rFonts w:ascii="Times New Roman" w:hAnsi="Times New Roman"/>
          <w:sz w:val="28"/>
          <w:szCs w:val="28"/>
          <w:lang w:val="ru-RU"/>
        </w:rPr>
      </w:pPr>
      <w:r w:rsidRPr="007907AA">
        <w:rPr>
          <w:rFonts w:ascii="Times New Roman" w:hAnsi="Times New Roman"/>
          <w:sz w:val="28"/>
          <w:szCs w:val="28"/>
          <w:lang w:val="ru-RU"/>
        </w:rPr>
        <w:t xml:space="preserve">      </w:t>
      </w: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D40194" w:rsidRDefault="00D40194">
      <w:pPr>
        <w:rPr>
          <w:rFonts w:ascii="Times New Roman" w:hAnsi="Times New Roman"/>
          <w:sz w:val="28"/>
          <w:szCs w:val="28"/>
          <w:lang w:val="ru-RU"/>
        </w:rPr>
      </w:pPr>
    </w:p>
    <w:p w:rsidR="00CA6871" w:rsidRPr="007907AA" w:rsidRDefault="00BC570B">
      <w:pPr>
        <w:rPr>
          <w:rFonts w:ascii="Times New Roman" w:hAnsi="Times New Roman"/>
          <w:sz w:val="28"/>
          <w:szCs w:val="28"/>
          <w:lang w:val="ru-RU"/>
        </w:rPr>
      </w:pPr>
      <w:r w:rsidRPr="007907AA">
        <w:rPr>
          <w:rFonts w:ascii="Times New Roman" w:hAnsi="Times New Roman"/>
          <w:sz w:val="28"/>
          <w:szCs w:val="28"/>
          <w:lang w:val="ru-RU"/>
        </w:rPr>
        <w:t xml:space="preserve"> </w:t>
      </w:r>
      <w:r w:rsidR="00386446" w:rsidRPr="007907AA">
        <w:rPr>
          <w:rFonts w:ascii="Times New Roman" w:hAnsi="Times New Roman"/>
          <w:b/>
          <w:sz w:val="28"/>
          <w:szCs w:val="28"/>
          <w:lang w:val="ru-RU"/>
        </w:rPr>
        <w:t>Список</w:t>
      </w:r>
      <w:r w:rsidRPr="007907AA">
        <w:rPr>
          <w:rFonts w:ascii="Times New Roman" w:hAnsi="Times New Roman"/>
          <w:b/>
          <w:sz w:val="28"/>
          <w:szCs w:val="28"/>
          <w:lang w:val="ru-RU"/>
        </w:rPr>
        <w:t xml:space="preserve"> использованной </w:t>
      </w:r>
      <w:r w:rsidR="00386446" w:rsidRPr="007907AA">
        <w:rPr>
          <w:rFonts w:ascii="Times New Roman" w:hAnsi="Times New Roman"/>
          <w:b/>
          <w:sz w:val="28"/>
          <w:szCs w:val="28"/>
          <w:lang w:val="ru-RU"/>
        </w:rPr>
        <w:t xml:space="preserve"> литературы</w:t>
      </w:r>
      <w:r w:rsidR="00386446" w:rsidRPr="007907AA">
        <w:rPr>
          <w:rFonts w:ascii="Times New Roman" w:hAnsi="Times New Roman"/>
          <w:sz w:val="28"/>
          <w:szCs w:val="28"/>
          <w:lang w:val="ru-RU"/>
        </w:rPr>
        <w:t>:</w:t>
      </w:r>
    </w:p>
    <w:p w:rsidR="00D73469" w:rsidRPr="007907AA" w:rsidRDefault="00D73469" w:rsidP="00D73469">
      <w:pPr>
        <w:pStyle w:val="a5"/>
        <w:numPr>
          <w:ilvl w:val="0"/>
          <w:numId w:val="20"/>
        </w:numPr>
        <w:shd w:val="clear" w:color="auto" w:fill="F9FAFA"/>
        <w:tabs>
          <w:tab w:val="left" w:pos="851"/>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Божович Л. И. Личность и её формирование в детском возрасте. Спб.:Питер., 2008</w:t>
      </w:r>
    </w:p>
    <w:p w:rsidR="00D73469" w:rsidRPr="007907AA" w:rsidRDefault="00D73469" w:rsidP="00D73469">
      <w:pPr>
        <w:pStyle w:val="a5"/>
        <w:numPr>
          <w:ilvl w:val="0"/>
          <w:numId w:val="20"/>
        </w:numPr>
        <w:shd w:val="clear" w:color="auto" w:fill="F9FAFA"/>
        <w:tabs>
          <w:tab w:val="left" w:pos="851"/>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Божович Л. И. Проблема развития мотивационной сферы ребёнка // Изучение мотивации поведения детей и подростков. М., 1972.</w:t>
      </w:r>
    </w:p>
    <w:p w:rsidR="00D73469" w:rsidRPr="007907AA" w:rsidRDefault="00D73469" w:rsidP="00D73469">
      <w:pPr>
        <w:pStyle w:val="a5"/>
        <w:numPr>
          <w:ilvl w:val="0"/>
          <w:numId w:val="20"/>
        </w:numPr>
        <w:shd w:val="clear" w:color="auto" w:fill="F9FAFA"/>
        <w:tabs>
          <w:tab w:val="left" w:pos="851"/>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Гуткина Н. И. Психологическая готовность к школе. 4-е изд., перераб. и дополи. СПб.: Питер, 2004. — 208 с.</w:t>
      </w:r>
    </w:p>
    <w:p w:rsidR="00D73469" w:rsidRPr="007907AA" w:rsidRDefault="00D73469" w:rsidP="00D73469">
      <w:pPr>
        <w:pStyle w:val="a5"/>
        <w:numPr>
          <w:ilvl w:val="0"/>
          <w:numId w:val="20"/>
        </w:numPr>
        <w:shd w:val="clear" w:color="auto" w:fill="F9FAFA"/>
        <w:tabs>
          <w:tab w:val="left" w:pos="851"/>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Венгер Л. А. Готов ли ваш ребёнок к школе /Л. А. Венгер; под ред. Т.Д. Марцинковская. — М.: Знание, 1994. — 192 с.</w:t>
      </w:r>
    </w:p>
    <w:p w:rsidR="00D73469" w:rsidRPr="007907AA" w:rsidRDefault="00D73469" w:rsidP="00D73469">
      <w:pPr>
        <w:pStyle w:val="a5"/>
        <w:numPr>
          <w:ilvl w:val="0"/>
          <w:numId w:val="20"/>
        </w:numPr>
        <w:shd w:val="clear" w:color="auto" w:fill="F9FAFA"/>
        <w:tabs>
          <w:tab w:val="left" w:pos="851"/>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Готовность к школе: развивающие программы / Под ред. И В. Дубровиной.— 6-е изд.— М.: Академический Проект, 2001.— 96 с</w:t>
      </w:r>
    </w:p>
    <w:p w:rsidR="00D73469" w:rsidRPr="007907AA" w:rsidRDefault="00D73469" w:rsidP="00D73469">
      <w:pPr>
        <w:pStyle w:val="a5"/>
        <w:numPr>
          <w:ilvl w:val="0"/>
          <w:numId w:val="20"/>
        </w:numPr>
        <w:shd w:val="clear" w:color="auto" w:fill="F9FAFA"/>
        <w:tabs>
          <w:tab w:val="left" w:pos="851"/>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Карабанова О. А. Возрастная психология. Конспект лекций. М., «Айрисс-пресс», 2005 г., С.238. ISBN 5-8112-1353-0</w:t>
      </w:r>
    </w:p>
    <w:p w:rsidR="00D73469" w:rsidRPr="007907AA" w:rsidRDefault="00D73469"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Кравцова Е. Е. Психологические проблемы готовности детей к обучению в школе. — М.: Педагогика, 1991. — 152 с</w:t>
      </w:r>
    </w:p>
    <w:p w:rsidR="00D73469" w:rsidRPr="007907AA" w:rsidRDefault="00D73469"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Салмина Н.Г. Игровая деятельность и готовность ребенка к школе // в сборнике Физиология развития человека. Тезисы Межд. конф., посвященной 65-летию Института возрастной физиологии РАО, июнь 2009, место издания М, 2009 тезисы</w:t>
      </w:r>
    </w:p>
    <w:p w:rsidR="00D73469" w:rsidRPr="007907AA" w:rsidRDefault="00D73469"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Эльконин Д.Б. Некоторые вопросы диагностики психического развития детей / / Диагностика учебной деятельности и интеллектуального развития детей. М., 1981 г.</w:t>
      </w:r>
    </w:p>
    <w:p w:rsidR="00D73469" w:rsidRPr="007907AA" w:rsidRDefault="00D73469"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Салмина Н.Г. Показатели готовности детей к школе и ее диагностика // в сборнике Тезисы Всесоюзной конференции “Научно-практические проблемы школьной психологической службы", место издания М, 1987</w:t>
      </w:r>
    </w:p>
    <w:p w:rsidR="00E05D00" w:rsidRPr="007907AA" w:rsidRDefault="00D73469"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Цукерман Г. А. Виды общения в обучении. Томск: Пеленг, 1993. — 268 с.</w:t>
      </w:r>
      <w:r w:rsidR="00E05D00" w:rsidRPr="007907AA">
        <w:rPr>
          <w:rFonts w:ascii="Times New Roman" w:eastAsia="Times New Roman" w:hAnsi="Times New Roman"/>
          <w:sz w:val="28"/>
          <w:szCs w:val="28"/>
          <w:lang w:eastAsia="ru-RU"/>
        </w:rPr>
        <w:t>3. Волков Б. С. Как подготовить ребенка к школе? — М., «Граф Пресс», 2002.</w:t>
      </w:r>
    </w:p>
    <w:p w:rsidR="00E05D00" w:rsidRPr="007907AA" w:rsidRDefault="00E05D00"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Гуткина Н. И. Психологическая готовность к школе. - М., 2000.</w:t>
      </w:r>
    </w:p>
    <w:p w:rsidR="00E05D00" w:rsidRPr="007907AA" w:rsidRDefault="00E05D00"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Линчанская И.А. Становление субъектного опыта ребёнка 5-7 лет в условиях развивающей среды образовательного учреждения //Начальная школа плюс – до и после. – 2004.</w:t>
      </w:r>
    </w:p>
    <w:p w:rsidR="00E05D00" w:rsidRPr="007907AA" w:rsidRDefault="00E05D00"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Рубина Е.Н. Психологические основы обучения дошкольников// Начальная школа плюс – до и после. – 2005.</w:t>
      </w:r>
    </w:p>
    <w:p w:rsidR="00E05D00" w:rsidRPr="007907AA" w:rsidRDefault="00E05D00" w:rsidP="00D73469">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Монастырёва Т.А. Школа для дошкольников – за и против //Начальная школа плюс – до и после. – 2004.</w:t>
      </w:r>
    </w:p>
    <w:p w:rsidR="00272B70" w:rsidRPr="007907AA" w:rsidRDefault="00E155F8" w:rsidP="00733350">
      <w:pPr>
        <w:pStyle w:val="a5"/>
        <w:numPr>
          <w:ilvl w:val="0"/>
          <w:numId w:val="20"/>
        </w:numPr>
        <w:shd w:val="clear" w:color="auto" w:fill="F9FAFA"/>
        <w:tabs>
          <w:tab w:val="left" w:pos="851"/>
          <w:tab w:val="left" w:pos="993"/>
        </w:tabs>
        <w:spacing w:after="0"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«Развитие мотивов учения у детей 6-7 лет». Под ред. Д.Б. Эльконина, А.Л. Венгера. – М., 1998.</w:t>
      </w:r>
    </w:p>
    <w:p w:rsidR="00733350" w:rsidRPr="007907AA" w:rsidRDefault="00733350" w:rsidP="00733350">
      <w:pPr>
        <w:pStyle w:val="a5"/>
        <w:shd w:val="clear" w:color="auto" w:fill="F9FAFA"/>
        <w:tabs>
          <w:tab w:val="left" w:pos="851"/>
          <w:tab w:val="left" w:pos="993"/>
        </w:tabs>
        <w:spacing w:after="0" w:line="240" w:lineRule="auto"/>
        <w:ind w:left="567"/>
        <w:jc w:val="both"/>
        <w:rPr>
          <w:rFonts w:ascii="Times New Roman" w:eastAsia="Times New Roman" w:hAnsi="Times New Roman"/>
          <w:noProof w:val="0"/>
          <w:sz w:val="28"/>
          <w:szCs w:val="28"/>
          <w:lang w:val="ru-RU" w:eastAsia="ru-RU"/>
        </w:rPr>
      </w:pPr>
    </w:p>
    <w:p w:rsidR="00386446" w:rsidRPr="007907AA" w:rsidRDefault="00D73469">
      <w:pPr>
        <w:rPr>
          <w:rFonts w:ascii="Times New Roman" w:hAnsi="Times New Roman"/>
          <w:sz w:val="28"/>
          <w:szCs w:val="28"/>
          <w:lang w:val="ru-RU"/>
        </w:rPr>
      </w:pPr>
      <w:r w:rsidRPr="007907AA">
        <w:rPr>
          <w:rFonts w:ascii="Arial" w:hAnsi="Arial" w:cs="Arial"/>
          <w:shd w:val="clear" w:color="auto" w:fill="FFFFFF"/>
          <w:lang w:val="ru-RU"/>
        </w:rPr>
        <w:t xml:space="preserve"> </w:t>
      </w:r>
      <w:r w:rsidR="00386446" w:rsidRPr="007907AA">
        <w:rPr>
          <w:rFonts w:ascii="Arial" w:hAnsi="Arial" w:cs="Arial"/>
          <w:shd w:val="clear" w:color="auto" w:fill="FFFFFF"/>
        </w:rPr>
        <w:t>.</w:t>
      </w:r>
    </w:p>
    <w:p w:rsidR="00E573FB" w:rsidRPr="007907AA" w:rsidRDefault="00E573FB" w:rsidP="00BE7F0E">
      <w:pPr>
        <w:ind w:right="283" w:firstLine="567"/>
        <w:jc w:val="center"/>
        <w:rPr>
          <w:rFonts w:ascii="Times New Roman" w:eastAsia="Times New Roman" w:hAnsi="Times New Roman"/>
          <w:b/>
          <w:sz w:val="24"/>
          <w:szCs w:val="24"/>
          <w:lang w:val="ru-RU" w:eastAsia="ru-RU"/>
        </w:rPr>
      </w:pPr>
    </w:p>
    <w:p w:rsidR="00E573FB" w:rsidRPr="007907AA" w:rsidRDefault="00E573FB" w:rsidP="00BE7F0E">
      <w:pPr>
        <w:ind w:right="283" w:firstLine="567"/>
        <w:jc w:val="center"/>
        <w:rPr>
          <w:rFonts w:ascii="Times New Roman" w:eastAsia="Times New Roman" w:hAnsi="Times New Roman"/>
          <w:b/>
          <w:sz w:val="24"/>
          <w:szCs w:val="24"/>
          <w:lang w:val="ru-RU" w:eastAsia="ru-RU"/>
        </w:rPr>
      </w:pPr>
    </w:p>
    <w:p w:rsidR="00E573FB" w:rsidRPr="007907AA" w:rsidRDefault="00E573FB" w:rsidP="00BE7F0E">
      <w:pPr>
        <w:ind w:right="283" w:firstLine="567"/>
        <w:jc w:val="center"/>
        <w:rPr>
          <w:rFonts w:ascii="Times New Roman" w:eastAsia="Times New Roman" w:hAnsi="Times New Roman"/>
          <w:b/>
          <w:sz w:val="24"/>
          <w:szCs w:val="24"/>
          <w:lang w:val="ru-RU" w:eastAsia="ru-RU"/>
        </w:rPr>
      </w:pPr>
    </w:p>
    <w:p w:rsidR="00D40194" w:rsidRDefault="00BE7F0E" w:rsidP="00BE7F0E">
      <w:pPr>
        <w:ind w:right="283" w:firstLine="567"/>
        <w:jc w:val="center"/>
        <w:rPr>
          <w:rFonts w:ascii="Times New Roman" w:eastAsia="Times New Roman" w:hAnsi="Times New Roman"/>
          <w:sz w:val="28"/>
          <w:szCs w:val="28"/>
          <w:lang w:val="ru-RU" w:eastAsia="ar-SA"/>
        </w:rPr>
      </w:pPr>
      <w:r w:rsidRPr="007907AA">
        <w:rPr>
          <w:rFonts w:ascii="Times New Roman" w:eastAsia="Times New Roman" w:hAnsi="Times New Roman"/>
          <w:b/>
          <w:sz w:val="24"/>
          <w:szCs w:val="24"/>
          <w:lang w:eastAsia="ru-RU"/>
        </w:rPr>
        <w:t>СОДЕРЖАНИЕ</w:t>
      </w:r>
      <w:r w:rsidR="00D40194" w:rsidRPr="00D40194">
        <w:rPr>
          <w:rFonts w:ascii="Times New Roman" w:eastAsia="Times New Roman" w:hAnsi="Times New Roman"/>
          <w:sz w:val="28"/>
          <w:szCs w:val="28"/>
          <w:lang w:val="ru-RU" w:eastAsia="ar-SA"/>
        </w:rPr>
        <w:t xml:space="preserve"> </w:t>
      </w:r>
    </w:p>
    <w:p w:rsidR="00BE7F0E" w:rsidRPr="00D40194" w:rsidRDefault="00D40194" w:rsidP="004B7D65">
      <w:pPr>
        <w:pStyle w:val="a5"/>
        <w:numPr>
          <w:ilvl w:val="1"/>
          <w:numId w:val="10"/>
        </w:numPr>
        <w:ind w:left="851" w:right="283" w:hanging="284"/>
        <w:rPr>
          <w:rFonts w:ascii="Times New Roman" w:eastAsia="Times New Roman" w:hAnsi="Times New Roman"/>
          <w:sz w:val="28"/>
          <w:szCs w:val="28"/>
          <w:lang w:eastAsia="ar-SA"/>
        </w:rPr>
      </w:pPr>
      <w:r w:rsidRPr="00D40194">
        <w:rPr>
          <w:rFonts w:ascii="Times New Roman" w:eastAsia="Times New Roman" w:hAnsi="Times New Roman"/>
          <w:sz w:val="28"/>
          <w:szCs w:val="28"/>
          <w:lang w:val="ru-RU" w:eastAsia="ar-SA"/>
        </w:rPr>
        <w:t>П</w:t>
      </w:r>
      <w:r w:rsidRPr="00D40194">
        <w:rPr>
          <w:rFonts w:ascii="Times New Roman" w:eastAsia="Times New Roman" w:hAnsi="Times New Roman"/>
          <w:sz w:val="28"/>
          <w:szCs w:val="28"/>
          <w:lang w:eastAsia="ar-SA"/>
        </w:rPr>
        <w:t>ояснительная записка.................................................................</w:t>
      </w:r>
      <w:r w:rsidR="0072720A">
        <w:rPr>
          <w:rFonts w:ascii="Times New Roman" w:eastAsia="Times New Roman" w:hAnsi="Times New Roman"/>
          <w:sz w:val="28"/>
          <w:szCs w:val="28"/>
          <w:lang w:eastAsia="ar-SA"/>
        </w:rPr>
        <w:t>..</w:t>
      </w:r>
      <w:r w:rsidR="00972035">
        <w:rPr>
          <w:rFonts w:ascii="Times New Roman" w:eastAsia="Times New Roman" w:hAnsi="Times New Roman"/>
          <w:sz w:val="28"/>
          <w:szCs w:val="28"/>
          <w:lang w:eastAsia="ar-SA"/>
        </w:rPr>
        <w:t>29</w:t>
      </w:r>
    </w:p>
    <w:p w:rsidR="00D40194" w:rsidRPr="00D40194" w:rsidRDefault="00D40194" w:rsidP="004B7D65">
      <w:pPr>
        <w:pStyle w:val="a5"/>
        <w:numPr>
          <w:ilvl w:val="1"/>
          <w:numId w:val="10"/>
        </w:numPr>
        <w:ind w:left="851" w:right="283" w:hanging="284"/>
        <w:rPr>
          <w:rFonts w:ascii="Times New Roman" w:eastAsia="Times New Roman" w:hAnsi="Times New Roman"/>
          <w:b/>
          <w:sz w:val="24"/>
          <w:szCs w:val="24"/>
          <w:lang w:eastAsia="ru-RU"/>
        </w:rPr>
      </w:pPr>
      <w:r w:rsidRPr="007907AA">
        <w:rPr>
          <w:rFonts w:ascii="Times New Roman" w:eastAsia="Times New Roman" w:hAnsi="Times New Roman"/>
          <w:sz w:val="28"/>
          <w:szCs w:val="28"/>
          <w:lang w:val="ru-RU" w:eastAsia="ru-RU"/>
        </w:rPr>
        <w:t>Понятие готовности к обучению в школе</w:t>
      </w:r>
      <w:r>
        <w:rPr>
          <w:rFonts w:ascii="Times New Roman" w:eastAsia="Times New Roman" w:hAnsi="Times New Roman"/>
          <w:sz w:val="28"/>
          <w:szCs w:val="28"/>
          <w:lang w:val="ru-RU" w:eastAsia="ru-RU"/>
        </w:rPr>
        <w:t>……………………...</w:t>
      </w:r>
      <w:r w:rsidR="0072720A">
        <w:rPr>
          <w:rFonts w:ascii="Times New Roman" w:eastAsia="Times New Roman" w:hAnsi="Times New Roman"/>
          <w:sz w:val="28"/>
          <w:szCs w:val="28"/>
          <w:lang w:val="ru-RU" w:eastAsia="ru-RU"/>
        </w:rPr>
        <w:t>..</w:t>
      </w:r>
      <w:r w:rsidR="00972035">
        <w:rPr>
          <w:rFonts w:ascii="Times New Roman" w:eastAsia="Times New Roman" w:hAnsi="Times New Roman"/>
          <w:sz w:val="28"/>
          <w:szCs w:val="28"/>
          <w:lang w:val="ru-RU" w:eastAsia="ru-RU"/>
        </w:rPr>
        <w:t>31</w:t>
      </w:r>
    </w:p>
    <w:p w:rsidR="004B7D65" w:rsidRPr="004B7D65" w:rsidRDefault="00D40194" w:rsidP="004B7D65">
      <w:pPr>
        <w:pStyle w:val="a5"/>
        <w:numPr>
          <w:ilvl w:val="1"/>
          <w:numId w:val="10"/>
        </w:numPr>
        <w:spacing w:after="0"/>
        <w:ind w:left="851" w:right="283" w:hanging="284"/>
        <w:rPr>
          <w:rFonts w:ascii="Times New Roman" w:eastAsia="Times New Roman" w:hAnsi="Times New Roman"/>
          <w:b/>
          <w:sz w:val="24"/>
          <w:szCs w:val="24"/>
          <w:lang w:eastAsia="ru-RU"/>
        </w:rPr>
      </w:pPr>
      <w:r w:rsidRPr="007907AA">
        <w:rPr>
          <w:rFonts w:ascii="Times New Roman" w:eastAsia="Times New Roman" w:hAnsi="Times New Roman"/>
          <w:sz w:val="28"/>
          <w:szCs w:val="28"/>
          <w:lang w:val="ru-RU" w:eastAsia="ru-RU"/>
        </w:rPr>
        <w:t>Организация воспитательно-образовательного</w:t>
      </w:r>
    </w:p>
    <w:p w:rsidR="00D40194" w:rsidRDefault="00D40194" w:rsidP="004B7D65">
      <w:pPr>
        <w:spacing w:after="0"/>
        <w:ind w:left="851" w:right="283" w:hanging="284"/>
        <w:rPr>
          <w:rFonts w:ascii="Times New Roman" w:eastAsia="Times New Roman" w:hAnsi="Times New Roman"/>
          <w:sz w:val="28"/>
          <w:szCs w:val="28"/>
          <w:lang w:val="ru-RU" w:eastAsia="ru-RU"/>
        </w:rPr>
      </w:pPr>
      <w:r w:rsidRPr="004B7D65">
        <w:rPr>
          <w:rFonts w:ascii="Times New Roman" w:eastAsia="Times New Roman" w:hAnsi="Times New Roman"/>
          <w:sz w:val="28"/>
          <w:szCs w:val="28"/>
          <w:lang w:val="ru-RU" w:eastAsia="ru-RU"/>
        </w:rPr>
        <w:t>процесса в группах/классах предшкольной подготовки</w:t>
      </w:r>
      <w:r w:rsidR="00972035">
        <w:rPr>
          <w:rFonts w:ascii="Times New Roman" w:eastAsia="Times New Roman" w:hAnsi="Times New Roman"/>
          <w:sz w:val="28"/>
          <w:szCs w:val="28"/>
          <w:lang w:val="ru-RU" w:eastAsia="ru-RU"/>
        </w:rPr>
        <w:t>………….33</w:t>
      </w:r>
    </w:p>
    <w:p w:rsidR="004B7D65" w:rsidRPr="004B7D65" w:rsidRDefault="004B7D65" w:rsidP="004B7D65">
      <w:pPr>
        <w:pStyle w:val="a5"/>
        <w:numPr>
          <w:ilvl w:val="1"/>
          <w:numId w:val="10"/>
        </w:numPr>
        <w:spacing w:after="0"/>
        <w:ind w:left="851" w:right="283" w:hanging="284"/>
        <w:rPr>
          <w:rFonts w:ascii="Times New Roman" w:hAnsi="Times New Roman"/>
          <w:sz w:val="28"/>
          <w:szCs w:val="28"/>
          <w:lang w:val="ru-RU"/>
        </w:rPr>
      </w:pPr>
      <w:r w:rsidRPr="004B7D65">
        <w:rPr>
          <w:rFonts w:ascii="Times New Roman" w:hAnsi="Times New Roman"/>
          <w:sz w:val="28"/>
          <w:szCs w:val="28"/>
          <w:lang w:val="ru-RU"/>
        </w:rPr>
        <w:t>Характеристика компонентов готовности к школьному</w:t>
      </w:r>
    </w:p>
    <w:p w:rsidR="004B7D65" w:rsidRDefault="004B7D65" w:rsidP="004B7D65">
      <w:pPr>
        <w:spacing w:after="0"/>
        <w:ind w:left="851" w:right="283" w:hanging="284"/>
        <w:rPr>
          <w:rFonts w:ascii="Times New Roman" w:hAnsi="Times New Roman"/>
          <w:sz w:val="28"/>
          <w:szCs w:val="28"/>
          <w:lang w:val="ru-RU"/>
        </w:rPr>
      </w:pPr>
      <w:r w:rsidRPr="004B7D65">
        <w:rPr>
          <w:rFonts w:ascii="Times New Roman" w:hAnsi="Times New Roman"/>
          <w:sz w:val="28"/>
          <w:szCs w:val="28"/>
          <w:lang w:val="ru-RU"/>
        </w:rPr>
        <w:t xml:space="preserve"> обучению  детей 5-6 лет</w:t>
      </w:r>
      <w:r>
        <w:rPr>
          <w:rFonts w:ascii="Times New Roman" w:hAnsi="Times New Roman"/>
          <w:sz w:val="28"/>
          <w:szCs w:val="28"/>
          <w:lang w:val="ru-RU"/>
        </w:rPr>
        <w:t>…………………………………………….33</w:t>
      </w:r>
    </w:p>
    <w:p w:rsidR="004B7D65" w:rsidRPr="004B7D65" w:rsidRDefault="004B7D65" w:rsidP="004B7D65">
      <w:pPr>
        <w:pStyle w:val="a5"/>
        <w:numPr>
          <w:ilvl w:val="1"/>
          <w:numId w:val="10"/>
        </w:numPr>
        <w:spacing w:after="0"/>
        <w:ind w:left="851" w:right="283" w:hanging="284"/>
        <w:rPr>
          <w:rFonts w:ascii="Times New Roman" w:eastAsia="Times New Roman" w:hAnsi="Times New Roman"/>
          <w:sz w:val="28"/>
          <w:szCs w:val="28"/>
          <w:lang w:val="ru-RU" w:eastAsia="ru-RU"/>
        </w:rPr>
      </w:pPr>
      <w:r w:rsidRPr="004B7D65">
        <w:rPr>
          <w:rFonts w:ascii="Times New Roman" w:eastAsia="Times New Roman" w:hAnsi="Times New Roman"/>
          <w:sz w:val="28"/>
          <w:szCs w:val="28"/>
          <w:lang w:val="ru-RU" w:eastAsia="ru-RU"/>
        </w:rPr>
        <w:t>Закл</w:t>
      </w:r>
      <w:r w:rsidR="00972035">
        <w:rPr>
          <w:rFonts w:ascii="Times New Roman" w:eastAsia="Times New Roman" w:hAnsi="Times New Roman"/>
          <w:sz w:val="28"/>
          <w:szCs w:val="28"/>
          <w:lang w:val="ru-RU" w:eastAsia="ru-RU"/>
        </w:rPr>
        <w:t>ючение………………………………………………………...42</w:t>
      </w:r>
    </w:p>
    <w:p w:rsidR="004B7D65" w:rsidRPr="004B7D65" w:rsidRDefault="004B7D65" w:rsidP="004B7D65">
      <w:pPr>
        <w:pStyle w:val="a5"/>
        <w:numPr>
          <w:ilvl w:val="1"/>
          <w:numId w:val="10"/>
        </w:numPr>
        <w:spacing w:after="0"/>
        <w:ind w:left="851" w:right="283" w:hanging="284"/>
        <w:rPr>
          <w:rFonts w:ascii="Times New Roman" w:eastAsia="Times New Roman" w:hAnsi="Times New Roman"/>
          <w:b/>
          <w:sz w:val="24"/>
          <w:szCs w:val="24"/>
          <w:lang w:eastAsia="ru-RU"/>
        </w:rPr>
      </w:pPr>
      <w:r w:rsidRPr="007907AA">
        <w:rPr>
          <w:rFonts w:ascii="Times New Roman" w:eastAsia="Times New Roman" w:hAnsi="Times New Roman"/>
          <w:sz w:val="28"/>
          <w:szCs w:val="28"/>
          <w:lang w:val="ru-RU" w:eastAsia="ru-RU"/>
        </w:rPr>
        <w:t>Использованная литература</w:t>
      </w:r>
      <w:r w:rsidR="00972035">
        <w:rPr>
          <w:rFonts w:ascii="Times New Roman" w:eastAsia="Times New Roman" w:hAnsi="Times New Roman"/>
          <w:sz w:val="28"/>
          <w:szCs w:val="28"/>
          <w:lang w:val="ru-RU" w:eastAsia="ru-RU"/>
        </w:rPr>
        <w:t>………………………………………44</w:t>
      </w:r>
    </w:p>
    <w:p w:rsidR="004B7D65" w:rsidRPr="004B7D65" w:rsidRDefault="004B7D65" w:rsidP="004B7D65">
      <w:pPr>
        <w:pStyle w:val="a5"/>
        <w:numPr>
          <w:ilvl w:val="1"/>
          <w:numId w:val="10"/>
        </w:numPr>
        <w:spacing w:after="0"/>
        <w:ind w:left="851" w:right="283" w:hanging="284"/>
        <w:rPr>
          <w:rFonts w:ascii="Times New Roman" w:eastAsia="Times New Roman" w:hAnsi="Times New Roman"/>
          <w:b/>
          <w:sz w:val="24"/>
          <w:szCs w:val="24"/>
          <w:lang w:eastAsia="ru-RU"/>
        </w:rPr>
      </w:pPr>
      <w:r w:rsidRPr="007907AA">
        <w:rPr>
          <w:rFonts w:ascii="Times New Roman" w:eastAsia="Times New Roman" w:hAnsi="Times New Roman"/>
          <w:sz w:val="28"/>
          <w:szCs w:val="28"/>
          <w:lang w:val="ru-RU" w:eastAsia="ru-RU"/>
        </w:rPr>
        <w:t>Приложение</w:t>
      </w:r>
      <w:r>
        <w:rPr>
          <w:rFonts w:ascii="Times New Roman" w:eastAsia="Times New Roman" w:hAnsi="Times New Roman"/>
          <w:sz w:val="28"/>
          <w:szCs w:val="28"/>
          <w:lang w:val="ru-RU" w:eastAsia="ru-RU"/>
        </w:rPr>
        <w:t>……</w:t>
      </w:r>
      <w:r w:rsidR="00972035">
        <w:rPr>
          <w:rFonts w:ascii="Times New Roman" w:eastAsia="Times New Roman" w:hAnsi="Times New Roman"/>
          <w:sz w:val="28"/>
          <w:szCs w:val="28"/>
          <w:lang w:val="ru-RU" w:eastAsia="ru-RU"/>
        </w:rPr>
        <w:t>…………………………………………………..46</w:t>
      </w:r>
    </w:p>
    <w:p w:rsidR="00BE7F0E" w:rsidRPr="007907AA" w:rsidRDefault="00BE7F0E" w:rsidP="00BE7F0E">
      <w:pPr>
        <w:ind w:right="283" w:firstLine="567"/>
        <w:jc w:val="center"/>
        <w:rPr>
          <w:rFonts w:ascii="Times New Roman" w:eastAsia="Times New Roman" w:hAnsi="Times New Roman"/>
          <w:b/>
          <w:sz w:val="24"/>
          <w:szCs w:val="24"/>
          <w:lang w:eastAsia="ru-RU"/>
        </w:rPr>
      </w:pPr>
    </w:p>
    <w:p w:rsidR="00BE7F0E" w:rsidRPr="007907AA" w:rsidRDefault="00BE7F0E" w:rsidP="00BE7F0E">
      <w:pPr>
        <w:suppressAutoHyphens/>
        <w:spacing w:after="0" w:line="240" w:lineRule="auto"/>
        <w:ind w:right="283" w:firstLine="567"/>
        <w:jc w:val="both"/>
        <w:rPr>
          <w:rFonts w:ascii="Times New Roman" w:eastAsia="Times New Roman" w:hAnsi="Times New Roman"/>
          <w:b/>
          <w:bCs/>
          <w:sz w:val="24"/>
          <w:szCs w:val="24"/>
          <w:lang w:val="ru-RU" w:eastAsia="ar-SA"/>
        </w:rPr>
      </w:pPr>
    </w:p>
    <w:p w:rsidR="00BE7F0E" w:rsidRPr="007907AA" w:rsidRDefault="00BE7F0E" w:rsidP="00BE7F0E">
      <w:pPr>
        <w:spacing w:after="0" w:line="240" w:lineRule="auto"/>
        <w:ind w:right="283" w:firstLine="567"/>
        <w:rPr>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E573FB" w:rsidRPr="007907AA" w:rsidRDefault="00E573FB" w:rsidP="00CA6871">
      <w:pPr>
        <w:jc w:val="right"/>
        <w:rPr>
          <w:rFonts w:ascii="Times New Roman" w:hAnsi="Times New Roman"/>
          <w:sz w:val="28"/>
          <w:szCs w:val="28"/>
          <w:lang w:val="ru-RU"/>
        </w:rPr>
      </w:pPr>
    </w:p>
    <w:p w:rsidR="00CA6871" w:rsidRPr="007907AA" w:rsidRDefault="00CA6871" w:rsidP="00CA6871">
      <w:pPr>
        <w:jc w:val="right"/>
        <w:rPr>
          <w:rFonts w:ascii="Times New Roman" w:hAnsi="Times New Roman"/>
          <w:sz w:val="28"/>
          <w:szCs w:val="28"/>
          <w:lang w:val="ru-RU"/>
        </w:rPr>
      </w:pPr>
      <w:r w:rsidRPr="007907AA">
        <w:rPr>
          <w:rFonts w:ascii="Times New Roman" w:hAnsi="Times New Roman"/>
          <w:sz w:val="28"/>
          <w:szCs w:val="28"/>
          <w:lang w:val="ru-RU"/>
        </w:rPr>
        <w:t>Приложение 1</w:t>
      </w:r>
    </w:p>
    <w:p w:rsidR="002B0994" w:rsidRPr="007907AA" w:rsidRDefault="002B0994" w:rsidP="002B0994">
      <w:pPr>
        <w:spacing w:after="0" w:line="240" w:lineRule="auto"/>
        <w:jc w:val="center"/>
        <w:rPr>
          <w:rFonts w:ascii="Times New Roman" w:hAnsi="Times New Roman"/>
          <w:b/>
          <w:sz w:val="28"/>
          <w:szCs w:val="28"/>
          <w:lang w:val="ru-RU"/>
        </w:rPr>
      </w:pPr>
      <w:r w:rsidRPr="007907AA">
        <w:rPr>
          <w:rFonts w:ascii="Times New Roman" w:hAnsi="Times New Roman"/>
          <w:b/>
          <w:sz w:val="28"/>
          <w:szCs w:val="28"/>
          <w:lang w:val="ru-RU"/>
        </w:rPr>
        <w:t xml:space="preserve">Некоторые практические методики </w:t>
      </w:r>
    </w:p>
    <w:p w:rsidR="002B0994" w:rsidRPr="007907AA" w:rsidRDefault="002B0994" w:rsidP="002B0994">
      <w:pPr>
        <w:spacing w:after="0" w:line="240" w:lineRule="auto"/>
        <w:jc w:val="center"/>
        <w:rPr>
          <w:rFonts w:ascii="Times New Roman" w:hAnsi="Times New Roman"/>
          <w:b/>
          <w:sz w:val="28"/>
          <w:szCs w:val="28"/>
          <w:lang w:val="ru-RU"/>
        </w:rPr>
      </w:pPr>
      <w:r w:rsidRPr="007907AA">
        <w:rPr>
          <w:rFonts w:ascii="Times New Roman" w:hAnsi="Times New Roman"/>
          <w:b/>
          <w:sz w:val="28"/>
          <w:szCs w:val="28"/>
          <w:lang w:val="ru-RU"/>
        </w:rPr>
        <w:t>для диагностики готовности ребенка к школе</w:t>
      </w:r>
    </w:p>
    <w:p w:rsidR="002B0994" w:rsidRPr="007907AA" w:rsidRDefault="002B0994" w:rsidP="002B0994">
      <w:pPr>
        <w:spacing w:after="0" w:line="240" w:lineRule="auto"/>
        <w:jc w:val="center"/>
        <w:rPr>
          <w:rFonts w:ascii="Times New Roman" w:eastAsia="Times New Roman" w:hAnsi="Times New Roman"/>
          <w:noProof w:val="0"/>
          <w:sz w:val="28"/>
          <w:szCs w:val="28"/>
          <w:lang w:val="ru-RU" w:eastAsia="ru-RU"/>
        </w:rPr>
      </w:pPr>
    </w:p>
    <w:p w:rsidR="002B0994" w:rsidRPr="007907AA" w:rsidRDefault="002B0994" w:rsidP="0072720A">
      <w:pPr>
        <w:pStyle w:val="a5"/>
        <w:numPr>
          <w:ilvl w:val="0"/>
          <w:numId w:val="21"/>
        </w:numPr>
        <w:shd w:val="clear" w:color="auto" w:fill="FFFFFF"/>
        <w:tabs>
          <w:tab w:val="clear" w:pos="720"/>
          <w:tab w:val="num" w:pos="0"/>
        </w:tabs>
        <w:spacing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Уровень бытовых знаний и ориентации детей в окружающем мире можно проверить, задавая следующие вопросы:</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Как тебя зовут? (Если вместо имени ребенок назовет фамилию, не считать это ошибкой)</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Как зовут твоих родителей? (Ребенок может назвать уменьшительные имена)</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Сколько тебе лет?</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Как называется город, в котором ты живешь?</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Как называется улица, на которой ты живешь?</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Назови номер своего дома и номер квартиры</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Каких ты знаешь животных? Назови диких и домашних животных (Ребенок должен назвать не менее двух домашних и не менее двух диких животных)</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В какое время года появляются листья на деревьях? В какое время года они опадают?</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Как называется то время суток когда ты просыпаешься, обедаешь, готовишься спать?</w:t>
      </w:r>
    </w:p>
    <w:p w:rsidR="002B0994" w:rsidRPr="007907AA" w:rsidRDefault="002B0994" w:rsidP="0072720A">
      <w:pPr>
        <w:numPr>
          <w:ilvl w:val="0"/>
          <w:numId w:val="21"/>
        </w:numPr>
        <w:shd w:val="clear" w:color="auto" w:fill="FFFFFF"/>
        <w:tabs>
          <w:tab w:val="clear" w:pos="720"/>
          <w:tab w:val="num" w:pos="0"/>
        </w:tabs>
        <w:spacing w:before="100" w:beforeAutospacing="1" w:after="100" w:afterAutospacing="1" w:line="240" w:lineRule="auto"/>
        <w:ind w:left="0" w:firstLine="567"/>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Какими ты пользуешься столовыми приборами? Какими предметами одежды пользуешься? (Ребенок должен перечислить не менее трех столовых приборов и не менее трех предметов одежды).</w:t>
      </w:r>
    </w:p>
    <w:p w:rsidR="002B0994" w:rsidRPr="007907AA" w:rsidRDefault="002B0994" w:rsidP="0072720A">
      <w:pPr>
        <w:shd w:val="clear" w:color="auto" w:fill="FFFFFF"/>
        <w:spacing w:before="100" w:beforeAutospacing="1" w:after="100" w:afterAutospacing="1" w:line="240" w:lineRule="auto"/>
        <w:ind w:firstLine="360"/>
        <w:jc w:val="both"/>
        <w:rPr>
          <w:rFonts w:ascii="Times New Roman" w:eastAsia="Times New Roman" w:hAnsi="Times New Roman"/>
          <w:noProof w:val="0"/>
          <w:sz w:val="28"/>
          <w:szCs w:val="28"/>
          <w:lang w:val="ru-RU" w:eastAsia="ru-RU"/>
        </w:rPr>
      </w:pPr>
      <w:r w:rsidRPr="007907AA">
        <w:rPr>
          <w:rFonts w:ascii="Times New Roman" w:eastAsia="Times New Roman" w:hAnsi="Times New Roman"/>
          <w:noProof w:val="0"/>
          <w:sz w:val="28"/>
          <w:szCs w:val="28"/>
          <w:lang w:val="ru-RU" w:eastAsia="ru-RU"/>
        </w:rPr>
        <w:t xml:space="preserve">За каждый правильный ответ ребенок получается 1 балл. По данной методике максимальное количество баллов, которое может набрать </w:t>
      </w:r>
      <w:r w:rsidR="00C83AA6" w:rsidRPr="007907AA">
        <w:rPr>
          <w:rFonts w:ascii="Times New Roman" w:eastAsia="Times New Roman" w:hAnsi="Times New Roman"/>
          <w:noProof w:val="0"/>
          <w:sz w:val="28"/>
          <w:szCs w:val="28"/>
          <w:lang w:val="ru-RU" w:eastAsia="ru-RU"/>
        </w:rPr>
        <w:t>ребенок</w:t>
      </w:r>
      <w:r w:rsidRPr="007907AA">
        <w:rPr>
          <w:rFonts w:ascii="Times New Roman" w:eastAsia="Times New Roman" w:hAnsi="Times New Roman"/>
          <w:noProof w:val="0"/>
          <w:sz w:val="28"/>
          <w:szCs w:val="28"/>
          <w:lang w:val="ru-RU" w:eastAsia="ru-RU"/>
        </w:rPr>
        <w:t xml:space="preserve"> – 10. На каждый ответ ребенку дается 30 секунд. Отсутствие ответа расценивается как ошибка и в этом случае ребенок получает 0 баллов. По данной методике ребенок считается полностью психологически готовым к школе в том случае, когда правильно отвечает на все вопросы, то есть получает в итоге 10 баллов. Ребенку можно задавать дополнительные вопросы, но не подсказывать ответ.</w:t>
      </w:r>
    </w:p>
    <w:p w:rsidR="002B0994" w:rsidRPr="007907AA" w:rsidRDefault="002B0994" w:rsidP="000954B3">
      <w:pPr>
        <w:pStyle w:val="a5"/>
        <w:numPr>
          <w:ilvl w:val="0"/>
          <w:numId w:val="17"/>
        </w:numPr>
        <w:rPr>
          <w:rFonts w:ascii="Times New Roman" w:hAnsi="Times New Roman"/>
          <w:b/>
          <w:sz w:val="28"/>
          <w:szCs w:val="28"/>
          <w:lang w:val="ru-RU"/>
        </w:rPr>
      </w:pPr>
      <w:r w:rsidRPr="007907AA">
        <w:rPr>
          <w:rFonts w:ascii="Times New Roman" w:hAnsi="Times New Roman"/>
          <w:b/>
          <w:sz w:val="28"/>
          <w:szCs w:val="28"/>
          <w:lang w:val="ru-RU"/>
        </w:rPr>
        <w:t>Оценка отношения ребенка к обучению в школе</w:t>
      </w:r>
    </w:p>
    <w:p w:rsidR="002B0994" w:rsidRPr="007907AA" w:rsidRDefault="002B0994" w:rsidP="002B0994">
      <w:p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 xml:space="preserve">Целью предлагаемой методики является определение мотивации учения у поступающих в школу детей. Заключение о готовности или неготовности ребенка к обучению в школе не может быть вынесено без данного вида диагностики. Если дошкольник умеет взаимодействовать с другими людьми (взрослыми и сверстниками), если с его познавательными процессами все в порядке – нельзя делать окончательный вывод о том, что к школе он готов полностью. Если желание учиться у ребенка отсутствует, его, конечно, можно </w:t>
      </w:r>
      <w:r w:rsidRPr="007907AA">
        <w:rPr>
          <w:rFonts w:ascii="Times New Roman" w:hAnsi="Times New Roman"/>
          <w:sz w:val="28"/>
          <w:szCs w:val="28"/>
          <w:lang w:val="ru-RU"/>
        </w:rPr>
        <w:lastRenderedPageBreak/>
        <w:t>принять в школу (при условии познавательной и коммуникативной готовности), но, опять же, с условием, что интерес к обучению непременно должен проявиться в течение первых нескольких месяцев.</w:t>
      </w:r>
    </w:p>
    <w:p w:rsidR="002B0994" w:rsidRPr="007907AA" w:rsidRDefault="002B0994" w:rsidP="002B0994">
      <w:pPr>
        <w:spacing w:after="0" w:line="240" w:lineRule="auto"/>
        <w:jc w:val="both"/>
        <w:rPr>
          <w:rFonts w:ascii="Times New Roman" w:hAnsi="Times New Roman"/>
          <w:sz w:val="28"/>
          <w:szCs w:val="28"/>
          <w:lang w:val="ru-RU"/>
        </w:rPr>
      </w:pPr>
    </w:p>
    <w:p w:rsidR="002B0994" w:rsidRPr="007907AA" w:rsidRDefault="002B0994" w:rsidP="002B0994">
      <w:p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Задайте ребенку следующие вопросы:</w:t>
      </w:r>
    </w:p>
    <w:p w:rsidR="002B0994" w:rsidRPr="007907AA" w:rsidRDefault="002B0994" w:rsidP="002B0994">
      <w:pPr>
        <w:spacing w:after="0" w:line="240" w:lineRule="auto"/>
        <w:jc w:val="both"/>
        <w:rPr>
          <w:rFonts w:ascii="Times New Roman" w:hAnsi="Times New Roman"/>
          <w:sz w:val="28"/>
          <w:szCs w:val="28"/>
          <w:lang w:val="ru-RU"/>
        </w:rPr>
      </w:pP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Ты хочешь пойти в школу?</w:t>
      </w: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Зачем нужно учиться в школе?</w:t>
      </w: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Чем обычно занимаются в школе?</w:t>
      </w: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Что такое уроки? Чем занимаются на уроках?</w:t>
      </w: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Как себя нужно вести на уроках?</w:t>
      </w: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Что такое домашнее задание? Зачем его нужно выполнять?</w:t>
      </w: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Когда ты придешь из школы домой, чем ты будешь заниматься?</w:t>
      </w:r>
    </w:p>
    <w:p w:rsidR="002B0994" w:rsidRPr="007907AA" w:rsidRDefault="002B0994" w:rsidP="002B0994">
      <w:pPr>
        <w:pStyle w:val="a5"/>
        <w:numPr>
          <w:ilvl w:val="0"/>
          <w:numId w:val="22"/>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Когда ты начнешь учиться в школе, что в твоей жизни появится нового?</w:t>
      </w:r>
    </w:p>
    <w:p w:rsidR="002B0994" w:rsidRPr="007907AA" w:rsidRDefault="002B0994" w:rsidP="002B0994">
      <w:pPr>
        <w:spacing w:after="0" w:line="240" w:lineRule="auto"/>
        <w:jc w:val="both"/>
        <w:rPr>
          <w:rFonts w:ascii="Times New Roman" w:hAnsi="Times New Roman"/>
          <w:sz w:val="28"/>
          <w:szCs w:val="28"/>
          <w:lang w:val="ru-RU"/>
        </w:rPr>
      </w:pPr>
    </w:p>
    <w:p w:rsidR="00D705EA" w:rsidRPr="007907AA" w:rsidRDefault="002B0994" w:rsidP="00D705EA">
      <w:pPr>
        <w:spacing w:after="0" w:line="240" w:lineRule="auto"/>
        <w:ind w:firstLine="360"/>
        <w:jc w:val="both"/>
        <w:rPr>
          <w:rFonts w:ascii="Times New Roman" w:hAnsi="Times New Roman"/>
          <w:sz w:val="28"/>
          <w:szCs w:val="28"/>
          <w:lang w:val="ru-RU"/>
        </w:rPr>
      </w:pPr>
      <w:r w:rsidRPr="007907AA">
        <w:rPr>
          <w:rFonts w:ascii="Times New Roman" w:hAnsi="Times New Roman"/>
          <w:sz w:val="28"/>
          <w:szCs w:val="28"/>
          <w:lang w:val="ru-RU"/>
        </w:rPr>
        <w:t>Ответ будет считаться правильным, если он точно и полно соответствует смыслу заданного вопроса. Можно задавать дополнительные наводящие вопросы. Обязательно следует убедиться, что вопрос ребенок понимает правильно. Ребенок будет считаться готовым к обучению в школе, если ответит на большинство заданных вопросов (как минимум на половину из них) максимально осознанно, четко и емко.</w:t>
      </w:r>
    </w:p>
    <w:p w:rsidR="00D705EA" w:rsidRPr="007907AA" w:rsidRDefault="00D705EA" w:rsidP="00D705EA">
      <w:pPr>
        <w:spacing w:after="0" w:line="240" w:lineRule="auto"/>
        <w:ind w:firstLine="360"/>
        <w:jc w:val="both"/>
        <w:rPr>
          <w:rFonts w:ascii="Times New Roman" w:hAnsi="Times New Roman"/>
          <w:sz w:val="28"/>
          <w:szCs w:val="28"/>
          <w:lang w:val="ru-RU"/>
        </w:rPr>
      </w:pPr>
    </w:p>
    <w:p w:rsidR="00D705EA" w:rsidRPr="007907AA" w:rsidRDefault="00D705EA" w:rsidP="000954B3">
      <w:pPr>
        <w:pStyle w:val="a5"/>
        <w:numPr>
          <w:ilvl w:val="0"/>
          <w:numId w:val="17"/>
        </w:numPr>
        <w:spacing w:after="0" w:line="240" w:lineRule="auto"/>
        <w:jc w:val="both"/>
        <w:rPr>
          <w:rFonts w:ascii="Times New Roman" w:hAnsi="Times New Roman"/>
          <w:b/>
          <w:sz w:val="28"/>
          <w:szCs w:val="28"/>
          <w:lang w:val="ru-RU"/>
        </w:rPr>
      </w:pPr>
      <w:r w:rsidRPr="007907AA">
        <w:rPr>
          <w:rFonts w:ascii="Times New Roman" w:hAnsi="Times New Roman"/>
          <w:b/>
          <w:sz w:val="28"/>
          <w:szCs w:val="28"/>
          <w:lang w:val="ru-RU"/>
        </w:rPr>
        <w:t>Тест</w:t>
      </w:r>
      <w:r w:rsidRPr="007907AA">
        <w:rPr>
          <w:b/>
        </w:rPr>
        <w:t xml:space="preserve"> </w:t>
      </w:r>
      <w:r w:rsidRPr="007907AA">
        <w:rPr>
          <w:rFonts w:ascii="Times New Roman" w:hAnsi="Times New Roman"/>
          <w:b/>
          <w:sz w:val="28"/>
          <w:szCs w:val="28"/>
          <w:lang w:val="ru-RU"/>
        </w:rPr>
        <w:t>методики Н.И. Гуткиной «Домик»</w:t>
      </w:r>
    </w:p>
    <w:p w:rsidR="00D705EA" w:rsidRPr="007907AA" w:rsidRDefault="00D705EA" w:rsidP="00D705EA">
      <w:pPr>
        <w:spacing w:after="0" w:line="240" w:lineRule="auto"/>
        <w:ind w:firstLine="360"/>
        <w:jc w:val="both"/>
        <w:rPr>
          <w:rFonts w:ascii="Times New Roman" w:hAnsi="Times New Roman"/>
          <w:sz w:val="28"/>
          <w:szCs w:val="28"/>
          <w:lang w:val="ru-RU"/>
        </w:rPr>
      </w:pPr>
    </w:p>
    <w:p w:rsidR="00D705EA" w:rsidRPr="007907AA" w:rsidRDefault="00B315C3" w:rsidP="00987E32">
      <w:pPr>
        <w:spacing w:after="0" w:line="240" w:lineRule="auto"/>
        <w:ind w:firstLine="360"/>
        <w:jc w:val="both"/>
        <w:rPr>
          <w:rFonts w:ascii="Times New Roman" w:hAnsi="Times New Roman"/>
          <w:sz w:val="28"/>
          <w:szCs w:val="28"/>
          <w:lang w:val="ru-RU"/>
        </w:rPr>
      </w:pPr>
      <w:r w:rsidRPr="007907AA">
        <w:rPr>
          <w:rFonts w:ascii="Times New Roman" w:hAnsi="Times New Roman"/>
          <w:sz w:val="28"/>
          <w:szCs w:val="28"/>
          <w:lang w:val="ru-RU"/>
        </w:rPr>
        <w:t xml:space="preserve"> </w:t>
      </w:r>
      <w:r w:rsidR="00D705EA" w:rsidRPr="007907AA">
        <w:rPr>
          <w:rFonts w:ascii="Times New Roman" w:hAnsi="Times New Roman"/>
          <w:sz w:val="28"/>
          <w:szCs w:val="28"/>
          <w:lang w:val="ru-RU"/>
        </w:rPr>
        <w:t>Целями  методики является определение:</w:t>
      </w:r>
    </w:p>
    <w:p w:rsidR="00D705EA" w:rsidRPr="007907AA" w:rsidRDefault="00B315C3" w:rsidP="00987E32">
      <w:pPr>
        <w:pStyle w:val="a5"/>
        <w:numPr>
          <w:ilvl w:val="0"/>
          <w:numId w:val="23"/>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способности ребе</w:t>
      </w:r>
      <w:r w:rsidR="00D705EA" w:rsidRPr="007907AA">
        <w:rPr>
          <w:rFonts w:ascii="Times New Roman" w:hAnsi="Times New Roman"/>
          <w:sz w:val="28"/>
          <w:szCs w:val="28"/>
          <w:lang w:val="ru-RU"/>
        </w:rPr>
        <w:t>нка копировать исходную модель;</w:t>
      </w:r>
    </w:p>
    <w:p w:rsidR="00D705EA" w:rsidRPr="007907AA" w:rsidRDefault="00D705EA" w:rsidP="00987E32">
      <w:pPr>
        <w:pStyle w:val="a5"/>
        <w:numPr>
          <w:ilvl w:val="0"/>
          <w:numId w:val="23"/>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развитости внимания;</w:t>
      </w:r>
    </w:p>
    <w:p w:rsidR="00D705EA" w:rsidRPr="007907AA" w:rsidRDefault="00D705EA" w:rsidP="00987E32">
      <w:pPr>
        <w:pStyle w:val="a5"/>
        <w:numPr>
          <w:ilvl w:val="0"/>
          <w:numId w:val="23"/>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умения воспринимать объекты в пространстве;</w:t>
      </w:r>
    </w:p>
    <w:p w:rsidR="00D705EA" w:rsidRPr="007907AA" w:rsidRDefault="00D705EA" w:rsidP="00987E32">
      <w:pPr>
        <w:pStyle w:val="a5"/>
        <w:numPr>
          <w:ilvl w:val="0"/>
          <w:numId w:val="23"/>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степени сенсорной координации;</w:t>
      </w:r>
    </w:p>
    <w:p w:rsidR="00D705EA" w:rsidRPr="007907AA" w:rsidRDefault="00D705EA" w:rsidP="00987E32">
      <w:pPr>
        <w:pStyle w:val="a5"/>
        <w:numPr>
          <w:ilvl w:val="0"/>
          <w:numId w:val="23"/>
        </w:numPr>
        <w:spacing w:after="0" w:line="240" w:lineRule="auto"/>
        <w:jc w:val="both"/>
        <w:rPr>
          <w:rFonts w:ascii="Times New Roman" w:hAnsi="Times New Roman"/>
          <w:sz w:val="28"/>
          <w:szCs w:val="28"/>
          <w:lang w:val="ru-RU"/>
        </w:rPr>
      </w:pPr>
      <w:r w:rsidRPr="007907AA">
        <w:rPr>
          <w:rFonts w:ascii="Times New Roman" w:hAnsi="Times New Roman"/>
          <w:sz w:val="28"/>
          <w:szCs w:val="28"/>
          <w:lang w:val="ru-RU"/>
        </w:rPr>
        <w:t>уровня формирования мелкой и крупной моторики пальцев и рук.</w:t>
      </w:r>
    </w:p>
    <w:p w:rsidR="00D705EA" w:rsidRPr="007907AA" w:rsidRDefault="00D705EA" w:rsidP="00987E32">
      <w:pPr>
        <w:spacing w:after="0" w:line="240" w:lineRule="auto"/>
        <w:ind w:firstLine="360"/>
        <w:jc w:val="both"/>
        <w:rPr>
          <w:rFonts w:ascii="Times New Roman" w:hAnsi="Times New Roman"/>
          <w:sz w:val="28"/>
          <w:szCs w:val="28"/>
          <w:lang w:val="ru-RU"/>
        </w:rPr>
      </w:pPr>
      <w:r w:rsidRPr="007907AA">
        <w:rPr>
          <w:rFonts w:ascii="Times New Roman" w:hAnsi="Times New Roman"/>
          <w:sz w:val="28"/>
          <w:szCs w:val="28"/>
          <w:lang w:val="ru-RU"/>
        </w:rPr>
        <w:t xml:space="preserve">Тест может проводиться с детьми 5–6 лет в определении того, насколько ребёнок подготовлен к школе,  </w:t>
      </w:r>
    </w:p>
    <w:p w:rsidR="00D705EA" w:rsidRPr="007907AA" w:rsidRDefault="00D705EA" w:rsidP="00987E32">
      <w:pPr>
        <w:spacing w:after="0" w:line="240" w:lineRule="auto"/>
        <w:ind w:firstLine="360"/>
        <w:jc w:val="both"/>
        <w:rPr>
          <w:rFonts w:ascii="Times New Roman" w:hAnsi="Times New Roman"/>
          <w:sz w:val="28"/>
          <w:szCs w:val="28"/>
          <w:lang w:val="ru-RU"/>
        </w:rPr>
      </w:pPr>
      <w:r w:rsidRPr="007907AA">
        <w:rPr>
          <w:rFonts w:ascii="Times New Roman" w:hAnsi="Times New Roman"/>
          <w:sz w:val="28"/>
          <w:szCs w:val="28"/>
          <w:lang w:val="ru-RU"/>
        </w:rPr>
        <w:t>Изображение домика для проведения тестирования</w:t>
      </w:r>
    </w:p>
    <w:p w:rsidR="00D705EA" w:rsidRPr="007907AA" w:rsidRDefault="00D705EA" w:rsidP="00D705EA">
      <w:pPr>
        <w:spacing w:after="0" w:line="240" w:lineRule="auto"/>
        <w:ind w:firstLine="360"/>
        <w:jc w:val="both"/>
        <w:rPr>
          <w:rFonts w:ascii="Times New Roman" w:hAnsi="Times New Roman"/>
          <w:sz w:val="28"/>
          <w:szCs w:val="28"/>
          <w:lang w:val="ru-RU"/>
        </w:rPr>
      </w:pPr>
      <w:r w:rsidRPr="007907AA">
        <w:rPr>
          <w:lang w:val="ru-RU" w:eastAsia="ru-RU"/>
        </w:rPr>
        <w:lastRenderedPageBreak/>
        <w:drawing>
          <wp:inline distT="0" distB="0" distL="0" distR="0" wp14:anchorId="4F98582B" wp14:editId="227B3826">
            <wp:extent cx="3758216" cy="2493645"/>
            <wp:effectExtent l="0" t="0" r="0" b="1905"/>
            <wp:docPr id="1" name="Рисунок 1" descr="http://paidagogos.com/wp-content/uploads/2016/08/izobrazhenie-domika-dlya-provedeniya-testirova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idagogos.com/wp-content/uploads/2016/08/izobrazhenie-domika-dlya-provedeniya-testirovaniy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7384" cy="2499728"/>
                    </a:xfrm>
                    <a:prstGeom prst="rect">
                      <a:avLst/>
                    </a:prstGeom>
                    <a:noFill/>
                    <a:ln>
                      <a:noFill/>
                    </a:ln>
                  </pic:spPr>
                </pic:pic>
              </a:graphicData>
            </a:graphic>
          </wp:inline>
        </w:drawing>
      </w:r>
    </w:p>
    <w:p w:rsidR="00D705EA" w:rsidRPr="007907AA" w:rsidRDefault="00D705EA" w:rsidP="00987E32">
      <w:pPr>
        <w:spacing w:after="0" w:line="240" w:lineRule="auto"/>
        <w:ind w:firstLine="567"/>
        <w:jc w:val="both"/>
        <w:rPr>
          <w:rFonts w:ascii="Times New Roman" w:hAnsi="Times New Roman"/>
          <w:sz w:val="28"/>
          <w:szCs w:val="28"/>
          <w:lang w:val="ru-RU"/>
        </w:rPr>
      </w:pPr>
      <w:r w:rsidRPr="007907AA">
        <w:rPr>
          <w:rFonts w:ascii="Times New Roman" w:hAnsi="Times New Roman"/>
          <w:sz w:val="28"/>
          <w:szCs w:val="28"/>
          <w:lang w:val="ru-RU"/>
        </w:rPr>
        <w:t>Такой домик требуется перерисовать ребёнку в рамках тестирования Н.И. Гуткиной</w:t>
      </w:r>
    </w:p>
    <w:p w:rsidR="000954B3" w:rsidRPr="007907AA" w:rsidRDefault="000954B3" w:rsidP="00987E32">
      <w:pPr>
        <w:shd w:val="clear" w:color="auto" w:fill="FFFFFF"/>
        <w:spacing w:after="0" w:line="240" w:lineRule="auto"/>
        <w:ind w:firstLine="567"/>
        <w:jc w:val="both"/>
        <w:rPr>
          <w:rFonts w:ascii="Times New Roman" w:eastAsia="Times New Roman" w:hAnsi="Times New Roman"/>
          <w:b/>
          <w:sz w:val="28"/>
          <w:szCs w:val="28"/>
          <w:lang w:val="ru-RU" w:eastAsia="ru-RU"/>
        </w:rPr>
      </w:pPr>
    </w:p>
    <w:p w:rsidR="000954B3" w:rsidRPr="007907AA" w:rsidRDefault="000954B3" w:rsidP="00987E32">
      <w:pPr>
        <w:pStyle w:val="a5"/>
        <w:numPr>
          <w:ilvl w:val="0"/>
          <w:numId w:val="17"/>
        </w:numPr>
        <w:shd w:val="clear" w:color="auto" w:fill="FFFFFF"/>
        <w:spacing w:after="0" w:line="240" w:lineRule="auto"/>
        <w:ind w:firstLine="567"/>
        <w:jc w:val="both"/>
        <w:rPr>
          <w:rFonts w:ascii="Times New Roman" w:eastAsia="Times New Roman" w:hAnsi="Times New Roman"/>
          <w:b/>
          <w:sz w:val="28"/>
          <w:szCs w:val="28"/>
          <w:lang w:val="ru-RU" w:eastAsia="ru-RU"/>
        </w:rPr>
      </w:pPr>
      <w:r w:rsidRPr="007907AA">
        <w:rPr>
          <w:rFonts w:ascii="Times New Roman" w:eastAsia="Times New Roman" w:hAnsi="Times New Roman"/>
          <w:b/>
          <w:sz w:val="28"/>
          <w:szCs w:val="28"/>
          <w:lang w:val="ru-RU" w:eastAsia="ru-RU"/>
        </w:rPr>
        <w:t>Практические задания:</w:t>
      </w:r>
    </w:p>
    <w:p w:rsidR="000954B3" w:rsidRPr="007907AA" w:rsidRDefault="000954B3" w:rsidP="00987E32">
      <w:pPr>
        <w:shd w:val="clear" w:color="auto" w:fill="FFFFFF"/>
        <w:spacing w:after="0" w:line="240" w:lineRule="auto"/>
        <w:ind w:firstLine="567"/>
        <w:jc w:val="both"/>
        <w:rPr>
          <w:rFonts w:ascii="Times New Roman" w:eastAsia="Times New Roman" w:hAnsi="Times New Roman"/>
          <w:b/>
          <w:sz w:val="28"/>
          <w:szCs w:val="28"/>
          <w:lang w:val="ru-RU" w:eastAsia="ru-RU"/>
        </w:rPr>
      </w:pPr>
    </w:p>
    <w:p w:rsidR="000954B3" w:rsidRPr="007907AA" w:rsidRDefault="000954B3" w:rsidP="00987E32">
      <w:pPr>
        <w:shd w:val="clear" w:color="auto" w:fill="FFFFFF"/>
        <w:spacing w:after="0" w:line="240" w:lineRule="auto"/>
        <w:ind w:firstLine="567"/>
        <w:jc w:val="both"/>
        <w:rPr>
          <w:rFonts w:ascii="Times New Roman" w:eastAsia="Times New Roman" w:hAnsi="Times New Roman"/>
          <w:b/>
          <w:sz w:val="28"/>
          <w:szCs w:val="28"/>
          <w:lang w:eastAsia="ru-RU"/>
        </w:rPr>
      </w:pPr>
      <w:r w:rsidRPr="007907AA">
        <w:rPr>
          <w:rFonts w:ascii="Times New Roman" w:eastAsia="Times New Roman" w:hAnsi="Times New Roman"/>
          <w:b/>
          <w:sz w:val="28"/>
          <w:szCs w:val="28"/>
          <w:lang w:eastAsia="ru-RU"/>
        </w:rPr>
        <w:t>Задание 1.</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Ребята! Сейчас мы с вами будем рисовать разные узоры. Надо постараться, чтобы они получились красивыми и аккуратными. Я буду говорить на сколько клеточек, и куда вы должны проводить линию. Следующую линию надо начинать там, где кончилась предыдущая, не отрывая карандаш от бумаги. Все помнят, где правая рука? Поднимите вверх правую руку. Опустите. Теперь поднимите верх левую руку. Опустите. Начинаем</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рисовать узор.</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Внимание! Поставьте карандаш на верхнюю точку. 2 клетки вниз, 2 – вправо, 2 – вверх, 2 – вправо, 2 – вниз. Теперь продолжайте рисовать узор сами.</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Внимание! Поставьте карандаш на вторую точку. 4 клетки вверх, 3 – вправо, 1 – вниз,2 – влево, 1 – вниз, 2 – вправо, 1 – вниз, 2 – влево, 1 – вниз, 4 – вправо, 4 – вверх. Дальше продолжайте рисовать узор самостоятельно.</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Время - 4 минуты</w:t>
      </w:r>
    </w:p>
    <w:p w:rsidR="000954B3" w:rsidRPr="007907AA" w:rsidRDefault="000954B3" w:rsidP="00987E32">
      <w:pPr>
        <w:shd w:val="clear" w:color="auto" w:fill="FFFFFF"/>
        <w:spacing w:after="0" w:line="240" w:lineRule="auto"/>
        <w:ind w:firstLine="567"/>
        <w:jc w:val="both"/>
        <w:rPr>
          <w:rFonts w:ascii="Times New Roman" w:eastAsia="Times New Roman" w:hAnsi="Times New Roman"/>
          <w:b/>
          <w:sz w:val="28"/>
          <w:szCs w:val="28"/>
          <w:lang w:eastAsia="ru-RU"/>
        </w:rPr>
      </w:pPr>
      <w:r w:rsidRPr="007907AA">
        <w:rPr>
          <w:rFonts w:ascii="Times New Roman" w:eastAsia="Times New Roman" w:hAnsi="Times New Roman"/>
          <w:b/>
          <w:sz w:val="28"/>
          <w:szCs w:val="28"/>
          <w:lang w:eastAsia="ru-RU"/>
        </w:rPr>
        <w:t>Задание 2.</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Перед вами 6 строчек с буками. В начале каждой строки есть образец – две буквы. Они выделены жирным шрифтом и обведены в кружок. В каждой строке найди слово, в котором есть точно такое же сочетание букв, как в образце. Обведи это сочетание букв в кружок.</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Время – 4 минуты</w:t>
      </w:r>
    </w:p>
    <w:p w:rsidR="000954B3" w:rsidRPr="007907AA" w:rsidRDefault="000954B3" w:rsidP="00987E32">
      <w:pPr>
        <w:shd w:val="clear" w:color="auto" w:fill="FFFFFF"/>
        <w:spacing w:after="0" w:line="240" w:lineRule="auto"/>
        <w:ind w:firstLine="567"/>
        <w:jc w:val="both"/>
        <w:rPr>
          <w:rFonts w:ascii="Times New Roman" w:eastAsia="Times New Roman" w:hAnsi="Times New Roman"/>
          <w:b/>
          <w:sz w:val="28"/>
          <w:szCs w:val="28"/>
          <w:lang w:eastAsia="ru-RU"/>
        </w:rPr>
      </w:pPr>
      <w:r w:rsidRPr="007907AA">
        <w:rPr>
          <w:rFonts w:ascii="Times New Roman" w:eastAsia="Times New Roman" w:hAnsi="Times New Roman"/>
          <w:b/>
          <w:sz w:val="28"/>
          <w:szCs w:val="28"/>
          <w:lang w:eastAsia="ru-RU"/>
        </w:rPr>
        <w:t>Задание 3.</w:t>
      </w:r>
    </w:p>
    <w:p w:rsidR="000954B3" w:rsidRPr="007907AA" w:rsidRDefault="000954B3" w:rsidP="00987E32">
      <w:pPr>
        <w:shd w:val="clear" w:color="auto" w:fill="FFFFFF"/>
        <w:spacing w:after="0" w:line="240" w:lineRule="auto"/>
        <w:ind w:firstLine="567"/>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 xml:space="preserve">Ребята, сейчас мы с вами будем записывать слова, но не буквами, а кружочками. Сколько  звуков вы услышите в слове, столько и нужно будет нарисовать кружочков. Давайте сначала потренируемся вместе на доске. Скажем вместе слова «дом». Нарисуем на доске столько кружочков, сколько слышим звуков (произносим и рисуем на лоске). Теперь проверим. (Говорите громко и протяжно слово «дом» и указывайте на кружочек при произнесении </w:t>
      </w:r>
      <w:r w:rsidRPr="007907AA">
        <w:rPr>
          <w:rFonts w:ascii="Times New Roman" w:eastAsia="Times New Roman" w:hAnsi="Times New Roman"/>
          <w:sz w:val="28"/>
          <w:szCs w:val="28"/>
          <w:lang w:eastAsia="ru-RU"/>
        </w:rPr>
        <w:lastRenderedPageBreak/>
        <w:t>соответствующего звука). Перерисуйте с доски три кружочка на свои листки на первую линейку. Три кружочка – это три звука в слове «дом».</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Теперь я вам буду диктовать слова, а вы записывайте их кружочками на свои листки одно под другим: сосна, снеговик, подснежник.</w:t>
      </w:r>
    </w:p>
    <w:p w:rsidR="000954B3" w:rsidRPr="007907AA" w:rsidRDefault="000954B3" w:rsidP="00987E32">
      <w:pPr>
        <w:shd w:val="clear" w:color="auto" w:fill="FFFFFF"/>
        <w:spacing w:after="0" w:line="240" w:lineRule="auto"/>
        <w:jc w:val="both"/>
        <w:rPr>
          <w:rFonts w:ascii="Times New Roman" w:eastAsia="Times New Roman" w:hAnsi="Times New Roman"/>
          <w:b/>
          <w:sz w:val="28"/>
          <w:szCs w:val="28"/>
          <w:lang w:eastAsia="ru-RU"/>
        </w:rPr>
      </w:pP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b/>
          <w:sz w:val="28"/>
          <w:szCs w:val="28"/>
          <w:lang w:eastAsia="ru-RU"/>
        </w:rPr>
        <w:t>Задание 4. Закономерности</w:t>
      </w:r>
      <w:r w:rsidRPr="007907AA">
        <w:rPr>
          <w:rFonts w:ascii="Times New Roman" w:eastAsia="Times New Roman" w:hAnsi="Times New Roman"/>
          <w:sz w:val="28"/>
          <w:szCs w:val="28"/>
          <w:lang w:eastAsia="ru-RU"/>
        </w:rPr>
        <w:t>.</w:t>
      </w:r>
    </w:p>
    <w:p w:rsidR="000954B3" w:rsidRPr="007907AA" w:rsidRDefault="000954B3" w:rsidP="00987E32">
      <w:pPr>
        <w:shd w:val="clear" w:color="auto" w:fill="FFFFFF"/>
        <w:spacing w:after="0" w:line="240" w:lineRule="auto"/>
        <w:ind w:firstLine="708"/>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 xml:space="preserve"> Ребята, сейчас мы будем работать в квадратах, которые вы видите на листках. Давайте вспомним, где у вас правая рука. Поднимите ее вверх. (проверить). Квадраты, которые лежат ближе к правой руке – это правые квадраты. Положите правую руку на правые квадраты на ваших листках. (Проверить). А где у вас левая рука? Поднимите ее вверх. (Проверить). Квадраты, которые лежат ближе к левой руке – левые квадраты. Покажите</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их.</w:t>
      </w:r>
    </w:p>
    <w:p w:rsidR="000954B3" w:rsidRPr="007907AA" w:rsidRDefault="000954B3" w:rsidP="00987E32">
      <w:pPr>
        <w:shd w:val="clear" w:color="auto" w:fill="FFFFFF"/>
        <w:spacing w:after="0" w:line="240" w:lineRule="auto"/>
        <w:ind w:firstLine="708"/>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Теперь я буду читать задания, а вам нужно будет выполнять их в квадратах. Будьте очень внимательны, потому что задание я буду говорить только один раз.</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1. В верхнем левом квадрате нарисуйте столько же палочек, сколько вы видите у меня в руке карандашей. (Показываем три карандаша).</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2. В правом нижнем квадрате нарисуйте кружочки так, чтобы их было больше, чем палочек.</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3. В правом верхнем квадрате нарисуйте треугольники так, чтобы их было меньше, чем палочек.</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4. В левом нижнем квадрате нарисуйте столько маленьких квадратов, сколько будет вместе палочек и треугольников.</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5. В верхнем среднем квадрате поставьте столько крестиков, сколько получиться, если от количества квадратов, которое вы только что нарисовали, отнять три.</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6. Теперь мы будем рисовать в нижнем среднем квадрате и будем рисовать жирные точки. Посмотрите, на сколько меньше у вас нарисовано палочек, чем квадратов, столько и нарисуйте жирных точек. (Последнее предложение повторяется дважды)</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b/>
          <w:sz w:val="28"/>
          <w:szCs w:val="28"/>
          <w:lang w:eastAsia="ru-RU"/>
        </w:rPr>
        <w:t xml:space="preserve">  Задание 5</w:t>
      </w:r>
      <w:r w:rsidRPr="007907AA">
        <w:rPr>
          <w:rFonts w:ascii="Times New Roman" w:eastAsia="Times New Roman" w:hAnsi="Times New Roman"/>
          <w:sz w:val="28"/>
          <w:szCs w:val="28"/>
          <w:lang w:eastAsia="ru-RU"/>
        </w:rPr>
        <w:t>.</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 xml:space="preserve"> Нарисуй столько кружков на линейке, сколько звуков в слове.</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 ученик</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 подснежник</w:t>
      </w:r>
    </w:p>
    <w:p w:rsidR="000954B3" w:rsidRPr="007907AA" w:rsidRDefault="000954B3" w:rsidP="00987E32">
      <w:pPr>
        <w:shd w:val="clear" w:color="auto" w:fill="FFFFFF"/>
        <w:spacing w:after="0" w:line="240" w:lineRule="auto"/>
        <w:jc w:val="both"/>
        <w:rPr>
          <w:rFonts w:ascii="Times New Roman" w:eastAsia="Times New Roman" w:hAnsi="Times New Roman"/>
          <w:sz w:val="28"/>
          <w:szCs w:val="28"/>
          <w:lang w:eastAsia="ru-RU"/>
        </w:rPr>
      </w:pPr>
      <w:r w:rsidRPr="007907AA">
        <w:rPr>
          <w:rFonts w:ascii="Times New Roman" w:eastAsia="Times New Roman" w:hAnsi="Times New Roman"/>
          <w:sz w:val="28"/>
          <w:szCs w:val="28"/>
          <w:lang w:eastAsia="ru-RU"/>
        </w:rPr>
        <w:t>- телевизор</w:t>
      </w:r>
    </w:p>
    <w:p w:rsidR="000954B3" w:rsidRDefault="000954B3" w:rsidP="00D705EA">
      <w:pPr>
        <w:rPr>
          <w:rFonts w:ascii="Times New Roman" w:hAnsi="Times New Roman"/>
          <w:b/>
          <w:sz w:val="28"/>
          <w:szCs w:val="28"/>
          <w:lang w:val="ru-RU"/>
        </w:rPr>
      </w:pPr>
    </w:p>
    <w:p w:rsidR="00987E32" w:rsidRDefault="00987E32" w:rsidP="00D705EA">
      <w:pPr>
        <w:rPr>
          <w:rFonts w:ascii="Times New Roman" w:hAnsi="Times New Roman"/>
          <w:b/>
          <w:sz w:val="28"/>
          <w:szCs w:val="28"/>
          <w:lang w:val="ru-RU"/>
        </w:rPr>
      </w:pPr>
    </w:p>
    <w:p w:rsidR="00987E32" w:rsidRDefault="00987E32"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EF00FE" w:rsidRDefault="00EF00FE" w:rsidP="00D705EA">
      <w:pPr>
        <w:rPr>
          <w:rFonts w:ascii="Times New Roman" w:hAnsi="Times New Roman"/>
          <w:b/>
          <w:sz w:val="28"/>
          <w:szCs w:val="28"/>
          <w:lang w:val="ru-RU"/>
        </w:rPr>
      </w:pPr>
    </w:p>
    <w:p w:rsidR="00987E32" w:rsidRPr="007907AA" w:rsidRDefault="00987E32" w:rsidP="00D705EA">
      <w:pPr>
        <w:rPr>
          <w:rFonts w:ascii="Times New Roman" w:hAnsi="Times New Roman"/>
          <w:b/>
          <w:sz w:val="28"/>
          <w:szCs w:val="28"/>
          <w:lang w:val="ru-RU"/>
        </w:rPr>
      </w:pPr>
    </w:p>
    <w:p w:rsidR="002B0994" w:rsidRPr="007907AA" w:rsidRDefault="00B315C3" w:rsidP="00B315C3">
      <w:pPr>
        <w:spacing w:after="0" w:line="240" w:lineRule="auto"/>
        <w:ind w:firstLine="567"/>
        <w:rPr>
          <w:rFonts w:ascii="Times New Roman" w:hAnsi="Times New Roman"/>
          <w:sz w:val="28"/>
          <w:szCs w:val="28"/>
          <w:lang w:val="ru-RU"/>
        </w:rPr>
      </w:pPr>
      <w:r w:rsidRPr="007907AA">
        <w:rPr>
          <w:rFonts w:ascii="Times New Roman" w:eastAsia="Times New Roman" w:hAnsi="Times New Roman"/>
          <w:noProof w:val="0"/>
          <w:sz w:val="28"/>
          <w:szCs w:val="28"/>
          <w:lang w:val="ru-RU" w:eastAsia="ru-RU"/>
        </w:rPr>
        <w:t xml:space="preserve"> </w:t>
      </w:r>
    </w:p>
    <w:p w:rsidR="00386446" w:rsidRPr="007907AA" w:rsidRDefault="00D705EA" w:rsidP="00D705EA">
      <w:pPr>
        <w:jc w:val="right"/>
        <w:rPr>
          <w:rFonts w:ascii="Times New Roman" w:hAnsi="Times New Roman"/>
          <w:b/>
          <w:sz w:val="28"/>
          <w:szCs w:val="28"/>
          <w:lang w:val="ru-RU"/>
        </w:rPr>
      </w:pPr>
      <w:r w:rsidRPr="007907AA">
        <w:rPr>
          <w:rFonts w:ascii="Times New Roman" w:hAnsi="Times New Roman"/>
          <w:b/>
          <w:sz w:val="28"/>
          <w:szCs w:val="28"/>
          <w:lang w:val="ru-RU"/>
        </w:rPr>
        <w:t>Приложение 2</w:t>
      </w:r>
    </w:p>
    <w:p w:rsidR="00386446" w:rsidRPr="007907AA" w:rsidRDefault="00386446" w:rsidP="00D705EA">
      <w:pPr>
        <w:spacing w:after="0" w:line="240" w:lineRule="auto"/>
        <w:jc w:val="center"/>
        <w:rPr>
          <w:rFonts w:ascii="Times New Roman" w:hAnsi="Times New Roman"/>
          <w:b/>
          <w:sz w:val="28"/>
          <w:szCs w:val="28"/>
          <w:lang w:val="ru-RU"/>
        </w:rPr>
      </w:pPr>
      <w:r w:rsidRPr="007907AA">
        <w:rPr>
          <w:rFonts w:ascii="Times New Roman" w:hAnsi="Times New Roman"/>
          <w:b/>
          <w:sz w:val="28"/>
          <w:szCs w:val="28"/>
          <w:lang w:val="ru-RU"/>
        </w:rPr>
        <w:t>Советы родителям</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Рекомендации и советы для </w:t>
      </w:r>
      <w:r w:rsidRPr="007907AA">
        <w:rPr>
          <w:rStyle w:val="a7"/>
          <w:rFonts w:eastAsiaTheme="minorEastAsia"/>
          <w:sz w:val="28"/>
          <w:szCs w:val="28"/>
          <w:bdr w:val="none" w:sz="0" w:space="0" w:color="auto" w:frame="1"/>
        </w:rPr>
        <w:t>родителей</w:t>
      </w:r>
      <w:r w:rsidRPr="007907AA">
        <w:rPr>
          <w:sz w:val="28"/>
          <w:szCs w:val="28"/>
        </w:rPr>
        <w:t>:</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1. Общайтесь со своими детьми! Важно не количество, а качество общения. Задавайте такие вопросы, на которые нельзя отделаться односложными ответами. Отвлекитесь от своих бесконечных проблем, поговорите с малышом.</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2. Убираясь в квартире, попросите ребенка найти не меньше 5 -10 слов (названий предметов, где первым был бы какой-то определенный звук. Только помните, что именно звук (не удивляйтесь, если на звук </w:t>
      </w:r>
      <w:r w:rsidRPr="007907AA">
        <w:rPr>
          <w:i/>
          <w:iCs/>
          <w:sz w:val="28"/>
          <w:szCs w:val="28"/>
          <w:bdr w:val="none" w:sz="0" w:space="0" w:color="auto" w:frame="1"/>
        </w:rPr>
        <w:t>«А»</w:t>
      </w:r>
      <w:r w:rsidRPr="007907AA">
        <w:rPr>
          <w:sz w:val="28"/>
          <w:szCs w:val="28"/>
        </w:rPr>
        <w:t> ребенок назовет </w:t>
      </w:r>
      <w:r w:rsidRPr="007907AA">
        <w:rPr>
          <w:i/>
          <w:iCs/>
          <w:sz w:val="28"/>
          <w:szCs w:val="28"/>
          <w:bdr w:val="none" w:sz="0" w:space="0" w:color="auto" w:frame="1"/>
        </w:rPr>
        <w:t>«огурец»</w:t>
      </w:r>
      <w:r w:rsidRPr="007907AA">
        <w:rPr>
          <w:sz w:val="28"/>
          <w:szCs w:val="28"/>
        </w:rPr>
        <w:t> - он прав)</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3. Возвращаясь домой из детского сада, на прогулке, попросите, чтобы малыш назвал предметы которые видит и составил с ними предложения с определенным количеством слов.</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4.</w:t>
      </w:r>
      <w:r w:rsidRPr="007907AA">
        <w:rPr>
          <w:sz w:val="28"/>
          <w:szCs w:val="28"/>
          <w:u w:val="single"/>
          <w:bdr w:val="none" w:sz="0" w:space="0" w:color="auto" w:frame="1"/>
        </w:rPr>
        <w:t>В магазине можно использовать время покупок для плодотворной работы по развитию словаря и звукобуквенного анализа</w:t>
      </w:r>
      <w:r w:rsidRPr="007907AA">
        <w:rPr>
          <w:sz w:val="28"/>
          <w:szCs w:val="28"/>
        </w:rPr>
        <w:t>: найти на полках новые или незнакомые фрукты–овощи, продукты с определенным количеством звуков или слогов; устроить соревнование – кто больше найдет таких слов.</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5. Учите слушать и слышать! Пусть ребенок выполнит Ваше </w:t>
      </w:r>
      <w:r w:rsidRPr="007907AA">
        <w:rPr>
          <w:i/>
          <w:iCs/>
          <w:sz w:val="28"/>
          <w:szCs w:val="28"/>
          <w:bdr w:val="none" w:sz="0" w:space="0" w:color="auto" w:frame="1"/>
        </w:rPr>
        <w:t>«секретное»</w:t>
      </w:r>
      <w:r w:rsidRPr="007907AA">
        <w:rPr>
          <w:sz w:val="28"/>
          <w:szCs w:val="28"/>
        </w:rPr>
        <w:t> поручение, повторит за вами скороговорку. Развивая слуховое внимание, попросите 1 минуту молчать, а затем спросите, что он услышал за это время, какие звуки, голоса.</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6. Обязательно читайте вслух!</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7. Лепите, рисуйте, раскрашивайте, собирайте бусы.</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И помните о том, что любые совместные игры и действия, даже самые простые, полезны для ребенка, поскольку они развивают не только речь,</w:t>
      </w:r>
      <w:r w:rsidR="00D705EA" w:rsidRPr="007907AA">
        <w:rPr>
          <w:sz w:val="28"/>
          <w:szCs w:val="28"/>
        </w:rPr>
        <w:t xml:space="preserve"> </w:t>
      </w:r>
      <w:r w:rsidRPr="007907AA">
        <w:rPr>
          <w:sz w:val="28"/>
          <w:szCs w:val="28"/>
          <w:u w:val="single"/>
          <w:bdr w:val="none" w:sz="0" w:space="0" w:color="auto" w:frame="1"/>
        </w:rPr>
        <w:t>но и высшие психические функции</w:t>
      </w:r>
      <w:r w:rsidRPr="007907AA">
        <w:rPr>
          <w:sz w:val="28"/>
          <w:szCs w:val="28"/>
        </w:rPr>
        <w:t>: внимание, мышление, память, восприятие. Но и они принесут пользу только тогда, когда выполняются без принуждения, в игровой форме, с положительным эмоциональным настроем.</w:t>
      </w:r>
    </w:p>
    <w:p w:rsidR="00795117" w:rsidRPr="007907AA" w:rsidRDefault="00795117" w:rsidP="00B315C3">
      <w:pPr>
        <w:pStyle w:val="a6"/>
        <w:shd w:val="clear" w:color="auto" w:fill="FFFFFF"/>
        <w:spacing w:before="0" w:beforeAutospacing="0" w:after="0" w:afterAutospacing="0"/>
        <w:ind w:firstLine="360"/>
        <w:jc w:val="both"/>
        <w:rPr>
          <w:sz w:val="28"/>
          <w:szCs w:val="28"/>
        </w:rPr>
      </w:pPr>
      <w:r w:rsidRPr="007907AA">
        <w:rPr>
          <w:sz w:val="28"/>
          <w:szCs w:val="28"/>
        </w:rPr>
        <w:t>Если вы действительно хотите помочь своему ребенку, не забывайте, что ничего не делается по взмаху волшебной палочки, обязательно нужны терпение, время, положительный настрой и, конечно же, система.</w:t>
      </w:r>
    </w:p>
    <w:p w:rsidR="00795117" w:rsidRPr="007907AA" w:rsidRDefault="00795117" w:rsidP="00795117"/>
    <w:p w:rsidR="00CA6871" w:rsidRPr="007907AA" w:rsidRDefault="00CA6871" w:rsidP="00386446">
      <w:pPr>
        <w:jc w:val="center"/>
        <w:rPr>
          <w:rFonts w:ascii="Times New Roman" w:hAnsi="Times New Roman"/>
          <w:b/>
          <w:sz w:val="28"/>
          <w:szCs w:val="28"/>
          <w:lang w:val="ru-RU"/>
        </w:rPr>
      </w:pPr>
      <w:r w:rsidRPr="007907AA">
        <w:rPr>
          <w:rFonts w:ascii="Times New Roman" w:hAnsi="Times New Roman"/>
          <w:b/>
          <w:sz w:val="28"/>
          <w:szCs w:val="28"/>
          <w:lang w:val="ru-RU"/>
        </w:rPr>
        <w:lastRenderedPageBreak/>
        <w:t xml:space="preserve">Как  заинтересовать учебой </w:t>
      </w:r>
      <w:r w:rsidR="00386446" w:rsidRPr="007907AA">
        <w:rPr>
          <w:rFonts w:ascii="Times New Roman" w:hAnsi="Times New Roman"/>
          <w:b/>
          <w:sz w:val="28"/>
          <w:szCs w:val="28"/>
          <w:lang w:val="ru-RU"/>
        </w:rPr>
        <w:t>ребенка</w:t>
      </w:r>
      <w:r w:rsidR="00D705EA" w:rsidRPr="007907AA">
        <w:rPr>
          <w:rFonts w:ascii="Times New Roman" w:hAnsi="Times New Roman"/>
          <w:b/>
          <w:sz w:val="28"/>
          <w:szCs w:val="28"/>
          <w:lang w:val="ru-RU"/>
        </w:rPr>
        <w:t>?</w:t>
      </w:r>
    </w:p>
    <w:p w:rsidR="00CA6871" w:rsidRPr="007907AA" w:rsidRDefault="00CA6871" w:rsidP="00386446">
      <w:pPr>
        <w:ind w:firstLine="567"/>
        <w:jc w:val="both"/>
        <w:rPr>
          <w:rFonts w:ascii="Times New Roman" w:hAnsi="Times New Roman"/>
          <w:sz w:val="28"/>
          <w:szCs w:val="28"/>
          <w:lang w:val="ru-RU"/>
        </w:rPr>
      </w:pPr>
      <w:r w:rsidRPr="007907AA">
        <w:rPr>
          <w:rFonts w:ascii="Times New Roman" w:hAnsi="Times New Roman"/>
          <w:sz w:val="28"/>
          <w:szCs w:val="28"/>
          <w:lang w:val="ru-RU"/>
        </w:rPr>
        <w:t xml:space="preserve"> Дело в том, что многие родители начинают с детства пугать ребёнка: «Вот пойдёшь в школу, там учитель тебя не будет ждать. Там надо всё делать быстро. Там нельзя хулиганить». И ребёнок растёт в ожидании, что школа – это что-то ужасное, где строгие учителя, где нельзя расслабиться, где всё будет очень жестко. Стоит ли потом удивляться, что ваше чадо не хочет идти в первый класс?</w:t>
      </w:r>
    </w:p>
    <w:p w:rsidR="00CA6871" w:rsidRPr="007907AA" w:rsidRDefault="00CA6871" w:rsidP="00386446">
      <w:pPr>
        <w:spacing w:after="0" w:line="240" w:lineRule="auto"/>
        <w:ind w:firstLine="567"/>
        <w:jc w:val="both"/>
        <w:rPr>
          <w:rFonts w:ascii="Times New Roman" w:hAnsi="Times New Roman"/>
          <w:sz w:val="28"/>
          <w:szCs w:val="28"/>
          <w:lang w:val="ru-RU"/>
        </w:rPr>
      </w:pPr>
      <w:r w:rsidRPr="007907AA">
        <w:rPr>
          <w:rFonts w:ascii="Times New Roman" w:hAnsi="Times New Roman"/>
          <w:sz w:val="28"/>
          <w:szCs w:val="28"/>
          <w:lang w:val="ru-RU"/>
        </w:rPr>
        <w:t xml:space="preserve">Постройте свой диалог с ребенком в другом ключе. </w:t>
      </w:r>
      <w:r w:rsidR="00D705EA" w:rsidRPr="007907AA">
        <w:rPr>
          <w:rFonts w:ascii="Times New Roman" w:hAnsi="Times New Roman"/>
          <w:sz w:val="28"/>
          <w:szCs w:val="28"/>
          <w:lang w:val="ru-RU"/>
        </w:rPr>
        <w:t>Р</w:t>
      </w:r>
      <w:r w:rsidRPr="007907AA">
        <w:rPr>
          <w:rFonts w:ascii="Times New Roman" w:hAnsi="Times New Roman"/>
          <w:sz w:val="28"/>
          <w:szCs w:val="28"/>
          <w:lang w:val="ru-RU"/>
        </w:rPr>
        <w:t>одители могут рассказать, что школа – это то место, где ты</w:t>
      </w:r>
      <w:r w:rsidR="00386446" w:rsidRPr="007907AA">
        <w:rPr>
          <w:rFonts w:ascii="Times New Roman" w:hAnsi="Times New Roman"/>
          <w:sz w:val="28"/>
          <w:szCs w:val="28"/>
          <w:lang w:val="ru-RU"/>
        </w:rPr>
        <w:t xml:space="preserve"> будешь учиться, обр</w:t>
      </w:r>
      <w:r w:rsidR="00D705EA" w:rsidRPr="007907AA">
        <w:rPr>
          <w:rFonts w:ascii="Times New Roman" w:hAnsi="Times New Roman"/>
          <w:sz w:val="28"/>
          <w:szCs w:val="28"/>
          <w:lang w:val="ru-RU"/>
        </w:rPr>
        <w:t>ете</w:t>
      </w:r>
      <w:r w:rsidR="00386446" w:rsidRPr="007907AA">
        <w:rPr>
          <w:rFonts w:ascii="Times New Roman" w:hAnsi="Times New Roman"/>
          <w:sz w:val="28"/>
          <w:szCs w:val="28"/>
          <w:lang w:val="ru-RU"/>
        </w:rPr>
        <w:t xml:space="preserve">шь новых </w:t>
      </w:r>
      <w:r w:rsidRPr="007907AA">
        <w:rPr>
          <w:rFonts w:ascii="Times New Roman" w:hAnsi="Times New Roman"/>
          <w:sz w:val="28"/>
          <w:szCs w:val="28"/>
          <w:lang w:val="ru-RU"/>
        </w:rPr>
        <w:t>друзей, то есть школа – это совсем не страшно, а очень интересно. Если</w:t>
      </w:r>
      <w:r w:rsidR="00156477" w:rsidRPr="007907AA">
        <w:rPr>
          <w:rFonts w:ascii="Times New Roman" w:hAnsi="Times New Roman"/>
          <w:sz w:val="28"/>
          <w:szCs w:val="28"/>
          <w:lang w:val="ru-RU"/>
        </w:rPr>
        <w:t xml:space="preserve"> родители будут настраивать ребе</w:t>
      </w:r>
      <w:r w:rsidRPr="007907AA">
        <w:rPr>
          <w:rFonts w:ascii="Times New Roman" w:hAnsi="Times New Roman"/>
          <w:sz w:val="28"/>
          <w:szCs w:val="28"/>
          <w:lang w:val="ru-RU"/>
        </w:rPr>
        <w:t>нка на то, что в школе ему будет хорошо, интересно, у него появится много друзей, он будет получать удовольствие от того, что узнает что-то но</w:t>
      </w:r>
      <w:r w:rsidR="00156477" w:rsidRPr="007907AA">
        <w:rPr>
          <w:rFonts w:ascii="Times New Roman" w:hAnsi="Times New Roman"/>
          <w:sz w:val="28"/>
          <w:szCs w:val="28"/>
          <w:lang w:val="ru-RU"/>
        </w:rPr>
        <w:t>вое, то ребе</w:t>
      </w:r>
      <w:r w:rsidRPr="007907AA">
        <w:rPr>
          <w:rFonts w:ascii="Times New Roman" w:hAnsi="Times New Roman"/>
          <w:sz w:val="28"/>
          <w:szCs w:val="28"/>
          <w:lang w:val="ru-RU"/>
        </w:rPr>
        <w:t>нок будет ждать школу как интересное приключение в своей жизни.</w:t>
      </w:r>
    </w:p>
    <w:p w:rsidR="00CA6871" w:rsidRPr="007907AA" w:rsidRDefault="00CA6871">
      <w:pPr>
        <w:rPr>
          <w:lang w:val="ru-RU"/>
        </w:rPr>
      </w:pPr>
    </w:p>
    <w:p w:rsidR="00386446" w:rsidRPr="007907AA" w:rsidRDefault="00156477" w:rsidP="00386446">
      <w:pPr>
        <w:jc w:val="both"/>
        <w:rPr>
          <w:rFonts w:ascii="Times New Roman" w:hAnsi="Times New Roman"/>
          <w:b/>
          <w:sz w:val="28"/>
          <w:szCs w:val="28"/>
          <w:lang w:val="ru-RU"/>
        </w:rPr>
      </w:pPr>
      <w:r w:rsidRPr="007907AA">
        <w:rPr>
          <w:rFonts w:ascii="Times New Roman" w:hAnsi="Times New Roman"/>
          <w:b/>
          <w:sz w:val="28"/>
          <w:szCs w:val="28"/>
          <w:lang w:val="ru-RU"/>
        </w:rPr>
        <w:t xml:space="preserve"> </w:t>
      </w:r>
      <w:r w:rsidR="00386446" w:rsidRPr="007907AA">
        <w:rPr>
          <w:rFonts w:ascii="Times New Roman" w:hAnsi="Times New Roman"/>
          <w:b/>
          <w:sz w:val="28"/>
          <w:szCs w:val="28"/>
          <w:lang w:val="ru-RU"/>
        </w:rPr>
        <w:t>Школа - это определенный режим, как приучить к нему ребенка?</w:t>
      </w:r>
    </w:p>
    <w:p w:rsidR="00386446" w:rsidRPr="007907AA" w:rsidRDefault="00386446" w:rsidP="00386446">
      <w:pPr>
        <w:ind w:firstLine="708"/>
        <w:jc w:val="both"/>
        <w:rPr>
          <w:rFonts w:ascii="Times New Roman" w:hAnsi="Times New Roman"/>
          <w:sz w:val="28"/>
          <w:szCs w:val="28"/>
          <w:lang w:val="ru-RU"/>
        </w:rPr>
      </w:pPr>
      <w:r w:rsidRPr="007907AA">
        <w:rPr>
          <w:rFonts w:ascii="Times New Roman" w:hAnsi="Times New Roman"/>
          <w:sz w:val="28"/>
          <w:szCs w:val="28"/>
          <w:lang w:val="ru-RU"/>
        </w:rPr>
        <w:t xml:space="preserve"> Надо обязательно соблюдать режим </w:t>
      </w:r>
      <w:r w:rsidR="00156477" w:rsidRPr="007907AA">
        <w:rPr>
          <w:rFonts w:ascii="Times New Roman" w:hAnsi="Times New Roman"/>
          <w:sz w:val="28"/>
          <w:szCs w:val="28"/>
          <w:lang w:val="ru-RU"/>
        </w:rPr>
        <w:t>подъе</w:t>
      </w:r>
      <w:r w:rsidRPr="007907AA">
        <w:rPr>
          <w:rFonts w:ascii="Times New Roman" w:hAnsi="Times New Roman"/>
          <w:sz w:val="28"/>
          <w:szCs w:val="28"/>
          <w:lang w:val="ru-RU"/>
        </w:rPr>
        <w:t>ма и отхода ко сну, который будет соответствовать тому времени, когда</w:t>
      </w:r>
      <w:r w:rsidR="00156477" w:rsidRPr="007907AA">
        <w:rPr>
          <w:rFonts w:ascii="Times New Roman" w:hAnsi="Times New Roman"/>
          <w:sz w:val="28"/>
          <w:szCs w:val="28"/>
          <w:lang w:val="ru-RU"/>
        </w:rPr>
        <w:t xml:space="preserve"> он пойде</w:t>
      </w:r>
      <w:r w:rsidRPr="007907AA">
        <w:rPr>
          <w:rFonts w:ascii="Times New Roman" w:hAnsi="Times New Roman"/>
          <w:sz w:val="28"/>
          <w:szCs w:val="28"/>
          <w:lang w:val="ru-RU"/>
        </w:rPr>
        <w:t xml:space="preserve">т в школу. То есть, если ребёнок привык вставать в 10 или 11, а первого сентября он встанет в 7 утра, </w:t>
      </w:r>
      <w:r w:rsidR="00B315C3" w:rsidRPr="007907AA">
        <w:rPr>
          <w:rFonts w:ascii="Times New Roman" w:hAnsi="Times New Roman"/>
          <w:sz w:val="28"/>
          <w:szCs w:val="28"/>
          <w:lang w:val="ru-RU"/>
        </w:rPr>
        <w:t>-</w:t>
      </w:r>
      <w:r w:rsidRPr="007907AA">
        <w:rPr>
          <w:rFonts w:ascii="Times New Roman" w:hAnsi="Times New Roman"/>
          <w:sz w:val="28"/>
          <w:szCs w:val="28"/>
          <w:lang w:val="ru-RU"/>
        </w:rPr>
        <w:t xml:space="preserve"> для него это будет стресс. </w:t>
      </w:r>
      <w:r w:rsidR="00156477" w:rsidRPr="007907AA">
        <w:rPr>
          <w:rFonts w:ascii="Times New Roman" w:hAnsi="Times New Roman"/>
          <w:sz w:val="28"/>
          <w:szCs w:val="28"/>
          <w:lang w:val="ru-RU"/>
        </w:rPr>
        <w:t>Поэтому уже в августе, если ребе</w:t>
      </w:r>
      <w:r w:rsidRPr="007907AA">
        <w:rPr>
          <w:rFonts w:ascii="Times New Roman" w:hAnsi="Times New Roman"/>
          <w:sz w:val="28"/>
          <w:szCs w:val="28"/>
          <w:lang w:val="ru-RU"/>
        </w:rPr>
        <w:t xml:space="preserve">нок не приучен к этому, то надо приучать его </w:t>
      </w:r>
      <w:r w:rsidR="00156477" w:rsidRPr="007907AA">
        <w:rPr>
          <w:rFonts w:ascii="Times New Roman" w:hAnsi="Times New Roman"/>
          <w:sz w:val="28"/>
          <w:szCs w:val="28"/>
          <w:lang w:val="ru-RU"/>
        </w:rPr>
        <w:t>вставать вовремя в школу. Во все</w:t>
      </w:r>
      <w:r w:rsidRPr="007907AA">
        <w:rPr>
          <w:rFonts w:ascii="Times New Roman" w:hAnsi="Times New Roman"/>
          <w:sz w:val="28"/>
          <w:szCs w:val="28"/>
          <w:lang w:val="ru-RU"/>
        </w:rPr>
        <w:t>м остальном ничего особенного делать не надо.</w:t>
      </w:r>
    </w:p>
    <w:p w:rsidR="00386446" w:rsidRPr="007907AA" w:rsidRDefault="00156477" w:rsidP="00386446">
      <w:pPr>
        <w:ind w:firstLine="708"/>
        <w:jc w:val="both"/>
        <w:rPr>
          <w:rFonts w:ascii="Times New Roman" w:hAnsi="Times New Roman"/>
          <w:sz w:val="28"/>
          <w:szCs w:val="28"/>
          <w:lang w:val="ru-RU"/>
        </w:rPr>
      </w:pPr>
      <w:r w:rsidRPr="007907AA">
        <w:rPr>
          <w:rFonts w:ascii="Times New Roman" w:hAnsi="Times New Roman"/>
          <w:b/>
          <w:sz w:val="28"/>
          <w:szCs w:val="28"/>
          <w:lang w:val="ru-RU"/>
        </w:rPr>
        <w:t xml:space="preserve"> </w:t>
      </w:r>
    </w:p>
    <w:p w:rsidR="002E4C1A" w:rsidRPr="007907AA" w:rsidRDefault="002E4C1A" w:rsidP="002E4C1A">
      <w:pPr>
        <w:spacing w:after="0" w:line="240" w:lineRule="auto"/>
        <w:ind w:firstLine="567"/>
        <w:jc w:val="center"/>
        <w:rPr>
          <w:rFonts w:ascii="Times New Roman" w:hAnsi="Times New Roman"/>
          <w:b/>
          <w:sz w:val="28"/>
          <w:szCs w:val="28"/>
        </w:rPr>
      </w:pPr>
    </w:p>
    <w:p w:rsidR="002E4C1A" w:rsidRPr="007907AA" w:rsidRDefault="002E4C1A" w:rsidP="002E4C1A">
      <w:pPr>
        <w:spacing w:after="0" w:line="240" w:lineRule="auto"/>
        <w:ind w:firstLine="567"/>
        <w:jc w:val="center"/>
        <w:rPr>
          <w:rFonts w:ascii="Times New Roman" w:hAnsi="Times New Roman"/>
          <w:b/>
          <w:sz w:val="28"/>
          <w:szCs w:val="28"/>
        </w:rPr>
      </w:pPr>
    </w:p>
    <w:p w:rsidR="002E4C1A" w:rsidRPr="007907AA" w:rsidRDefault="00156477" w:rsidP="00B315C3">
      <w:pPr>
        <w:spacing w:after="0" w:line="240" w:lineRule="auto"/>
        <w:ind w:firstLine="567"/>
        <w:rPr>
          <w:sz w:val="28"/>
          <w:szCs w:val="28"/>
        </w:rPr>
      </w:pPr>
      <w:r w:rsidRPr="007907AA">
        <w:rPr>
          <w:rFonts w:ascii="Times New Roman" w:hAnsi="Times New Roman"/>
          <w:b/>
          <w:sz w:val="28"/>
          <w:szCs w:val="28"/>
          <w:lang w:val="ru-RU"/>
        </w:rPr>
        <w:t xml:space="preserve"> </w:t>
      </w:r>
    </w:p>
    <w:p w:rsidR="00E358D7" w:rsidRDefault="00E358D7"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Default="00EF00FE" w:rsidP="002E4C1A">
      <w:pPr>
        <w:ind w:firstLine="708"/>
        <w:jc w:val="center"/>
        <w:rPr>
          <w:rFonts w:ascii="Times New Roman" w:hAnsi="Times New Roman"/>
          <w:sz w:val="28"/>
          <w:szCs w:val="28"/>
        </w:rPr>
      </w:pPr>
    </w:p>
    <w:p w:rsidR="00EF00FE" w:rsidRPr="007907AA" w:rsidRDefault="00EF00FE" w:rsidP="002E4C1A">
      <w:pPr>
        <w:ind w:firstLine="708"/>
        <w:jc w:val="center"/>
        <w:rPr>
          <w:rFonts w:ascii="Times New Roman" w:hAnsi="Times New Roman"/>
          <w:sz w:val="28"/>
          <w:szCs w:val="28"/>
        </w:rPr>
      </w:pPr>
    </w:p>
    <w:sectPr w:rsidR="00EF00FE" w:rsidRPr="007907AA" w:rsidSect="004B0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F25" w:rsidRDefault="007F1F25" w:rsidP="00D40194">
      <w:pPr>
        <w:spacing w:after="0" w:line="240" w:lineRule="auto"/>
      </w:pPr>
      <w:r>
        <w:separator/>
      </w:r>
    </w:p>
  </w:endnote>
  <w:endnote w:type="continuationSeparator" w:id="0">
    <w:p w:rsidR="007F1F25" w:rsidRDefault="007F1F25" w:rsidP="00D4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24608"/>
      <w:docPartObj>
        <w:docPartGallery w:val="Page Numbers (Bottom of Page)"/>
        <w:docPartUnique/>
      </w:docPartObj>
    </w:sdtPr>
    <w:sdtEndPr/>
    <w:sdtContent>
      <w:p w:rsidR="00444B7B" w:rsidRDefault="00444B7B">
        <w:pPr>
          <w:pStyle w:val="ae"/>
          <w:jc w:val="center"/>
        </w:pPr>
        <w:r>
          <w:fldChar w:fldCharType="begin"/>
        </w:r>
        <w:r>
          <w:instrText>PAGE   \* MERGEFORMAT</w:instrText>
        </w:r>
        <w:r>
          <w:fldChar w:fldCharType="separate"/>
        </w:r>
        <w:r w:rsidR="00A9334A" w:rsidRPr="00A9334A">
          <w:rPr>
            <w:lang w:val="ru-RU"/>
          </w:rPr>
          <w:t>3</w:t>
        </w:r>
        <w:r>
          <w:fldChar w:fldCharType="end"/>
        </w:r>
      </w:p>
    </w:sdtContent>
  </w:sdt>
  <w:p w:rsidR="00444B7B" w:rsidRDefault="00444B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F25" w:rsidRDefault="007F1F25" w:rsidP="00D40194">
      <w:pPr>
        <w:spacing w:after="0" w:line="240" w:lineRule="auto"/>
      </w:pPr>
      <w:r>
        <w:separator/>
      </w:r>
    </w:p>
  </w:footnote>
  <w:footnote w:type="continuationSeparator" w:id="0">
    <w:p w:rsidR="007F1F25" w:rsidRDefault="007F1F25" w:rsidP="00D40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981"/>
    <w:multiLevelType w:val="multilevel"/>
    <w:tmpl w:val="A3C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B6724"/>
    <w:multiLevelType w:val="hybridMultilevel"/>
    <w:tmpl w:val="A6E41E3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127D7064"/>
    <w:multiLevelType w:val="hybridMultilevel"/>
    <w:tmpl w:val="F278693E"/>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
    <w:nsid w:val="130611B0"/>
    <w:multiLevelType w:val="multilevel"/>
    <w:tmpl w:val="75BE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A2397"/>
    <w:multiLevelType w:val="hybridMultilevel"/>
    <w:tmpl w:val="2CF4090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201A2C6D"/>
    <w:multiLevelType w:val="hybridMultilevel"/>
    <w:tmpl w:val="5D9EEDFA"/>
    <w:lvl w:ilvl="0" w:tplc="7A1282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0620CFE"/>
    <w:multiLevelType w:val="hybridMultilevel"/>
    <w:tmpl w:val="B140546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C83FC1"/>
    <w:multiLevelType w:val="hybridMultilevel"/>
    <w:tmpl w:val="09485B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767420"/>
    <w:multiLevelType w:val="hybridMultilevel"/>
    <w:tmpl w:val="FC7E1DF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F65B7B"/>
    <w:multiLevelType w:val="hybridMultilevel"/>
    <w:tmpl w:val="5DF2A3A2"/>
    <w:lvl w:ilvl="0" w:tplc="1AF8EE1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2D3A529D"/>
    <w:multiLevelType w:val="multilevel"/>
    <w:tmpl w:val="05A04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C21E0B"/>
    <w:multiLevelType w:val="multilevel"/>
    <w:tmpl w:val="6FA0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2F02B4"/>
    <w:multiLevelType w:val="hybridMultilevel"/>
    <w:tmpl w:val="AA6C6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D733F4"/>
    <w:multiLevelType w:val="multilevel"/>
    <w:tmpl w:val="BF50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E51B17"/>
    <w:multiLevelType w:val="hybridMultilevel"/>
    <w:tmpl w:val="F92CD0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CB0D15"/>
    <w:multiLevelType w:val="hybridMultilevel"/>
    <w:tmpl w:val="21808882"/>
    <w:lvl w:ilvl="0" w:tplc="3B56A3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95B713B"/>
    <w:multiLevelType w:val="hybridMultilevel"/>
    <w:tmpl w:val="584260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99360AD"/>
    <w:multiLevelType w:val="hybridMultilevel"/>
    <w:tmpl w:val="4516DF56"/>
    <w:lvl w:ilvl="0" w:tplc="CEEE3EE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0C1ED2"/>
    <w:multiLevelType w:val="hybridMultilevel"/>
    <w:tmpl w:val="40AA49F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4D1305F8"/>
    <w:multiLevelType w:val="hybridMultilevel"/>
    <w:tmpl w:val="343C4A8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0">
    <w:nsid w:val="4D7C54A5"/>
    <w:multiLevelType w:val="hybridMultilevel"/>
    <w:tmpl w:val="1096C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123293"/>
    <w:multiLevelType w:val="hybridMultilevel"/>
    <w:tmpl w:val="91200550"/>
    <w:lvl w:ilvl="0" w:tplc="48044DB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4FCD26F7"/>
    <w:multiLevelType w:val="hybridMultilevel"/>
    <w:tmpl w:val="0E1A648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nsid w:val="52D87C67"/>
    <w:multiLevelType w:val="hybridMultilevel"/>
    <w:tmpl w:val="59BCFD68"/>
    <w:lvl w:ilvl="0" w:tplc="B70025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19E348F"/>
    <w:multiLevelType w:val="hybridMultilevel"/>
    <w:tmpl w:val="20DCEBF6"/>
    <w:lvl w:ilvl="0" w:tplc="0419000F">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1CB66EA"/>
    <w:multiLevelType w:val="hybridMultilevel"/>
    <w:tmpl w:val="BB60EC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2FC2870"/>
    <w:multiLevelType w:val="multilevel"/>
    <w:tmpl w:val="FA58B9A0"/>
    <w:lvl w:ilvl="0">
      <w:start w:val="1"/>
      <w:numFmt w:val="bullet"/>
      <w:lvlText w:val="-"/>
      <w:lvlJc w:val="left"/>
      <w:pPr>
        <w:tabs>
          <w:tab w:val="num" w:pos="2487"/>
        </w:tabs>
        <w:ind w:left="2487"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267B3"/>
    <w:multiLevelType w:val="hybridMultilevel"/>
    <w:tmpl w:val="F1700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AD3151"/>
    <w:multiLevelType w:val="hybridMultilevel"/>
    <w:tmpl w:val="988232BA"/>
    <w:lvl w:ilvl="0" w:tplc="015EE79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9">
    <w:nsid w:val="69256B67"/>
    <w:multiLevelType w:val="hybridMultilevel"/>
    <w:tmpl w:val="583423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D3964AE"/>
    <w:multiLevelType w:val="hybridMultilevel"/>
    <w:tmpl w:val="AA843F4C"/>
    <w:lvl w:ilvl="0" w:tplc="3BCA2F7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nsid w:val="6D6B03D5"/>
    <w:multiLevelType w:val="hybridMultilevel"/>
    <w:tmpl w:val="68C0FB28"/>
    <w:lvl w:ilvl="0" w:tplc="B9E06976">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48032C9"/>
    <w:multiLevelType w:val="hybridMultilevel"/>
    <w:tmpl w:val="F8487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0F63CE"/>
    <w:multiLevelType w:val="hybridMultilevel"/>
    <w:tmpl w:val="509E0E8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4">
    <w:nsid w:val="7A962D41"/>
    <w:multiLevelType w:val="hybridMultilevel"/>
    <w:tmpl w:val="C10EA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7"/>
  </w:num>
  <w:num w:numId="3">
    <w:abstractNumId w:val="18"/>
  </w:num>
  <w:num w:numId="4">
    <w:abstractNumId w:val="4"/>
  </w:num>
  <w:num w:numId="5">
    <w:abstractNumId w:val="12"/>
  </w:num>
  <w:num w:numId="6">
    <w:abstractNumId w:val="26"/>
  </w:num>
  <w:num w:numId="7">
    <w:abstractNumId w:val="23"/>
  </w:num>
  <w:num w:numId="8">
    <w:abstractNumId w:val="1"/>
  </w:num>
  <w:num w:numId="9">
    <w:abstractNumId w:val="22"/>
  </w:num>
  <w:num w:numId="10">
    <w:abstractNumId w:val="10"/>
  </w:num>
  <w:num w:numId="11">
    <w:abstractNumId w:val="0"/>
  </w:num>
  <w:num w:numId="12">
    <w:abstractNumId w:val="11"/>
  </w:num>
  <w:num w:numId="13">
    <w:abstractNumId w:val="13"/>
  </w:num>
  <w:num w:numId="14">
    <w:abstractNumId w:val="25"/>
  </w:num>
  <w:num w:numId="15">
    <w:abstractNumId w:val="7"/>
  </w:num>
  <w:num w:numId="16">
    <w:abstractNumId w:val="31"/>
  </w:num>
  <w:num w:numId="17">
    <w:abstractNumId w:val="30"/>
  </w:num>
  <w:num w:numId="18">
    <w:abstractNumId w:val="14"/>
  </w:num>
  <w:num w:numId="19">
    <w:abstractNumId w:val="6"/>
  </w:num>
  <w:num w:numId="20">
    <w:abstractNumId w:val="24"/>
  </w:num>
  <w:num w:numId="21">
    <w:abstractNumId w:val="3"/>
  </w:num>
  <w:num w:numId="22">
    <w:abstractNumId w:val="34"/>
  </w:num>
  <w:num w:numId="23">
    <w:abstractNumId w:val="17"/>
  </w:num>
  <w:num w:numId="24">
    <w:abstractNumId w:val="8"/>
  </w:num>
  <w:num w:numId="25">
    <w:abstractNumId w:val="16"/>
  </w:num>
  <w:num w:numId="26">
    <w:abstractNumId w:val="29"/>
  </w:num>
  <w:num w:numId="27">
    <w:abstractNumId w:val="19"/>
  </w:num>
  <w:num w:numId="28">
    <w:abstractNumId w:val="33"/>
  </w:num>
  <w:num w:numId="29">
    <w:abstractNumId w:val="5"/>
  </w:num>
  <w:num w:numId="30">
    <w:abstractNumId w:val="2"/>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9C"/>
    <w:rsid w:val="00016F4B"/>
    <w:rsid w:val="000603E4"/>
    <w:rsid w:val="00062C6A"/>
    <w:rsid w:val="00071791"/>
    <w:rsid w:val="000865A1"/>
    <w:rsid w:val="00086AE9"/>
    <w:rsid w:val="000954B3"/>
    <w:rsid w:val="000A33FD"/>
    <w:rsid w:val="001126D8"/>
    <w:rsid w:val="00150E8B"/>
    <w:rsid w:val="001519BF"/>
    <w:rsid w:val="00156477"/>
    <w:rsid w:val="00160908"/>
    <w:rsid w:val="0019032D"/>
    <w:rsid w:val="00196DBB"/>
    <w:rsid w:val="001B0881"/>
    <w:rsid w:val="001F0903"/>
    <w:rsid w:val="00204D82"/>
    <w:rsid w:val="00272B70"/>
    <w:rsid w:val="002A7C61"/>
    <w:rsid w:val="002B0994"/>
    <w:rsid w:val="002E4C1A"/>
    <w:rsid w:val="00302481"/>
    <w:rsid w:val="00311A7F"/>
    <w:rsid w:val="003443CF"/>
    <w:rsid w:val="00345E5E"/>
    <w:rsid w:val="003679F8"/>
    <w:rsid w:val="00376B40"/>
    <w:rsid w:val="00386446"/>
    <w:rsid w:val="003878C6"/>
    <w:rsid w:val="003A0533"/>
    <w:rsid w:val="003D6E39"/>
    <w:rsid w:val="003E2367"/>
    <w:rsid w:val="0040671B"/>
    <w:rsid w:val="004072D7"/>
    <w:rsid w:val="00444B09"/>
    <w:rsid w:val="00444B7B"/>
    <w:rsid w:val="004464EC"/>
    <w:rsid w:val="004840CC"/>
    <w:rsid w:val="0049193E"/>
    <w:rsid w:val="004A2328"/>
    <w:rsid w:val="004B0D12"/>
    <w:rsid w:val="004B2C9A"/>
    <w:rsid w:val="004B7D65"/>
    <w:rsid w:val="004C2700"/>
    <w:rsid w:val="004D24BA"/>
    <w:rsid w:val="004D6827"/>
    <w:rsid w:val="00566478"/>
    <w:rsid w:val="005D5D52"/>
    <w:rsid w:val="005E5ECB"/>
    <w:rsid w:val="005F70A2"/>
    <w:rsid w:val="00607C32"/>
    <w:rsid w:val="00646B13"/>
    <w:rsid w:val="00647E66"/>
    <w:rsid w:val="00670E1B"/>
    <w:rsid w:val="00674D46"/>
    <w:rsid w:val="006A4533"/>
    <w:rsid w:val="006A67DC"/>
    <w:rsid w:val="006C2CA3"/>
    <w:rsid w:val="006D1F6E"/>
    <w:rsid w:val="007039DD"/>
    <w:rsid w:val="0071786E"/>
    <w:rsid w:val="0072720A"/>
    <w:rsid w:val="00733350"/>
    <w:rsid w:val="00746C59"/>
    <w:rsid w:val="00773AC4"/>
    <w:rsid w:val="007907AA"/>
    <w:rsid w:val="00795117"/>
    <w:rsid w:val="007A7014"/>
    <w:rsid w:val="007E1609"/>
    <w:rsid w:val="007F1F25"/>
    <w:rsid w:val="00804CA0"/>
    <w:rsid w:val="00812AF9"/>
    <w:rsid w:val="00822F80"/>
    <w:rsid w:val="008312BF"/>
    <w:rsid w:val="00840344"/>
    <w:rsid w:val="0085758C"/>
    <w:rsid w:val="008912D1"/>
    <w:rsid w:val="00895A94"/>
    <w:rsid w:val="008D2A61"/>
    <w:rsid w:val="009349AA"/>
    <w:rsid w:val="009573A8"/>
    <w:rsid w:val="0097101F"/>
    <w:rsid w:val="00972035"/>
    <w:rsid w:val="00987E32"/>
    <w:rsid w:val="009926C5"/>
    <w:rsid w:val="009A6B65"/>
    <w:rsid w:val="009E0549"/>
    <w:rsid w:val="009E39A9"/>
    <w:rsid w:val="009E4438"/>
    <w:rsid w:val="009E6190"/>
    <w:rsid w:val="00A309B9"/>
    <w:rsid w:val="00A4173D"/>
    <w:rsid w:val="00A56F45"/>
    <w:rsid w:val="00A634EB"/>
    <w:rsid w:val="00A9334A"/>
    <w:rsid w:val="00A94B54"/>
    <w:rsid w:val="00AA38DF"/>
    <w:rsid w:val="00AA3F6A"/>
    <w:rsid w:val="00AB03B7"/>
    <w:rsid w:val="00AB04E5"/>
    <w:rsid w:val="00AD579C"/>
    <w:rsid w:val="00AE507F"/>
    <w:rsid w:val="00B315C3"/>
    <w:rsid w:val="00B319E2"/>
    <w:rsid w:val="00B725A1"/>
    <w:rsid w:val="00B77DFD"/>
    <w:rsid w:val="00BA63DF"/>
    <w:rsid w:val="00BC570B"/>
    <w:rsid w:val="00BD6E70"/>
    <w:rsid w:val="00BD7203"/>
    <w:rsid w:val="00BE6715"/>
    <w:rsid w:val="00BE7F0E"/>
    <w:rsid w:val="00C14FF1"/>
    <w:rsid w:val="00C30532"/>
    <w:rsid w:val="00C45975"/>
    <w:rsid w:val="00C73E5B"/>
    <w:rsid w:val="00C83AA6"/>
    <w:rsid w:val="00CA6871"/>
    <w:rsid w:val="00CA7AE4"/>
    <w:rsid w:val="00CB4AE4"/>
    <w:rsid w:val="00CB4C82"/>
    <w:rsid w:val="00D05C35"/>
    <w:rsid w:val="00D111F4"/>
    <w:rsid w:val="00D273EC"/>
    <w:rsid w:val="00D354D1"/>
    <w:rsid w:val="00D3758F"/>
    <w:rsid w:val="00D40194"/>
    <w:rsid w:val="00D504A6"/>
    <w:rsid w:val="00D625D3"/>
    <w:rsid w:val="00D705EA"/>
    <w:rsid w:val="00D73469"/>
    <w:rsid w:val="00D8698B"/>
    <w:rsid w:val="00D95FB6"/>
    <w:rsid w:val="00D97C3C"/>
    <w:rsid w:val="00DB00B2"/>
    <w:rsid w:val="00DB0669"/>
    <w:rsid w:val="00DD1A41"/>
    <w:rsid w:val="00DF22E4"/>
    <w:rsid w:val="00DF30F1"/>
    <w:rsid w:val="00DF4F84"/>
    <w:rsid w:val="00E00C4F"/>
    <w:rsid w:val="00E05D00"/>
    <w:rsid w:val="00E10F51"/>
    <w:rsid w:val="00E12AE1"/>
    <w:rsid w:val="00E155F8"/>
    <w:rsid w:val="00E22472"/>
    <w:rsid w:val="00E358D7"/>
    <w:rsid w:val="00E432CE"/>
    <w:rsid w:val="00E573FB"/>
    <w:rsid w:val="00EA7685"/>
    <w:rsid w:val="00EB1349"/>
    <w:rsid w:val="00EC189B"/>
    <w:rsid w:val="00EC33E3"/>
    <w:rsid w:val="00EE2291"/>
    <w:rsid w:val="00EE6AB9"/>
    <w:rsid w:val="00EF00FE"/>
    <w:rsid w:val="00F20F5D"/>
    <w:rsid w:val="00F26186"/>
    <w:rsid w:val="00F350E1"/>
    <w:rsid w:val="00F4239E"/>
    <w:rsid w:val="00F641E1"/>
    <w:rsid w:val="00F74220"/>
    <w:rsid w:val="00FC1E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9C"/>
    <w:pPr>
      <w:spacing w:line="256" w:lineRule="auto"/>
    </w:pPr>
    <w:rPr>
      <w:rFonts w:ascii="Calibri" w:eastAsia="Calibri" w:hAnsi="Calibri" w:cs="Times New Roman"/>
      <w:noProof/>
      <w:lang w:val="kk-KZ"/>
    </w:rPr>
  </w:style>
  <w:style w:type="paragraph" w:styleId="1">
    <w:name w:val="heading 1"/>
    <w:basedOn w:val="a"/>
    <w:link w:val="10"/>
    <w:uiPriority w:val="9"/>
    <w:qFormat/>
    <w:rsid w:val="00086AE9"/>
    <w:pPr>
      <w:spacing w:before="100" w:beforeAutospacing="1" w:after="100" w:afterAutospacing="1" w:line="240" w:lineRule="auto"/>
      <w:outlineLvl w:val="0"/>
    </w:pPr>
    <w:rPr>
      <w:rFonts w:ascii="Times New Roman" w:eastAsia="Times New Roman" w:hAnsi="Times New Roman"/>
      <w:b/>
      <w:bCs/>
      <w:noProof w:val="0"/>
      <w:kern w:val="36"/>
      <w:sz w:val="48"/>
      <w:szCs w:val="48"/>
      <w:lang w:val="ru-RU" w:eastAsia="ru-RU"/>
    </w:rPr>
  </w:style>
  <w:style w:type="paragraph" w:styleId="2">
    <w:name w:val="heading 2"/>
    <w:basedOn w:val="a"/>
    <w:link w:val="20"/>
    <w:uiPriority w:val="9"/>
    <w:qFormat/>
    <w:rsid w:val="00086AE9"/>
    <w:pPr>
      <w:spacing w:before="100" w:beforeAutospacing="1" w:after="100" w:afterAutospacing="1" w:line="240" w:lineRule="auto"/>
      <w:outlineLvl w:val="1"/>
    </w:pPr>
    <w:rPr>
      <w:rFonts w:ascii="Times New Roman" w:eastAsia="Times New Roman" w:hAnsi="Times New Roman"/>
      <w:b/>
      <w:bCs/>
      <w:noProof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50E8B"/>
    <w:pPr>
      <w:spacing w:after="120" w:line="259" w:lineRule="auto"/>
      <w:ind w:left="283"/>
    </w:pPr>
    <w:rPr>
      <w:rFonts w:asciiTheme="minorHAnsi" w:eastAsiaTheme="minorEastAsia" w:hAnsiTheme="minorHAnsi" w:cstheme="minorBidi"/>
      <w:noProof w:val="0"/>
      <w:lang w:val="ru-RU"/>
    </w:rPr>
  </w:style>
  <w:style w:type="character" w:customStyle="1" w:styleId="a4">
    <w:name w:val="Основной текст с отступом Знак"/>
    <w:basedOn w:val="a0"/>
    <w:link w:val="a3"/>
    <w:uiPriority w:val="99"/>
    <w:qFormat/>
    <w:rsid w:val="00150E8B"/>
    <w:rPr>
      <w:rFonts w:eastAsiaTheme="minorEastAsia"/>
    </w:rPr>
  </w:style>
  <w:style w:type="character" w:customStyle="1" w:styleId="s0">
    <w:name w:val="s0"/>
    <w:qFormat/>
    <w:rsid w:val="00150E8B"/>
    <w:rPr>
      <w:rFonts w:ascii="Times New Roman" w:hAnsi="Times New Roman" w:cs="Times New Roman"/>
      <w:color w:val="000000"/>
      <w:sz w:val="24"/>
      <w:szCs w:val="24"/>
      <w:u w:val="none"/>
      <w:effect w:val="none"/>
    </w:rPr>
  </w:style>
  <w:style w:type="character" w:customStyle="1" w:styleId="s1">
    <w:name w:val="s1"/>
    <w:qFormat/>
    <w:rsid w:val="00150E8B"/>
    <w:rPr>
      <w:rFonts w:ascii="Times New Roman" w:hAnsi="Times New Roman" w:cs="Times New Roman" w:hint="default"/>
      <w:b/>
      <w:bCs/>
      <w:color w:val="000000"/>
    </w:rPr>
  </w:style>
  <w:style w:type="character" w:customStyle="1" w:styleId="c1">
    <w:name w:val="c1"/>
    <w:basedOn w:val="a0"/>
    <w:qFormat/>
    <w:rsid w:val="00150E8B"/>
  </w:style>
  <w:style w:type="paragraph" w:styleId="a5">
    <w:name w:val="List Paragraph"/>
    <w:basedOn w:val="a"/>
    <w:uiPriority w:val="34"/>
    <w:qFormat/>
    <w:rsid w:val="00302481"/>
    <w:pPr>
      <w:ind w:left="720"/>
      <w:contextualSpacing/>
    </w:pPr>
  </w:style>
  <w:style w:type="paragraph" w:styleId="a6">
    <w:name w:val="Normal (Web)"/>
    <w:basedOn w:val="a"/>
    <w:uiPriority w:val="99"/>
    <w:semiHidden/>
    <w:unhideWhenUsed/>
    <w:rsid w:val="00CA6871"/>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styleId="a7">
    <w:name w:val="Strong"/>
    <w:basedOn w:val="a0"/>
    <w:uiPriority w:val="22"/>
    <w:qFormat/>
    <w:rsid w:val="00CA6871"/>
    <w:rPr>
      <w:b/>
      <w:bCs/>
    </w:rPr>
  </w:style>
  <w:style w:type="character" w:styleId="a8">
    <w:name w:val="Hyperlink"/>
    <w:basedOn w:val="a0"/>
    <w:uiPriority w:val="99"/>
    <w:semiHidden/>
    <w:unhideWhenUsed/>
    <w:rsid w:val="00386446"/>
    <w:rPr>
      <w:color w:val="0000FF"/>
      <w:u w:val="single"/>
    </w:rPr>
  </w:style>
  <w:style w:type="character" w:customStyle="1" w:styleId="10">
    <w:name w:val="Заголовок 1 Знак"/>
    <w:basedOn w:val="a0"/>
    <w:link w:val="1"/>
    <w:uiPriority w:val="9"/>
    <w:rsid w:val="00086A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6AE9"/>
    <w:rPr>
      <w:rFonts w:ascii="Times New Roman" w:eastAsia="Times New Roman" w:hAnsi="Times New Roman" w:cs="Times New Roman"/>
      <w:b/>
      <w:bCs/>
      <w:sz w:val="36"/>
      <w:szCs w:val="36"/>
      <w:lang w:eastAsia="ru-RU"/>
    </w:rPr>
  </w:style>
  <w:style w:type="character" w:customStyle="1" w:styleId="sep">
    <w:name w:val="sep"/>
    <w:basedOn w:val="a0"/>
    <w:rsid w:val="00086AE9"/>
  </w:style>
  <w:style w:type="character" w:customStyle="1" w:styleId="entry-meta-title">
    <w:name w:val="entry-meta-title"/>
    <w:basedOn w:val="a0"/>
    <w:rsid w:val="00086AE9"/>
  </w:style>
  <w:style w:type="character" w:customStyle="1" w:styleId="entry-meta">
    <w:name w:val="entry-meta"/>
    <w:basedOn w:val="a0"/>
    <w:rsid w:val="00086AE9"/>
  </w:style>
  <w:style w:type="character" w:customStyle="1" w:styleId="entry-meta-part">
    <w:name w:val="entry-meta-part"/>
    <w:basedOn w:val="a0"/>
    <w:rsid w:val="00086AE9"/>
  </w:style>
  <w:style w:type="paragraph" w:customStyle="1" w:styleId="la-93-0c97628b70bla-mediashortdesc">
    <w:name w:val="la-93-0c97628b70bla-media__short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paragraph" w:customStyle="1" w:styleId="la-93-0c97628b70bla-mediafulldesc">
    <w:name w:val="la-93-0c97628b70bla-media__full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customStyle="1" w:styleId="w">
    <w:name w:val="w"/>
    <w:basedOn w:val="a0"/>
    <w:rsid w:val="00F4239E"/>
  </w:style>
  <w:style w:type="table" w:styleId="a9">
    <w:name w:val="Table Grid"/>
    <w:basedOn w:val="a1"/>
    <w:uiPriority w:val="39"/>
    <w:rsid w:val="00BE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54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54B3"/>
    <w:rPr>
      <w:rFonts w:ascii="Tahoma" w:eastAsia="Calibri" w:hAnsi="Tahoma" w:cs="Tahoma"/>
      <w:noProof/>
      <w:sz w:val="16"/>
      <w:szCs w:val="16"/>
      <w:lang w:val="kk-KZ"/>
    </w:rPr>
  </w:style>
  <w:style w:type="paragraph" w:styleId="ac">
    <w:name w:val="header"/>
    <w:basedOn w:val="a"/>
    <w:link w:val="ad"/>
    <w:uiPriority w:val="99"/>
    <w:unhideWhenUsed/>
    <w:rsid w:val="00D4019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0194"/>
    <w:rPr>
      <w:rFonts w:ascii="Calibri" w:eastAsia="Calibri" w:hAnsi="Calibri" w:cs="Times New Roman"/>
      <w:noProof/>
      <w:lang w:val="kk-KZ"/>
    </w:rPr>
  </w:style>
  <w:style w:type="paragraph" w:styleId="ae">
    <w:name w:val="footer"/>
    <w:basedOn w:val="a"/>
    <w:link w:val="af"/>
    <w:uiPriority w:val="99"/>
    <w:unhideWhenUsed/>
    <w:rsid w:val="00D4019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0194"/>
    <w:rPr>
      <w:rFonts w:ascii="Calibri" w:eastAsia="Calibri" w:hAnsi="Calibri" w:cs="Times New Roman"/>
      <w:noProof/>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79C"/>
    <w:pPr>
      <w:spacing w:line="256" w:lineRule="auto"/>
    </w:pPr>
    <w:rPr>
      <w:rFonts w:ascii="Calibri" w:eastAsia="Calibri" w:hAnsi="Calibri" w:cs="Times New Roman"/>
      <w:noProof/>
      <w:lang w:val="kk-KZ"/>
    </w:rPr>
  </w:style>
  <w:style w:type="paragraph" w:styleId="1">
    <w:name w:val="heading 1"/>
    <w:basedOn w:val="a"/>
    <w:link w:val="10"/>
    <w:uiPriority w:val="9"/>
    <w:qFormat/>
    <w:rsid w:val="00086AE9"/>
    <w:pPr>
      <w:spacing w:before="100" w:beforeAutospacing="1" w:after="100" w:afterAutospacing="1" w:line="240" w:lineRule="auto"/>
      <w:outlineLvl w:val="0"/>
    </w:pPr>
    <w:rPr>
      <w:rFonts w:ascii="Times New Roman" w:eastAsia="Times New Roman" w:hAnsi="Times New Roman"/>
      <w:b/>
      <w:bCs/>
      <w:noProof w:val="0"/>
      <w:kern w:val="36"/>
      <w:sz w:val="48"/>
      <w:szCs w:val="48"/>
      <w:lang w:val="ru-RU" w:eastAsia="ru-RU"/>
    </w:rPr>
  </w:style>
  <w:style w:type="paragraph" w:styleId="2">
    <w:name w:val="heading 2"/>
    <w:basedOn w:val="a"/>
    <w:link w:val="20"/>
    <w:uiPriority w:val="9"/>
    <w:qFormat/>
    <w:rsid w:val="00086AE9"/>
    <w:pPr>
      <w:spacing w:before="100" w:beforeAutospacing="1" w:after="100" w:afterAutospacing="1" w:line="240" w:lineRule="auto"/>
      <w:outlineLvl w:val="1"/>
    </w:pPr>
    <w:rPr>
      <w:rFonts w:ascii="Times New Roman" w:eastAsia="Times New Roman" w:hAnsi="Times New Roman"/>
      <w:b/>
      <w:bCs/>
      <w:noProof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50E8B"/>
    <w:pPr>
      <w:spacing w:after="120" w:line="259" w:lineRule="auto"/>
      <w:ind w:left="283"/>
    </w:pPr>
    <w:rPr>
      <w:rFonts w:asciiTheme="minorHAnsi" w:eastAsiaTheme="minorEastAsia" w:hAnsiTheme="minorHAnsi" w:cstheme="minorBidi"/>
      <w:noProof w:val="0"/>
      <w:lang w:val="ru-RU"/>
    </w:rPr>
  </w:style>
  <w:style w:type="character" w:customStyle="1" w:styleId="a4">
    <w:name w:val="Основной текст с отступом Знак"/>
    <w:basedOn w:val="a0"/>
    <w:link w:val="a3"/>
    <w:uiPriority w:val="99"/>
    <w:qFormat/>
    <w:rsid w:val="00150E8B"/>
    <w:rPr>
      <w:rFonts w:eastAsiaTheme="minorEastAsia"/>
    </w:rPr>
  </w:style>
  <w:style w:type="character" w:customStyle="1" w:styleId="s0">
    <w:name w:val="s0"/>
    <w:qFormat/>
    <w:rsid w:val="00150E8B"/>
    <w:rPr>
      <w:rFonts w:ascii="Times New Roman" w:hAnsi="Times New Roman" w:cs="Times New Roman"/>
      <w:color w:val="000000"/>
      <w:sz w:val="24"/>
      <w:szCs w:val="24"/>
      <w:u w:val="none"/>
      <w:effect w:val="none"/>
    </w:rPr>
  </w:style>
  <w:style w:type="character" w:customStyle="1" w:styleId="s1">
    <w:name w:val="s1"/>
    <w:qFormat/>
    <w:rsid w:val="00150E8B"/>
    <w:rPr>
      <w:rFonts w:ascii="Times New Roman" w:hAnsi="Times New Roman" w:cs="Times New Roman" w:hint="default"/>
      <w:b/>
      <w:bCs/>
      <w:color w:val="000000"/>
    </w:rPr>
  </w:style>
  <w:style w:type="character" w:customStyle="1" w:styleId="c1">
    <w:name w:val="c1"/>
    <w:basedOn w:val="a0"/>
    <w:qFormat/>
    <w:rsid w:val="00150E8B"/>
  </w:style>
  <w:style w:type="paragraph" w:styleId="a5">
    <w:name w:val="List Paragraph"/>
    <w:basedOn w:val="a"/>
    <w:uiPriority w:val="34"/>
    <w:qFormat/>
    <w:rsid w:val="00302481"/>
    <w:pPr>
      <w:ind w:left="720"/>
      <w:contextualSpacing/>
    </w:pPr>
  </w:style>
  <w:style w:type="paragraph" w:styleId="a6">
    <w:name w:val="Normal (Web)"/>
    <w:basedOn w:val="a"/>
    <w:uiPriority w:val="99"/>
    <w:semiHidden/>
    <w:unhideWhenUsed/>
    <w:rsid w:val="00CA6871"/>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styleId="a7">
    <w:name w:val="Strong"/>
    <w:basedOn w:val="a0"/>
    <w:uiPriority w:val="22"/>
    <w:qFormat/>
    <w:rsid w:val="00CA6871"/>
    <w:rPr>
      <w:b/>
      <w:bCs/>
    </w:rPr>
  </w:style>
  <w:style w:type="character" w:styleId="a8">
    <w:name w:val="Hyperlink"/>
    <w:basedOn w:val="a0"/>
    <w:uiPriority w:val="99"/>
    <w:semiHidden/>
    <w:unhideWhenUsed/>
    <w:rsid w:val="00386446"/>
    <w:rPr>
      <w:color w:val="0000FF"/>
      <w:u w:val="single"/>
    </w:rPr>
  </w:style>
  <w:style w:type="character" w:customStyle="1" w:styleId="10">
    <w:name w:val="Заголовок 1 Знак"/>
    <w:basedOn w:val="a0"/>
    <w:link w:val="1"/>
    <w:uiPriority w:val="9"/>
    <w:rsid w:val="00086A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6AE9"/>
    <w:rPr>
      <w:rFonts w:ascii="Times New Roman" w:eastAsia="Times New Roman" w:hAnsi="Times New Roman" w:cs="Times New Roman"/>
      <w:b/>
      <w:bCs/>
      <w:sz w:val="36"/>
      <w:szCs w:val="36"/>
      <w:lang w:eastAsia="ru-RU"/>
    </w:rPr>
  </w:style>
  <w:style w:type="character" w:customStyle="1" w:styleId="sep">
    <w:name w:val="sep"/>
    <w:basedOn w:val="a0"/>
    <w:rsid w:val="00086AE9"/>
  </w:style>
  <w:style w:type="character" w:customStyle="1" w:styleId="entry-meta-title">
    <w:name w:val="entry-meta-title"/>
    <w:basedOn w:val="a0"/>
    <w:rsid w:val="00086AE9"/>
  </w:style>
  <w:style w:type="character" w:customStyle="1" w:styleId="entry-meta">
    <w:name w:val="entry-meta"/>
    <w:basedOn w:val="a0"/>
    <w:rsid w:val="00086AE9"/>
  </w:style>
  <w:style w:type="character" w:customStyle="1" w:styleId="entry-meta-part">
    <w:name w:val="entry-meta-part"/>
    <w:basedOn w:val="a0"/>
    <w:rsid w:val="00086AE9"/>
  </w:style>
  <w:style w:type="paragraph" w:customStyle="1" w:styleId="la-93-0c97628b70bla-mediashortdesc">
    <w:name w:val="la-93-0c97628b70bla-media__short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paragraph" w:customStyle="1" w:styleId="la-93-0c97628b70bla-mediafulldesc">
    <w:name w:val="la-93-0c97628b70bla-media__fulldesc"/>
    <w:basedOn w:val="a"/>
    <w:rsid w:val="00086AE9"/>
    <w:pPr>
      <w:spacing w:before="100" w:beforeAutospacing="1" w:after="100" w:afterAutospacing="1" w:line="240" w:lineRule="auto"/>
    </w:pPr>
    <w:rPr>
      <w:rFonts w:ascii="Times New Roman" w:eastAsia="Times New Roman" w:hAnsi="Times New Roman"/>
      <w:noProof w:val="0"/>
      <w:sz w:val="24"/>
      <w:szCs w:val="24"/>
      <w:lang w:val="ru-RU" w:eastAsia="ru-RU"/>
    </w:rPr>
  </w:style>
  <w:style w:type="character" w:customStyle="1" w:styleId="w">
    <w:name w:val="w"/>
    <w:basedOn w:val="a0"/>
    <w:rsid w:val="00F4239E"/>
  </w:style>
  <w:style w:type="table" w:styleId="a9">
    <w:name w:val="Table Grid"/>
    <w:basedOn w:val="a1"/>
    <w:uiPriority w:val="39"/>
    <w:rsid w:val="00BE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54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54B3"/>
    <w:rPr>
      <w:rFonts w:ascii="Tahoma" w:eastAsia="Calibri" w:hAnsi="Tahoma" w:cs="Tahoma"/>
      <w:noProof/>
      <w:sz w:val="16"/>
      <w:szCs w:val="16"/>
      <w:lang w:val="kk-KZ"/>
    </w:rPr>
  </w:style>
  <w:style w:type="paragraph" w:styleId="ac">
    <w:name w:val="header"/>
    <w:basedOn w:val="a"/>
    <w:link w:val="ad"/>
    <w:uiPriority w:val="99"/>
    <w:unhideWhenUsed/>
    <w:rsid w:val="00D4019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0194"/>
    <w:rPr>
      <w:rFonts w:ascii="Calibri" w:eastAsia="Calibri" w:hAnsi="Calibri" w:cs="Times New Roman"/>
      <w:noProof/>
      <w:lang w:val="kk-KZ"/>
    </w:rPr>
  </w:style>
  <w:style w:type="paragraph" w:styleId="ae">
    <w:name w:val="footer"/>
    <w:basedOn w:val="a"/>
    <w:link w:val="af"/>
    <w:uiPriority w:val="99"/>
    <w:unhideWhenUsed/>
    <w:rsid w:val="00D4019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0194"/>
    <w:rPr>
      <w:rFonts w:ascii="Calibri" w:eastAsia="Calibri" w:hAnsi="Calibri" w:cs="Times New Roman"/>
      <w:noProo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6624">
      <w:bodyDiv w:val="1"/>
      <w:marLeft w:val="0"/>
      <w:marRight w:val="0"/>
      <w:marTop w:val="0"/>
      <w:marBottom w:val="0"/>
      <w:divBdr>
        <w:top w:val="none" w:sz="0" w:space="0" w:color="auto"/>
        <w:left w:val="none" w:sz="0" w:space="0" w:color="auto"/>
        <w:bottom w:val="none" w:sz="0" w:space="0" w:color="auto"/>
        <w:right w:val="none" w:sz="0" w:space="0" w:color="auto"/>
      </w:divBdr>
      <w:divsChild>
        <w:div w:id="2140371261">
          <w:marLeft w:val="0"/>
          <w:marRight w:val="0"/>
          <w:marTop w:val="0"/>
          <w:marBottom w:val="0"/>
          <w:divBdr>
            <w:top w:val="none" w:sz="0" w:space="0" w:color="auto"/>
            <w:left w:val="none" w:sz="0" w:space="0" w:color="auto"/>
            <w:bottom w:val="none" w:sz="0" w:space="0" w:color="auto"/>
            <w:right w:val="none" w:sz="0" w:space="0" w:color="auto"/>
          </w:divBdr>
        </w:div>
        <w:div w:id="947084041">
          <w:marLeft w:val="0"/>
          <w:marRight w:val="0"/>
          <w:marTop w:val="0"/>
          <w:marBottom w:val="0"/>
          <w:divBdr>
            <w:top w:val="none" w:sz="0" w:space="0" w:color="auto"/>
            <w:left w:val="none" w:sz="0" w:space="0" w:color="auto"/>
            <w:bottom w:val="none" w:sz="0" w:space="0" w:color="auto"/>
            <w:right w:val="none" w:sz="0" w:space="0" w:color="auto"/>
          </w:divBdr>
        </w:div>
      </w:divsChild>
    </w:div>
    <w:div w:id="542670075">
      <w:bodyDiv w:val="1"/>
      <w:marLeft w:val="0"/>
      <w:marRight w:val="0"/>
      <w:marTop w:val="0"/>
      <w:marBottom w:val="0"/>
      <w:divBdr>
        <w:top w:val="none" w:sz="0" w:space="0" w:color="auto"/>
        <w:left w:val="none" w:sz="0" w:space="0" w:color="auto"/>
        <w:bottom w:val="none" w:sz="0" w:space="0" w:color="auto"/>
        <w:right w:val="none" w:sz="0" w:space="0" w:color="auto"/>
      </w:divBdr>
    </w:div>
    <w:div w:id="548733980">
      <w:bodyDiv w:val="1"/>
      <w:marLeft w:val="0"/>
      <w:marRight w:val="0"/>
      <w:marTop w:val="0"/>
      <w:marBottom w:val="0"/>
      <w:divBdr>
        <w:top w:val="none" w:sz="0" w:space="0" w:color="auto"/>
        <w:left w:val="none" w:sz="0" w:space="0" w:color="auto"/>
        <w:bottom w:val="none" w:sz="0" w:space="0" w:color="auto"/>
        <w:right w:val="none" w:sz="0" w:space="0" w:color="auto"/>
      </w:divBdr>
    </w:div>
    <w:div w:id="550993183">
      <w:bodyDiv w:val="1"/>
      <w:marLeft w:val="0"/>
      <w:marRight w:val="0"/>
      <w:marTop w:val="0"/>
      <w:marBottom w:val="0"/>
      <w:divBdr>
        <w:top w:val="none" w:sz="0" w:space="0" w:color="auto"/>
        <w:left w:val="none" w:sz="0" w:space="0" w:color="auto"/>
        <w:bottom w:val="none" w:sz="0" w:space="0" w:color="auto"/>
        <w:right w:val="none" w:sz="0" w:space="0" w:color="auto"/>
      </w:divBdr>
    </w:div>
    <w:div w:id="1004169996">
      <w:bodyDiv w:val="1"/>
      <w:marLeft w:val="0"/>
      <w:marRight w:val="0"/>
      <w:marTop w:val="0"/>
      <w:marBottom w:val="0"/>
      <w:divBdr>
        <w:top w:val="none" w:sz="0" w:space="0" w:color="auto"/>
        <w:left w:val="none" w:sz="0" w:space="0" w:color="auto"/>
        <w:bottom w:val="none" w:sz="0" w:space="0" w:color="auto"/>
        <w:right w:val="none" w:sz="0" w:space="0" w:color="auto"/>
      </w:divBdr>
    </w:div>
    <w:div w:id="1061059135">
      <w:bodyDiv w:val="1"/>
      <w:marLeft w:val="0"/>
      <w:marRight w:val="0"/>
      <w:marTop w:val="0"/>
      <w:marBottom w:val="0"/>
      <w:divBdr>
        <w:top w:val="none" w:sz="0" w:space="0" w:color="auto"/>
        <w:left w:val="none" w:sz="0" w:space="0" w:color="auto"/>
        <w:bottom w:val="none" w:sz="0" w:space="0" w:color="auto"/>
        <w:right w:val="none" w:sz="0" w:space="0" w:color="auto"/>
      </w:divBdr>
      <w:divsChild>
        <w:div w:id="224725685">
          <w:marLeft w:val="0"/>
          <w:marRight w:val="0"/>
          <w:marTop w:val="0"/>
          <w:marBottom w:val="0"/>
          <w:divBdr>
            <w:top w:val="none" w:sz="0" w:space="0" w:color="auto"/>
            <w:left w:val="none" w:sz="0" w:space="0" w:color="auto"/>
            <w:bottom w:val="none" w:sz="0" w:space="0" w:color="auto"/>
            <w:right w:val="none" w:sz="0" w:space="0" w:color="auto"/>
          </w:divBdr>
          <w:divsChild>
            <w:div w:id="759523349">
              <w:marLeft w:val="0"/>
              <w:marRight w:val="0"/>
              <w:marTop w:val="0"/>
              <w:marBottom w:val="30"/>
              <w:divBdr>
                <w:top w:val="none" w:sz="0" w:space="0" w:color="auto"/>
                <w:left w:val="none" w:sz="0" w:space="0" w:color="auto"/>
                <w:bottom w:val="none" w:sz="0" w:space="0" w:color="auto"/>
                <w:right w:val="none" w:sz="0" w:space="0" w:color="auto"/>
              </w:divBdr>
            </w:div>
          </w:divsChild>
        </w:div>
        <w:div w:id="1553735667">
          <w:marLeft w:val="0"/>
          <w:marRight w:val="0"/>
          <w:marTop w:val="0"/>
          <w:marBottom w:val="0"/>
          <w:divBdr>
            <w:top w:val="none" w:sz="0" w:space="0" w:color="auto"/>
            <w:left w:val="none" w:sz="0" w:space="0" w:color="auto"/>
            <w:bottom w:val="none" w:sz="0" w:space="0" w:color="auto"/>
            <w:right w:val="none" w:sz="0" w:space="0" w:color="auto"/>
          </w:divBdr>
          <w:divsChild>
            <w:div w:id="1187715563">
              <w:marLeft w:val="0"/>
              <w:marRight w:val="0"/>
              <w:marTop w:val="0"/>
              <w:marBottom w:val="0"/>
              <w:divBdr>
                <w:top w:val="none" w:sz="0" w:space="0" w:color="auto"/>
                <w:left w:val="none" w:sz="0" w:space="0" w:color="auto"/>
                <w:bottom w:val="none" w:sz="0" w:space="0" w:color="auto"/>
                <w:right w:val="none" w:sz="0" w:space="0" w:color="auto"/>
              </w:divBdr>
              <w:divsChild>
                <w:div w:id="1517232274">
                  <w:marLeft w:val="0"/>
                  <w:marRight w:val="0"/>
                  <w:marTop w:val="0"/>
                  <w:marBottom w:val="0"/>
                  <w:divBdr>
                    <w:top w:val="none" w:sz="0" w:space="0" w:color="auto"/>
                    <w:left w:val="none" w:sz="0" w:space="0" w:color="auto"/>
                    <w:bottom w:val="none" w:sz="0" w:space="0" w:color="auto"/>
                    <w:right w:val="none" w:sz="0" w:space="0" w:color="auto"/>
                  </w:divBdr>
                </w:div>
                <w:div w:id="2126149045">
                  <w:marLeft w:val="0"/>
                  <w:marRight w:val="0"/>
                  <w:marTop w:val="0"/>
                  <w:marBottom w:val="0"/>
                  <w:divBdr>
                    <w:top w:val="none" w:sz="0" w:space="0" w:color="auto"/>
                    <w:left w:val="none" w:sz="0" w:space="0" w:color="auto"/>
                    <w:bottom w:val="none" w:sz="0" w:space="0" w:color="auto"/>
                    <w:right w:val="none" w:sz="0" w:space="0" w:color="auto"/>
                  </w:divBdr>
                  <w:divsChild>
                    <w:div w:id="1560092437">
                      <w:marLeft w:val="-150"/>
                      <w:marRight w:val="-150"/>
                      <w:marTop w:val="0"/>
                      <w:marBottom w:val="0"/>
                      <w:divBdr>
                        <w:top w:val="none" w:sz="0" w:space="0" w:color="auto"/>
                        <w:left w:val="none" w:sz="0" w:space="0" w:color="auto"/>
                        <w:bottom w:val="none" w:sz="0" w:space="0" w:color="auto"/>
                        <w:right w:val="none" w:sz="0" w:space="0" w:color="auto"/>
                      </w:divBdr>
                      <w:divsChild>
                        <w:div w:id="345180783">
                          <w:marLeft w:val="0"/>
                          <w:marRight w:val="0"/>
                          <w:marTop w:val="0"/>
                          <w:marBottom w:val="0"/>
                          <w:divBdr>
                            <w:top w:val="none" w:sz="0" w:space="0" w:color="auto"/>
                            <w:left w:val="none" w:sz="0" w:space="0" w:color="auto"/>
                            <w:bottom w:val="none" w:sz="0" w:space="0" w:color="auto"/>
                            <w:right w:val="none" w:sz="0" w:space="0" w:color="auto"/>
                          </w:divBdr>
                          <w:divsChild>
                            <w:div w:id="39284826">
                              <w:marLeft w:val="0"/>
                              <w:marRight w:val="0"/>
                              <w:marTop w:val="0"/>
                              <w:marBottom w:val="450"/>
                              <w:divBdr>
                                <w:top w:val="none" w:sz="0" w:space="0" w:color="auto"/>
                                <w:left w:val="none" w:sz="0" w:space="0" w:color="auto"/>
                                <w:bottom w:val="none" w:sz="0" w:space="0" w:color="auto"/>
                                <w:right w:val="none" w:sz="0" w:space="0" w:color="auto"/>
                              </w:divBdr>
                            </w:div>
                            <w:div w:id="887649821">
                              <w:marLeft w:val="0"/>
                              <w:marRight w:val="0"/>
                              <w:marTop w:val="0"/>
                              <w:marBottom w:val="300"/>
                              <w:divBdr>
                                <w:top w:val="none" w:sz="0" w:space="0" w:color="auto"/>
                                <w:left w:val="none" w:sz="0" w:space="0" w:color="auto"/>
                                <w:bottom w:val="none" w:sz="0" w:space="0" w:color="auto"/>
                                <w:right w:val="none" w:sz="0" w:space="0" w:color="auto"/>
                              </w:divBdr>
                              <w:divsChild>
                                <w:div w:id="168760923">
                                  <w:marLeft w:val="0"/>
                                  <w:marRight w:val="0"/>
                                  <w:marTop w:val="0"/>
                                  <w:marBottom w:val="0"/>
                                  <w:divBdr>
                                    <w:top w:val="none" w:sz="0" w:space="0" w:color="auto"/>
                                    <w:left w:val="none" w:sz="0" w:space="0" w:color="auto"/>
                                    <w:bottom w:val="none" w:sz="0" w:space="0" w:color="auto"/>
                                    <w:right w:val="none" w:sz="0" w:space="0" w:color="auto"/>
                                  </w:divBdr>
                                  <w:divsChild>
                                    <w:div w:id="885721876">
                                      <w:marLeft w:val="0"/>
                                      <w:marRight w:val="0"/>
                                      <w:marTop w:val="0"/>
                                      <w:marBottom w:val="0"/>
                                      <w:divBdr>
                                        <w:top w:val="none" w:sz="0" w:space="0" w:color="auto"/>
                                        <w:left w:val="none" w:sz="0" w:space="0" w:color="auto"/>
                                        <w:bottom w:val="none" w:sz="0" w:space="0" w:color="auto"/>
                                        <w:right w:val="none" w:sz="0" w:space="0" w:color="auto"/>
                                      </w:divBdr>
                                      <w:divsChild>
                                        <w:div w:id="982544143">
                                          <w:marLeft w:val="0"/>
                                          <w:marRight w:val="0"/>
                                          <w:marTop w:val="0"/>
                                          <w:marBottom w:val="0"/>
                                          <w:divBdr>
                                            <w:top w:val="none" w:sz="0" w:space="0" w:color="auto"/>
                                            <w:left w:val="none" w:sz="0" w:space="0" w:color="auto"/>
                                            <w:bottom w:val="none" w:sz="0" w:space="0" w:color="auto"/>
                                            <w:right w:val="none" w:sz="0" w:space="0" w:color="auto"/>
                                          </w:divBdr>
                                          <w:divsChild>
                                            <w:div w:id="495458294">
                                              <w:marLeft w:val="0"/>
                                              <w:marRight w:val="0"/>
                                              <w:marTop w:val="0"/>
                                              <w:marBottom w:val="0"/>
                                              <w:divBdr>
                                                <w:top w:val="none" w:sz="0" w:space="0" w:color="auto"/>
                                                <w:left w:val="none" w:sz="0" w:space="0" w:color="auto"/>
                                                <w:bottom w:val="none" w:sz="0" w:space="0" w:color="auto"/>
                                                <w:right w:val="none" w:sz="0" w:space="0" w:color="auto"/>
                                              </w:divBdr>
                                              <w:divsChild>
                                                <w:div w:id="811752655">
                                                  <w:marLeft w:val="0"/>
                                                  <w:marRight w:val="0"/>
                                                  <w:marTop w:val="0"/>
                                                  <w:marBottom w:val="0"/>
                                                  <w:divBdr>
                                                    <w:top w:val="none" w:sz="0" w:space="0" w:color="auto"/>
                                                    <w:left w:val="none" w:sz="0" w:space="0" w:color="auto"/>
                                                    <w:bottom w:val="none" w:sz="0" w:space="0" w:color="auto"/>
                                                    <w:right w:val="none" w:sz="0" w:space="0" w:color="auto"/>
                                                  </w:divBdr>
                                                  <w:divsChild>
                                                    <w:div w:id="573901462">
                                                      <w:marLeft w:val="0"/>
                                                      <w:marRight w:val="0"/>
                                                      <w:marTop w:val="0"/>
                                                      <w:marBottom w:val="0"/>
                                                      <w:divBdr>
                                                        <w:top w:val="none" w:sz="0" w:space="0" w:color="auto"/>
                                                        <w:left w:val="none" w:sz="0" w:space="0" w:color="auto"/>
                                                        <w:bottom w:val="none" w:sz="0" w:space="0" w:color="auto"/>
                                                        <w:right w:val="none" w:sz="0" w:space="0" w:color="auto"/>
                                                      </w:divBdr>
                                                      <w:divsChild>
                                                        <w:div w:id="263996982">
                                                          <w:marLeft w:val="0"/>
                                                          <w:marRight w:val="0"/>
                                                          <w:marTop w:val="0"/>
                                                          <w:marBottom w:val="0"/>
                                                          <w:divBdr>
                                                            <w:top w:val="none" w:sz="0" w:space="0" w:color="auto"/>
                                                            <w:left w:val="none" w:sz="0" w:space="0" w:color="auto"/>
                                                            <w:bottom w:val="none" w:sz="0" w:space="0" w:color="auto"/>
                                                            <w:right w:val="none" w:sz="0" w:space="0" w:color="auto"/>
                                                          </w:divBdr>
                                                          <w:divsChild>
                                                            <w:div w:id="1610427335">
                                                              <w:marLeft w:val="0"/>
                                                              <w:marRight w:val="0"/>
                                                              <w:marTop w:val="0"/>
                                                              <w:marBottom w:val="0"/>
                                                              <w:divBdr>
                                                                <w:top w:val="none" w:sz="0" w:space="0" w:color="auto"/>
                                                                <w:left w:val="none" w:sz="0" w:space="0" w:color="auto"/>
                                                                <w:bottom w:val="none" w:sz="0" w:space="0" w:color="auto"/>
                                                                <w:right w:val="none" w:sz="0" w:space="0" w:color="auto"/>
                                                              </w:divBdr>
                                                              <w:divsChild>
                                                                <w:div w:id="1575510318">
                                                                  <w:marLeft w:val="0"/>
                                                                  <w:marRight w:val="0"/>
                                                                  <w:marTop w:val="0"/>
                                                                  <w:marBottom w:val="0"/>
                                                                  <w:divBdr>
                                                                    <w:top w:val="none" w:sz="0" w:space="0" w:color="auto"/>
                                                                    <w:left w:val="none" w:sz="0" w:space="0" w:color="auto"/>
                                                                    <w:bottom w:val="none" w:sz="0" w:space="0" w:color="auto"/>
                                                                    <w:right w:val="none" w:sz="0" w:space="0" w:color="auto"/>
                                                                  </w:divBdr>
                                                                </w:div>
                                                                <w:div w:id="1272474167">
                                                                  <w:marLeft w:val="0"/>
                                                                  <w:marRight w:val="0"/>
                                                                  <w:marTop w:val="0"/>
                                                                  <w:marBottom w:val="0"/>
                                                                  <w:divBdr>
                                                                    <w:top w:val="none" w:sz="0" w:space="0" w:color="auto"/>
                                                                    <w:left w:val="none" w:sz="0" w:space="0" w:color="auto"/>
                                                                    <w:bottom w:val="none" w:sz="0" w:space="0" w:color="auto"/>
                                                                    <w:right w:val="none" w:sz="0" w:space="0" w:color="auto"/>
                                                                  </w:divBdr>
                                                                  <w:divsChild>
                                                                    <w:div w:id="278529173">
                                                                      <w:marLeft w:val="0"/>
                                                                      <w:marRight w:val="0"/>
                                                                      <w:marTop w:val="0"/>
                                                                      <w:marBottom w:val="0"/>
                                                                      <w:divBdr>
                                                                        <w:top w:val="none" w:sz="0" w:space="0" w:color="auto"/>
                                                                        <w:left w:val="none" w:sz="0" w:space="0" w:color="auto"/>
                                                                        <w:bottom w:val="none" w:sz="0" w:space="0" w:color="auto"/>
                                                                        <w:right w:val="none" w:sz="0" w:space="0" w:color="auto"/>
                                                                      </w:divBdr>
                                                                      <w:divsChild>
                                                                        <w:div w:id="1640038454">
                                                                          <w:marLeft w:val="0"/>
                                                                          <w:marRight w:val="0"/>
                                                                          <w:marTop w:val="0"/>
                                                                          <w:marBottom w:val="0"/>
                                                                          <w:divBdr>
                                                                            <w:top w:val="none" w:sz="0" w:space="0" w:color="auto"/>
                                                                            <w:left w:val="none" w:sz="0" w:space="0" w:color="auto"/>
                                                                            <w:bottom w:val="none" w:sz="0" w:space="0" w:color="auto"/>
                                                                            <w:right w:val="none" w:sz="0" w:space="0" w:color="auto"/>
                                                                          </w:divBdr>
                                                                          <w:divsChild>
                                                                            <w:div w:id="399602081">
                                                                              <w:marLeft w:val="0"/>
                                                                              <w:marRight w:val="0"/>
                                                                              <w:marTop w:val="0"/>
                                                                              <w:marBottom w:val="0"/>
                                                                              <w:divBdr>
                                                                                <w:top w:val="none" w:sz="0" w:space="0" w:color="auto"/>
                                                                                <w:left w:val="none" w:sz="0" w:space="0" w:color="auto"/>
                                                                                <w:bottom w:val="none" w:sz="0" w:space="0" w:color="auto"/>
                                                                                <w:right w:val="none" w:sz="0" w:space="0" w:color="auto"/>
                                                                              </w:divBdr>
                                                                              <w:divsChild>
                                                                                <w:div w:id="225337575">
                                                                                  <w:marLeft w:val="0"/>
                                                                                  <w:marRight w:val="0"/>
                                                                                  <w:marTop w:val="0"/>
                                                                                  <w:marBottom w:val="0"/>
                                                                                  <w:divBdr>
                                                                                    <w:top w:val="none" w:sz="0" w:space="0" w:color="auto"/>
                                                                                    <w:left w:val="none" w:sz="0" w:space="0" w:color="auto"/>
                                                                                    <w:bottom w:val="none" w:sz="0" w:space="0" w:color="auto"/>
                                                                                    <w:right w:val="none" w:sz="0" w:space="0" w:color="auto"/>
                                                                                  </w:divBdr>
                                                                                  <w:divsChild>
                                                                                    <w:div w:id="1096949709">
                                                                                      <w:marLeft w:val="0"/>
                                                                                      <w:marRight w:val="0"/>
                                                                                      <w:marTop w:val="0"/>
                                                                                      <w:marBottom w:val="0"/>
                                                                                      <w:divBdr>
                                                                                        <w:top w:val="none" w:sz="0" w:space="0" w:color="auto"/>
                                                                                        <w:left w:val="none" w:sz="0" w:space="0" w:color="auto"/>
                                                                                        <w:bottom w:val="none" w:sz="0" w:space="0" w:color="auto"/>
                                                                                        <w:right w:val="none" w:sz="0" w:space="0" w:color="auto"/>
                                                                                      </w:divBdr>
                                                                                      <w:divsChild>
                                                                                        <w:div w:id="157500839">
                                                                                          <w:marLeft w:val="0"/>
                                                                                          <w:marRight w:val="0"/>
                                                                                          <w:marTop w:val="0"/>
                                                                                          <w:marBottom w:val="0"/>
                                                                                          <w:divBdr>
                                                                                            <w:top w:val="none" w:sz="0" w:space="0" w:color="auto"/>
                                                                                            <w:left w:val="none" w:sz="0" w:space="0" w:color="auto"/>
                                                                                            <w:bottom w:val="none" w:sz="0" w:space="0" w:color="auto"/>
                                                                                            <w:right w:val="none" w:sz="0" w:space="0" w:color="auto"/>
                                                                                          </w:divBdr>
                                                                                          <w:divsChild>
                                                                                            <w:div w:id="2012414246">
                                                                                              <w:marLeft w:val="0"/>
                                                                                              <w:marRight w:val="0"/>
                                                                                              <w:marTop w:val="0"/>
                                                                                              <w:marBottom w:val="0"/>
                                                                                              <w:divBdr>
                                                                                                <w:top w:val="none" w:sz="0" w:space="0" w:color="auto"/>
                                                                                                <w:left w:val="none" w:sz="0" w:space="0" w:color="auto"/>
                                                                                                <w:bottom w:val="none" w:sz="0" w:space="0" w:color="auto"/>
                                                                                                <w:right w:val="none" w:sz="0" w:space="0" w:color="auto"/>
                                                                                              </w:divBdr>
                                                                                              <w:divsChild>
                                                                                                <w:div w:id="122771638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822732">
                              <w:marLeft w:val="0"/>
                              <w:marRight w:val="0"/>
                              <w:marTop w:val="0"/>
                              <w:marBottom w:val="0"/>
                              <w:divBdr>
                                <w:top w:val="none" w:sz="0" w:space="0" w:color="auto"/>
                                <w:left w:val="none" w:sz="0" w:space="0" w:color="auto"/>
                                <w:bottom w:val="none" w:sz="0" w:space="0" w:color="auto"/>
                                <w:right w:val="none" w:sz="0" w:space="0" w:color="auto"/>
                              </w:divBdr>
                              <w:divsChild>
                                <w:div w:id="178856389">
                                  <w:marLeft w:val="0"/>
                                  <w:marRight w:val="0"/>
                                  <w:marTop w:val="0"/>
                                  <w:marBottom w:val="0"/>
                                  <w:divBdr>
                                    <w:top w:val="none" w:sz="0" w:space="0" w:color="auto"/>
                                    <w:left w:val="none" w:sz="0" w:space="0" w:color="auto"/>
                                    <w:bottom w:val="none" w:sz="0" w:space="0" w:color="auto"/>
                                    <w:right w:val="none" w:sz="0" w:space="0" w:color="auto"/>
                                  </w:divBdr>
                                  <w:divsChild>
                                    <w:div w:id="1060248321">
                                      <w:marLeft w:val="0"/>
                                      <w:marRight w:val="0"/>
                                      <w:marTop w:val="375"/>
                                      <w:marBottom w:val="0"/>
                                      <w:divBdr>
                                        <w:top w:val="none" w:sz="0" w:space="0" w:color="auto"/>
                                        <w:left w:val="none" w:sz="0" w:space="0" w:color="auto"/>
                                        <w:bottom w:val="none" w:sz="0" w:space="0" w:color="auto"/>
                                        <w:right w:val="none" w:sz="0" w:space="0" w:color="auto"/>
                                      </w:divBdr>
                                      <w:divsChild>
                                        <w:div w:id="227769497">
                                          <w:marLeft w:val="0"/>
                                          <w:marRight w:val="0"/>
                                          <w:marTop w:val="300"/>
                                          <w:marBottom w:val="300"/>
                                          <w:divBdr>
                                            <w:top w:val="none" w:sz="0" w:space="0" w:color="auto"/>
                                            <w:left w:val="none" w:sz="0" w:space="0" w:color="auto"/>
                                            <w:bottom w:val="none" w:sz="0" w:space="0" w:color="auto"/>
                                            <w:right w:val="none" w:sz="0" w:space="0" w:color="auto"/>
                                          </w:divBdr>
                                          <w:divsChild>
                                            <w:div w:id="1650940628">
                                              <w:marLeft w:val="0"/>
                                              <w:marRight w:val="0"/>
                                              <w:marTop w:val="0"/>
                                              <w:marBottom w:val="0"/>
                                              <w:divBdr>
                                                <w:top w:val="none" w:sz="0" w:space="0" w:color="auto"/>
                                                <w:left w:val="none" w:sz="0" w:space="0" w:color="auto"/>
                                                <w:bottom w:val="none" w:sz="0" w:space="0" w:color="auto"/>
                                                <w:right w:val="none" w:sz="0" w:space="0" w:color="auto"/>
                                              </w:divBdr>
                                            </w:div>
                                          </w:divsChild>
                                        </w:div>
                                        <w:div w:id="1967850009">
                                          <w:blockQuote w:val="1"/>
                                          <w:marLeft w:val="0"/>
                                          <w:marRight w:val="0"/>
                                          <w:marTop w:val="0"/>
                                          <w:marBottom w:val="300"/>
                                          <w:divBdr>
                                            <w:top w:val="none" w:sz="0" w:space="8" w:color="309DC6"/>
                                            <w:left w:val="single" w:sz="36" w:space="15" w:color="309DC6"/>
                                            <w:bottom w:val="none" w:sz="0" w:space="8" w:color="309DC6"/>
                                            <w:right w:val="none" w:sz="0" w:space="15" w:color="309DC6"/>
                                          </w:divBdr>
                                          <w:divsChild>
                                            <w:div w:id="440880273">
                                              <w:marLeft w:val="0"/>
                                              <w:marRight w:val="0"/>
                                              <w:marTop w:val="0"/>
                                              <w:marBottom w:val="0"/>
                                              <w:divBdr>
                                                <w:top w:val="none" w:sz="0" w:space="0" w:color="auto"/>
                                                <w:left w:val="none" w:sz="0" w:space="0" w:color="auto"/>
                                                <w:bottom w:val="none" w:sz="0" w:space="0" w:color="auto"/>
                                                <w:right w:val="none" w:sz="0" w:space="0" w:color="auto"/>
                                              </w:divBdr>
                                            </w:div>
                                          </w:divsChild>
                                        </w:div>
                                        <w:div w:id="646710167">
                                          <w:blockQuote w:val="1"/>
                                          <w:marLeft w:val="0"/>
                                          <w:marRight w:val="0"/>
                                          <w:marTop w:val="0"/>
                                          <w:marBottom w:val="300"/>
                                          <w:divBdr>
                                            <w:top w:val="none" w:sz="0" w:space="8" w:color="309DC6"/>
                                            <w:left w:val="single" w:sz="36" w:space="15" w:color="309DC6"/>
                                            <w:bottom w:val="none" w:sz="0" w:space="8" w:color="309DC6"/>
                                            <w:right w:val="none" w:sz="0" w:space="15" w:color="309DC6"/>
                                          </w:divBdr>
                                        </w:div>
                                      </w:divsChild>
                                    </w:div>
                                  </w:divsChild>
                                </w:div>
                                <w:div w:id="2041398815">
                                  <w:marLeft w:val="0"/>
                                  <w:marRight w:val="0"/>
                                  <w:marTop w:val="0"/>
                                  <w:marBottom w:val="300"/>
                                  <w:divBdr>
                                    <w:top w:val="none" w:sz="0" w:space="0" w:color="auto"/>
                                    <w:left w:val="none" w:sz="0" w:space="0" w:color="auto"/>
                                    <w:bottom w:val="none" w:sz="0" w:space="0" w:color="auto"/>
                                    <w:right w:val="none" w:sz="0" w:space="0" w:color="auto"/>
                                  </w:divBdr>
                                  <w:divsChild>
                                    <w:div w:id="3942940">
                                      <w:marLeft w:val="0"/>
                                      <w:marRight w:val="0"/>
                                      <w:marTop w:val="0"/>
                                      <w:marBottom w:val="0"/>
                                      <w:divBdr>
                                        <w:top w:val="none" w:sz="0" w:space="0" w:color="auto"/>
                                        <w:left w:val="none" w:sz="0" w:space="0" w:color="auto"/>
                                        <w:bottom w:val="none" w:sz="0" w:space="0" w:color="auto"/>
                                        <w:right w:val="none" w:sz="0" w:space="0" w:color="auto"/>
                                      </w:divBdr>
                                      <w:divsChild>
                                        <w:div w:id="254631609">
                                          <w:marLeft w:val="0"/>
                                          <w:marRight w:val="0"/>
                                          <w:marTop w:val="0"/>
                                          <w:marBottom w:val="0"/>
                                          <w:divBdr>
                                            <w:top w:val="none" w:sz="0" w:space="0" w:color="auto"/>
                                            <w:left w:val="none" w:sz="0" w:space="0" w:color="auto"/>
                                            <w:bottom w:val="none" w:sz="0" w:space="0" w:color="auto"/>
                                            <w:right w:val="none" w:sz="0" w:space="0" w:color="auto"/>
                                          </w:divBdr>
                                          <w:divsChild>
                                            <w:div w:id="1102604292">
                                              <w:marLeft w:val="0"/>
                                              <w:marRight w:val="0"/>
                                              <w:marTop w:val="0"/>
                                              <w:marBottom w:val="0"/>
                                              <w:divBdr>
                                                <w:top w:val="none" w:sz="0" w:space="0" w:color="auto"/>
                                                <w:left w:val="none" w:sz="0" w:space="0" w:color="auto"/>
                                                <w:bottom w:val="none" w:sz="0" w:space="0" w:color="auto"/>
                                                <w:right w:val="none" w:sz="0" w:space="0" w:color="auto"/>
                                              </w:divBdr>
                                              <w:divsChild>
                                                <w:div w:id="894001087">
                                                  <w:marLeft w:val="0"/>
                                                  <w:marRight w:val="0"/>
                                                  <w:marTop w:val="0"/>
                                                  <w:marBottom w:val="0"/>
                                                  <w:divBdr>
                                                    <w:top w:val="none" w:sz="0" w:space="0" w:color="auto"/>
                                                    <w:left w:val="none" w:sz="0" w:space="0" w:color="auto"/>
                                                    <w:bottom w:val="none" w:sz="0" w:space="0" w:color="auto"/>
                                                    <w:right w:val="none" w:sz="0" w:space="0" w:color="auto"/>
                                                  </w:divBdr>
                                                  <w:divsChild>
                                                    <w:div w:id="1792673531">
                                                      <w:marLeft w:val="0"/>
                                                      <w:marRight w:val="0"/>
                                                      <w:marTop w:val="0"/>
                                                      <w:marBottom w:val="0"/>
                                                      <w:divBdr>
                                                        <w:top w:val="none" w:sz="0" w:space="0" w:color="auto"/>
                                                        <w:left w:val="none" w:sz="0" w:space="0" w:color="auto"/>
                                                        <w:bottom w:val="none" w:sz="0" w:space="0" w:color="auto"/>
                                                        <w:right w:val="none" w:sz="0" w:space="0" w:color="auto"/>
                                                      </w:divBdr>
                                                    </w:div>
                                                    <w:div w:id="17015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470676">
                                  <w:marLeft w:val="0"/>
                                  <w:marRight w:val="0"/>
                                  <w:marTop w:val="0"/>
                                  <w:marBottom w:val="0"/>
                                  <w:divBdr>
                                    <w:top w:val="none" w:sz="0" w:space="0" w:color="auto"/>
                                    <w:left w:val="none" w:sz="0" w:space="0" w:color="auto"/>
                                    <w:bottom w:val="none" w:sz="0" w:space="0" w:color="auto"/>
                                    <w:right w:val="none" w:sz="0" w:space="0" w:color="auto"/>
                                  </w:divBdr>
                                  <w:divsChild>
                                    <w:div w:id="176942981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575342">
      <w:bodyDiv w:val="1"/>
      <w:marLeft w:val="0"/>
      <w:marRight w:val="0"/>
      <w:marTop w:val="0"/>
      <w:marBottom w:val="0"/>
      <w:divBdr>
        <w:top w:val="none" w:sz="0" w:space="0" w:color="auto"/>
        <w:left w:val="none" w:sz="0" w:space="0" w:color="auto"/>
        <w:bottom w:val="none" w:sz="0" w:space="0" w:color="auto"/>
        <w:right w:val="none" w:sz="0" w:space="0" w:color="auto"/>
      </w:divBdr>
    </w:div>
    <w:div w:id="16024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itual_culture.academic.ru/789/%D0%96%D0%B5%D0%BB%D0%B0%D0%BD%D0%B8%D0%B5_%D1%83%D1%87%D0%B8%D1%82%D1%8C%D1%81%D1%8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iritual_culture.academic.ru/2301/%D0%A3%D1%81%D0%BF%D0%B5%D1%85" TargetMode="External"/><Relationship Id="rId4" Type="http://schemas.microsoft.com/office/2007/relationships/stylesWithEffects" Target="stylesWithEffects.xml"/><Relationship Id="rId9" Type="http://schemas.openxmlformats.org/officeDocument/2006/relationships/hyperlink" Target="http://spiritual_culture.academic.ru/659/%D0%94%D0%B5%D1%8F%D1%82%D0%B5%D0%BB%D1%8C%D0%BD%D0%BE%D1%81%D1%82%D1%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6EC4-8B56-409D-BA1F-93219EA7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7617</Words>
  <Characters>43419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dc:creator>
  <cp:lastModifiedBy>алма</cp:lastModifiedBy>
  <cp:revision>3</cp:revision>
  <dcterms:created xsi:type="dcterms:W3CDTF">2021-01-08T06:20:00Z</dcterms:created>
  <dcterms:modified xsi:type="dcterms:W3CDTF">2021-01-08T06:39:00Z</dcterms:modified>
</cp:coreProperties>
</file>