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ABA" w:rsidRPr="00E65A51" w:rsidRDefault="00026E8A" w:rsidP="006A6AF6">
      <w:pPr>
        <w:tabs>
          <w:tab w:val="left" w:pos="9072"/>
        </w:tabs>
        <w:spacing w:after="0" w:line="240" w:lineRule="auto"/>
        <w:contextualSpacing/>
        <w:jc w:val="center"/>
        <w:rPr>
          <w:rFonts w:ascii="Times New Roman" w:hAnsi="Times New Roman" w:cs="Times New Roman"/>
          <w:sz w:val="28"/>
          <w:szCs w:val="28"/>
        </w:rPr>
      </w:pPr>
      <w:r>
        <w:rPr>
          <w:noProof/>
          <w:lang/>
        </w:rPr>
        <mc:AlternateContent>
          <mc:Choice Requires="wps">
            <w:drawing>
              <wp:anchor distT="0" distB="0" distL="114300" distR="114300" simplePos="0" relativeHeight="251660288" behindDoc="0" locked="0" layoutInCell="1" allowOverlap="1">
                <wp:simplePos x="0" y="0"/>
                <wp:positionH relativeFrom="column">
                  <wp:posOffset>2614295</wp:posOffset>
                </wp:positionH>
                <wp:positionV relativeFrom="paragraph">
                  <wp:posOffset>-241300</wp:posOffset>
                </wp:positionV>
                <wp:extent cx="520700" cy="287020"/>
                <wp:effectExtent l="0" t="0" r="12700" b="1778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0" cy="28702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205.85pt;margin-top:-19pt;width:41pt;height:2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" fillcolor="white [3201]" strokecolor="white [3212]" strokeweight="2pt">
                <v:path arrowok="t"/>
              </v:rect>
            </w:pict>
          </mc:Fallback>
        </mc:AlternateContent>
      </w:r>
      <w:r w:rsidR="006A6AF6" w:rsidRPr="000D1071">
        <w:t xml:space="preserve">                                                                                                   </w:t>
      </w:r>
      <w:r w:rsidR="006A6AF6" w:rsidRPr="000D1071">
        <w:rPr>
          <w:sz w:val="28"/>
          <w:szCs w:val="28"/>
        </w:rPr>
        <w:t xml:space="preserve"> </w:t>
      </w:r>
      <w:r w:rsidR="00BE1ABA" w:rsidRPr="00E65A51">
        <w:rPr>
          <w:rFonts w:ascii="Times New Roman" w:hAnsi="Times New Roman" w:cs="Times New Roman"/>
          <w:sz w:val="28"/>
          <w:szCs w:val="28"/>
        </w:rPr>
        <w:t>УТВЕРЖДЕН</w:t>
      </w:r>
    </w:p>
    <w:p w:rsidR="00BE1ABA" w:rsidRPr="00B81E02" w:rsidRDefault="00707C5F" w:rsidP="006A6AF6">
      <w:pPr>
        <w:spacing w:after="0" w:line="240" w:lineRule="auto"/>
        <w:ind w:left="4395"/>
        <w:contextualSpacing/>
        <w:jc w:val="center"/>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приказом руководителя</w:t>
      </w:r>
    </w:p>
    <w:p w:rsidR="00BE1ABA" w:rsidRPr="00B81E02" w:rsidRDefault="00707C5F" w:rsidP="006A6AF6">
      <w:pPr>
        <w:spacing w:after="0" w:line="240" w:lineRule="auto"/>
        <w:ind w:left="4395"/>
        <w:contextualSpacing/>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ГУ «Управление экономики</w:t>
      </w:r>
    </w:p>
    <w:p w:rsidR="00BE1ABA" w:rsidRPr="00B81E02" w:rsidRDefault="00BE1ABA" w:rsidP="006A6AF6">
      <w:pPr>
        <w:spacing w:after="0" w:line="240" w:lineRule="auto"/>
        <w:ind w:left="4395"/>
        <w:contextualSpacing/>
        <w:jc w:val="center"/>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Карагандинской области»</w:t>
      </w:r>
    </w:p>
    <w:p w:rsidR="00BE1ABA" w:rsidRPr="00B81E02" w:rsidRDefault="00BE1ABA" w:rsidP="006A6AF6">
      <w:pPr>
        <w:spacing w:after="0" w:line="240" w:lineRule="auto"/>
        <w:ind w:left="4395"/>
        <w:contextualSpacing/>
        <w:jc w:val="center"/>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«___»____________2021 год №____</w:t>
      </w:r>
    </w:p>
    <w:p w:rsidR="00BE1ABA" w:rsidRPr="00B81E02" w:rsidRDefault="00BE1ABA" w:rsidP="00BE1ABA">
      <w:pPr>
        <w:spacing w:after="0"/>
        <w:jc w:val="right"/>
        <w:rPr>
          <w:rFonts w:ascii="Times New Roman" w:eastAsia="Times New Roman" w:hAnsi="Times New Roman" w:cs="Times New Roman"/>
          <w:color w:val="000000" w:themeColor="text1"/>
          <w:sz w:val="28"/>
          <w:szCs w:val="28"/>
        </w:rPr>
      </w:pPr>
    </w:p>
    <w:p w:rsidR="00BE1ABA" w:rsidRPr="00B81E02" w:rsidRDefault="00BE1ABA" w:rsidP="00BE1ABA">
      <w:pPr>
        <w:spacing w:after="0"/>
        <w:jc w:val="right"/>
        <w:rPr>
          <w:rFonts w:ascii="Times New Roman" w:eastAsia="Times New Roman" w:hAnsi="Times New Roman" w:cs="Times New Roman"/>
          <w:color w:val="000000" w:themeColor="text1"/>
          <w:sz w:val="28"/>
          <w:szCs w:val="28"/>
        </w:rPr>
      </w:pPr>
    </w:p>
    <w:p w:rsidR="00BE1ABA" w:rsidRPr="00B81E02" w:rsidRDefault="00BE1ABA" w:rsidP="00BE1ABA">
      <w:pPr>
        <w:spacing w:after="0"/>
        <w:jc w:val="right"/>
        <w:rPr>
          <w:rFonts w:ascii="Times New Roman" w:eastAsia="Times New Roman" w:hAnsi="Times New Roman" w:cs="Times New Roman"/>
          <w:color w:val="000000" w:themeColor="text1"/>
          <w:sz w:val="28"/>
          <w:szCs w:val="28"/>
        </w:rPr>
      </w:pPr>
    </w:p>
    <w:p w:rsidR="00BE1ABA" w:rsidRPr="00B81E02" w:rsidRDefault="00BE1ABA" w:rsidP="00BE1ABA">
      <w:pPr>
        <w:spacing w:after="0"/>
        <w:jc w:val="right"/>
        <w:rPr>
          <w:rFonts w:ascii="Times New Roman" w:eastAsia="Times New Roman" w:hAnsi="Times New Roman" w:cs="Times New Roman"/>
          <w:color w:val="000000" w:themeColor="text1"/>
          <w:sz w:val="28"/>
          <w:szCs w:val="28"/>
        </w:rPr>
      </w:pPr>
    </w:p>
    <w:p w:rsidR="00BE1ABA" w:rsidRPr="00B81E02" w:rsidRDefault="00BE1ABA" w:rsidP="00BE1ABA">
      <w:pPr>
        <w:spacing w:after="0"/>
        <w:jc w:val="right"/>
        <w:rPr>
          <w:rFonts w:ascii="Times New Roman" w:eastAsia="Times New Roman" w:hAnsi="Times New Roman" w:cs="Times New Roman"/>
          <w:color w:val="000000" w:themeColor="text1"/>
          <w:sz w:val="28"/>
          <w:szCs w:val="28"/>
        </w:rPr>
      </w:pPr>
    </w:p>
    <w:p w:rsidR="00BE1ABA" w:rsidRPr="00B81E02" w:rsidRDefault="00BE1ABA" w:rsidP="00BE1ABA">
      <w:pPr>
        <w:spacing w:after="0"/>
        <w:jc w:val="right"/>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b/>
          <w:color w:val="000000" w:themeColor="text1"/>
          <w:sz w:val="28"/>
          <w:szCs w:val="28"/>
        </w:rPr>
      </w:pPr>
      <w:r w:rsidRPr="00B81E02">
        <w:rPr>
          <w:rFonts w:ascii="Times New Roman" w:eastAsia="Times New Roman" w:hAnsi="Times New Roman" w:cs="Times New Roman"/>
          <w:b/>
          <w:color w:val="000000" w:themeColor="text1"/>
          <w:sz w:val="28"/>
          <w:szCs w:val="28"/>
        </w:rPr>
        <w:t>УСТАВ</w:t>
      </w:r>
    </w:p>
    <w:p w:rsidR="00BE1ABA" w:rsidRPr="00B81E02" w:rsidRDefault="00BE1ABA" w:rsidP="00BE1ABA">
      <w:pPr>
        <w:spacing w:after="0"/>
        <w:jc w:val="center"/>
        <w:rPr>
          <w:rFonts w:ascii="Times New Roman" w:eastAsia="Times New Roman" w:hAnsi="Times New Roman" w:cs="Times New Roman"/>
          <w:b/>
          <w:color w:val="000000" w:themeColor="text1"/>
          <w:sz w:val="28"/>
          <w:szCs w:val="28"/>
        </w:rPr>
      </w:pPr>
      <w:r w:rsidRPr="00B81E02">
        <w:rPr>
          <w:rFonts w:ascii="Times New Roman" w:eastAsia="Times New Roman" w:hAnsi="Times New Roman" w:cs="Times New Roman"/>
          <w:b/>
          <w:color w:val="000000" w:themeColor="text1"/>
          <w:sz w:val="28"/>
          <w:szCs w:val="28"/>
        </w:rPr>
        <w:t xml:space="preserve">коммунального государственного учреждения </w:t>
      </w:r>
    </w:p>
    <w:p w:rsidR="00BE1ABA" w:rsidRPr="00B81E02" w:rsidRDefault="00BE1ABA" w:rsidP="00BE1ABA">
      <w:pPr>
        <w:spacing w:after="0"/>
        <w:jc w:val="center"/>
        <w:rPr>
          <w:rFonts w:ascii="Times New Roman" w:eastAsia="Times New Roman" w:hAnsi="Times New Roman" w:cs="Times New Roman"/>
          <w:b/>
          <w:iCs/>
          <w:color w:val="000000" w:themeColor="text1"/>
          <w:sz w:val="28"/>
          <w:szCs w:val="28"/>
        </w:rPr>
      </w:pPr>
      <w:r w:rsidRPr="00B81E02">
        <w:rPr>
          <w:rFonts w:ascii="Times New Roman" w:eastAsia="Times New Roman" w:hAnsi="Times New Roman" w:cs="Times New Roman"/>
          <w:b/>
          <w:iCs/>
          <w:color w:val="000000" w:themeColor="text1"/>
          <w:sz w:val="28"/>
          <w:szCs w:val="28"/>
        </w:rPr>
        <w:t>«Общеобразовательная школа</w:t>
      </w:r>
      <w:r w:rsidRPr="00B81E02">
        <w:rPr>
          <w:rFonts w:ascii="Times New Roman" w:eastAsia="Times New Roman" w:hAnsi="Times New Roman" w:cs="Times New Roman"/>
          <w:b/>
          <w:bCs/>
          <w:iCs/>
          <w:color w:val="000000" w:themeColor="text1"/>
          <w:sz w:val="28"/>
          <w:szCs w:val="28"/>
          <w:bdr w:val="none" w:sz="0" w:space="0" w:color="auto" w:frame="1"/>
          <w:shd w:val="clear" w:color="auto" w:fill="FFFFFF"/>
        </w:rPr>
        <w:t>№</w:t>
      </w:r>
      <w:r w:rsidR="00684DA6">
        <w:rPr>
          <w:rFonts w:ascii="Times New Roman" w:eastAsia="Times New Roman" w:hAnsi="Times New Roman" w:cs="Times New Roman"/>
          <w:b/>
          <w:iCs/>
          <w:color w:val="000000" w:themeColor="text1"/>
          <w:sz w:val="28"/>
          <w:szCs w:val="28"/>
        </w:rPr>
        <w:t xml:space="preserve"> </w:t>
      </w:r>
      <w:r w:rsidR="00684DA6">
        <w:rPr>
          <w:rFonts w:ascii="Times New Roman" w:eastAsia="Times New Roman" w:hAnsi="Times New Roman" w:cs="Times New Roman"/>
          <w:b/>
          <w:iCs/>
          <w:color w:val="000000" w:themeColor="text1"/>
          <w:sz w:val="28"/>
          <w:szCs w:val="28"/>
          <w:lang w:val="kk-KZ"/>
        </w:rPr>
        <w:t>9</w:t>
      </w:r>
      <w:r w:rsidRPr="00B81E02">
        <w:rPr>
          <w:rFonts w:ascii="Times New Roman" w:eastAsia="Times New Roman" w:hAnsi="Times New Roman" w:cs="Times New Roman"/>
          <w:b/>
          <w:iCs/>
          <w:color w:val="000000" w:themeColor="text1"/>
          <w:sz w:val="28"/>
          <w:szCs w:val="28"/>
        </w:rPr>
        <w:t xml:space="preserve">» </w:t>
      </w:r>
    </w:p>
    <w:p w:rsidR="00BE1ABA" w:rsidRPr="00B81E02" w:rsidRDefault="00BE1ABA" w:rsidP="00BE1ABA">
      <w:pPr>
        <w:spacing w:after="0"/>
        <w:jc w:val="center"/>
        <w:rPr>
          <w:rFonts w:ascii="Times New Roman" w:eastAsia="Times New Roman" w:hAnsi="Times New Roman" w:cs="Times New Roman"/>
          <w:b/>
          <w:iCs/>
          <w:color w:val="000000" w:themeColor="text1"/>
          <w:sz w:val="28"/>
          <w:szCs w:val="28"/>
        </w:rPr>
      </w:pPr>
      <w:r w:rsidRPr="00B81E02">
        <w:rPr>
          <w:rFonts w:ascii="Times New Roman" w:eastAsia="Times New Roman" w:hAnsi="Times New Roman" w:cs="Times New Roman"/>
          <w:b/>
          <w:iCs/>
          <w:color w:val="000000" w:themeColor="text1"/>
          <w:sz w:val="28"/>
          <w:szCs w:val="28"/>
        </w:rPr>
        <w:t>отдела образования города Балхаш</w:t>
      </w:r>
    </w:p>
    <w:p w:rsidR="00BE1ABA" w:rsidRPr="00B81E02" w:rsidRDefault="00BE1ABA" w:rsidP="00BE1ABA">
      <w:pPr>
        <w:spacing w:after="0"/>
        <w:jc w:val="center"/>
        <w:rPr>
          <w:rFonts w:ascii="Times New Roman" w:eastAsia="Times New Roman" w:hAnsi="Times New Roman" w:cs="Times New Roman"/>
          <w:b/>
          <w:iCs/>
          <w:color w:val="000000" w:themeColor="text1"/>
          <w:sz w:val="28"/>
          <w:szCs w:val="28"/>
          <w:lang w:val="kk-KZ"/>
        </w:rPr>
      </w:pPr>
      <w:r w:rsidRPr="00B81E02">
        <w:rPr>
          <w:rFonts w:ascii="Times New Roman" w:eastAsia="Times New Roman" w:hAnsi="Times New Roman" w:cs="Times New Roman"/>
          <w:b/>
          <w:iCs/>
          <w:color w:val="000000" w:themeColor="text1"/>
          <w:sz w:val="28"/>
          <w:szCs w:val="28"/>
        </w:rPr>
        <w:t>управления образования Карагандинской области</w:t>
      </w:r>
    </w:p>
    <w:p w:rsidR="00BE1ABA" w:rsidRPr="00B81E02" w:rsidRDefault="00BE1ABA" w:rsidP="00BE1ABA">
      <w:pPr>
        <w:spacing w:after="0"/>
        <w:jc w:val="center"/>
        <w:rPr>
          <w:rFonts w:ascii="Times New Roman" w:eastAsia="Times New Roman" w:hAnsi="Times New Roman" w:cs="Times New Roman"/>
          <w:b/>
          <w:iCs/>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b/>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lang w:val="kk-KZ"/>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lang w:val="kk-KZ"/>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lang w:val="kk-KZ"/>
        </w:rPr>
      </w:pPr>
    </w:p>
    <w:p w:rsidR="00BE1ABA" w:rsidRPr="00B81E02" w:rsidRDefault="00BE1ABA" w:rsidP="00BE1ABA">
      <w:pPr>
        <w:spacing w:after="0"/>
        <w:jc w:val="center"/>
        <w:rPr>
          <w:rFonts w:ascii="Times New Roman" w:eastAsia="Times New Roman" w:hAnsi="Times New Roman" w:cs="Times New Roman"/>
          <w:color w:val="000000" w:themeColor="text1"/>
          <w:sz w:val="28"/>
          <w:szCs w:val="28"/>
          <w:lang w:val="kk-KZ"/>
        </w:rPr>
      </w:pPr>
    </w:p>
    <w:p w:rsidR="0000591A" w:rsidRPr="00B81E02" w:rsidRDefault="0000591A" w:rsidP="00BE1ABA">
      <w:pPr>
        <w:spacing w:after="0"/>
        <w:jc w:val="center"/>
        <w:rPr>
          <w:rFonts w:ascii="Times New Roman" w:eastAsia="Times New Roman" w:hAnsi="Times New Roman" w:cs="Times New Roman"/>
          <w:color w:val="000000" w:themeColor="text1"/>
          <w:sz w:val="28"/>
          <w:szCs w:val="28"/>
          <w:lang w:val="kk-KZ"/>
        </w:rPr>
      </w:pPr>
    </w:p>
    <w:p w:rsidR="00D243EC" w:rsidRPr="000D1071" w:rsidRDefault="00D243EC" w:rsidP="006A6AF6">
      <w:pPr>
        <w:spacing w:after="0"/>
        <w:jc w:val="center"/>
        <w:rPr>
          <w:rFonts w:ascii="Times New Roman" w:eastAsia="Times New Roman" w:hAnsi="Times New Roman" w:cs="Times New Roman"/>
          <w:color w:val="000000" w:themeColor="text1"/>
          <w:sz w:val="28"/>
          <w:szCs w:val="28"/>
        </w:rPr>
      </w:pPr>
    </w:p>
    <w:p w:rsidR="006A6AF6" w:rsidRPr="000D1071" w:rsidRDefault="006A6AF6" w:rsidP="006A6AF6">
      <w:pPr>
        <w:spacing w:after="0"/>
        <w:jc w:val="center"/>
        <w:rPr>
          <w:rFonts w:ascii="Times New Roman" w:eastAsia="Times New Roman" w:hAnsi="Times New Roman" w:cs="Times New Roman"/>
          <w:color w:val="000000" w:themeColor="text1"/>
          <w:sz w:val="28"/>
          <w:szCs w:val="28"/>
        </w:rPr>
      </w:pPr>
    </w:p>
    <w:p w:rsidR="00B81E02" w:rsidRPr="00B81E02" w:rsidRDefault="00B81E02" w:rsidP="00B81E02">
      <w:pPr>
        <w:spacing w:after="0"/>
        <w:rPr>
          <w:rFonts w:ascii="Times New Roman" w:eastAsia="Times New Roman" w:hAnsi="Times New Roman" w:cs="Times New Roman"/>
          <w:color w:val="000000" w:themeColor="text1"/>
          <w:sz w:val="28"/>
          <w:szCs w:val="28"/>
          <w:lang w:val="kk-KZ"/>
        </w:rPr>
      </w:pPr>
    </w:p>
    <w:p w:rsidR="00BE1ABA" w:rsidRPr="00B81E02" w:rsidRDefault="00BE1ABA" w:rsidP="00A95B81">
      <w:pPr>
        <w:spacing w:after="0"/>
        <w:jc w:val="center"/>
        <w:rPr>
          <w:rFonts w:ascii="Times New Roman" w:eastAsia="Times New Roman" w:hAnsi="Times New Roman" w:cs="Times New Roman"/>
          <w:color w:val="000000" w:themeColor="text1"/>
          <w:sz w:val="28"/>
          <w:szCs w:val="28"/>
          <w:lang w:val="kk-KZ"/>
        </w:rPr>
      </w:pPr>
      <w:r w:rsidRPr="00B81E02">
        <w:rPr>
          <w:rFonts w:ascii="Times New Roman" w:eastAsia="Times New Roman" w:hAnsi="Times New Roman" w:cs="Times New Roman"/>
          <w:b/>
          <w:color w:val="000000" w:themeColor="text1"/>
          <w:sz w:val="28"/>
          <w:szCs w:val="28"/>
        </w:rPr>
        <w:lastRenderedPageBreak/>
        <w:t>Глава 1. Общие положения</w:t>
      </w:r>
    </w:p>
    <w:p w:rsidR="00BE1ABA" w:rsidRPr="00B81E02" w:rsidRDefault="00BE1ABA" w:rsidP="00BE1ABA">
      <w:pPr>
        <w:spacing w:after="0"/>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 xml:space="preserve">1. </w:t>
      </w:r>
      <w:r w:rsidR="00EC38E7" w:rsidRPr="00B81E02">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z w:val="28"/>
          <w:szCs w:val="28"/>
        </w:rPr>
        <w:t>Коммунальное государственное учреждение «</w:t>
      </w:r>
      <w:r w:rsidRPr="00B81E02">
        <w:rPr>
          <w:rFonts w:ascii="Times New Roman" w:eastAsia="Times New Roman" w:hAnsi="Times New Roman" w:cs="Times New Roman"/>
          <w:bCs/>
          <w:color w:val="000000" w:themeColor="text1"/>
          <w:sz w:val="28"/>
          <w:szCs w:val="28"/>
        </w:rPr>
        <w:t>Общеобразовательная школа</w:t>
      </w:r>
      <w:r w:rsidRPr="00B81E02">
        <w:rPr>
          <w:rFonts w:ascii="Times New Roman" w:eastAsia="Times New Roman" w:hAnsi="Times New Roman" w:cs="Times New Roman"/>
          <w:bCs/>
          <w:color w:val="000000" w:themeColor="text1"/>
          <w:sz w:val="28"/>
          <w:szCs w:val="28"/>
          <w:bdr w:val="none" w:sz="0" w:space="0" w:color="auto" w:frame="1"/>
          <w:shd w:val="clear" w:color="auto" w:fill="FFFFFF"/>
          <w:lang w:val="kk-KZ"/>
        </w:rPr>
        <w:t xml:space="preserve"> </w:t>
      </w:r>
      <w:r w:rsidRPr="00B81E02">
        <w:rPr>
          <w:rFonts w:ascii="Times New Roman" w:eastAsia="Times New Roman" w:hAnsi="Times New Roman" w:cs="Times New Roman"/>
          <w:bCs/>
          <w:color w:val="000000" w:themeColor="text1"/>
          <w:sz w:val="28"/>
          <w:szCs w:val="28"/>
          <w:bdr w:val="none" w:sz="0" w:space="0" w:color="auto" w:frame="1"/>
          <w:shd w:val="clear" w:color="auto" w:fill="FFFFFF"/>
        </w:rPr>
        <w:t>№</w:t>
      </w:r>
      <w:r w:rsidRPr="00B81E02">
        <w:rPr>
          <w:rFonts w:ascii="Times New Roman" w:eastAsia="Times New Roman" w:hAnsi="Times New Roman" w:cs="Times New Roman"/>
          <w:bCs/>
          <w:color w:val="000000" w:themeColor="text1"/>
          <w:sz w:val="28"/>
          <w:szCs w:val="28"/>
        </w:rPr>
        <w:t xml:space="preserve"> 9</w:t>
      </w:r>
      <w:r w:rsidRPr="00B81E02">
        <w:rPr>
          <w:rFonts w:ascii="Times New Roman" w:eastAsia="Times New Roman" w:hAnsi="Times New Roman" w:cs="Times New Roman"/>
          <w:color w:val="000000" w:themeColor="text1"/>
          <w:sz w:val="28"/>
          <w:szCs w:val="28"/>
        </w:rPr>
        <w:t xml:space="preserve">» отдела образования города Балхаш управления образования Карагандинской области  (далее - 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соответствующих функций, указанных в настоящем уставе. </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2.</w:t>
      </w:r>
      <w:r w:rsidR="00EC38E7" w:rsidRPr="00B81E02">
        <w:rPr>
          <w:rFonts w:ascii="Times New Roman" w:eastAsia="Times New Roman" w:hAnsi="Times New Roman" w:cs="Times New Roman"/>
          <w:color w:val="000000" w:themeColor="text1"/>
          <w:sz w:val="28"/>
          <w:szCs w:val="28"/>
        </w:rPr>
        <w:t xml:space="preserve">  </w:t>
      </w:r>
      <w:r w:rsidR="00D37B2C"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 xml:space="preserve">Вид государственного учреждения: </w:t>
      </w:r>
      <w:proofErr w:type="gramStart"/>
      <w:r w:rsidRPr="00B81E02">
        <w:rPr>
          <w:rFonts w:ascii="Times New Roman" w:eastAsia="Times New Roman" w:hAnsi="Times New Roman" w:cs="Times New Roman"/>
          <w:color w:val="000000" w:themeColor="text1"/>
          <w:sz w:val="28"/>
          <w:szCs w:val="28"/>
        </w:rPr>
        <w:t>коммунальное</w:t>
      </w:r>
      <w:proofErr w:type="gramEnd"/>
      <w:r w:rsidRPr="00B81E02">
        <w:rPr>
          <w:rFonts w:ascii="Times New Roman" w:eastAsia="Times New Roman" w:hAnsi="Times New Roman" w:cs="Times New Roman"/>
          <w:color w:val="000000" w:themeColor="text1"/>
          <w:sz w:val="28"/>
          <w:szCs w:val="28"/>
        </w:rPr>
        <w:t>.</w:t>
      </w:r>
    </w:p>
    <w:p w:rsidR="00BE1ABA" w:rsidRPr="00B81E02" w:rsidRDefault="00D37B2C"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3</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 xml:space="preserve">Государственное учреждение создается решением местного исполнительного органа области. </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4.</w:t>
      </w:r>
      <w:r w:rsidR="00EC38E7" w:rsidRPr="00B81E02">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z w:val="28"/>
          <w:szCs w:val="28"/>
        </w:rPr>
        <w:t xml:space="preserve">Учредителем государственного учреждения является: </w:t>
      </w:r>
      <w:proofErr w:type="spellStart"/>
      <w:r w:rsidRPr="00B81E02">
        <w:rPr>
          <w:rFonts w:ascii="Times New Roman" w:eastAsia="Times New Roman" w:hAnsi="Times New Roman" w:cs="Times New Roman"/>
          <w:color w:val="000000" w:themeColor="text1"/>
          <w:sz w:val="28"/>
          <w:szCs w:val="28"/>
        </w:rPr>
        <w:t>акимат</w:t>
      </w:r>
      <w:proofErr w:type="spellEnd"/>
      <w:r w:rsidRPr="00B81E02">
        <w:rPr>
          <w:rFonts w:ascii="Times New Roman" w:eastAsia="Times New Roman" w:hAnsi="Times New Roman" w:cs="Times New Roman"/>
          <w:color w:val="000000" w:themeColor="text1"/>
          <w:sz w:val="28"/>
          <w:szCs w:val="28"/>
        </w:rPr>
        <w:t xml:space="preserve"> Карагандинской области.</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5.</w:t>
      </w:r>
      <w:r w:rsidR="00EC38E7" w:rsidRPr="00B81E02">
        <w:rPr>
          <w:rFonts w:ascii="Times New Roman" w:eastAsia="Times New Roman" w:hAnsi="Times New Roman" w:cs="Times New Roman"/>
          <w:color w:val="000000" w:themeColor="text1"/>
          <w:sz w:val="28"/>
          <w:szCs w:val="28"/>
        </w:rPr>
        <w:t xml:space="preserve">  </w:t>
      </w:r>
      <w:proofErr w:type="gramStart"/>
      <w:r w:rsidRPr="00B81E02">
        <w:rPr>
          <w:rFonts w:ascii="Times New Roman" w:eastAsia="Times New Roman" w:hAnsi="Times New Roman" w:cs="Times New Roman"/>
          <w:color w:val="000000" w:themeColor="text1"/>
          <w:sz w:val="28"/>
          <w:szCs w:val="28"/>
        </w:rPr>
        <w:t>Органом</w:t>
      </w:r>
      <w:proofErr w:type="gramEnd"/>
      <w:r w:rsidR="005A53C9" w:rsidRPr="00B81E02">
        <w:rPr>
          <w:rFonts w:ascii="Times New Roman" w:eastAsia="Times New Roman" w:hAnsi="Times New Roman" w:cs="Times New Roman"/>
          <w:color w:val="000000" w:themeColor="text1"/>
          <w:sz w:val="28"/>
          <w:szCs w:val="28"/>
        </w:rPr>
        <w:t xml:space="preserve"> осуществляющим управления</w:t>
      </w:r>
      <w:r w:rsidRPr="00B81E02">
        <w:rPr>
          <w:rFonts w:ascii="Times New Roman" w:eastAsia="Times New Roman" w:hAnsi="Times New Roman" w:cs="Times New Roman"/>
          <w:color w:val="000000" w:themeColor="text1"/>
          <w:sz w:val="28"/>
          <w:szCs w:val="28"/>
        </w:rPr>
        <w:t xml:space="preserve"> государственного учреждения являет</w:t>
      </w:r>
      <w:r w:rsidR="00707C5F" w:rsidRPr="00B81E02">
        <w:rPr>
          <w:rFonts w:ascii="Times New Roman" w:eastAsia="Times New Roman" w:hAnsi="Times New Roman" w:cs="Times New Roman"/>
          <w:color w:val="000000" w:themeColor="text1"/>
          <w:sz w:val="28"/>
          <w:szCs w:val="28"/>
        </w:rPr>
        <w:t>ся:  государственное учреждение</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«Отдел образования города Балхаш» управления образования Карагандинской области.</w:t>
      </w:r>
    </w:p>
    <w:p w:rsidR="000D1071" w:rsidRPr="000D1071" w:rsidRDefault="00BE1ABA" w:rsidP="00707C5F">
      <w:pPr>
        <w:spacing w:after="0" w:line="240" w:lineRule="auto"/>
        <w:ind w:firstLine="567"/>
        <w:contextualSpacing/>
        <w:jc w:val="both"/>
        <w:rPr>
          <w:rFonts w:ascii="Times New Roman" w:eastAsia="Times New Roman" w:hAnsi="Times New Roman" w:cs="Times New Roman"/>
          <w:color w:val="000000" w:themeColor="text1"/>
          <w:sz w:val="28"/>
          <w:szCs w:val="28"/>
          <w:lang w:val="kk-KZ"/>
        </w:rPr>
      </w:pPr>
      <w:r w:rsidRPr="00B81E02">
        <w:rPr>
          <w:rFonts w:ascii="Times New Roman" w:eastAsia="Times New Roman" w:hAnsi="Times New Roman" w:cs="Times New Roman"/>
          <w:color w:val="000000" w:themeColor="text1"/>
          <w:sz w:val="28"/>
          <w:szCs w:val="28"/>
        </w:rPr>
        <w:t>6.</w:t>
      </w:r>
      <w:r w:rsidR="00EC38E7" w:rsidRPr="00B81E02">
        <w:rPr>
          <w:rFonts w:ascii="Times New Roman" w:eastAsia="Times New Roman" w:hAnsi="Times New Roman" w:cs="Times New Roman"/>
          <w:color w:val="000000" w:themeColor="text1"/>
          <w:sz w:val="28"/>
          <w:szCs w:val="28"/>
        </w:rPr>
        <w:t xml:space="preserve"> </w:t>
      </w:r>
      <w:r w:rsidR="000D1071">
        <w:rPr>
          <w:rFonts w:ascii="Times New Roman" w:eastAsia="Times New Roman" w:hAnsi="Times New Roman" w:cs="Times New Roman"/>
          <w:color w:val="000000" w:themeColor="text1"/>
          <w:sz w:val="28"/>
          <w:szCs w:val="28"/>
        </w:rPr>
        <w:t>Полное н</w:t>
      </w:r>
      <w:r w:rsidRPr="00B81E02">
        <w:rPr>
          <w:rFonts w:ascii="Times New Roman" w:eastAsia="Times New Roman" w:hAnsi="Times New Roman" w:cs="Times New Roman"/>
          <w:color w:val="000000" w:themeColor="text1"/>
          <w:sz w:val="28"/>
          <w:szCs w:val="28"/>
        </w:rPr>
        <w:t>аименование государственного</w:t>
      </w:r>
      <w:r w:rsidR="000D1071">
        <w:rPr>
          <w:rFonts w:ascii="Times New Roman" w:eastAsia="Times New Roman" w:hAnsi="Times New Roman" w:cs="Times New Roman"/>
          <w:color w:val="000000" w:themeColor="text1"/>
          <w:sz w:val="28"/>
          <w:szCs w:val="28"/>
        </w:rPr>
        <w:t xml:space="preserve"> учреждения</w:t>
      </w:r>
      <w:r w:rsidR="000D1071">
        <w:rPr>
          <w:rFonts w:ascii="Times New Roman" w:eastAsia="Times New Roman" w:hAnsi="Times New Roman" w:cs="Times New Roman"/>
          <w:color w:val="000000" w:themeColor="text1"/>
          <w:sz w:val="28"/>
          <w:szCs w:val="28"/>
          <w:lang w:val="kk-KZ"/>
        </w:rPr>
        <w:t>:</w:t>
      </w:r>
    </w:p>
    <w:p w:rsidR="00E65A51" w:rsidRDefault="00BE1ABA" w:rsidP="00707C5F">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на госуд</w:t>
      </w:r>
      <w:r w:rsidR="00BA4284" w:rsidRPr="00B81E02">
        <w:rPr>
          <w:rFonts w:ascii="Times New Roman" w:eastAsia="Times New Roman" w:hAnsi="Times New Roman" w:cs="Times New Roman"/>
          <w:color w:val="000000" w:themeColor="text1"/>
          <w:sz w:val="28"/>
          <w:szCs w:val="28"/>
        </w:rPr>
        <w:t xml:space="preserve">арственном (казахском) языке: </w:t>
      </w:r>
    </w:p>
    <w:p w:rsidR="00707C5F" w:rsidRPr="00B81E02" w:rsidRDefault="00BE1ABA" w:rsidP="000D1071">
      <w:pPr>
        <w:spacing w:after="0" w:line="240" w:lineRule="auto"/>
        <w:contextualSpacing/>
        <w:jc w:val="both"/>
        <w:rPr>
          <w:rFonts w:ascii="Times New Roman" w:eastAsia="Times New Roman" w:hAnsi="Times New Roman" w:cs="Times New Roman"/>
          <w:color w:val="000000" w:themeColor="text1"/>
          <w:sz w:val="28"/>
          <w:szCs w:val="28"/>
          <w:lang w:val="kk-KZ"/>
        </w:rPr>
      </w:pPr>
      <w:proofErr w:type="spellStart"/>
      <w:r w:rsidRPr="00B81E02">
        <w:rPr>
          <w:rFonts w:ascii="Times New Roman" w:eastAsia="Times New Roman" w:hAnsi="Times New Roman" w:cs="Times New Roman"/>
          <w:color w:val="000000" w:themeColor="text1"/>
          <w:sz w:val="28"/>
          <w:szCs w:val="28"/>
        </w:rPr>
        <w:t>Қарағанды</w:t>
      </w:r>
      <w:proofErr w:type="spellEnd"/>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облысы</w:t>
      </w:r>
      <w:proofErr w:type="spellEnd"/>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бі</w:t>
      </w:r>
      <w:proofErr w:type="gramStart"/>
      <w:r w:rsidRPr="00B81E02">
        <w:rPr>
          <w:rFonts w:ascii="Times New Roman" w:eastAsia="Times New Roman" w:hAnsi="Times New Roman" w:cs="Times New Roman"/>
          <w:color w:val="000000" w:themeColor="text1"/>
          <w:sz w:val="28"/>
          <w:szCs w:val="28"/>
        </w:rPr>
        <w:t>л</w:t>
      </w:r>
      <w:proofErr w:type="gramEnd"/>
      <w:r w:rsidRPr="00B81E02">
        <w:rPr>
          <w:rFonts w:ascii="Times New Roman" w:eastAsia="Times New Roman" w:hAnsi="Times New Roman" w:cs="Times New Roman"/>
          <w:color w:val="000000" w:themeColor="text1"/>
          <w:sz w:val="28"/>
          <w:szCs w:val="28"/>
        </w:rPr>
        <w:t>ім</w:t>
      </w:r>
      <w:proofErr w:type="spellEnd"/>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басқармасының</w:t>
      </w:r>
      <w:proofErr w:type="spellEnd"/>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Балқаш</w:t>
      </w:r>
      <w:proofErr w:type="spellEnd"/>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қаласы</w:t>
      </w:r>
      <w:proofErr w:type="spellEnd"/>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білім</w:t>
      </w:r>
      <w:proofErr w:type="spellEnd"/>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бөлімінің</w:t>
      </w:r>
      <w:proofErr w:type="spellEnd"/>
      <w:r w:rsidRPr="00B81E02">
        <w:rPr>
          <w:rFonts w:ascii="Times New Roman" w:eastAsia="Times New Roman" w:hAnsi="Times New Roman" w:cs="Times New Roman"/>
          <w:color w:val="000000" w:themeColor="text1"/>
          <w:sz w:val="28"/>
          <w:szCs w:val="28"/>
        </w:rPr>
        <w:t xml:space="preserve"> «№9 </w:t>
      </w:r>
      <w:proofErr w:type="spellStart"/>
      <w:r w:rsidRPr="00B81E02">
        <w:rPr>
          <w:rFonts w:ascii="Times New Roman" w:eastAsia="Times New Roman" w:hAnsi="Times New Roman" w:cs="Times New Roman"/>
          <w:color w:val="000000" w:themeColor="text1"/>
          <w:sz w:val="28"/>
          <w:szCs w:val="28"/>
        </w:rPr>
        <w:t>жалпы</w:t>
      </w:r>
      <w:proofErr w:type="spellEnd"/>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білім</w:t>
      </w:r>
      <w:proofErr w:type="spellEnd"/>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беретін</w:t>
      </w:r>
      <w:proofErr w:type="spellEnd"/>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мектебі</w:t>
      </w:r>
      <w:proofErr w:type="spellEnd"/>
      <w:r w:rsidRPr="00B81E02">
        <w:rPr>
          <w:rFonts w:ascii="Times New Roman" w:eastAsia="Times New Roman" w:hAnsi="Times New Roman" w:cs="Times New Roman"/>
          <w:color w:val="000000" w:themeColor="text1"/>
          <w:sz w:val="28"/>
          <w:szCs w:val="28"/>
          <w:lang w:val="kk-KZ"/>
        </w:rPr>
        <w:t>» к</w:t>
      </w:r>
      <w:r w:rsidR="00E65A51">
        <w:rPr>
          <w:rFonts w:ascii="Times New Roman" w:eastAsia="Times New Roman" w:hAnsi="Times New Roman" w:cs="Times New Roman"/>
          <w:color w:val="000000" w:themeColor="text1"/>
          <w:sz w:val="28"/>
          <w:szCs w:val="28"/>
          <w:lang w:val="kk-KZ"/>
        </w:rPr>
        <w:t>оммуналдық мемлекеттік мекемесі:</w:t>
      </w:r>
      <w:r w:rsidR="00707C5F" w:rsidRPr="00B81E02">
        <w:rPr>
          <w:rFonts w:ascii="Times New Roman" w:eastAsia="Times New Roman" w:hAnsi="Times New Roman" w:cs="Times New Roman"/>
          <w:color w:val="000000" w:themeColor="text1"/>
          <w:sz w:val="28"/>
          <w:szCs w:val="28"/>
          <w:lang w:val="kk-KZ"/>
        </w:rPr>
        <w:t xml:space="preserve"> </w:t>
      </w:r>
    </w:p>
    <w:p w:rsidR="00E65A51" w:rsidRDefault="00BE1ABA" w:rsidP="00E65A51">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 xml:space="preserve">на русском языке: </w:t>
      </w:r>
    </w:p>
    <w:p w:rsidR="00BE1ABA" w:rsidRPr="00B81E02" w:rsidRDefault="00BE1ABA" w:rsidP="00E65A51">
      <w:pPr>
        <w:tabs>
          <w:tab w:val="left" w:pos="5940"/>
        </w:tabs>
        <w:spacing w:after="0" w:line="240" w:lineRule="auto"/>
        <w:contextualSpacing/>
        <w:jc w:val="both"/>
        <w:rPr>
          <w:rFonts w:ascii="Times New Roman" w:eastAsia="Times New Roman" w:hAnsi="Times New Roman" w:cs="Times New Roman"/>
          <w:bCs/>
          <w:color w:val="000000" w:themeColor="text1"/>
          <w:sz w:val="28"/>
          <w:szCs w:val="28"/>
        </w:rPr>
      </w:pPr>
      <w:r w:rsidRPr="00B81E02">
        <w:rPr>
          <w:rFonts w:ascii="Times New Roman" w:eastAsia="Times New Roman" w:hAnsi="Times New Roman" w:cs="Times New Roman"/>
          <w:color w:val="000000" w:themeColor="text1"/>
          <w:sz w:val="28"/>
          <w:szCs w:val="28"/>
        </w:rPr>
        <w:t>Коммунальное государственное учреждение «Общеобразовательная школа</w:t>
      </w:r>
      <w:r w:rsidRPr="00B81E02">
        <w:rPr>
          <w:rFonts w:ascii="Times New Roman" w:eastAsia="Times New Roman" w:hAnsi="Times New Roman" w:cs="Times New Roman"/>
          <w:color w:val="000000" w:themeColor="text1"/>
          <w:sz w:val="28"/>
          <w:szCs w:val="28"/>
          <w:bdr w:val="none" w:sz="0" w:space="0" w:color="auto" w:frame="1"/>
          <w:shd w:val="clear" w:color="auto" w:fill="FFFFFF"/>
        </w:rPr>
        <w:t xml:space="preserve"> №</w:t>
      </w:r>
      <w:r w:rsidRPr="00B81E02">
        <w:rPr>
          <w:rFonts w:ascii="Times New Roman" w:eastAsia="Times New Roman" w:hAnsi="Times New Roman" w:cs="Times New Roman"/>
          <w:color w:val="000000" w:themeColor="text1"/>
          <w:sz w:val="28"/>
          <w:szCs w:val="28"/>
        </w:rPr>
        <w:t xml:space="preserve"> 9» отдела образования города Балхаш</w:t>
      </w:r>
      <w:r w:rsidRPr="00B81E02">
        <w:rPr>
          <w:rFonts w:ascii="Times New Roman" w:eastAsia="Times New Roman" w:hAnsi="Times New Roman" w:cs="Times New Roman"/>
          <w:bCs/>
          <w:color w:val="000000" w:themeColor="text1"/>
          <w:sz w:val="28"/>
          <w:szCs w:val="28"/>
        </w:rPr>
        <w:t xml:space="preserve"> </w:t>
      </w:r>
      <w:r w:rsidRPr="00B81E02">
        <w:rPr>
          <w:rFonts w:ascii="Times New Roman" w:eastAsia="Times New Roman" w:hAnsi="Times New Roman" w:cs="Times New Roman"/>
          <w:color w:val="000000" w:themeColor="text1"/>
          <w:sz w:val="28"/>
          <w:szCs w:val="28"/>
        </w:rPr>
        <w:t>управления образования Карагандинской области».</w:t>
      </w:r>
    </w:p>
    <w:p w:rsidR="00BE1ABA" w:rsidRPr="000D1071" w:rsidRDefault="00BE1ABA" w:rsidP="000D1071">
      <w:pPr>
        <w:spacing w:after="0" w:line="240" w:lineRule="auto"/>
        <w:ind w:firstLine="567"/>
        <w:jc w:val="both"/>
        <w:rPr>
          <w:rFonts w:ascii="Times New Roman" w:eastAsia="Times New Roman" w:hAnsi="Times New Roman" w:cs="Times New Roman"/>
          <w:color w:val="000000" w:themeColor="text1"/>
          <w:sz w:val="28"/>
          <w:szCs w:val="28"/>
          <w:lang w:val="kk-KZ"/>
        </w:rPr>
      </w:pPr>
      <w:r w:rsidRPr="00B81E02">
        <w:rPr>
          <w:rFonts w:ascii="Times New Roman" w:eastAsia="Times New Roman" w:hAnsi="Times New Roman" w:cs="Times New Roman"/>
          <w:color w:val="000000" w:themeColor="text1"/>
          <w:sz w:val="28"/>
          <w:szCs w:val="28"/>
        </w:rPr>
        <w:t>7.</w:t>
      </w:r>
      <w:r w:rsidR="00EC38E7" w:rsidRPr="00B81E02">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z w:val="28"/>
          <w:szCs w:val="28"/>
        </w:rPr>
        <w:t>Место нахождения госу</w:t>
      </w:r>
      <w:r w:rsidR="006A6AF6">
        <w:rPr>
          <w:rFonts w:ascii="Times New Roman" w:eastAsia="Times New Roman" w:hAnsi="Times New Roman" w:cs="Times New Roman"/>
          <w:color w:val="000000" w:themeColor="text1"/>
          <w:sz w:val="28"/>
          <w:szCs w:val="28"/>
        </w:rPr>
        <w:t>дарственного учреждения:</w:t>
      </w:r>
      <w:r w:rsidR="006A6AF6" w:rsidRPr="006A6AF6">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z w:val="28"/>
          <w:szCs w:val="28"/>
        </w:rPr>
        <w:t>100300, Карагандинская</w:t>
      </w:r>
      <w:r w:rsidR="006A6AF6" w:rsidRPr="006A6AF6">
        <w:rPr>
          <w:rFonts w:ascii="Times New Roman" w:eastAsia="Times New Roman" w:hAnsi="Times New Roman" w:cs="Times New Roman"/>
          <w:color w:val="000000" w:themeColor="text1"/>
          <w:sz w:val="28"/>
          <w:szCs w:val="28"/>
        </w:rPr>
        <w:t xml:space="preserve"> </w:t>
      </w:r>
      <w:r w:rsidR="006A6AF6" w:rsidRPr="00B81E02">
        <w:rPr>
          <w:rFonts w:ascii="Times New Roman" w:eastAsia="Times New Roman" w:hAnsi="Times New Roman" w:cs="Times New Roman"/>
          <w:color w:val="000000" w:themeColor="text1"/>
          <w:sz w:val="28"/>
          <w:szCs w:val="28"/>
        </w:rPr>
        <w:t>область</w:t>
      </w:r>
      <w:r w:rsidRPr="00B81E02">
        <w:rPr>
          <w:rFonts w:ascii="Times New Roman" w:eastAsia="Times New Roman" w:hAnsi="Times New Roman" w:cs="Times New Roman"/>
          <w:color w:val="000000" w:themeColor="text1"/>
          <w:sz w:val="28"/>
          <w:szCs w:val="28"/>
        </w:rPr>
        <w:t xml:space="preserve">, город Балхаш, улица </w:t>
      </w:r>
      <w:proofErr w:type="spellStart"/>
      <w:r w:rsidRPr="00B81E02">
        <w:rPr>
          <w:rFonts w:ascii="Times New Roman" w:eastAsia="Times New Roman" w:hAnsi="Times New Roman" w:cs="Times New Roman"/>
          <w:color w:val="000000" w:themeColor="text1"/>
          <w:sz w:val="28"/>
          <w:szCs w:val="28"/>
        </w:rPr>
        <w:t>Сакена</w:t>
      </w:r>
      <w:proofErr w:type="spellEnd"/>
      <w:r w:rsidRPr="00B81E02">
        <w:rPr>
          <w:rFonts w:ascii="Times New Roman" w:eastAsia="Times New Roman" w:hAnsi="Times New Roman" w:cs="Times New Roman"/>
          <w:color w:val="000000" w:themeColor="text1"/>
          <w:sz w:val="28"/>
          <w:szCs w:val="28"/>
        </w:rPr>
        <w:t xml:space="preserve"> Сейфуллина, дом </w:t>
      </w:r>
      <w:bookmarkStart w:id="0" w:name="_GoBack"/>
      <w:bookmarkEnd w:id="0"/>
      <w:r w:rsidR="000B7920" w:rsidRPr="00B81E02">
        <w:rPr>
          <w:rFonts w:ascii="Times New Roman" w:eastAsia="Times New Roman" w:hAnsi="Times New Roman" w:cs="Times New Roman"/>
          <w:color w:val="000000" w:themeColor="text1"/>
          <w:sz w:val="28"/>
          <w:szCs w:val="28"/>
        </w:rPr>
        <w:t>№</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5.</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p>
    <w:p w:rsidR="00BE1ABA" w:rsidRPr="00B81E02" w:rsidRDefault="00BE1ABA" w:rsidP="00BE1ABA">
      <w:pPr>
        <w:spacing w:after="0"/>
        <w:jc w:val="center"/>
        <w:rPr>
          <w:rFonts w:ascii="Times New Roman" w:eastAsia="Times New Roman" w:hAnsi="Times New Roman" w:cs="Times New Roman"/>
          <w:b/>
          <w:color w:val="000000" w:themeColor="text1"/>
          <w:sz w:val="28"/>
          <w:szCs w:val="28"/>
        </w:rPr>
      </w:pPr>
      <w:r w:rsidRPr="00B81E02">
        <w:rPr>
          <w:rFonts w:ascii="Times New Roman" w:eastAsia="Times New Roman" w:hAnsi="Times New Roman" w:cs="Times New Roman"/>
          <w:b/>
          <w:color w:val="000000" w:themeColor="text1"/>
          <w:sz w:val="28"/>
          <w:szCs w:val="28"/>
        </w:rPr>
        <w:t>Глава 2. Юридический статус государственного учреждения</w:t>
      </w:r>
    </w:p>
    <w:p w:rsidR="00071542" w:rsidRPr="00B81E02" w:rsidRDefault="00071542" w:rsidP="00BE1ABA">
      <w:pPr>
        <w:spacing w:after="0" w:line="240" w:lineRule="auto"/>
        <w:jc w:val="both"/>
        <w:rPr>
          <w:rFonts w:ascii="Times New Roman" w:eastAsia="Times New Roman" w:hAnsi="Times New Roman" w:cs="Times New Roman"/>
          <w:color w:val="000000" w:themeColor="text1"/>
          <w:sz w:val="28"/>
          <w:szCs w:val="28"/>
          <w:lang w:val="kk-KZ"/>
        </w:rPr>
      </w:pP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 xml:space="preserve"> 8.</w:t>
      </w:r>
      <w:r w:rsidR="00EC38E7" w:rsidRPr="00B81E02">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z w:val="28"/>
          <w:szCs w:val="28"/>
        </w:rPr>
        <w:t>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 xml:space="preserve"> 9.</w:t>
      </w:r>
      <w:r w:rsidR="00EC38E7" w:rsidRPr="00B81E02">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z w:val="28"/>
          <w:szCs w:val="28"/>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 xml:space="preserve"> 10.</w:t>
      </w:r>
      <w:r w:rsidR="00EC38E7" w:rsidRPr="00B81E02">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z w:val="28"/>
          <w:szCs w:val="28"/>
        </w:rPr>
        <w:t>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BE1ABA" w:rsidRPr="00B81E02" w:rsidRDefault="00BE1ABA" w:rsidP="0000591A">
      <w:pPr>
        <w:spacing w:after="0" w:line="240" w:lineRule="auto"/>
        <w:jc w:val="both"/>
        <w:rPr>
          <w:rFonts w:ascii="Times New Roman" w:eastAsia="Times New Roman" w:hAnsi="Times New Roman" w:cs="Times New Roman"/>
          <w:color w:val="000000" w:themeColor="text1"/>
          <w:sz w:val="28"/>
          <w:szCs w:val="28"/>
          <w:lang w:val="kk-KZ"/>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 xml:space="preserve"> 11.</w:t>
      </w:r>
      <w:r w:rsidR="00EC38E7" w:rsidRPr="00B81E02">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z w:val="28"/>
          <w:szCs w:val="28"/>
        </w:rPr>
        <w:t xml:space="preserve">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 Финансово-хозяйственная деятельность государственного учреждения  может осуществляться органом управления государственного </w:t>
      </w:r>
      <w:r w:rsidRPr="00B81E02">
        <w:rPr>
          <w:rFonts w:ascii="Times New Roman" w:eastAsia="Times New Roman" w:hAnsi="Times New Roman" w:cs="Times New Roman"/>
          <w:color w:val="000000" w:themeColor="text1"/>
          <w:sz w:val="28"/>
          <w:szCs w:val="28"/>
        </w:rPr>
        <w:lastRenderedPageBreak/>
        <w:t xml:space="preserve">учреждения со всеми вытекающими функциями, указанных в настоящей главе и иных правовых актах. </w:t>
      </w: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p>
    <w:p w:rsidR="00BE1ABA" w:rsidRPr="00B81E02" w:rsidRDefault="00BE1ABA" w:rsidP="00BE1ABA">
      <w:pPr>
        <w:spacing w:after="0" w:line="240" w:lineRule="auto"/>
        <w:jc w:val="center"/>
        <w:rPr>
          <w:rFonts w:ascii="Times New Roman" w:eastAsia="Times New Roman" w:hAnsi="Times New Roman" w:cs="Times New Roman"/>
          <w:b/>
          <w:color w:val="000000" w:themeColor="text1"/>
          <w:sz w:val="28"/>
          <w:szCs w:val="28"/>
        </w:rPr>
      </w:pPr>
      <w:r w:rsidRPr="00B81E02">
        <w:rPr>
          <w:rFonts w:ascii="Times New Roman" w:eastAsia="Times New Roman" w:hAnsi="Times New Roman" w:cs="Times New Roman"/>
          <w:b/>
          <w:color w:val="000000" w:themeColor="text1"/>
          <w:sz w:val="28"/>
          <w:szCs w:val="28"/>
        </w:rPr>
        <w:t>Глава 3. Предмет и цели деятельности государственного учреждения</w:t>
      </w:r>
    </w:p>
    <w:p w:rsidR="00BE1ABA" w:rsidRPr="00B81E02" w:rsidRDefault="00BE1ABA" w:rsidP="00BE1ABA">
      <w:pPr>
        <w:spacing w:after="0" w:line="240" w:lineRule="auto"/>
        <w:jc w:val="center"/>
        <w:rPr>
          <w:rFonts w:ascii="Times New Roman" w:eastAsia="Times New Roman" w:hAnsi="Times New Roman" w:cs="Times New Roman"/>
          <w:color w:val="000000" w:themeColor="text1"/>
          <w:sz w:val="28"/>
          <w:szCs w:val="28"/>
        </w:rPr>
      </w:pP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 xml:space="preserve"> 12</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.Предмет деятельности государственного учреждения: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13.</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Целью деятельности государственного учреждения является: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2)</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обеспечение качественного усвоения общеобразовательных программ;</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3)</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4)</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 xml:space="preserve">подготовка учащихся по дисциплинам, ориентированным на профессиональное обучение.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14.</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 xml:space="preserve">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(мини-центр, </w:t>
      </w:r>
      <w:proofErr w:type="spellStart"/>
      <w:r w:rsidRPr="00B81E02">
        <w:rPr>
          <w:rFonts w:ascii="Times New Roman" w:eastAsia="Times New Roman" w:hAnsi="Times New Roman" w:cs="Times New Roman"/>
          <w:color w:val="000000" w:themeColor="text1"/>
          <w:sz w:val="28"/>
          <w:szCs w:val="28"/>
          <w:lang w:eastAsia="ar-SA"/>
        </w:rPr>
        <w:t>предшкольные</w:t>
      </w:r>
      <w:proofErr w:type="spellEnd"/>
      <w:r w:rsidRPr="00B81E02">
        <w:rPr>
          <w:rFonts w:ascii="Times New Roman" w:eastAsia="Times New Roman" w:hAnsi="Times New Roman" w:cs="Times New Roman"/>
          <w:color w:val="000000" w:themeColor="text1"/>
          <w:sz w:val="28"/>
          <w:szCs w:val="28"/>
          <w:lang w:eastAsia="ar-SA"/>
        </w:rPr>
        <w:t xml:space="preserve"> классы). Все виды деятельности оказываются после выполнения процедур предусмотренных Законом Республики Казахстан от 16 мая 2014 года № 202 «О разрешениях и уведомлениях»: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 xml:space="preserve">основными задачами деятельности государственного учреждения являются: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2)</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3)</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4)</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5C1474"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lastRenderedPageBreak/>
        <w:t>5)</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 xml:space="preserve">приобщение к достижениям отечественной и мировой культуры; изучение истории, обычаев и традиций </w:t>
      </w:r>
      <w:proofErr w:type="gramStart"/>
      <w:r w:rsidRPr="00B81E02">
        <w:rPr>
          <w:rFonts w:ascii="Times New Roman" w:eastAsia="Times New Roman" w:hAnsi="Times New Roman" w:cs="Times New Roman"/>
          <w:color w:val="000000" w:themeColor="text1"/>
          <w:sz w:val="28"/>
          <w:szCs w:val="28"/>
          <w:lang w:eastAsia="ar-SA"/>
        </w:rPr>
        <w:t>казахского</w:t>
      </w:r>
      <w:proofErr w:type="gramEnd"/>
      <w:r w:rsidRPr="00B81E02">
        <w:rPr>
          <w:rFonts w:ascii="Times New Roman" w:eastAsia="Times New Roman" w:hAnsi="Times New Roman" w:cs="Times New Roman"/>
          <w:color w:val="000000" w:themeColor="text1"/>
          <w:sz w:val="28"/>
          <w:szCs w:val="28"/>
          <w:lang w:eastAsia="ar-SA"/>
        </w:rPr>
        <w:t xml:space="preserve"> и других народов</w:t>
      </w:r>
    </w:p>
    <w:p w:rsidR="00BE1ABA" w:rsidRPr="00B81E02" w:rsidRDefault="00BE1ABA" w:rsidP="00C51C65">
      <w:pPr>
        <w:suppressAutoHyphens/>
        <w:spacing w:after="0" w:line="240" w:lineRule="auto"/>
        <w:jc w:val="both"/>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t xml:space="preserve"> республики; овладение государственным, русским, иностранными (английский, немецкий) и другими языками;</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6)</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 xml:space="preserve">обеспечение повышения социального статуса педагогических работников; </w:t>
      </w:r>
      <w:r w:rsidRPr="00B81E02">
        <w:rPr>
          <w:rFonts w:ascii="Times New Roman" w:eastAsia="Times New Roman" w:hAnsi="Times New Roman" w:cs="Times New Roman"/>
          <w:color w:val="000000" w:themeColor="text1"/>
          <w:sz w:val="28"/>
          <w:szCs w:val="28"/>
          <w:lang w:eastAsia="ar-SA"/>
        </w:rPr>
        <w:br/>
        <w:t xml:space="preserve">        7)</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 xml:space="preserve">функционирование национальной системы оценки качества образования, отвечающей потребностям общества и экономики; </w:t>
      </w:r>
      <w:r w:rsidRPr="00B81E02">
        <w:rPr>
          <w:rFonts w:ascii="Times New Roman" w:eastAsia="Times New Roman" w:hAnsi="Times New Roman" w:cs="Times New Roman"/>
          <w:color w:val="000000" w:themeColor="text1"/>
          <w:sz w:val="28"/>
          <w:szCs w:val="28"/>
          <w:lang w:eastAsia="ar-SA"/>
        </w:rPr>
        <w:tab/>
      </w:r>
      <w:r w:rsidRPr="00B81E02">
        <w:rPr>
          <w:rFonts w:ascii="Times New Roman" w:eastAsia="Times New Roman" w:hAnsi="Times New Roman" w:cs="Times New Roman"/>
          <w:color w:val="000000" w:themeColor="text1"/>
          <w:sz w:val="28"/>
          <w:szCs w:val="28"/>
          <w:lang w:eastAsia="ar-SA"/>
        </w:rPr>
        <w:br/>
        <w:t xml:space="preserve">        8)</w:t>
      </w:r>
      <w:r w:rsidR="00EC38E7" w:rsidRPr="00B81E02">
        <w:rPr>
          <w:rFonts w:ascii="Times New Roman" w:eastAsia="Times New Roman" w:hAnsi="Times New Roman" w:cs="Times New Roman"/>
          <w:color w:val="000000" w:themeColor="text1"/>
          <w:sz w:val="28"/>
          <w:szCs w:val="28"/>
          <w:lang w:eastAsia="ar-SA"/>
        </w:rPr>
        <w:t xml:space="preserve"> </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 xml:space="preserve">внедрение и эффективное использование новых технологий обучения, в том числе кредитной, дистанционной, информационно-коммуникационных;  </w:t>
      </w:r>
      <w:r w:rsidRPr="00B81E02">
        <w:rPr>
          <w:rFonts w:ascii="Times New Roman" w:eastAsia="Times New Roman" w:hAnsi="Times New Roman" w:cs="Times New Roman"/>
          <w:color w:val="000000" w:themeColor="text1"/>
          <w:sz w:val="28"/>
          <w:szCs w:val="28"/>
          <w:lang w:eastAsia="ar-SA"/>
        </w:rPr>
        <w:br/>
        <w:t xml:space="preserve">        </w:t>
      </w:r>
      <w:proofErr w:type="gramStart"/>
      <w:r w:rsidRPr="00B81E02">
        <w:rPr>
          <w:rFonts w:ascii="Times New Roman" w:eastAsia="Times New Roman" w:hAnsi="Times New Roman" w:cs="Times New Roman"/>
          <w:color w:val="000000" w:themeColor="text1"/>
          <w:sz w:val="28"/>
          <w:szCs w:val="28"/>
          <w:lang w:eastAsia="ar-SA"/>
        </w:rPr>
        <w:t>9)</w:t>
      </w:r>
      <w:r w:rsidR="00EC38E7" w:rsidRPr="00B81E02">
        <w:rPr>
          <w:rFonts w:ascii="Times New Roman" w:eastAsia="Times New Roman" w:hAnsi="Times New Roman" w:cs="Times New Roman"/>
          <w:color w:val="000000" w:themeColor="text1"/>
          <w:sz w:val="28"/>
          <w:szCs w:val="28"/>
          <w:lang w:eastAsia="ar-SA"/>
        </w:rPr>
        <w:t xml:space="preserve"> </w:t>
      </w:r>
      <w:r w:rsidRPr="00B81E02">
        <w:rPr>
          <w:rFonts w:ascii="Times New Roman" w:eastAsia="Times New Roman" w:hAnsi="Times New Roman" w:cs="Times New Roman"/>
          <w:color w:val="000000" w:themeColor="text1"/>
          <w:sz w:val="28"/>
          <w:szCs w:val="28"/>
          <w:lang w:eastAsia="ar-SA"/>
        </w:rPr>
        <w:t>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w:t>
      </w:r>
      <w:r w:rsidR="00707C5F" w:rsidRPr="00B81E02">
        <w:rPr>
          <w:rFonts w:ascii="Times New Roman" w:eastAsia="Times New Roman" w:hAnsi="Times New Roman" w:cs="Times New Roman"/>
          <w:color w:val="000000" w:themeColor="text1"/>
          <w:sz w:val="28"/>
          <w:szCs w:val="28"/>
          <w:lang w:eastAsia="ar-SA"/>
        </w:rPr>
        <w:t xml:space="preserve">нтности; </w:t>
      </w:r>
      <w:r w:rsidR="00707C5F" w:rsidRPr="00B81E02">
        <w:rPr>
          <w:rFonts w:ascii="Times New Roman" w:eastAsia="Times New Roman" w:hAnsi="Times New Roman" w:cs="Times New Roman"/>
          <w:color w:val="000000" w:themeColor="text1"/>
          <w:sz w:val="28"/>
          <w:szCs w:val="28"/>
          <w:lang w:eastAsia="ar-SA"/>
        </w:rPr>
        <w:br/>
        <w:t xml:space="preserve">      </w:t>
      </w:r>
      <w:r w:rsidR="00707C5F"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10)</w:t>
      </w:r>
      <w:r w:rsidR="00EC38E7" w:rsidRPr="00B81E02">
        <w:rPr>
          <w:rFonts w:ascii="Times New Roman" w:eastAsia="Times New Roman" w:hAnsi="Times New Roman" w:cs="Times New Roman"/>
          <w:color w:val="000000" w:themeColor="text1"/>
          <w:sz w:val="28"/>
          <w:szCs w:val="28"/>
          <w:lang w:eastAsia="ar-SA"/>
        </w:rPr>
        <w:t xml:space="preserve"> </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 xml:space="preserve">обеспечение профессиональной мотивации обучающихся; </w:t>
      </w:r>
      <w:r w:rsidRPr="00B81E02">
        <w:rPr>
          <w:rFonts w:ascii="Times New Roman" w:eastAsia="Times New Roman" w:hAnsi="Times New Roman" w:cs="Times New Roman"/>
          <w:color w:val="000000" w:themeColor="text1"/>
          <w:sz w:val="28"/>
          <w:szCs w:val="28"/>
          <w:lang w:eastAsia="ar-SA"/>
        </w:rPr>
        <w:tab/>
      </w:r>
      <w:r w:rsidRPr="00B81E02">
        <w:rPr>
          <w:rFonts w:ascii="Times New Roman" w:eastAsia="Times New Roman" w:hAnsi="Times New Roman" w:cs="Times New Roman"/>
          <w:color w:val="000000" w:themeColor="text1"/>
          <w:sz w:val="28"/>
          <w:szCs w:val="28"/>
          <w:lang w:eastAsia="ar-SA"/>
        </w:rPr>
        <w:tab/>
      </w:r>
      <w:r w:rsidRPr="00B81E02">
        <w:rPr>
          <w:rFonts w:ascii="Times New Roman" w:eastAsia="Times New Roman" w:hAnsi="Times New Roman" w:cs="Times New Roman"/>
          <w:color w:val="000000" w:themeColor="text1"/>
          <w:sz w:val="28"/>
          <w:szCs w:val="28"/>
          <w:lang w:eastAsia="ar-SA"/>
        </w:rPr>
        <w:br/>
        <w:t xml:space="preserve">       </w:t>
      </w:r>
      <w:r w:rsidR="00707C5F"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11)</w:t>
      </w:r>
      <w:r w:rsidR="00EC38E7" w:rsidRPr="00B81E02">
        <w:rPr>
          <w:rFonts w:ascii="Times New Roman" w:eastAsia="Times New Roman" w:hAnsi="Times New Roman" w:cs="Times New Roman"/>
          <w:color w:val="000000" w:themeColor="text1"/>
          <w:sz w:val="28"/>
          <w:szCs w:val="28"/>
          <w:lang w:eastAsia="ar-SA"/>
        </w:rPr>
        <w:t xml:space="preserve"> </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 xml:space="preserve">создание специальных условий для получения образования лицами с особыми образовательными потребностями; </w:t>
      </w:r>
      <w:proofErr w:type="gramEnd"/>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оказание следующий платных образовательных услуг в соответствии с законодательством Республики Казахстан и настоящим уставом:</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w:t>
      </w:r>
      <w:r w:rsidR="00EC38E7" w:rsidRPr="00B81E02">
        <w:rPr>
          <w:rFonts w:ascii="Times New Roman" w:eastAsia="Times New Roman" w:hAnsi="Times New Roman" w:cs="Times New Roman"/>
          <w:color w:val="000000" w:themeColor="text1"/>
          <w:sz w:val="28"/>
          <w:szCs w:val="28"/>
          <w:lang w:eastAsia="ar-SA"/>
        </w:rPr>
        <w:t xml:space="preserve"> </w:t>
      </w:r>
      <w:r w:rsidR="00D37B2C" w:rsidRPr="00B81E02">
        <w:rPr>
          <w:rFonts w:ascii="Times New Roman" w:eastAsia="Times New Roman" w:hAnsi="Times New Roman" w:cs="Times New Roman"/>
          <w:color w:val="000000" w:themeColor="text1"/>
          <w:sz w:val="28"/>
          <w:szCs w:val="28"/>
          <w:lang w:val="kk-KZ" w:eastAsia="ar-SA"/>
        </w:rPr>
        <w:t xml:space="preserve"> </w:t>
      </w:r>
      <w:proofErr w:type="gramStart"/>
      <w:r w:rsidRPr="00B81E02">
        <w:rPr>
          <w:rFonts w:ascii="Times New Roman" w:eastAsia="Times New Roman" w:hAnsi="Times New Roman" w:cs="Times New Roman"/>
          <w:color w:val="000000" w:themeColor="text1"/>
          <w:sz w:val="28"/>
          <w:szCs w:val="28"/>
          <w:lang w:eastAsia="ar-SA"/>
        </w:rPr>
        <w:t>обучение</w:t>
      </w:r>
      <w:proofErr w:type="gramEnd"/>
      <w:r w:rsidRPr="00B81E02">
        <w:rPr>
          <w:rFonts w:ascii="Times New Roman" w:eastAsia="Times New Roman" w:hAnsi="Times New Roman" w:cs="Times New Roman"/>
          <w:color w:val="000000" w:themeColor="text1"/>
          <w:sz w:val="28"/>
          <w:szCs w:val="28"/>
          <w:lang w:eastAsia="ar-SA"/>
        </w:rPr>
        <w:t xml:space="preserve"> по дополнительным образовательным программам;</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2)</w:t>
      </w:r>
      <w:r w:rsidR="00EC38E7" w:rsidRPr="00B81E02">
        <w:rPr>
          <w:rFonts w:ascii="Times New Roman" w:eastAsia="Times New Roman" w:hAnsi="Times New Roman" w:cs="Times New Roman"/>
          <w:color w:val="000000" w:themeColor="text1"/>
          <w:sz w:val="28"/>
          <w:szCs w:val="28"/>
          <w:lang w:eastAsia="ar-SA"/>
        </w:rPr>
        <w:t xml:space="preserve"> </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по дополнительному преподаванию специальных курсов и циклов дисциплин;</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3)</w:t>
      </w:r>
      <w:r w:rsidR="00EC38E7" w:rsidRPr="00B81E02">
        <w:rPr>
          <w:rFonts w:ascii="Times New Roman" w:eastAsia="Times New Roman" w:hAnsi="Times New Roman" w:cs="Times New Roman"/>
          <w:color w:val="000000" w:themeColor="text1"/>
          <w:sz w:val="28"/>
          <w:szCs w:val="28"/>
          <w:lang w:eastAsia="ar-SA"/>
        </w:rPr>
        <w:t xml:space="preserve"> </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 xml:space="preserve">проведение дополнительных занятий по предметам сверх количества часов по учебному плану с </w:t>
      </w:r>
      <w:proofErr w:type="gramStart"/>
      <w:r w:rsidRPr="00B81E02">
        <w:rPr>
          <w:rFonts w:ascii="Times New Roman" w:eastAsia="Times New Roman" w:hAnsi="Times New Roman" w:cs="Times New Roman"/>
          <w:color w:val="000000" w:themeColor="text1"/>
          <w:sz w:val="28"/>
          <w:szCs w:val="28"/>
          <w:lang w:eastAsia="ar-SA"/>
        </w:rPr>
        <w:t>отдельными</w:t>
      </w:r>
      <w:proofErr w:type="gramEnd"/>
      <w:r w:rsidRPr="00B81E02">
        <w:rPr>
          <w:rFonts w:ascii="Times New Roman" w:eastAsia="Times New Roman" w:hAnsi="Times New Roman" w:cs="Times New Roman"/>
          <w:color w:val="000000" w:themeColor="text1"/>
          <w:sz w:val="28"/>
          <w:szCs w:val="28"/>
          <w:lang w:eastAsia="ar-SA"/>
        </w:rPr>
        <w:t xml:space="preserve"> обучающимися в индивидуальном порядке;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4)</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 xml:space="preserve">       5) </w:t>
      </w:r>
      <w:r w:rsidR="00EC38E7" w:rsidRPr="00B81E02">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z w:val="28"/>
          <w:szCs w:val="28"/>
        </w:rPr>
        <w:t xml:space="preserve">иные образовательные услуги, не входящие в гарантированный объем бесплатных образовательных услуг;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платные услуги не могут быть оказаны взамен основной деятельности.</w:t>
      </w:r>
      <w:r w:rsidRPr="00B81E02">
        <w:rPr>
          <w:rFonts w:ascii="Times New Roman" w:eastAsia="Times New Roman" w:hAnsi="Times New Roman" w:cs="Times New Roman"/>
          <w:color w:val="000000" w:themeColor="text1"/>
          <w:sz w:val="28"/>
          <w:szCs w:val="28"/>
          <w:lang w:eastAsia="ar-SA"/>
        </w:rPr>
        <w:br/>
        <w:t xml:space="preserve">Цены на платные услуги государственного учреждения подлежат утверждению в </w:t>
      </w:r>
      <w:proofErr w:type="gramStart"/>
      <w:r w:rsidRPr="00B81E02">
        <w:rPr>
          <w:rFonts w:ascii="Times New Roman" w:eastAsia="Times New Roman" w:hAnsi="Times New Roman" w:cs="Times New Roman"/>
          <w:color w:val="000000" w:themeColor="text1"/>
          <w:sz w:val="28"/>
          <w:szCs w:val="28"/>
          <w:lang w:eastAsia="ar-SA"/>
        </w:rPr>
        <w:t>порядке</w:t>
      </w:r>
      <w:proofErr w:type="gramEnd"/>
      <w:r w:rsidRPr="00B81E02">
        <w:rPr>
          <w:rFonts w:ascii="Times New Roman" w:eastAsia="Times New Roman" w:hAnsi="Times New Roman" w:cs="Times New Roman"/>
          <w:color w:val="000000" w:themeColor="text1"/>
          <w:sz w:val="28"/>
          <w:szCs w:val="28"/>
          <w:lang w:eastAsia="ar-SA"/>
        </w:rPr>
        <w:t xml:space="preserve"> установленном законодательством Республики Казахстан;</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учебно-воспитательная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государственного учреждения опираются на типовые программы государственных общеобразовательных школ;</w:t>
      </w:r>
    </w:p>
    <w:p w:rsidR="00C51C65"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lastRenderedPageBreak/>
        <w:t xml:space="preserve">государственное учреждение самостоятельно в выборе форм, средств и методов обучения в пределах, определенных Законом Республики Казахстан «Об образовании». Для осуществления образовательного процесса </w:t>
      </w:r>
    </w:p>
    <w:p w:rsidR="00BE1ABA" w:rsidRPr="00B81E02" w:rsidRDefault="00BE1ABA" w:rsidP="00A95B81">
      <w:pPr>
        <w:suppressAutoHyphens/>
        <w:spacing w:after="0" w:line="240" w:lineRule="auto"/>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t xml:space="preserve">государственного учреждения разрабатывает и утверждает годовой рабочий учебный план и расписание учебных занятий;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shd w:val="clear" w:color="auto" w:fill="FFFFFF"/>
          <w:lang w:eastAsia="ar-SA"/>
        </w:rPr>
      </w:pPr>
      <w:r w:rsidRPr="00B81E02">
        <w:rPr>
          <w:rFonts w:ascii="Times New Roman" w:eastAsia="Times New Roman" w:hAnsi="Times New Roman" w:cs="Times New Roman"/>
          <w:color w:val="000000" w:themeColor="text1"/>
          <w:spacing w:val="2"/>
          <w:sz w:val="28"/>
          <w:szCs w:val="28"/>
          <w:shd w:val="clear" w:color="auto" w:fill="FFFFFF"/>
          <w:lang w:eastAsia="ar-SA"/>
        </w:rPr>
        <w:t xml:space="preserve">для углубленного изучения учебных предметов могут выделяться средства на факультативы и организацию дополнительных курсов по выбору учащихся из расчета 4 часа на каждый класс;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pacing w:val="2"/>
          <w:sz w:val="28"/>
          <w:szCs w:val="28"/>
          <w:shd w:val="clear" w:color="auto" w:fill="FFFFFF"/>
          <w:lang w:eastAsia="ar-SA"/>
        </w:rPr>
        <w:t>языком обучения является государственный язы</w:t>
      </w:r>
      <w:proofErr w:type="gramStart"/>
      <w:r w:rsidRPr="00B81E02">
        <w:rPr>
          <w:rFonts w:ascii="Times New Roman" w:eastAsia="Times New Roman" w:hAnsi="Times New Roman" w:cs="Times New Roman"/>
          <w:color w:val="000000" w:themeColor="text1"/>
          <w:spacing w:val="2"/>
          <w:sz w:val="28"/>
          <w:szCs w:val="28"/>
          <w:shd w:val="clear" w:color="auto" w:fill="FFFFFF"/>
          <w:lang w:eastAsia="ar-SA"/>
        </w:rPr>
        <w:t>к(</w:t>
      </w:r>
      <w:proofErr w:type="gramEnd"/>
      <w:r w:rsidRPr="00B81E02">
        <w:rPr>
          <w:rFonts w:ascii="Times New Roman" w:eastAsia="Times New Roman" w:hAnsi="Times New Roman" w:cs="Times New Roman"/>
          <w:color w:val="000000" w:themeColor="text1"/>
          <w:spacing w:val="2"/>
          <w:sz w:val="28"/>
          <w:szCs w:val="28"/>
          <w:shd w:val="clear" w:color="auto" w:fill="FFFFFF"/>
          <w:lang w:eastAsia="ar-SA"/>
        </w:rPr>
        <w:t xml:space="preserve">и);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вариативная часть рабочего учебного плана обеспечивается: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индивидуальным выбором, индивидуальной программой развития, использованием инновационных технологий обучения;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2)</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3)</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структура государственного учреждения: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администрация (директор и его заместители);</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2)</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методический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3)</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класс, группа - основная структурная единица государственного учреждения;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уровни образования: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rsidR="00C51C65" w:rsidRPr="00B81E02" w:rsidRDefault="00BE1ABA" w:rsidP="00A95B81">
      <w:pPr>
        <w:suppressAutoHyphens/>
        <w:spacing w:after="0" w:line="240" w:lineRule="auto"/>
        <w:ind w:firstLine="567"/>
        <w:jc w:val="both"/>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t>2)</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 xml:space="preserve">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w:t>
      </w:r>
      <w:proofErr w:type="gramStart"/>
      <w:r w:rsidRPr="00B81E02">
        <w:rPr>
          <w:rFonts w:ascii="Times New Roman" w:eastAsia="Times New Roman" w:hAnsi="Times New Roman" w:cs="Times New Roman"/>
          <w:color w:val="000000" w:themeColor="text1"/>
          <w:sz w:val="28"/>
          <w:szCs w:val="28"/>
          <w:lang w:eastAsia="ar-SA"/>
        </w:rPr>
        <w:t>обучающихся</w:t>
      </w:r>
      <w:proofErr w:type="gramEnd"/>
      <w:r w:rsidRPr="00B81E02">
        <w:rPr>
          <w:rFonts w:ascii="Times New Roman" w:eastAsia="Times New Roman" w:hAnsi="Times New Roman" w:cs="Times New Roman"/>
          <w:color w:val="000000" w:themeColor="text1"/>
          <w:sz w:val="28"/>
          <w:szCs w:val="28"/>
          <w:lang w:eastAsia="ar-SA"/>
        </w:rPr>
        <w:t xml:space="preserve">. Основное среднее образование является базой для получения среднего общего образования. Изучение содержания каждого предмета завершается на уровне </w:t>
      </w:r>
      <w:r w:rsidRPr="00B81E02">
        <w:rPr>
          <w:rFonts w:ascii="Times New Roman" w:eastAsia="Times New Roman" w:hAnsi="Times New Roman" w:cs="Times New Roman"/>
          <w:color w:val="000000" w:themeColor="text1"/>
          <w:sz w:val="28"/>
          <w:szCs w:val="28"/>
          <w:lang w:eastAsia="ar-SA"/>
        </w:rPr>
        <w:lastRenderedPageBreak/>
        <w:t>основного среднего образования. Срок освоения общеобразовательной учебной программы основного среднего образования - 5 лет;</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3)</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общее среднее образование  (10 – 11</w:t>
      </w:r>
      <w:r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 xml:space="preserve">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w:t>
      </w:r>
      <w:proofErr w:type="gramStart"/>
      <w:r w:rsidRPr="00B81E02">
        <w:rPr>
          <w:rFonts w:ascii="Times New Roman" w:eastAsia="Times New Roman" w:hAnsi="Times New Roman" w:cs="Times New Roman"/>
          <w:color w:val="000000" w:themeColor="text1"/>
          <w:sz w:val="28"/>
          <w:szCs w:val="28"/>
          <w:lang w:eastAsia="ar-SA"/>
        </w:rPr>
        <w:t>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w:t>
      </w:r>
      <w:proofErr w:type="gramEnd"/>
      <w:r w:rsidRPr="00B81E02">
        <w:rPr>
          <w:rFonts w:ascii="Times New Roman" w:eastAsia="Times New Roman" w:hAnsi="Times New Roman" w:cs="Times New Roman"/>
          <w:color w:val="000000" w:themeColor="text1"/>
          <w:sz w:val="28"/>
          <w:szCs w:val="28"/>
          <w:lang w:eastAsia="ar-SA"/>
        </w:rPr>
        <w:t xml:space="preserve"> Общее среднее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общего среднего образования - 2 года;</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t>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учреждения «Отдел образования города Балхаш» 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sidRPr="00B81E02">
        <w:rPr>
          <w:rFonts w:ascii="Times New Roman" w:eastAsia="Times New Roman" w:hAnsi="Times New Roman" w:cs="Times New Roman"/>
          <w:color w:val="000000" w:themeColor="text1"/>
          <w:sz w:val="28"/>
          <w:szCs w:val="28"/>
          <w:lang w:val="kk-KZ" w:eastAsia="ar-SA"/>
        </w:rPr>
        <w:t>;</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val="kk-KZ" w:eastAsia="ar-SA"/>
        </w:rPr>
        <w:t>п</w:t>
      </w:r>
      <w:proofErr w:type="spellStart"/>
      <w:r w:rsidRPr="00B81E02">
        <w:rPr>
          <w:rFonts w:ascii="Times New Roman" w:eastAsia="Times New Roman" w:hAnsi="Times New Roman" w:cs="Times New Roman"/>
          <w:color w:val="000000" w:themeColor="text1"/>
          <w:sz w:val="28"/>
          <w:szCs w:val="28"/>
          <w:lang w:eastAsia="ar-SA"/>
        </w:rPr>
        <w:t>ередача</w:t>
      </w:r>
      <w:proofErr w:type="spellEnd"/>
      <w:r w:rsidRPr="00B81E02">
        <w:rPr>
          <w:rFonts w:ascii="Times New Roman" w:eastAsia="Times New Roman" w:hAnsi="Times New Roman" w:cs="Times New Roman"/>
          <w:color w:val="000000" w:themeColor="text1"/>
          <w:sz w:val="28"/>
          <w:szCs w:val="28"/>
          <w:lang w:eastAsia="ar-SA"/>
        </w:rPr>
        <w:t xml:space="preserve"> часов и классов, а также урегулирование всех вопросов связанных с преподаванием кружков, осуществляется государственным учреждением «Отдел образования города Балхаш» управления образования Карагандинской области. Государственное у</w:t>
      </w:r>
      <w:r w:rsidRPr="00B81E02">
        <w:rPr>
          <w:rFonts w:ascii="Times New Roman" w:eastAsia="Times New Roman" w:hAnsi="Times New Roman" w:cs="Times New Roman"/>
          <w:color w:val="000000" w:themeColor="text1"/>
          <w:spacing w:val="2"/>
          <w:sz w:val="28"/>
          <w:szCs w:val="28"/>
          <w:shd w:val="clear" w:color="auto" w:fill="FFFFFF"/>
          <w:lang w:eastAsia="ar-SA"/>
        </w:rPr>
        <w:t xml:space="preserve">чреждение имеет право на проведение часов вариативного компонента учебного плана вне здания государственного учреждения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w:t>
      </w:r>
      <w:proofErr w:type="spellStart"/>
      <w:r w:rsidRPr="00B81E02">
        <w:rPr>
          <w:rFonts w:ascii="Times New Roman" w:eastAsia="Times New Roman" w:hAnsi="Times New Roman" w:cs="Times New Roman"/>
          <w:color w:val="000000" w:themeColor="text1"/>
          <w:spacing w:val="2"/>
          <w:sz w:val="28"/>
          <w:szCs w:val="28"/>
          <w:shd w:val="clear" w:color="auto" w:fill="FFFFFF"/>
          <w:lang w:eastAsia="ar-SA"/>
        </w:rPr>
        <w:t>т</w:t>
      </w:r>
      <w:proofErr w:type="gramStart"/>
      <w:r w:rsidRPr="00B81E02">
        <w:rPr>
          <w:rFonts w:ascii="Times New Roman" w:eastAsia="Times New Roman" w:hAnsi="Times New Roman" w:cs="Times New Roman"/>
          <w:color w:val="000000" w:themeColor="text1"/>
          <w:spacing w:val="2"/>
          <w:sz w:val="28"/>
          <w:szCs w:val="28"/>
          <w:shd w:val="clear" w:color="auto" w:fill="FFFFFF"/>
          <w:lang w:eastAsia="ar-SA"/>
        </w:rPr>
        <w:t>.д</w:t>
      </w:r>
      <w:proofErr w:type="spellEnd"/>
      <w:proofErr w:type="gramEnd"/>
      <w:r w:rsidRPr="00B81E02">
        <w:rPr>
          <w:rFonts w:ascii="Times New Roman" w:eastAsia="Times New Roman" w:hAnsi="Times New Roman" w:cs="Times New Roman"/>
          <w:color w:val="000000" w:themeColor="text1"/>
          <w:spacing w:val="2"/>
          <w:sz w:val="28"/>
          <w:szCs w:val="28"/>
          <w:shd w:val="clear" w:color="auto" w:fill="FFFFFF"/>
          <w:lang w:eastAsia="ar-SA"/>
        </w:rPr>
        <w:t>);</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 xml:space="preserve"> комплект классы, с указанием соответствующего контингента согласовываются с руководителем государственного учреждения «Отдел образования города Балхаш» 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t>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w:t>
      </w:r>
      <w:proofErr w:type="gramStart"/>
      <w:r w:rsidRPr="00B81E02">
        <w:rPr>
          <w:rFonts w:ascii="Times New Roman" w:eastAsia="Times New Roman" w:hAnsi="Times New Roman" w:cs="Times New Roman"/>
          <w:color w:val="000000" w:themeColor="text1"/>
          <w:sz w:val="28"/>
          <w:szCs w:val="28"/>
          <w:lang w:eastAsia="ar-SA"/>
        </w:rPr>
        <w:t>и</w:t>
      </w:r>
      <w:proofErr w:type="gramEnd"/>
      <w:r w:rsidRPr="00B81E02">
        <w:rPr>
          <w:rFonts w:ascii="Times New Roman" w:eastAsia="Times New Roman" w:hAnsi="Times New Roman" w:cs="Times New Roman"/>
          <w:color w:val="000000" w:themeColor="text1"/>
          <w:sz w:val="28"/>
          <w:szCs w:val="28"/>
          <w:lang w:eastAsia="ar-SA"/>
        </w:rPr>
        <w:t xml:space="preserve"> учебного года численность учащихся стала менее 24 учащихся, то деление класса на 2 </w:t>
      </w:r>
      <w:r w:rsidRPr="00B81E02">
        <w:rPr>
          <w:rFonts w:ascii="Times New Roman" w:eastAsia="Times New Roman" w:hAnsi="Times New Roman" w:cs="Times New Roman"/>
          <w:color w:val="000000" w:themeColor="text1"/>
          <w:sz w:val="28"/>
          <w:szCs w:val="28"/>
          <w:lang w:eastAsia="ar-SA"/>
        </w:rPr>
        <w:lastRenderedPageBreak/>
        <w:t>подгруппы прекращается со следующей четверти настоящего учебного года. Настоящий пункт устава  учитывает возможности бюджета;</w:t>
      </w:r>
    </w:p>
    <w:p w:rsidR="00BE1ABA" w:rsidRPr="00B81E02" w:rsidRDefault="00BE1ABA" w:rsidP="00A95B81">
      <w:pPr>
        <w:suppressAutoHyphens/>
        <w:spacing w:after="0" w:line="240" w:lineRule="auto"/>
        <w:rPr>
          <w:rFonts w:ascii="Times New Roman" w:eastAsia="Times New Roman" w:hAnsi="Times New Roman" w:cs="Times New Roman"/>
          <w:color w:val="000000" w:themeColor="text1"/>
          <w:sz w:val="28"/>
          <w:szCs w:val="28"/>
          <w:lang w:val="kk-KZ" w:eastAsia="ar-SA"/>
        </w:rPr>
      </w:pPr>
      <w:proofErr w:type="gramStart"/>
      <w:r w:rsidRPr="00B81E02">
        <w:rPr>
          <w:rFonts w:ascii="Times New Roman" w:eastAsia="Times New Roman" w:hAnsi="Times New Roman" w:cs="Times New Roman"/>
          <w:color w:val="000000" w:themeColor="text1"/>
          <w:sz w:val="28"/>
          <w:szCs w:val="28"/>
          <w:lang w:eastAsia="ar-SA"/>
        </w:rPr>
        <w:t>в случае если государственное учреждение относится по статусу к малокомплектной школе, то учебно-воспитательный процесс обеспечивается в соответствии с учетом разновозрастного обучения обучающихся в совмещенных классах;</w:t>
      </w:r>
      <w:proofErr w:type="gramEnd"/>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в малокомплектных школах допускается деление на подгруппы при изучении отдельных предметов и наличии 10-16 обучающихся в классе. При совмещении и объединении классов в один класс-комплект число разновозрастных обучающихся не должно превышать 10 человек. Наполняемость классов в малокомплектных школах допускается от 3-10 человек и более. При объединении трех или четырех классов применяется скользящий график организации учебных занятий. Не допускается совмещенное обучение обучающихся первого класса и выпускных классов;</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 xml:space="preserve">в государственном учреждении </w:t>
      </w:r>
      <w:proofErr w:type="spellStart"/>
      <w:r w:rsidRPr="00B81E02">
        <w:rPr>
          <w:rFonts w:ascii="Times New Roman" w:eastAsia="Times New Roman" w:hAnsi="Times New Roman" w:cs="Times New Roman"/>
          <w:color w:val="000000" w:themeColor="text1"/>
          <w:sz w:val="28"/>
          <w:szCs w:val="28"/>
          <w:lang w:eastAsia="ar-SA"/>
        </w:rPr>
        <w:t>функционир</w:t>
      </w:r>
      <w:proofErr w:type="spellEnd"/>
      <w:r w:rsidRPr="00B81E02">
        <w:rPr>
          <w:rFonts w:ascii="Times New Roman" w:eastAsia="Times New Roman" w:hAnsi="Times New Roman" w:cs="Times New Roman"/>
          <w:color w:val="000000" w:themeColor="text1"/>
          <w:sz w:val="28"/>
          <w:szCs w:val="28"/>
          <w:lang w:val="kk-KZ" w:eastAsia="ar-SA"/>
        </w:rPr>
        <w:t>ует</w:t>
      </w:r>
      <w:r w:rsidRPr="00B81E02">
        <w:rPr>
          <w:rFonts w:ascii="Times New Roman" w:eastAsia="Times New Roman" w:hAnsi="Times New Roman" w:cs="Times New Roman"/>
          <w:color w:val="000000" w:themeColor="text1"/>
          <w:sz w:val="28"/>
          <w:szCs w:val="28"/>
          <w:lang w:eastAsia="ar-SA"/>
        </w:rPr>
        <w:t xml:space="preserve"> </w:t>
      </w:r>
      <w:proofErr w:type="gramStart"/>
      <w:r w:rsidRPr="00B81E02">
        <w:rPr>
          <w:rFonts w:ascii="Times New Roman" w:eastAsia="Times New Roman" w:hAnsi="Times New Roman" w:cs="Times New Roman"/>
          <w:color w:val="000000" w:themeColor="text1"/>
          <w:sz w:val="28"/>
          <w:szCs w:val="28"/>
          <w:lang w:eastAsia="ar-SA"/>
        </w:rPr>
        <w:t>дошкольный</w:t>
      </w:r>
      <w:proofErr w:type="gramEnd"/>
      <w:r w:rsidRPr="00B81E02">
        <w:rPr>
          <w:rFonts w:ascii="Times New Roman" w:eastAsia="Times New Roman" w:hAnsi="Times New Roman" w:cs="Times New Roman"/>
          <w:color w:val="000000" w:themeColor="text1"/>
          <w:sz w:val="28"/>
          <w:szCs w:val="28"/>
          <w:lang w:eastAsia="ar-SA"/>
        </w:rPr>
        <w:t xml:space="preserve"> мини-центр с полным днем пребывания. </w:t>
      </w:r>
      <w:proofErr w:type="gramStart"/>
      <w:r w:rsidRPr="00B81E02">
        <w:rPr>
          <w:rFonts w:ascii="Times New Roman" w:eastAsia="Times New Roman" w:hAnsi="Times New Roman" w:cs="Times New Roman"/>
          <w:color w:val="000000" w:themeColor="text1"/>
          <w:sz w:val="28"/>
          <w:szCs w:val="28"/>
          <w:lang w:eastAsia="ar-SA"/>
        </w:rPr>
        <w:t>Дошкольный</w:t>
      </w:r>
      <w:proofErr w:type="gramEnd"/>
      <w:r w:rsidRPr="00B81E02">
        <w:rPr>
          <w:rFonts w:ascii="Times New Roman" w:eastAsia="Times New Roman" w:hAnsi="Times New Roman" w:cs="Times New Roman"/>
          <w:color w:val="000000" w:themeColor="text1"/>
          <w:sz w:val="28"/>
          <w:szCs w:val="28"/>
          <w:lang w:eastAsia="ar-SA"/>
        </w:rPr>
        <w:t xml:space="preserve"> мини-центр не является юридическим лицом, а является структурным подразделением государственного учреждения и создается в целях всестороннего развития детей дошкольного возраста и консультативно - методической поддержки их родителей в организации воспитания и обучения ребенка, социальной адаптации детей;</w:t>
      </w:r>
    </w:p>
    <w:p w:rsidR="00BE1ABA" w:rsidRPr="00B81E02" w:rsidRDefault="00BE1ABA" w:rsidP="00BE1ABA">
      <w:pPr>
        <w:spacing w:after="0" w:line="240" w:lineRule="auto"/>
        <w:ind w:firstLine="708"/>
        <w:contextualSpacing/>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 xml:space="preserve">прием </w:t>
      </w:r>
      <w:r w:rsidRPr="00B81E02">
        <w:rPr>
          <w:rFonts w:ascii="Times New Roman" w:eastAsia="Times New Roman" w:hAnsi="Times New Roman" w:cs="Times New Roman"/>
          <w:bCs/>
          <w:color w:val="000000" w:themeColor="text1"/>
          <w:sz w:val="28"/>
          <w:szCs w:val="28"/>
        </w:rPr>
        <w:t>в мини-центр производится на основании правил приема документов и зачисление детей в дошкольные организации образования</w:t>
      </w:r>
      <w:r w:rsidRPr="00B81E02">
        <w:rPr>
          <w:rFonts w:ascii="Times New Roman" w:eastAsia="Times New Roman" w:hAnsi="Times New Roman" w:cs="Times New Roman"/>
          <w:color w:val="000000" w:themeColor="text1"/>
          <w:sz w:val="28"/>
          <w:szCs w:val="28"/>
        </w:rPr>
        <w:t>.  Перечень документов для приема детей определяется правилами</w:t>
      </w:r>
      <w:r w:rsidRPr="00B81E02">
        <w:rPr>
          <w:rFonts w:ascii="Times New Roman" w:eastAsia="Times New Roman" w:hAnsi="Times New Roman" w:cs="Times New Roman"/>
          <w:bCs/>
          <w:color w:val="000000" w:themeColor="text1"/>
          <w:sz w:val="28"/>
          <w:szCs w:val="28"/>
        </w:rPr>
        <w:t xml:space="preserve"> приема документов и зачисление детей в дошкольные организации образования</w:t>
      </w:r>
      <w:r w:rsidRPr="00B81E02">
        <w:rPr>
          <w:rFonts w:ascii="Times New Roman" w:eastAsia="Times New Roman" w:hAnsi="Times New Roman" w:cs="Times New Roman"/>
          <w:color w:val="000000" w:themeColor="text1"/>
          <w:sz w:val="28"/>
          <w:szCs w:val="28"/>
        </w:rPr>
        <w:t xml:space="preserve"> и соответствующим государственным стандартом оказания государственных услуг;</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государственное 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 xml:space="preserve">учебные занятия начинаются и заканчиваются, в порядке определенном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 </w:t>
      </w:r>
    </w:p>
    <w:p w:rsidR="005C1474"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t xml:space="preserve">в 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 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 Вопросы расписания занятий в </w:t>
      </w:r>
      <w:r w:rsidRPr="00B81E02">
        <w:rPr>
          <w:rFonts w:ascii="Times New Roman" w:eastAsia="Times New Roman" w:hAnsi="Times New Roman" w:cs="Times New Roman"/>
          <w:color w:val="000000" w:themeColor="text1"/>
          <w:sz w:val="28"/>
          <w:szCs w:val="28"/>
          <w:lang w:eastAsia="ar-SA"/>
        </w:rPr>
        <w:lastRenderedPageBreak/>
        <w:t>школе регулируются действующими санитарными правилами «Санитарно-эпидемиологические требования к объектам образования». Расписание</w:t>
      </w:r>
    </w:p>
    <w:p w:rsidR="00BE1ABA" w:rsidRPr="00B81E02" w:rsidRDefault="00BE1ABA" w:rsidP="00A95B81">
      <w:pPr>
        <w:suppressAutoHyphens/>
        <w:spacing w:after="0" w:line="240" w:lineRule="auto"/>
        <w:jc w:val="both"/>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t>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 xml:space="preserve">в период перемен между уроками государственное 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законодательством Республики Казахстан;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 xml:space="preserve">дисциплина в государственном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w:t>
      </w:r>
      <w:proofErr w:type="gramStart"/>
      <w:r w:rsidRPr="00B81E02">
        <w:rPr>
          <w:rFonts w:ascii="Times New Roman" w:eastAsia="Times New Roman" w:hAnsi="Times New Roman" w:cs="Times New Roman"/>
          <w:color w:val="000000" w:themeColor="text1"/>
          <w:sz w:val="28"/>
          <w:szCs w:val="28"/>
          <w:lang w:eastAsia="ar-SA"/>
        </w:rPr>
        <w:t>обучающимся</w:t>
      </w:r>
      <w:proofErr w:type="gramEnd"/>
      <w:r w:rsidRPr="00B81E02">
        <w:rPr>
          <w:rFonts w:ascii="Times New Roman" w:eastAsia="Times New Roman" w:hAnsi="Times New Roman" w:cs="Times New Roman"/>
          <w:color w:val="000000" w:themeColor="text1"/>
          <w:sz w:val="28"/>
          <w:szCs w:val="28"/>
          <w:lang w:eastAsia="ar-SA"/>
        </w:rPr>
        <w:t xml:space="preserve"> не допускается. 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t xml:space="preserve">в соответствии с требованиями Закона Республики Казахстан «Об образовании» обязательна школьная форма. Порядок ее ношения и стиль утверждается приказом директора государственного учреждения по согласованию с родительским комитетом или попечительским советом.  </w:t>
      </w:r>
      <w:r w:rsidRPr="00B81E02">
        <w:rPr>
          <w:rFonts w:ascii="Times New Roman" w:eastAsia="Times New Roman" w:hAnsi="Times New Roman" w:cs="Times New Roman"/>
          <w:color w:val="000000" w:themeColor="text1"/>
          <w:sz w:val="28"/>
          <w:szCs w:val="28"/>
          <w:lang w:val="kk-KZ" w:eastAsia="ar-SA"/>
        </w:rPr>
        <w:t xml:space="preserve">Школьная форма должна соответствовать светскому харатеру обучения. Включение элементов одежды, включая головные уборы и атрибутику   религиозной принадлежности различных конфессий в школьную форму, не допускается;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val="kk-KZ" w:eastAsia="ar-SA"/>
        </w:rPr>
        <w:t xml:space="preserve"> 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  № 26 от 14 января 2016 года;</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Государственное учреждение обязано соблюдать принцип раздельности светского и религиозного образования. Не допускается религиозное воспитание в любых формах;</w:t>
      </w:r>
    </w:p>
    <w:p w:rsidR="00C51C65" w:rsidRPr="00B81E02" w:rsidRDefault="00BE1ABA" w:rsidP="00EF3A45">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val="kk-KZ" w:eastAsia="ru-RU"/>
        </w:rPr>
      </w:pPr>
      <w:r w:rsidRPr="00B81E02">
        <w:rPr>
          <w:rFonts w:ascii="Times New Roman" w:eastAsia="Times New Roman" w:hAnsi="Times New Roman" w:cs="Times New Roman"/>
          <w:color w:val="000000" w:themeColor="text1"/>
          <w:sz w:val="28"/>
          <w:szCs w:val="28"/>
          <w:shd w:val="clear" w:color="auto" w:fill="FFFFFF"/>
          <w:lang w:eastAsia="ar-SA"/>
        </w:rPr>
        <w:t>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sidRPr="00B81E02">
        <w:rPr>
          <w:rFonts w:ascii="Times New Roman" w:eastAsia="Times New Roman" w:hAnsi="Times New Roman" w:cs="Times New Roman"/>
          <w:color w:val="000000" w:themeColor="text1"/>
          <w:sz w:val="28"/>
          <w:szCs w:val="28"/>
          <w:lang w:eastAsia="ar-SA"/>
        </w:rPr>
        <w:t xml:space="preserve"> </w:t>
      </w:r>
      <w:proofErr w:type="gramStart"/>
      <w:r w:rsidRPr="00B81E02">
        <w:rPr>
          <w:rFonts w:ascii="Times New Roman" w:eastAsia="Times New Roman" w:hAnsi="Times New Roman" w:cs="Times New Roman"/>
          <w:color w:val="000000" w:themeColor="text1"/>
          <w:sz w:val="28"/>
          <w:szCs w:val="28"/>
          <w:lang w:eastAsia="ru-RU"/>
        </w:rPr>
        <w:t xml:space="preserve">В государственном учреждении 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sidRPr="00B81E02">
        <w:rPr>
          <w:rFonts w:ascii="Times New Roman" w:eastAsia="Times New Roman" w:hAnsi="Times New Roman" w:cs="Times New Roman"/>
          <w:color w:val="000000" w:themeColor="text1"/>
          <w:spacing w:val="2"/>
          <w:sz w:val="28"/>
          <w:szCs w:val="28"/>
          <w:lang w:eastAsia="ru-RU"/>
        </w:rPr>
        <w:t xml:space="preserve">(или) в специальных классах по видам нарушений в развитии </w:t>
      </w:r>
      <w:r w:rsidRPr="00B81E02">
        <w:rPr>
          <w:rFonts w:ascii="Times New Roman" w:eastAsia="Times New Roman" w:hAnsi="Times New Roman" w:cs="Times New Roman"/>
          <w:color w:val="000000" w:themeColor="text1"/>
          <w:spacing w:val="2"/>
          <w:sz w:val="28"/>
          <w:szCs w:val="28"/>
          <w:lang w:eastAsia="ru-RU"/>
        </w:rPr>
        <w:lastRenderedPageBreak/>
        <w:t>по специальным учебным планам и программам.</w:t>
      </w:r>
      <w:proofErr w:type="gramEnd"/>
      <w:r w:rsidRPr="00B81E02">
        <w:rPr>
          <w:rFonts w:ascii="Times New Roman" w:eastAsia="Times New Roman" w:hAnsi="Times New Roman" w:cs="Times New Roman"/>
          <w:color w:val="000000" w:themeColor="text1"/>
          <w:spacing w:val="2"/>
          <w:sz w:val="28"/>
          <w:szCs w:val="28"/>
          <w:shd w:val="clear" w:color="auto" w:fill="FFFFFF"/>
          <w:lang w:eastAsia="ar-SA"/>
        </w:rPr>
        <w:t xml:space="preserve"> </w:t>
      </w:r>
      <w:r w:rsidRPr="00B81E02">
        <w:rPr>
          <w:rFonts w:ascii="Times New Roman" w:eastAsia="Times New Roman" w:hAnsi="Times New Roman" w:cs="Times New Roman"/>
          <w:color w:val="000000" w:themeColor="text1"/>
          <w:spacing w:val="2"/>
          <w:sz w:val="28"/>
          <w:szCs w:val="28"/>
          <w:lang w:eastAsia="ru-RU"/>
        </w:rPr>
        <w:t xml:space="preserve">Для детей с особыми образовательными потребностями, обучающихся </w:t>
      </w:r>
      <w:proofErr w:type="gramStart"/>
      <w:r w:rsidRPr="00B81E02">
        <w:rPr>
          <w:rFonts w:ascii="Times New Roman" w:eastAsia="Times New Roman" w:hAnsi="Times New Roman" w:cs="Times New Roman"/>
          <w:color w:val="000000" w:themeColor="text1"/>
          <w:spacing w:val="2"/>
          <w:sz w:val="28"/>
          <w:szCs w:val="28"/>
          <w:lang w:eastAsia="ru-RU"/>
        </w:rPr>
        <w:t>в</w:t>
      </w:r>
      <w:proofErr w:type="gramEnd"/>
      <w:r w:rsidRPr="00B81E02">
        <w:rPr>
          <w:rFonts w:ascii="Times New Roman" w:eastAsia="Times New Roman" w:hAnsi="Times New Roman" w:cs="Times New Roman"/>
          <w:color w:val="000000" w:themeColor="text1"/>
          <w:spacing w:val="2"/>
          <w:sz w:val="28"/>
          <w:szCs w:val="28"/>
          <w:lang w:eastAsia="ru-RU"/>
        </w:rPr>
        <w:t xml:space="preserve"> общих и (или) </w:t>
      </w:r>
    </w:p>
    <w:p w:rsidR="00BE1ABA" w:rsidRPr="00B81E02" w:rsidRDefault="00BE1ABA" w:rsidP="00EF3A45">
      <w:pPr>
        <w:suppressAutoHyphens/>
        <w:spacing w:after="0" w:line="240" w:lineRule="auto"/>
        <w:jc w:val="both"/>
        <w:rPr>
          <w:rFonts w:ascii="Times New Roman" w:eastAsia="Times New Roman" w:hAnsi="Times New Roman" w:cs="Times New Roman"/>
          <w:color w:val="000000" w:themeColor="text1"/>
          <w:spacing w:val="2"/>
          <w:sz w:val="28"/>
          <w:szCs w:val="28"/>
          <w:lang w:val="kk-KZ" w:eastAsia="ru-RU"/>
        </w:rPr>
      </w:pPr>
      <w:r w:rsidRPr="00B81E02">
        <w:rPr>
          <w:rFonts w:ascii="Times New Roman" w:eastAsia="Times New Roman" w:hAnsi="Times New Roman" w:cs="Times New Roman"/>
          <w:color w:val="000000" w:themeColor="text1"/>
          <w:spacing w:val="2"/>
          <w:sz w:val="28"/>
          <w:szCs w:val="28"/>
          <w:lang w:eastAsia="ru-RU"/>
        </w:rPr>
        <w:t xml:space="preserve">специальных </w:t>
      </w:r>
      <w:proofErr w:type="gramStart"/>
      <w:r w:rsidRPr="00B81E02">
        <w:rPr>
          <w:rFonts w:ascii="Times New Roman" w:eastAsia="Times New Roman" w:hAnsi="Times New Roman" w:cs="Times New Roman"/>
          <w:color w:val="000000" w:themeColor="text1"/>
          <w:spacing w:val="2"/>
          <w:sz w:val="28"/>
          <w:szCs w:val="28"/>
          <w:lang w:eastAsia="ru-RU"/>
        </w:rPr>
        <w:t>классах</w:t>
      </w:r>
      <w:proofErr w:type="gramEnd"/>
      <w:r w:rsidRPr="00B81E02">
        <w:rPr>
          <w:rFonts w:ascii="Times New Roman" w:eastAsia="Times New Roman" w:hAnsi="Times New Roman" w:cs="Times New Roman"/>
          <w:color w:val="000000" w:themeColor="text1"/>
          <w:spacing w:val="2"/>
          <w:sz w:val="28"/>
          <w:szCs w:val="28"/>
          <w:lang w:eastAsia="ru-RU"/>
        </w:rPr>
        <w:t>, проводятся коррекционные занятия специальными педагогами (</w:t>
      </w:r>
      <w:proofErr w:type="spellStart"/>
      <w:r w:rsidRPr="00B81E02">
        <w:rPr>
          <w:rFonts w:ascii="Times New Roman" w:eastAsia="Times New Roman" w:hAnsi="Times New Roman" w:cs="Times New Roman"/>
          <w:color w:val="000000" w:themeColor="text1"/>
          <w:spacing w:val="2"/>
          <w:sz w:val="28"/>
          <w:szCs w:val="28"/>
          <w:lang w:eastAsia="ru-RU"/>
        </w:rPr>
        <w:t>олигофренопедагог</w:t>
      </w:r>
      <w:proofErr w:type="spellEnd"/>
      <w:r w:rsidRPr="00B81E02">
        <w:rPr>
          <w:rFonts w:ascii="Times New Roman" w:eastAsia="Times New Roman" w:hAnsi="Times New Roman" w:cs="Times New Roman"/>
          <w:color w:val="000000" w:themeColor="text1"/>
          <w:spacing w:val="2"/>
          <w:sz w:val="28"/>
          <w:szCs w:val="28"/>
          <w:lang w:eastAsia="ru-RU"/>
        </w:rPr>
        <w:t xml:space="preserve">, сурдопедагог, тифлопедагог, учитель-дефектолог, учитель-логопед, логопед). В государственном учреждении на постоянной основе может осуществлять свою работу </w:t>
      </w:r>
      <w:proofErr w:type="spellStart"/>
      <w:r w:rsidRPr="00B81E02">
        <w:rPr>
          <w:rFonts w:ascii="Times New Roman" w:eastAsia="Times New Roman" w:hAnsi="Times New Roman" w:cs="Times New Roman"/>
          <w:color w:val="000000" w:themeColor="text1"/>
          <w:spacing w:val="2"/>
          <w:sz w:val="28"/>
          <w:szCs w:val="28"/>
          <w:lang w:eastAsia="ru-RU"/>
        </w:rPr>
        <w:t>логопункт</w:t>
      </w:r>
      <w:proofErr w:type="spellEnd"/>
      <w:r w:rsidRPr="00B81E02">
        <w:rPr>
          <w:rFonts w:ascii="Times New Roman" w:eastAsia="Times New Roman" w:hAnsi="Times New Roman" w:cs="Times New Roman"/>
          <w:color w:val="000000" w:themeColor="text1"/>
          <w:spacing w:val="2"/>
          <w:sz w:val="28"/>
          <w:szCs w:val="28"/>
          <w:lang w:eastAsia="ru-RU"/>
        </w:rPr>
        <w:t xml:space="preserve">. Открытие </w:t>
      </w:r>
      <w:proofErr w:type="spellStart"/>
      <w:r w:rsidRPr="00B81E02">
        <w:rPr>
          <w:rFonts w:ascii="Times New Roman" w:eastAsia="Times New Roman" w:hAnsi="Times New Roman" w:cs="Times New Roman"/>
          <w:color w:val="000000" w:themeColor="text1"/>
          <w:spacing w:val="2"/>
          <w:sz w:val="28"/>
          <w:szCs w:val="28"/>
          <w:lang w:eastAsia="ru-RU"/>
        </w:rPr>
        <w:t>логопункта</w:t>
      </w:r>
      <w:proofErr w:type="spellEnd"/>
      <w:r w:rsidRPr="00B81E02">
        <w:rPr>
          <w:rFonts w:ascii="Times New Roman" w:eastAsia="Times New Roman" w:hAnsi="Times New Roman" w:cs="Times New Roman"/>
          <w:color w:val="000000" w:themeColor="text1"/>
          <w:spacing w:val="2"/>
          <w:sz w:val="28"/>
          <w:szCs w:val="28"/>
          <w:lang w:eastAsia="ru-RU"/>
        </w:rPr>
        <w:t xml:space="preserve"> оформляется приказом руководителя государственного учреждения «Отдел образования города Балхаш» управления образования Карагандинской области; </w:t>
      </w:r>
    </w:p>
    <w:p w:rsidR="00BE1ABA" w:rsidRPr="00B81E02" w:rsidRDefault="00BE1ABA" w:rsidP="00EF3A45">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 xml:space="preserve">прием </w:t>
      </w:r>
      <w:r w:rsidRPr="00B81E02">
        <w:rPr>
          <w:rFonts w:ascii="Times New Roman" w:eastAsia="Times New Roman" w:hAnsi="Times New Roman" w:cs="Times New Roman"/>
          <w:bCs/>
          <w:color w:val="000000" w:themeColor="text1"/>
          <w:sz w:val="28"/>
          <w:szCs w:val="28"/>
          <w:lang w:eastAsia="ar-SA"/>
        </w:rPr>
        <w:t>в государственное учреждение производится на основании типовых правил приема</w:t>
      </w:r>
      <w:r w:rsidRPr="00B81E02">
        <w:rPr>
          <w:rFonts w:ascii="Times New Roman" w:eastAsia="Times New Roman" w:hAnsi="Times New Roman" w:cs="Times New Roman"/>
          <w:b/>
          <w:bCs/>
          <w:color w:val="000000" w:themeColor="text1"/>
          <w:sz w:val="28"/>
          <w:szCs w:val="28"/>
          <w:lang w:eastAsia="ar-SA"/>
        </w:rPr>
        <w:t xml:space="preserve"> </w:t>
      </w:r>
      <w:r w:rsidRPr="00B81E02">
        <w:rPr>
          <w:rFonts w:ascii="Times New Roman" w:eastAsia="Times New Roman" w:hAnsi="Times New Roman" w:cs="Times New Roman"/>
          <w:bCs/>
          <w:color w:val="000000" w:themeColor="text1"/>
          <w:sz w:val="28"/>
          <w:szCs w:val="28"/>
          <w:lang w:eastAsia="ar-SA"/>
        </w:rPr>
        <w:t>на обучение</w:t>
      </w:r>
      <w:r w:rsidRPr="00B81E02">
        <w:rPr>
          <w:rFonts w:ascii="Times New Roman" w:eastAsia="Times New Roman" w:hAnsi="Times New Roman" w:cs="Times New Roman"/>
          <w:b/>
          <w:bCs/>
          <w:color w:val="000000" w:themeColor="text1"/>
          <w:sz w:val="28"/>
          <w:szCs w:val="28"/>
          <w:lang w:eastAsia="ar-SA"/>
        </w:rPr>
        <w:t xml:space="preserve"> </w:t>
      </w:r>
      <w:r w:rsidRPr="00B81E02">
        <w:rPr>
          <w:rFonts w:ascii="Times New Roman" w:eastAsia="Times New Roman" w:hAnsi="Times New Roman" w:cs="Times New Roman"/>
          <w:bCs/>
          <w:color w:val="000000" w:themeColor="text1"/>
          <w:sz w:val="28"/>
          <w:szCs w:val="28"/>
          <w:lang w:eastAsia="ar-SA"/>
        </w:rPr>
        <w:t>в организации образования</w:t>
      </w:r>
      <w:r w:rsidRPr="00B81E02">
        <w:rPr>
          <w:rFonts w:ascii="Times New Roman" w:eastAsia="Times New Roman" w:hAnsi="Times New Roman" w:cs="Times New Roman"/>
          <w:color w:val="000000" w:themeColor="text1"/>
          <w:sz w:val="28"/>
          <w:szCs w:val="28"/>
          <w:lang w:eastAsia="ar-SA"/>
        </w:rPr>
        <w:t>,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w:t>
      </w:r>
      <w:r w:rsidRPr="00B81E02">
        <w:rPr>
          <w:rFonts w:ascii="Times New Roman" w:eastAsia="Times New Roman" w:hAnsi="Times New Roman" w:cs="Times New Roman"/>
          <w:bCs/>
          <w:color w:val="000000" w:themeColor="text1"/>
          <w:sz w:val="28"/>
          <w:szCs w:val="28"/>
          <w:lang w:eastAsia="ar-SA"/>
        </w:rPr>
        <w:t xml:space="preserve"> приема</w:t>
      </w:r>
      <w:r w:rsidRPr="00B81E02">
        <w:rPr>
          <w:rFonts w:ascii="Times New Roman" w:eastAsia="Times New Roman" w:hAnsi="Times New Roman" w:cs="Times New Roman"/>
          <w:b/>
          <w:bCs/>
          <w:color w:val="000000" w:themeColor="text1"/>
          <w:sz w:val="28"/>
          <w:szCs w:val="28"/>
          <w:lang w:eastAsia="ar-SA"/>
        </w:rPr>
        <w:t xml:space="preserve"> </w:t>
      </w:r>
      <w:r w:rsidRPr="00B81E02">
        <w:rPr>
          <w:rFonts w:ascii="Times New Roman" w:eastAsia="Times New Roman" w:hAnsi="Times New Roman" w:cs="Times New Roman"/>
          <w:bCs/>
          <w:color w:val="000000" w:themeColor="text1"/>
          <w:sz w:val="28"/>
          <w:szCs w:val="28"/>
          <w:lang w:eastAsia="ar-SA"/>
        </w:rPr>
        <w:t>на обучение</w:t>
      </w:r>
      <w:r w:rsidRPr="00B81E02">
        <w:rPr>
          <w:rFonts w:ascii="Times New Roman" w:eastAsia="Times New Roman" w:hAnsi="Times New Roman" w:cs="Times New Roman"/>
          <w:b/>
          <w:bCs/>
          <w:color w:val="000000" w:themeColor="text1"/>
          <w:sz w:val="28"/>
          <w:szCs w:val="28"/>
          <w:lang w:eastAsia="ar-SA"/>
        </w:rPr>
        <w:t xml:space="preserve"> </w:t>
      </w:r>
      <w:r w:rsidRPr="00B81E02">
        <w:rPr>
          <w:rFonts w:ascii="Times New Roman" w:eastAsia="Times New Roman" w:hAnsi="Times New Roman" w:cs="Times New Roman"/>
          <w:bCs/>
          <w:color w:val="000000" w:themeColor="text1"/>
          <w:sz w:val="28"/>
          <w:szCs w:val="28"/>
          <w:lang w:eastAsia="ar-SA"/>
        </w:rPr>
        <w:t>в организации образования</w:t>
      </w:r>
      <w:r w:rsidRPr="00B81E02">
        <w:rPr>
          <w:rFonts w:ascii="Times New Roman" w:eastAsia="Times New Roman" w:hAnsi="Times New Roman" w:cs="Times New Roman"/>
          <w:color w:val="000000" w:themeColor="text1"/>
          <w:sz w:val="28"/>
          <w:szCs w:val="28"/>
          <w:lang w:eastAsia="ar-SA"/>
        </w:rPr>
        <w:t xml:space="preserve">,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Перевод из класса в класс производится решением педагогического совета по результатам успеваемости;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z w:val="28"/>
          <w:szCs w:val="28"/>
          <w:lang w:eastAsia="ar-SA"/>
        </w:rPr>
        <w:t xml:space="preserve"> минимальная численность обучающихся в 0-11 классах должна составлять не менее 12 человек, за исключением малокомплектных школ. Прием в </w:t>
      </w:r>
      <w:proofErr w:type="spellStart"/>
      <w:r w:rsidRPr="00B81E02">
        <w:rPr>
          <w:rFonts w:ascii="Times New Roman" w:eastAsia="Times New Roman" w:hAnsi="Times New Roman" w:cs="Times New Roman"/>
          <w:color w:val="000000" w:themeColor="text1"/>
          <w:sz w:val="28"/>
          <w:szCs w:val="28"/>
          <w:lang w:eastAsia="ar-SA"/>
        </w:rPr>
        <w:t>предшкольные</w:t>
      </w:r>
      <w:proofErr w:type="spellEnd"/>
      <w:r w:rsidRPr="00B81E02">
        <w:rPr>
          <w:rFonts w:ascii="Times New Roman" w:eastAsia="Times New Roman" w:hAnsi="Times New Roman" w:cs="Times New Roman"/>
          <w:color w:val="000000" w:themeColor="text1"/>
          <w:sz w:val="28"/>
          <w:szCs w:val="28"/>
          <w:lang w:eastAsia="ar-SA"/>
        </w:rPr>
        <w:t xml:space="preserve"> классы осуществляется по заявлению родителей или иных законных представителей;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shd w:val="clear" w:color="auto" w:fill="FFFFFF"/>
          <w:lang w:eastAsia="ar-SA"/>
        </w:rPr>
      </w:pPr>
      <w:r w:rsidRPr="00B81E02">
        <w:rPr>
          <w:rFonts w:ascii="Times New Roman" w:eastAsia="Times New Roman" w:hAnsi="Times New Roman" w:cs="Times New Roman"/>
          <w:color w:val="000000" w:themeColor="text1"/>
          <w:spacing w:val="2"/>
          <w:sz w:val="28"/>
          <w:szCs w:val="28"/>
          <w:lang w:eastAsia="ru-RU"/>
        </w:rPr>
        <w:t>п</w:t>
      </w:r>
      <w:r w:rsidRPr="00B81E02">
        <w:rPr>
          <w:rFonts w:ascii="Times New Roman" w:eastAsia="Times New Roman" w:hAnsi="Times New Roman" w:cs="Times New Roman"/>
          <w:color w:val="000000" w:themeColor="text1"/>
          <w:spacing w:val="2"/>
          <w:sz w:val="28"/>
          <w:szCs w:val="28"/>
          <w:shd w:val="clear" w:color="auto" w:fill="FFFFFF"/>
          <w:lang w:eastAsia="ar-SA"/>
        </w:rPr>
        <w:t xml:space="preserve">роведение текущего контроля успеваемости, промежуточной и итоговой аттестации </w:t>
      </w:r>
      <w:proofErr w:type="gramStart"/>
      <w:r w:rsidRPr="00B81E02">
        <w:rPr>
          <w:rFonts w:ascii="Times New Roman" w:eastAsia="Times New Roman" w:hAnsi="Times New Roman" w:cs="Times New Roman"/>
          <w:color w:val="000000" w:themeColor="text1"/>
          <w:spacing w:val="2"/>
          <w:sz w:val="28"/>
          <w:szCs w:val="28"/>
          <w:shd w:val="clear" w:color="auto" w:fill="FFFFFF"/>
          <w:lang w:eastAsia="ar-SA"/>
        </w:rPr>
        <w:t>обучающихся</w:t>
      </w:r>
      <w:proofErr w:type="gramEnd"/>
      <w:r w:rsidRPr="00B81E02">
        <w:rPr>
          <w:rFonts w:ascii="Times New Roman" w:eastAsia="Times New Roman" w:hAnsi="Times New Roman" w:cs="Times New Roman"/>
          <w:color w:val="000000" w:themeColor="text1"/>
          <w:spacing w:val="2"/>
          <w:sz w:val="28"/>
          <w:szCs w:val="28"/>
          <w:shd w:val="clear" w:color="auto" w:fill="FFFFFF"/>
          <w:lang w:eastAsia="ar-SA"/>
        </w:rPr>
        <w:t>,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среднего, общего среднего образования;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ar-SA"/>
        </w:rPr>
      </w:pPr>
      <w:r w:rsidRPr="00B81E02">
        <w:rPr>
          <w:rFonts w:ascii="Times New Roman" w:eastAsia="Times New Roman" w:hAnsi="Times New Roman" w:cs="Times New Roman"/>
          <w:color w:val="000000" w:themeColor="text1"/>
          <w:spacing w:val="2"/>
          <w:sz w:val="28"/>
          <w:szCs w:val="28"/>
          <w:lang w:eastAsia="ru-RU"/>
        </w:rPr>
        <w:t>и</w:t>
      </w:r>
      <w:r w:rsidRPr="00B81E02">
        <w:rPr>
          <w:rFonts w:ascii="Times New Roman" w:eastAsia="Times New Roman" w:hAnsi="Times New Roman" w:cs="Times New Roman"/>
          <w:color w:val="000000" w:themeColor="text1"/>
          <w:sz w:val="28"/>
          <w:szCs w:val="28"/>
          <w:shd w:val="clear" w:color="auto" w:fill="FFFFFF"/>
          <w:lang w:eastAsia="ar-SA"/>
        </w:rPr>
        <w:t xml:space="preserve">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государственного учреждения совершеннолетних обучающихся допускается  по решению педагогического совета за совершение противоправных действий, грубое и неоднократное нарушение устава организации образования, а также успеваемости;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ar-SA"/>
        </w:rPr>
      </w:pPr>
      <w:r w:rsidRPr="00B81E02">
        <w:rPr>
          <w:rFonts w:ascii="Times New Roman" w:eastAsia="Times New Roman" w:hAnsi="Times New Roman" w:cs="Times New Roman"/>
          <w:color w:val="000000" w:themeColor="text1"/>
          <w:sz w:val="28"/>
          <w:szCs w:val="28"/>
          <w:shd w:val="clear" w:color="auto" w:fill="FFFFFF"/>
          <w:lang w:eastAsia="ar-SA"/>
        </w:rPr>
        <w:t xml:space="preserve">отчисление воспитанников из групп мини-центра производится в случаях несвоевременной ежемесячной оплаты, пропуска ребенка более </w:t>
      </w:r>
      <w:r w:rsidRPr="00B81E02">
        <w:rPr>
          <w:rFonts w:ascii="Times New Roman" w:eastAsia="Times New Roman" w:hAnsi="Times New Roman" w:cs="Times New Roman"/>
          <w:color w:val="000000" w:themeColor="text1"/>
          <w:sz w:val="28"/>
          <w:szCs w:val="28"/>
          <w:shd w:val="clear" w:color="auto" w:fill="FFFFFF"/>
          <w:lang w:eastAsia="ar-SA"/>
        </w:rPr>
        <w:lastRenderedPageBreak/>
        <w:t xml:space="preserve">одного месяца без уважительных причин, при наличии медицинских противопоказаний;  </w:t>
      </w:r>
    </w:p>
    <w:p w:rsidR="00BE1ABA" w:rsidRPr="00B81E02" w:rsidRDefault="00BE1ABA" w:rsidP="00A95B81">
      <w:pPr>
        <w:suppressAutoHyphens/>
        <w:spacing w:after="0" w:line="240" w:lineRule="auto"/>
        <w:rPr>
          <w:rFonts w:ascii="Times New Roman" w:eastAsia="Times New Roman" w:hAnsi="Times New Roman" w:cs="Times New Roman"/>
          <w:color w:val="000000" w:themeColor="text1"/>
          <w:sz w:val="28"/>
          <w:szCs w:val="28"/>
          <w:lang w:val="kk-KZ" w:eastAsia="ar-SA"/>
        </w:rPr>
      </w:pPr>
      <w:r w:rsidRPr="00B81E02">
        <w:rPr>
          <w:rFonts w:ascii="Times New Roman" w:eastAsia="Times New Roman" w:hAnsi="Times New Roman" w:cs="Times New Roman"/>
          <w:color w:val="000000" w:themeColor="text1"/>
          <w:sz w:val="28"/>
          <w:szCs w:val="28"/>
          <w:lang w:eastAsia="ar-SA"/>
        </w:rPr>
        <w:t>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Обучающиеся  проходят медицинский осмотр по графику;</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shd w:val="clear" w:color="auto" w:fill="FFFFFF"/>
          <w:lang w:eastAsia="ar-SA"/>
        </w:rPr>
        <w:t>у</w:t>
      </w:r>
      <w:r w:rsidRPr="00B81E02">
        <w:rPr>
          <w:rFonts w:ascii="Times New Roman" w:eastAsia="Times New Roman" w:hAnsi="Times New Roman" w:cs="Times New Roman"/>
          <w:color w:val="000000" w:themeColor="text1"/>
          <w:sz w:val="28"/>
          <w:szCs w:val="28"/>
          <w:lang w:eastAsia="ar-SA"/>
        </w:rPr>
        <w:t>частниками общеобразовательного процесса являются: воспитанники, обучающиеся, педагоги, родители воспитанников и обучающихся (лица, их заменяющие);</w:t>
      </w:r>
    </w:p>
    <w:p w:rsidR="00BE1ABA" w:rsidRPr="00B81E02" w:rsidRDefault="00BE1ABA" w:rsidP="00BE1ABA">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shd w:val="clear" w:color="auto" w:fill="FFFFFF"/>
          <w:lang w:eastAsia="ar-SA"/>
        </w:rPr>
        <w:t xml:space="preserve">       </w:t>
      </w:r>
      <w:proofErr w:type="gramStart"/>
      <w:r w:rsidRPr="00B81E02">
        <w:rPr>
          <w:rFonts w:ascii="Times New Roman" w:eastAsia="Times New Roman" w:hAnsi="Times New Roman" w:cs="Times New Roman"/>
          <w:color w:val="000000" w:themeColor="text1"/>
          <w:sz w:val="28"/>
          <w:szCs w:val="28"/>
          <w:lang w:eastAsia="ar-SA"/>
        </w:rPr>
        <w:t>обучающиеся</w:t>
      </w:r>
      <w:proofErr w:type="gramEnd"/>
      <w:r w:rsidRPr="00B81E02">
        <w:rPr>
          <w:rFonts w:ascii="Times New Roman" w:eastAsia="Times New Roman" w:hAnsi="Times New Roman" w:cs="Times New Roman"/>
          <w:color w:val="000000" w:themeColor="text1"/>
          <w:sz w:val="28"/>
          <w:szCs w:val="28"/>
          <w:lang w:eastAsia="ar-SA"/>
        </w:rPr>
        <w:t xml:space="preserve"> имеют право:</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на получение бесплатного общего среднего образования;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2)</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на поощрение за особые успехи в различных видах деятельности;</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3)</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на медицинское обслуживание;</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4)</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бесплатное пользование библиотечным фондом;</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5)</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на получение дополнительных (платных) образовательных услуг;</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6)</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на участие в управлении учреждением;</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7)</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 xml:space="preserve">на уважение человеческого достоинства, свободу совести и информации, свободное выражение собственных мнений и убеждений.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обучающиеся обязаны:</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выполнять устав государственного учреждения и правила внутреннего распорядка;</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2)</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 xml:space="preserve">добросовестно учиться и бережно относиться к имуществу учреждения, в случае ущерба, нанесенного </w:t>
      </w:r>
      <w:proofErr w:type="gramStart"/>
      <w:r w:rsidRPr="00B81E02">
        <w:rPr>
          <w:rFonts w:ascii="Times New Roman" w:eastAsia="Times New Roman" w:hAnsi="Times New Roman" w:cs="Times New Roman"/>
          <w:color w:val="000000" w:themeColor="text1"/>
          <w:sz w:val="28"/>
          <w:szCs w:val="28"/>
          <w:lang w:eastAsia="ar-SA"/>
        </w:rPr>
        <w:t>обучающимся</w:t>
      </w:r>
      <w:proofErr w:type="gramEnd"/>
      <w:r w:rsidRPr="00B81E02">
        <w:rPr>
          <w:rFonts w:ascii="Times New Roman" w:eastAsia="Times New Roman" w:hAnsi="Times New Roman" w:cs="Times New Roman"/>
          <w:color w:val="000000" w:themeColor="text1"/>
          <w:sz w:val="28"/>
          <w:szCs w:val="28"/>
          <w:lang w:eastAsia="ar-SA"/>
        </w:rPr>
        <w:t xml:space="preserve"> имуществу школы, восстановить и возместить его стоимость вместе с родителями;</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3)</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уважать честь и достоинство других обучающихся и работников учреждения;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4)</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носить, установленную государственным учреждением школьную форму.</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родители и иные законные представители несовершеннолетних детей имеют право:</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1)</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выбирать форму обучения в рамках возможностей, предоставляемых</w:t>
      </w:r>
      <w:r w:rsidRPr="00B81E02">
        <w:rPr>
          <w:rFonts w:ascii="Times New Roman" w:eastAsia="Times New Roman" w:hAnsi="Times New Roman" w:cs="Times New Roman"/>
          <w:color w:val="000000" w:themeColor="text1"/>
          <w:sz w:val="28"/>
          <w:szCs w:val="28"/>
          <w:lang w:eastAsia="ar-SA"/>
        </w:rPr>
        <w:br/>
        <w:t xml:space="preserve">государственным учреждением с учетом желания, индивидуальных склонностей и особенностей ребенка;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2)</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участвовать в работе органов управления государственным учреждением через попечительский совет или родительский комитет;</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3)</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получать информацию относительно успеваемости, поведения и условий учебы своих детей;</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4)</w:t>
      </w:r>
      <w:r w:rsidR="00D37B2C"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получать консультативную помощь по проблемам обучения и воспитания своих детей;</w:t>
      </w:r>
    </w:p>
    <w:p w:rsidR="00BE1ABA" w:rsidRPr="00B81E02" w:rsidRDefault="00BE1ABA" w:rsidP="00BE1ABA">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z w:val="28"/>
          <w:szCs w:val="28"/>
          <w:lang w:eastAsia="ar-SA"/>
        </w:rPr>
        <w:t xml:space="preserve">      родители и иные законные представители обязаны:</w:t>
      </w:r>
    </w:p>
    <w:p w:rsidR="00BE1ABA" w:rsidRPr="00B81E02" w:rsidRDefault="00BE1ABA" w:rsidP="00BE1ABA">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 xml:space="preserve">      </w:t>
      </w:r>
      <w:r w:rsidR="00707C5F" w:rsidRPr="00B81E02">
        <w:rPr>
          <w:rFonts w:ascii="Times New Roman" w:eastAsia="Times New Roman" w:hAnsi="Times New Roman" w:cs="Times New Roman"/>
          <w:color w:val="000000" w:themeColor="text1"/>
          <w:spacing w:val="2"/>
          <w:sz w:val="28"/>
          <w:szCs w:val="28"/>
          <w:lang w:val="kk-KZ" w:eastAsia="ru-RU"/>
        </w:rPr>
        <w:t xml:space="preserve">  </w:t>
      </w:r>
      <w:r w:rsidRPr="00B81E02">
        <w:rPr>
          <w:rFonts w:ascii="Times New Roman" w:eastAsia="Times New Roman" w:hAnsi="Times New Roman" w:cs="Times New Roman"/>
          <w:color w:val="000000" w:themeColor="text1"/>
          <w:spacing w:val="2"/>
          <w:sz w:val="28"/>
          <w:szCs w:val="28"/>
          <w:lang w:eastAsia="ru-RU"/>
        </w:rPr>
        <w:t xml:space="preserve">1) </w:t>
      </w:r>
      <w:r w:rsidR="00D37B2C" w:rsidRPr="00B81E02">
        <w:rPr>
          <w:rFonts w:ascii="Times New Roman" w:eastAsia="Times New Roman" w:hAnsi="Times New Roman" w:cs="Times New Roman"/>
          <w:color w:val="000000" w:themeColor="text1"/>
          <w:spacing w:val="2"/>
          <w:sz w:val="28"/>
          <w:szCs w:val="28"/>
          <w:lang w:val="kk-KZ" w:eastAsia="ru-RU"/>
        </w:rPr>
        <w:t xml:space="preserve"> </w:t>
      </w:r>
      <w:r w:rsidRPr="00B81E02">
        <w:rPr>
          <w:rFonts w:ascii="Times New Roman" w:eastAsia="Times New Roman" w:hAnsi="Times New Roman" w:cs="Times New Roman"/>
          <w:color w:val="000000" w:themeColor="text1"/>
          <w:spacing w:val="2"/>
          <w:sz w:val="28"/>
          <w:szCs w:val="28"/>
          <w:lang w:eastAsia="ru-RU"/>
        </w:rPr>
        <w:t>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C51C65" w:rsidRPr="00B81E02" w:rsidRDefault="00BE1ABA" w:rsidP="00A95B81">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val="kk-KZ" w:eastAsia="ru-RU"/>
        </w:rPr>
      </w:pPr>
      <w:r w:rsidRPr="00B81E02">
        <w:rPr>
          <w:rFonts w:ascii="Times New Roman" w:eastAsia="Times New Roman" w:hAnsi="Times New Roman" w:cs="Times New Roman"/>
          <w:color w:val="000000" w:themeColor="text1"/>
          <w:spacing w:val="2"/>
          <w:sz w:val="28"/>
          <w:szCs w:val="28"/>
          <w:lang w:eastAsia="ru-RU"/>
        </w:rPr>
        <w:lastRenderedPageBreak/>
        <w:t xml:space="preserve">      2) </w:t>
      </w:r>
      <w:r w:rsidR="00EF3A45" w:rsidRPr="00B81E02">
        <w:rPr>
          <w:rFonts w:ascii="Times New Roman" w:eastAsia="Times New Roman" w:hAnsi="Times New Roman" w:cs="Times New Roman"/>
          <w:color w:val="000000" w:themeColor="text1"/>
          <w:spacing w:val="2"/>
          <w:sz w:val="28"/>
          <w:szCs w:val="28"/>
          <w:lang w:val="kk-KZ" w:eastAsia="ru-RU"/>
        </w:rPr>
        <w:t xml:space="preserve"> </w:t>
      </w:r>
      <w:r w:rsidRPr="00B81E02">
        <w:rPr>
          <w:rFonts w:ascii="Times New Roman" w:eastAsia="Times New Roman" w:hAnsi="Times New Roman" w:cs="Times New Roman"/>
          <w:color w:val="000000" w:themeColor="text1"/>
          <w:spacing w:val="2"/>
          <w:sz w:val="28"/>
          <w:szCs w:val="28"/>
          <w:lang w:eastAsia="ru-RU"/>
        </w:rPr>
        <w:t xml:space="preserve">обеспечить </w:t>
      </w:r>
      <w:proofErr w:type="spellStart"/>
      <w:r w:rsidRPr="00B81E02">
        <w:rPr>
          <w:rFonts w:ascii="Times New Roman" w:eastAsia="Times New Roman" w:hAnsi="Times New Roman" w:cs="Times New Roman"/>
          <w:color w:val="000000" w:themeColor="text1"/>
          <w:spacing w:val="2"/>
          <w:sz w:val="28"/>
          <w:szCs w:val="28"/>
          <w:lang w:eastAsia="ru-RU"/>
        </w:rPr>
        <w:t>предшкольную</w:t>
      </w:r>
      <w:proofErr w:type="spellEnd"/>
      <w:r w:rsidRPr="00B81E02">
        <w:rPr>
          <w:rFonts w:ascii="Times New Roman" w:eastAsia="Times New Roman" w:hAnsi="Times New Roman" w:cs="Times New Roman"/>
          <w:color w:val="000000" w:themeColor="text1"/>
          <w:spacing w:val="2"/>
          <w:sz w:val="28"/>
          <w:szCs w:val="28"/>
          <w:lang w:eastAsia="ru-RU"/>
        </w:rPr>
        <w:t xml:space="preserve"> подготовку с дальнейшим определением детей в общеобразовательную школу;</w:t>
      </w:r>
    </w:p>
    <w:p w:rsidR="00BE1ABA" w:rsidRPr="00B81E02" w:rsidRDefault="00BE1ABA" w:rsidP="00BE1ABA">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val="kk-KZ" w:eastAsia="ru-RU"/>
        </w:rPr>
      </w:pPr>
      <w:r w:rsidRPr="00B81E02">
        <w:rPr>
          <w:rFonts w:ascii="Times New Roman" w:eastAsia="Times New Roman" w:hAnsi="Times New Roman" w:cs="Times New Roman"/>
          <w:color w:val="000000" w:themeColor="text1"/>
          <w:spacing w:val="2"/>
          <w:sz w:val="28"/>
          <w:szCs w:val="28"/>
          <w:lang w:eastAsia="ru-RU"/>
        </w:rPr>
        <w:t xml:space="preserve">   </w:t>
      </w:r>
      <w:r w:rsidR="00A95B81" w:rsidRPr="00B81E02">
        <w:rPr>
          <w:rFonts w:ascii="Times New Roman" w:eastAsia="Times New Roman" w:hAnsi="Times New Roman" w:cs="Times New Roman"/>
          <w:color w:val="000000" w:themeColor="text1"/>
          <w:spacing w:val="2"/>
          <w:sz w:val="28"/>
          <w:szCs w:val="28"/>
          <w:lang w:val="kk-KZ" w:eastAsia="ru-RU"/>
        </w:rPr>
        <w:t xml:space="preserve">   </w:t>
      </w:r>
      <w:r w:rsidRPr="00B81E02">
        <w:rPr>
          <w:rFonts w:ascii="Times New Roman" w:eastAsia="Times New Roman" w:hAnsi="Times New Roman" w:cs="Times New Roman"/>
          <w:color w:val="000000" w:themeColor="text1"/>
          <w:spacing w:val="2"/>
          <w:sz w:val="28"/>
          <w:szCs w:val="28"/>
          <w:lang w:eastAsia="ru-RU"/>
        </w:rPr>
        <w:t xml:space="preserve">3) </w:t>
      </w:r>
      <w:r w:rsidR="00EF3A45" w:rsidRPr="00B81E02">
        <w:rPr>
          <w:rFonts w:ascii="Times New Roman" w:eastAsia="Times New Roman" w:hAnsi="Times New Roman" w:cs="Times New Roman"/>
          <w:color w:val="000000" w:themeColor="text1"/>
          <w:spacing w:val="2"/>
          <w:sz w:val="28"/>
          <w:szCs w:val="28"/>
          <w:lang w:val="kk-KZ" w:eastAsia="ru-RU"/>
        </w:rPr>
        <w:t xml:space="preserve"> </w:t>
      </w:r>
      <w:r w:rsidRPr="00B81E02">
        <w:rPr>
          <w:rFonts w:ascii="Times New Roman" w:eastAsia="Times New Roman" w:hAnsi="Times New Roman" w:cs="Times New Roman"/>
          <w:color w:val="000000" w:themeColor="text1"/>
          <w:spacing w:val="2"/>
          <w:sz w:val="28"/>
          <w:szCs w:val="28"/>
          <w:lang w:eastAsia="ru-RU"/>
        </w:rPr>
        <w:t>выполнять правила, определенные уставом государственного учреждения;</w:t>
      </w:r>
    </w:p>
    <w:p w:rsidR="00BE1ABA" w:rsidRPr="00B81E02" w:rsidRDefault="00BE1ABA" w:rsidP="00BE1ABA">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      4)</w:t>
      </w:r>
      <w:r w:rsidR="00EF3A45" w:rsidRPr="00B81E02">
        <w:rPr>
          <w:rFonts w:ascii="Times New Roman" w:eastAsia="Times New Roman" w:hAnsi="Times New Roman" w:cs="Times New Roman"/>
          <w:color w:val="000000" w:themeColor="text1"/>
          <w:spacing w:val="2"/>
          <w:sz w:val="28"/>
          <w:szCs w:val="28"/>
          <w:lang w:val="kk-KZ" w:eastAsia="ru-RU"/>
        </w:rPr>
        <w:t xml:space="preserve"> </w:t>
      </w:r>
      <w:r w:rsidRPr="00B81E02">
        <w:rPr>
          <w:rFonts w:ascii="Times New Roman" w:eastAsia="Times New Roman" w:hAnsi="Times New Roman" w:cs="Times New Roman"/>
          <w:color w:val="000000" w:themeColor="text1"/>
          <w:spacing w:val="2"/>
          <w:sz w:val="28"/>
          <w:szCs w:val="28"/>
          <w:lang w:eastAsia="ru-RU"/>
        </w:rPr>
        <w:t xml:space="preserve"> обеспечивать посещение детьми занятий в государственном учреждении;</w:t>
      </w:r>
    </w:p>
    <w:p w:rsidR="00BE1ABA" w:rsidRPr="00B81E02" w:rsidRDefault="00BE1ABA" w:rsidP="00BE1ABA">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      5)</w:t>
      </w:r>
      <w:r w:rsidR="00EF3A45" w:rsidRPr="00B81E02">
        <w:rPr>
          <w:rFonts w:ascii="Times New Roman" w:eastAsia="Times New Roman" w:hAnsi="Times New Roman" w:cs="Times New Roman"/>
          <w:color w:val="000000" w:themeColor="text1"/>
          <w:spacing w:val="2"/>
          <w:sz w:val="28"/>
          <w:szCs w:val="28"/>
          <w:lang w:val="kk-KZ" w:eastAsia="ru-RU"/>
        </w:rPr>
        <w:t xml:space="preserve"> </w:t>
      </w:r>
      <w:r w:rsidRPr="00B81E02">
        <w:rPr>
          <w:rFonts w:ascii="Times New Roman" w:eastAsia="Times New Roman" w:hAnsi="Times New Roman" w:cs="Times New Roman"/>
          <w:color w:val="000000" w:themeColor="text1"/>
          <w:spacing w:val="2"/>
          <w:sz w:val="28"/>
          <w:szCs w:val="28"/>
          <w:lang w:eastAsia="ru-RU"/>
        </w:rPr>
        <w:t xml:space="preserve"> уважать честь и достоинство работников государственного учреждения;</w:t>
      </w:r>
    </w:p>
    <w:p w:rsidR="00BE1ABA" w:rsidRPr="00B81E02" w:rsidRDefault="00BE1ABA" w:rsidP="00BE1ABA">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      6)</w:t>
      </w:r>
      <w:r w:rsidR="00EF3A45" w:rsidRPr="00B81E02">
        <w:rPr>
          <w:rFonts w:ascii="Times New Roman" w:eastAsia="Times New Roman" w:hAnsi="Times New Roman" w:cs="Times New Roman"/>
          <w:color w:val="000000" w:themeColor="text1"/>
          <w:spacing w:val="2"/>
          <w:sz w:val="28"/>
          <w:szCs w:val="28"/>
          <w:lang w:val="kk-KZ" w:eastAsia="ru-RU"/>
        </w:rPr>
        <w:t xml:space="preserve"> </w:t>
      </w:r>
      <w:r w:rsidRPr="00B81E02">
        <w:rPr>
          <w:rFonts w:ascii="Times New Roman" w:eastAsia="Times New Roman" w:hAnsi="Times New Roman" w:cs="Times New Roman"/>
          <w:color w:val="000000" w:themeColor="text1"/>
          <w:spacing w:val="2"/>
          <w:sz w:val="28"/>
          <w:szCs w:val="28"/>
          <w:lang w:eastAsia="ru-RU"/>
        </w:rPr>
        <w:t xml:space="preserve"> выполнять требования, предъявляемые к обязательной школьной форме, установленные уполномоченным органом в области образования;</w:t>
      </w:r>
    </w:p>
    <w:p w:rsidR="00BE1ABA" w:rsidRPr="00B81E02" w:rsidRDefault="00BE1ABA" w:rsidP="00BE1AB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     7)</w:t>
      </w:r>
      <w:r w:rsidR="00EF3A45" w:rsidRPr="00B81E02">
        <w:rPr>
          <w:rFonts w:ascii="Times New Roman" w:eastAsia="Times New Roman" w:hAnsi="Times New Roman" w:cs="Times New Roman"/>
          <w:color w:val="000000" w:themeColor="text1"/>
          <w:spacing w:val="2"/>
          <w:sz w:val="28"/>
          <w:szCs w:val="28"/>
          <w:lang w:val="kk-KZ" w:eastAsia="ru-RU"/>
        </w:rPr>
        <w:t xml:space="preserve"> </w:t>
      </w:r>
      <w:r w:rsidRPr="00B81E02">
        <w:rPr>
          <w:rFonts w:ascii="Times New Roman" w:eastAsia="Times New Roman" w:hAnsi="Times New Roman" w:cs="Times New Roman"/>
          <w:color w:val="000000" w:themeColor="text1"/>
          <w:spacing w:val="2"/>
          <w:sz w:val="28"/>
          <w:szCs w:val="28"/>
          <w:lang w:eastAsia="ru-RU"/>
        </w:rPr>
        <w:t>соблюдать форму одежды, установленную в государственном учреждении;</w:t>
      </w:r>
    </w:p>
    <w:p w:rsidR="00BE1ABA" w:rsidRPr="00B81E02" w:rsidRDefault="00BE1ABA" w:rsidP="00BE1AB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pacing w:val="2"/>
          <w:sz w:val="28"/>
          <w:szCs w:val="28"/>
          <w:lang w:eastAsia="ru-RU"/>
        </w:rPr>
        <w:t xml:space="preserve">     </w:t>
      </w:r>
      <w:r w:rsidRPr="00B81E02">
        <w:rPr>
          <w:rFonts w:ascii="Times New Roman" w:eastAsia="Times New Roman" w:hAnsi="Times New Roman" w:cs="Times New Roman"/>
          <w:color w:val="000000" w:themeColor="text1"/>
          <w:sz w:val="28"/>
          <w:szCs w:val="28"/>
        </w:rPr>
        <w:t>родители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rsidR="00BE1ABA" w:rsidRPr="00B81E02" w:rsidRDefault="00BE1ABA" w:rsidP="00BE1AB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pacing w:val="2"/>
          <w:sz w:val="28"/>
          <w:szCs w:val="28"/>
          <w:lang w:eastAsia="ru-RU"/>
        </w:rPr>
        <w:t>у</w:t>
      </w:r>
      <w:r w:rsidRPr="00B81E02">
        <w:rPr>
          <w:rFonts w:ascii="Times New Roman" w:eastAsia="Times New Roman" w:hAnsi="Times New Roman" w:cs="Times New Roman"/>
          <w:color w:val="000000" w:themeColor="text1"/>
          <w:sz w:val="28"/>
          <w:szCs w:val="28"/>
        </w:rPr>
        <w:t>правление государственным учреждением осуществляется в соответствии с законодательством Республики Казахстан, настоящим уставом.</w:t>
      </w:r>
      <w:r w:rsidRPr="00B81E02">
        <w:rPr>
          <w:rFonts w:ascii="Times New Roman" w:eastAsia="Times New Roman" w:hAnsi="Times New Roman" w:cs="Times New Roman"/>
          <w:color w:val="000000" w:themeColor="text1"/>
          <w:spacing w:val="2"/>
          <w:sz w:val="28"/>
          <w:szCs w:val="28"/>
          <w:lang w:eastAsia="ru-RU"/>
        </w:rPr>
        <w:t xml:space="preserve"> </w:t>
      </w:r>
      <w:r w:rsidRPr="00B81E02">
        <w:rPr>
          <w:rFonts w:ascii="Times New Roman" w:eastAsia="Times New Roman" w:hAnsi="Times New Roman" w:cs="Times New Roman"/>
          <w:color w:val="000000" w:themeColor="text1"/>
          <w:sz w:val="28"/>
          <w:szCs w:val="28"/>
        </w:rPr>
        <w:t xml:space="preserve">Формой коллегиального управления является педагогический совет, в </w:t>
      </w:r>
      <w:proofErr w:type="gramStart"/>
      <w:r w:rsidRPr="00B81E02">
        <w:rPr>
          <w:rFonts w:ascii="Times New Roman" w:eastAsia="Times New Roman" w:hAnsi="Times New Roman" w:cs="Times New Roman"/>
          <w:color w:val="000000" w:themeColor="text1"/>
          <w:sz w:val="28"/>
          <w:szCs w:val="28"/>
        </w:rPr>
        <w:t>порядке</w:t>
      </w:r>
      <w:proofErr w:type="gramEnd"/>
      <w:r w:rsidRPr="00B81E02">
        <w:rPr>
          <w:rFonts w:ascii="Times New Roman" w:eastAsia="Times New Roman" w:hAnsi="Times New Roman" w:cs="Times New Roman"/>
          <w:color w:val="000000" w:themeColor="text1"/>
          <w:sz w:val="28"/>
          <w:szCs w:val="28"/>
        </w:rPr>
        <w:t xml:space="preserve"> установленном законодательством Республики Казахстан;</w:t>
      </w:r>
      <w:r w:rsidRPr="00B81E02">
        <w:rPr>
          <w:rFonts w:ascii="Times New Roman" w:eastAsia="Times New Roman" w:hAnsi="Times New Roman" w:cs="Times New Roman"/>
          <w:color w:val="000000" w:themeColor="text1"/>
          <w:spacing w:val="2"/>
          <w:sz w:val="28"/>
          <w:szCs w:val="28"/>
          <w:lang w:eastAsia="ru-RU"/>
        </w:rPr>
        <w:t xml:space="preserve"> </w:t>
      </w:r>
    </w:p>
    <w:p w:rsidR="00BE1ABA" w:rsidRPr="00B81E02" w:rsidRDefault="00BE1ABA" w:rsidP="00BE1ABA">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 xml:space="preserve">    н</w:t>
      </w:r>
      <w:r w:rsidRPr="00B81E02">
        <w:rPr>
          <w:rFonts w:ascii="Times New Roman" w:eastAsia="Times New Roman" w:hAnsi="Times New Roman" w:cs="Times New Roman"/>
          <w:color w:val="000000" w:themeColor="text1"/>
          <w:sz w:val="28"/>
          <w:szCs w:val="28"/>
        </w:rPr>
        <w:t>епосредственное управление государственным учреждением осуществляет директор;</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z w:val="28"/>
          <w:szCs w:val="28"/>
          <w:lang w:eastAsia="ar-SA"/>
        </w:rPr>
        <w:t>д</w:t>
      </w:r>
      <w:r w:rsidRPr="00B81E02">
        <w:rPr>
          <w:rFonts w:ascii="Times New Roman" w:eastAsia="Times New Roman" w:hAnsi="Times New Roman" w:cs="Times New Roman"/>
          <w:bCs/>
          <w:color w:val="000000" w:themeColor="text1"/>
          <w:sz w:val="28"/>
          <w:szCs w:val="28"/>
          <w:lang w:eastAsia="ar-SA"/>
        </w:rPr>
        <w:t>иректор отвечает:</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z w:val="28"/>
          <w:szCs w:val="28"/>
          <w:lang w:eastAsia="ar-SA"/>
        </w:rPr>
        <w:t>1)</w:t>
      </w:r>
      <w:r w:rsidR="00EF3A45"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 xml:space="preserve">за уровень квалификации работников государственного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w:t>
      </w:r>
      <w:proofErr w:type="gramStart"/>
      <w:r w:rsidRPr="00B81E02">
        <w:rPr>
          <w:rFonts w:ascii="Times New Roman" w:eastAsia="Times New Roman" w:hAnsi="Times New Roman" w:cs="Times New Roman"/>
          <w:color w:val="000000" w:themeColor="text1"/>
          <w:sz w:val="28"/>
          <w:szCs w:val="28"/>
          <w:lang w:eastAsia="ar-SA"/>
        </w:rPr>
        <w:t>свобод</w:t>
      </w:r>
      <w:proofErr w:type="gramEnd"/>
      <w:r w:rsidRPr="00B81E02">
        <w:rPr>
          <w:rFonts w:ascii="Times New Roman" w:eastAsia="Times New Roman" w:hAnsi="Times New Roman" w:cs="Times New Roman"/>
          <w:color w:val="000000" w:themeColor="text1"/>
          <w:sz w:val="28"/>
          <w:szCs w:val="28"/>
          <w:lang w:eastAsia="ar-SA"/>
        </w:rPr>
        <w:t xml:space="preserve"> обучающихся и работников  государственного учреждения во время образовательного процесса в установленном законодательством Республики Казахстан порядке;</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z w:val="28"/>
          <w:szCs w:val="28"/>
          <w:lang w:eastAsia="ar-SA"/>
        </w:rPr>
        <w:t>2)</w:t>
      </w:r>
      <w:r w:rsidR="00EF3A45"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 xml:space="preserve">за неисполнение или ненадлежащее исполнение без уважительных причин   нормативных актов, приказов органов управления, должностных обязанностей, установленных должностной инструкцией, в том числе за неиспользование предоставленных прав; </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z w:val="28"/>
          <w:szCs w:val="28"/>
          <w:lang w:eastAsia="ar-SA"/>
        </w:rPr>
        <w:t>3)</w:t>
      </w:r>
      <w:r w:rsidR="00EF3A45"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z w:val="28"/>
          <w:szCs w:val="28"/>
          <w:lang w:eastAsia="ar-SA"/>
        </w:rPr>
        <w:t>4)</w:t>
      </w:r>
      <w:r w:rsidR="00EF3A45" w:rsidRPr="00B81E02">
        <w:rPr>
          <w:rFonts w:ascii="Times New Roman" w:eastAsia="Times New Roman" w:hAnsi="Times New Roman" w:cs="Times New Roman"/>
          <w:color w:val="000000" w:themeColor="text1"/>
          <w:sz w:val="28"/>
          <w:szCs w:val="28"/>
          <w:lang w:val="kk-KZ" w:eastAsia="ar-SA"/>
        </w:rPr>
        <w:t xml:space="preserve"> </w:t>
      </w:r>
      <w:r w:rsidRPr="00B81E02">
        <w:rPr>
          <w:rFonts w:ascii="Times New Roman" w:eastAsia="Times New Roman" w:hAnsi="Times New Roman" w:cs="Times New Roman"/>
          <w:color w:val="000000" w:themeColor="text1"/>
          <w:sz w:val="28"/>
          <w:szCs w:val="28"/>
          <w:lang w:eastAsia="ar-SA"/>
        </w:rPr>
        <w:t>за нарушение правил пожарной безопасности, охраны труда, санитарно-гигиенических правил организации учебно-воспитательного процесса директор привлекается к  ответственности, предусмотренной законодательством Республики Казахстан;</w:t>
      </w:r>
    </w:p>
    <w:p w:rsidR="00BE1ABA" w:rsidRPr="00B81E02" w:rsidRDefault="00EF3A45"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К</w:t>
      </w:r>
      <w:r w:rsidRPr="00B81E02">
        <w:rPr>
          <w:rFonts w:ascii="Times New Roman" w:eastAsia="Times New Roman" w:hAnsi="Times New Roman" w:cs="Times New Roman"/>
          <w:color w:val="000000" w:themeColor="text1"/>
          <w:spacing w:val="2"/>
          <w:sz w:val="28"/>
          <w:szCs w:val="28"/>
          <w:lang w:val="kk-KZ" w:eastAsia="ru-RU"/>
        </w:rPr>
        <w:t xml:space="preserve"> </w:t>
      </w:r>
      <w:r w:rsidR="00BE1ABA" w:rsidRPr="00B81E02">
        <w:rPr>
          <w:rFonts w:ascii="Times New Roman" w:eastAsia="Times New Roman" w:hAnsi="Times New Roman" w:cs="Times New Roman"/>
          <w:color w:val="000000" w:themeColor="text1"/>
          <w:spacing w:val="2"/>
          <w:sz w:val="28"/>
          <w:szCs w:val="28"/>
          <w:lang w:eastAsia="ru-RU"/>
        </w:rPr>
        <w:t>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 xml:space="preserve">1) </w:t>
      </w:r>
      <w:r w:rsidR="00EF3A45" w:rsidRPr="00B81E02">
        <w:rPr>
          <w:rFonts w:ascii="Times New Roman" w:eastAsia="Times New Roman" w:hAnsi="Times New Roman" w:cs="Times New Roman"/>
          <w:color w:val="000000" w:themeColor="text1"/>
          <w:spacing w:val="2"/>
          <w:sz w:val="28"/>
          <w:szCs w:val="28"/>
          <w:lang w:val="kk-KZ" w:eastAsia="ru-RU"/>
        </w:rPr>
        <w:t xml:space="preserve"> </w:t>
      </w:r>
      <w:r w:rsidRPr="00B81E02">
        <w:rPr>
          <w:rFonts w:ascii="Times New Roman" w:eastAsia="Times New Roman" w:hAnsi="Times New Roman" w:cs="Times New Roman"/>
          <w:color w:val="000000" w:themeColor="text1"/>
          <w:spacing w:val="2"/>
          <w:sz w:val="28"/>
          <w:szCs w:val="28"/>
          <w:lang w:eastAsia="ru-RU"/>
        </w:rPr>
        <w:t>имеющие медицинские противопоказания;</w:t>
      </w:r>
    </w:p>
    <w:p w:rsidR="00BE1ABA" w:rsidRPr="00B81E02" w:rsidRDefault="00BE1ABA" w:rsidP="00A95B81">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val="kk-KZ" w:eastAsia="ru-RU"/>
        </w:rPr>
      </w:pPr>
      <w:r w:rsidRPr="00B81E02">
        <w:rPr>
          <w:rFonts w:ascii="Times New Roman" w:eastAsia="Times New Roman" w:hAnsi="Times New Roman" w:cs="Times New Roman"/>
          <w:color w:val="000000" w:themeColor="text1"/>
          <w:spacing w:val="2"/>
          <w:sz w:val="28"/>
          <w:szCs w:val="28"/>
          <w:lang w:eastAsia="ru-RU"/>
        </w:rPr>
        <w:lastRenderedPageBreak/>
        <w:t xml:space="preserve">2) </w:t>
      </w:r>
      <w:proofErr w:type="gramStart"/>
      <w:r w:rsidRPr="00B81E02">
        <w:rPr>
          <w:rFonts w:ascii="Times New Roman" w:eastAsia="Times New Roman" w:hAnsi="Times New Roman" w:cs="Times New Roman"/>
          <w:color w:val="000000" w:themeColor="text1"/>
          <w:spacing w:val="2"/>
          <w:sz w:val="28"/>
          <w:szCs w:val="28"/>
          <w:lang w:eastAsia="ru-RU"/>
        </w:rPr>
        <w:t>состоящие</w:t>
      </w:r>
      <w:proofErr w:type="gramEnd"/>
      <w:r w:rsidRPr="00B81E02">
        <w:rPr>
          <w:rFonts w:ascii="Times New Roman" w:eastAsia="Times New Roman" w:hAnsi="Times New Roman" w:cs="Times New Roman"/>
          <w:color w:val="000000" w:themeColor="text1"/>
          <w:spacing w:val="2"/>
          <w:sz w:val="28"/>
          <w:szCs w:val="28"/>
          <w:lang w:eastAsia="ru-RU"/>
        </w:rPr>
        <w:t xml:space="preserve">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3) лишенные права осуществлять профессиональную деятельность педагога в соответствии со вступившим в законную силу приговором суда;</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4) признанные недееспособными или ограниченно дееспособными в порядке, установленном законом Республики Казахстан;</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5) на основании ограничений, предусмотренных </w:t>
      </w:r>
      <w:hyperlink r:id="rId8" w:anchor="z205" w:history="1">
        <w:r w:rsidRPr="00B81E02">
          <w:rPr>
            <w:rFonts w:ascii="Times New Roman" w:eastAsia="Times New Roman" w:hAnsi="Times New Roman" w:cs="Times New Roman"/>
            <w:color w:val="000000" w:themeColor="text1"/>
            <w:spacing w:val="2"/>
            <w:sz w:val="28"/>
            <w:szCs w:val="28"/>
            <w:lang w:eastAsia="ru-RU"/>
          </w:rPr>
          <w:t>Трудовым кодексом</w:t>
        </w:r>
      </w:hyperlink>
      <w:r w:rsidRPr="00B81E02">
        <w:rPr>
          <w:rFonts w:ascii="Times New Roman" w:eastAsia="Times New Roman" w:hAnsi="Times New Roman" w:cs="Times New Roman"/>
          <w:color w:val="000000" w:themeColor="text1"/>
          <w:spacing w:val="2"/>
          <w:sz w:val="28"/>
          <w:szCs w:val="28"/>
          <w:lang w:eastAsia="ru-RU"/>
        </w:rPr>
        <w:t> Республики Казахстан;</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z w:val="28"/>
          <w:szCs w:val="28"/>
          <w:lang w:eastAsia="ar-SA"/>
        </w:rPr>
      </w:pPr>
      <w:r w:rsidRPr="00B81E02">
        <w:rPr>
          <w:rFonts w:ascii="Times New Roman" w:eastAsia="Times New Roman" w:hAnsi="Times New Roman" w:cs="Times New Roman"/>
          <w:color w:val="000000" w:themeColor="text1"/>
          <w:spacing w:val="2"/>
          <w:sz w:val="28"/>
          <w:szCs w:val="28"/>
          <w:lang w:eastAsia="ru-RU"/>
        </w:rPr>
        <w:t>п</w:t>
      </w:r>
      <w:r w:rsidRPr="00B81E02">
        <w:rPr>
          <w:rFonts w:ascii="Times New Roman" w:eastAsia="Times New Roman" w:hAnsi="Times New Roman" w:cs="Times New Roman"/>
          <w:color w:val="000000" w:themeColor="text1"/>
          <w:sz w:val="28"/>
          <w:szCs w:val="28"/>
          <w:lang w:eastAsia="ar-SA"/>
        </w:rPr>
        <w:t>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государственного учреждения определяются нормативными правовыми актами Республики Казахстан  для соответствующей должности или рода деятельности;</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z w:val="28"/>
          <w:szCs w:val="28"/>
          <w:lang w:eastAsia="ar-SA"/>
        </w:rPr>
        <w:t>о</w:t>
      </w:r>
      <w:r w:rsidRPr="00B81E02">
        <w:rPr>
          <w:rFonts w:ascii="Times New Roman" w:eastAsia="Times New Roman" w:hAnsi="Times New Roman" w:cs="Times New Roman"/>
          <w:color w:val="000000" w:themeColor="text1"/>
          <w:spacing w:val="2"/>
          <w:sz w:val="28"/>
          <w:szCs w:val="28"/>
          <w:lang w:eastAsia="ru-RU"/>
        </w:rPr>
        <w:t xml:space="preserve">дной из форм управления государственного учреждения является педагогический совет. </w:t>
      </w:r>
      <w:proofErr w:type="gramStart"/>
      <w:r w:rsidRPr="00B81E02">
        <w:rPr>
          <w:rFonts w:ascii="Times New Roman" w:eastAsia="Times New Roman" w:hAnsi="Times New Roman" w:cs="Times New Roman"/>
          <w:color w:val="000000" w:themeColor="text1"/>
          <w:spacing w:val="2"/>
          <w:sz w:val="28"/>
          <w:szCs w:val="28"/>
          <w:lang w:eastAsia="ru-RU"/>
        </w:rPr>
        <w:t>В состав педагогического совета входят: директор (председатель), его заместители, педагоги, воспитатели, психолог, социальный педагог.</w:t>
      </w:r>
      <w:proofErr w:type="gramEnd"/>
      <w:r w:rsidRPr="00B81E02">
        <w:rPr>
          <w:rFonts w:ascii="Times New Roman" w:eastAsia="Times New Roman" w:hAnsi="Times New Roman" w:cs="Times New Roman"/>
          <w:color w:val="000000" w:themeColor="text1"/>
          <w:spacing w:val="2"/>
          <w:sz w:val="28"/>
          <w:szCs w:val="28"/>
          <w:lang w:eastAsia="ru-RU"/>
        </w:rPr>
        <w:t xml:space="preserve"> На заседания педагогического совета государственного учреждения образования приглашаются члены родительского комитета или попечительского совета. Состав педагогического совета утверждается приказом директора на учебный год. Педагогический совет избирает из своего состава секретаря сроком на один год;</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педагогический совет рассматривает:</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1) мероприятия по выполнению правовых актов в государственном учреждении;</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 xml:space="preserve">2) состояние учебно-воспитательной и методической работы, вопросы совершенствования методов </w:t>
      </w:r>
      <w:proofErr w:type="gramStart"/>
      <w:r w:rsidRPr="00B81E02">
        <w:rPr>
          <w:rFonts w:ascii="Times New Roman" w:eastAsia="Times New Roman" w:hAnsi="Times New Roman" w:cs="Times New Roman"/>
          <w:color w:val="000000" w:themeColor="text1"/>
          <w:spacing w:val="2"/>
          <w:sz w:val="28"/>
          <w:szCs w:val="28"/>
          <w:lang w:eastAsia="ru-RU"/>
        </w:rPr>
        <w:t>обучения по</w:t>
      </w:r>
      <w:proofErr w:type="gramEnd"/>
      <w:r w:rsidRPr="00B81E02">
        <w:rPr>
          <w:rFonts w:ascii="Times New Roman" w:eastAsia="Times New Roman" w:hAnsi="Times New Roman" w:cs="Times New Roman"/>
          <w:color w:val="000000" w:themeColor="text1"/>
          <w:spacing w:val="2"/>
          <w:sz w:val="28"/>
          <w:szCs w:val="28"/>
          <w:lang w:eastAsia="ru-RU"/>
        </w:rPr>
        <w:t xml:space="preserve"> всем формам обучения, внедрение новых технологий обучения;</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3) вопросы планирования учебно-воспитательной работы;</w:t>
      </w:r>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proofErr w:type="gramStart"/>
      <w:r w:rsidRPr="00B81E02">
        <w:rPr>
          <w:rFonts w:ascii="Times New Roman" w:eastAsia="Times New Roman" w:hAnsi="Times New Roman" w:cs="Times New Roman"/>
          <w:color w:val="000000" w:themeColor="text1"/>
          <w:spacing w:val="2"/>
          <w:sz w:val="28"/>
          <w:szCs w:val="28"/>
          <w:lang w:eastAsia="ru-RU"/>
        </w:rPr>
        <w:t>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аттестата об окончании основного среднего образования с отличием, аттестата об окончании основного среднего образования, аттестата с отличием, аттестата о среднем общем образовании, справки установленного образца;</w:t>
      </w:r>
      <w:proofErr w:type="gramEnd"/>
    </w:p>
    <w:p w:rsidR="00BE1ABA" w:rsidRPr="00B81E02" w:rsidRDefault="00BE1ABA" w:rsidP="00BE1ABA">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B81E02">
        <w:rPr>
          <w:rFonts w:ascii="Times New Roman" w:eastAsia="Times New Roman" w:hAnsi="Times New Roman" w:cs="Times New Roman"/>
          <w:color w:val="000000" w:themeColor="text1"/>
          <w:spacing w:val="2"/>
          <w:sz w:val="28"/>
          <w:szCs w:val="28"/>
          <w:lang w:eastAsia="ru-RU"/>
        </w:rPr>
        <w:t>5) вопросы распределения учебной нагрузки, предварительной тарификации, подготовки к аттестации, награждения и поощрения педагогов;</w:t>
      </w:r>
    </w:p>
    <w:p w:rsidR="00BE1ABA" w:rsidRPr="00B81E02" w:rsidRDefault="00BE1ABA" w:rsidP="00A95B81">
      <w:pPr>
        <w:suppressAutoHyphens/>
        <w:spacing w:after="0" w:line="240" w:lineRule="auto"/>
        <w:ind w:firstLine="567"/>
        <w:jc w:val="both"/>
        <w:rPr>
          <w:rFonts w:ascii="Times New Roman" w:eastAsia="Times New Roman" w:hAnsi="Times New Roman" w:cs="Times New Roman"/>
          <w:color w:val="000000" w:themeColor="text1"/>
          <w:spacing w:val="2"/>
          <w:sz w:val="28"/>
          <w:szCs w:val="28"/>
          <w:lang w:val="kk-KZ" w:eastAsia="ru-RU"/>
        </w:rPr>
      </w:pPr>
      <w:r w:rsidRPr="00B81E02">
        <w:rPr>
          <w:rFonts w:ascii="Times New Roman" w:eastAsia="Times New Roman" w:hAnsi="Times New Roman" w:cs="Times New Roman"/>
          <w:color w:val="000000" w:themeColor="text1"/>
          <w:spacing w:val="2"/>
          <w:sz w:val="28"/>
          <w:szCs w:val="28"/>
          <w:lang w:eastAsia="ru-RU"/>
        </w:rPr>
        <w:lastRenderedPageBreak/>
        <w:t xml:space="preserve">работа педагогического совета проводится </w:t>
      </w:r>
      <w:proofErr w:type="gramStart"/>
      <w:r w:rsidRPr="00B81E02">
        <w:rPr>
          <w:rFonts w:ascii="Times New Roman" w:eastAsia="Times New Roman" w:hAnsi="Times New Roman" w:cs="Times New Roman"/>
          <w:color w:val="000000" w:themeColor="text1"/>
          <w:spacing w:val="2"/>
          <w:sz w:val="28"/>
          <w:szCs w:val="28"/>
          <w:lang w:eastAsia="ru-RU"/>
        </w:rPr>
        <w:t>согласно плана</w:t>
      </w:r>
      <w:proofErr w:type="gramEnd"/>
      <w:r w:rsidRPr="00B81E02">
        <w:rPr>
          <w:rFonts w:ascii="Times New Roman" w:eastAsia="Times New Roman" w:hAnsi="Times New Roman" w:cs="Times New Roman"/>
          <w:color w:val="000000" w:themeColor="text1"/>
          <w:spacing w:val="2"/>
          <w:sz w:val="28"/>
          <w:szCs w:val="28"/>
          <w:lang w:eastAsia="ru-RU"/>
        </w:rPr>
        <w:t>,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 xml:space="preserve"> 15.</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 xml:space="preserve"> 16.</w:t>
      </w:r>
      <w:r w:rsidR="00707C5F" w:rsidRPr="00B81E02">
        <w:rPr>
          <w:rFonts w:ascii="Times New Roman" w:eastAsia="Times New Roman" w:hAnsi="Times New Roman" w:cs="Times New Roman"/>
          <w:color w:val="000000" w:themeColor="text1"/>
          <w:sz w:val="28"/>
          <w:szCs w:val="28"/>
          <w:lang w:val="kk-KZ"/>
        </w:rPr>
        <w:t xml:space="preserve"> </w:t>
      </w:r>
      <w:proofErr w:type="gramStart"/>
      <w:r w:rsidRPr="00B81E02">
        <w:rPr>
          <w:rFonts w:ascii="Times New Roman" w:eastAsia="Times New Roman" w:hAnsi="Times New Roman" w:cs="Times New Roman"/>
          <w:color w:val="000000" w:themeColor="text1"/>
          <w:sz w:val="28"/>
          <w:szCs w:val="28"/>
        </w:rPr>
        <w:t>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директора, может быть признана недействительной по иску: учредителя, 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 уполномоченного органа по государственному имуществу.</w:t>
      </w:r>
      <w:proofErr w:type="gramEnd"/>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p>
    <w:p w:rsidR="00BE1ABA" w:rsidRPr="00B81E02" w:rsidRDefault="00BE1ABA" w:rsidP="00BE1ABA">
      <w:pPr>
        <w:spacing w:after="0" w:line="240" w:lineRule="auto"/>
        <w:jc w:val="center"/>
        <w:rPr>
          <w:rFonts w:ascii="Times New Roman" w:eastAsia="Times New Roman" w:hAnsi="Times New Roman" w:cs="Times New Roman"/>
          <w:b/>
          <w:color w:val="000000" w:themeColor="text1"/>
          <w:sz w:val="28"/>
          <w:szCs w:val="28"/>
        </w:rPr>
      </w:pPr>
      <w:r w:rsidRPr="00B81E02">
        <w:rPr>
          <w:rFonts w:ascii="Times New Roman" w:eastAsia="Times New Roman" w:hAnsi="Times New Roman" w:cs="Times New Roman"/>
          <w:b/>
          <w:color w:val="000000" w:themeColor="text1"/>
          <w:sz w:val="28"/>
          <w:szCs w:val="28"/>
        </w:rPr>
        <w:t>Глава 4. Управление государственным учреждением</w:t>
      </w:r>
    </w:p>
    <w:p w:rsidR="00BE1ABA" w:rsidRPr="00B81E02" w:rsidRDefault="00BE1ABA" w:rsidP="00BE1ABA">
      <w:pPr>
        <w:spacing w:after="0" w:line="240" w:lineRule="auto"/>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17.</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Общее управление государственным учреждением осуществляет государственное учреждение «Отдел образования города Балхаш» управления образования Карагандинской области.</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18.</w:t>
      </w:r>
      <w:r w:rsidR="00707C5F" w:rsidRPr="00B81E02">
        <w:rPr>
          <w:rFonts w:ascii="Times New Roman" w:eastAsia="Times New Roman" w:hAnsi="Times New Roman" w:cs="Times New Roman"/>
          <w:color w:val="000000" w:themeColor="text1"/>
          <w:sz w:val="28"/>
          <w:szCs w:val="28"/>
          <w:lang w:val="kk-KZ"/>
        </w:rPr>
        <w:t xml:space="preserve"> </w:t>
      </w:r>
      <w:proofErr w:type="spellStart"/>
      <w:r w:rsidRPr="00B81E02">
        <w:rPr>
          <w:rFonts w:ascii="Times New Roman" w:eastAsia="Times New Roman" w:hAnsi="Times New Roman" w:cs="Times New Roman"/>
          <w:color w:val="000000" w:themeColor="text1"/>
          <w:sz w:val="28"/>
          <w:szCs w:val="28"/>
        </w:rPr>
        <w:t>Акимат</w:t>
      </w:r>
      <w:proofErr w:type="spellEnd"/>
      <w:r w:rsidRPr="00B81E02">
        <w:rPr>
          <w:rFonts w:ascii="Times New Roman" w:eastAsia="Times New Roman" w:hAnsi="Times New Roman" w:cs="Times New Roman"/>
          <w:color w:val="000000" w:themeColor="text1"/>
          <w:sz w:val="28"/>
          <w:szCs w:val="28"/>
        </w:rPr>
        <w:t xml:space="preserve"> Карагандинской области принимает решение о реорганизации и ликвидации государственного учреждения.</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rsidR="00BE1ABA" w:rsidRPr="00B81E02" w:rsidRDefault="00BE1ABA" w:rsidP="00EF3A45">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1) закрепляет за коммунальным государственным учреждением имущество;</w:t>
      </w:r>
    </w:p>
    <w:p w:rsidR="00BE1ABA" w:rsidRPr="00B81E02" w:rsidRDefault="00BE1ABA" w:rsidP="00EF3A45">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2) утверждает Устав государственного учреждения, внесение, изменение, и дополнения.</w:t>
      </w:r>
    </w:p>
    <w:p w:rsidR="00BE1ABA" w:rsidRPr="00B81E02" w:rsidRDefault="00BE1ABA" w:rsidP="00EF3A45">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Государственное учреждение «Отдел образования города Балхаш» управления образования Карагандинской области в установленном законодательством порядке осуществляет следующие функции:</w:t>
      </w:r>
    </w:p>
    <w:p w:rsidR="00BE1ABA" w:rsidRPr="00B81E02" w:rsidRDefault="00BE1ABA" w:rsidP="00EF3A45">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1)</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назначает директора государственного учреждения;</w:t>
      </w:r>
    </w:p>
    <w:p w:rsidR="00BE1ABA" w:rsidRPr="00B81E02" w:rsidRDefault="00BE1ABA" w:rsidP="00EF3A45">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2)</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утверждает план финансирования государственного учреждения;</w:t>
      </w:r>
    </w:p>
    <w:p w:rsidR="00BE1ABA" w:rsidRPr="00B81E02" w:rsidRDefault="00BE1ABA" w:rsidP="00EF3A45">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3)</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 xml:space="preserve">осуществляет </w:t>
      </w:r>
      <w:proofErr w:type="gramStart"/>
      <w:r w:rsidRPr="00B81E02">
        <w:rPr>
          <w:rFonts w:ascii="Times New Roman" w:eastAsia="Times New Roman" w:hAnsi="Times New Roman" w:cs="Times New Roman"/>
          <w:color w:val="000000" w:themeColor="text1"/>
          <w:sz w:val="28"/>
          <w:szCs w:val="28"/>
        </w:rPr>
        <w:t>контроль за</w:t>
      </w:r>
      <w:proofErr w:type="gramEnd"/>
      <w:r w:rsidRPr="00B81E02">
        <w:rPr>
          <w:rFonts w:ascii="Times New Roman" w:eastAsia="Times New Roman" w:hAnsi="Times New Roman" w:cs="Times New Roman"/>
          <w:color w:val="000000" w:themeColor="text1"/>
          <w:sz w:val="28"/>
          <w:szCs w:val="28"/>
        </w:rPr>
        <w:t xml:space="preserve"> сохранностью имущества государственного учреждения;</w:t>
      </w:r>
    </w:p>
    <w:p w:rsidR="00A95B81" w:rsidRPr="00B81E02" w:rsidRDefault="00BE1ABA" w:rsidP="00EF3A45">
      <w:pPr>
        <w:spacing w:after="0" w:line="240" w:lineRule="auto"/>
        <w:ind w:firstLine="567"/>
        <w:jc w:val="both"/>
        <w:rPr>
          <w:rFonts w:ascii="Times New Roman" w:eastAsia="Times New Roman" w:hAnsi="Times New Roman" w:cs="Times New Roman"/>
          <w:color w:val="000000" w:themeColor="text1"/>
          <w:sz w:val="28"/>
          <w:szCs w:val="28"/>
          <w:lang w:val="kk-KZ"/>
        </w:rPr>
      </w:pPr>
      <w:r w:rsidRPr="00B81E02">
        <w:rPr>
          <w:rFonts w:ascii="Times New Roman" w:eastAsia="Times New Roman" w:hAnsi="Times New Roman" w:cs="Times New Roman"/>
          <w:color w:val="000000" w:themeColor="text1"/>
          <w:sz w:val="28"/>
          <w:szCs w:val="28"/>
        </w:rPr>
        <w:t>4)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rsidR="00A95B81" w:rsidRPr="00B81E02" w:rsidRDefault="00BE1ABA" w:rsidP="00EF3A45">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5)</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определяет права, обязанности и ответственность директора   государственного учреждения, основания освобождения его от занимаемой должности;</w:t>
      </w:r>
    </w:p>
    <w:p w:rsidR="00BE1ABA" w:rsidRPr="00B81E02" w:rsidRDefault="00EF3A45" w:rsidP="00EF3A45">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6)</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p>
    <w:p w:rsidR="00BE1ABA" w:rsidRPr="00B81E02" w:rsidRDefault="00BE1ABA" w:rsidP="00A95B81">
      <w:pPr>
        <w:spacing w:after="0" w:line="240" w:lineRule="auto"/>
        <w:ind w:firstLine="708"/>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lastRenderedPageBreak/>
        <w:t>7)</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rsidR="00BE1ABA" w:rsidRPr="00B81E02" w:rsidRDefault="00BE1ABA" w:rsidP="00BE1ABA">
      <w:pPr>
        <w:spacing w:after="0" w:line="240" w:lineRule="auto"/>
        <w:ind w:firstLine="709"/>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8)</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вносит предложения учредителю государственного учреждения о  реорганизации и ликвидации государственного учреждения;</w:t>
      </w:r>
    </w:p>
    <w:p w:rsidR="00BE1ABA" w:rsidRPr="00B81E02" w:rsidRDefault="00BE1ABA" w:rsidP="00BE1ABA">
      <w:pPr>
        <w:spacing w:after="0" w:line="240" w:lineRule="auto"/>
        <w:ind w:firstLine="709"/>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9)</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осуществляет иные полномочия, возложенные на него настоящим уставом и иным законодательством Республики Казахстан.</w:t>
      </w:r>
    </w:p>
    <w:p w:rsidR="00BE1ABA" w:rsidRPr="00B81E02" w:rsidRDefault="00BE1ABA" w:rsidP="00BE1ABA">
      <w:pPr>
        <w:spacing w:after="0" w:line="240" w:lineRule="auto"/>
        <w:ind w:firstLine="709"/>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19.</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 xml:space="preserve">Директор государственного учреждения назначается на должность и освобождается от должности руководителем государственного учреждения «Отдел образования города Балхаш» управления образования Карагандинской области, в соответствии с правилами назначения, утвержденными уполномоченным органом в области образования. </w:t>
      </w:r>
    </w:p>
    <w:p w:rsidR="00BE1ABA" w:rsidRPr="00B81E02" w:rsidRDefault="00707C5F" w:rsidP="00707C5F">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20.</w:t>
      </w:r>
      <w:r w:rsidR="00EF3A45"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 образования города Балхаш»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p>
    <w:p w:rsidR="00BE1ABA" w:rsidRPr="00B81E02" w:rsidRDefault="00707C5F" w:rsidP="00707C5F">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21.</w:t>
      </w:r>
      <w:r w:rsidR="00EF3A45"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p>
    <w:p w:rsidR="00BE1ABA" w:rsidRPr="00B81E02" w:rsidRDefault="00707C5F" w:rsidP="00707C5F">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22.</w:t>
      </w:r>
      <w:r w:rsidR="00EF3A45"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p w:rsidR="00BE1ABA" w:rsidRPr="00B81E02" w:rsidRDefault="00EF3A45"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23</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Директор государственного учреждения в установленном законодательством Республики Казахстан порядке:</w:t>
      </w:r>
    </w:p>
    <w:p w:rsidR="00EF3A45" w:rsidRPr="00B81E02" w:rsidRDefault="00BE1ABA" w:rsidP="00EF3A45">
      <w:pPr>
        <w:spacing w:after="0" w:line="240" w:lineRule="auto"/>
        <w:ind w:firstLine="567"/>
        <w:jc w:val="both"/>
        <w:rPr>
          <w:rFonts w:ascii="Times New Roman" w:eastAsia="Times New Roman" w:hAnsi="Times New Roman" w:cs="Times New Roman"/>
          <w:color w:val="000000" w:themeColor="text1"/>
          <w:sz w:val="28"/>
          <w:szCs w:val="28"/>
          <w:lang w:val="kk-KZ"/>
        </w:rPr>
      </w:pPr>
      <w:r w:rsidRPr="00B81E02">
        <w:rPr>
          <w:rFonts w:ascii="Times New Roman" w:eastAsia="Times New Roman" w:hAnsi="Times New Roman" w:cs="Times New Roman"/>
          <w:color w:val="000000" w:themeColor="text1"/>
          <w:sz w:val="28"/>
          <w:szCs w:val="28"/>
        </w:rPr>
        <w:t>1)</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без доверенности действует от имени государственного учреждения;</w:t>
      </w:r>
    </w:p>
    <w:p w:rsidR="00BE1ABA" w:rsidRPr="00B81E02" w:rsidRDefault="00EF3A45" w:rsidP="00EF3A45">
      <w:pPr>
        <w:tabs>
          <w:tab w:val="left" w:pos="851"/>
        </w:tabs>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2</w:t>
      </w:r>
      <w:r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представляет</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 xml:space="preserve">интересы </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 xml:space="preserve">государственного </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 xml:space="preserve">учреждения </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в</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 xml:space="preserve"> государственных органах, иных организациях;</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3)</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заключает договора;</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4)</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выдает доверенности;</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5)</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6)</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открывает банковские счета;</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7)</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издает приказы и дает указания, обязательные для всех работников;</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8)</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принимает на работу и увольняет с работы сотрудников государственного учреждения, в соответствии с законодательством Республики Казахстан;</w:t>
      </w:r>
    </w:p>
    <w:p w:rsidR="00C51C65" w:rsidRPr="00B81E02" w:rsidRDefault="00BE1ABA" w:rsidP="00A95B81">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9)</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lang w:val="kk-KZ"/>
        </w:rPr>
      </w:pPr>
      <w:r w:rsidRPr="00B81E02">
        <w:rPr>
          <w:rFonts w:ascii="Times New Roman" w:eastAsia="Times New Roman" w:hAnsi="Times New Roman" w:cs="Times New Roman"/>
          <w:color w:val="000000" w:themeColor="text1"/>
          <w:sz w:val="28"/>
          <w:szCs w:val="28"/>
          <w:lang w:val="en-US"/>
        </w:rPr>
        <w:lastRenderedPageBreak/>
        <w:t>     </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10)</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определяет обязанности и круг полномочий своих заместителей и иных руководящих сотрудников государственного учреждения;</w:t>
      </w:r>
    </w:p>
    <w:p w:rsidR="00BE1ABA" w:rsidRPr="00B81E02" w:rsidRDefault="00EF3A45" w:rsidP="00EF3A45">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kk-KZ"/>
        </w:rPr>
        <w:t xml:space="preserve">      11)</w:t>
      </w:r>
      <w:r w:rsidR="00707C5F"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 xml:space="preserve">организует работу по соблюдению антикоррупционного законодательства, в том числе принимает меры по профилактике и предотвращению </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коррупции</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 xml:space="preserve"> в </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организации</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 xml:space="preserve"> образования;</w:t>
      </w: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 xml:space="preserve"> 12)</w:t>
      </w:r>
      <w:r w:rsidR="00EF3A45"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осуществляет иные функции, возложенные на него законодательством Республики Казахстан, настоящим уставом и государственным учреждением «Отдел образования города Балхаш » управления образования Карагандинской области.</w:t>
      </w: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p>
    <w:p w:rsidR="00BE1ABA" w:rsidRPr="00B81E02" w:rsidRDefault="00BE1ABA" w:rsidP="00BE1ABA">
      <w:pPr>
        <w:spacing w:after="0" w:line="240" w:lineRule="auto"/>
        <w:jc w:val="center"/>
        <w:rPr>
          <w:rFonts w:ascii="Times New Roman" w:eastAsia="Times New Roman" w:hAnsi="Times New Roman" w:cs="Times New Roman"/>
          <w:b/>
          <w:color w:val="000000" w:themeColor="text1"/>
          <w:sz w:val="28"/>
          <w:szCs w:val="28"/>
        </w:rPr>
      </w:pPr>
      <w:r w:rsidRPr="00B81E02">
        <w:rPr>
          <w:rFonts w:ascii="Times New Roman" w:eastAsia="Times New Roman" w:hAnsi="Times New Roman" w:cs="Times New Roman"/>
          <w:b/>
          <w:color w:val="000000" w:themeColor="text1"/>
          <w:sz w:val="28"/>
          <w:szCs w:val="28"/>
        </w:rPr>
        <w:t>Глава 5. Порядок образования имущества государственного учреждения</w:t>
      </w:r>
    </w:p>
    <w:p w:rsidR="00BE1ABA" w:rsidRPr="00B81E02" w:rsidRDefault="00BE1ABA" w:rsidP="00BE1ABA">
      <w:pPr>
        <w:spacing w:after="0" w:line="240" w:lineRule="auto"/>
        <w:rPr>
          <w:rFonts w:ascii="Times New Roman" w:eastAsia="Times New Roman" w:hAnsi="Times New Roman" w:cs="Times New Roman"/>
          <w:color w:val="000000" w:themeColor="text1"/>
          <w:sz w:val="28"/>
          <w:szCs w:val="28"/>
        </w:rPr>
      </w:pP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24.</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1)</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имущества, переданного ему учредителем;</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2)</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имущества (включая денежные доходы), приобретенного в результате собственной деятельности;</w:t>
      </w: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 xml:space="preserve"> 3)</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иных источников, не запрещенных законодательством Республики Казахстан.</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25.</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26.</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Деятельность государственного учреждения финансируется из бюджета Карагандинской области.</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27.</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 xml:space="preserve">Государственное учреждение ведет бухгалтерский учет и представляет отчетность в соответствии с законодательством Республики Казахстан. </w:t>
      </w:r>
    </w:p>
    <w:p w:rsidR="00BE1ABA" w:rsidRPr="00B81E02" w:rsidRDefault="00BE1ABA" w:rsidP="00BE1ABA">
      <w:pPr>
        <w:spacing w:after="0" w:line="240" w:lineRule="auto"/>
        <w:ind w:firstLine="708"/>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rsidR="00BE1ABA" w:rsidRPr="00B81E02" w:rsidRDefault="00707C5F" w:rsidP="00707C5F">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28.</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rsidR="00707C5F" w:rsidRPr="00B81E02" w:rsidRDefault="00707C5F" w:rsidP="00707C5F">
      <w:pPr>
        <w:spacing w:after="0" w:line="240" w:lineRule="auto"/>
        <w:rPr>
          <w:rFonts w:ascii="Times New Roman" w:eastAsia="Times New Roman" w:hAnsi="Times New Roman" w:cs="Times New Roman"/>
          <w:color w:val="000000" w:themeColor="text1"/>
          <w:sz w:val="28"/>
          <w:szCs w:val="28"/>
          <w:lang w:val="kk-KZ"/>
        </w:rPr>
      </w:pPr>
    </w:p>
    <w:p w:rsidR="00BE1ABA" w:rsidRPr="00B81E02" w:rsidRDefault="00BE1ABA" w:rsidP="00707C5F">
      <w:pPr>
        <w:spacing w:after="0" w:line="240" w:lineRule="auto"/>
        <w:jc w:val="center"/>
        <w:rPr>
          <w:rFonts w:ascii="Times New Roman" w:eastAsia="Times New Roman" w:hAnsi="Times New Roman" w:cs="Times New Roman"/>
          <w:b/>
          <w:color w:val="000000" w:themeColor="text1"/>
          <w:sz w:val="28"/>
          <w:szCs w:val="28"/>
        </w:rPr>
      </w:pPr>
      <w:r w:rsidRPr="00B81E02">
        <w:rPr>
          <w:rFonts w:ascii="Times New Roman" w:eastAsia="Times New Roman" w:hAnsi="Times New Roman" w:cs="Times New Roman"/>
          <w:b/>
          <w:color w:val="000000" w:themeColor="text1"/>
          <w:sz w:val="28"/>
          <w:szCs w:val="28"/>
        </w:rPr>
        <w:t>Глава 6. Режим работы в государственном учреждении</w:t>
      </w:r>
    </w:p>
    <w:p w:rsidR="00BE1ABA" w:rsidRPr="00B81E02" w:rsidRDefault="00BE1ABA" w:rsidP="00BE1ABA">
      <w:pPr>
        <w:spacing w:after="0" w:line="240" w:lineRule="auto"/>
        <w:rPr>
          <w:rFonts w:ascii="Times New Roman" w:eastAsia="Times New Roman" w:hAnsi="Times New Roman" w:cs="Times New Roman"/>
          <w:color w:val="000000" w:themeColor="text1"/>
          <w:sz w:val="28"/>
          <w:szCs w:val="28"/>
        </w:rPr>
      </w:pPr>
    </w:p>
    <w:p w:rsidR="00BE1ABA" w:rsidRPr="00B81E02" w:rsidRDefault="00BE1ABA" w:rsidP="00BE1ABA">
      <w:pPr>
        <w:spacing w:after="0" w:line="240" w:lineRule="auto"/>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lang w:val="en-US"/>
        </w:rPr>
        <w:t>     </w:t>
      </w:r>
      <w:r w:rsidRPr="00B81E02">
        <w:rPr>
          <w:rFonts w:ascii="Times New Roman" w:eastAsia="Times New Roman" w:hAnsi="Times New Roman" w:cs="Times New Roman"/>
          <w:color w:val="000000" w:themeColor="text1"/>
          <w:sz w:val="28"/>
          <w:szCs w:val="28"/>
        </w:rPr>
        <w:t xml:space="preserve"> 29.</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00591A" w:rsidRPr="00B81E02" w:rsidRDefault="0000591A" w:rsidP="00BE1ABA">
      <w:pPr>
        <w:spacing w:after="0" w:line="240" w:lineRule="auto"/>
        <w:jc w:val="both"/>
        <w:rPr>
          <w:rFonts w:ascii="Times New Roman" w:eastAsia="Times New Roman" w:hAnsi="Times New Roman" w:cs="Times New Roman"/>
          <w:color w:val="000000" w:themeColor="text1"/>
          <w:sz w:val="28"/>
          <w:szCs w:val="28"/>
        </w:rPr>
      </w:pPr>
    </w:p>
    <w:p w:rsidR="00BE1ABA" w:rsidRPr="00B81E02" w:rsidRDefault="00BE1ABA" w:rsidP="00BE1ABA">
      <w:pPr>
        <w:spacing w:after="0" w:line="240" w:lineRule="auto"/>
        <w:jc w:val="center"/>
        <w:rPr>
          <w:rFonts w:ascii="Times New Roman" w:eastAsia="Times New Roman" w:hAnsi="Times New Roman" w:cs="Times New Roman"/>
          <w:b/>
          <w:color w:val="000000" w:themeColor="text1"/>
          <w:sz w:val="28"/>
          <w:szCs w:val="28"/>
        </w:rPr>
      </w:pPr>
      <w:r w:rsidRPr="00B81E02">
        <w:rPr>
          <w:rFonts w:ascii="Times New Roman" w:eastAsia="Times New Roman" w:hAnsi="Times New Roman" w:cs="Times New Roman"/>
          <w:b/>
          <w:color w:val="000000" w:themeColor="text1"/>
          <w:sz w:val="28"/>
          <w:szCs w:val="28"/>
        </w:rPr>
        <w:t>Глава 7. Порядок внесения изменений и дополнений в учредительные документы</w:t>
      </w:r>
    </w:p>
    <w:p w:rsidR="00BE1ABA" w:rsidRPr="00B81E02" w:rsidRDefault="00BE1ABA" w:rsidP="00BE1ABA">
      <w:pPr>
        <w:spacing w:after="0" w:line="240" w:lineRule="auto"/>
        <w:rPr>
          <w:rFonts w:ascii="Times New Roman" w:eastAsia="Times New Roman" w:hAnsi="Times New Roman" w:cs="Times New Roman"/>
          <w:color w:val="000000" w:themeColor="text1"/>
          <w:sz w:val="28"/>
          <w:szCs w:val="28"/>
        </w:rPr>
      </w:pPr>
    </w:p>
    <w:p w:rsidR="00BE1ABA" w:rsidRPr="00B81E02" w:rsidRDefault="00BE1ABA" w:rsidP="0000591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30.</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Внесение изменений и дополнений в учредительные документы государственного учреждения производится по решению государственного</w:t>
      </w:r>
      <w:r w:rsidR="0000591A" w:rsidRPr="00B81E02">
        <w:rPr>
          <w:rFonts w:ascii="Times New Roman" w:eastAsia="Times New Roman" w:hAnsi="Times New Roman" w:cs="Times New Roman"/>
          <w:color w:val="000000" w:themeColor="text1"/>
          <w:sz w:val="28"/>
          <w:szCs w:val="28"/>
        </w:rPr>
        <w:t xml:space="preserve"> </w:t>
      </w:r>
      <w:r w:rsidRPr="00B81E02">
        <w:rPr>
          <w:rFonts w:ascii="Times New Roman" w:eastAsia="Times New Roman" w:hAnsi="Times New Roman" w:cs="Times New Roman"/>
          <w:color w:val="000000" w:themeColor="text1"/>
          <w:sz w:val="28"/>
          <w:szCs w:val="28"/>
        </w:rPr>
        <w:lastRenderedPageBreak/>
        <w:t>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p>
    <w:p w:rsidR="00BE1ABA" w:rsidRPr="00B81E02" w:rsidRDefault="00BE1ABA" w:rsidP="00794A68">
      <w:pPr>
        <w:spacing w:after="0" w:line="240" w:lineRule="auto"/>
        <w:jc w:val="center"/>
        <w:rPr>
          <w:rFonts w:ascii="Times New Roman" w:eastAsia="Times New Roman" w:hAnsi="Times New Roman" w:cs="Times New Roman"/>
          <w:b/>
          <w:color w:val="000000" w:themeColor="text1"/>
          <w:sz w:val="28"/>
          <w:szCs w:val="28"/>
        </w:rPr>
      </w:pPr>
      <w:r w:rsidRPr="00B81E02">
        <w:rPr>
          <w:rFonts w:ascii="Times New Roman" w:eastAsia="Times New Roman" w:hAnsi="Times New Roman" w:cs="Times New Roman"/>
          <w:b/>
          <w:color w:val="000000" w:themeColor="text1"/>
          <w:sz w:val="28"/>
          <w:szCs w:val="28"/>
        </w:rPr>
        <w:t>Глава 8. Условия реорганизации и ликвидации государственного учреждения</w:t>
      </w:r>
    </w:p>
    <w:p w:rsidR="00BE1ABA" w:rsidRPr="00B81E02" w:rsidRDefault="00BE1ABA" w:rsidP="00BE1ABA">
      <w:pPr>
        <w:spacing w:after="0" w:line="240" w:lineRule="auto"/>
        <w:jc w:val="center"/>
        <w:rPr>
          <w:rFonts w:ascii="Times New Roman" w:eastAsia="Times New Roman" w:hAnsi="Times New Roman" w:cs="Times New Roman"/>
          <w:b/>
          <w:color w:val="000000" w:themeColor="text1"/>
          <w:sz w:val="28"/>
          <w:szCs w:val="28"/>
        </w:rPr>
      </w:pPr>
    </w:p>
    <w:p w:rsidR="00BE1ABA" w:rsidRPr="00B81E02" w:rsidRDefault="00707C5F"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31</w:t>
      </w:r>
      <w:r w:rsidRPr="00B81E02">
        <w:rPr>
          <w:rFonts w:ascii="Times New Roman" w:eastAsia="Times New Roman" w:hAnsi="Times New Roman" w:cs="Times New Roman"/>
          <w:color w:val="000000" w:themeColor="text1"/>
          <w:sz w:val="28"/>
          <w:szCs w:val="28"/>
          <w:lang w:val="kk-KZ"/>
        </w:rPr>
        <w:t xml:space="preserve">. </w:t>
      </w:r>
      <w:r w:rsidR="00BE1ABA" w:rsidRPr="00B81E02">
        <w:rPr>
          <w:rFonts w:ascii="Times New Roman" w:eastAsia="Times New Roman" w:hAnsi="Times New Roman" w:cs="Times New Roman"/>
          <w:color w:val="000000" w:themeColor="text1"/>
          <w:sz w:val="28"/>
          <w:szCs w:val="28"/>
        </w:rPr>
        <w:t xml:space="preserve">Реорганизация ликвидация коммунального государственного учреждения производится по решению </w:t>
      </w:r>
      <w:proofErr w:type="spellStart"/>
      <w:r w:rsidR="00BE1ABA" w:rsidRPr="00B81E02">
        <w:rPr>
          <w:rFonts w:ascii="Times New Roman" w:eastAsia="Times New Roman" w:hAnsi="Times New Roman" w:cs="Times New Roman"/>
          <w:color w:val="000000" w:themeColor="text1"/>
          <w:sz w:val="28"/>
          <w:szCs w:val="28"/>
        </w:rPr>
        <w:t>акимата</w:t>
      </w:r>
      <w:proofErr w:type="spellEnd"/>
      <w:r w:rsidR="00BE1ABA" w:rsidRPr="00B81E02">
        <w:rPr>
          <w:rFonts w:ascii="Times New Roman" w:eastAsia="Times New Roman" w:hAnsi="Times New Roman" w:cs="Times New Roman"/>
          <w:color w:val="000000" w:themeColor="text1"/>
          <w:sz w:val="28"/>
          <w:szCs w:val="28"/>
        </w:rPr>
        <w:t xml:space="preserve"> Карагандинской области. </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32.</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 xml:space="preserve">Государственное учреждение ликвидируется также по другим основаниям, предусмотренным законодательными актами. </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33.</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 xml:space="preserve">Реорганизацию и ликвидацию государственного учреждения осуществляет </w:t>
      </w:r>
      <w:proofErr w:type="spellStart"/>
      <w:r w:rsidRPr="00B81E02">
        <w:rPr>
          <w:rFonts w:ascii="Times New Roman" w:eastAsia="Times New Roman" w:hAnsi="Times New Roman" w:cs="Times New Roman"/>
          <w:color w:val="000000" w:themeColor="text1"/>
          <w:sz w:val="28"/>
          <w:szCs w:val="28"/>
        </w:rPr>
        <w:t>акимат</w:t>
      </w:r>
      <w:proofErr w:type="spellEnd"/>
      <w:r w:rsidRPr="00B81E02">
        <w:rPr>
          <w:rFonts w:ascii="Times New Roman" w:eastAsia="Times New Roman" w:hAnsi="Times New Roman" w:cs="Times New Roman"/>
          <w:color w:val="000000" w:themeColor="text1"/>
          <w:sz w:val="28"/>
          <w:szCs w:val="28"/>
        </w:rPr>
        <w:t xml:space="preserve"> Карагандинской области по согласованию с государственным учреждением «Управление образования Карагандинской области». </w:t>
      </w: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34.</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rsidR="0000591A" w:rsidRPr="00B81E02" w:rsidRDefault="00BE1ABA" w:rsidP="0000591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35.</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rsidR="00707C5F" w:rsidRPr="00B81E02" w:rsidRDefault="00707C5F" w:rsidP="00707C5F">
      <w:pPr>
        <w:rPr>
          <w:rFonts w:ascii="Times New Roman" w:eastAsia="Times New Roman" w:hAnsi="Times New Roman" w:cs="Times New Roman"/>
          <w:color w:val="000000" w:themeColor="text1"/>
          <w:sz w:val="28"/>
          <w:szCs w:val="28"/>
          <w:lang w:val="kk-KZ"/>
        </w:rPr>
      </w:pPr>
    </w:p>
    <w:p w:rsidR="00BE1ABA" w:rsidRPr="00B81E02" w:rsidRDefault="00BE1ABA" w:rsidP="00707C5F">
      <w:pPr>
        <w:jc w:val="center"/>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b/>
          <w:color w:val="000000" w:themeColor="text1"/>
          <w:sz w:val="28"/>
          <w:szCs w:val="28"/>
        </w:rPr>
        <w:t>Глава 9. Сведения о филиалах и представительствах государственного учреждения</w:t>
      </w:r>
    </w:p>
    <w:p w:rsidR="00BE1ABA" w:rsidRPr="00B81E02" w:rsidRDefault="00BE1ABA" w:rsidP="00BE1ABA">
      <w:pPr>
        <w:spacing w:after="0" w:line="240" w:lineRule="auto"/>
        <w:jc w:val="center"/>
        <w:rPr>
          <w:rFonts w:ascii="Times New Roman" w:eastAsia="Times New Roman" w:hAnsi="Times New Roman" w:cs="Times New Roman"/>
          <w:color w:val="000000" w:themeColor="text1"/>
          <w:sz w:val="28"/>
          <w:szCs w:val="28"/>
        </w:rPr>
      </w:pPr>
    </w:p>
    <w:p w:rsidR="00BE1ABA" w:rsidRPr="00B81E02" w:rsidRDefault="00BE1ABA" w:rsidP="00BE1ABA">
      <w:pPr>
        <w:spacing w:after="0" w:line="240" w:lineRule="auto"/>
        <w:ind w:firstLine="567"/>
        <w:jc w:val="both"/>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36.</w:t>
      </w:r>
      <w:r w:rsidR="00707C5F" w:rsidRPr="00B81E02">
        <w:rPr>
          <w:rFonts w:ascii="Times New Roman" w:eastAsia="Times New Roman" w:hAnsi="Times New Roman" w:cs="Times New Roman"/>
          <w:color w:val="000000" w:themeColor="text1"/>
          <w:sz w:val="28"/>
          <w:szCs w:val="28"/>
          <w:lang w:val="kk-KZ"/>
        </w:rPr>
        <w:t xml:space="preserve"> </w:t>
      </w:r>
      <w:r w:rsidRPr="00B81E02">
        <w:rPr>
          <w:rFonts w:ascii="Times New Roman" w:eastAsia="Times New Roman" w:hAnsi="Times New Roman" w:cs="Times New Roman"/>
          <w:color w:val="000000" w:themeColor="text1"/>
          <w:sz w:val="28"/>
          <w:szCs w:val="28"/>
        </w:rPr>
        <w:t>Государственное учреждение не имеет филиалов и представительств.</w:t>
      </w:r>
    </w:p>
    <w:p w:rsidR="00BE1ABA" w:rsidRPr="000D1071" w:rsidRDefault="00BE1ABA" w:rsidP="00BE1ABA">
      <w:pPr>
        <w:spacing w:after="0" w:line="240" w:lineRule="auto"/>
        <w:jc w:val="both"/>
        <w:rPr>
          <w:rFonts w:ascii="Times New Roman" w:eastAsia="Times New Roman" w:hAnsi="Times New Roman" w:cs="Times New Roman"/>
          <w:color w:val="000000" w:themeColor="text1"/>
          <w:sz w:val="28"/>
          <w:szCs w:val="28"/>
        </w:rPr>
      </w:pPr>
    </w:p>
    <w:p w:rsidR="006A6AF6" w:rsidRPr="000D1071" w:rsidRDefault="006A6AF6" w:rsidP="00BE1ABA">
      <w:pPr>
        <w:spacing w:after="0" w:line="240" w:lineRule="auto"/>
        <w:jc w:val="both"/>
        <w:rPr>
          <w:rFonts w:ascii="Times New Roman" w:eastAsia="Times New Roman" w:hAnsi="Times New Roman" w:cs="Times New Roman"/>
          <w:color w:val="000000" w:themeColor="text1"/>
          <w:sz w:val="28"/>
          <w:szCs w:val="28"/>
        </w:rPr>
      </w:pPr>
    </w:p>
    <w:p w:rsidR="00BE1ABA" w:rsidRPr="00B81E02" w:rsidRDefault="00BE1ABA" w:rsidP="006A6AF6">
      <w:pPr>
        <w:tabs>
          <w:tab w:val="left" w:pos="2640"/>
        </w:tabs>
        <w:spacing w:after="0" w:line="240" w:lineRule="auto"/>
        <w:jc w:val="center"/>
        <w:rPr>
          <w:rFonts w:ascii="Times New Roman" w:eastAsia="Times New Roman" w:hAnsi="Times New Roman" w:cs="Times New Roman"/>
          <w:color w:val="000000" w:themeColor="text1"/>
          <w:sz w:val="28"/>
          <w:szCs w:val="28"/>
        </w:rPr>
      </w:pPr>
      <w:proofErr w:type="spellStart"/>
      <w:r w:rsidRPr="00B81E02">
        <w:rPr>
          <w:rFonts w:ascii="Times New Roman" w:eastAsia="Times New Roman" w:hAnsi="Times New Roman" w:cs="Times New Roman"/>
          <w:color w:val="000000" w:themeColor="text1"/>
          <w:sz w:val="28"/>
          <w:szCs w:val="28"/>
        </w:rPr>
        <w:t>Директор_______________</w:t>
      </w:r>
      <w:r w:rsidR="006A6AF6" w:rsidRPr="00E65A51">
        <w:rPr>
          <w:rFonts w:ascii="Times New Roman" w:eastAsia="Times New Roman" w:hAnsi="Times New Roman" w:cs="Times New Roman"/>
          <w:color w:val="000000" w:themeColor="text1"/>
          <w:sz w:val="28"/>
          <w:szCs w:val="28"/>
        </w:rPr>
        <w:t>______</w:t>
      </w:r>
      <w:r w:rsidR="006A6AF6">
        <w:rPr>
          <w:rFonts w:ascii="Times New Roman" w:eastAsia="Times New Roman" w:hAnsi="Times New Roman" w:cs="Times New Roman"/>
          <w:color w:val="000000" w:themeColor="text1"/>
          <w:sz w:val="28"/>
          <w:szCs w:val="28"/>
        </w:rPr>
        <w:t>_</w:t>
      </w:r>
      <w:r w:rsidR="006A6AF6" w:rsidRPr="00E65A51">
        <w:rPr>
          <w:rFonts w:ascii="Times New Roman" w:eastAsia="Times New Roman" w:hAnsi="Times New Roman" w:cs="Times New Roman"/>
          <w:color w:val="000000" w:themeColor="text1"/>
          <w:sz w:val="28"/>
          <w:szCs w:val="28"/>
        </w:rPr>
        <w:t>___________</w:t>
      </w:r>
      <w:r w:rsidR="00E65A51">
        <w:rPr>
          <w:rFonts w:ascii="Times New Roman" w:eastAsia="Times New Roman" w:hAnsi="Times New Roman" w:cs="Times New Roman"/>
          <w:color w:val="000000" w:themeColor="text1"/>
          <w:sz w:val="28"/>
          <w:szCs w:val="28"/>
        </w:rPr>
        <w:t>________</w:t>
      </w:r>
      <w:r w:rsidR="006A6AF6" w:rsidRPr="00E65A51">
        <w:rPr>
          <w:rFonts w:ascii="Times New Roman" w:eastAsia="Times New Roman" w:hAnsi="Times New Roman" w:cs="Times New Roman"/>
          <w:color w:val="000000" w:themeColor="text1"/>
          <w:sz w:val="28"/>
          <w:szCs w:val="28"/>
        </w:rPr>
        <w:t>__</w:t>
      </w:r>
      <w:r w:rsidR="00530A16" w:rsidRPr="00B81E02">
        <w:rPr>
          <w:rFonts w:ascii="Times New Roman" w:eastAsia="Times New Roman" w:hAnsi="Times New Roman" w:cs="Times New Roman"/>
          <w:color w:val="000000" w:themeColor="text1"/>
          <w:sz w:val="28"/>
          <w:szCs w:val="28"/>
        </w:rPr>
        <w:t>Д</w:t>
      </w:r>
      <w:proofErr w:type="spellEnd"/>
      <w:r w:rsidR="00530A16" w:rsidRPr="00B81E02">
        <w:rPr>
          <w:rFonts w:ascii="Times New Roman" w:eastAsia="Times New Roman" w:hAnsi="Times New Roman" w:cs="Times New Roman"/>
          <w:color w:val="000000" w:themeColor="text1"/>
          <w:sz w:val="28"/>
          <w:szCs w:val="28"/>
          <w:lang w:val="kk-KZ"/>
        </w:rPr>
        <w:t>.Т.</w:t>
      </w:r>
      <w:r w:rsidRPr="00B81E02">
        <w:rPr>
          <w:rFonts w:ascii="Times New Roman" w:eastAsia="Times New Roman" w:hAnsi="Times New Roman" w:cs="Times New Roman"/>
          <w:color w:val="000000" w:themeColor="text1"/>
          <w:sz w:val="28"/>
          <w:szCs w:val="28"/>
        </w:rPr>
        <w:t xml:space="preserve"> </w:t>
      </w:r>
      <w:proofErr w:type="spellStart"/>
      <w:r w:rsidRPr="00B81E02">
        <w:rPr>
          <w:rFonts w:ascii="Times New Roman" w:eastAsia="Times New Roman" w:hAnsi="Times New Roman" w:cs="Times New Roman"/>
          <w:color w:val="000000" w:themeColor="text1"/>
          <w:sz w:val="28"/>
          <w:szCs w:val="28"/>
        </w:rPr>
        <w:t>Жолдасова</w:t>
      </w:r>
      <w:proofErr w:type="spellEnd"/>
    </w:p>
    <w:p w:rsidR="0007340A" w:rsidRPr="00B81E02" w:rsidRDefault="00BE1ABA" w:rsidP="006A6AF6">
      <w:pPr>
        <w:ind w:firstLine="708"/>
        <w:jc w:val="center"/>
        <w:rPr>
          <w:rFonts w:ascii="Times New Roman" w:eastAsia="Times New Roman" w:hAnsi="Times New Roman" w:cs="Times New Roman"/>
          <w:color w:val="000000" w:themeColor="text1"/>
          <w:sz w:val="28"/>
          <w:szCs w:val="28"/>
        </w:rPr>
      </w:pPr>
      <w:r w:rsidRPr="00B81E02">
        <w:rPr>
          <w:rFonts w:ascii="Times New Roman" w:eastAsia="Times New Roman" w:hAnsi="Times New Roman" w:cs="Times New Roman"/>
          <w:color w:val="000000" w:themeColor="text1"/>
          <w:sz w:val="28"/>
          <w:szCs w:val="28"/>
        </w:rPr>
        <w:t>(подпись)</w:t>
      </w:r>
    </w:p>
    <w:sectPr w:rsidR="0007340A" w:rsidRPr="00B81E02" w:rsidSect="00EC38E7">
      <w:headerReference w:type="default" r:id="rId9"/>
      <w:pgSz w:w="11906" w:h="16838" w:code="9"/>
      <w:pgMar w:top="851" w:right="851" w:bottom="851" w:left="1701" w:header="709" w:footer="709" w:gutter="0"/>
      <w:pgNumType w:start="16" w:chapStyle="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27A" w:rsidRDefault="007F327A" w:rsidP="00A95B81">
      <w:pPr>
        <w:spacing w:after="0" w:line="240" w:lineRule="auto"/>
      </w:pPr>
      <w:r>
        <w:separator/>
      </w:r>
    </w:p>
  </w:endnote>
  <w:endnote w:type="continuationSeparator" w:id="0">
    <w:p w:rsidR="007F327A" w:rsidRDefault="007F327A" w:rsidP="00A95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27A" w:rsidRDefault="007F327A" w:rsidP="00A95B81">
      <w:pPr>
        <w:spacing w:after="0" w:line="240" w:lineRule="auto"/>
      </w:pPr>
      <w:r>
        <w:separator/>
      </w:r>
    </w:p>
  </w:footnote>
  <w:footnote w:type="continuationSeparator" w:id="0">
    <w:p w:rsidR="007F327A" w:rsidRDefault="007F327A" w:rsidP="00A95B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rPr>
      <w:id w:val="-935515085"/>
      <w:docPartObj>
        <w:docPartGallery w:val="Page Numbers (Top of Page)"/>
        <w:docPartUnique/>
      </w:docPartObj>
    </w:sdtPr>
    <w:sdtEndPr/>
    <w:sdtContent>
      <w:p w:rsidR="00A95B81" w:rsidRPr="006A6AF6" w:rsidRDefault="008F28F5" w:rsidP="00A95B81">
        <w:pPr>
          <w:pStyle w:val="a3"/>
          <w:jc w:val="center"/>
          <w:rPr>
            <w:rFonts w:cstheme="minorHAnsi"/>
            <w:lang w:val="kk-KZ"/>
          </w:rPr>
        </w:pPr>
        <w:r w:rsidRPr="006A6AF6">
          <w:rPr>
            <w:rFonts w:ascii="Times New Roman" w:hAnsi="Times New Roman" w:cs="Times New Roman"/>
          </w:rPr>
          <w:fldChar w:fldCharType="begin"/>
        </w:r>
        <w:r w:rsidR="00A95B81" w:rsidRPr="006A6AF6">
          <w:rPr>
            <w:rFonts w:ascii="Times New Roman" w:hAnsi="Times New Roman" w:cs="Times New Roman"/>
          </w:rPr>
          <w:instrText>PAGE   \* MERGEFORMAT</w:instrText>
        </w:r>
        <w:r w:rsidRPr="006A6AF6">
          <w:rPr>
            <w:rFonts w:ascii="Times New Roman" w:hAnsi="Times New Roman" w:cs="Times New Roman"/>
          </w:rPr>
          <w:fldChar w:fldCharType="separate"/>
        </w:r>
        <w:r w:rsidR="000D1071">
          <w:rPr>
            <w:rFonts w:ascii="Times New Roman" w:hAnsi="Times New Roman" w:cs="Times New Roman"/>
            <w:noProof/>
          </w:rPr>
          <w:t>17</w:t>
        </w:r>
        <w:r w:rsidRPr="006A6AF6">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105"/>
    <w:rsid w:val="0000591A"/>
    <w:rsid w:val="00022B61"/>
    <w:rsid w:val="00026E8A"/>
    <w:rsid w:val="00071542"/>
    <w:rsid w:val="0007340A"/>
    <w:rsid w:val="000B7920"/>
    <w:rsid w:val="000D1071"/>
    <w:rsid w:val="002C6AF0"/>
    <w:rsid w:val="002E45BE"/>
    <w:rsid w:val="00483881"/>
    <w:rsid w:val="00530A16"/>
    <w:rsid w:val="005A53C9"/>
    <w:rsid w:val="005C1474"/>
    <w:rsid w:val="005D7F1B"/>
    <w:rsid w:val="006521D5"/>
    <w:rsid w:val="00684DA6"/>
    <w:rsid w:val="006A6AF6"/>
    <w:rsid w:val="006B4503"/>
    <w:rsid w:val="006F6B75"/>
    <w:rsid w:val="00705105"/>
    <w:rsid w:val="00707C5F"/>
    <w:rsid w:val="00785558"/>
    <w:rsid w:val="00794A68"/>
    <w:rsid w:val="007B06ED"/>
    <w:rsid w:val="007F327A"/>
    <w:rsid w:val="00864A95"/>
    <w:rsid w:val="008F28F5"/>
    <w:rsid w:val="00947A6D"/>
    <w:rsid w:val="00A9472A"/>
    <w:rsid w:val="00A95B81"/>
    <w:rsid w:val="00B73EBB"/>
    <w:rsid w:val="00B81E02"/>
    <w:rsid w:val="00BA4284"/>
    <w:rsid w:val="00BE1ABA"/>
    <w:rsid w:val="00C51C65"/>
    <w:rsid w:val="00D243EC"/>
    <w:rsid w:val="00D37B2C"/>
    <w:rsid w:val="00E37717"/>
    <w:rsid w:val="00E65A51"/>
    <w:rsid w:val="00EC38E7"/>
    <w:rsid w:val="00EF3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A6A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5B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95B81"/>
  </w:style>
  <w:style w:type="paragraph" w:styleId="a5">
    <w:name w:val="footer"/>
    <w:basedOn w:val="a"/>
    <w:link w:val="a6"/>
    <w:uiPriority w:val="99"/>
    <w:unhideWhenUsed/>
    <w:rsid w:val="00A95B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95B81"/>
  </w:style>
  <w:style w:type="paragraph" w:styleId="a7">
    <w:name w:val="Balloon Text"/>
    <w:basedOn w:val="a"/>
    <w:link w:val="a8"/>
    <w:uiPriority w:val="99"/>
    <w:semiHidden/>
    <w:unhideWhenUsed/>
    <w:rsid w:val="00794A6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4A68"/>
    <w:rPr>
      <w:rFonts w:ascii="Tahoma" w:hAnsi="Tahoma" w:cs="Tahoma"/>
      <w:sz w:val="16"/>
      <w:szCs w:val="16"/>
    </w:rPr>
  </w:style>
  <w:style w:type="character" w:customStyle="1" w:styleId="20">
    <w:name w:val="Заголовок 2 Знак"/>
    <w:basedOn w:val="a0"/>
    <w:link w:val="2"/>
    <w:uiPriority w:val="9"/>
    <w:rsid w:val="006A6AF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A6A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5B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95B81"/>
  </w:style>
  <w:style w:type="paragraph" w:styleId="a5">
    <w:name w:val="footer"/>
    <w:basedOn w:val="a"/>
    <w:link w:val="a6"/>
    <w:uiPriority w:val="99"/>
    <w:unhideWhenUsed/>
    <w:rsid w:val="00A95B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95B81"/>
  </w:style>
  <w:style w:type="paragraph" w:styleId="a7">
    <w:name w:val="Balloon Text"/>
    <w:basedOn w:val="a"/>
    <w:link w:val="a8"/>
    <w:uiPriority w:val="99"/>
    <w:semiHidden/>
    <w:unhideWhenUsed/>
    <w:rsid w:val="00794A6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4A68"/>
    <w:rPr>
      <w:rFonts w:ascii="Tahoma" w:hAnsi="Tahoma" w:cs="Tahoma"/>
      <w:sz w:val="16"/>
      <w:szCs w:val="16"/>
    </w:rPr>
  </w:style>
  <w:style w:type="character" w:customStyle="1" w:styleId="20">
    <w:name w:val="Заголовок 2 Знак"/>
    <w:basedOn w:val="a0"/>
    <w:link w:val="2"/>
    <w:uiPriority w:val="9"/>
    <w:rsid w:val="006A6AF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41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DB77C-B301-4813-8B2D-904FFC9BF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5733</Words>
  <Characters>32681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Салтанат</dc:creator>
  <cp:lastModifiedBy>nout2</cp:lastModifiedBy>
  <cp:revision>4</cp:revision>
  <cp:lastPrinted>2021-01-08T16:33:00Z</cp:lastPrinted>
  <dcterms:created xsi:type="dcterms:W3CDTF">2021-01-09T15:56:00Z</dcterms:created>
  <dcterms:modified xsi:type="dcterms:W3CDTF">2021-01-10T06:30:00Z</dcterms:modified>
</cp:coreProperties>
</file>