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A9" w:rsidRPr="00AE40A9" w:rsidRDefault="00AE40A9" w:rsidP="00AE40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40A9">
        <w:rPr>
          <w:rFonts w:ascii="Times New Roman" w:hAnsi="Times New Roman" w:cs="Times New Roman"/>
          <w:b/>
          <w:sz w:val="28"/>
          <w:szCs w:val="28"/>
          <w:lang w:val="kk-KZ"/>
        </w:rPr>
        <w:t>«Тұлғаның  сыбайлас  жемқорлыққа  қарсы мәдениетін қалыптастырудағы отбасы рөлі» тақырыбында   отбасы  сағаты</w:t>
      </w:r>
    </w:p>
    <w:p w:rsidR="00AE40A9" w:rsidRPr="00AE40A9" w:rsidRDefault="00AE40A9" w:rsidP="00AE4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07182" w:rsidRPr="00B30B20" w:rsidRDefault="00181D20" w:rsidP="004A6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C7C21">
        <w:rPr>
          <w:rFonts w:ascii="Times New Roman" w:eastAsia="Times New Roman" w:hAnsi="Times New Roman" w:cs="Times New Roman"/>
          <w:sz w:val="28"/>
          <w:szCs w:val="28"/>
          <w:lang w:val="kk-KZ"/>
        </w:rPr>
        <w:t>  </w:t>
      </w:r>
      <w:r w:rsidR="00D842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05.03.2021ж. күні  сағат  17.00-де   </w:t>
      </w:r>
      <w:r w:rsidR="00D842ED" w:rsidRPr="00D842ED">
        <w:rPr>
          <w:rFonts w:ascii="Times New Roman" w:hAnsi="Times New Roman" w:cs="Times New Roman"/>
          <w:sz w:val="32"/>
          <w:szCs w:val="28"/>
          <w:lang w:val="kk-KZ"/>
        </w:rPr>
        <w:t>instagram</w:t>
      </w:r>
      <w:r w:rsidR="00D842ED">
        <w:rPr>
          <w:rFonts w:ascii="Times New Roman" w:hAnsi="Times New Roman" w:cs="Times New Roman"/>
          <w:sz w:val="28"/>
          <w:szCs w:val="28"/>
          <w:lang w:val="kk-KZ"/>
        </w:rPr>
        <w:t xml:space="preserve">  желісінде  </w:t>
      </w:r>
      <w:r w:rsidRPr="001C7C21">
        <w:rPr>
          <w:rFonts w:ascii="Times New Roman" w:eastAsia="Times New Roman" w:hAnsi="Times New Roman" w:cs="Times New Roman"/>
          <w:sz w:val="28"/>
          <w:szCs w:val="28"/>
          <w:lang w:val="kk-KZ"/>
        </w:rPr>
        <w:t>Сыбайлас жемқорлыққа қарсы стретегияның негізгі басымдықтарының бірі – сыбайлас жемқорлыққа қарсы мәдениет деңгейін қалыптастыру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мақсатында  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81D20">
        <w:rPr>
          <w:rFonts w:ascii="Times New Roman" w:hAnsi="Times New Roman" w:cs="Times New Roman"/>
          <w:sz w:val="28"/>
          <w:szCs w:val="28"/>
          <w:lang w:val="kk-KZ"/>
        </w:rPr>
        <w:t>Тұлғаның  сыбайлас  жемқорлыққа  қарсы мәдениетін қалыптастырудағы отбасы рөлі</w:t>
      </w:r>
      <w:r>
        <w:rPr>
          <w:rFonts w:ascii="Times New Roman" w:hAnsi="Times New Roman" w:cs="Times New Roman"/>
          <w:sz w:val="28"/>
          <w:szCs w:val="28"/>
          <w:lang w:val="kk-KZ"/>
        </w:rPr>
        <w:t>» тақырыбында   отбасы  сағаты  өткізілді.</w:t>
      </w:r>
      <w:r w:rsidR="004A6291" w:rsidRPr="004A62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A6291" w:rsidRPr="00B30B20">
        <w:rPr>
          <w:rFonts w:ascii="Times New Roman" w:eastAsia="Times New Roman" w:hAnsi="Times New Roman" w:cs="Times New Roman"/>
          <w:sz w:val="28"/>
          <w:szCs w:val="28"/>
          <w:lang w:val="kk-KZ"/>
        </w:rPr>
        <w:t>Бүгінде Қазақстанда сыбайлас жемқорлыққа қарсы күреске жалпы мемлекеттік мәртебе берілген, сыбайлас жемқорлықты жою және оның көріністерін болдырмау жөнінде қоғамдық және саяси күштермен бірлесіп, сыбайлас жемқорлыққа қарсы ауқымды науқан жүргізіл</w:t>
      </w:r>
      <w:r w:rsidR="004A6291">
        <w:rPr>
          <w:rFonts w:ascii="Times New Roman" w:eastAsia="Times New Roman" w:hAnsi="Times New Roman" w:cs="Times New Roman"/>
          <w:sz w:val="28"/>
          <w:szCs w:val="28"/>
          <w:lang w:val="kk-KZ"/>
        </w:rPr>
        <w:t>іп  отырғандығы  туралы  толық  мағұлмат  берілді.</w:t>
      </w:r>
    </w:p>
    <w:p w:rsidR="00B64016" w:rsidRDefault="00A07182" w:rsidP="00B64016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  <w:lang w:val="kk-KZ"/>
        </w:rPr>
      </w:pPr>
      <w:r w:rsidRPr="00B30B20">
        <w:rPr>
          <w:rFonts w:ascii="Times New Roman" w:hAnsi="Times New Roman" w:cs="Times New Roman"/>
          <w:sz w:val="28"/>
          <w:szCs w:val="28"/>
          <w:shd w:val="clear" w:color="auto" w:fill="FEFEFE"/>
          <w:lang w:val="kk-KZ"/>
        </w:rPr>
        <w:t>Отбасында жас ұрпақты тәрбиелеуге көп көңіл бөлінуі керек, өйткені, бұл оның сана-сезімінің қалыптасуына, құқықтық, оның ішінде сыбайлас жемқорлыққа қарсы мәдениетіне әсер ете</w:t>
      </w:r>
      <w:r>
        <w:rPr>
          <w:rFonts w:ascii="Times New Roman" w:hAnsi="Times New Roman" w:cs="Times New Roman"/>
          <w:sz w:val="28"/>
          <w:szCs w:val="28"/>
          <w:shd w:val="clear" w:color="auto" w:fill="FEFEFE"/>
          <w:lang w:val="kk-KZ"/>
        </w:rPr>
        <w:t>тіндігі туралы  айта  келе</w:t>
      </w:r>
      <w:r w:rsidRPr="00B30B20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EFEFE"/>
          <w:lang w:val="kk-KZ"/>
        </w:rPr>
        <w:t>а</w:t>
      </w:r>
      <w:r w:rsidRPr="00B30B20">
        <w:rPr>
          <w:rFonts w:ascii="Times New Roman" w:hAnsi="Times New Roman" w:cs="Times New Roman"/>
          <w:sz w:val="28"/>
          <w:szCs w:val="28"/>
          <w:shd w:val="clear" w:color="auto" w:fill="FEFEFE"/>
          <w:lang w:val="kk-KZ"/>
        </w:rPr>
        <w:t>та-ананың басты міндеті – өз балаларын қоғамға пайдалы етіп өткеннің дәстүрлеріне құрмет көрсету рухында тәрбиелеу</w:t>
      </w:r>
      <w:r w:rsidR="00B64016">
        <w:rPr>
          <w:rFonts w:ascii="Times New Roman" w:hAnsi="Times New Roman" w:cs="Times New Roman"/>
          <w:sz w:val="28"/>
          <w:szCs w:val="28"/>
          <w:shd w:val="clear" w:color="auto" w:fill="FEFEFE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EFEFE"/>
          <w:lang w:val="kk-KZ"/>
        </w:rPr>
        <w:t>керектігі</w:t>
      </w:r>
      <w:r w:rsidR="00B64016">
        <w:rPr>
          <w:rFonts w:ascii="Times New Roman" w:hAnsi="Times New Roman" w:cs="Times New Roman"/>
          <w:sz w:val="28"/>
          <w:szCs w:val="28"/>
          <w:shd w:val="clear" w:color="auto" w:fill="FEFEFE"/>
          <w:lang w:val="kk-KZ"/>
        </w:rPr>
        <w:t>н айта  отырып,</w:t>
      </w:r>
      <w:r>
        <w:rPr>
          <w:rFonts w:ascii="Times New Roman" w:hAnsi="Times New Roman" w:cs="Times New Roman"/>
          <w:sz w:val="28"/>
          <w:szCs w:val="28"/>
          <w:shd w:val="clear" w:color="auto" w:fill="FEFEFE"/>
          <w:lang w:val="kk-KZ"/>
        </w:rPr>
        <w:t xml:space="preserve">  </w:t>
      </w:r>
      <w:r w:rsidR="00B64016">
        <w:rPr>
          <w:rFonts w:ascii="Times New Roman" w:hAnsi="Times New Roman" w:cs="Times New Roman"/>
          <w:sz w:val="28"/>
          <w:szCs w:val="28"/>
          <w:shd w:val="clear" w:color="auto" w:fill="FEFEFE"/>
          <w:lang w:val="kk-KZ"/>
        </w:rPr>
        <w:t xml:space="preserve"> </w:t>
      </w:r>
      <w:r w:rsidRPr="00B30B20">
        <w:rPr>
          <w:rFonts w:ascii="Times New Roman" w:hAnsi="Times New Roman" w:cs="Times New Roman"/>
          <w:sz w:val="28"/>
          <w:szCs w:val="28"/>
          <w:shd w:val="clear" w:color="auto" w:fill="FEFEFE"/>
          <w:lang w:val="kk-KZ"/>
        </w:rPr>
        <w:t xml:space="preserve"> </w:t>
      </w:r>
      <w:r w:rsidR="00B64016">
        <w:rPr>
          <w:rFonts w:ascii="Times New Roman" w:hAnsi="Times New Roman" w:cs="Times New Roman"/>
          <w:sz w:val="28"/>
          <w:szCs w:val="28"/>
          <w:shd w:val="clear" w:color="auto" w:fill="FEFEFE"/>
          <w:lang w:val="kk-KZ"/>
        </w:rPr>
        <w:t>мектебіміздегі</w:t>
      </w:r>
      <w:r w:rsidR="00B64016" w:rsidRPr="001C7C21">
        <w:rPr>
          <w:rFonts w:ascii="Times New Roman" w:hAnsi="Times New Roman" w:cs="Times New Roman"/>
          <w:sz w:val="28"/>
          <w:szCs w:val="28"/>
          <w:shd w:val="clear" w:color="auto" w:fill="FEFEFE"/>
          <w:lang w:val="kk-KZ"/>
        </w:rPr>
        <w:t xml:space="preserve">  оқушылар арасында  </w:t>
      </w:r>
      <w:r w:rsidR="00B64016" w:rsidRPr="001C7C21">
        <w:rPr>
          <w:rFonts w:ascii="Times New Roman" w:hAnsi="Times New Roman" w:cs="Times New Roman"/>
          <w:sz w:val="29"/>
          <w:szCs w:val="29"/>
          <w:shd w:val="clear" w:color="auto" w:fill="FFFFFF"/>
          <w:lang w:val="kk-KZ"/>
        </w:rPr>
        <w:t>тәрбие жұмысын ұйымдастыру мақсатында «Адал Ұрпақ» еріктілер клубы құрылды. Алға қойған мақсат – жас ұрпақтың бойында сыбайлас жемқорлыққа қарсы мәдениет пен жауапкершілік , патриоттық сезімдерін қалыптастыру</w:t>
      </w:r>
      <w:r w:rsidR="00B64016">
        <w:rPr>
          <w:rFonts w:ascii="Times New Roman" w:hAnsi="Times New Roman" w:cs="Times New Roman"/>
          <w:sz w:val="29"/>
          <w:szCs w:val="29"/>
          <w:shd w:val="clear" w:color="auto" w:fill="FFFFFF"/>
          <w:lang w:val="kk-KZ"/>
        </w:rPr>
        <w:t>. «Адал  Ұрпақ»</w:t>
      </w:r>
      <w:r w:rsidR="00B64016" w:rsidRPr="001C7C21">
        <w:rPr>
          <w:rFonts w:ascii="Times New Roman" w:hAnsi="Times New Roman" w:cs="Times New Roman"/>
          <w:sz w:val="29"/>
          <w:szCs w:val="29"/>
          <w:shd w:val="clear" w:color="auto" w:fill="FFFFFF"/>
          <w:lang w:val="kk-KZ"/>
        </w:rPr>
        <w:t xml:space="preserve"> </w:t>
      </w:r>
      <w:r w:rsidR="00B64016">
        <w:rPr>
          <w:rFonts w:ascii="Times New Roman" w:hAnsi="Times New Roman" w:cs="Times New Roman"/>
          <w:sz w:val="29"/>
          <w:szCs w:val="29"/>
          <w:shd w:val="clear" w:color="auto" w:fill="FFFFFF"/>
          <w:lang w:val="kk-KZ"/>
        </w:rPr>
        <w:t>еріктілер  клубының</w:t>
      </w:r>
      <w:r w:rsidR="00B64016" w:rsidRPr="00B64016">
        <w:rPr>
          <w:rFonts w:ascii="Times New Roman" w:hAnsi="Times New Roman" w:cs="Times New Roman"/>
          <w:sz w:val="29"/>
          <w:szCs w:val="29"/>
          <w:shd w:val="clear" w:color="auto" w:fill="FFFFFF"/>
          <w:lang w:val="kk-KZ"/>
        </w:rPr>
        <w:t xml:space="preserve"> </w:t>
      </w:r>
      <w:r w:rsidR="00B64016" w:rsidRPr="001C7C21">
        <w:rPr>
          <w:rFonts w:ascii="Times New Roman" w:hAnsi="Times New Roman" w:cs="Times New Roman"/>
          <w:sz w:val="29"/>
          <w:szCs w:val="29"/>
          <w:shd w:val="clear" w:color="auto" w:fill="FFFFFF"/>
          <w:lang w:val="kk-KZ"/>
        </w:rPr>
        <w:t>жетекшісі  То</w:t>
      </w:r>
      <w:r w:rsidR="00B64016">
        <w:rPr>
          <w:rFonts w:ascii="Times New Roman" w:hAnsi="Times New Roman" w:cs="Times New Roman"/>
          <w:sz w:val="29"/>
          <w:szCs w:val="29"/>
          <w:shd w:val="clear" w:color="auto" w:fill="FFFFFF"/>
          <w:lang w:val="kk-KZ"/>
        </w:rPr>
        <w:t>леубекова  Мақпал Сергазиновна  клуб  мүшелерімен  жүргізіліп  жатқан  жұмыстарға  тоқтала  отырып ,оқушылар «Сыбайлас  жемқорлықтың  алу»бойынша үгіт насихат жұмыстарын  көрсетті.</w:t>
      </w:r>
    </w:p>
    <w:p w:rsidR="006B096E" w:rsidRPr="00F90681" w:rsidRDefault="00F21C75" w:rsidP="00F90681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9"/>
          <w:szCs w:val="29"/>
          <w:shd w:val="clear" w:color="auto" w:fill="FFFFFF"/>
          <w:lang w:val="kk-KZ"/>
        </w:rPr>
        <w:t>2.</w:t>
      </w:r>
      <w:r w:rsidR="00B64016">
        <w:rPr>
          <w:rFonts w:ascii="Times New Roman" w:hAnsi="Times New Roman" w:cs="Times New Roman"/>
          <w:sz w:val="29"/>
          <w:szCs w:val="29"/>
          <w:shd w:val="clear" w:color="auto" w:fill="FFFFFF"/>
          <w:lang w:val="kk-KZ"/>
        </w:rPr>
        <w:t xml:space="preserve"> </w:t>
      </w:r>
      <w:r w:rsidR="00220FF9">
        <w:rPr>
          <w:rFonts w:ascii="Times New Roman" w:hAnsi="Times New Roman" w:cs="Times New Roman"/>
          <w:sz w:val="29"/>
          <w:szCs w:val="29"/>
          <w:shd w:val="clear" w:color="auto" w:fill="FFFFFF"/>
          <w:lang w:val="kk-KZ"/>
        </w:rPr>
        <w:t>«Балқаш  қаласының  құтқару  бөлімі»  мед бикесі Абжанова Бағдат Сатпековна көктемгі  каникул  кезіндегі  қауіпсіздік (мұздың  еруі,су  тасуы, өрттен  қорғану т.б) туралы  ақпараттар  беріп  өтті.</w:t>
      </w:r>
    </w:p>
    <w:p w:rsidR="00B85D00" w:rsidRDefault="00B85D00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1743075" cy="2943225"/>
            <wp:effectExtent l="19050" t="0" r="9525" b="0"/>
            <wp:docPr id="1" name="Рисунок 1" descr="C:\Users\Тогжан\Desktop\2020-2021 құжаттар\Сыбайлас  жемқорлық  -2021\05.03.21\WhatsApp Image 2021-03-05 at 17.37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гжан\Desktop\2020-2021 құжаттар\Сыбайлас  жемқорлық  -2021\05.03.21\WhatsApp Image 2021-03-05 at 17.37.3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514600" cy="2939237"/>
            <wp:effectExtent l="19050" t="0" r="0" b="0"/>
            <wp:docPr id="2" name="Рисунок 2" descr="C:\Users\Тогжан\Desktop\2020-2021 құжаттар\Сыбайлас  жемқорлық  -2021\05.03.21\WhatsApp Image 2021-03-05 at 17.37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гжан\Desktop\2020-2021 құжаттар\Сыбайлас  жемқорлық  -2021\05.03.21\WhatsApp Image 2021-03-05 at 17.37.32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8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93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628775" cy="2943225"/>
            <wp:effectExtent l="19050" t="0" r="9525" b="0"/>
            <wp:docPr id="3" name="Рисунок 3" descr="C:\Users\Тогжан\Desktop\2020-2021 құжаттар\Сыбайлас  жемқорлық  -2021\05.03.21\WhatsApp Image 2021-03-05 at 17.37.3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огжан\Desktop\2020-2021 құжаттар\Сыбайлас  жемқорлық  -2021\05.03.21\WhatsApp Image 2021-03-05 at 17.37.32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681" w:rsidRPr="00181D20" w:rsidRDefault="00F9068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Орындаған:Шакижанова А.К</w:t>
      </w:r>
    </w:p>
    <w:sectPr w:rsidR="00F90681" w:rsidRPr="00181D20" w:rsidSect="00F90681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D20"/>
    <w:rsid w:val="00181D20"/>
    <w:rsid w:val="00220FF9"/>
    <w:rsid w:val="004A6291"/>
    <w:rsid w:val="00596C40"/>
    <w:rsid w:val="006B096E"/>
    <w:rsid w:val="00A07182"/>
    <w:rsid w:val="00AE40A9"/>
    <w:rsid w:val="00B64016"/>
    <w:rsid w:val="00B85D00"/>
    <w:rsid w:val="00D842ED"/>
    <w:rsid w:val="00F21C75"/>
    <w:rsid w:val="00F9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6E"/>
  </w:style>
  <w:style w:type="paragraph" w:styleId="1">
    <w:name w:val="heading 1"/>
    <w:basedOn w:val="a"/>
    <w:next w:val="a"/>
    <w:link w:val="10"/>
    <w:uiPriority w:val="9"/>
    <w:qFormat/>
    <w:rsid w:val="00181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D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8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2</cp:revision>
  <dcterms:created xsi:type="dcterms:W3CDTF">2021-03-16T09:08:00Z</dcterms:created>
  <dcterms:modified xsi:type="dcterms:W3CDTF">2021-03-16T09:08:00Z</dcterms:modified>
</cp:coreProperties>
</file>