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drawings/drawing1.xml" ContentType="application/vnd.openxmlformats-officedocument.drawingml.chartshapes+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A0" w:rsidRPr="00D63918" w:rsidRDefault="009009A0" w:rsidP="00661AAF">
      <w:pPr>
        <w:pStyle w:val="a3"/>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Қарағанды облысы білім беруді дамытудың</w:t>
      </w:r>
    </w:p>
    <w:p w:rsidR="009009A0" w:rsidRPr="00D63918" w:rsidRDefault="009009A0" w:rsidP="00661AAF">
      <w:pPr>
        <w:pStyle w:val="a3"/>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оқу-әдістемелік орталығы</w:t>
      </w:r>
    </w:p>
    <w:p w:rsidR="009009A0" w:rsidRPr="00D63918" w:rsidRDefault="009009A0" w:rsidP="00661AAF">
      <w:pPr>
        <w:pStyle w:val="a3"/>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w:t>
      </w:r>
      <w:r w:rsidR="00D06B68" w:rsidRPr="00D63918">
        <w:rPr>
          <w:rFonts w:ascii="Times New Roman" w:hAnsi="Times New Roman"/>
          <w:b/>
          <w:sz w:val="28"/>
          <w:szCs w:val="28"/>
          <w:lang w:val="kk-KZ"/>
        </w:rPr>
        <w:t>Балқаш</w:t>
      </w:r>
      <w:r w:rsidRPr="00D63918">
        <w:rPr>
          <w:rFonts w:ascii="Times New Roman" w:hAnsi="Times New Roman"/>
          <w:b/>
          <w:sz w:val="28"/>
          <w:szCs w:val="28"/>
          <w:lang w:val="kk-KZ"/>
        </w:rPr>
        <w:t xml:space="preserve"> қаласының білім бөлімі»ММ</w:t>
      </w:r>
    </w:p>
    <w:p w:rsidR="009009A0" w:rsidRPr="00D63918" w:rsidRDefault="00D06B68" w:rsidP="00661AAF">
      <w:pPr>
        <w:pStyle w:val="a3"/>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«Саяқ кенті жалпы білім беретін №6 орта мектебі»КММ</w:t>
      </w:r>
    </w:p>
    <w:p w:rsidR="009009A0" w:rsidRPr="00D63918" w:rsidRDefault="009009A0" w:rsidP="00661AAF">
      <w:pPr>
        <w:tabs>
          <w:tab w:val="left" w:pos="709"/>
        </w:tabs>
        <w:spacing w:after="0" w:line="240" w:lineRule="auto"/>
        <w:jc w:val="center"/>
        <w:rPr>
          <w:rFonts w:ascii="Times New Roman" w:hAnsi="Times New Roman"/>
          <w:b/>
          <w:sz w:val="28"/>
          <w:szCs w:val="28"/>
          <w:lang w:val="kk-KZ"/>
        </w:rPr>
      </w:pPr>
    </w:p>
    <w:tbl>
      <w:tblPr>
        <w:tblStyle w:val="a5"/>
        <w:tblW w:w="1073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3242"/>
        <w:gridCol w:w="4016"/>
      </w:tblGrid>
      <w:tr w:rsidR="009009A0" w:rsidRPr="00D63918" w:rsidTr="000162BE">
        <w:trPr>
          <w:trHeight w:val="2925"/>
        </w:trPr>
        <w:tc>
          <w:tcPr>
            <w:tcW w:w="3481" w:type="dxa"/>
          </w:tcPr>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Келісілді</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Қарағанды облысында</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 xml:space="preserve">білім беруді дамытудың                </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 xml:space="preserve">оқу-әдістемелік орталығы директоры  </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_______________</w:t>
            </w:r>
          </w:p>
          <w:p w:rsidR="009009A0" w:rsidRPr="00D63918" w:rsidRDefault="00D06B68" w:rsidP="00661AAF">
            <w:pPr>
              <w:tabs>
                <w:tab w:val="left" w:pos="709"/>
              </w:tabs>
              <w:rPr>
                <w:rFonts w:ascii="Times New Roman" w:hAnsi="Times New Roman"/>
                <w:b/>
                <w:sz w:val="28"/>
                <w:szCs w:val="28"/>
                <w:lang w:val="kk-KZ"/>
              </w:rPr>
            </w:pPr>
            <w:r w:rsidRPr="00D63918">
              <w:rPr>
                <w:rFonts w:ascii="Times New Roman" w:hAnsi="Times New Roman"/>
                <w:sz w:val="28"/>
                <w:szCs w:val="28"/>
                <w:lang w:val="kk-KZ"/>
              </w:rPr>
              <w:t>Кожахметова Г.Ш. «__»_______2020</w:t>
            </w:r>
            <w:r w:rsidR="009009A0" w:rsidRPr="00D63918">
              <w:rPr>
                <w:rFonts w:ascii="Times New Roman" w:hAnsi="Times New Roman"/>
                <w:sz w:val="28"/>
                <w:szCs w:val="28"/>
                <w:lang w:val="kk-KZ"/>
              </w:rPr>
              <w:t>ж</w:t>
            </w:r>
          </w:p>
        </w:tc>
        <w:tc>
          <w:tcPr>
            <w:tcW w:w="3242" w:type="dxa"/>
          </w:tcPr>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Келісілді</w:t>
            </w:r>
          </w:p>
          <w:p w:rsidR="009009A0" w:rsidRPr="00D63918" w:rsidRDefault="00D06B68"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Балқаш</w:t>
            </w:r>
            <w:r w:rsidR="009009A0" w:rsidRPr="00D63918">
              <w:rPr>
                <w:rFonts w:ascii="Times New Roman" w:hAnsi="Times New Roman"/>
                <w:sz w:val="28"/>
                <w:szCs w:val="28"/>
                <w:lang w:val="kk-KZ"/>
              </w:rPr>
              <w:t xml:space="preserve"> қаласының білім беру бөлімінің </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әдістемелік кабинеті меңгерушісі</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______________</w:t>
            </w:r>
          </w:p>
          <w:p w:rsidR="009009A0" w:rsidRPr="00D63918" w:rsidRDefault="00D06B68"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А.О.Бектурганова</w:t>
            </w:r>
          </w:p>
          <w:p w:rsidR="009009A0" w:rsidRPr="00D63918" w:rsidRDefault="009009A0" w:rsidP="00661AAF">
            <w:pPr>
              <w:tabs>
                <w:tab w:val="left" w:pos="709"/>
              </w:tabs>
              <w:rPr>
                <w:rFonts w:ascii="Times New Roman" w:hAnsi="Times New Roman"/>
                <w:b/>
                <w:sz w:val="28"/>
                <w:szCs w:val="28"/>
                <w:lang w:val="kk-KZ"/>
              </w:rPr>
            </w:pPr>
            <w:r w:rsidRPr="00D63918">
              <w:rPr>
                <w:rFonts w:ascii="Times New Roman" w:hAnsi="Times New Roman"/>
                <w:sz w:val="28"/>
                <w:szCs w:val="28"/>
                <w:lang w:val="kk-KZ"/>
              </w:rPr>
              <w:t>« ___» ______20</w:t>
            </w:r>
            <w:r w:rsidR="00D06B68" w:rsidRPr="00D63918">
              <w:rPr>
                <w:rFonts w:ascii="Times New Roman" w:hAnsi="Times New Roman"/>
                <w:sz w:val="28"/>
                <w:szCs w:val="28"/>
                <w:lang w:val="kk-KZ"/>
              </w:rPr>
              <w:t>20</w:t>
            </w:r>
            <w:r w:rsidRPr="00D63918">
              <w:rPr>
                <w:rFonts w:ascii="Times New Roman" w:hAnsi="Times New Roman"/>
                <w:sz w:val="28"/>
                <w:szCs w:val="28"/>
                <w:lang w:val="kk-KZ"/>
              </w:rPr>
              <w:t xml:space="preserve"> жыл     </w:t>
            </w:r>
          </w:p>
        </w:tc>
        <w:tc>
          <w:tcPr>
            <w:tcW w:w="4016" w:type="dxa"/>
          </w:tcPr>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Бекітемін</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w:t>
            </w:r>
            <w:r w:rsidR="00D06B68" w:rsidRPr="00D63918">
              <w:rPr>
                <w:rFonts w:ascii="Times New Roman" w:hAnsi="Times New Roman"/>
                <w:sz w:val="28"/>
                <w:szCs w:val="28"/>
                <w:lang w:val="kk-KZ"/>
              </w:rPr>
              <w:t>Саяқ кенті жалпы білім беретін №6 орта мектебі</w:t>
            </w:r>
            <w:r w:rsidRPr="00D63918">
              <w:rPr>
                <w:rFonts w:ascii="Times New Roman" w:hAnsi="Times New Roman"/>
                <w:sz w:val="28"/>
                <w:szCs w:val="28"/>
                <w:lang w:val="kk-KZ"/>
              </w:rPr>
              <w:t>»КММ директоры</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_______________</w:t>
            </w:r>
          </w:p>
          <w:p w:rsidR="009009A0" w:rsidRPr="00D63918" w:rsidRDefault="00D06B68"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Жумашева М.Ж.</w:t>
            </w:r>
          </w:p>
          <w:p w:rsidR="009009A0" w:rsidRPr="00D63918" w:rsidRDefault="009009A0"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 xml:space="preserve"> «____» _______20</w:t>
            </w:r>
            <w:r w:rsidR="00D06B68" w:rsidRPr="00D63918">
              <w:rPr>
                <w:rFonts w:ascii="Times New Roman" w:hAnsi="Times New Roman"/>
                <w:sz w:val="28"/>
                <w:szCs w:val="28"/>
                <w:lang w:val="kk-KZ"/>
              </w:rPr>
              <w:t>20</w:t>
            </w:r>
            <w:r w:rsidRPr="00D63918">
              <w:rPr>
                <w:rFonts w:ascii="Times New Roman" w:hAnsi="Times New Roman"/>
                <w:sz w:val="28"/>
                <w:szCs w:val="28"/>
                <w:lang w:val="kk-KZ"/>
              </w:rPr>
              <w:t xml:space="preserve">ж                       </w:t>
            </w:r>
          </w:p>
          <w:p w:rsidR="009009A0" w:rsidRPr="00D63918" w:rsidRDefault="009009A0" w:rsidP="00661AAF">
            <w:pPr>
              <w:tabs>
                <w:tab w:val="left" w:pos="709"/>
              </w:tabs>
              <w:rPr>
                <w:rFonts w:ascii="Times New Roman" w:hAnsi="Times New Roman"/>
                <w:b/>
                <w:sz w:val="28"/>
                <w:szCs w:val="28"/>
                <w:lang w:val="ru-RU"/>
              </w:rPr>
            </w:pPr>
          </w:p>
        </w:tc>
      </w:tr>
    </w:tbl>
    <w:p w:rsidR="009009A0" w:rsidRPr="00D63918" w:rsidRDefault="009009A0" w:rsidP="00661AAF">
      <w:pPr>
        <w:tabs>
          <w:tab w:val="left" w:pos="709"/>
        </w:tabs>
        <w:spacing w:after="0" w:line="240" w:lineRule="auto"/>
        <w:jc w:val="center"/>
        <w:rPr>
          <w:rFonts w:ascii="Times New Roman" w:hAnsi="Times New Roman"/>
          <w:b/>
          <w:sz w:val="28"/>
          <w:szCs w:val="28"/>
          <w:lang w:val="ru-RU"/>
        </w:rPr>
      </w:pPr>
    </w:p>
    <w:p w:rsidR="009009A0" w:rsidRPr="00D63918" w:rsidRDefault="009009A0" w:rsidP="00661AAF">
      <w:pPr>
        <w:tabs>
          <w:tab w:val="left" w:pos="709"/>
        </w:tabs>
        <w:spacing w:after="0" w:line="240" w:lineRule="auto"/>
        <w:jc w:val="center"/>
        <w:rPr>
          <w:rFonts w:ascii="Times New Roman" w:hAnsi="Times New Roman"/>
          <w:b/>
          <w:sz w:val="28"/>
          <w:szCs w:val="28"/>
          <w:lang w:val="ru-RU"/>
        </w:rPr>
      </w:pPr>
    </w:p>
    <w:p w:rsidR="009009A0" w:rsidRPr="00D63918" w:rsidRDefault="009009A0" w:rsidP="00661AAF">
      <w:pPr>
        <w:tabs>
          <w:tab w:val="left" w:pos="709"/>
        </w:tabs>
        <w:spacing w:after="0" w:line="240" w:lineRule="auto"/>
        <w:jc w:val="center"/>
        <w:rPr>
          <w:rFonts w:ascii="Times New Roman" w:hAnsi="Times New Roman"/>
          <w:b/>
          <w:sz w:val="28"/>
          <w:szCs w:val="28"/>
          <w:lang w:val="ru-RU"/>
        </w:rPr>
      </w:pPr>
    </w:p>
    <w:p w:rsidR="009009A0" w:rsidRPr="00D63918" w:rsidRDefault="009009A0" w:rsidP="00661AAF">
      <w:pPr>
        <w:tabs>
          <w:tab w:val="left" w:pos="709"/>
        </w:tabs>
        <w:spacing w:after="0" w:line="240" w:lineRule="auto"/>
        <w:rPr>
          <w:rFonts w:ascii="Times New Roman" w:hAnsi="Times New Roman"/>
          <w:sz w:val="28"/>
          <w:szCs w:val="28"/>
          <w:lang w:val="kk-KZ"/>
        </w:rPr>
      </w:pPr>
    </w:p>
    <w:p w:rsidR="009009A0" w:rsidRPr="00D63918" w:rsidRDefault="009009A0" w:rsidP="00661AAF">
      <w:pPr>
        <w:tabs>
          <w:tab w:val="left" w:pos="709"/>
        </w:tabs>
        <w:ind w:left="360"/>
        <w:jc w:val="right"/>
        <w:rPr>
          <w:rFonts w:ascii="Times New Roman" w:hAnsi="Times New Roman"/>
          <w:sz w:val="28"/>
          <w:szCs w:val="28"/>
          <w:lang w:val="kk-KZ"/>
        </w:rPr>
      </w:pPr>
    </w:p>
    <w:p w:rsidR="009009A0" w:rsidRPr="00D63918" w:rsidRDefault="009009A0" w:rsidP="00661AAF">
      <w:pPr>
        <w:tabs>
          <w:tab w:val="left" w:pos="709"/>
        </w:tabs>
        <w:ind w:left="360"/>
        <w:jc w:val="right"/>
        <w:rPr>
          <w:rFonts w:ascii="Times New Roman" w:hAnsi="Times New Roman"/>
          <w:sz w:val="28"/>
          <w:szCs w:val="28"/>
          <w:lang w:val="kk-KZ"/>
        </w:rPr>
      </w:pPr>
    </w:p>
    <w:p w:rsidR="009009A0" w:rsidRPr="00D63918" w:rsidRDefault="009009A0" w:rsidP="00661AAF">
      <w:pPr>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w:t>
      </w:r>
      <w:r w:rsidR="00D06B68" w:rsidRPr="00D63918">
        <w:rPr>
          <w:rFonts w:ascii="Times New Roman" w:hAnsi="Times New Roman"/>
          <w:b/>
          <w:sz w:val="28"/>
          <w:szCs w:val="28"/>
          <w:lang w:val="kk-KZ"/>
        </w:rPr>
        <w:t>Балқаш</w:t>
      </w:r>
      <w:r w:rsidRPr="00D63918">
        <w:rPr>
          <w:rFonts w:ascii="Times New Roman" w:hAnsi="Times New Roman"/>
          <w:b/>
          <w:sz w:val="28"/>
          <w:szCs w:val="28"/>
          <w:lang w:val="kk-KZ"/>
        </w:rPr>
        <w:t xml:space="preserve"> қаласы әкімдігінің </w:t>
      </w:r>
    </w:p>
    <w:p w:rsidR="00D06B68" w:rsidRPr="00D63918" w:rsidRDefault="00D06B68" w:rsidP="00661AAF">
      <w:pPr>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 xml:space="preserve">Балқаш қаласының білім бөлімінің </w:t>
      </w:r>
    </w:p>
    <w:p w:rsidR="009009A0" w:rsidRPr="00D63918" w:rsidRDefault="00D06B68" w:rsidP="00661AAF">
      <w:pPr>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«Саяқ кенті жалпы білім беретін №6 орта мектебі»КММ</w:t>
      </w:r>
    </w:p>
    <w:p w:rsidR="009009A0" w:rsidRPr="00D63918" w:rsidRDefault="00F372B7" w:rsidP="00661AAF">
      <w:pPr>
        <w:tabs>
          <w:tab w:val="left" w:pos="709"/>
        </w:tabs>
        <w:ind w:left="360"/>
        <w:jc w:val="center"/>
        <w:rPr>
          <w:rFonts w:ascii="Times New Roman" w:hAnsi="Times New Roman"/>
          <w:b/>
          <w:sz w:val="28"/>
          <w:szCs w:val="28"/>
          <w:lang w:val="kk-KZ"/>
        </w:rPr>
      </w:pPr>
      <w:r w:rsidRPr="00D63918">
        <w:rPr>
          <w:rFonts w:ascii="Times New Roman" w:hAnsi="Times New Roman"/>
          <w:b/>
          <w:sz w:val="28"/>
          <w:szCs w:val="28"/>
          <w:lang w:val="kk-KZ"/>
        </w:rPr>
        <w:t>20</w:t>
      </w:r>
      <w:r w:rsidR="00D06B68" w:rsidRPr="00D63918">
        <w:rPr>
          <w:rFonts w:ascii="Times New Roman" w:hAnsi="Times New Roman"/>
          <w:b/>
          <w:sz w:val="28"/>
          <w:szCs w:val="28"/>
          <w:lang w:val="kk-KZ"/>
        </w:rPr>
        <w:t>20</w:t>
      </w:r>
      <w:r w:rsidRPr="00D63918">
        <w:rPr>
          <w:rFonts w:ascii="Times New Roman" w:hAnsi="Times New Roman"/>
          <w:b/>
          <w:sz w:val="28"/>
          <w:szCs w:val="28"/>
          <w:lang w:val="kk-KZ"/>
        </w:rPr>
        <w:t>-2025</w:t>
      </w:r>
      <w:r w:rsidR="009009A0" w:rsidRPr="00D63918">
        <w:rPr>
          <w:rFonts w:ascii="Times New Roman" w:hAnsi="Times New Roman"/>
          <w:b/>
          <w:sz w:val="28"/>
          <w:szCs w:val="28"/>
          <w:lang w:val="kk-KZ"/>
        </w:rPr>
        <w:t xml:space="preserve"> жылдарға арналған</w:t>
      </w:r>
    </w:p>
    <w:p w:rsidR="009009A0" w:rsidRPr="00D63918" w:rsidRDefault="009009A0" w:rsidP="00661AAF">
      <w:pPr>
        <w:tabs>
          <w:tab w:val="left" w:pos="709"/>
        </w:tabs>
        <w:ind w:left="360"/>
        <w:jc w:val="center"/>
        <w:rPr>
          <w:rFonts w:ascii="Times New Roman" w:hAnsi="Times New Roman"/>
          <w:b/>
          <w:sz w:val="28"/>
          <w:szCs w:val="28"/>
          <w:lang w:val="ru-RU"/>
        </w:rPr>
      </w:pPr>
      <w:r w:rsidRPr="00D63918">
        <w:rPr>
          <w:rFonts w:ascii="Times New Roman" w:hAnsi="Times New Roman"/>
          <w:b/>
          <w:sz w:val="28"/>
          <w:szCs w:val="28"/>
          <w:lang w:val="kk-KZ"/>
        </w:rPr>
        <w:t>ДАМУ С</w:t>
      </w:r>
      <w:r w:rsidRPr="00D63918">
        <w:rPr>
          <w:rFonts w:ascii="Times New Roman" w:hAnsi="Times New Roman"/>
          <w:b/>
          <w:sz w:val="28"/>
          <w:szCs w:val="28"/>
          <w:lang w:val="ru-RU"/>
        </w:rPr>
        <w:t>ТРАТЕГИЯСЫ</w:t>
      </w:r>
    </w:p>
    <w:p w:rsidR="009009A0" w:rsidRPr="00D63918" w:rsidRDefault="009009A0" w:rsidP="00661AAF">
      <w:pPr>
        <w:tabs>
          <w:tab w:val="left" w:pos="709"/>
        </w:tabs>
        <w:ind w:left="360"/>
        <w:jc w:val="right"/>
        <w:rPr>
          <w:rFonts w:ascii="Times New Roman" w:hAnsi="Times New Roman"/>
          <w:b/>
          <w:sz w:val="28"/>
          <w:szCs w:val="28"/>
          <w:lang w:val="ru-RU"/>
        </w:rPr>
      </w:pPr>
    </w:p>
    <w:p w:rsidR="009009A0" w:rsidRPr="00D63918" w:rsidRDefault="009009A0" w:rsidP="00661AAF">
      <w:pPr>
        <w:tabs>
          <w:tab w:val="left" w:pos="709"/>
        </w:tabs>
        <w:ind w:left="360"/>
        <w:jc w:val="right"/>
        <w:rPr>
          <w:rFonts w:ascii="Times New Roman" w:hAnsi="Times New Roman"/>
          <w:b/>
          <w:sz w:val="28"/>
          <w:szCs w:val="28"/>
          <w:lang w:val="ru-RU"/>
        </w:rPr>
      </w:pPr>
    </w:p>
    <w:p w:rsidR="009009A0" w:rsidRPr="00D63918" w:rsidRDefault="009009A0" w:rsidP="00661AAF">
      <w:pPr>
        <w:tabs>
          <w:tab w:val="left" w:pos="709"/>
        </w:tabs>
        <w:ind w:left="360"/>
        <w:jc w:val="right"/>
        <w:rPr>
          <w:rFonts w:ascii="Times New Roman" w:hAnsi="Times New Roman"/>
          <w:b/>
          <w:sz w:val="28"/>
          <w:szCs w:val="28"/>
          <w:lang w:val="ru-RU"/>
        </w:rPr>
      </w:pPr>
    </w:p>
    <w:p w:rsidR="009009A0" w:rsidRPr="00D63918" w:rsidRDefault="009009A0" w:rsidP="00661AAF">
      <w:pPr>
        <w:tabs>
          <w:tab w:val="left" w:pos="709"/>
        </w:tabs>
        <w:ind w:left="360"/>
        <w:jc w:val="right"/>
        <w:rPr>
          <w:rFonts w:ascii="Times New Roman" w:hAnsi="Times New Roman"/>
          <w:b/>
          <w:sz w:val="28"/>
          <w:szCs w:val="28"/>
          <w:lang w:val="ru-RU"/>
        </w:rPr>
      </w:pPr>
    </w:p>
    <w:p w:rsidR="009009A0" w:rsidRPr="00D63918" w:rsidRDefault="009009A0" w:rsidP="00661AAF">
      <w:pPr>
        <w:tabs>
          <w:tab w:val="left" w:pos="709"/>
        </w:tabs>
        <w:rPr>
          <w:rFonts w:ascii="Times New Roman" w:hAnsi="Times New Roman"/>
          <w:b/>
          <w:sz w:val="28"/>
          <w:szCs w:val="28"/>
          <w:lang w:val="ru-RU"/>
        </w:rPr>
      </w:pPr>
    </w:p>
    <w:p w:rsidR="009009A0" w:rsidRPr="00D63918" w:rsidRDefault="009009A0" w:rsidP="00661AAF">
      <w:pPr>
        <w:tabs>
          <w:tab w:val="left" w:pos="709"/>
        </w:tabs>
        <w:jc w:val="center"/>
        <w:rPr>
          <w:rFonts w:ascii="Times New Roman" w:hAnsi="Times New Roman"/>
          <w:b/>
          <w:sz w:val="28"/>
          <w:szCs w:val="28"/>
          <w:lang w:val="kk-KZ"/>
        </w:rPr>
      </w:pPr>
    </w:p>
    <w:p w:rsidR="009009A0" w:rsidRPr="00D63918" w:rsidRDefault="009009A0" w:rsidP="00661AAF">
      <w:pPr>
        <w:tabs>
          <w:tab w:val="left" w:pos="709"/>
        </w:tabs>
        <w:jc w:val="center"/>
        <w:rPr>
          <w:rFonts w:ascii="Times New Roman" w:hAnsi="Times New Roman"/>
          <w:b/>
          <w:sz w:val="28"/>
          <w:szCs w:val="28"/>
          <w:lang w:val="kk-KZ"/>
        </w:rPr>
      </w:pPr>
    </w:p>
    <w:p w:rsidR="009009A0" w:rsidRPr="00D63918" w:rsidRDefault="00D06B68" w:rsidP="00661AAF">
      <w:pPr>
        <w:tabs>
          <w:tab w:val="left" w:pos="709"/>
        </w:tabs>
        <w:jc w:val="center"/>
        <w:rPr>
          <w:rFonts w:ascii="Times New Roman" w:hAnsi="Times New Roman"/>
          <w:b/>
          <w:sz w:val="28"/>
          <w:szCs w:val="28"/>
          <w:lang w:val="kk-KZ"/>
        </w:rPr>
      </w:pPr>
      <w:r w:rsidRPr="00D63918">
        <w:rPr>
          <w:rFonts w:ascii="Times New Roman" w:hAnsi="Times New Roman"/>
          <w:b/>
          <w:sz w:val="28"/>
          <w:szCs w:val="28"/>
          <w:lang w:val="kk-KZ"/>
        </w:rPr>
        <w:t>Балқаш</w:t>
      </w:r>
      <w:r w:rsidR="009009A0" w:rsidRPr="00D63918">
        <w:rPr>
          <w:rFonts w:ascii="Times New Roman" w:hAnsi="Times New Roman"/>
          <w:b/>
          <w:sz w:val="28"/>
          <w:szCs w:val="28"/>
          <w:lang w:val="kk-KZ"/>
        </w:rPr>
        <w:t xml:space="preserve"> 20</w:t>
      </w:r>
      <w:r w:rsidRPr="00D63918">
        <w:rPr>
          <w:rFonts w:ascii="Times New Roman" w:hAnsi="Times New Roman"/>
          <w:b/>
          <w:sz w:val="28"/>
          <w:szCs w:val="28"/>
          <w:lang w:val="kk-KZ"/>
        </w:rPr>
        <w:t>20</w:t>
      </w:r>
      <w:r w:rsidR="009009A0" w:rsidRPr="00D63918">
        <w:rPr>
          <w:rFonts w:ascii="Times New Roman" w:hAnsi="Times New Roman"/>
          <w:b/>
          <w:sz w:val="28"/>
          <w:szCs w:val="28"/>
          <w:lang w:val="kk-KZ"/>
        </w:rPr>
        <w:t xml:space="preserve"> жыл</w:t>
      </w:r>
    </w:p>
    <w:p w:rsidR="007652ED" w:rsidRPr="00D63918" w:rsidRDefault="007652ED" w:rsidP="00661AAF">
      <w:pPr>
        <w:tabs>
          <w:tab w:val="left" w:pos="709"/>
        </w:tabs>
        <w:spacing w:after="0" w:line="240" w:lineRule="auto"/>
        <w:jc w:val="both"/>
        <w:rPr>
          <w:rFonts w:ascii="Times New Roman" w:hAnsi="Times New Roman"/>
          <w:b/>
          <w:sz w:val="28"/>
          <w:szCs w:val="28"/>
          <w:lang w:val="ru-RU"/>
        </w:rPr>
      </w:pPr>
      <w:r w:rsidRPr="00D63918">
        <w:rPr>
          <w:rFonts w:ascii="Times New Roman" w:hAnsi="Times New Roman"/>
          <w:b/>
          <w:sz w:val="28"/>
          <w:szCs w:val="28"/>
          <w:lang w:val="kk-KZ"/>
        </w:rPr>
        <w:lastRenderedPageBreak/>
        <w:t>Идея авторы</w:t>
      </w:r>
      <w:r w:rsidRPr="00D63918">
        <w:rPr>
          <w:rFonts w:ascii="Times New Roman" w:hAnsi="Times New Roman"/>
          <w:b/>
          <w:sz w:val="28"/>
          <w:szCs w:val="28"/>
          <w:lang w:val="ru-RU"/>
        </w:rPr>
        <w:t xml:space="preserve">: </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ru-RU"/>
        </w:rPr>
        <w:t xml:space="preserve">Директор ________________  </w:t>
      </w:r>
      <w:r w:rsidR="00D06B68" w:rsidRPr="00D63918">
        <w:rPr>
          <w:rFonts w:ascii="Times New Roman" w:hAnsi="Times New Roman"/>
          <w:sz w:val="28"/>
          <w:szCs w:val="28"/>
          <w:lang w:val="ru-RU"/>
        </w:rPr>
        <w:t>М.Ж. Жумашева</w:t>
      </w:r>
    </w:p>
    <w:p w:rsidR="007652ED" w:rsidRPr="00D63918" w:rsidRDefault="007652ED" w:rsidP="00661AAF">
      <w:pPr>
        <w:tabs>
          <w:tab w:val="left" w:pos="709"/>
        </w:tabs>
        <w:spacing w:after="0" w:line="240" w:lineRule="auto"/>
        <w:ind w:left="1416" w:firstLine="708"/>
        <w:jc w:val="both"/>
        <w:rPr>
          <w:rFonts w:ascii="Times New Roman" w:hAnsi="Times New Roman"/>
          <w:i/>
          <w:sz w:val="28"/>
          <w:szCs w:val="28"/>
          <w:lang w:val="kk-KZ"/>
        </w:rPr>
      </w:pPr>
      <w:r w:rsidRPr="00D63918">
        <w:rPr>
          <w:rFonts w:ascii="Times New Roman" w:hAnsi="Times New Roman"/>
          <w:i/>
          <w:sz w:val="28"/>
          <w:szCs w:val="28"/>
          <w:lang w:val="kk-KZ"/>
        </w:rPr>
        <w:t>қолы</w:t>
      </w:r>
    </w:p>
    <w:p w:rsidR="007652ED" w:rsidRPr="00D63918" w:rsidRDefault="007652ED" w:rsidP="00661AAF">
      <w:pPr>
        <w:tabs>
          <w:tab w:val="left" w:pos="709"/>
        </w:tabs>
        <w:spacing w:after="0" w:line="240" w:lineRule="auto"/>
        <w:jc w:val="both"/>
        <w:rPr>
          <w:rFonts w:ascii="Times New Roman" w:hAnsi="Times New Roman"/>
          <w:b/>
          <w:sz w:val="28"/>
          <w:szCs w:val="28"/>
          <w:lang w:val="kk-KZ"/>
        </w:rPr>
      </w:pPr>
    </w:p>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Әзірлеушілер:</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Директордың оқу ісі жөніндегі орынбасары______________</w:t>
      </w:r>
      <w:r w:rsidR="00D06B68" w:rsidRPr="00D63918">
        <w:rPr>
          <w:rFonts w:ascii="Times New Roman" w:hAnsi="Times New Roman"/>
          <w:sz w:val="28"/>
          <w:szCs w:val="28"/>
          <w:lang w:val="kk-KZ"/>
        </w:rPr>
        <w:t xml:space="preserve">А.Б.Уатхан </w:t>
      </w:r>
    </w:p>
    <w:p w:rsidR="007652ED" w:rsidRPr="00D63918" w:rsidRDefault="007652ED" w:rsidP="00661AAF">
      <w:pPr>
        <w:tabs>
          <w:tab w:val="left" w:pos="709"/>
        </w:tabs>
        <w:spacing w:after="0" w:line="240" w:lineRule="auto"/>
        <w:ind w:left="3540" w:firstLine="708"/>
        <w:jc w:val="both"/>
        <w:rPr>
          <w:rFonts w:ascii="Times New Roman" w:hAnsi="Times New Roman"/>
          <w:i/>
          <w:sz w:val="28"/>
          <w:szCs w:val="28"/>
          <w:lang w:val="kk-KZ"/>
        </w:rPr>
      </w:pPr>
      <w:r w:rsidRPr="00D63918">
        <w:rPr>
          <w:rFonts w:ascii="Times New Roman" w:hAnsi="Times New Roman"/>
          <w:i/>
          <w:sz w:val="28"/>
          <w:szCs w:val="28"/>
          <w:lang w:val="kk-KZ"/>
        </w:rPr>
        <w:t>қолы</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Директордың оқу ісі жөн</w:t>
      </w:r>
      <w:r w:rsidR="00B91719" w:rsidRPr="00D63918">
        <w:rPr>
          <w:rFonts w:ascii="Times New Roman" w:hAnsi="Times New Roman"/>
          <w:sz w:val="28"/>
          <w:szCs w:val="28"/>
          <w:lang w:val="kk-KZ"/>
        </w:rPr>
        <w:t>індегі орынбасары______________</w:t>
      </w:r>
      <w:r w:rsidR="00D06B68" w:rsidRPr="00D63918">
        <w:rPr>
          <w:rFonts w:ascii="Times New Roman" w:hAnsi="Times New Roman"/>
          <w:sz w:val="28"/>
          <w:szCs w:val="28"/>
          <w:lang w:val="kk-KZ"/>
        </w:rPr>
        <w:t>Г.Қ. Жумашева</w:t>
      </w:r>
    </w:p>
    <w:p w:rsidR="007652ED" w:rsidRPr="00D63918" w:rsidRDefault="007652ED" w:rsidP="00661AAF">
      <w:pPr>
        <w:tabs>
          <w:tab w:val="left" w:pos="709"/>
        </w:tabs>
        <w:spacing w:after="0" w:line="240" w:lineRule="auto"/>
        <w:ind w:left="3540" w:firstLine="708"/>
        <w:jc w:val="both"/>
        <w:rPr>
          <w:rFonts w:ascii="Times New Roman" w:hAnsi="Times New Roman"/>
          <w:i/>
          <w:sz w:val="28"/>
          <w:szCs w:val="28"/>
          <w:lang w:val="kk-KZ"/>
        </w:rPr>
      </w:pPr>
      <w:r w:rsidRPr="00D63918">
        <w:rPr>
          <w:rFonts w:ascii="Times New Roman" w:hAnsi="Times New Roman"/>
          <w:i/>
          <w:sz w:val="28"/>
          <w:szCs w:val="28"/>
          <w:lang w:val="kk-KZ"/>
        </w:rPr>
        <w:t>қолы</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Директордың тәрбие ісі жөніндегі орынбасары___________</w:t>
      </w:r>
      <w:r w:rsidR="00D06B68" w:rsidRPr="00D63918">
        <w:rPr>
          <w:rFonts w:ascii="Times New Roman" w:hAnsi="Times New Roman"/>
          <w:sz w:val="28"/>
          <w:szCs w:val="28"/>
          <w:lang w:val="kk-KZ"/>
        </w:rPr>
        <w:t xml:space="preserve">Е.Қ.Молжигитов </w:t>
      </w:r>
    </w:p>
    <w:p w:rsidR="007652ED" w:rsidRPr="00D63918" w:rsidRDefault="007652ED" w:rsidP="00661AAF">
      <w:pPr>
        <w:tabs>
          <w:tab w:val="left" w:pos="709"/>
        </w:tabs>
        <w:spacing w:after="0" w:line="240" w:lineRule="auto"/>
        <w:ind w:left="3540" w:firstLine="708"/>
        <w:jc w:val="both"/>
        <w:rPr>
          <w:rFonts w:ascii="Times New Roman" w:hAnsi="Times New Roman"/>
          <w:i/>
          <w:sz w:val="28"/>
          <w:szCs w:val="28"/>
          <w:lang w:val="kk-KZ"/>
        </w:rPr>
      </w:pPr>
      <w:r w:rsidRPr="00D63918">
        <w:rPr>
          <w:rFonts w:ascii="Times New Roman" w:hAnsi="Times New Roman"/>
          <w:i/>
          <w:sz w:val="28"/>
          <w:szCs w:val="28"/>
          <w:lang w:val="kk-KZ"/>
        </w:rPr>
        <w:t>қолы</w:t>
      </w:r>
    </w:p>
    <w:p w:rsidR="007652ED" w:rsidRPr="00D63918" w:rsidRDefault="007652ED" w:rsidP="00661AAF">
      <w:pPr>
        <w:tabs>
          <w:tab w:val="left" w:pos="709"/>
        </w:tabs>
        <w:spacing w:after="0" w:line="240" w:lineRule="auto"/>
        <w:ind w:left="3540" w:firstLine="708"/>
        <w:jc w:val="both"/>
        <w:rPr>
          <w:rFonts w:ascii="Times New Roman" w:hAnsi="Times New Roman"/>
          <w:i/>
          <w:sz w:val="28"/>
          <w:szCs w:val="28"/>
          <w:lang w:val="kk-KZ"/>
        </w:rPr>
      </w:pPr>
    </w:p>
    <w:p w:rsidR="007652ED" w:rsidRPr="00D63918" w:rsidRDefault="007652ED" w:rsidP="00661AAF">
      <w:pPr>
        <w:tabs>
          <w:tab w:val="left" w:pos="709"/>
        </w:tabs>
        <w:spacing w:after="0" w:line="240" w:lineRule="auto"/>
        <w:jc w:val="both"/>
        <w:rPr>
          <w:rFonts w:ascii="Times New Roman" w:hAnsi="Times New Roman"/>
          <w:i/>
          <w:sz w:val="28"/>
          <w:szCs w:val="28"/>
          <w:lang w:val="kk-KZ"/>
        </w:rPr>
      </w:pP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b/>
          <w:sz w:val="28"/>
          <w:szCs w:val="28"/>
          <w:lang w:val="kk-KZ"/>
        </w:rPr>
        <w:t xml:space="preserve">Кеңесші: </w:t>
      </w:r>
      <w:r w:rsidRPr="00D63918">
        <w:rPr>
          <w:rFonts w:ascii="Times New Roman" w:hAnsi="Times New Roman"/>
          <w:sz w:val="28"/>
          <w:szCs w:val="28"/>
          <w:lang w:val="kk-KZ"/>
        </w:rPr>
        <w:t xml:space="preserve">____________, Қарағанды облысында білім беруді </w:t>
      </w:r>
    </w:p>
    <w:p w:rsidR="007652ED" w:rsidRPr="00D63918" w:rsidRDefault="007652ED" w:rsidP="00661AAF">
      <w:pPr>
        <w:tabs>
          <w:tab w:val="left" w:pos="709"/>
        </w:tabs>
        <w:spacing w:after="0" w:line="240" w:lineRule="auto"/>
        <w:ind w:left="708" w:firstLine="708"/>
        <w:jc w:val="both"/>
        <w:rPr>
          <w:rFonts w:ascii="Times New Roman" w:hAnsi="Times New Roman"/>
          <w:i/>
          <w:sz w:val="28"/>
          <w:szCs w:val="28"/>
          <w:lang w:val="kk-KZ"/>
        </w:rPr>
      </w:pPr>
      <w:r w:rsidRPr="00D63918">
        <w:rPr>
          <w:rFonts w:ascii="Times New Roman" w:hAnsi="Times New Roman"/>
          <w:i/>
          <w:sz w:val="28"/>
          <w:szCs w:val="28"/>
          <w:lang w:val="kk-KZ"/>
        </w:rPr>
        <w:t>қолы</w:t>
      </w:r>
    </w:p>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sz w:val="28"/>
          <w:szCs w:val="28"/>
          <w:lang w:val="kk-KZ"/>
        </w:rPr>
        <w:t xml:space="preserve">дамытудың оқу-әдістемелік орталығының </w:t>
      </w:r>
      <w:r w:rsidR="00CA013F" w:rsidRPr="00D63918">
        <w:rPr>
          <w:rFonts w:ascii="Times New Roman" w:hAnsi="Times New Roman"/>
          <w:sz w:val="28"/>
          <w:szCs w:val="28"/>
          <w:lang w:val="kk-KZ"/>
        </w:rPr>
        <w:t>директор орынбасары</w:t>
      </w:r>
    </w:p>
    <w:p w:rsidR="007652ED" w:rsidRPr="00D63918" w:rsidRDefault="007652ED" w:rsidP="00661AAF">
      <w:pPr>
        <w:tabs>
          <w:tab w:val="left" w:pos="709"/>
        </w:tabs>
        <w:spacing w:after="0" w:line="240" w:lineRule="auto"/>
        <w:jc w:val="both"/>
        <w:rPr>
          <w:rFonts w:ascii="Times New Roman" w:hAnsi="Times New Roman"/>
          <w:b/>
          <w:sz w:val="28"/>
          <w:szCs w:val="28"/>
          <w:lang w:val="kk-KZ"/>
        </w:rPr>
      </w:pPr>
    </w:p>
    <w:p w:rsidR="007652ED" w:rsidRPr="00D63918" w:rsidRDefault="007652ED" w:rsidP="00661AAF">
      <w:pPr>
        <w:tabs>
          <w:tab w:val="left" w:pos="709"/>
        </w:tabs>
        <w:spacing w:after="0" w:line="240" w:lineRule="auto"/>
        <w:jc w:val="both"/>
        <w:rPr>
          <w:rFonts w:ascii="Times New Roman" w:hAnsi="Times New Roman"/>
          <w:b/>
          <w:sz w:val="28"/>
          <w:szCs w:val="28"/>
          <w:lang w:val="kk-KZ"/>
        </w:rPr>
      </w:pPr>
    </w:p>
    <w:p w:rsidR="007652ED" w:rsidRPr="00D63918" w:rsidRDefault="007652ED" w:rsidP="00661AAF">
      <w:pPr>
        <w:tabs>
          <w:tab w:val="left" w:pos="709"/>
        </w:tabs>
        <w:spacing w:after="0" w:line="240" w:lineRule="auto"/>
        <w:rPr>
          <w:rFonts w:ascii="Times New Roman" w:hAnsi="Times New Roman"/>
          <w:sz w:val="28"/>
          <w:szCs w:val="28"/>
          <w:lang w:val="kk-KZ"/>
        </w:rPr>
      </w:pPr>
      <w:r w:rsidRPr="00D63918">
        <w:rPr>
          <w:rFonts w:ascii="Times New Roman" w:hAnsi="Times New Roman"/>
          <w:b/>
          <w:sz w:val="28"/>
          <w:szCs w:val="28"/>
          <w:lang w:val="kk-KZ"/>
        </w:rPr>
        <w:t xml:space="preserve">Кеңесші: </w:t>
      </w:r>
      <w:r w:rsidRPr="00D63918">
        <w:rPr>
          <w:rFonts w:ascii="Times New Roman" w:hAnsi="Times New Roman"/>
          <w:sz w:val="28"/>
          <w:szCs w:val="28"/>
          <w:lang w:val="kk-KZ"/>
        </w:rPr>
        <w:t>___________</w:t>
      </w:r>
      <w:r w:rsidR="00D06B68" w:rsidRPr="00D63918">
        <w:rPr>
          <w:rFonts w:ascii="Times New Roman" w:hAnsi="Times New Roman"/>
          <w:sz w:val="28"/>
          <w:szCs w:val="28"/>
          <w:lang w:val="kk-KZ"/>
        </w:rPr>
        <w:t>Бектурганова А.О.</w:t>
      </w:r>
      <w:r w:rsidRPr="00D63918">
        <w:rPr>
          <w:rFonts w:ascii="Times New Roman" w:hAnsi="Times New Roman"/>
          <w:sz w:val="28"/>
          <w:szCs w:val="28"/>
          <w:lang w:val="kk-KZ"/>
        </w:rPr>
        <w:t xml:space="preserve">, </w:t>
      </w:r>
      <w:r w:rsidR="00D06B68" w:rsidRPr="00D63918">
        <w:rPr>
          <w:rFonts w:ascii="Times New Roman" w:hAnsi="Times New Roman"/>
          <w:sz w:val="28"/>
          <w:szCs w:val="28"/>
          <w:lang w:val="kk-KZ"/>
        </w:rPr>
        <w:t>Балқаш</w:t>
      </w:r>
      <w:r w:rsidRPr="00D63918">
        <w:rPr>
          <w:rFonts w:ascii="Times New Roman" w:hAnsi="Times New Roman"/>
          <w:sz w:val="28"/>
          <w:szCs w:val="28"/>
          <w:lang w:val="kk-KZ"/>
        </w:rPr>
        <w:t xml:space="preserve"> қаласының білім беру бөлімінің </w:t>
      </w:r>
    </w:p>
    <w:p w:rsidR="003209F3" w:rsidRPr="00D63918" w:rsidRDefault="003209F3" w:rsidP="00661AAF">
      <w:pPr>
        <w:tabs>
          <w:tab w:val="left" w:pos="709"/>
        </w:tabs>
        <w:spacing w:after="0" w:line="240" w:lineRule="auto"/>
        <w:ind w:left="708" w:firstLine="708"/>
        <w:jc w:val="both"/>
        <w:rPr>
          <w:rFonts w:ascii="Times New Roman" w:hAnsi="Times New Roman"/>
          <w:i/>
          <w:sz w:val="28"/>
          <w:szCs w:val="28"/>
          <w:lang w:val="kk-KZ"/>
        </w:rPr>
      </w:pPr>
      <w:r w:rsidRPr="00D63918">
        <w:rPr>
          <w:rFonts w:ascii="Times New Roman" w:hAnsi="Times New Roman"/>
          <w:i/>
          <w:sz w:val="28"/>
          <w:szCs w:val="28"/>
          <w:lang w:val="kk-KZ"/>
        </w:rPr>
        <w:t>қолы</w:t>
      </w:r>
    </w:p>
    <w:p w:rsidR="007652ED" w:rsidRPr="00D63918" w:rsidRDefault="007652ED"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әдістемелік кабинеті меңгерушісі</w:t>
      </w:r>
    </w:p>
    <w:p w:rsidR="007652ED" w:rsidRPr="00D63918" w:rsidRDefault="007652ED" w:rsidP="00661AAF">
      <w:pPr>
        <w:tabs>
          <w:tab w:val="left" w:pos="709"/>
        </w:tabs>
        <w:spacing w:after="0" w:line="240" w:lineRule="auto"/>
        <w:jc w:val="both"/>
        <w:rPr>
          <w:rFonts w:ascii="Times New Roman" w:hAnsi="Times New Roman"/>
          <w:b/>
          <w:color w:val="FF0000"/>
          <w:sz w:val="28"/>
          <w:szCs w:val="28"/>
          <w:lang w:val="kk-KZ"/>
        </w:rPr>
      </w:pPr>
    </w:p>
    <w:p w:rsidR="007652ED" w:rsidRPr="00D63918" w:rsidRDefault="007652ED" w:rsidP="00661AAF">
      <w:pPr>
        <w:tabs>
          <w:tab w:val="left" w:pos="709"/>
        </w:tabs>
        <w:spacing w:after="0" w:line="240" w:lineRule="auto"/>
        <w:jc w:val="both"/>
        <w:rPr>
          <w:rFonts w:ascii="Times New Roman" w:hAnsi="Times New Roman"/>
          <w:b/>
          <w:sz w:val="28"/>
          <w:szCs w:val="28"/>
          <w:lang w:val="kk-KZ"/>
        </w:rPr>
      </w:pPr>
    </w:p>
    <w:p w:rsidR="007652ED" w:rsidRPr="00D63918" w:rsidRDefault="00D06B68"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Балқаш </w:t>
      </w:r>
      <w:r w:rsidR="007652ED" w:rsidRPr="00D63918">
        <w:rPr>
          <w:rFonts w:ascii="Times New Roman" w:hAnsi="Times New Roman"/>
          <w:sz w:val="28"/>
          <w:szCs w:val="28"/>
          <w:lang w:val="kk-KZ"/>
        </w:rPr>
        <w:t xml:space="preserve">қаласы </w:t>
      </w:r>
      <w:r w:rsidRPr="00D63918">
        <w:rPr>
          <w:rFonts w:ascii="Times New Roman" w:hAnsi="Times New Roman"/>
          <w:sz w:val="28"/>
          <w:szCs w:val="28"/>
          <w:lang w:val="kk-KZ"/>
        </w:rPr>
        <w:t>Саяқ кенті жалпы білім беретін №6 орта мектеп</w:t>
      </w:r>
      <w:r w:rsidR="00B91806" w:rsidRPr="00D63918">
        <w:rPr>
          <w:rFonts w:ascii="Times New Roman" w:hAnsi="Times New Roman"/>
          <w:sz w:val="28"/>
          <w:szCs w:val="28"/>
          <w:lang w:val="kk-KZ"/>
        </w:rPr>
        <w:t xml:space="preserve"> әдістемелік</w:t>
      </w:r>
      <w:r w:rsidR="007652ED" w:rsidRPr="00D63918">
        <w:rPr>
          <w:rFonts w:ascii="Times New Roman" w:hAnsi="Times New Roman"/>
          <w:sz w:val="28"/>
          <w:szCs w:val="28"/>
          <w:lang w:val="kk-KZ"/>
        </w:rPr>
        <w:t xml:space="preserve">  педагогикалық кеңесімен ұсынылады</w:t>
      </w:r>
    </w:p>
    <w:p w:rsidR="007652ED" w:rsidRPr="00D63918" w:rsidRDefault="007652ED" w:rsidP="00661AAF">
      <w:pPr>
        <w:tabs>
          <w:tab w:val="left" w:pos="709"/>
        </w:tabs>
        <w:spacing w:after="0" w:line="240" w:lineRule="auto"/>
        <w:jc w:val="both"/>
        <w:rPr>
          <w:rFonts w:ascii="Times New Roman" w:hAnsi="Times New Roman"/>
          <w:color w:val="FF0000"/>
          <w:sz w:val="28"/>
          <w:szCs w:val="28"/>
          <w:lang w:val="kk-KZ"/>
        </w:rPr>
      </w:pPr>
      <w:r w:rsidRPr="00D63918">
        <w:rPr>
          <w:rFonts w:ascii="Times New Roman" w:hAnsi="Times New Roman"/>
          <w:sz w:val="28"/>
          <w:szCs w:val="28"/>
          <w:lang w:val="kk-KZ"/>
        </w:rPr>
        <w:t>20</w:t>
      </w:r>
      <w:r w:rsidR="00B91806" w:rsidRPr="00D63918">
        <w:rPr>
          <w:rFonts w:ascii="Times New Roman" w:hAnsi="Times New Roman"/>
          <w:sz w:val="28"/>
          <w:szCs w:val="28"/>
          <w:lang w:val="kk-KZ"/>
        </w:rPr>
        <w:t>20</w:t>
      </w:r>
      <w:r w:rsidRPr="00D63918">
        <w:rPr>
          <w:rFonts w:ascii="Times New Roman" w:hAnsi="Times New Roman"/>
          <w:sz w:val="28"/>
          <w:szCs w:val="28"/>
          <w:lang w:val="kk-KZ"/>
        </w:rPr>
        <w:t xml:space="preserve"> жыл «</w:t>
      </w:r>
      <w:r w:rsidR="00E564A8" w:rsidRPr="00D63918">
        <w:rPr>
          <w:rFonts w:ascii="Times New Roman" w:hAnsi="Times New Roman"/>
          <w:sz w:val="28"/>
          <w:szCs w:val="28"/>
          <w:lang w:val="kk-KZ"/>
        </w:rPr>
        <w:t>23</w:t>
      </w:r>
      <w:r w:rsidRPr="00D63918">
        <w:rPr>
          <w:rFonts w:ascii="Times New Roman" w:hAnsi="Times New Roman"/>
          <w:sz w:val="28"/>
          <w:szCs w:val="28"/>
          <w:lang w:val="kk-KZ"/>
        </w:rPr>
        <w:t xml:space="preserve">» </w:t>
      </w:r>
      <w:r w:rsidR="00FA4302" w:rsidRPr="00D63918">
        <w:rPr>
          <w:rFonts w:ascii="Times New Roman" w:hAnsi="Times New Roman"/>
          <w:sz w:val="28"/>
          <w:szCs w:val="28"/>
          <w:lang w:val="kk-KZ"/>
        </w:rPr>
        <w:t>наурыз</w:t>
      </w:r>
      <w:r w:rsidRPr="00D63918">
        <w:rPr>
          <w:rFonts w:ascii="Times New Roman" w:hAnsi="Times New Roman"/>
          <w:sz w:val="28"/>
          <w:szCs w:val="28"/>
          <w:lang w:val="kk-KZ"/>
        </w:rPr>
        <w:t xml:space="preserve">  № </w:t>
      </w:r>
      <w:r w:rsidR="00B91806" w:rsidRPr="00D63918">
        <w:rPr>
          <w:rFonts w:ascii="Times New Roman" w:hAnsi="Times New Roman"/>
          <w:sz w:val="28"/>
          <w:szCs w:val="28"/>
          <w:lang w:val="kk-KZ"/>
        </w:rPr>
        <w:t>3</w:t>
      </w:r>
      <w:r w:rsidRPr="00D63918">
        <w:rPr>
          <w:rFonts w:ascii="Times New Roman" w:hAnsi="Times New Roman"/>
          <w:sz w:val="28"/>
          <w:szCs w:val="28"/>
          <w:lang w:val="kk-KZ"/>
        </w:rPr>
        <w:t>хаттама</w:t>
      </w:r>
    </w:p>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 xml:space="preserve">Хатшы: </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Ағылшын тілі пәнінің мұғалімі________________ </w:t>
      </w:r>
      <w:r w:rsidR="00B91806" w:rsidRPr="00D63918">
        <w:rPr>
          <w:rFonts w:ascii="Times New Roman" w:hAnsi="Times New Roman"/>
          <w:sz w:val="28"/>
          <w:szCs w:val="28"/>
          <w:lang w:val="kk-KZ"/>
        </w:rPr>
        <w:t>Смағул А.А</w:t>
      </w:r>
    </w:p>
    <w:p w:rsidR="007652ED" w:rsidRPr="00D63918" w:rsidRDefault="007652ED" w:rsidP="00661AAF">
      <w:pPr>
        <w:tabs>
          <w:tab w:val="left" w:pos="709"/>
        </w:tabs>
        <w:spacing w:after="0" w:line="240" w:lineRule="auto"/>
        <w:ind w:left="1416" w:firstLine="708"/>
        <w:jc w:val="both"/>
        <w:rPr>
          <w:rFonts w:ascii="Times New Roman" w:hAnsi="Times New Roman"/>
          <w:b/>
          <w:sz w:val="28"/>
          <w:szCs w:val="28"/>
          <w:lang w:val="kk-KZ"/>
        </w:rPr>
      </w:pPr>
      <w:r w:rsidRPr="00D63918">
        <w:rPr>
          <w:rFonts w:ascii="Times New Roman" w:hAnsi="Times New Roman"/>
          <w:i/>
          <w:sz w:val="28"/>
          <w:szCs w:val="28"/>
          <w:lang w:val="kk-KZ"/>
        </w:rPr>
        <w:t>қолы</w:t>
      </w:r>
    </w:p>
    <w:p w:rsidR="007652ED" w:rsidRPr="00D63918" w:rsidRDefault="007652ED" w:rsidP="00661AAF">
      <w:pPr>
        <w:tabs>
          <w:tab w:val="left" w:pos="709"/>
        </w:tabs>
        <w:spacing w:after="0" w:line="240" w:lineRule="auto"/>
        <w:jc w:val="both"/>
        <w:rPr>
          <w:rFonts w:ascii="Times New Roman" w:hAnsi="Times New Roman"/>
          <w:b/>
          <w:sz w:val="28"/>
          <w:szCs w:val="28"/>
          <w:lang w:val="kk-KZ"/>
        </w:rPr>
      </w:pPr>
    </w:p>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w:t>
      </w:r>
      <w:r w:rsidR="00B91806" w:rsidRPr="00D63918">
        <w:rPr>
          <w:rFonts w:ascii="Times New Roman" w:hAnsi="Times New Roman"/>
          <w:b/>
          <w:sz w:val="28"/>
          <w:szCs w:val="28"/>
          <w:lang w:val="kk-KZ"/>
        </w:rPr>
        <w:t xml:space="preserve">Балқаш </w:t>
      </w:r>
      <w:r w:rsidRPr="00D63918">
        <w:rPr>
          <w:rFonts w:ascii="Times New Roman" w:hAnsi="Times New Roman"/>
          <w:b/>
          <w:sz w:val="28"/>
          <w:szCs w:val="28"/>
          <w:lang w:val="kk-KZ"/>
        </w:rPr>
        <w:t xml:space="preserve"> қаласының білім бөлімі» ММ әдістемелік кеңесімен ұсынылады</w:t>
      </w:r>
      <w:r w:rsidRPr="00D63918">
        <w:rPr>
          <w:rFonts w:ascii="Times New Roman" w:hAnsi="Times New Roman"/>
          <w:b/>
          <w:sz w:val="28"/>
          <w:szCs w:val="28"/>
          <w:lang w:val="kk-KZ"/>
        </w:rPr>
        <w:tab/>
      </w:r>
    </w:p>
    <w:p w:rsidR="007652ED" w:rsidRPr="00D63918" w:rsidRDefault="007652ED" w:rsidP="00661AAF">
      <w:pPr>
        <w:tabs>
          <w:tab w:val="left" w:pos="709"/>
        </w:tabs>
        <w:spacing w:after="0" w:line="240" w:lineRule="auto"/>
        <w:jc w:val="both"/>
        <w:rPr>
          <w:rFonts w:ascii="Times New Roman" w:hAnsi="Times New Roman"/>
          <w:color w:val="FF0000"/>
          <w:sz w:val="28"/>
          <w:szCs w:val="28"/>
          <w:lang w:val="kk-KZ"/>
        </w:rPr>
      </w:pPr>
      <w:r w:rsidRPr="00D63918">
        <w:rPr>
          <w:rFonts w:ascii="Times New Roman" w:hAnsi="Times New Roman"/>
          <w:sz w:val="28"/>
          <w:szCs w:val="28"/>
          <w:lang w:val="kk-KZ"/>
        </w:rPr>
        <w:t>20</w:t>
      </w:r>
      <w:r w:rsidR="00B91806" w:rsidRPr="00D63918">
        <w:rPr>
          <w:rFonts w:ascii="Times New Roman" w:hAnsi="Times New Roman"/>
          <w:sz w:val="28"/>
          <w:szCs w:val="28"/>
          <w:lang w:val="kk-KZ"/>
        </w:rPr>
        <w:t>20</w:t>
      </w:r>
      <w:r w:rsidRPr="00D63918">
        <w:rPr>
          <w:rFonts w:ascii="Times New Roman" w:hAnsi="Times New Roman"/>
          <w:sz w:val="28"/>
          <w:szCs w:val="28"/>
          <w:lang w:val="kk-KZ"/>
        </w:rPr>
        <w:t xml:space="preserve"> жыл «</w:t>
      </w:r>
      <w:r w:rsidR="00E564A8" w:rsidRPr="00D63918">
        <w:rPr>
          <w:rFonts w:ascii="Times New Roman" w:hAnsi="Times New Roman"/>
          <w:sz w:val="28"/>
          <w:szCs w:val="28"/>
          <w:lang w:val="kk-KZ"/>
        </w:rPr>
        <w:t>24</w:t>
      </w:r>
      <w:r w:rsidRPr="00D63918">
        <w:rPr>
          <w:rFonts w:ascii="Times New Roman" w:hAnsi="Times New Roman"/>
          <w:sz w:val="28"/>
          <w:szCs w:val="28"/>
          <w:lang w:val="kk-KZ"/>
        </w:rPr>
        <w:t xml:space="preserve">» </w:t>
      </w:r>
      <w:r w:rsidR="00E564A8" w:rsidRPr="00D63918">
        <w:rPr>
          <w:rFonts w:ascii="Times New Roman" w:hAnsi="Times New Roman"/>
          <w:sz w:val="28"/>
          <w:szCs w:val="28"/>
          <w:lang w:val="kk-KZ"/>
        </w:rPr>
        <w:t>наурыз</w:t>
      </w:r>
      <w:r w:rsidRPr="00D63918">
        <w:rPr>
          <w:rFonts w:ascii="Times New Roman" w:hAnsi="Times New Roman"/>
          <w:sz w:val="28"/>
          <w:szCs w:val="28"/>
          <w:lang w:val="kk-KZ"/>
        </w:rPr>
        <w:t xml:space="preserve">  № 2</w:t>
      </w:r>
      <w:r w:rsidR="00E564A8" w:rsidRPr="00D63918">
        <w:rPr>
          <w:rFonts w:ascii="Times New Roman" w:hAnsi="Times New Roman"/>
          <w:sz w:val="28"/>
          <w:szCs w:val="28"/>
          <w:lang w:val="kk-KZ"/>
        </w:rPr>
        <w:t>9</w:t>
      </w:r>
      <w:r w:rsidRPr="00D63918">
        <w:rPr>
          <w:rFonts w:ascii="Times New Roman" w:hAnsi="Times New Roman"/>
          <w:sz w:val="28"/>
          <w:szCs w:val="28"/>
          <w:lang w:val="kk-KZ"/>
        </w:rPr>
        <w:t xml:space="preserve">  хаттама</w:t>
      </w:r>
    </w:p>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 xml:space="preserve">Хатшы: </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Білім бөлімінің әдіскері ________________ </w:t>
      </w:r>
    </w:p>
    <w:p w:rsidR="007652ED" w:rsidRPr="00D63918" w:rsidRDefault="007652ED" w:rsidP="00661AAF">
      <w:pPr>
        <w:tabs>
          <w:tab w:val="left" w:pos="709"/>
        </w:tabs>
        <w:spacing w:after="0" w:line="240" w:lineRule="auto"/>
        <w:jc w:val="both"/>
        <w:rPr>
          <w:rFonts w:ascii="Times New Roman" w:hAnsi="Times New Roman"/>
          <w:i/>
          <w:sz w:val="28"/>
          <w:szCs w:val="28"/>
          <w:lang w:val="kk-KZ"/>
        </w:rPr>
      </w:pPr>
      <w:r w:rsidRPr="00D63918">
        <w:rPr>
          <w:rFonts w:ascii="Times New Roman" w:hAnsi="Times New Roman"/>
          <w:i/>
          <w:sz w:val="28"/>
          <w:szCs w:val="28"/>
          <w:lang w:val="kk-KZ"/>
        </w:rPr>
        <w:t>қолы</w:t>
      </w:r>
    </w:p>
    <w:p w:rsidR="007E1C39" w:rsidRPr="00D63918" w:rsidRDefault="007E1C39" w:rsidP="00661AAF">
      <w:pPr>
        <w:tabs>
          <w:tab w:val="left" w:pos="709"/>
        </w:tabs>
        <w:rPr>
          <w:rFonts w:ascii="Times New Roman" w:hAnsi="Times New Roman"/>
          <w:color w:val="FF0000"/>
          <w:sz w:val="28"/>
          <w:szCs w:val="28"/>
          <w:lang w:val="kk-KZ"/>
        </w:rPr>
      </w:pPr>
    </w:p>
    <w:p w:rsidR="007652ED" w:rsidRPr="00D63918" w:rsidRDefault="007652ED" w:rsidP="00661AAF">
      <w:pPr>
        <w:tabs>
          <w:tab w:val="left" w:pos="709"/>
        </w:tabs>
        <w:rPr>
          <w:rFonts w:ascii="Times New Roman" w:hAnsi="Times New Roman"/>
          <w:color w:val="FF0000"/>
          <w:sz w:val="28"/>
          <w:szCs w:val="28"/>
          <w:lang w:val="kk-KZ"/>
        </w:rPr>
      </w:pPr>
    </w:p>
    <w:p w:rsidR="007652ED" w:rsidRPr="00D63918" w:rsidRDefault="007652ED" w:rsidP="00661AAF">
      <w:pPr>
        <w:tabs>
          <w:tab w:val="left" w:pos="709"/>
        </w:tabs>
        <w:rPr>
          <w:rFonts w:ascii="Times New Roman" w:hAnsi="Times New Roman"/>
          <w:color w:val="FF0000"/>
          <w:sz w:val="28"/>
          <w:szCs w:val="28"/>
          <w:lang w:val="kk-KZ"/>
        </w:rPr>
      </w:pPr>
    </w:p>
    <w:p w:rsidR="003209F3" w:rsidRPr="00D63918" w:rsidRDefault="003209F3" w:rsidP="00661AAF">
      <w:pPr>
        <w:tabs>
          <w:tab w:val="left" w:pos="709"/>
        </w:tabs>
        <w:rPr>
          <w:rFonts w:ascii="Times New Roman" w:hAnsi="Times New Roman"/>
          <w:color w:val="FF0000"/>
          <w:sz w:val="28"/>
          <w:szCs w:val="28"/>
          <w:lang w:val="kk-KZ"/>
        </w:rPr>
      </w:pPr>
    </w:p>
    <w:p w:rsidR="007652ED" w:rsidRPr="00D63918" w:rsidRDefault="007652ED" w:rsidP="00661AAF">
      <w:pPr>
        <w:tabs>
          <w:tab w:val="left" w:pos="709"/>
        </w:tabs>
        <w:spacing w:after="0" w:line="240" w:lineRule="auto"/>
        <w:jc w:val="center"/>
        <w:rPr>
          <w:rFonts w:ascii="Times New Roman" w:hAnsi="Times New Roman"/>
          <w:b/>
          <w:sz w:val="28"/>
          <w:szCs w:val="28"/>
          <w:lang w:val="kk-KZ"/>
        </w:rPr>
      </w:pPr>
      <w:r w:rsidRPr="00D63918">
        <w:rPr>
          <w:rFonts w:ascii="Times New Roman" w:hAnsi="Times New Roman"/>
          <w:b/>
          <w:sz w:val="28"/>
          <w:szCs w:val="28"/>
          <w:lang w:val="kk-KZ"/>
        </w:rPr>
        <w:lastRenderedPageBreak/>
        <w:t>І бөлім. Мектептің даму стратегиясының паспорты</w:t>
      </w:r>
    </w:p>
    <w:p w:rsidR="00016956" w:rsidRPr="00D63918" w:rsidRDefault="00016956" w:rsidP="00661AAF">
      <w:pPr>
        <w:tabs>
          <w:tab w:val="left" w:pos="709"/>
        </w:tabs>
        <w:spacing w:after="0" w:line="240" w:lineRule="auto"/>
        <w:jc w:val="center"/>
        <w:rPr>
          <w:rFonts w:ascii="Times New Roman" w:hAnsi="Times New Roman"/>
          <w:bCs/>
          <w:sz w:val="28"/>
          <w:szCs w:val="28"/>
          <w:lang w:val="kk-KZ"/>
        </w:rPr>
      </w:pP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7513"/>
      </w:tblGrid>
      <w:tr w:rsidR="007652ED" w:rsidRPr="003A1DED" w:rsidTr="00661AAF">
        <w:trPr>
          <w:trHeight w:val="1118"/>
          <w:jc w:val="center"/>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Мектеп</w:t>
            </w:r>
            <w:r w:rsidR="00130F6B" w:rsidRPr="00D63918">
              <w:rPr>
                <w:rFonts w:ascii="Times New Roman" w:hAnsi="Times New Roman"/>
                <w:b/>
                <w:sz w:val="28"/>
                <w:szCs w:val="28"/>
                <w:lang w:val="kk-KZ"/>
              </w:rPr>
              <w:t>тің даму стратегиясының</w:t>
            </w:r>
            <w:r w:rsidRPr="00D63918">
              <w:rPr>
                <w:rFonts w:ascii="Times New Roman" w:hAnsi="Times New Roman"/>
                <w:b/>
                <w:sz w:val="28"/>
                <w:szCs w:val="28"/>
                <w:lang w:val="kk-KZ"/>
              </w:rPr>
              <w:t xml:space="preserve"> атауы</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680A3E"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«Саяқ кенті жалпы білім беретін №6 орта мектеп» КММ-сінің 2020-2025  жылдарға арналған даму стратегиясы</w:t>
            </w:r>
          </w:p>
        </w:tc>
      </w:tr>
      <w:tr w:rsidR="007652ED" w:rsidRPr="003A1DED" w:rsidTr="00661AAF">
        <w:trPr>
          <w:jc w:val="center"/>
        </w:trPr>
        <w:tc>
          <w:tcPr>
            <w:tcW w:w="2450" w:type="dxa"/>
            <w:tcBorders>
              <w:top w:val="single" w:sz="4" w:space="0" w:color="auto"/>
              <w:left w:val="single" w:sz="4" w:space="0" w:color="auto"/>
              <w:bottom w:val="single" w:sz="4" w:space="0" w:color="auto"/>
              <w:right w:val="single" w:sz="4" w:space="0" w:color="auto"/>
            </w:tcBorders>
            <w:shd w:val="clear" w:color="auto" w:fill="auto"/>
          </w:tcPr>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7652ED" w:rsidP="00661AAF">
            <w:pPr>
              <w:pStyle w:val="a6"/>
              <w:tabs>
                <w:tab w:val="left" w:pos="709"/>
              </w:tabs>
              <w:ind w:left="0"/>
              <w:contextualSpacing w:val="0"/>
              <w:jc w:val="both"/>
              <w:rPr>
                <w:b/>
                <w:sz w:val="28"/>
                <w:szCs w:val="28"/>
                <w:lang w:val="kk-KZ"/>
              </w:rPr>
            </w:pPr>
          </w:p>
          <w:p w:rsidR="007652ED" w:rsidRPr="00D63918" w:rsidRDefault="00130F6B" w:rsidP="00661AAF">
            <w:pPr>
              <w:pStyle w:val="a6"/>
              <w:tabs>
                <w:tab w:val="left" w:pos="709"/>
              </w:tabs>
              <w:ind w:left="0"/>
              <w:contextualSpacing w:val="0"/>
              <w:jc w:val="both"/>
              <w:rPr>
                <w:b/>
                <w:sz w:val="28"/>
                <w:szCs w:val="28"/>
                <w:lang w:val="kk-KZ"/>
              </w:rPr>
            </w:pPr>
            <w:r w:rsidRPr="00D63918">
              <w:rPr>
                <w:b/>
                <w:sz w:val="28"/>
                <w:szCs w:val="28"/>
                <w:lang w:val="kk-KZ"/>
              </w:rPr>
              <w:t>МДС жасау негіздемесі</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3D2999" w:rsidRPr="00D63918" w:rsidRDefault="007652ED" w:rsidP="00661AAF">
            <w:pPr>
              <w:tabs>
                <w:tab w:val="left" w:pos="709"/>
              </w:tabs>
              <w:spacing w:after="0" w:line="240" w:lineRule="auto"/>
              <w:jc w:val="both"/>
              <w:rPr>
                <w:rFonts w:ascii="Times New Roman" w:hAnsi="Times New Roman"/>
                <w:color w:val="17365D" w:themeColor="text2" w:themeShade="BF"/>
                <w:sz w:val="28"/>
                <w:szCs w:val="28"/>
                <w:lang w:val="kk-KZ"/>
              </w:rPr>
            </w:pPr>
            <w:r w:rsidRPr="00D63918">
              <w:rPr>
                <w:rFonts w:ascii="Times New Roman" w:hAnsi="Times New Roman"/>
                <w:color w:val="17365D" w:themeColor="text2" w:themeShade="BF"/>
                <w:sz w:val="28"/>
                <w:szCs w:val="28"/>
                <w:lang w:val="kk-KZ"/>
              </w:rPr>
              <w:t xml:space="preserve">- </w:t>
            </w:r>
            <w:r w:rsidR="00F372B7" w:rsidRPr="00D63918">
              <w:rPr>
                <w:rFonts w:ascii="Times New Roman" w:hAnsi="Times New Roman"/>
                <w:color w:val="17365D" w:themeColor="text2" w:themeShade="BF"/>
                <w:sz w:val="28"/>
                <w:szCs w:val="28"/>
                <w:lang w:val="kk-KZ"/>
              </w:rPr>
              <w:t>Білім туралы" 2007 жылғы 27 шілдедегі Қазақстан Республикасының Заңы;</w:t>
            </w:r>
            <w:r w:rsidR="00F372B7" w:rsidRPr="00D63918">
              <w:rPr>
                <w:rFonts w:ascii="Times New Roman" w:hAnsi="Times New Roman"/>
                <w:color w:val="17365D" w:themeColor="text2" w:themeShade="BF"/>
                <w:sz w:val="28"/>
                <w:szCs w:val="28"/>
                <w:lang w:val="kk-KZ"/>
              </w:rPr>
              <w:br/>
              <w:t>-Қазақстан Республикасының Тұңғыш Президенті Н.Ә. Назарбаевтың 2017 жылғы 12 сәуірдегі "Болашаққа бағдар: рухани жаңғыру" атты мақаласы;</w:t>
            </w:r>
          </w:p>
          <w:p w:rsidR="00F372B7" w:rsidRPr="00D63918" w:rsidRDefault="003D2999" w:rsidP="00661AAF">
            <w:pPr>
              <w:tabs>
                <w:tab w:val="left" w:pos="709"/>
              </w:tabs>
              <w:spacing w:after="0"/>
              <w:rPr>
                <w:rFonts w:ascii="Times New Roman" w:hAnsi="Times New Roman"/>
                <w:color w:val="17365D" w:themeColor="text2" w:themeShade="BF"/>
                <w:sz w:val="28"/>
                <w:szCs w:val="28"/>
                <w:lang w:val="kk-KZ"/>
              </w:rPr>
            </w:pPr>
            <w:r w:rsidRPr="00D63918">
              <w:rPr>
                <w:rFonts w:ascii="Times New Roman" w:hAnsi="Times New Roman"/>
                <w:color w:val="17365D" w:themeColor="text2" w:themeShade="BF"/>
                <w:sz w:val="28"/>
                <w:szCs w:val="28"/>
                <w:lang w:val="kk-KZ"/>
              </w:rPr>
              <w:t xml:space="preserve">- </w:t>
            </w:r>
            <w:r w:rsidR="00F372B7" w:rsidRPr="00D63918">
              <w:rPr>
                <w:rFonts w:ascii="Times New Roman" w:hAnsi="Times New Roman"/>
                <w:b/>
                <w:color w:val="17365D" w:themeColor="text2" w:themeShade="BF"/>
                <w:sz w:val="28"/>
                <w:szCs w:val="28"/>
                <w:lang w:val="kk-KZ"/>
              </w:rPr>
              <w:t>Қазақстан Республикасында білім беруді және ғылымды дамытудың 2020 – 2025 жылдарға арналған мемлекеттік бағдарламасын бекіту туралы</w:t>
            </w:r>
          </w:p>
          <w:p w:rsidR="00F36BC0" w:rsidRPr="00D63918" w:rsidRDefault="00F372B7" w:rsidP="00661AAF">
            <w:pPr>
              <w:tabs>
                <w:tab w:val="left" w:pos="709"/>
              </w:tabs>
              <w:spacing w:after="0"/>
              <w:jc w:val="both"/>
              <w:rPr>
                <w:rFonts w:ascii="Times New Roman" w:hAnsi="Times New Roman"/>
                <w:color w:val="17365D" w:themeColor="text2" w:themeShade="BF"/>
                <w:sz w:val="28"/>
                <w:szCs w:val="28"/>
                <w:lang w:val="kk-KZ"/>
              </w:rPr>
            </w:pPr>
            <w:r w:rsidRPr="00D63918">
              <w:rPr>
                <w:rFonts w:ascii="Times New Roman" w:hAnsi="Times New Roman"/>
                <w:color w:val="17365D" w:themeColor="text2" w:themeShade="BF"/>
                <w:sz w:val="28"/>
                <w:szCs w:val="28"/>
                <w:lang w:val="kk-KZ"/>
              </w:rPr>
              <w:t>-Қазақстан Республикасы Үкіметінің 2019 жылғы 27 желтоқсандағы № 988 қаулысы, 2019 жылғы  желтоқсандағы</w:t>
            </w:r>
            <w:r w:rsidRPr="00D63918">
              <w:rPr>
                <w:rFonts w:ascii="Times New Roman" w:hAnsi="Times New Roman"/>
                <w:color w:val="17365D" w:themeColor="text2" w:themeShade="BF"/>
                <w:sz w:val="28"/>
                <w:szCs w:val="28"/>
                <w:lang w:val="kk-KZ"/>
              </w:rPr>
              <w:br/>
            </w:r>
            <w:r w:rsidR="00E00F65" w:rsidRPr="00D63918">
              <w:rPr>
                <w:rFonts w:ascii="Times New Roman" w:hAnsi="Times New Roman"/>
                <w:color w:val="17365D" w:themeColor="text2" w:themeShade="BF"/>
                <w:sz w:val="28"/>
                <w:szCs w:val="28"/>
                <w:lang w:val="kk-KZ"/>
              </w:rPr>
              <w:t>-</w:t>
            </w:r>
            <w:r w:rsidR="00122F56" w:rsidRPr="00D63918">
              <w:rPr>
                <w:rFonts w:ascii="Times New Roman" w:hAnsi="Times New Roman"/>
                <w:b/>
                <w:bCs/>
                <w:color w:val="17365D" w:themeColor="text2" w:themeShade="BF"/>
                <w:sz w:val="28"/>
                <w:szCs w:val="28"/>
                <w:lang w:val="kk-KZ"/>
              </w:rPr>
              <w:t>«Қазақстан Республикасындағы мемлекеттік жоспарлау жүйесін бекіту туралы» Қазақстан Республикасы Үкіметінің 2017 жылғы 29 қарашадағы №790 қаулысы: Қазақстан Республикасының Заңы: Қазақстан Республикасының Тұңғыш Президенті Н.Ә.Назарбаевтың 2018 жылғы 10 қаңтардағы «Төртінші өнеркәсіптік революция жағдайындағы дамудың жаңа мүмкіндіктері» атты Қазақстан халқына жолдауы: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№636 жарлығы</w:t>
            </w:r>
          </w:p>
          <w:p w:rsidR="00F36BC0" w:rsidRPr="00D63918" w:rsidRDefault="00E00F65" w:rsidP="00661AAF">
            <w:pPr>
              <w:tabs>
                <w:tab w:val="left" w:pos="709"/>
              </w:tabs>
              <w:spacing w:after="0"/>
              <w:jc w:val="both"/>
              <w:rPr>
                <w:rFonts w:ascii="Times New Roman" w:hAnsi="Times New Roman"/>
                <w:color w:val="17365D" w:themeColor="text2" w:themeShade="BF"/>
                <w:sz w:val="28"/>
                <w:szCs w:val="28"/>
                <w:lang w:val="kk-KZ"/>
              </w:rPr>
            </w:pPr>
            <w:r w:rsidRPr="00D63918">
              <w:rPr>
                <w:rFonts w:ascii="Times New Roman" w:hAnsi="Times New Roman"/>
                <w:b/>
                <w:bCs/>
                <w:color w:val="17365D" w:themeColor="text2" w:themeShade="BF"/>
                <w:sz w:val="28"/>
                <w:szCs w:val="28"/>
                <w:lang w:val="kk-KZ"/>
              </w:rPr>
              <w:t>-</w:t>
            </w:r>
            <w:r w:rsidR="00122F56" w:rsidRPr="00D63918">
              <w:rPr>
                <w:rFonts w:ascii="Times New Roman" w:hAnsi="Times New Roman"/>
                <w:b/>
                <w:bCs/>
                <w:color w:val="17365D" w:themeColor="text2" w:themeShade="BF"/>
                <w:sz w:val="28"/>
                <w:szCs w:val="28"/>
                <w:lang w:val="kk-KZ"/>
              </w:rPr>
              <w:t>Қазақстан Республикасының Тұңғыш Президенті Н.Ә.Назарбаевтың 2018 жылғы 5 қазандағы «Қазақстандықтардың әл-ауқатының өсуі: табыс пен тұрмыс сапасын арттыру» атты Қазақстан халқына Жолдауы</w:t>
            </w:r>
          </w:p>
          <w:p w:rsidR="00F36BC0" w:rsidRPr="00D63918" w:rsidRDefault="00E00F65" w:rsidP="00661AAF">
            <w:pPr>
              <w:tabs>
                <w:tab w:val="left" w:pos="709"/>
              </w:tabs>
              <w:spacing w:after="0"/>
              <w:jc w:val="both"/>
              <w:rPr>
                <w:rFonts w:ascii="Times New Roman" w:hAnsi="Times New Roman"/>
                <w:color w:val="17365D" w:themeColor="text2" w:themeShade="BF"/>
                <w:sz w:val="28"/>
                <w:szCs w:val="28"/>
                <w:lang w:val="kk-KZ"/>
              </w:rPr>
            </w:pPr>
            <w:r w:rsidRPr="00D63918">
              <w:rPr>
                <w:rFonts w:ascii="Times New Roman" w:hAnsi="Times New Roman"/>
                <w:b/>
                <w:bCs/>
                <w:color w:val="17365D" w:themeColor="text2" w:themeShade="BF"/>
                <w:sz w:val="28"/>
                <w:szCs w:val="28"/>
                <w:lang w:val="kk-KZ"/>
              </w:rPr>
              <w:t>-</w:t>
            </w:r>
            <w:r w:rsidR="00122F56" w:rsidRPr="00D63918">
              <w:rPr>
                <w:rFonts w:ascii="Times New Roman" w:hAnsi="Times New Roman"/>
                <w:b/>
                <w:bCs/>
                <w:color w:val="17365D" w:themeColor="text2" w:themeShade="BF"/>
                <w:sz w:val="28"/>
                <w:szCs w:val="28"/>
                <w:lang w:val="kk-KZ"/>
              </w:rPr>
              <w:t>Қазақстан Республикасының Тұңғыш Президенті Н.Ә.Назарбаевтың 2018 жылғы 21 қарашадағы «Ұлы даланың жеті қыры»атты мақаласы</w:t>
            </w:r>
          </w:p>
          <w:p w:rsidR="00F36BC0" w:rsidRPr="00D63918" w:rsidRDefault="00E00F65" w:rsidP="00661AAF">
            <w:pPr>
              <w:tabs>
                <w:tab w:val="left" w:pos="709"/>
              </w:tabs>
              <w:spacing w:after="0"/>
              <w:jc w:val="both"/>
              <w:rPr>
                <w:rFonts w:ascii="Times New Roman" w:hAnsi="Times New Roman"/>
                <w:color w:val="17365D" w:themeColor="text2" w:themeShade="BF"/>
                <w:sz w:val="28"/>
                <w:szCs w:val="28"/>
                <w:lang w:val="kk-KZ"/>
              </w:rPr>
            </w:pPr>
            <w:r w:rsidRPr="00D63918">
              <w:rPr>
                <w:rFonts w:ascii="Times New Roman" w:hAnsi="Times New Roman"/>
                <w:b/>
                <w:bCs/>
                <w:color w:val="17365D" w:themeColor="text2" w:themeShade="BF"/>
                <w:sz w:val="28"/>
                <w:szCs w:val="28"/>
                <w:lang w:val="kk-KZ"/>
              </w:rPr>
              <w:t>-</w:t>
            </w:r>
            <w:r w:rsidR="00122F56" w:rsidRPr="00D63918">
              <w:rPr>
                <w:rFonts w:ascii="Times New Roman" w:hAnsi="Times New Roman"/>
                <w:b/>
                <w:bCs/>
                <w:color w:val="17365D" w:themeColor="text2" w:themeShade="BF"/>
                <w:sz w:val="28"/>
                <w:szCs w:val="28"/>
                <w:lang w:val="kk-KZ"/>
              </w:rPr>
              <w:t xml:space="preserve"> Қазақстан Республикасының Тұңғыш Президенті </w:t>
            </w:r>
            <w:r w:rsidR="00122F56" w:rsidRPr="00D63918">
              <w:rPr>
                <w:rFonts w:ascii="Times New Roman" w:hAnsi="Times New Roman"/>
                <w:b/>
                <w:bCs/>
                <w:color w:val="17365D" w:themeColor="text2" w:themeShade="BF"/>
                <w:sz w:val="28"/>
                <w:szCs w:val="28"/>
                <w:lang w:val="kk-KZ"/>
              </w:rPr>
              <w:lastRenderedPageBreak/>
              <w:t>Н.Ә.Назарбаевтың 2018 жылғы 23 қаңтардағы Жастар жылының ашылуында және 2019 жылғы 27 ақпандағы «Nur Otan» партиясының ХVIII съезінде берген тапсырмасы</w:t>
            </w:r>
          </w:p>
          <w:p w:rsidR="00F36BC0" w:rsidRPr="00D63918" w:rsidRDefault="00E00F65" w:rsidP="00661AAF">
            <w:pPr>
              <w:tabs>
                <w:tab w:val="left" w:pos="709"/>
              </w:tabs>
              <w:spacing w:after="0"/>
              <w:jc w:val="both"/>
              <w:rPr>
                <w:rFonts w:ascii="Times New Roman" w:hAnsi="Times New Roman"/>
                <w:color w:val="17365D" w:themeColor="text2" w:themeShade="BF"/>
                <w:sz w:val="28"/>
                <w:szCs w:val="28"/>
                <w:lang w:val="kk-KZ"/>
              </w:rPr>
            </w:pPr>
            <w:r w:rsidRPr="00D63918">
              <w:rPr>
                <w:rFonts w:ascii="Times New Roman" w:hAnsi="Times New Roman"/>
                <w:b/>
                <w:bCs/>
                <w:color w:val="17365D" w:themeColor="text2" w:themeShade="BF"/>
                <w:sz w:val="28"/>
                <w:szCs w:val="28"/>
                <w:lang w:val="kk-KZ"/>
              </w:rPr>
              <w:t>-</w:t>
            </w:r>
            <w:r w:rsidR="00122F56" w:rsidRPr="00D63918">
              <w:rPr>
                <w:rFonts w:ascii="Times New Roman" w:hAnsi="Times New Roman"/>
                <w:b/>
                <w:bCs/>
                <w:color w:val="17365D" w:themeColor="text2" w:themeShade="BF"/>
                <w:sz w:val="28"/>
                <w:szCs w:val="28"/>
                <w:lang w:val="kk-KZ"/>
              </w:rPr>
              <w:t>Қазақстан Республикасының Президентінің «Игілік баршаға! Сабақтастық.Әділдік.Өрлеу»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№27 Жарлығы</w:t>
            </w:r>
          </w:p>
          <w:p w:rsidR="00F36BC0" w:rsidRPr="00D63918" w:rsidRDefault="00E00F65" w:rsidP="00661AAF">
            <w:pPr>
              <w:tabs>
                <w:tab w:val="left" w:pos="709"/>
              </w:tabs>
              <w:spacing w:after="0"/>
              <w:jc w:val="both"/>
              <w:rPr>
                <w:rFonts w:ascii="Times New Roman" w:hAnsi="Times New Roman"/>
                <w:color w:val="17365D" w:themeColor="text2" w:themeShade="BF"/>
                <w:sz w:val="28"/>
                <w:szCs w:val="28"/>
                <w:lang w:val="kk-KZ"/>
              </w:rPr>
            </w:pPr>
            <w:r w:rsidRPr="00D63918">
              <w:rPr>
                <w:rFonts w:ascii="Times New Roman" w:hAnsi="Times New Roman"/>
                <w:b/>
                <w:bCs/>
                <w:color w:val="17365D" w:themeColor="text2" w:themeShade="BF"/>
                <w:sz w:val="28"/>
                <w:szCs w:val="28"/>
                <w:lang w:val="kk-KZ"/>
              </w:rPr>
              <w:t>-</w:t>
            </w:r>
            <w:r w:rsidR="00122F56" w:rsidRPr="00D63918">
              <w:rPr>
                <w:rFonts w:ascii="Times New Roman" w:hAnsi="Times New Roman"/>
                <w:b/>
                <w:bCs/>
                <w:color w:val="17365D" w:themeColor="text2" w:themeShade="BF"/>
                <w:sz w:val="28"/>
                <w:szCs w:val="28"/>
                <w:lang w:val="kk-KZ"/>
              </w:rPr>
              <w:t xml:space="preserve">Қазақстан Республикасының Президенті Қ.К.Тоқаевтың 2019 жылғы 2 қыркүйекті «Сындырлы қоғамдық диалог – Қазақстанның тұрақтылығы мен өркендеуінің негізі» атты Қазақстан халқына Жолдауы </w:t>
            </w:r>
          </w:p>
          <w:p w:rsidR="00E00F65" w:rsidRPr="00D63918" w:rsidRDefault="00E00F65" w:rsidP="00661AAF">
            <w:pPr>
              <w:tabs>
                <w:tab w:val="left" w:pos="709"/>
              </w:tabs>
              <w:spacing w:after="0"/>
              <w:jc w:val="both"/>
              <w:rPr>
                <w:rFonts w:ascii="Times New Roman" w:hAnsi="Times New Roman"/>
                <w:color w:val="17365D" w:themeColor="text2" w:themeShade="BF"/>
                <w:sz w:val="28"/>
                <w:szCs w:val="28"/>
                <w:lang w:val="kk-KZ"/>
              </w:rPr>
            </w:pPr>
          </w:p>
          <w:p w:rsidR="007652ED" w:rsidRPr="00D63918" w:rsidRDefault="007652ED" w:rsidP="00661AAF">
            <w:pPr>
              <w:tabs>
                <w:tab w:val="left" w:pos="709"/>
              </w:tabs>
              <w:autoSpaceDE w:val="0"/>
              <w:autoSpaceDN w:val="0"/>
              <w:adjustRightInd w:val="0"/>
              <w:spacing w:after="0" w:line="240" w:lineRule="auto"/>
              <w:jc w:val="both"/>
              <w:rPr>
                <w:rFonts w:ascii="Times New Roman" w:hAnsi="Times New Roman"/>
                <w:sz w:val="28"/>
                <w:szCs w:val="28"/>
                <w:lang w:val="kk-KZ"/>
              </w:rPr>
            </w:pPr>
          </w:p>
          <w:p w:rsidR="007652ED" w:rsidRPr="00D63918" w:rsidRDefault="009115BD" w:rsidP="00661AAF">
            <w:pPr>
              <w:tabs>
                <w:tab w:val="left" w:pos="709"/>
              </w:tabs>
              <w:autoSpaceDE w:val="0"/>
              <w:autoSpaceDN w:val="0"/>
              <w:adjustRightInd w:val="0"/>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 </w:t>
            </w:r>
            <w:r w:rsidR="007652ED" w:rsidRPr="00D63918">
              <w:rPr>
                <w:rFonts w:ascii="Times New Roman" w:hAnsi="Times New Roman"/>
                <w:sz w:val="28"/>
                <w:szCs w:val="28"/>
                <w:lang w:val="kk-KZ"/>
              </w:rPr>
              <w:t xml:space="preserve">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w:t>
            </w:r>
            <w:r w:rsidR="00F66E7C" w:rsidRPr="00D63918">
              <w:rPr>
                <w:rFonts w:ascii="Times New Roman" w:hAnsi="Times New Roman"/>
                <w:sz w:val="28"/>
                <w:szCs w:val="28"/>
                <w:lang w:val="kk-KZ"/>
              </w:rPr>
              <w:t xml:space="preserve"> (ҚР Үкіметінің 25.04.2015 жылғы №327 Қаулысымен өзгертілген)</w:t>
            </w:r>
            <w:r w:rsidR="003D2999" w:rsidRPr="00D63918">
              <w:rPr>
                <w:rFonts w:ascii="Times New Roman" w:hAnsi="Times New Roman"/>
                <w:sz w:val="28"/>
                <w:szCs w:val="28"/>
                <w:lang w:val="kk-KZ"/>
              </w:rPr>
              <w:t>;</w:t>
            </w:r>
          </w:p>
          <w:p w:rsidR="007652ED" w:rsidRPr="00D63918" w:rsidRDefault="007652ED" w:rsidP="00661AAF">
            <w:pPr>
              <w:tabs>
                <w:tab w:val="left" w:pos="709"/>
              </w:tabs>
              <w:autoSpaceDE w:val="0"/>
              <w:autoSpaceDN w:val="0"/>
              <w:adjustRightInd w:val="0"/>
              <w:spacing w:after="0" w:line="240" w:lineRule="auto"/>
              <w:jc w:val="both"/>
              <w:rPr>
                <w:rFonts w:ascii="Times New Roman" w:hAnsi="Times New Roman"/>
                <w:sz w:val="28"/>
                <w:szCs w:val="28"/>
                <w:lang w:val="kk-KZ"/>
              </w:rPr>
            </w:pPr>
            <w:r w:rsidRPr="00D63918">
              <w:rPr>
                <w:rFonts w:ascii="Times New Roman" w:hAnsi="Times New Roman"/>
                <w:bCs/>
                <w:sz w:val="28"/>
                <w:szCs w:val="28"/>
                <w:lang w:val="kk-KZ"/>
              </w:rPr>
              <w:t>- Қазақстан Республикасында білім беруді дамытудың 2011 – 2020 жылдарға арналған мемлекеттік бағдарламасы.</w:t>
            </w:r>
            <w:r w:rsidRPr="00D63918">
              <w:rPr>
                <w:rFonts w:ascii="Times New Roman" w:hAnsi="Times New Roman"/>
                <w:sz w:val="28"/>
                <w:szCs w:val="28"/>
                <w:lang w:val="kk-KZ"/>
              </w:rPr>
              <w:t xml:space="preserve"> 2010 жылғы 7 желтоқсандағы № 1118 Жарлық</w:t>
            </w:r>
            <w:r w:rsidR="003D2999" w:rsidRPr="00D63918">
              <w:rPr>
                <w:rFonts w:ascii="Times New Roman" w:hAnsi="Times New Roman"/>
                <w:sz w:val="28"/>
                <w:szCs w:val="28"/>
                <w:lang w:val="kk-KZ"/>
              </w:rPr>
              <w:t>;</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ҚР Президентінің 2015 жылғы қантар айындағы «Қазақстан-2</w:t>
            </w:r>
            <w:r w:rsidR="00B46361" w:rsidRPr="00D63918">
              <w:rPr>
                <w:rFonts w:ascii="Times New Roman" w:hAnsi="Times New Roman"/>
                <w:sz w:val="28"/>
                <w:szCs w:val="28"/>
                <w:lang w:val="kk-KZ"/>
              </w:rPr>
              <w:t>050» Қазақстан халқына Жолдауы;</w:t>
            </w:r>
          </w:p>
          <w:p w:rsidR="00F66E7C" w:rsidRPr="00D63918" w:rsidRDefault="000E1F66" w:rsidP="00661AAF">
            <w:pPr>
              <w:tabs>
                <w:tab w:val="left" w:pos="709"/>
              </w:tabs>
              <w:spacing w:after="0" w:line="240" w:lineRule="auto"/>
              <w:ind w:left="92"/>
              <w:jc w:val="both"/>
              <w:rPr>
                <w:rFonts w:ascii="Times New Roman" w:hAnsi="Times New Roman"/>
                <w:bCs/>
                <w:sz w:val="28"/>
                <w:szCs w:val="28"/>
                <w:lang w:val="kk-KZ"/>
              </w:rPr>
            </w:pPr>
            <w:r w:rsidRPr="00D63918">
              <w:rPr>
                <w:rFonts w:ascii="Times New Roman" w:hAnsi="Times New Roman"/>
                <w:sz w:val="28"/>
                <w:szCs w:val="28"/>
                <w:lang w:val="kk-KZ"/>
              </w:rPr>
              <w:t>- ҚР Президентінің 2015 жылғы сәуір айындағы «100 нақты қадам»</w:t>
            </w:r>
            <w:r w:rsidR="00784EF6" w:rsidRPr="00D63918">
              <w:rPr>
                <w:rFonts w:ascii="Times New Roman" w:hAnsi="Times New Roman"/>
                <w:sz w:val="28"/>
                <w:szCs w:val="28"/>
                <w:lang w:val="kk-KZ"/>
              </w:rPr>
              <w:t xml:space="preserve"> Ұлт жоспары;</w:t>
            </w:r>
          </w:p>
          <w:p w:rsidR="000E1F66" w:rsidRPr="00D63918" w:rsidRDefault="00F66E7C" w:rsidP="00661AAF">
            <w:pPr>
              <w:tabs>
                <w:tab w:val="left" w:pos="709"/>
              </w:tabs>
              <w:spacing w:after="0" w:line="240" w:lineRule="auto"/>
              <w:ind w:left="92"/>
              <w:jc w:val="both"/>
              <w:rPr>
                <w:rFonts w:ascii="Times New Roman" w:hAnsi="Times New Roman"/>
                <w:sz w:val="28"/>
                <w:szCs w:val="28"/>
                <w:lang w:val="kk-KZ"/>
              </w:rPr>
            </w:pPr>
            <w:r w:rsidRPr="00D63918">
              <w:rPr>
                <w:rFonts w:ascii="Times New Roman" w:hAnsi="Times New Roman"/>
                <w:bCs/>
                <w:sz w:val="28"/>
                <w:szCs w:val="28"/>
                <w:lang w:val="kk-KZ"/>
              </w:rPr>
              <w:t>- Мектеп Жарғысы, Шахтинск қаласы әкімдігінің №36/2 қаулысы 22.09.2015 жыл ;</w:t>
            </w:r>
          </w:p>
        </w:tc>
      </w:tr>
      <w:tr w:rsidR="00130F6B" w:rsidRPr="003A1DED" w:rsidTr="00661AAF">
        <w:trPr>
          <w:jc w:val="center"/>
        </w:trPr>
        <w:tc>
          <w:tcPr>
            <w:tcW w:w="2450" w:type="dxa"/>
            <w:tcBorders>
              <w:top w:val="single" w:sz="4" w:space="0" w:color="auto"/>
              <w:left w:val="single" w:sz="4" w:space="0" w:color="auto"/>
              <w:bottom w:val="single" w:sz="4" w:space="0" w:color="auto"/>
              <w:right w:val="single" w:sz="4" w:space="0" w:color="auto"/>
            </w:tcBorders>
            <w:shd w:val="clear" w:color="auto" w:fill="auto"/>
          </w:tcPr>
          <w:p w:rsidR="00130F6B" w:rsidRPr="00D63918" w:rsidRDefault="00130F6B" w:rsidP="00661AAF">
            <w:pPr>
              <w:pStyle w:val="a6"/>
              <w:tabs>
                <w:tab w:val="left" w:pos="709"/>
              </w:tabs>
              <w:ind w:left="0"/>
              <w:contextualSpacing w:val="0"/>
              <w:jc w:val="both"/>
              <w:rPr>
                <w:b/>
                <w:sz w:val="28"/>
                <w:szCs w:val="28"/>
                <w:lang w:val="kk-KZ"/>
              </w:rPr>
            </w:pPr>
            <w:r w:rsidRPr="00D63918">
              <w:rPr>
                <w:b/>
                <w:sz w:val="28"/>
                <w:szCs w:val="28"/>
                <w:lang w:val="kk-KZ"/>
              </w:rPr>
              <w:lastRenderedPageBreak/>
              <w:t>МДС жасалуы мен жүзеге асырылуы туралы қабылданған шешімінің күні мен негіздемесі</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9A3528" w:rsidRPr="00D63918" w:rsidRDefault="009A3528" w:rsidP="00661AAF">
            <w:pPr>
              <w:tabs>
                <w:tab w:val="left" w:pos="709"/>
              </w:tabs>
              <w:rPr>
                <w:rFonts w:ascii="Times New Roman" w:hAnsi="Times New Roman"/>
                <w:sz w:val="28"/>
                <w:szCs w:val="28"/>
                <w:lang w:val="kk-KZ"/>
              </w:rPr>
            </w:pPr>
            <w:r w:rsidRPr="00D63918">
              <w:rPr>
                <w:rFonts w:ascii="Times New Roman" w:hAnsi="Times New Roman"/>
                <w:sz w:val="28"/>
                <w:szCs w:val="28"/>
                <w:lang w:val="kk-KZ"/>
              </w:rPr>
              <w:t>2020 ж. 24 ақпан  №3 педагогикалық кеңес</w:t>
            </w:r>
          </w:p>
          <w:p w:rsidR="009A3528" w:rsidRPr="00D63918" w:rsidRDefault="009A3528"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Хаттаманың көшірмесі </w:t>
            </w:r>
          </w:p>
          <w:p w:rsidR="00130F6B" w:rsidRPr="00D63918" w:rsidRDefault="00130F6B" w:rsidP="00661AAF">
            <w:pPr>
              <w:tabs>
                <w:tab w:val="left" w:pos="709"/>
              </w:tabs>
              <w:spacing w:after="0" w:line="240" w:lineRule="auto"/>
              <w:jc w:val="both"/>
              <w:rPr>
                <w:rFonts w:ascii="Times New Roman" w:hAnsi="Times New Roman"/>
                <w:color w:val="FF0000"/>
                <w:sz w:val="28"/>
                <w:szCs w:val="28"/>
                <w:lang w:val="kk-KZ"/>
              </w:rPr>
            </w:pPr>
          </w:p>
        </w:tc>
      </w:tr>
      <w:tr w:rsidR="00130F6B" w:rsidRPr="003A1DED" w:rsidTr="00661AAF">
        <w:trPr>
          <w:jc w:val="center"/>
        </w:trPr>
        <w:tc>
          <w:tcPr>
            <w:tcW w:w="2450" w:type="dxa"/>
            <w:tcBorders>
              <w:top w:val="single" w:sz="4" w:space="0" w:color="auto"/>
              <w:left w:val="single" w:sz="4" w:space="0" w:color="auto"/>
              <w:bottom w:val="single" w:sz="4" w:space="0" w:color="auto"/>
              <w:right w:val="single" w:sz="4" w:space="0" w:color="auto"/>
            </w:tcBorders>
            <w:shd w:val="clear" w:color="auto" w:fill="auto"/>
          </w:tcPr>
          <w:p w:rsidR="00130F6B" w:rsidRPr="00D63918" w:rsidRDefault="00130F6B" w:rsidP="00661AAF">
            <w:pPr>
              <w:pStyle w:val="a6"/>
              <w:tabs>
                <w:tab w:val="left" w:pos="709"/>
              </w:tabs>
              <w:ind w:left="0"/>
              <w:contextualSpacing w:val="0"/>
              <w:jc w:val="both"/>
              <w:rPr>
                <w:b/>
                <w:sz w:val="28"/>
                <w:szCs w:val="28"/>
                <w:lang w:val="kk-KZ"/>
              </w:rPr>
            </w:pPr>
            <w:r w:rsidRPr="00D63918">
              <w:rPr>
                <w:b/>
                <w:sz w:val="28"/>
                <w:szCs w:val="28"/>
                <w:lang w:val="kk-KZ"/>
              </w:rPr>
              <w:t>МДС тапсырыс беруші</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30F6B" w:rsidRPr="00D63918" w:rsidRDefault="009A3528"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sz w:val="28"/>
                <w:szCs w:val="28"/>
                <w:lang w:val="kk-KZ"/>
              </w:rPr>
              <w:t>«Саяқ кенті  жалпы білім беретін №6 орта  мектебі»КММ</w:t>
            </w:r>
          </w:p>
        </w:tc>
      </w:tr>
      <w:tr w:rsidR="007652ED" w:rsidRPr="00D63918" w:rsidTr="00661AAF">
        <w:trPr>
          <w:jc w:val="center"/>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7652ED" w:rsidP="00661AAF">
            <w:pPr>
              <w:tabs>
                <w:tab w:val="left" w:pos="709"/>
              </w:tabs>
              <w:spacing w:after="0" w:line="240" w:lineRule="auto"/>
              <w:jc w:val="both"/>
              <w:rPr>
                <w:rFonts w:ascii="Times New Roman" w:hAnsi="Times New Roman"/>
                <w:b/>
                <w:sz w:val="28"/>
                <w:szCs w:val="28"/>
              </w:rPr>
            </w:pPr>
            <w:r w:rsidRPr="00D63918">
              <w:rPr>
                <w:rFonts w:ascii="Times New Roman" w:hAnsi="Times New Roman"/>
                <w:b/>
                <w:sz w:val="28"/>
                <w:szCs w:val="28"/>
                <w:lang w:val="kk-KZ"/>
              </w:rPr>
              <w:t>МДС әзірлеушілер</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680A3E"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«Саяқ кенті жалпы білім беретін №6 орта мектеп» КММ-сінің </w:t>
            </w:r>
            <w:r w:rsidR="007652ED" w:rsidRPr="00D63918">
              <w:rPr>
                <w:rFonts w:ascii="Times New Roman" w:hAnsi="Times New Roman"/>
                <w:sz w:val="28"/>
                <w:szCs w:val="28"/>
                <w:lang w:val="kk-KZ"/>
              </w:rPr>
              <w:t>әкімшілігі және  шығармашылықтоп</w:t>
            </w:r>
          </w:p>
        </w:tc>
      </w:tr>
      <w:tr w:rsidR="007652ED" w:rsidRPr="003A1DED" w:rsidTr="00661AAF">
        <w:trPr>
          <w:jc w:val="center"/>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lastRenderedPageBreak/>
              <w:t xml:space="preserve">МДС мақсаты </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C20263" w:rsidP="00661AAF">
            <w:pPr>
              <w:tabs>
                <w:tab w:val="left" w:pos="709"/>
              </w:tabs>
              <w:spacing w:after="0" w:line="240" w:lineRule="auto"/>
              <w:rPr>
                <w:rFonts w:ascii="Times New Roman" w:hAnsi="Times New Roman"/>
                <w:b/>
                <w:sz w:val="28"/>
                <w:szCs w:val="28"/>
                <w:lang w:val="kk-KZ"/>
              </w:rPr>
            </w:pPr>
            <w:r w:rsidRPr="00D63918">
              <w:rPr>
                <w:rFonts w:ascii="Times New Roman" w:hAnsi="Times New Roman"/>
                <w:sz w:val="28"/>
                <w:szCs w:val="28"/>
                <w:lang w:val="kk-KZ"/>
              </w:rPr>
              <w:t>1.Білімнің бәсекеге қабілеттілігін арттыру, көшбасшылық қасиеттері дамыған зияткерлік әлеуетін өз бетімен дамытуға ұмтылатын, өзін-өзі анықтауға қабілетті, дені сау тұлғаны қалыптастыруды қамтамасыз етудің тұрақты даму механизмдерін құру</w:t>
            </w:r>
            <w:r w:rsidRPr="00D63918">
              <w:rPr>
                <w:rFonts w:ascii="Times New Roman" w:hAnsi="Times New Roman"/>
                <w:sz w:val="28"/>
                <w:szCs w:val="28"/>
                <w:lang w:val="kk-KZ"/>
              </w:rPr>
              <w:br/>
              <w:t>2. Сапалы жалпы орта білім беруге тең қол жеткізуді, дене бітімі мен рухани жағынан дамыған, табысты азаматты қалыптастыруды қамтамасыз ету. Оқушылардың ғылыми зияткерлік әлеуетін нығайта отырып ғылыми зерттеу жұмыстарын сапалы ұйымдастыру.</w:t>
            </w:r>
            <w:r w:rsidR="00C21F31" w:rsidRPr="00D63918">
              <w:rPr>
                <w:rFonts w:ascii="Times New Roman" w:hAnsi="Times New Roman"/>
                <w:sz w:val="28"/>
                <w:szCs w:val="28"/>
                <w:lang w:val="kk-KZ"/>
              </w:rPr>
              <w:t>;</w:t>
            </w:r>
          </w:p>
        </w:tc>
      </w:tr>
      <w:tr w:rsidR="007652ED" w:rsidRPr="003A1DED" w:rsidTr="00661AAF">
        <w:trPr>
          <w:jc w:val="center"/>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526BB2"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МД стратегиялық бағыттары</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E00F65" w:rsidRPr="00D63918" w:rsidRDefault="00E00F65" w:rsidP="00661AAF">
            <w:pPr>
              <w:pStyle w:val="a3"/>
              <w:tabs>
                <w:tab w:val="left" w:pos="709"/>
              </w:tabs>
              <w:jc w:val="both"/>
              <w:rPr>
                <w:rFonts w:ascii="Times New Roman" w:hAnsi="Times New Roman"/>
                <w:bCs/>
                <w:sz w:val="28"/>
                <w:szCs w:val="28"/>
                <w:lang w:val="kk-KZ"/>
              </w:rPr>
            </w:pPr>
            <w:r w:rsidRPr="00D63918">
              <w:rPr>
                <w:rFonts w:ascii="Times New Roman" w:hAnsi="Times New Roman"/>
                <w:bCs/>
                <w:sz w:val="28"/>
                <w:szCs w:val="28"/>
                <w:lang w:val="kk-KZ"/>
              </w:rPr>
              <w:t xml:space="preserve">1-стратегиялық бағыт: </w:t>
            </w:r>
          </w:p>
          <w:p w:rsidR="00E00F65" w:rsidRPr="00D63918" w:rsidRDefault="00E00F65" w:rsidP="00661AAF">
            <w:pPr>
              <w:pStyle w:val="a3"/>
              <w:tabs>
                <w:tab w:val="left" w:pos="709"/>
              </w:tabs>
              <w:jc w:val="both"/>
              <w:rPr>
                <w:rFonts w:ascii="Times New Roman" w:hAnsi="Times New Roman"/>
                <w:bCs/>
                <w:sz w:val="28"/>
                <w:szCs w:val="28"/>
                <w:lang w:val="kk-KZ"/>
              </w:rPr>
            </w:pPr>
            <w:r w:rsidRPr="00D63918">
              <w:rPr>
                <w:rFonts w:ascii="Times New Roman" w:hAnsi="Times New Roman"/>
                <w:bCs/>
                <w:sz w:val="28"/>
                <w:szCs w:val="28"/>
                <w:lang w:val="kk-KZ"/>
              </w:rPr>
              <w:t xml:space="preserve">Педагогтың кәсіби біліктілігі өсуі. </w:t>
            </w:r>
          </w:p>
          <w:p w:rsidR="00E00F65" w:rsidRPr="00D63918" w:rsidRDefault="00E00F65" w:rsidP="00661AAF">
            <w:pPr>
              <w:pStyle w:val="a3"/>
              <w:tabs>
                <w:tab w:val="left" w:pos="709"/>
              </w:tabs>
              <w:jc w:val="both"/>
              <w:rPr>
                <w:rFonts w:ascii="Times New Roman" w:hAnsi="Times New Roman"/>
                <w:bCs/>
                <w:sz w:val="28"/>
                <w:szCs w:val="28"/>
                <w:lang w:val="kk-KZ"/>
              </w:rPr>
            </w:pPr>
            <w:r w:rsidRPr="00D63918">
              <w:rPr>
                <w:rFonts w:ascii="Times New Roman" w:hAnsi="Times New Roman"/>
                <w:bCs/>
                <w:sz w:val="28"/>
                <w:szCs w:val="28"/>
                <w:lang w:val="kk-KZ"/>
              </w:rPr>
              <w:t>Бүгінгі білім иесі - ертеңгі еліміздің тірегі</w:t>
            </w:r>
          </w:p>
          <w:p w:rsidR="00E00F65" w:rsidRPr="00D63918" w:rsidRDefault="00E00F65" w:rsidP="00661AAF">
            <w:pPr>
              <w:pStyle w:val="a3"/>
              <w:tabs>
                <w:tab w:val="left" w:pos="709"/>
              </w:tabs>
              <w:jc w:val="both"/>
              <w:rPr>
                <w:rFonts w:ascii="Times New Roman" w:hAnsi="Times New Roman"/>
                <w:bCs/>
                <w:sz w:val="28"/>
                <w:szCs w:val="28"/>
                <w:lang w:val="kk-KZ"/>
              </w:rPr>
            </w:pPr>
            <w:r w:rsidRPr="00D63918">
              <w:rPr>
                <w:rFonts w:ascii="Times New Roman" w:hAnsi="Times New Roman"/>
                <w:bCs/>
                <w:sz w:val="28"/>
                <w:szCs w:val="28"/>
                <w:lang w:val="kk-KZ"/>
              </w:rPr>
              <w:t xml:space="preserve">2-стратегиялық бағыт. </w:t>
            </w:r>
          </w:p>
          <w:p w:rsidR="00E00F65" w:rsidRPr="00D63918" w:rsidRDefault="00E00F65" w:rsidP="00661AAF">
            <w:pPr>
              <w:pStyle w:val="a3"/>
              <w:tabs>
                <w:tab w:val="left" w:pos="709"/>
              </w:tabs>
              <w:jc w:val="both"/>
              <w:rPr>
                <w:rFonts w:ascii="Times New Roman" w:hAnsi="Times New Roman"/>
                <w:bCs/>
                <w:sz w:val="28"/>
                <w:szCs w:val="28"/>
                <w:lang w:val="kk-KZ"/>
              </w:rPr>
            </w:pPr>
            <w:r w:rsidRPr="00D63918">
              <w:rPr>
                <w:rFonts w:ascii="Times New Roman" w:hAnsi="Times New Roman"/>
                <w:bCs/>
                <w:sz w:val="28"/>
                <w:szCs w:val="28"/>
                <w:lang w:val="kk-KZ"/>
              </w:rPr>
              <w:t>Білім мазмұнын жаңарту.</w:t>
            </w:r>
          </w:p>
          <w:p w:rsidR="00E00F65" w:rsidRPr="00D63918" w:rsidRDefault="00E00F65" w:rsidP="00661AAF">
            <w:pPr>
              <w:pStyle w:val="a3"/>
              <w:tabs>
                <w:tab w:val="left" w:pos="709"/>
              </w:tabs>
              <w:jc w:val="both"/>
              <w:rPr>
                <w:rFonts w:ascii="Times New Roman" w:hAnsi="Times New Roman"/>
                <w:bCs/>
                <w:sz w:val="28"/>
                <w:szCs w:val="28"/>
                <w:lang w:val="kk-KZ"/>
              </w:rPr>
            </w:pPr>
            <w:r w:rsidRPr="00D63918">
              <w:rPr>
                <w:rFonts w:ascii="Times New Roman" w:hAnsi="Times New Roman"/>
                <w:bCs/>
                <w:sz w:val="28"/>
                <w:szCs w:val="28"/>
                <w:lang w:val="kk-KZ"/>
              </w:rPr>
              <w:t>«Педагогикалық шеберлік – мұғалімнің кәсіби өрлеу жолы»</w:t>
            </w:r>
          </w:p>
          <w:p w:rsidR="00E00F65" w:rsidRPr="00D63918" w:rsidRDefault="00F43E69" w:rsidP="00661AAF">
            <w:pPr>
              <w:pStyle w:val="a3"/>
              <w:tabs>
                <w:tab w:val="left" w:pos="709"/>
              </w:tabs>
              <w:jc w:val="both"/>
              <w:rPr>
                <w:rFonts w:ascii="Times New Roman" w:hAnsi="Times New Roman"/>
                <w:sz w:val="28"/>
                <w:szCs w:val="28"/>
                <w:lang w:val="kk-KZ"/>
              </w:rPr>
            </w:pPr>
            <w:r w:rsidRPr="00D63918">
              <w:rPr>
                <w:rFonts w:ascii="Times New Roman" w:hAnsi="Times New Roman"/>
                <w:bCs/>
                <w:sz w:val="28"/>
                <w:szCs w:val="28"/>
                <w:lang w:val="kk-KZ"/>
              </w:rPr>
              <w:t>3</w:t>
            </w:r>
            <w:r w:rsidR="00E00F65" w:rsidRPr="00D63918">
              <w:rPr>
                <w:rFonts w:ascii="Times New Roman" w:hAnsi="Times New Roman"/>
                <w:bCs/>
                <w:sz w:val="28"/>
                <w:szCs w:val="28"/>
                <w:lang w:val="kk-KZ"/>
              </w:rPr>
              <w:t xml:space="preserve">-стратегиялық бағыт. </w:t>
            </w:r>
          </w:p>
          <w:p w:rsidR="00E00F65" w:rsidRPr="00D63918" w:rsidRDefault="00E00F65" w:rsidP="00661AAF">
            <w:pPr>
              <w:pStyle w:val="a3"/>
              <w:tabs>
                <w:tab w:val="left" w:pos="709"/>
              </w:tabs>
              <w:jc w:val="both"/>
              <w:rPr>
                <w:rFonts w:ascii="Times New Roman" w:hAnsi="Times New Roman"/>
                <w:sz w:val="28"/>
                <w:szCs w:val="28"/>
                <w:lang w:val="kk-KZ"/>
              </w:rPr>
            </w:pPr>
            <w:r w:rsidRPr="00D63918">
              <w:rPr>
                <w:rFonts w:ascii="Times New Roman" w:hAnsi="Times New Roman"/>
                <w:bCs/>
                <w:sz w:val="28"/>
                <w:szCs w:val="28"/>
                <w:lang w:val="kk-KZ"/>
              </w:rPr>
              <w:t>«Жаңа Қазақстанның болашағы — біздің қолымызда!»</w:t>
            </w:r>
          </w:p>
          <w:p w:rsidR="007652ED" w:rsidRPr="00D63918" w:rsidRDefault="007652ED" w:rsidP="00661AAF">
            <w:pPr>
              <w:pStyle w:val="a3"/>
              <w:tabs>
                <w:tab w:val="left" w:pos="709"/>
              </w:tabs>
              <w:jc w:val="both"/>
              <w:rPr>
                <w:rFonts w:ascii="Times New Roman" w:hAnsi="Times New Roman"/>
                <w:sz w:val="28"/>
                <w:szCs w:val="28"/>
                <w:lang w:val="kk-KZ"/>
              </w:rPr>
            </w:pPr>
          </w:p>
        </w:tc>
      </w:tr>
      <w:tr w:rsidR="007652ED" w:rsidRPr="003A1DED" w:rsidTr="00661AAF">
        <w:trPr>
          <w:jc w:val="center"/>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526BB2" w:rsidP="00661AAF">
            <w:pPr>
              <w:tabs>
                <w:tab w:val="left" w:pos="709"/>
              </w:tabs>
              <w:spacing w:after="0" w:line="240" w:lineRule="auto"/>
              <w:jc w:val="both"/>
              <w:rPr>
                <w:rFonts w:ascii="Times New Roman" w:hAnsi="Times New Roman"/>
                <w:b/>
                <w:bCs/>
                <w:sz w:val="28"/>
                <w:szCs w:val="28"/>
                <w:lang w:val="ru-RU"/>
              </w:rPr>
            </w:pPr>
            <w:r w:rsidRPr="00D63918">
              <w:rPr>
                <w:rFonts w:ascii="Times New Roman" w:hAnsi="Times New Roman"/>
                <w:b/>
                <w:bCs/>
                <w:sz w:val="28"/>
                <w:szCs w:val="28"/>
                <w:lang w:val="ru-RU"/>
              </w:rPr>
              <w:t xml:space="preserve">МДС </w:t>
            </w:r>
            <w:r w:rsidRPr="00D63918">
              <w:rPr>
                <w:rFonts w:ascii="Times New Roman" w:hAnsi="Times New Roman"/>
                <w:b/>
                <w:bCs/>
                <w:sz w:val="28"/>
                <w:szCs w:val="28"/>
                <w:lang w:val="kk-KZ"/>
              </w:rPr>
              <w:t>к</w:t>
            </w:r>
            <w:r w:rsidR="007652ED" w:rsidRPr="00D63918">
              <w:rPr>
                <w:rFonts w:ascii="Times New Roman" w:hAnsi="Times New Roman"/>
                <w:b/>
                <w:bCs/>
                <w:sz w:val="28"/>
                <w:szCs w:val="28"/>
                <w:lang w:val="kk-KZ"/>
              </w:rPr>
              <w:t>үтілетін нәтижелер</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7652ED" w:rsidP="00661AAF">
            <w:pPr>
              <w:pStyle w:val="a6"/>
              <w:numPr>
                <w:ilvl w:val="0"/>
                <w:numId w:val="29"/>
              </w:numPr>
              <w:tabs>
                <w:tab w:val="left" w:pos="709"/>
              </w:tabs>
              <w:ind w:left="34" w:firstLine="284"/>
              <w:jc w:val="both"/>
              <w:rPr>
                <w:sz w:val="28"/>
                <w:szCs w:val="28"/>
                <w:lang w:val="kk-KZ"/>
              </w:rPr>
            </w:pPr>
            <w:r w:rsidRPr="00D63918">
              <w:rPr>
                <w:sz w:val="28"/>
                <w:szCs w:val="28"/>
                <w:lang w:val="kk-KZ"/>
              </w:rPr>
              <w:t xml:space="preserve">Мектептің </w:t>
            </w:r>
            <w:r w:rsidR="00423EB6" w:rsidRPr="00D63918">
              <w:rPr>
                <w:sz w:val="28"/>
                <w:szCs w:val="28"/>
                <w:lang w:val="kk-KZ"/>
              </w:rPr>
              <w:t>үлгерімі «жақсы» және «үздік» оқушылардың үлесі артады (</w:t>
            </w:r>
            <w:r w:rsidRPr="00D63918">
              <w:rPr>
                <w:sz w:val="28"/>
                <w:szCs w:val="28"/>
                <w:lang w:val="kk-KZ"/>
              </w:rPr>
              <w:t xml:space="preserve">білім сапасы </w:t>
            </w:r>
            <w:r w:rsidR="00423EB6" w:rsidRPr="00D63918">
              <w:rPr>
                <w:sz w:val="28"/>
                <w:szCs w:val="28"/>
                <w:lang w:val="kk-KZ"/>
              </w:rPr>
              <w:t>көтеріледі)</w:t>
            </w:r>
            <w:r w:rsidRPr="00D63918">
              <w:rPr>
                <w:sz w:val="28"/>
                <w:szCs w:val="28"/>
                <w:lang w:val="kk-KZ"/>
              </w:rPr>
              <w:t>;</w:t>
            </w:r>
          </w:p>
          <w:p w:rsidR="00680A3E" w:rsidRPr="00D63918" w:rsidRDefault="009507F3" w:rsidP="00661AAF">
            <w:pPr>
              <w:pStyle w:val="a6"/>
              <w:numPr>
                <w:ilvl w:val="0"/>
                <w:numId w:val="29"/>
              </w:numPr>
              <w:tabs>
                <w:tab w:val="left" w:pos="709"/>
              </w:tabs>
              <w:ind w:left="34" w:firstLine="284"/>
              <w:jc w:val="both"/>
              <w:rPr>
                <w:sz w:val="28"/>
                <w:szCs w:val="28"/>
                <w:lang w:val="kk-KZ"/>
              </w:rPr>
            </w:pPr>
            <w:r w:rsidRPr="00D63918">
              <w:rPr>
                <w:sz w:val="28"/>
                <w:szCs w:val="28"/>
                <w:lang w:val="kk-KZ"/>
              </w:rPr>
              <w:t>Сапалы білім беру нәтижесін алу үшін, оқу-әдістемелік, т</w:t>
            </w:r>
            <w:r w:rsidR="00453526" w:rsidRPr="00D63918">
              <w:rPr>
                <w:sz w:val="28"/>
                <w:szCs w:val="28"/>
                <w:lang w:val="kk-KZ"/>
              </w:rPr>
              <w:t>әрбиелік, ұйымдастырушылық, дамыту</w:t>
            </w:r>
            <w:r w:rsidRPr="00D63918">
              <w:rPr>
                <w:sz w:val="28"/>
                <w:szCs w:val="28"/>
                <w:lang w:val="kk-KZ"/>
              </w:rPr>
              <w:t xml:space="preserve">шылыққа </w:t>
            </w:r>
            <w:r w:rsidR="00453526" w:rsidRPr="00D63918">
              <w:rPr>
                <w:sz w:val="28"/>
                <w:szCs w:val="28"/>
                <w:lang w:val="kk-KZ"/>
              </w:rPr>
              <w:t>қолайлы жағдайлар жасалады;</w:t>
            </w:r>
          </w:p>
          <w:p w:rsidR="009507F3" w:rsidRPr="00D63918" w:rsidRDefault="009507F3" w:rsidP="00661AAF">
            <w:pPr>
              <w:pStyle w:val="a6"/>
              <w:numPr>
                <w:ilvl w:val="0"/>
                <w:numId w:val="29"/>
              </w:numPr>
              <w:tabs>
                <w:tab w:val="left" w:pos="709"/>
              </w:tabs>
              <w:ind w:left="34" w:firstLine="284"/>
              <w:jc w:val="both"/>
              <w:rPr>
                <w:sz w:val="28"/>
                <w:szCs w:val="28"/>
                <w:lang w:val="kk-KZ"/>
              </w:rPr>
            </w:pPr>
            <w:r w:rsidRPr="00D63918">
              <w:rPr>
                <w:sz w:val="28"/>
                <w:szCs w:val="28"/>
                <w:lang w:val="kk-KZ"/>
              </w:rPr>
              <w:t>Оқушылар мен ұстаздар ұжымының инновациялық және ғылыми-зерттеуші</w:t>
            </w:r>
            <w:r w:rsidR="00453526" w:rsidRPr="00D63918">
              <w:rPr>
                <w:sz w:val="28"/>
                <w:szCs w:val="28"/>
                <w:lang w:val="kk-KZ"/>
              </w:rPr>
              <w:t>лік іс-әрекеттері жұмыс жасайды;</w:t>
            </w:r>
          </w:p>
          <w:p w:rsidR="009507F3" w:rsidRPr="00D63918" w:rsidRDefault="008941DF" w:rsidP="00661AAF">
            <w:pPr>
              <w:pStyle w:val="a6"/>
              <w:numPr>
                <w:ilvl w:val="0"/>
                <w:numId w:val="29"/>
              </w:numPr>
              <w:tabs>
                <w:tab w:val="left" w:pos="709"/>
              </w:tabs>
              <w:ind w:left="34" w:firstLine="284"/>
              <w:jc w:val="both"/>
              <w:rPr>
                <w:sz w:val="28"/>
                <w:szCs w:val="28"/>
                <w:lang w:val="kk-KZ"/>
              </w:rPr>
            </w:pPr>
            <w:r w:rsidRPr="00D63918">
              <w:rPr>
                <w:sz w:val="28"/>
                <w:szCs w:val="28"/>
                <w:lang w:val="kk-KZ"/>
              </w:rPr>
              <w:t>Мектептің</w:t>
            </w:r>
            <w:r w:rsidR="00423EB6" w:rsidRPr="00D63918">
              <w:rPr>
                <w:sz w:val="28"/>
                <w:szCs w:val="28"/>
                <w:lang w:val="kk-KZ"/>
              </w:rPr>
              <w:t>оқу –тәрбие үрдісіжаңартылған білім беру мазмұнына</w:t>
            </w:r>
            <w:r w:rsidR="009507F3" w:rsidRPr="00D63918">
              <w:rPr>
                <w:sz w:val="28"/>
                <w:szCs w:val="28"/>
                <w:lang w:val="kk-KZ"/>
              </w:rPr>
              <w:t xml:space="preserve"> көшуі</w:t>
            </w:r>
            <w:r w:rsidR="00453526" w:rsidRPr="00D63918">
              <w:rPr>
                <w:sz w:val="28"/>
                <w:szCs w:val="28"/>
                <w:lang w:val="kk-KZ"/>
              </w:rPr>
              <w:t xml:space="preserve"> қалыптасады;</w:t>
            </w:r>
          </w:p>
          <w:p w:rsidR="00680A3E" w:rsidRPr="00D63918" w:rsidRDefault="00680A3E" w:rsidP="00661AAF">
            <w:pPr>
              <w:pStyle w:val="a6"/>
              <w:numPr>
                <w:ilvl w:val="0"/>
                <w:numId w:val="29"/>
              </w:numPr>
              <w:tabs>
                <w:tab w:val="left" w:pos="709"/>
              </w:tabs>
              <w:ind w:left="34" w:firstLine="284"/>
              <w:jc w:val="both"/>
              <w:rPr>
                <w:sz w:val="28"/>
                <w:szCs w:val="28"/>
                <w:lang w:val="kk-KZ"/>
              </w:rPr>
            </w:pPr>
            <w:r w:rsidRPr="00D63918">
              <w:rPr>
                <w:sz w:val="28"/>
                <w:szCs w:val="28"/>
                <w:lang w:val="kk-KZ"/>
              </w:rPr>
              <w:t>Педагог кәсібінің жоғары мәртебесін қамтамасыз ету, педагогикалық білім беруді жаңғыртады.</w:t>
            </w:r>
          </w:p>
          <w:p w:rsidR="00680A3E" w:rsidRPr="00D63918" w:rsidRDefault="00680A3E" w:rsidP="00661AAF">
            <w:pPr>
              <w:pStyle w:val="a6"/>
              <w:numPr>
                <w:ilvl w:val="0"/>
                <w:numId w:val="29"/>
              </w:numPr>
              <w:tabs>
                <w:tab w:val="left" w:pos="709"/>
              </w:tabs>
              <w:ind w:left="34" w:firstLine="284"/>
              <w:jc w:val="both"/>
              <w:rPr>
                <w:sz w:val="28"/>
                <w:szCs w:val="28"/>
                <w:lang w:val="kk-KZ"/>
              </w:rPr>
            </w:pPr>
            <w:r w:rsidRPr="00D63918">
              <w:rPr>
                <w:sz w:val="28"/>
                <w:szCs w:val="28"/>
                <w:lang w:val="kk-KZ"/>
              </w:rPr>
              <w:t>Орта мектепте үштілді білім беруді тиімді жүзеге асырады.</w:t>
            </w:r>
          </w:p>
          <w:p w:rsidR="008941DF" w:rsidRPr="00D63918" w:rsidRDefault="008941DF" w:rsidP="00661AAF">
            <w:pPr>
              <w:pStyle w:val="a6"/>
              <w:numPr>
                <w:ilvl w:val="0"/>
                <w:numId w:val="29"/>
              </w:numPr>
              <w:tabs>
                <w:tab w:val="left" w:pos="709"/>
              </w:tabs>
              <w:ind w:left="34" w:firstLine="284"/>
              <w:jc w:val="both"/>
              <w:rPr>
                <w:sz w:val="28"/>
                <w:szCs w:val="28"/>
                <w:lang w:val="kk-KZ"/>
              </w:rPr>
            </w:pPr>
            <w:r w:rsidRPr="00D63918">
              <w:rPr>
                <w:sz w:val="28"/>
                <w:szCs w:val="28"/>
                <w:lang w:val="kk-KZ"/>
              </w:rPr>
              <w:t>Дарынды, шығармашылық қабілеті жоғары балалармен жүйелі, нәтижелі жұмыс істеудің жаңаша әдіс-тәсілдерін оқып- үйрену, пайдалану.</w:t>
            </w:r>
          </w:p>
          <w:p w:rsidR="009507F3" w:rsidRPr="00D63918" w:rsidRDefault="009507F3" w:rsidP="00661AAF">
            <w:pPr>
              <w:pStyle w:val="a6"/>
              <w:numPr>
                <w:ilvl w:val="0"/>
                <w:numId w:val="29"/>
              </w:numPr>
              <w:tabs>
                <w:tab w:val="left" w:pos="709"/>
              </w:tabs>
              <w:ind w:left="34" w:firstLine="284"/>
              <w:jc w:val="both"/>
              <w:rPr>
                <w:sz w:val="28"/>
                <w:szCs w:val="28"/>
                <w:lang w:val="kk-KZ"/>
              </w:rPr>
            </w:pPr>
            <w:r w:rsidRPr="00D63918">
              <w:rPr>
                <w:sz w:val="28"/>
                <w:szCs w:val="28"/>
                <w:lang w:val="kk-KZ"/>
              </w:rPr>
              <w:t>Оқушылар мен ұстаздардың танымдылық,интеллектуалдық, этно - мәдениеттілік, рухани-адамгершілік қажеттіліктері қамтамасыз етіл</w:t>
            </w:r>
            <w:r w:rsidR="00423EB6" w:rsidRPr="00D63918">
              <w:rPr>
                <w:sz w:val="28"/>
                <w:szCs w:val="28"/>
                <w:lang w:val="kk-KZ"/>
              </w:rPr>
              <w:t>еді;</w:t>
            </w:r>
          </w:p>
          <w:p w:rsidR="009507F3" w:rsidRPr="00D63918" w:rsidRDefault="009507F3" w:rsidP="00661AAF">
            <w:pPr>
              <w:pStyle w:val="a6"/>
              <w:numPr>
                <w:ilvl w:val="0"/>
                <w:numId w:val="29"/>
              </w:numPr>
              <w:tabs>
                <w:tab w:val="left" w:pos="709"/>
              </w:tabs>
              <w:ind w:left="34" w:firstLine="284"/>
              <w:jc w:val="both"/>
              <w:rPr>
                <w:sz w:val="28"/>
                <w:szCs w:val="28"/>
                <w:lang w:val="kk-KZ"/>
              </w:rPr>
            </w:pPr>
            <w:r w:rsidRPr="00D63918">
              <w:rPr>
                <w:sz w:val="28"/>
                <w:szCs w:val="28"/>
                <w:lang w:val="kk-KZ"/>
              </w:rPr>
              <w:t xml:space="preserve">Оқу жылының аяғына дейін оқушылардың </w:t>
            </w:r>
            <w:r w:rsidR="00423EB6" w:rsidRPr="00D63918">
              <w:rPr>
                <w:sz w:val="28"/>
                <w:szCs w:val="28"/>
                <w:lang w:val="kk-KZ"/>
              </w:rPr>
              <w:t>денсаулықтары</w:t>
            </w:r>
            <w:r w:rsidR="00B46361" w:rsidRPr="00D63918">
              <w:rPr>
                <w:sz w:val="28"/>
                <w:szCs w:val="28"/>
                <w:lang w:val="kk-KZ"/>
              </w:rPr>
              <w:t xml:space="preserve"> нығайтылады;</w:t>
            </w:r>
          </w:p>
          <w:p w:rsidR="009507F3" w:rsidRPr="00D63918" w:rsidRDefault="009507F3" w:rsidP="00661AAF">
            <w:pPr>
              <w:pStyle w:val="a6"/>
              <w:numPr>
                <w:ilvl w:val="0"/>
                <w:numId w:val="29"/>
              </w:numPr>
              <w:tabs>
                <w:tab w:val="left" w:pos="709"/>
              </w:tabs>
              <w:ind w:left="34" w:firstLine="284"/>
              <w:jc w:val="both"/>
              <w:rPr>
                <w:sz w:val="28"/>
                <w:szCs w:val="28"/>
                <w:lang w:val="kk-KZ"/>
              </w:rPr>
            </w:pPr>
            <w:r w:rsidRPr="00D63918">
              <w:rPr>
                <w:sz w:val="28"/>
                <w:szCs w:val="28"/>
                <w:lang w:val="kk-KZ"/>
              </w:rPr>
              <w:t>Кәсіби бағдар беру қызметінде ата</w:t>
            </w:r>
            <w:r w:rsidR="00423EB6" w:rsidRPr="00D63918">
              <w:rPr>
                <w:sz w:val="28"/>
                <w:szCs w:val="28"/>
                <w:lang w:val="kk-KZ"/>
              </w:rPr>
              <w:t>-</w:t>
            </w:r>
            <w:r w:rsidRPr="00D63918">
              <w:rPr>
                <w:sz w:val="28"/>
                <w:szCs w:val="28"/>
                <w:lang w:val="kk-KZ"/>
              </w:rPr>
              <w:t>аналар</w:t>
            </w:r>
            <w:r w:rsidR="00423EB6" w:rsidRPr="00D63918">
              <w:rPr>
                <w:sz w:val="28"/>
                <w:szCs w:val="28"/>
                <w:lang w:val="kk-KZ"/>
              </w:rPr>
              <w:t>мен</w:t>
            </w:r>
            <w:r w:rsidRPr="00D63918">
              <w:rPr>
                <w:sz w:val="28"/>
                <w:szCs w:val="28"/>
                <w:lang w:val="kk-KZ"/>
              </w:rPr>
              <w:t xml:space="preserve">психологиялық </w:t>
            </w:r>
            <w:r w:rsidR="00423EB6" w:rsidRPr="00D63918">
              <w:rPr>
                <w:sz w:val="28"/>
                <w:szCs w:val="28"/>
                <w:lang w:val="kk-KZ"/>
              </w:rPr>
              <w:t xml:space="preserve">- </w:t>
            </w:r>
            <w:r w:rsidRPr="00D63918">
              <w:rPr>
                <w:sz w:val="28"/>
                <w:szCs w:val="28"/>
                <w:lang w:val="kk-KZ"/>
              </w:rPr>
              <w:t>педагогикалық ағарту жұмысының жүргізілуі мен оқушылардың қабілеттіктерін кешенді зер</w:t>
            </w:r>
            <w:r w:rsidR="00423EB6" w:rsidRPr="00D63918">
              <w:rPr>
                <w:sz w:val="28"/>
                <w:szCs w:val="28"/>
                <w:lang w:val="kk-KZ"/>
              </w:rPr>
              <w:t>т</w:t>
            </w:r>
            <w:r w:rsidR="00680A3E" w:rsidRPr="00D63918">
              <w:rPr>
                <w:sz w:val="28"/>
                <w:szCs w:val="28"/>
                <w:lang w:val="kk-KZ"/>
              </w:rPr>
              <w:t>телуі негізінде, мектебінің</w:t>
            </w:r>
            <w:r w:rsidRPr="00D63918">
              <w:rPr>
                <w:sz w:val="28"/>
                <w:szCs w:val="28"/>
                <w:lang w:val="kk-KZ"/>
              </w:rPr>
              <w:t xml:space="preserve"> әл</w:t>
            </w:r>
            <w:r w:rsidR="000955DB" w:rsidRPr="00D63918">
              <w:rPr>
                <w:sz w:val="28"/>
                <w:szCs w:val="28"/>
                <w:lang w:val="kk-KZ"/>
              </w:rPr>
              <w:t>е</w:t>
            </w:r>
            <w:r w:rsidRPr="00D63918">
              <w:rPr>
                <w:sz w:val="28"/>
                <w:szCs w:val="28"/>
                <w:lang w:val="kk-KZ"/>
              </w:rPr>
              <w:t xml:space="preserve">уметтік - </w:t>
            </w:r>
            <w:r w:rsidRPr="00D63918">
              <w:rPr>
                <w:sz w:val="28"/>
                <w:szCs w:val="28"/>
                <w:lang w:val="kk-KZ"/>
              </w:rPr>
              <w:lastRenderedPageBreak/>
              <w:t>психологиялық қызметі тұрақтал</w:t>
            </w:r>
            <w:r w:rsidR="00423EB6" w:rsidRPr="00D63918">
              <w:rPr>
                <w:sz w:val="28"/>
                <w:szCs w:val="28"/>
                <w:lang w:val="kk-KZ"/>
              </w:rPr>
              <w:t>ады;</w:t>
            </w:r>
            <w:r w:rsidRPr="00D63918">
              <w:rPr>
                <w:sz w:val="28"/>
                <w:szCs w:val="28"/>
                <w:lang w:val="kk-KZ"/>
              </w:rPr>
              <w:t>.</w:t>
            </w:r>
          </w:p>
          <w:p w:rsidR="009507F3" w:rsidRPr="00D63918" w:rsidRDefault="009507F3" w:rsidP="00661AAF">
            <w:pPr>
              <w:pStyle w:val="a6"/>
              <w:numPr>
                <w:ilvl w:val="0"/>
                <w:numId w:val="29"/>
              </w:numPr>
              <w:tabs>
                <w:tab w:val="left" w:pos="709"/>
              </w:tabs>
              <w:ind w:left="34" w:firstLine="284"/>
              <w:jc w:val="both"/>
              <w:rPr>
                <w:sz w:val="28"/>
                <w:szCs w:val="28"/>
                <w:lang w:val="kk-KZ"/>
              </w:rPr>
            </w:pPr>
            <w:r w:rsidRPr="00D63918">
              <w:rPr>
                <w:sz w:val="28"/>
                <w:szCs w:val="28"/>
                <w:lang w:val="kk-KZ"/>
              </w:rPr>
              <w:t>Әлеуметтік қорғауды қажет ететін оқ</w:t>
            </w:r>
            <w:r w:rsidR="00423EB6" w:rsidRPr="00D63918">
              <w:rPr>
                <w:sz w:val="28"/>
                <w:szCs w:val="28"/>
                <w:lang w:val="kk-KZ"/>
              </w:rPr>
              <w:t>ушыларды сабақтан тыс уақыттары</w:t>
            </w:r>
            <w:r w:rsidRPr="00D63918">
              <w:rPr>
                <w:sz w:val="28"/>
                <w:szCs w:val="28"/>
                <w:lang w:val="kk-KZ"/>
              </w:rPr>
              <w:t xml:space="preserve"> барынша ұйымдастыр</w:t>
            </w:r>
            <w:r w:rsidR="00423EB6" w:rsidRPr="00D63918">
              <w:rPr>
                <w:sz w:val="28"/>
                <w:szCs w:val="28"/>
                <w:lang w:val="kk-KZ"/>
              </w:rPr>
              <w:t>ылады;</w:t>
            </w:r>
          </w:p>
          <w:p w:rsidR="007652ED" w:rsidRPr="00D63918" w:rsidRDefault="007652ED" w:rsidP="00661AAF">
            <w:pPr>
              <w:pStyle w:val="a6"/>
              <w:numPr>
                <w:ilvl w:val="0"/>
                <w:numId w:val="29"/>
              </w:numPr>
              <w:tabs>
                <w:tab w:val="left" w:pos="709"/>
              </w:tabs>
              <w:ind w:left="34" w:firstLine="284"/>
              <w:jc w:val="both"/>
              <w:rPr>
                <w:sz w:val="28"/>
                <w:szCs w:val="28"/>
                <w:lang w:val="kk-KZ"/>
              </w:rPr>
            </w:pPr>
            <w:r w:rsidRPr="00D63918">
              <w:rPr>
                <w:sz w:val="28"/>
                <w:szCs w:val="28"/>
                <w:lang w:val="kk-KZ"/>
              </w:rPr>
              <w:t xml:space="preserve">Барлық пәндер бойынша оқушылар </w:t>
            </w:r>
            <w:r w:rsidR="00423EB6" w:rsidRPr="00D63918">
              <w:rPr>
                <w:sz w:val="28"/>
                <w:szCs w:val="28"/>
                <w:lang w:val="kk-KZ"/>
              </w:rPr>
              <w:t>зерттеу жұмыстарымен айналысып</w:t>
            </w:r>
            <w:r w:rsidR="000955DB" w:rsidRPr="00D63918">
              <w:rPr>
                <w:sz w:val="28"/>
                <w:szCs w:val="28"/>
                <w:lang w:val="kk-KZ"/>
              </w:rPr>
              <w:t>,</w:t>
            </w:r>
            <w:r w:rsidRPr="00D63918">
              <w:rPr>
                <w:sz w:val="28"/>
                <w:szCs w:val="28"/>
                <w:lang w:val="kk-KZ"/>
              </w:rPr>
              <w:t>ғылыми жобаларға</w:t>
            </w:r>
            <w:r w:rsidR="00423EB6" w:rsidRPr="00D63918">
              <w:rPr>
                <w:sz w:val="28"/>
                <w:szCs w:val="28"/>
                <w:lang w:val="kk-KZ"/>
              </w:rPr>
              <w:t xml:space="preserve"> қатысып</w:t>
            </w:r>
            <w:r w:rsidRPr="00D63918">
              <w:rPr>
                <w:sz w:val="28"/>
                <w:szCs w:val="28"/>
                <w:lang w:val="kk-KZ"/>
              </w:rPr>
              <w:t>, облыстық деңгейде олимпиада жеңімпаздары болады;</w:t>
            </w:r>
          </w:p>
          <w:p w:rsidR="008941DF" w:rsidRPr="00D63918" w:rsidRDefault="008941DF" w:rsidP="00661AAF">
            <w:pPr>
              <w:pStyle w:val="a6"/>
              <w:numPr>
                <w:ilvl w:val="0"/>
                <w:numId w:val="29"/>
              </w:numPr>
              <w:tabs>
                <w:tab w:val="left" w:pos="709"/>
              </w:tabs>
              <w:ind w:left="34" w:firstLine="284"/>
              <w:jc w:val="both"/>
              <w:rPr>
                <w:sz w:val="28"/>
                <w:szCs w:val="28"/>
                <w:lang w:val="kk-KZ"/>
              </w:rPr>
            </w:pPr>
            <w:r w:rsidRPr="00D63918">
              <w:rPr>
                <w:sz w:val="28"/>
                <w:szCs w:val="28"/>
                <w:lang w:val="kk-KZ"/>
              </w:rPr>
              <w:t>Рухани - адамгершілік және физикалық дамуын қамтамасыз етіледі.</w:t>
            </w:r>
          </w:p>
          <w:p w:rsidR="00680A3E" w:rsidRPr="00D63918" w:rsidRDefault="00680A3E" w:rsidP="00661AAF">
            <w:pPr>
              <w:pStyle w:val="a6"/>
              <w:numPr>
                <w:ilvl w:val="0"/>
                <w:numId w:val="29"/>
              </w:numPr>
              <w:tabs>
                <w:tab w:val="left" w:pos="709"/>
              </w:tabs>
              <w:ind w:left="34" w:firstLine="284"/>
              <w:jc w:val="both"/>
              <w:rPr>
                <w:sz w:val="28"/>
                <w:szCs w:val="28"/>
                <w:lang w:val="kk-KZ"/>
              </w:rPr>
            </w:pPr>
            <w:r w:rsidRPr="00D63918">
              <w:rPr>
                <w:sz w:val="28"/>
                <w:szCs w:val="28"/>
                <w:lang w:val="kk-KZ"/>
              </w:rPr>
              <w:t>Ғылыми инфрақұрылымды жаңғыртады және цифрландырады. Білім беру ұйымын қазіргі заманғы материалдық - техникалық базамен жарақтандырады.</w:t>
            </w:r>
          </w:p>
          <w:p w:rsidR="007652ED" w:rsidRPr="00D63918" w:rsidRDefault="007652ED" w:rsidP="00661AAF">
            <w:pPr>
              <w:pStyle w:val="a6"/>
              <w:numPr>
                <w:ilvl w:val="0"/>
                <w:numId w:val="29"/>
              </w:numPr>
              <w:tabs>
                <w:tab w:val="left" w:pos="709"/>
              </w:tabs>
              <w:ind w:left="34" w:firstLine="284"/>
              <w:jc w:val="both"/>
              <w:rPr>
                <w:sz w:val="28"/>
                <w:szCs w:val="28"/>
                <w:lang w:val="kk-KZ"/>
              </w:rPr>
            </w:pPr>
            <w:r w:rsidRPr="00D63918">
              <w:rPr>
                <w:sz w:val="28"/>
                <w:szCs w:val="28"/>
                <w:lang w:val="kk-KZ"/>
              </w:rPr>
              <w:t>Шығармашылық бағытта жұмыс жасайтын мұғалімдер көбейеді;</w:t>
            </w:r>
          </w:p>
          <w:p w:rsidR="007652ED" w:rsidRPr="00D63918" w:rsidRDefault="007652ED" w:rsidP="00661AAF">
            <w:pPr>
              <w:pStyle w:val="a6"/>
              <w:numPr>
                <w:ilvl w:val="0"/>
                <w:numId w:val="29"/>
              </w:numPr>
              <w:tabs>
                <w:tab w:val="left" w:pos="709"/>
              </w:tabs>
              <w:ind w:left="34" w:firstLine="284"/>
              <w:jc w:val="both"/>
              <w:rPr>
                <w:sz w:val="28"/>
                <w:szCs w:val="28"/>
                <w:lang w:val="kk-KZ"/>
              </w:rPr>
            </w:pPr>
            <w:r w:rsidRPr="00D63918">
              <w:rPr>
                <w:sz w:val="28"/>
                <w:szCs w:val="28"/>
                <w:lang w:val="kk-KZ"/>
              </w:rPr>
              <w:t>Педагогтердің кәсіби шеберлігі артады;</w:t>
            </w:r>
          </w:p>
          <w:p w:rsidR="007652ED" w:rsidRPr="00D63918" w:rsidRDefault="007652ED" w:rsidP="00661AAF">
            <w:pPr>
              <w:pStyle w:val="a6"/>
              <w:numPr>
                <w:ilvl w:val="0"/>
                <w:numId w:val="29"/>
              </w:numPr>
              <w:tabs>
                <w:tab w:val="left" w:pos="709"/>
              </w:tabs>
              <w:ind w:left="34" w:firstLine="284"/>
              <w:jc w:val="both"/>
              <w:rPr>
                <w:sz w:val="28"/>
                <w:szCs w:val="28"/>
                <w:lang w:val="kk-KZ"/>
              </w:rPr>
            </w:pPr>
            <w:r w:rsidRPr="00D63918">
              <w:rPr>
                <w:sz w:val="28"/>
                <w:szCs w:val="28"/>
                <w:lang w:val="kk-KZ"/>
              </w:rPr>
              <w:t>Ұлтжанды, отансүйгіш оқушылар тәрбиеленеді;</w:t>
            </w:r>
          </w:p>
          <w:p w:rsidR="00680A3E" w:rsidRPr="00D63918" w:rsidRDefault="007652ED" w:rsidP="00661AAF">
            <w:pPr>
              <w:pStyle w:val="a6"/>
              <w:numPr>
                <w:ilvl w:val="0"/>
                <w:numId w:val="29"/>
              </w:numPr>
              <w:tabs>
                <w:tab w:val="left" w:pos="709"/>
              </w:tabs>
              <w:ind w:left="34" w:firstLine="284"/>
              <w:jc w:val="both"/>
              <w:rPr>
                <w:sz w:val="28"/>
                <w:szCs w:val="28"/>
                <w:lang w:val="kk-KZ"/>
              </w:rPr>
            </w:pPr>
            <w:r w:rsidRPr="00D63918">
              <w:rPr>
                <w:sz w:val="28"/>
                <w:szCs w:val="28"/>
                <w:lang w:val="kk-KZ"/>
              </w:rPr>
              <w:t>Мамандығын саналы түрде дұрыс таңдай алуы үшін бейіналды және бейіндік оқыту дамиды.</w:t>
            </w:r>
          </w:p>
        </w:tc>
      </w:tr>
      <w:tr w:rsidR="007652ED" w:rsidRPr="003A1DED" w:rsidTr="00661AAF">
        <w:trPr>
          <w:trHeight w:val="1650"/>
          <w:jc w:val="center"/>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7652ED" w:rsidP="00661AAF">
            <w:pPr>
              <w:pStyle w:val="a6"/>
              <w:tabs>
                <w:tab w:val="left" w:pos="709"/>
              </w:tabs>
              <w:ind w:left="0"/>
              <w:contextualSpacing w:val="0"/>
              <w:jc w:val="both"/>
              <w:rPr>
                <w:b/>
                <w:sz w:val="28"/>
                <w:szCs w:val="28"/>
                <w:lang w:val="kk-KZ"/>
              </w:rPr>
            </w:pPr>
            <w:r w:rsidRPr="00D63918">
              <w:rPr>
                <w:b/>
                <w:sz w:val="28"/>
                <w:szCs w:val="28"/>
                <w:lang w:val="kk-KZ"/>
              </w:rPr>
              <w:lastRenderedPageBreak/>
              <w:t>МДС жүзеге асыру кезеңдері мен мерзімдері</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8941DF" w:rsidRPr="00D63918" w:rsidRDefault="008941DF"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b/>
                <w:bCs/>
                <w:sz w:val="28"/>
                <w:szCs w:val="28"/>
                <w:lang w:val="kk-KZ"/>
              </w:rPr>
              <w:t>1 кезең</w:t>
            </w:r>
            <w:r w:rsidRPr="00D63918">
              <w:rPr>
                <w:rFonts w:ascii="Times New Roman" w:hAnsi="Times New Roman"/>
                <w:bCs/>
                <w:sz w:val="28"/>
                <w:szCs w:val="28"/>
                <w:lang w:val="kk-KZ"/>
              </w:rPr>
              <w:t xml:space="preserve"> (2020- 2021  жыл) </w:t>
            </w:r>
            <w:r w:rsidRPr="00D63918">
              <w:rPr>
                <w:rFonts w:ascii="Times New Roman" w:hAnsi="Times New Roman"/>
                <w:sz w:val="28"/>
                <w:szCs w:val="28"/>
                <w:lang w:val="kk-KZ"/>
              </w:rPr>
              <w:t xml:space="preserve"> - қысқа мерзімді ұйымдастыру</w:t>
            </w:r>
          </w:p>
          <w:p w:rsidR="008941DF" w:rsidRPr="00D63918" w:rsidRDefault="008941DF"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b/>
                <w:bCs/>
                <w:sz w:val="28"/>
                <w:szCs w:val="28"/>
                <w:lang w:val="kk-KZ"/>
              </w:rPr>
              <w:t>2 кезең</w:t>
            </w:r>
            <w:r w:rsidRPr="00D63918">
              <w:rPr>
                <w:rFonts w:ascii="Times New Roman" w:hAnsi="Times New Roman"/>
                <w:bCs/>
                <w:sz w:val="28"/>
                <w:szCs w:val="28"/>
                <w:lang w:val="kk-KZ"/>
              </w:rPr>
              <w:t xml:space="preserve"> (2020- 2023 жыл) </w:t>
            </w:r>
            <w:r w:rsidRPr="00D63918">
              <w:rPr>
                <w:rFonts w:ascii="Times New Roman" w:hAnsi="Times New Roman"/>
                <w:sz w:val="28"/>
                <w:szCs w:val="28"/>
                <w:lang w:val="kk-KZ"/>
              </w:rPr>
              <w:t>– орта мерзімді  іске асыру;</w:t>
            </w:r>
          </w:p>
          <w:p w:rsidR="007652ED" w:rsidRPr="00D63918" w:rsidRDefault="008941DF"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b/>
                <w:bCs/>
                <w:sz w:val="28"/>
                <w:szCs w:val="28"/>
                <w:lang w:val="kk-KZ"/>
              </w:rPr>
              <w:t>3 кезең</w:t>
            </w:r>
            <w:r w:rsidRPr="00D63918">
              <w:rPr>
                <w:rFonts w:ascii="Times New Roman" w:hAnsi="Times New Roman"/>
                <w:bCs/>
                <w:sz w:val="28"/>
                <w:szCs w:val="28"/>
                <w:lang w:val="kk-KZ"/>
              </w:rPr>
              <w:t xml:space="preserve"> (2020 -2025 жыл) </w:t>
            </w:r>
            <w:r w:rsidRPr="00D63918">
              <w:rPr>
                <w:rFonts w:ascii="Times New Roman" w:hAnsi="Times New Roman"/>
                <w:sz w:val="28"/>
                <w:szCs w:val="28"/>
                <w:lang w:val="kk-KZ"/>
              </w:rPr>
              <w:t xml:space="preserve"> -  ұзақ мерзімді нәтижеге жету;</w:t>
            </w:r>
          </w:p>
        </w:tc>
      </w:tr>
      <w:tr w:rsidR="007652ED" w:rsidRPr="003A1DED" w:rsidTr="00661AAF">
        <w:trPr>
          <w:trHeight w:val="1090"/>
          <w:jc w:val="center"/>
        </w:trPr>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7652E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МДС орындауды ұйымдастыру және бақылау</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7652ED" w:rsidRPr="00D63918" w:rsidRDefault="008941DF"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«Саяқ кенті жалпы білім беретін №6 орта мектеп» КММ</w:t>
            </w:r>
            <w:r w:rsidR="00C83213" w:rsidRPr="00D63918">
              <w:rPr>
                <w:rFonts w:ascii="Times New Roman" w:hAnsi="Times New Roman"/>
                <w:sz w:val="28"/>
                <w:szCs w:val="28"/>
                <w:lang w:val="kk-KZ"/>
              </w:rPr>
              <w:t>әкімшілігі, м</w:t>
            </w:r>
            <w:r w:rsidR="007652ED" w:rsidRPr="00D63918">
              <w:rPr>
                <w:rFonts w:ascii="Times New Roman" w:hAnsi="Times New Roman"/>
                <w:sz w:val="28"/>
                <w:szCs w:val="28"/>
                <w:lang w:val="kk-KZ"/>
              </w:rPr>
              <w:t>ониторинг</w:t>
            </w:r>
            <w:r w:rsidR="00C83213" w:rsidRPr="00D63918">
              <w:rPr>
                <w:rFonts w:ascii="Times New Roman" w:hAnsi="Times New Roman"/>
                <w:sz w:val="28"/>
                <w:szCs w:val="28"/>
                <w:lang w:val="kk-KZ"/>
              </w:rPr>
              <w:t xml:space="preserve"> жасау арқылы.</w:t>
            </w:r>
          </w:p>
        </w:tc>
      </w:tr>
      <w:tr w:rsidR="007652ED" w:rsidRPr="003A1DED" w:rsidTr="00661AAF">
        <w:trPr>
          <w:jc w:val="center"/>
        </w:trPr>
        <w:tc>
          <w:tcPr>
            <w:tcW w:w="2450" w:type="dxa"/>
            <w:shd w:val="clear" w:color="auto" w:fill="auto"/>
            <w:vAlign w:val="center"/>
          </w:tcPr>
          <w:p w:rsidR="007652ED" w:rsidRPr="00D63918" w:rsidRDefault="007652ED" w:rsidP="00661AAF">
            <w:pPr>
              <w:tabs>
                <w:tab w:val="left" w:pos="709"/>
              </w:tabs>
              <w:spacing w:after="0" w:line="240" w:lineRule="auto"/>
              <w:jc w:val="both"/>
              <w:rPr>
                <w:rFonts w:ascii="Times New Roman" w:hAnsi="Times New Roman"/>
                <w:b/>
                <w:bCs/>
                <w:sz w:val="28"/>
                <w:szCs w:val="28"/>
                <w:lang w:val="kk-KZ"/>
              </w:rPr>
            </w:pPr>
            <w:r w:rsidRPr="00D63918">
              <w:rPr>
                <w:rFonts w:ascii="Times New Roman" w:hAnsi="Times New Roman"/>
                <w:b/>
                <w:sz w:val="28"/>
                <w:szCs w:val="28"/>
                <w:lang w:val="kk-KZ"/>
              </w:rPr>
              <w:t>МДС жүзеге асыруды қаржыландыру көздері</w:t>
            </w:r>
          </w:p>
        </w:tc>
        <w:tc>
          <w:tcPr>
            <w:tcW w:w="7513" w:type="dxa"/>
            <w:shd w:val="clear" w:color="auto" w:fill="auto"/>
            <w:vAlign w:val="center"/>
          </w:tcPr>
          <w:p w:rsidR="00C83213" w:rsidRPr="00D63918" w:rsidRDefault="008941DF" w:rsidP="00661AAF">
            <w:pPr>
              <w:pStyle w:val="a3"/>
              <w:tabs>
                <w:tab w:val="left" w:pos="709"/>
              </w:tabs>
              <w:jc w:val="both"/>
              <w:rPr>
                <w:rFonts w:ascii="Times New Roman" w:hAnsi="Times New Roman"/>
                <w:sz w:val="28"/>
                <w:szCs w:val="28"/>
                <w:lang w:val="kk-KZ"/>
              </w:rPr>
            </w:pPr>
            <w:r w:rsidRPr="00D63918">
              <w:rPr>
                <w:rFonts w:ascii="Times New Roman" w:hAnsi="Times New Roman"/>
                <w:sz w:val="28"/>
                <w:szCs w:val="28"/>
                <w:lang w:val="kk-KZ"/>
              </w:rPr>
              <w:t>«Саяқ кенті жалпы білім беретін №6 орта мектеп» КММ</w:t>
            </w:r>
            <w:r w:rsidR="00C83213" w:rsidRPr="00D63918">
              <w:rPr>
                <w:rFonts w:ascii="Times New Roman" w:hAnsi="Times New Roman"/>
                <w:sz w:val="28"/>
                <w:szCs w:val="28"/>
                <w:lang w:val="kk-KZ"/>
              </w:rPr>
              <w:t>бюджет қоры.</w:t>
            </w:r>
          </w:p>
          <w:p w:rsidR="007652ED" w:rsidRPr="00D63918" w:rsidRDefault="007652ED" w:rsidP="00661AAF">
            <w:pPr>
              <w:tabs>
                <w:tab w:val="left" w:pos="709"/>
              </w:tabs>
              <w:spacing w:after="0" w:line="240" w:lineRule="auto"/>
              <w:jc w:val="both"/>
              <w:rPr>
                <w:rFonts w:ascii="Times New Roman" w:hAnsi="Times New Roman"/>
                <w:sz w:val="28"/>
                <w:szCs w:val="28"/>
                <w:lang w:val="kk-KZ"/>
              </w:rPr>
            </w:pPr>
          </w:p>
        </w:tc>
      </w:tr>
    </w:tbl>
    <w:p w:rsidR="00423EB6" w:rsidRPr="00D63918" w:rsidRDefault="00423EB6"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0955DB" w:rsidRPr="00D63918" w:rsidRDefault="000955DB"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0955DB" w:rsidRPr="00D63918" w:rsidRDefault="000955DB"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0955DB" w:rsidRPr="00D63918" w:rsidRDefault="000955DB"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CA013F" w:rsidRPr="00D63918" w:rsidRDefault="00CA013F" w:rsidP="00661AAF">
      <w:pPr>
        <w:widowControl w:val="0"/>
        <w:tabs>
          <w:tab w:val="left" w:pos="709"/>
        </w:tabs>
        <w:autoSpaceDE w:val="0"/>
        <w:autoSpaceDN w:val="0"/>
        <w:adjustRightInd w:val="0"/>
        <w:spacing w:after="0" w:line="240" w:lineRule="auto"/>
        <w:ind w:left="142"/>
        <w:jc w:val="both"/>
        <w:rPr>
          <w:rFonts w:ascii="Times New Roman" w:hAnsi="Times New Roman"/>
          <w:b/>
          <w:bCs/>
          <w:sz w:val="28"/>
          <w:szCs w:val="28"/>
          <w:lang w:val="kk-KZ"/>
        </w:rPr>
      </w:pPr>
    </w:p>
    <w:p w:rsidR="00627BAE" w:rsidRPr="00D63918" w:rsidRDefault="000C2AB2" w:rsidP="00661AAF">
      <w:pPr>
        <w:widowControl w:val="0"/>
        <w:tabs>
          <w:tab w:val="left" w:pos="709"/>
        </w:tabs>
        <w:autoSpaceDE w:val="0"/>
        <w:autoSpaceDN w:val="0"/>
        <w:adjustRightInd w:val="0"/>
        <w:spacing w:after="0" w:line="240" w:lineRule="auto"/>
        <w:ind w:left="142"/>
        <w:jc w:val="center"/>
        <w:rPr>
          <w:rFonts w:ascii="Times New Roman" w:hAnsi="Times New Roman"/>
          <w:b/>
          <w:sz w:val="28"/>
          <w:szCs w:val="28"/>
          <w:lang w:val="kk-KZ"/>
        </w:rPr>
      </w:pPr>
      <w:r w:rsidRPr="00D63918">
        <w:rPr>
          <w:rFonts w:ascii="Times New Roman" w:hAnsi="Times New Roman"/>
          <w:b/>
          <w:bCs/>
          <w:sz w:val="28"/>
          <w:szCs w:val="28"/>
          <w:lang w:val="kk-KZ"/>
        </w:rPr>
        <w:lastRenderedPageBreak/>
        <w:t xml:space="preserve">ІІ </w:t>
      </w:r>
      <w:r w:rsidR="00627BAE" w:rsidRPr="00D63918">
        <w:rPr>
          <w:rFonts w:ascii="Times New Roman" w:hAnsi="Times New Roman"/>
          <w:b/>
          <w:bCs/>
          <w:sz w:val="28"/>
          <w:szCs w:val="28"/>
          <w:lang w:val="kk-KZ"/>
        </w:rPr>
        <w:t>бөлім. Ақпараттық анықтама</w:t>
      </w:r>
    </w:p>
    <w:p w:rsidR="008941DF" w:rsidRPr="00D63918" w:rsidRDefault="008941DF" w:rsidP="00661AAF">
      <w:pPr>
        <w:tabs>
          <w:tab w:val="left" w:pos="709"/>
        </w:tabs>
        <w:spacing w:after="0" w:line="240" w:lineRule="auto"/>
        <w:ind w:firstLine="567"/>
        <w:jc w:val="center"/>
        <w:rPr>
          <w:rFonts w:ascii="Times New Roman" w:hAnsi="Times New Roman"/>
          <w:b/>
          <w:sz w:val="28"/>
          <w:szCs w:val="28"/>
          <w:lang w:val="kk-KZ"/>
        </w:rPr>
      </w:pPr>
      <w:r w:rsidRPr="00D63918">
        <w:rPr>
          <w:rFonts w:ascii="Times New Roman" w:hAnsi="Times New Roman"/>
          <w:b/>
          <w:sz w:val="28"/>
          <w:szCs w:val="28"/>
          <w:lang w:val="kk-KZ"/>
        </w:rPr>
        <w:t>Қазіргі уақыттағы білім мекемесінің мінездемесі:</w:t>
      </w:r>
    </w:p>
    <w:p w:rsidR="00627BAE" w:rsidRPr="00D63918" w:rsidRDefault="008941DF" w:rsidP="00661AAF">
      <w:pPr>
        <w:tabs>
          <w:tab w:val="left" w:pos="709"/>
        </w:tabs>
        <w:spacing w:after="0" w:line="240" w:lineRule="auto"/>
        <w:ind w:firstLine="567"/>
        <w:jc w:val="both"/>
        <w:rPr>
          <w:rFonts w:ascii="Times New Roman" w:hAnsi="Times New Roman"/>
          <w:spacing w:val="2"/>
          <w:sz w:val="28"/>
          <w:szCs w:val="28"/>
          <w:lang w:val="kk-KZ"/>
        </w:rPr>
      </w:pPr>
      <w:r w:rsidRPr="00D63918">
        <w:rPr>
          <w:rFonts w:ascii="Times New Roman" w:hAnsi="Times New Roman"/>
          <w:bCs/>
          <w:sz w:val="28"/>
          <w:szCs w:val="28"/>
          <w:lang w:val="kk-KZ"/>
        </w:rPr>
        <w:t xml:space="preserve"> «Саяқ кенті жалпы білім беретін №6 орта мектебі» </w:t>
      </w:r>
      <w:r w:rsidR="00627BAE" w:rsidRPr="00D63918">
        <w:rPr>
          <w:rFonts w:ascii="Times New Roman" w:hAnsi="Times New Roman"/>
          <w:bCs/>
          <w:sz w:val="28"/>
          <w:szCs w:val="28"/>
          <w:lang w:val="kk-KZ"/>
        </w:rPr>
        <w:t>ком</w:t>
      </w:r>
      <w:r w:rsidR="000C2AB2" w:rsidRPr="00D63918">
        <w:rPr>
          <w:rFonts w:ascii="Times New Roman" w:hAnsi="Times New Roman"/>
          <w:bCs/>
          <w:sz w:val="28"/>
          <w:szCs w:val="28"/>
          <w:lang w:val="kk-KZ"/>
        </w:rPr>
        <w:t>муналдық мемлекеттік мекемесі б</w:t>
      </w:r>
      <w:r w:rsidR="00627BAE" w:rsidRPr="00D63918">
        <w:rPr>
          <w:rFonts w:ascii="Times New Roman" w:hAnsi="Times New Roman"/>
          <w:spacing w:val="2"/>
          <w:sz w:val="28"/>
          <w:szCs w:val="28"/>
          <w:lang w:val="kk-KZ"/>
        </w:rPr>
        <w:t xml:space="preserve">астауыш, негізгі орта, жалпы орта  білім беретін оқу бағдарламаларын іске асыратын оқу мекемесі. </w:t>
      </w:r>
    </w:p>
    <w:p w:rsidR="008D7FBC"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sz w:val="28"/>
          <w:szCs w:val="28"/>
          <w:lang w:val="kk-KZ"/>
        </w:rPr>
        <w:t>Құрылған  жылы – 1969</w:t>
      </w:r>
      <w:r w:rsidR="008D7FBC" w:rsidRPr="00D63918">
        <w:rPr>
          <w:rFonts w:ascii="Times New Roman" w:hAnsi="Times New Roman"/>
          <w:sz w:val="28"/>
          <w:szCs w:val="28"/>
          <w:lang w:val="kk-KZ"/>
        </w:rPr>
        <w:t xml:space="preserve"> ж.</w:t>
      </w:r>
    </w:p>
    <w:p w:rsidR="008D7FBC" w:rsidRPr="00D63918" w:rsidRDefault="008D7FBC"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sz w:val="28"/>
          <w:szCs w:val="28"/>
          <w:lang w:val="kk-KZ"/>
        </w:rPr>
        <w:t>Заңды  тұлғаны  мемлекеттік  қайта  тіркеу  туралы  куәлік –</w:t>
      </w:r>
      <w:r w:rsidR="008941DF" w:rsidRPr="00D63918">
        <w:rPr>
          <w:rFonts w:ascii="Times New Roman" w:hAnsi="Times New Roman"/>
          <w:sz w:val="28"/>
          <w:szCs w:val="28"/>
          <w:lang w:val="kk-KZ"/>
        </w:rPr>
        <w:t>№98193025-КУ 08.05.2015</w:t>
      </w:r>
    </w:p>
    <w:p w:rsidR="008D7FBC" w:rsidRPr="00D63918" w:rsidRDefault="008D7FBC"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sz w:val="28"/>
          <w:szCs w:val="28"/>
          <w:lang w:val="kk-KZ"/>
        </w:rPr>
        <w:t>Ғимарат  үш  қабатты. Жоб</w:t>
      </w:r>
      <w:r w:rsidR="008941DF" w:rsidRPr="00D63918">
        <w:rPr>
          <w:rFonts w:ascii="Times New Roman" w:hAnsi="Times New Roman"/>
          <w:sz w:val="28"/>
          <w:szCs w:val="28"/>
          <w:lang w:val="kk-KZ"/>
        </w:rPr>
        <w:t>а сыйымдылығы – 640</w:t>
      </w:r>
      <w:r w:rsidRPr="00D63918">
        <w:rPr>
          <w:rFonts w:ascii="Times New Roman" w:hAnsi="Times New Roman"/>
          <w:sz w:val="28"/>
          <w:szCs w:val="28"/>
          <w:lang w:val="kk-KZ"/>
        </w:rPr>
        <w:t xml:space="preserve"> орын. </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b/>
          <w:sz w:val="28"/>
          <w:szCs w:val="28"/>
          <w:lang w:val="kk-KZ"/>
        </w:rPr>
        <w:t>БСН</w:t>
      </w:r>
      <w:r w:rsidRPr="00D63918">
        <w:rPr>
          <w:rFonts w:ascii="Times New Roman" w:hAnsi="Times New Roman"/>
          <w:sz w:val="28"/>
          <w:szCs w:val="28"/>
          <w:lang w:val="kk-KZ"/>
        </w:rPr>
        <w:t>:№020940002765, 08.05.2015</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b/>
          <w:sz w:val="28"/>
          <w:szCs w:val="28"/>
          <w:lang w:val="kk-KZ"/>
        </w:rPr>
        <w:t>ҚҰЖС мемлекеттік сыныптаушы бойынша коды</w:t>
      </w:r>
      <w:r w:rsidRPr="00D63918">
        <w:rPr>
          <w:rFonts w:ascii="Times New Roman" w:hAnsi="Times New Roman"/>
          <w:sz w:val="28"/>
          <w:szCs w:val="28"/>
          <w:lang w:val="kk-KZ"/>
        </w:rPr>
        <w:t>: 4647350</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b/>
          <w:sz w:val="28"/>
          <w:szCs w:val="28"/>
          <w:lang w:val="kk-KZ"/>
        </w:rPr>
        <w:t>БИК</w:t>
      </w:r>
      <w:r w:rsidRPr="00D63918">
        <w:rPr>
          <w:rFonts w:ascii="Times New Roman" w:hAnsi="Times New Roman"/>
          <w:sz w:val="28"/>
          <w:szCs w:val="28"/>
          <w:lang w:val="kk-KZ"/>
        </w:rPr>
        <w:t>:ККМFZ2А</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b/>
          <w:sz w:val="28"/>
          <w:szCs w:val="28"/>
          <w:lang w:val="kk-KZ"/>
        </w:rPr>
        <w:t>ИИK</w:t>
      </w:r>
      <w:r w:rsidRPr="00D63918">
        <w:rPr>
          <w:rFonts w:ascii="Times New Roman" w:hAnsi="Times New Roman"/>
          <w:sz w:val="28"/>
          <w:szCs w:val="28"/>
          <w:lang w:val="kk-KZ"/>
        </w:rPr>
        <w:t>: KZ28070103KSM 3025000</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b/>
          <w:sz w:val="28"/>
          <w:szCs w:val="28"/>
          <w:lang w:val="kk-KZ"/>
        </w:rPr>
        <w:t>РНН</w:t>
      </w:r>
      <w:r w:rsidRPr="00D63918">
        <w:rPr>
          <w:rFonts w:ascii="Times New Roman" w:hAnsi="Times New Roman"/>
          <w:sz w:val="28"/>
          <w:szCs w:val="28"/>
          <w:lang w:val="kk-KZ"/>
        </w:rPr>
        <w:t>:  №302500210535</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ru-RU"/>
        </w:rPr>
      </w:pPr>
      <w:r w:rsidRPr="00D63918">
        <w:rPr>
          <w:rFonts w:ascii="Times New Roman" w:hAnsi="Times New Roman"/>
          <w:b/>
          <w:sz w:val="28"/>
          <w:szCs w:val="28"/>
          <w:lang w:val="ru-RU"/>
        </w:rPr>
        <w:t>Медициналық кабиентке лицензия</w:t>
      </w:r>
      <w:r w:rsidRPr="00D63918">
        <w:rPr>
          <w:rFonts w:ascii="Times New Roman" w:hAnsi="Times New Roman"/>
          <w:sz w:val="28"/>
          <w:szCs w:val="28"/>
          <w:lang w:val="ru-RU"/>
        </w:rPr>
        <w:t xml:space="preserve">: Серия ЛП, </w:t>
      </w:r>
      <w:r w:rsidRPr="00D63918">
        <w:rPr>
          <w:rFonts w:ascii="Times New Roman" w:hAnsi="Times New Roman"/>
          <w:sz w:val="28"/>
          <w:szCs w:val="28"/>
          <w:lang w:val="kk-KZ"/>
        </w:rPr>
        <w:t>10181</w:t>
      </w:r>
      <w:r w:rsidRPr="00D63918">
        <w:rPr>
          <w:rFonts w:ascii="Times New Roman" w:hAnsi="Times New Roman"/>
          <w:sz w:val="28"/>
          <w:szCs w:val="28"/>
        </w:rPr>
        <w:t>DM</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ru-RU"/>
        </w:rPr>
      </w:pPr>
      <w:r w:rsidRPr="00D63918">
        <w:rPr>
          <w:rFonts w:ascii="Times New Roman" w:hAnsi="Times New Roman"/>
          <w:b/>
          <w:sz w:val="28"/>
          <w:szCs w:val="28"/>
          <w:lang w:val="kk-KZ"/>
        </w:rPr>
        <w:t>Оқу кабинеттері</w:t>
      </w:r>
      <w:r w:rsidRPr="00D63918">
        <w:rPr>
          <w:rFonts w:ascii="Times New Roman" w:hAnsi="Times New Roman"/>
          <w:sz w:val="28"/>
          <w:szCs w:val="28"/>
          <w:lang w:val="kk-KZ"/>
        </w:rPr>
        <w:t xml:space="preserve"> –</w:t>
      </w:r>
      <w:r w:rsidRPr="00D63918">
        <w:rPr>
          <w:rFonts w:ascii="Times New Roman" w:hAnsi="Times New Roman"/>
          <w:sz w:val="28"/>
          <w:szCs w:val="28"/>
          <w:lang w:val="ru-RU"/>
        </w:rPr>
        <w:t>20</w:t>
      </w:r>
      <w:r w:rsidRPr="00D63918">
        <w:rPr>
          <w:rFonts w:ascii="Times New Roman" w:hAnsi="Times New Roman"/>
          <w:sz w:val="28"/>
          <w:szCs w:val="28"/>
          <w:lang w:val="kk-KZ"/>
        </w:rPr>
        <w:t>, құжаттандырылғаны</w:t>
      </w:r>
      <w:r w:rsidRPr="00D63918">
        <w:rPr>
          <w:rFonts w:ascii="Times New Roman" w:hAnsi="Times New Roman"/>
          <w:sz w:val="28"/>
          <w:szCs w:val="28"/>
          <w:lang w:val="ru-RU"/>
        </w:rPr>
        <w:t>-17</w:t>
      </w:r>
    </w:p>
    <w:p w:rsidR="008941DF"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b/>
          <w:sz w:val="28"/>
          <w:szCs w:val="28"/>
          <w:lang w:val="kk-KZ"/>
        </w:rPr>
        <w:t>Мектептің құрылтайшысы Балқаш қаласының әкімдігі</w:t>
      </w:r>
      <w:r w:rsidRPr="00D63918">
        <w:rPr>
          <w:rFonts w:ascii="Times New Roman" w:hAnsi="Times New Roman"/>
          <w:sz w:val="28"/>
          <w:szCs w:val="28"/>
          <w:lang w:val="kk-KZ"/>
        </w:rPr>
        <w:t>: Жоғары тұрған ұйым-облыстық білім басқармасы болып саналады.</w:t>
      </w:r>
    </w:p>
    <w:p w:rsidR="008D7FBC" w:rsidRPr="00D63918" w:rsidRDefault="008D7FBC" w:rsidP="00661AAF">
      <w:pPr>
        <w:tabs>
          <w:tab w:val="left" w:pos="709"/>
        </w:tabs>
        <w:spacing w:after="0" w:line="240" w:lineRule="auto"/>
        <w:ind w:left="75"/>
        <w:jc w:val="both"/>
        <w:rPr>
          <w:rFonts w:ascii="Times New Roman" w:hAnsi="Times New Roman"/>
          <w:b/>
          <w:i/>
          <w:sz w:val="28"/>
          <w:szCs w:val="28"/>
          <w:lang w:val="kk-KZ"/>
        </w:rPr>
      </w:pPr>
    </w:p>
    <w:p w:rsidR="008D7FBC" w:rsidRPr="00D63918" w:rsidRDefault="008D7FBC" w:rsidP="00661AAF">
      <w:pPr>
        <w:tabs>
          <w:tab w:val="left" w:pos="709"/>
        </w:tabs>
        <w:spacing w:after="0" w:line="240" w:lineRule="auto"/>
        <w:ind w:left="75" w:firstLine="492"/>
        <w:jc w:val="both"/>
        <w:rPr>
          <w:rFonts w:ascii="Times New Roman" w:hAnsi="Times New Roman"/>
          <w:sz w:val="28"/>
          <w:szCs w:val="28"/>
          <w:lang w:val="kk-KZ"/>
        </w:rPr>
      </w:pPr>
      <w:r w:rsidRPr="00D63918">
        <w:rPr>
          <w:rFonts w:ascii="Times New Roman" w:hAnsi="Times New Roman"/>
          <w:b/>
          <w:sz w:val="28"/>
          <w:szCs w:val="28"/>
          <w:lang w:val="kk-KZ"/>
        </w:rPr>
        <w:t>Жұмыс тәртібі</w:t>
      </w:r>
    </w:p>
    <w:p w:rsidR="008D7FBC" w:rsidRPr="00D63918" w:rsidRDefault="008D7FBC" w:rsidP="00661AAF">
      <w:pPr>
        <w:tabs>
          <w:tab w:val="left" w:pos="709"/>
        </w:tabs>
        <w:spacing w:after="0" w:line="240" w:lineRule="auto"/>
        <w:ind w:left="75" w:firstLine="492"/>
        <w:jc w:val="both"/>
        <w:rPr>
          <w:rFonts w:ascii="Times New Roman" w:hAnsi="Times New Roman"/>
          <w:sz w:val="28"/>
          <w:szCs w:val="28"/>
          <w:lang w:val="kk-KZ"/>
        </w:rPr>
      </w:pPr>
      <w:r w:rsidRPr="00D63918">
        <w:rPr>
          <w:rFonts w:ascii="Times New Roman" w:hAnsi="Times New Roman"/>
          <w:sz w:val="28"/>
          <w:szCs w:val="28"/>
          <w:lang w:val="kk-KZ"/>
        </w:rPr>
        <w:t>Сабақ ауысымы – 2 ауысым</w:t>
      </w:r>
    </w:p>
    <w:p w:rsidR="008D7FBC" w:rsidRPr="00D63918" w:rsidRDefault="008D7FBC" w:rsidP="00661AAF">
      <w:pPr>
        <w:tabs>
          <w:tab w:val="left" w:pos="709"/>
        </w:tabs>
        <w:spacing w:after="0" w:line="240" w:lineRule="auto"/>
        <w:ind w:left="75" w:firstLine="492"/>
        <w:jc w:val="both"/>
        <w:rPr>
          <w:rFonts w:ascii="Times New Roman" w:hAnsi="Times New Roman"/>
          <w:sz w:val="28"/>
          <w:szCs w:val="28"/>
          <w:lang w:val="kk-KZ"/>
        </w:rPr>
      </w:pPr>
      <w:r w:rsidRPr="00D63918">
        <w:rPr>
          <w:rFonts w:ascii="Times New Roman" w:hAnsi="Times New Roman"/>
          <w:sz w:val="28"/>
          <w:szCs w:val="28"/>
          <w:lang w:val="kk-KZ"/>
        </w:rPr>
        <w:t xml:space="preserve">Бірінші ауысымда – </w:t>
      </w:r>
      <w:r w:rsidR="008941DF" w:rsidRPr="00D63918">
        <w:rPr>
          <w:rFonts w:ascii="Times New Roman" w:hAnsi="Times New Roman"/>
          <w:sz w:val="28"/>
          <w:szCs w:val="28"/>
          <w:lang w:val="kk-KZ"/>
        </w:rPr>
        <w:t>202оқушы, 15</w:t>
      </w:r>
      <w:r w:rsidRPr="00D63918">
        <w:rPr>
          <w:rFonts w:ascii="Times New Roman" w:hAnsi="Times New Roman"/>
          <w:sz w:val="28"/>
          <w:szCs w:val="28"/>
          <w:lang w:val="kk-KZ"/>
        </w:rPr>
        <w:t xml:space="preserve"> сынып</w:t>
      </w:r>
    </w:p>
    <w:p w:rsidR="008D7FBC" w:rsidRPr="00D63918" w:rsidRDefault="008941DF" w:rsidP="00661AAF">
      <w:pPr>
        <w:tabs>
          <w:tab w:val="left" w:pos="709"/>
        </w:tabs>
        <w:spacing w:after="0" w:line="240" w:lineRule="auto"/>
        <w:ind w:left="75" w:firstLine="492"/>
        <w:jc w:val="both"/>
        <w:rPr>
          <w:rFonts w:ascii="Times New Roman" w:hAnsi="Times New Roman"/>
          <w:sz w:val="28"/>
          <w:szCs w:val="28"/>
          <w:lang w:val="kk-KZ"/>
        </w:rPr>
      </w:pPr>
      <w:r w:rsidRPr="00D63918">
        <w:rPr>
          <w:rFonts w:ascii="Times New Roman" w:hAnsi="Times New Roman"/>
          <w:sz w:val="28"/>
          <w:szCs w:val="28"/>
          <w:lang w:val="kk-KZ"/>
        </w:rPr>
        <w:t>Екінші ауысымда – 201 оқушы, 15</w:t>
      </w:r>
      <w:r w:rsidR="008D7FBC" w:rsidRPr="00D63918">
        <w:rPr>
          <w:rFonts w:ascii="Times New Roman" w:hAnsi="Times New Roman"/>
          <w:sz w:val="28"/>
          <w:szCs w:val="28"/>
          <w:lang w:val="kk-KZ"/>
        </w:rPr>
        <w:t xml:space="preserve"> сынып</w:t>
      </w:r>
    </w:p>
    <w:p w:rsidR="008D7FBC" w:rsidRPr="00D63918" w:rsidRDefault="008D7FBC" w:rsidP="00661AAF">
      <w:pPr>
        <w:tabs>
          <w:tab w:val="left" w:pos="709"/>
        </w:tabs>
        <w:spacing w:after="0" w:line="240" w:lineRule="auto"/>
        <w:ind w:left="75"/>
        <w:jc w:val="both"/>
        <w:rPr>
          <w:rFonts w:ascii="Times New Roman" w:hAnsi="Times New Roman"/>
          <w:b/>
          <w:sz w:val="28"/>
          <w:szCs w:val="28"/>
          <w:lang w:val="kk-KZ"/>
        </w:rPr>
      </w:pPr>
      <w:r w:rsidRPr="00D63918">
        <w:rPr>
          <w:rFonts w:ascii="Times New Roman" w:hAnsi="Times New Roman"/>
          <w:b/>
          <w:sz w:val="28"/>
          <w:szCs w:val="28"/>
          <w:lang w:val="kk-KZ"/>
        </w:rPr>
        <w:t>Мектеп-лицейінің оқу-материалды-техникалық базасы</w:t>
      </w:r>
    </w:p>
    <w:p w:rsidR="001A7B08" w:rsidRPr="00D63918" w:rsidRDefault="001A7B08" w:rsidP="00661AAF">
      <w:pPr>
        <w:pStyle w:val="a6"/>
        <w:numPr>
          <w:ilvl w:val="0"/>
          <w:numId w:val="1"/>
        </w:numPr>
        <w:tabs>
          <w:tab w:val="left" w:pos="709"/>
        </w:tabs>
        <w:jc w:val="both"/>
        <w:rPr>
          <w:sz w:val="28"/>
          <w:szCs w:val="28"/>
          <w:lang w:val="kk-KZ"/>
        </w:rPr>
        <w:sectPr w:rsidR="001A7B08" w:rsidRPr="00D63918" w:rsidSect="00661AAF">
          <w:footerReference w:type="default" r:id="rId9"/>
          <w:pgSz w:w="11906" w:h="16838"/>
          <w:pgMar w:top="1134" w:right="851" w:bottom="709" w:left="1701" w:header="709" w:footer="709" w:gutter="0"/>
          <w:cols w:space="708"/>
          <w:docGrid w:linePitch="360"/>
        </w:sectPr>
      </w:pP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lastRenderedPageBreak/>
        <w:t>30 оқу кабинеттері;</w:t>
      </w: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t>асхана;</w:t>
      </w: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t>кітапхана;</w:t>
      </w: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t>2 шеберхана;</w:t>
      </w:r>
    </w:p>
    <w:p w:rsidR="008D7FBC" w:rsidRPr="00D63918" w:rsidRDefault="008941DF" w:rsidP="00661AAF">
      <w:pPr>
        <w:pStyle w:val="a6"/>
        <w:numPr>
          <w:ilvl w:val="0"/>
          <w:numId w:val="1"/>
        </w:numPr>
        <w:tabs>
          <w:tab w:val="left" w:pos="709"/>
        </w:tabs>
        <w:jc w:val="both"/>
        <w:rPr>
          <w:sz w:val="28"/>
          <w:szCs w:val="28"/>
          <w:lang w:val="kk-KZ"/>
        </w:rPr>
      </w:pPr>
      <w:r w:rsidRPr="00D63918">
        <w:rPr>
          <w:sz w:val="28"/>
          <w:szCs w:val="28"/>
          <w:lang w:val="kk-KZ"/>
        </w:rPr>
        <w:t>1</w:t>
      </w:r>
      <w:r w:rsidR="008D7FBC" w:rsidRPr="00D63918">
        <w:rPr>
          <w:sz w:val="28"/>
          <w:szCs w:val="28"/>
          <w:lang w:val="kk-KZ"/>
        </w:rPr>
        <w:t xml:space="preserve"> спортзал;</w:t>
      </w: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t>2 медициналық бөлме;</w:t>
      </w:r>
    </w:p>
    <w:p w:rsidR="001A7B08" w:rsidRPr="00D63918" w:rsidRDefault="008941DF" w:rsidP="00661AAF">
      <w:pPr>
        <w:pStyle w:val="a6"/>
        <w:numPr>
          <w:ilvl w:val="0"/>
          <w:numId w:val="1"/>
        </w:numPr>
        <w:tabs>
          <w:tab w:val="left" w:pos="709"/>
        </w:tabs>
        <w:jc w:val="both"/>
        <w:rPr>
          <w:sz w:val="28"/>
          <w:szCs w:val="28"/>
          <w:lang w:val="kk-KZ"/>
        </w:rPr>
      </w:pPr>
      <w:r w:rsidRPr="00D63918">
        <w:rPr>
          <w:sz w:val="28"/>
          <w:szCs w:val="28"/>
          <w:lang w:val="kk-KZ"/>
        </w:rPr>
        <w:t>2</w:t>
      </w:r>
      <w:r w:rsidR="008D7FBC" w:rsidRPr="00D63918">
        <w:rPr>
          <w:sz w:val="28"/>
          <w:szCs w:val="28"/>
          <w:lang w:val="kk-KZ"/>
        </w:rPr>
        <w:t xml:space="preserve"> мультимедия кабинеті;</w:t>
      </w:r>
    </w:p>
    <w:p w:rsidR="00B71DFA" w:rsidRPr="00D63918" w:rsidRDefault="00B71DFA" w:rsidP="00661AAF">
      <w:pPr>
        <w:pStyle w:val="a6"/>
        <w:numPr>
          <w:ilvl w:val="0"/>
          <w:numId w:val="1"/>
        </w:numPr>
        <w:tabs>
          <w:tab w:val="left" w:pos="709"/>
        </w:tabs>
        <w:jc w:val="both"/>
        <w:rPr>
          <w:sz w:val="28"/>
          <w:szCs w:val="28"/>
          <w:lang w:val="kk-KZ"/>
        </w:rPr>
      </w:pPr>
      <w:r w:rsidRPr="00D63918">
        <w:rPr>
          <w:sz w:val="28"/>
          <w:szCs w:val="28"/>
          <w:lang w:val="kk-KZ"/>
        </w:rPr>
        <w:t>1 робототехника</w:t>
      </w: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lastRenderedPageBreak/>
        <w:t>1 жаңа модификацияланған химия кабинеті;</w:t>
      </w: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t>1 жаңа модификацияланған биология кабинеті;</w:t>
      </w:r>
    </w:p>
    <w:p w:rsidR="008D7FBC" w:rsidRPr="00D63918" w:rsidRDefault="008D7FBC" w:rsidP="00661AAF">
      <w:pPr>
        <w:pStyle w:val="a6"/>
        <w:numPr>
          <w:ilvl w:val="0"/>
          <w:numId w:val="1"/>
        </w:numPr>
        <w:tabs>
          <w:tab w:val="left" w:pos="709"/>
        </w:tabs>
        <w:jc w:val="both"/>
        <w:rPr>
          <w:sz w:val="28"/>
          <w:szCs w:val="28"/>
          <w:lang w:val="kk-KZ"/>
        </w:rPr>
      </w:pPr>
      <w:r w:rsidRPr="00D63918">
        <w:rPr>
          <w:sz w:val="28"/>
          <w:szCs w:val="28"/>
          <w:lang w:val="kk-KZ"/>
        </w:rPr>
        <w:t xml:space="preserve">1 жаңа модификацияланған </w:t>
      </w:r>
      <w:r w:rsidR="008941DF" w:rsidRPr="00D63918">
        <w:rPr>
          <w:sz w:val="28"/>
          <w:szCs w:val="28"/>
          <w:lang w:val="kk-KZ"/>
        </w:rPr>
        <w:t xml:space="preserve">физика </w:t>
      </w:r>
      <w:r w:rsidRPr="00D63918">
        <w:rPr>
          <w:sz w:val="28"/>
          <w:szCs w:val="28"/>
          <w:lang w:val="kk-KZ"/>
        </w:rPr>
        <w:t>кабинеті;</w:t>
      </w:r>
    </w:p>
    <w:p w:rsidR="008D7FBC" w:rsidRPr="00D63918" w:rsidRDefault="008941DF" w:rsidP="00661AAF">
      <w:pPr>
        <w:pStyle w:val="a6"/>
        <w:numPr>
          <w:ilvl w:val="0"/>
          <w:numId w:val="1"/>
        </w:numPr>
        <w:tabs>
          <w:tab w:val="left" w:pos="709"/>
        </w:tabs>
        <w:jc w:val="both"/>
        <w:rPr>
          <w:sz w:val="28"/>
          <w:szCs w:val="28"/>
          <w:lang w:val="kk-KZ"/>
        </w:rPr>
      </w:pPr>
      <w:r w:rsidRPr="00D63918">
        <w:rPr>
          <w:sz w:val="28"/>
          <w:szCs w:val="28"/>
          <w:lang w:val="kk-KZ"/>
        </w:rPr>
        <w:t>1 информатика кабинеті (14</w:t>
      </w:r>
      <w:r w:rsidR="008D7FBC" w:rsidRPr="00D63918">
        <w:rPr>
          <w:sz w:val="28"/>
          <w:szCs w:val="28"/>
          <w:lang w:val="kk-KZ"/>
        </w:rPr>
        <w:t xml:space="preserve"> компьютер);</w:t>
      </w:r>
    </w:p>
    <w:p w:rsidR="001A7B08" w:rsidRPr="00D63918" w:rsidRDefault="008941DF" w:rsidP="00661AAF">
      <w:pPr>
        <w:pStyle w:val="a6"/>
        <w:numPr>
          <w:ilvl w:val="0"/>
          <w:numId w:val="1"/>
        </w:numPr>
        <w:tabs>
          <w:tab w:val="left" w:pos="709"/>
        </w:tabs>
        <w:jc w:val="both"/>
        <w:rPr>
          <w:sz w:val="28"/>
          <w:szCs w:val="28"/>
          <w:lang w:val="kk-KZ"/>
        </w:rPr>
        <w:sectPr w:rsidR="001A7B08" w:rsidRPr="00D63918" w:rsidSect="00661AAF">
          <w:type w:val="continuous"/>
          <w:pgSz w:w="11906" w:h="16838"/>
          <w:pgMar w:top="1134" w:right="851" w:bottom="709" w:left="1701" w:header="709" w:footer="709" w:gutter="0"/>
          <w:cols w:num="2" w:space="708"/>
          <w:docGrid w:linePitch="360"/>
        </w:sectPr>
      </w:pPr>
      <w:r w:rsidRPr="00D63918">
        <w:rPr>
          <w:sz w:val="28"/>
          <w:szCs w:val="28"/>
          <w:lang w:val="kk-KZ"/>
        </w:rPr>
        <w:t>16 интерактивті тақта /</w:t>
      </w:r>
      <w:r w:rsidR="008C7CF6" w:rsidRPr="00D63918">
        <w:rPr>
          <w:sz w:val="28"/>
          <w:szCs w:val="28"/>
          <w:lang w:val="kk-KZ"/>
        </w:rPr>
        <w:t>ПИК/</w:t>
      </w:r>
    </w:p>
    <w:p w:rsidR="008D7FBC" w:rsidRPr="00D63918" w:rsidRDefault="008D7FBC" w:rsidP="00661AAF">
      <w:pPr>
        <w:tabs>
          <w:tab w:val="left" w:pos="709"/>
        </w:tabs>
        <w:spacing w:after="0" w:line="240" w:lineRule="auto"/>
        <w:ind w:firstLine="567"/>
        <w:jc w:val="both"/>
        <w:rPr>
          <w:rFonts w:ascii="Times New Roman" w:hAnsi="Times New Roman"/>
          <w:b/>
          <w:i/>
          <w:sz w:val="28"/>
          <w:szCs w:val="28"/>
          <w:lang w:val="kk-KZ"/>
        </w:rPr>
      </w:pPr>
      <w:r w:rsidRPr="00D63918">
        <w:rPr>
          <w:rFonts w:ascii="Times New Roman" w:hAnsi="Times New Roman"/>
          <w:b/>
          <w:i/>
          <w:sz w:val="28"/>
          <w:szCs w:val="28"/>
          <w:lang w:val="kk-KZ"/>
        </w:rPr>
        <w:lastRenderedPageBreak/>
        <w:t xml:space="preserve">Педагогикалық қызметкерлер </w:t>
      </w:r>
    </w:p>
    <w:p w:rsidR="008D7FBC" w:rsidRPr="00D63918" w:rsidRDefault="008941DF"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sz w:val="28"/>
          <w:szCs w:val="28"/>
          <w:lang w:val="kk-KZ"/>
        </w:rPr>
        <w:t xml:space="preserve">Барлық ұстаздар - </w:t>
      </w:r>
      <w:r w:rsidR="008C7CF6" w:rsidRPr="00D63918">
        <w:rPr>
          <w:rFonts w:ascii="Times New Roman" w:hAnsi="Times New Roman"/>
          <w:sz w:val="28"/>
          <w:szCs w:val="28"/>
          <w:lang w:val="kk-KZ"/>
        </w:rPr>
        <w:t>49</w:t>
      </w:r>
    </w:p>
    <w:p w:rsidR="008D7FBC" w:rsidRPr="00D63918" w:rsidRDefault="008C7CF6" w:rsidP="00661AAF">
      <w:pPr>
        <w:pStyle w:val="a6"/>
        <w:numPr>
          <w:ilvl w:val="0"/>
          <w:numId w:val="1"/>
        </w:numPr>
        <w:tabs>
          <w:tab w:val="left" w:pos="709"/>
        </w:tabs>
        <w:ind w:firstLine="567"/>
        <w:jc w:val="both"/>
        <w:rPr>
          <w:sz w:val="28"/>
          <w:szCs w:val="28"/>
          <w:lang w:val="kk-KZ"/>
        </w:rPr>
      </w:pPr>
      <w:r w:rsidRPr="00D63918">
        <w:rPr>
          <w:sz w:val="28"/>
          <w:szCs w:val="28"/>
          <w:lang w:val="kk-KZ"/>
        </w:rPr>
        <w:t>жоғары білімді – 38</w:t>
      </w:r>
    </w:p>
    <w:p w:rsidR="008D7FBC" w:rsidRPr="00D63918" w:rsidRDefault="008C7CF6" w:rsidP="00661AAF">
      <w:pPr>
        <w:pStyle w:val="a6"/>
        <w:numPr>
          <w:ilvl w:val="0"/>
          <w:numId w:val="1"/>
        </w:numPr>
        <w:tabs>
          <w:tab w:val="left" w:pos="709"/>
        </w:tabs>
        <w:ind w:firstLine="567"/>
        <w:jc w:val="both"/>
        <w:rPr>
          <w:sz w:val="28"/>
          <w:szCs w:val="28"/>
          <w:lang w:val="kk-KZ"/>
        </w:rPr>
      </w:pPr>
      <w:r w:rsidRPr="00D63918">
        <w:rPr>
          <w:sz w:val="28"/>
          <w:szCs w:val="28"/>
          <w:lang w:val="kk-KZ"/>
        </w:rPr>
        <w:t>арнаулы орта білімді – 11</w:t>
      </w:r>
    </w:p>
    <w:p w:rsidR="008D7FBC" w:rsidRPr="00D63918" w:rsidRDefault="008D7FBC" w:rsidP="00661AAF">
      <w:pPr>
        <w:pStyle w:val="a6"/>
        <w:tabs>
          <w:tab w:val="left" w:pos="709"/>
        </w:tabs>
        <w:ind w:left="435"/>
        <w:jc w:val="both"/>
        <w:rPr>
          <w:sz w:val="28"/>
          <w:szCs w:val="28"/>
          <w:lang w:val="kk-KZ"/>
        </w:rPr>
      </w:pPr>
    </w:p>
    <w:p w:rsidR="008D7FBC" w:rsidRPr="00D63918" w:rsidRDefault="008C7CF6" w:rsidP="00661AAF">
      <w:pPr>
        <w:pStyle w:val="a6"/>
        <w:tabs>
          <w:tab w:val="left" w:pos="709"/>
        </w:tabs>
        <w:ind w:left="0" w:firstLine="567"/>
        <w:jc w:val="both"/>
        <w:rPr>
          <w:sz w:val="28"/>
          <w:szCs w:val="28"/>
          <w:lang w:val="kk-KZ"/>
        </w:rPr>
      </w:pPr>
      <w:r w:rsidRPr="00D63918">
        <w:rPr>
          <w:b/>
          <w:sz w:val="28"/>
          <w:szCs w:val="28"/>
          <w:lang w:val="kk-KZ"/>
        </w:rPr>
        <w:t>Ә</w:t>
      </w:r>
      <w:r w:rsidR="00D27A0B" w:rsidRPr="00D63918">
        <w:rPr>
          <w:b/>
          <w:sz w:val="28"/>
          <w:szCs w:val="28"/>
          <w:lang w:val="kk-KZ"/>
        </w:rPr>
        <w:t>лді жақтары:</w:t>
      </w:r>
      <w:r w:rsidR="008D7FBC" w:rsidRPr="00D63918">
        <w:rPr>
          <w:sz w:val="28"/>
          <w:szCs w:val="28"/>
          <w:lang w:val="kk-KZ"/>
        </w:rPr>
        <w:t>Мамандығына сәйкес біліктілігі жоғары кадрлармен тұрақты камтамасыз етілуі. Педагогтардың құрамы жылдан</w:t>
      </w:r>
      <w:r w:rsidR="00C410F8" w:rsidRPr="00D63918">
        <w:rPr>
          <w:sz w:val="28"/>
          <w:szCs w:val="28"/>
          <w:lang w:val="kk-KZ"/>
        </w:rPr>
        <w:t>-</w:t>
      </w:r>
      <w:r w:rsidR="008D7FBC" w:rsidRPr="00D63918">
        <w:rPr>
          <w:sz w:val="28"/>
          <w:szCs w:val="28"/>
          <w:lang w:val="kk-KZ"/>
        </w:rPr>
        <w:t xml:space="preserve"> жылға жас мамандармен толықтырылуы.</w:t>
      </w:r>
    </w:p>
    <w:p w:rsidR="008D7FBC" w:rsidRPr="00D63918" w:rsidRDefault="008D7FBC" w:rsidP="00661AAF">
      <w:pPr>
        <w:pStyle w:val="a6"/>
        <w:tabs>
          <w:tab w:val="left" w:pos="709"/>
        </w:tabs>
        <w:ind w:left="0" w:firstLine="567"/>
        <w:jc w:val="both"/>
        <w:rPr>
          <w:b/>
          <w:color w:val="FF0000"/>
          <w:sz w:val="28"/>
          <w:szCs w:val="28"/>
          <w:lang w:val="kk-KZ"/>
        </w:rPr>
      </w:pPr>
    </w:p>
    <w:p w:rsidR="008D7FBC" w:rsidRPr="00D63918" w:rsidRDefault="008D7FBC" w:rsidP="00661AAF">
      <w:pPr>
        <w:pStyle w:val="a6"/>
        <w:tabs>
          <w:tab w:val="left" w:pos="709"/>
        </w:tabs>
        <w:ind w:left="0" w:firstLine="567"/>
        <w:jc w:val="both"/>
        <w:rPr>
          <w:sz w:val="28"/>
          <w:szCs w:val="28"/>
          <w:lang w:val="kk-KZ"/>
        </w:rPr>
      </w:pPr>
      <w:r w:rsidRPr="00D63918">
        <w:rPr>
          <w:b/>
          <w:sz w:val="28"/>
          <w:szCs w:val="28"/>
          <w:lang w:val="kk-KZ"/>
        </w:rPr>
        <w:lastRenderedPageBreak/>
        <w:t xml:space="preserve">Қорытынды: </w:t>
      </w:r>
      <w:r w:rsidRPr="00D63918">
        <w:rPr>
          <w:sz w:val="28"/>
          <w:szCs w:val="28"/>
          <w:lang w:val="kk-KZ"/>
        </w:rPr>
        <w:t>Педагог қызметкерлердің біліктілік арттыру курсына қатысу көрсеткіші қалыпты деңгейде. Жыл сайын мерзімі келген педагог қызметкерлерінің өтініші қанағаттандырылып отыр.</w:t>
      </w:r>
    </w:p>
    <w:p w:rsidR="00C53162" w:rsidRPr="00D63918" w:rsidRDefault="00C53162" w:rsidP="00661AAF">
      <w:pPr>
        <w:pStyle w:val="a6"/>
        <w:tabs>
          <w:tab w:val="left" w:pos="709"/>
        </w:tabs>
        <w:ind w:left="0"/>
        <w:jc w:val="both"/>
        <w:rPr>
          <w:sz w:val="28"/>
          <w:szCs w:val="28"/>
          <w:lang w:val="kk-KZ"/>
        </w:rPr>
      </w:pPr>
    </w:p>
    <w:p w:rsidR="008D7FBC" w:rsidRPr="00D63918" w:rsidRDefault="008C7CF6" w:rsidP="00661AAF">
      <w:pPr>
        <w:tabs>
          <w:tab w:val="left" w:pos="709"/>
        </w:tabs>
        <w:spacing w:after="0" w:line="240" w:lineRule="auto"/>
        <w:ind w:left="75"/>
        <w:jc w:val="both"/>
        <w:rPr>
          <w:rFonts w:ascii="Times New Roman" w:hAnsi="Times New Roman"/>
          <w:sz w:val="28"/>
          <w:szCs w:val="28"/>
          <w:lang w:val="kk-KZ"/>
        </w:rPr>
      </w:pPr>
      <w:r w:rsidRPr="00D63918">
        <w:rPr>
          <w:rFonts w:ascii="Times New Roman" w:hAnsi="Times New Roman"/>
          <w:noProof/>
          <w:sz w:val="28"/>
          <w:szCs w:val="28"/>
          <w:lang w:val="ru-RU" w:eastAsia="ru-RU"/>
        </w:rPr>
        <w:drawing>
          <wp:inline distT="0" distB="0" distL="0" distR="0" wp14:anchorId="5DCD2EBF" wp14:editId="23873EBD">
            <wp:extent cx="6162675" cy="2838450"/>
            <wp:effectExtent l="0" t="0" r="9525" b="1905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A006A" w:rsidRPr="00D63918" w:rsidRDefault="009A006A" w:rsidP="00661AAF">
      <w:pPr>
        <w:tabs>
          <w:tab w:val="left" w:pos="709"/>
        </w:tabs>
        <w:spacing w:after="0" w:line="240" w:lineRule="auto"/>
        <w:ind w:left="75"/>
        <w:jc w:val="both"/>
        <w:rPr>
          <w:rFonts w:ascii="Times New Roman" w:hAnsi="Times New Roman"/>
          <w:sz w:val="28"/>
          <w:szCs w:val="28"/>
          <w:lang w:val="kk-KZ"/>
        </w:rPr>
      </w:pPr>
    </w:p>
    <w:p w:rsidR="008D7FBC" w:rsidRPr="00D63918" w:rsidRDefault="008C7CF6" w:rsidP="00661AAF">
      <w:pPr>
        <w:pStyle w:val="a6"/>
        <w:numPr>
          <w:ilvl w:val="0"/>
          <w:numId w:val="1"/>
        </w:numPr>
        <w:tabs>
          <w:tab w:val="left" w:pos="709"/>
        </w:tabs>
        <w:jc w:val="both"/>
        <w:rPr>
          <w:sz w:val="28"/>
          <w:szCs w:val="28"/>
          <w:lang w:val="kk-KZ"/>
        </w:rPr>
      </w:pPr>
      <w:r w:rsidRPr="00D63918">
        <w:rPr>
          <w:sz w:val="28"/>
          <w:szCs w:val="28"/>
          <w:lang w:val="kk-KZ"/>
        </w:rPr>
        <w:t>Зерттеуші – 1</w:t>
      </w:r>
    </w:p>
    <w:p w:rsidR="008D7FBC" w:rsidRPr="00D63918" w:rsidRDefault="008C7CF6" w:rsidP="00661AAF">
      <w:pPr>
        <w:pStyle w:val="a6"/>
        <w:numPr>
          <w:ilvl w:val="0"/>
          <w:numId w:val="1"/>
        </w:numPr>
        <w:tabs>
          <w:tab w:val="left" w:pos="709"/>
        </w:tabs>
        <w:jc w:val="both"/>
        <w:rPr>
          <w:sz w:val="28"/>
          <w:szCs w:val="28"/>
          <w:lang w:val="kk-KZ"/>
        </w:rPr>
      </w:pPr>
      <w:r w:rsidRPr="00D63918">
        <w:rPr>
          <w:sz w:val="28"/>
          <w:szCs w:val="28"/>
          <w:lang w:val="kk-KZ"/>
        </w:rPr>
        <w:t>Эксперт – 4</w:t>
      </w:r>
    </w:p>
    <w:p w:rsidR="008D7FBC" w:rsidRPr="00D63918" w:rsidRDefault="008C7CF6" w:rsidP="00661AAF">
      <w:pPr>
        <w:pStyle w:val="a6"/>
        <w:numPr>
          <w:ilvl w:val="0"/>
          <w:numId w:val="1"/>
        </w:numPr>
        <w:tabs>
          <w:tab w:val="left" w:pos="709"/>
        </w:tabs>
        <w:jc w:val="both"/>
        <w:rPr>
          <w:sz w:val="28"/>
          <w:szCs w:val="28"/>
          <w:lang w:val="kk-KZ"/>
        </w:rPr>
      </w:pPr>
      <w:r w:rsidRPr="00D63918">
        <w:rPr>
          <w:sz w:val="28"/>
          <w:szCs w:val="28"/>
          <w:lang w:val="kk-KZ"/>
        </w:rPr>
        <w:t>Модератор</w:t>
      </w:r>
      <w:r w:rsidR="008D7FBC" w:rsidRPr="00D63918">
        <w:rPr>
          <w:sz w:val="28"/>
          <w:szCs w:val="28"/>
          <w:lang w:val="kk-KZ"/>
        </w:rPr>
        <w:t xml:space="preserve"> – </w:t>
      </w:r>
      <w:r w:rsidRPr="00D63918">
        <w:rPr>
          <w:sz w:val="28"/>
          <w:szCs w:val="28"/>
          <w:lang w:val="kk-KZ"/>
        </w:rPr>
        <w:t>7</w:t>
      </w:r>
    </w:p>
    <w:p w:rsidR="008D7FBC" w:rsidRPr="00D63918" w:rsidRDefault="008C7CF6" w:rsidP="00661AAF">
      <w:pPr>
        <w:pStyle w:val="a6"/>
        <w:numPr>
          <w:ilvl w:val="0"/>
          <w:numId w:val="1"/>
        </w:numPr>
        <w:tabs>
          <w:tab w:val="left" w:pos="709"/>
        </w:tabs>
        <w:jc w:val="both"/>
        <w:rPr>
          <w:sz w:val="28"/>
          <w:szCs w:val="28"/>
          <w:lang w:val="kk-KZ"/>
        </w:rPr>
      </w:pPr>
      <w:r w:rsidRPr="00D63918">
        <w:rPr>
          <w:sz w:val="28"/>
          <w:szCs w:val="28"/>
          <w:lang w:val="kk-KZ"/>
        </w:rPr>
        <w:t xml:space="preserve">Бірінші санатты - </w:t>
      </w:r>
      <w:r w:rsidR="00637B93" w:rsidRPr="00D63918">
        <w:rPr>
          <w:sz w:val="28"/>
          <w:szCs w:val="28"/>
          <w:lang w:val="kk-KZ"/>
        </w:rPr>
        <w:t>7</w:t>
      </w:r>
    </w:p>
    <w:p w:rsidR="00637B93" w:rsidRPr="00D63918" w:rsidRDefault="008C7CF6" w:rsidP="00661AAF">
      <w:pPr>
        <w:pStyle w:val="a6"/>
        <w:numPr>
          <w:ilvl w:val="0"/>
          <w:numId w:val="1"/>
        </w:numPr>
        <w:tabs>
          <w:tab w:val="left" w:pos="709"/>
        </w:tabs>
        <w:jc w:val="both"/>
        <w:rPr>
          <w:sz w:val="28"/>
          <w:szCs w:val="28"/>
          <w:lang w:val="kk-KZ"/>
        </w:rPr>
      </w:pPr>
      <w:r w:rsidRPr="00D63918">
        <w:rPr>
          <w:sz w:val="28"/>
          <w:szCs w:val="28"/>
          <w:lang w:val="kk-KZ"/>
        </w:rPr>
        <w:t xml:space="preserve">Екінші санатты </w:t>
      </w:r>
      <w:r w:rsidR="00637B93" w:rsidRPr="00D63918">
        <w:rPr>
          <w:sz w:val="28"/>
          <w:szCs w:val="28"/>
          <w:lang w:val="kk-KZ"/>
        </w:rPr>
        <w:t>–12</w:t>
      </w:r>
    </w:p>
    <w:p w:rsidR="009A006A" w:rsidRPr="00D63918" w:rsidRDefault="008C7CF6" w:rsidP="00661AAF">
      <w:pPr>
        <w:pStyle w:val="a6"/>
        <w:numPr>
          <w:ilvl w:val="0"/>
          <w:numId w:val="1"/>
        </w:numPr>
        <w:tabs>
          <w:tab w:val="left" w:pos="709"/>
        </w:tabs>
        <w:jc w:val="both"/>
        <w:rPr>
          <w:sz w:val="28"/>
          <w:szCs w:val="28"/>
          <w:lang w:val="kk-KZ"/>
        </w:rPr>
      </w:pPr>
      <w:r w:rsidRPr="00D63918">
        <w:rPr>
          <w:sz w:val="28"/>
          <w:szCs w:val="28"/>
          <w:lang w:val="kk-KZ"/>
        </w:rPr>
        <w:t>Санатсыз</w:t>
      </w:r>
      <w:r w:rsidR="00637B93" w:rsidRPr="00D63918">
        <w:rPr>
          <w:sz w:val="28"/>
          <w:szCs w:val="28"/>
          <w:lang w:val="kk-KZ"/>
        </w:rPr>
        <w:t xml:space="preserve"> – 18</w:t>
      </w:r>
    </w:p>
    <w:p w:rsidR="00637B93" w:rsidRPr="00D63918" w:rsidRDefault="00637B93" w:rsidP="00661AAF">
      <w:pPr>
        <w:pStyle w:val="a6"/>
        <w:tabs>
          <w:tab w:val="left" w:pos="709"/>
        </w:tabs>
        <w:ind w:left="435"/>
        <w:jc w:val="both"/>
        <w:rPr>
          <w:sz w:val="28"/>
          <w:szCs w:val="28"/>
          <w:lang w:val="kk-KZ"/>
        </w:rPr>
      </w:pPr>
    </w:p>
    <w:p w:rsidR="008D7FBC" w:rsidRPr="00D63918" w:rsidRDefault="00637B93" w:rsidP="00661AAF">
      <w:pPr>
        <w:tabs>
          <w:tab w:val="left" w:pos="709"/>
        </w:tabs>
        <w:spacing w:after="0" w:line="240" w:lineRule="auto"/>
        <w:ind w:left="75"/>
        <w:jc w:val="both"/>
        <w:rPr>
          <w:rFonts w:ascii="Times New Roman" w:hAnsi="Times New Roman"/>
          <w:sz w:val="28"/>
          <w:szCs w:val="28"/>
          <w:lang w:val="kk-KZ"/>
        </w:rPr>
      </w:pPr>
      <w:r w:rsidRPr="00D63918">
        <w:rPr>
          <w:rFonts w:ascii="Times New Roman" w:hAnsi="Times New Roman"/>
          <w:noProof/>
          <w:sz w:val="28"/>
          <w:szCs w:val="28"/>
          <w:lang w:val="ru-RU" w:eastAsia="ru-RU"/>
        </w:rPr>
        <w:drawing>
          <wp:inline distT="0" distB="0" distL="0" distR="0" wp14:anchorId="167E9AF9" wp14:editId="120C12C9">
            <wp:extent cx="6076950" cy="3200400"/>
            <wp:effectExtent l="0" t="0" r="19050" b="1905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7FBC" w:rsidRPr="00D63918" w:rsidRDefault="008D7FBC" w:rsidP="00661AAF">
      <w:pPr>
        <w:tabs>
          <w:tab w:val="left" w:pos="709"/>
        </w:tabs>
        <w:spacing w:after="0" w:line="240" w:lineRule="auto"/>
        <w:ind w:left="75"/>
        <w:jc w:val="both"/>
        <w:rPr>
          <w:rFonts w:ascii="Times New Roman" w:hAnsi="Times New Roman"/>
          <w:b/>
          <w:sz w:val="28"/>
          <w:szCs w:val="28"/>
          <w:lang w:val="kk-KZ"/>
        </w:rPr>
      </w:pPr>
    </w:p>
    <w:p w:rsidR="001A7B08" w:rsidRPr="00D63918" w:rsidRDefault="001A7B08" w:rsidP="00661AAF">
      <w:pPr>
        <w:tabs>
          <w:tab w:val="left" w:pos="709"/>
        </w:tabs>
        <w:spacing w:after="0" w:line="240" w:lineRule="auto"/>
        <w:ind w:left="75"/>
        <w:jc w:val="both"/>
        <w:rPr>
          <w:rFonts w:ascii="Times New Roman" w:hAnsi="Times New Roman"/>
          <w:b/>
          <w:sz w:val="28"/>
          <w:szCs w:val="28"/>
          <w:lang w:val="kk-KZ"/>
        </w:rPr>
      </w:pPr>
    </w:p>
    <w:p w:rsidR="00637B93" w:rsidRPr="00D63918" w:rsidRDefault="00637B93" w:rsidP="00661AAF">
      <w:pPr>
        <w:tabs>
          <w:tab w:val="left" w:pos="709"/>
        </w:tabs>
        <w:spacing w:after="0" w:line="240" w:lineRule="auto"/>
        <w:jc w:val="center"/>
        <w:rPr>
          <w:rFonts w:ascii="Times New Roman" w:hAnsi="Times New Roman"/>
          <w:b/>
          <w:sz w:val="28"/>
          <w:szCs w:val="28"/>
          <w:lang w:val="kk-KZ"/>
        </w:rPr>
      </w:pPr>
    </w:p>
    <w:p w:rsidR="00637B93" w:rsidRPr="00D63918" w:rsidRDefault="00637B93" w:rsidP="00661AAF">
      <w:pPr>
        <w:tabs>
          <w:tab w:val="left" w:pos="709"/>
        </w:tabs>
        <w:spacing w:after="0" w:line="240" w:lineRule="auto"/>
        <w:jc w:val="center"/>
        <w:rPr>
          <w:rFonts w:ascii="Times New Roman" w:hAnsi="Times New Roman"/>
          <w:b/>
          <w:sz w:val="28"/>
          <w:szCs w:val="28"/>
          <w:lang w:val="kk-KZ"/>
        </w:rPr>
      </w:pPr>
      <w:r w:rsidRPr="00D63918">
        <w:rPr>
          <w:rFonts w:ascii="Times New Roman" w:hAnsi="Times New Roman"/>
          <w:b/>
          <w:sz w:val="28"/>
          <w:szCs w:val="28"/>
          <w:lang w:val="kk-KZ"/>
        </w:rPr>
        <w:lastRenderedPageBreak/>
        <w:t>Біліктілік арттыру курсынан өтуі бойынша</w:t>
      </w:r>
    </w:p>
    <w:p w:rsidR="00637B93" w:rsidRPr="00D63918" w:rsidRDefault="00637B93" w:rsidP="00661AAF">
      <w:pPr>
        <w:tabs>
          <w:tab w:val="left" w:pos="709"/>
        </w:tabs>
        <w:spacing w:after="0" w:line="240" w:lineRule="auto"/>
        <w:rPr>
          <w:rFonts w:ascii="Times New Roman" w:hAnsi="Times New Roman"/>
          <w:b/>
          <w:sz w:val="28"/>
          <w:szCs w:val="28"/>
          <w:lang w:val="kk-KZ"/>
        </w:rPr>
      </w:pPr>
    </w:p>
    <w:tbl>
      <w:tblPr>
        <w:tblpPr w:leftFromText="180" w:rightFromText="180" w:vertAnchor="text" w:horzAnchor="margin" w:tblpY="4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701"/>
      </w:tblGrid>
      <w:tr w:rsidR="00637B93" w:rsidRPr="00D63918" w:rsidTr="00D06B68">
        <w:tc>
          <w:tcPr>
            <w:tcW w:w="1951" w:type="dxa"/>
          </w:tcPr>
          <w:p w:rsidR="00637B93" w:rsidRPr="00D63918" w:rsidRDefault="00637B93" w:rsidP="00661AAF">
            <w:pPr>
              <w:tabs>
                <w:tab w:val="left" w:pos="709"/>
              </w:tabs>
              <w:spacing w:after="0" w:line="240" w:lineRule="auto"/>
              <w:rPr>
                <w:rFonts w:ascii="Times New Roman" w:hAnsi="Times New Roman"/>
                <w:b/>
                <w:sz w:val="28"/>
                <w:szCs w:val="28"/>
                <w:lang w:val="kk-KZ"/>
              </w:rPr>
            </w:pPr>
            <w:r w:rsidRPr="00D63918">
              <w:rPr>
                <w:rFonts w:ascii="Times New Roman" w:hAnsi="Times New Roman"/>
                <w:b/>
                <w:sz w:val="28"/>
                <w:szCs w:val="28"/>
                <w:lang w:val="kk-KZ"/>
              </w:rPr>
              <w:t>оқу жылы</w:t>
            </w:r>
          </w:p>
        </w:tc>
        <w:tc>
          <w:tcPr>
            <w:tcW w:w="1701" w:type="dxa"/>
          </w:tcPr>
          <w:p w:rsidR="00637B93" w:rsidRPr="00D63918" w:rsidRDefault="00637B93" w:rsidP="00661AAF">
            <w:pPr>
              <w:tabs>
                <w:tab w:val="left" w:pos="709"/>
              </w:tabs>
              <w:spacing w:after="0" w:line="240" w:lineRule="auto"/>
              <w:rPr>
                <w:rFonts w:ascii="Times New Roman" w:hAnsi="Times New Roman"/>
                <w:b/>
                <w:sz w:val="28"/>
                <w:szCs w:val="28"/>
                <w:lang w:val="kk-KZ"/>
              </w:rPr>
            </w:pPr>
            <w:r w:rsidRPr="00D63918">
              <w:rPr>
                <w:rFonts w:ascii="Times New Roman" w:hAnsi="Times New Roman"/>
                <w:b/>
                <w:sz w:val="28"/>
                <w:szCs w:val="28"/>
                <w:lang w:val="kk-KZ"/>
              </w:rPr>
              <w:t>саны</w:t>
            </w:r>
          </w:p>
        </w:tc>
      </w:tr>
      <w:tr w:rsidR="00637B93" w:rsidRPr="00D63918" w:rsidTr="00D06B68">
        <w:tc>
          <w:tcPr>
            <w:tcW w:w="1951" w:type="dxa"/>
          </w:tcPr>
          <w:p w:rsidR="00637B93" w:rsidRPr="00D63918" w:rsidRDefault="00637B93" w:rsidP="00661AAF">
            <w:pPr>
              <w:tabs>
                <w:tab w:val="left" w:pos="709"/>
              </w:tabs>
              <w:spacing w:after="0" w:line="240" w:lineRule="auto"/>
              <w:rPr>
                <w:rFonts w:ascii="Times New Roman" w:hAnsi="Times New Roman"/>
                <w:b/>
                <w:sz w:val="28"/>
                <w:szCs w:val="28"/>
                <w:lang w:val="kk-KZ"/>
              </w:rPr>
            </w:pPr>
            <w:r w:rsidRPr="00D63918">
              <w:rPr>
                <w:rFonts w:ascii="Times New Roman" w:hAnsi="Times New Roman"/>
                <w:b/>
                <w:sz w:val="28"/>
                <w:szCs w:val="28"/>
                <w:lang w:val="kk-KZ"/>
              </w:rPr>
              <w:t>2017-2018</w:t>
            </w:r>
          </w:p>
        </w:tc>
        <w:tc>
          <w:tcPr>
            <w:tcW w:w="1701" w:type="dxa"/>
          </w:tcPr>
          <w:p w:rsidR="00637B93" w:rsidRPr="00D63918" w:rsidRDefault="00B71DFA" w:rsidP="00661AAF">
            <w:pPr>
              <w:tabs>
                <w:tab w:val="left" w:pos="709"/>
              </w:tabs>
              <w:spacing w:after="0" w:line="240" w:lineRule="auto"/>
              <w:rPr>
                <w:rFonts w:ascii="Times New Roman" w:hAnsi="Times New Roman"/>
                <w:sz w:val="28"/>
                <w:szCs w:val="28"/>
                <w:lang w:val="kk-KZ"/>
              </w:rPr>
            </w:pPr>
            <w:r w:rsidRPr="00D63918">
              <w:rPr>
                <w:rFonts w:ascii="Times New Roman" w:hAnsi="Times New Roman"/>
                <w:sz w:val="28"/>
                <w:szCs w:val="28"/>
                <w:lang w:val="kk-KZ"/>
              </w:rPr>
              <w:t>13</w:t>
            </w:r>
          </w:p>
        </w:tc>
      </w:tr>
      <w:tr w:rsidR="00637B93" w:rsidRPr="00D63918" w:rsidTr="00D06B68">
        <w:tc>
          <w:tcPr>
            <w:tcW w:w="1951" w:type="dxa"/>
          </w:tcPr>
          <w:p w:rsidR="00637B93" w:rsidRPr="00D63918" w:rsidRDefault="00637B93" w:rsidP="00661AAF">
            <w:pPr>
              <w:tabs>
                <w:tab w:val="left" w:pos="709"/>
              </w:tabs>
              <w:spacing w:after="0" w:line="240" w:lineRule="auto"/>
              <w:rPr>
                <w:rFonts w:ascii="Times New Roman" w:hAnsi="Times New Roman"/>
                <w:b/>
                <w:sz w:val="28"/>
                <w:szCs w:val="28"/>
                <w:lang w:val="kk-KZ"/>
              </w:rPr>
            </w:pPr>
            <w:r w:rsidRPr="00D63918">
              <w:rPr>
                <w:rFonts w:ascii="Times New Roman" w:hAnsi="Times New Roman"/>
                <w:b/>
                <w:sz w:val="28"/>
                <w:szCs w:val="28"/>
                <w:lang w:val="kk-KZ"/>
              </w:rPr>
              <w:t>2018-2019</w:t>
            </w:r>
          </w:p>
        </w:tc>
        <w:tc>
          <w:tcPr>
            <w:tcW w:w="1701" w:type="dxa"/>
          </w:tcPr>
          <w:p w:rsidR="00637B93" w:rsidRPr="00D63918" w:rsidRDefault="00B71DFA" w:rsidP="00661AAF">
            <w:pPr>
              <w:tabs>
                <w:tab w:val="left" w:pos="709"/>
              </w:tabs>
              <w:spacing w:after="0" w:line="240" w:lineRule="auto"/>
              <w:rPr>
                <w:rFonts w:ascii="Times New Roman" w:hAnsi="Times New Roman"/>
                <w:sz w:val="28"/>
                <w:szCs w:val="28"/>
                <w:lang w:val="kk-KZ"/>
              </w:rPr>
            </w:pPr>
            <w:r w:rsidRPr="00D63918">
              <w:rPr>
                <w:rFonts w:ascii="Times New Roman" w:hAnsi="Times New Roman"/>
                <w:sz w:val="28"/>
                <w:szCs w:val="28"/>
                <w:lang w:val="kk-KZ"/>
              </w:rPr>
              <w:t>19</w:t>
            </w:r>
          </w:p>
        </w:tc>
      </w:tr>
      <w:tr w:rsidR="00637B93" w:rsidRPr="00D63918" w:rsidTr="00D06B68">
        <w:tc>
          <w:tcPr>
            <w:tcW w:w="1951" w:type="dxa"/>
          </w:tcPr>
          <w:p w:rsidR="00637B93" w:rsidRPr="00D63918" w:rsidRDefault="00637B93" w:rsidP="00661AAF">
            <w:pPr>
              <w:tabs>
                <w:tab w:val="left" w:pos="709"/>
              </w:tabs>
              <w:spacing w:after="0" w:line="240" w:lineRule="auto"/>
              <w:rPr>
                <w:rFonts w:ascii="Times New Roman" w:hAnsi="Times New Roman"/>
                <w:b/>
                <w:sz w:val="28"/>
                <w:szCs w:val="28"/>
                <w:lang w:val="kk-KZ"/>
              </w:rPr>
            </w:pPr>
            <w:r w:rsidRPr="00D63918">
              <w:rPr>
                <w:rFonts w:ascii="Times New Roman" w:hAnsi="Times New Roman"/>
                <w:b/>
                <w:sz w:val="28"/>
                <w:szCs w:val="28"/>
                <w:lang w:val="kk-KZ"/>
              </w:rPr>
              <w:t>2019-2020</w:t>
            </w:r>
          </w:p>
        </w:tc>
        <w:tc>
          <w:tcPr>
            <w:tcW w:w="1701" w:type="dxa"/>
          </w:tcPr>
          <w:p w:rsidR="00637B93" w:rsidRPr="00D63918" w:rsidRDefault="00B71DFA" w:rsidP="00661AAF">
            <w:pPr>
              <w:tabs>
                <w:tab w:val="left" w:pos="709"/>
              </w:tabs>
              <w:spacing w:after="0" w:line="240" w:lineRule="auto"/>
              <w:rPr>
                <w:rFonts w:ascii="Times New Roman" w:hAnsi="Times New Roman"/>
                <w:sz w:val="28"/>
                <w:szCs w:val="28"/>
                <w:lang w:val="kk-KZ"/>
              </w:rPr>
            </w:pPr>
            <w:r w:rsidRPr="00D63918">
              <w:rPr>
                <w:rFonts w:ascii="Times New Roman" w:hAnsi="Times New Roman"/>
                <w:sz w:val="28"/>
                <w:szCs w:val="28"/>
                <w:lang w:val="kk-KZ"/>
              </w:rPr>
              <w:t>11</w:t>
            </w:r>
          </w:p>
        </w:tc>
      </w:tr>
    </w:tbl>
    <w:p w:rsidR="00637B93" w:rsidRPr="00D63918" w:rsidRDefault="00637B93" w:rsidP="00661AAF">
      <w:pPr>
        <w:tabs>
          <w:tab w:val="left" w:pos="709"/>
        </w:tabs>
        <w:spacing w:after="0" w:line="240" w:lineRule="auto"/>
        <w:ind w:left="360"/>
        <w:rPr>
          <w:rFonts w:ascii="Times New Roman" w:hAnsi="Times New Roman"/>
          <w:b/>
          <w:sz w:val="28"/>
          <w:szCs w:val="28"/>
        </w:rPr>
      </w:pPr>
      <w:r w:rsidRPr="00D63918">
        <w:rPr>
          <w:rFonts w:ascii="Times New Roman" w:hAnsi="Times New Roman"/>
          <w:b/>
          <w:noProof/>
          <w:sz w:val="28"/>
          <w:szCs w:val="28"/>
          <w:lang w:val="ru-RU" w:eastAsia="ru-RU"/>
        </w:rPr>
        <w:drawing>
          <wp:inline distT="0" distB="0" distL="0" distR="0" wp14:anchorId="743951B4" wp14:editId="5600586E">
            <wp:extent cx="3409950" cy="876300"/>
            <wp:effectExtent l="0" t="0" r="19050" b="19050"/>
            <wp:docPr id="53"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7B93" w:rsidRPr="00D63918" w:rsidRDefault="00637B93" w:rsidP="00661AAF">
      <w:pPr>
        <w:tabs>
          <w:tab w:val="left" w:pos="709"/>
        </w:tabs>
        <w:spacing w:after="0" w:line="240" w:lineRule="auto"/>
        <w:ind w:left="360"/>
        <w:rPr>
          <w:rFonts w:ascii="Times New Roman" w:hAnsi="Times New Roman"/>
          <w:b/>
          <w:sz w:val="28"/>
          <w:szCs w:val="28"/>
          <w:lang w:val="kk-KZ"/>
        </w:rPr>
      </w:pPr>
    </w:p>
    <w:p w:rsidR="00637B93" w:rsidRPr="00D63918" w:rsidRDefault="00637B93" w:rsidP="00661AAF">
      <w:pPr>
        <w:tabs>
          <w:tab w:val="left" w:pos="-100"/>
          <w:tab w:val="left" w:pos="709"/>
        </w:tabs>
        <w:suppressAutoHyphens/>
        <w:spacing w:line="240" w:lineRule="auto"/>
        <w:ind w:firstLine="567"/>
        <w:jc w:val="both"/>
        <w:rPr>
          <w:rFonts w:ascii="Times New Roman" w:hAnsi="Times New Roman"/>
          <w:color w:val="000000"/>
          <w:sz w:val="28"/>
          <w:szCs w:val="28"/>
          <w:lang w:val="kk-KZ"/>
        </w:rPr>
      </w:pPr>
      <w:r w:rsidRPr="00D63918">
        <w:rPr>
          <w:rFonts w:ascii="Times New Roman" w:hAnsi="Times New Roman"/>
          <w:sz w:val="28"/>
          <w:szCs w:val="28"/>
          <w:lang w:val="kk-KZ"/>
        </w:rPr>
        <w:t>Оқу жылының басында арнайы жоспар құрылады, сол жоспар бойынша мұғалімдер курстан өтіп отырады. Кейінгі 3 жылда мұғал</w:t>
      </w:r>
      <w:r w:rsidR="00B71DFA" w:rsidRPr="00D63918">
        <w:rPr>
          <w:rFonts w:ascii="Times New Roman" w:hAnsi="Times New Roman"/>
          <w:sz w:val="28"/>
          <w:szCs w:val="28"/>
          <w:lang w:val="kk-KZ"/>
        </w:rPr>
        <w:t>імдер мәселелік: «ҚР білім беру мазмұнын жаңарту</w:t>
      </w:r>
      <w:r w:rsidRPr="00D63918">
        <w:rPr>
          <w:rFonts w:ascii="Times New Roman" w:hAnsi="Times New Roman"/>
          <w:sz w:val="28"/>
          <w:szCs w:val="28"/>
          <w:lang w:val="kk-KZ"/>
        </w:rPr>
        <w:t>», «Білім беруді модернизациялау жағдайында педагогтердің кәсіби-тұлғалық дайындығы», «Білім беру моделінде мұғалімнің тұлғалық кәсіби іс-әрекетіне дайындағы», «Пән мұғалімінің кәсіби құзреттілігін арттыру», «</w:t>
      </w:r>
      <w:r w:rsidR="00B71DFA" w:rsidRPr="00D63918">
        <w:rPr>
          <w:rFonts w:ascii="Times New Roman" w:hAnsi="Times New Roman"/>
          <w:sz w:val="28"/>
          <w:szCs w:val="28"/>
          <w:lang w:val="kk-KZ"/>
        </w:rPr>
        <w:t>Пән мұғалімінің кәсіби - тұлғалық дайындығы</w:t>
      </w:r>
      <w:r w:rsidRPr="00D63918">
        <w:rPr>
          <w:rFonts w:ascii="Times New Roman" w:hAnsi="Times New Roman"/>
          <w:sz w:val="28"/>
          <w:szCs w:val="28"/>
          <w:lang w:val="kk-KZ"/>
        </w:rPr>
        <w:t>», «</w:t>
      </w:r>
      <w:r w:rsidR="00B71DFA" w:rsidRPr="00D63918">
        <w:rPr>
          <w:rFonts w:ascii="Times New Roman" w:hAnsi="Times New Roman"/>
          <w:sz w:val="28"/>
          <w:szCs w:val="28"/>
          <w:lang w:val="kk-KZ"/>
        </w:rPr>
        <w:t>озық технологиялар негізінде бағдарламалау роботтотехника, 3Д технологиялар және автоматика», «</w:t>
      </w:r>
      <w:r w:rsidR="00270CC0" w:rsidRPr="00D63918">
        <w:rPr>
          <w:rFonts w:ascii="Times New Roman" w:hAnsi="Times New Roman"/>
          <w:sz w:val="28"/>
          <w:szCs w:val="28"/>
          <w:lang w:val="kk-KZ"/>
        </w:rPr>
        <w:t xml:space="preserve">ҚР орта білім беру мазмұнын жаңарту шеңберінде критериалды бағалау жүйесін енгізу», «Билингвалды пән мұғалімі» бағдарламасы ағылшын тілі және </w:t>
      </w:r>
      <w:r w:rsidRPr="00D63918">
        <w:rPr>
          <w:rFonts w:ascii="Times New Roman" w:hAnsi="Times New Roman"/>
          <w:sz w:val="28"/>
          <w:szCs w:val="28"/>
          <w:lang w:val="kk-KZ"/>
        </w:rPr>
        <w:t>т.б. курстарға қатысуда.</w:t>
      </w:r>
      <w:r w:rsidRPr="00D63918">
        <w:rPr>
          <w:rFonts w:ascii="Times New Roman" w:hAnsi="Times New Roman"/>
          <w:color w:val="000000"/>
          <w:sz w:val="28"/>
          <w:szCs w:val="28"/>
          <w:lang w:val="kk-KZ"/>
        </w:rPr>
        <w:t xml:space="preserve"> Педагогтардың білімін жетілдіру мен қайта даярлау бойынша курстан өтудің  5 жылдық даму жоспары даярланған.Жоспарға сай мұғалімдердің курстан өту кестесі қатаң  түрде сақталынады.</w:t>
      </w:r>
    </w:p>
    <w:p w:rsidR="008D7FBC" w:rsidRPr="00D63918" w:rsidRDefault="008D7FBC" w:rsidP="00661AAF">
      <w:pPr>
        <w:tabs>
          <w:tab w:val="left" w:pos="709"/>
          <w:tab w:val="left" w:pos="8013"/>
        </w:tabs>
        <w:spacing w:after="0" w:line="240" w:lineRule="auto"/>
        <w:ind w:firstLine="425"/>
        <w:jc w:val="both"/>
        <w:rPr>
          <w:rFonts w:ascii="Times New Roman" w:hAnsi="Times New Roman"/>
          <w:b/>
          <w:sz w:val="28"/>
          <w:szCs w:val="28"/>
          <w:lang w:val="kk-KZ"/>
        </w:rPr>
      </w:pPr>
      <w:r w:rsidRPr="00D63918">
        <w:rPr>
          <w:rFonts w:ascii="Times New Roman" w:hAnsi="Times New Roman"/>
          <w:b/>
          <w:sz w:val="28"/>
          <w:szCs w:val="28"/>
          <w:lang w:val="kk-KZ"/>
        </w:rPr>
        <w:t>Пәндер бойынша:</w:t>
      </w:r>
    </w:p>
    <w:p w:rsidR="008D7FBC" w:rsidRPr="00D63918" w:rsidRDefault="00D27A0B" w:rsidP="00661AAF">
      <w:pPr>
        <w:tabs>
          <w:tab w:val="left" w:pos="709"/>
          <w:tab w:val="left" w:pos="8013"/>
        </w:tabs>
        <w:spacing w:after="0" w:line="240" w:lineRule="auto"/>
        <w:ind w:firstLine="425"/>
        <w:jc w:val="both"/>
        <w:rPr>
          <w:rFonts w:ascii="Times New Roman" w:hAnsi="Times New Roman"/>
          <w:sz w:val="28"/>
          <w:szCs w:val="28"/>
          <w:lang w:val="kk-KZ"/>
        </w:rPr>
      </w:pPr>
      <w:r w:rsidRPr="00D63918">
        <w:rPr>
          <w:rFonts w:ascii="Times New Roman" w:hAnsi="Times New Roman"/>
          <w:b/>
          <w:sz w:val="28"/>
          <w:szCs w:val="28"/>
          <w:lang w:val="kk-KZ"/>
        </w:rPr>
        <w:t>Әлді жақтары</w:t>
      </w:r>
      <w:r w:rsidR="008D7FBC" w:rsidRPr="00D63918">
        <w:rPr>
          <w:rFonts w:ascii="Times New Roman" w:hAnsi="Times New Roman"/>
          <w:b/>
          <w:sz w:val="28"/>
          <w:szCs w:val="28"/>
          <w:lang w:val="kk-KZ"/>
        </w:rPr>
        <w:t xml:space="preserve">:  </w:t>
      </w:r>
      <w:r w:rsidR="00270CC0" w:rsidRPr="00D63918">
        <w:rPr>
          <w:rFonts w:ascii="Times New Roman" w:hAnsi="Times New Roman"/>
          <w:sz w:val="28"/>
          <w:szCs w:val="28"/>
          <w:lang w:val="kk-KZ"/>
        </w:rPr>
        <w:t>Курстан</w:t>
      </w:r>
      <w:r w:rsidR="008D7FBC" w:rsidRPr="00D63918">
        <w:rPr>
          <w:rFonts w:ascii="Times New Roman" w:hAnsi="Times New Roman"/>
          <w:sz w:val="28"/>
          <w:szCs w:val="28"/>
          <w:lang w:val="kk-KZ"/>
        </w:rPr>
        <w:t xml:space="preserve">өткен мұғалімдердің көмегімен </w:t>
      </w:r>
      <w:r w:rsidR="00270CC0" w:rsidRPr="00D63918">
        <w:rPr>
          <w:rFonts w:ascii="Times New Roman" w:hAnsi="Times New Roman"/>
          <w:sz w:val="28"/>
          <w:szCs w:val="28"/>
          <w:lang w:val="kk-KZ"/>
        </w:rPr>
        <w:t xml:space="preserve">сабақ барысында жаңартылған оқыту мазмұны тиімді </w:t>
      </w:r>
      <w:r w:rsidR="008D7FBC" w:rsidRPr="00D63918">
        <w:rPr>
          <w:rFonts w:ascii="Times New Roman" w:hAnsi="Times New Roman"/>
          <w:sz w:val="28"/>
          <w:szCs w:val="28"/>
          <w:lang w:val="kk-KZ"/>
        </w:rPr>
        <w:t>жүзеге асырылады.</w:t>
      </w:r>
    </w:p>
    <w:p w:rsidR="008D7FBC" w:rsidRPr="00D63918" w:rsidRDefault="00D27A0B" w:rsidP="00661AAF">
      <w:pPr>
        <w:tabs>
          <w:tab w:val="left" w:pos="709"/>
          <w:tab w:val="left" w:pos="8013"/>
        </w:tabs>
        <w:spacing w:after="0" w:line="240" w:lineRule="auto"/>
        <w:ind w:firstLine="425"/>
        <w:jc w:val="both"/>
        <w:rPr>
          <w:rFonts w:ascii="Times New Roman" w:hAnsi="Times New Roman"/>
          <w:sz w:val="28"/>
          <w:szCs w:val="28"/>
          <w:lang w:val="kk-KZ"/>
        </w:rPr>
      </w:pPr>
      <w:r w:rsidRPr="00D63918">
        <w:rPr>
          <w:rFonts w:ascii="Times New Roman" w:hAnsi="Times New Roman"/>
          <w:b/>
          <w:sz w:val="28"/>
          <w:szCs w:val="28"/>
          <w:lang w:val="kk-KZ"/>
        </w:rPr>
        <w:t>Әлсіз жақтары</w:t>
      </w:r>
      <w:r w:rsidR="008D7FBC" w:rsidRPr="00D63918">
        <w:rPr>
          <w:rFonts w:ascii="Times New Roman" w:hAnsi="Times New Roman"/>
          <w:b/>
          <w:sz w:val="28"/>
          <w:szCs w:val="28"/>
          <w:lang w:val="kk-KZ"/>
        </w:rPr>
        <w:t>:</w:t>
      </w:r>
      <w:r w:rsidR="008D7FBC" w:rsidRPr="00D63918">
        <w:rPr>
          <w:rFonts w:ascii="Times New Roman" w:hAnsi="Times New Roman"/>
          <w:sz w:val="28"/>
          <w:szCs w:val="28"/>
          <w:lang w:val="kk-KZ"/>
        </w:rPr>
        <w:t xml:space="preserve"> Әлі де ұстаздар топтық жұмысты өз дәрежеде ұйымдастыруды жүйелі жүргізбейді.</w:t>
      </w:r>
    </w:p>
    <w:p w:rsidR="008D7FBC" w:rsidRPr="00D63918" w:rsidRDefault="008D7FBC" w:rsidP="00661AAF">
      <w:pPr>
        <w:tabs>
          <w:tab w:val="left" w:pos="709"/>
          <w:tab w:val="left" w:pos="8013"/>
        </w:tabs>
        <w:spacing w:after="0" w:line="240" w:lineRule="auto"/>
        <w:ind w:firstLine="425"/>
        <w:jc w:val="both"/>
        <w:rPr>
          <w:rFonts w:ascii="Times New Roman" w:hAnsi="Times New Roman"/>
          <w:sz w:val="28"/>
          <w:szCs w:val="28"/>
          <w:lang w:val="kk-KZ"/>
        </w:rPr>
      </w:pPr>
      <w:r w:rsidRPr="00D63918">
        <w:rPr>
          <w:rFonts w:ascii="Times New Roman" w:hAnsi="Times New Roman"/>
          <w:b/>
          <w:sz w:val="28"/>
          <w:szCs w:val="28"/>
          <w:lang w:val="kk-KZ"/>
        </w:rPr>
        <w:t>Қорытынды:</w:t>
      </w:r>
      <w:r w:rsidRPr="00D63918">
        <w:rPr>
          <w:rFonts w:ascii="Times New Roman" w:hAnsi="Times New Roman"/>
          <w:sz w:val="28"/>
          <w:szCs w:val="28"/>
          <w:lang w:val="kk-KZ"/>
        </w:rPr>
        <w:t xml:space="preserve"> Педагог қызметкерлер </w:t>
      </w:r>
      <w:r w:rsidR="00270CC0" w:rsidRPr="00D63918">
        <w:rPr>
          <w:rFonts w:ascii="Times New Roman" w:hAnsi="Times New Roman"/>
          <w:sz w:val="28"/>
          <w:szCs w:val="28"/>
          <w:lang w:val="kk-KZ"/>
        </w:rPr>
        <w:t xml:space="preserve">курсқа </w:t>
      </w:r>
      <w:r w:rsidRPr="00D63918">
        <w:rPr>
          <w:rFonts w:ascii="Times New Roman" w:hAnsi="Times New Roman"/>
          <w:sz w:val="28"/>
          <w:szCs w:val="28"/>
          <w:lang w:val="kk-KZ"/>
        </w:rPr>
        <w:t>қатысудағы көрсеткішін  жүйелі   жүргізіп отырады.</w:t>
      </w:r>
    </w:p>
    <w:p w:rsidR="008D7FBC" w:rsidRPr="00D63918" w:rsidRDefault="008D7FBC" w:rsidP="00661AAF">
      <w:pPr>
        <w:tabs>
          <w:tab w:val="left" w:pos="709"/>
        </w:tabs>
        <w:spacing w:after="0" w:line="240" w:lineRule="auto"/>
        <w:ind w:firstLine="425"/>
        <w:jc w:val="both"/>
        <w:rPr>
          <w:rFonts w:ascii="Times New Roman" w:hAnsi="Times New Roman"/>
          <w:b/>
          <w:i/>
          <w:sz w:val="28"/>
          <w:szCs w:val="28"/>
          <w:lang w:val="kk-KZ"/>
        </w:rPr>
      </w:pPr>
    </w:p>
    <w:p w:rsidR="008D7FBC" w:rsidRPr="00D63918" w:rsidRDefault="008D7FBC" w:rsidP="00661AAF">
      <w:pPr>
        <w:tabs>
          <w:tab w:val="left" w:pos="709"/>
        </w:tabs>
        <w:spacing w:after="0" w:line="240" w:lineRule="auto"/>
        <w:ind w:firstLine="425"/>
        <w:jc w:val="both"/>
        <w:rPr>
          <w:rFonts w:ascii="Times New Roman" w:hAnsi="Times New Roman"/>
          <w:b/>
          <w:i/>
          <w:sz w:val="28"/>
          <w:szCs w:val="28"/>
          <w:lang w:val="kk-KZ"/>
        </w:rPr>
      </w:pPr>
      <w:r w:rsidRPr="00D63918">
        <w:rPr>
          <w:rFonts w:ascii="Times New Roman" w:hAnsi="Times New Roman"/>
          <w:b/>
          <w:i/>
          <w:sz w:val="28"/>
          <w:szCs w:val="28"/>
          <w:lang w:val="kk-KZ"/>
        </w:rPr>
        <w:t>Оқушылар</w:t>
      </w:r>
    </w:p>
    <w:p w:rsidR="008D7FBC" w:rsidRPr="00D63918" w:rsidRDefault="008D7FBC" w:rsidP="00661AAF">
      <w:pPr>
        <w:tabs>
          <w:tab w:val="left" w:pos="709"/>
        </w:tabs>
        <w:spacing w:after="0" w:line="240" w:lineRule="auto"/>
        <w:ind w:firstLine="425"/>
        <w:jc w:val="both"/>
        <w:rPr>
          <w:rFonts w:ascii="Times New Roman" w:hAnsi="Times New Roman"/>
          <w:sz w:val="28"/>
          <w:szCs w:val="28"/>
          <w:lang w:val="kk-KZ"/>
        </w:rPr>
      </w:pPr>
      <w:r w:rsidRPr="00D63918">
        <w:rPr>
          <w:rFonts w:ascii="Times New Roman" w:hAnsi="Times New Roman"/>
          <w:sz w:val="28"/>
          <w:szCs w:val="28"/>
          <w:lang w:val="kk-KZ"/>
        </w:rPr>
        <w:t xml:space="preserve">Жалпы оқушы саны – </w:t>
      </w:r>
      <w:r w:rsidR="00270CC0" w:rsidRPr="00D63918">
        <w:rPr>
          <w:rFonts w:ascii="Times New Roman" w:hAnsi="Times New Roman"/>
          <w:sz w:val="28"/>
          <w:szCs w:val="28"/>
          <w:lang w:val="kk-KZ"/>
        </w:rPr>
        <w:t>403 + 53</w:t>
      </w:r>
      <w:r w:rsidRPr="00D63918">
        <w:rPr>
          <w:rFonts w:ascii="Times New Roman" w:hAnsi="Times New Roman"/>
          <w:sz w:val="28"/>
          <w:szCs w:val="28"/>
          <w:lang w:val="kk-KZ"/>
        </w:rPr>
        <w:t xml:space="preserve"> (даярлық тобы)</w:t>
      </w:r>
    </w:p>
    <w:p w:rsidR="00270CC0" w:rsidRPr="00D63918" w:rsidRDefault="00270CC0" w:rsidP="00661AAF">
      <w:pPr>
        <w:tabs>
          <w:tab w:val="left" w:pos="709"/>
        </w:tabs>
        <w:spacing w:after="0" w:line="240" w:lineRule="auto"/>
        <w:ind w:firstLine="425"/>
        <w:jc w:val="both"/>
        <w:rPr>
          <w:rFonts w:ascii="Times New Roman" w:hAnsi="Times New Roman"/>
          <w:sz w:val="28"/>
          <w:szCs w:val="28"/>
          <w:lang w:val="kk-KZ"/>
        </w:rPr>
      </w:pPr>
      <w:r w:rsidRPr="00D63918">
        <w:rPr>
          <w:rFonts w:ascii="Times New Roman" w:hAnsi="Times New Roman"/>
          <w:noProof/>
          <w:sz w:val="28"/>
          <w:szCs w:val="28"/>
          <w:lang w:val="ru-RU" w:eastAsia="ru-RU"/>
        </w:rPr>
        <w:drawing>
          <wp:inline distT="0" distB="0" distL="0" distR="0" wp14:anchorId="302BA76E" wp14:editId="15C2F317">
            <wp:extent cx="5715000" cy="2452255"/>
            <wp:effectExtent l="0" t="0" r="0" b="5715"/>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7FBC" w:rsidRPr="00D63918" w:rsidRDefault="008D7FBC" w:rsidP="00661AAF">
      <w:pPr>
        <w:tabs>
          <w:tab w:val="left" w:pos="709"/>
        </w:tabs>
        <w:spacing w:after="0" w:line="240" w:lineRule="auto"/>
        <w:ind w:left="75"/>
        <w:jc w:val="both"/>
        <w:rPr>
          <w:rFonts w:ascii="Times New Roman" w:hAnsi="Times New Roman"/>
          <w:sz w:val="28"/>
          <w:szCs w:val="28"/>
          <w:lang w:val="kk-KZ"/>
        </w:rPr>
      </w:pPr>
    </w:p>
    <w:p w:rsidR="008D7FBC" w:rsidRPr="00D63918" w:rsidRDefault="008D7FBC" w:rsidP="00661AAF">
      <w:pPr>
        <w:tabs>
          <w:tab w:val="left" w:pos="709"/>
        </w:tabs>
        <w:spacing w:after="0" w:line="240" w:lineRule="auto"/>
        <w:ind w:left="75" w:firstLine="492"/>
        <w:jc w:val="both"/>
        <w:rPr>
          <w:rFonts w:ascii="Times New Roman" w:hAnsi="Times New Roman"/>
          <w:b/>
          <w:sz w:val="28"/>
          <w:szCs w:val="28"/>
          <w:lang w:val="kk-KZ"/>
        </w:rPr>
      </w:pPr>
      <w:r w:rsidRPr="00D63918">
        <w:rPr>
          <w:rFonts w:ascii="Times New Roman" w:hAnsi="Times New Roman"/>
          <w:b/>
          <w:sz w:val="28"/>
          <w:szCs w:val="28"/>
          <w:lang w:val="kk-KZ"/>
        </w:rPr>
        <w:lastRenderedPageBreak/>
        <w:t>Білім сапасы:</w:t>
      </w:r>
    </w:p>
    <w:p w:rsidR="008D7FBC" w:rsidRPr="00D63918" w:rsidRDefault="008D7FBC" w:rsidP="00661AAF">
      <w:pPr>
        <w:pStyle w:val="a6"/>
        <w:tabs>
          <w:tab w:val="left" w:pos="709"/>
        </w:tabs>
        <w:ind w:left="75" w:firstLine="492"/>
        <w:jc w:val="both"/>
        <w:rPr>
          <w:sz w:val="28"/>
          <w:szCs w:val="28"/>
          <w:lang w:val="kk-KZ"/>
        </w:rPr>
      </w:pPr>
      <w:r w:rsidRPr="00D63918">
        <w:rPr>
          <w:sz w:val="28"/>
          <w:szCs w:val="28"/>
          <w:lang w:val="kk-KZ"/>
        </w:rPr>
        <w:t>Мектеп</w:t>
      </w:r>
      <w:r w:rsidR="000D1D9D" w:rsidRPr="00D63918">
        <w:rPr>
          <w:sz w:val="28"/>
          <w:szCs w:val="28"/>
          <w:lang w:val="kk-KZ"/>
        </w:rPr>
        <w:t>тің</w:t>
      </w:r>
      <w:r w:rsidRPr="00D63918">
        <w:rPr>
          <w:sz w:val="28"/>
          <w:szCs w:val="28"/>
          <w:lang w:val="kk-KZ"/>
        </w:rPr>
        <w:t xml:space="preserve"> негізгі міндеті – оқушылардың  функционалдық сауаттылығын дамыту үшін  қолайлы жағдай жасау. </w:t>
      </w:r>
    </w:p>
    <w:p w:rsidR="008D7FBC" w:rsidRPr="00D63918" w:rsidRDefault="008D7FBC" w:rsidP="00661AAF">
      <w:pPr>
        <w:pStyle w:val="a6"/>
        <w:tabs>
          <w:tab w:val="left" w:pos="709"/>
        </w:tabs>
        <w:ind w:left="75" w:firstLine="492"/>
        <w:jc w:val="both"/>
        <w:rPr>
          <w:sz w:val="28"/>
          <w:szCs w:val="28"/>
          <w:lang w:val="kk-KZ"/>
        </w:rPr>
      </w:pPr>
      <w:r w:rsidRPr="00D63918">
        <w:rPr>
          <w:sz w:val="28"/>
          <w:szCs w:val="28"/>
          <w:lang w:val="kk-KZ"/>
        </w:rPr>
        <w:t>Педагогикалық ұжым қазіргі за</w:t>
      </w:r>
      <w:r w:rsidR="00C410F8" w:rsidRPr="00D63918">
        <w:rPr>
          <w:sz w:val="28"/>
          <w:szCs w:val="28"/>
          <w:lang w:val="kk-KZ"/>
        </w:rPr>
        <w:t xml:space="preserve">ман педагогикалық технологиялар және </w:t>
      </w:r>
      <w:r w:rsidRPr="00D63918">
        <w:rPr>
          <w:sz w:val="28"/>
          <w:szCs w:val="28"/>
          <w:lang w:val="kk-KZ"/>
        </w:rPr>
        <w:t>оқушылардың құзіреттіліктерін дамыту арқылы білім сапасын көтереді.</w:t>
      </w:r>
    </w:p>
    <w:p w:rsidR="008D7FBC" w:rsidRPr="00D63918" w:rsidRDefault="008D7FBC" w:rsidP="00661AAF">
      <w:pPr>
        <w:pStyle w:val="a6"/>
        <w:tabs>
          <w:tab w:val="left" w:pos="709"/>
        </w:tabs>
        <w:ind w:left="75" w:firstLine="492"/>
        <w:jc w:val="both"/>
        <w:rPr>
          <w:sz w:val="28"/>
          <w:szCs w:val="28"/>
          <w:lang w:val="kk-KZ"/>
        </w:rPr>
      </w:pPr>
      <w:r w:rsidRPr="00D63918">
        <w:rPr>
          <w:sz w:val="28"/>
          <w:szCs w:val="28"/>
          <w:lang w:val="kk-KZ"/>
        </w:rPr>
        <w:t>Жаңартылған ТОЖ мазмұнын орындауға қойылған мақсаты бойынша педагогикалық ұжымның  жігерлі жұмысы төмендегіндей нәтиже  көрсетуде:</w:t>
      </w:r>
    </w:p>
    <w:p w:rsidR="008D7FBC" w:rsidRPr="00D63918" w:rsidRDefault="008D7FBC" w:rsidP="00661AAF">
      <w:pPr>
        <w:pStyle w:val="a6"/>
        <w:tabs>
          <w:tab w:val="left" w:pos="709"/>
        </w:tabs>
        <w:ind w:left="0" w:firstLine="435"/>
        <w:jc w:val="both"/>
        <w:rPr>
          <w:sz w:val="28"/>
          <w:szCs w:val="28"/>
          <w:lang w:val="kk-KZ"/>
        </w:rPr>
      </w:pPr>
    </w:p>
    <w:tbl>
      <w:tblPr>
        <w:tblStyle w:val="a5"/>
        <w:tblW w:w="0" w:type="auto"/>
        <w:jc w:val="center"/>
        <w:tblInd w:w="108" w:type="dxa"/>
        <w:tblLook w:val="04A0" w:firstRow="1" w:lastRow="0" w:firstColumn="1" w:lastColumn="0" w:noHBand="0" w:noVBand="1"/>
      </w:tblPr>
      <w:tblGrid>
        <w:gridCol w:w="993"/>
        <w:gridCol w:w="2268"/>
        <w:gridCol w:w="2126"/>
        <w:gridCol w:w="1984"/>
        <w:gridCol w:w="1985"/>
      </w:tblGrid>
      <w:tr w:rsidR="008D7FBC" w:rsidRPr="00D63918" w:rsidTr="000D1D9D">
        <w:trPr>
          <w:jc w:val="center"/>
        </w:trPr>
        <w:tc>
          <w:tcPr>
            <w:tcW w:w="993" w:type="dxa"/>
          </w:tcPr>
          <w:p w:rsidR="008D7FBC" w:rsidRPr="00D63918" w:rsidRDefault="008D7FBC" w:rsidP="00661AAF">
            <w:pPr>
              <w:pStyle w:val="a6"/>
              <w:tabs>
                <w:tab w:val="left" w:pos="709"/>
              </w:tabs>
              <w:ind w:left="0"/>
              <w:jc w:val="both"/>
              <w:rPr>
                <w:b/>
                <w:sz w:val="28"/>
                <w:szCs w:val="28"/>
                <w:lang w:val="kk-KZ"/>
              </w:rPr>
            </w:pPr>
            <w:r w:rsidRPr="00D63918">
              <w:rPr>
                <w:b/>
                <w:sz w:val="28"/>
                <w:szCs w:val="28"/>
                <w:lang w:val="kk-KZ"/>
              </w:rPr>
              <w:t>№</w:t>
            </w:r>
          </w:p>
        </w:tc>
        <w:tc>
          <w:tcPr>
            <w:tcW w:w="2268" w:type="dxa"/>
          </w:tcPr>
          <w:p w:rsidR="008D7FBC" w:rsidRPr="00D63918" w:rsidRDefault="008D7FBC" w:rsidP="00661AAF">
            <w:pPr>
              <w:pStyle w:val="a6"/>
              <w:tabs>
                <w:tab w:val="left" w:pos="709"/>
              </w:tabs>
              <w:ind w:left="0"/>
              <w:jc w:val="both"/>
              <w:rPr>
                <w:b/>
                <w:sz w:val="28"/>
                <w:szCs w:val="28"/>
                <w:lang w:val="kk-KZ"/>
              </w:rPr>
            </w:pPr>
            <w:r w:rsidRPr="00D63918">
              <w:rPr>
                <w:b/>
                <w:sz w:val="28"/>
                <w:szCs w:val="28"/>
                <w:lang w:val="kk-KZ"/>
              </w:rPr>
              <w:t>Оқу жылы</w:t>
            </w:r>
          </w:p>
        </w:tc>
        <w:tc>
          <w:tcPr>
            <w:tcW w:w="2126" w:type="dxa"/>
          </w:tcPr>
          <w:p w:rsidR="008D7FBC" w:rsidRPr="00D63918" w:rsidRDefault="000D1D9D" w:rsidP="00661AAF">
            <w:pPr>
              <w:pStyle w:val="a6"/>
              <w:tabs>
                <w:tab w:val="left" w:pos="709"/>
              </w:tabs>
              <w:ind w:left="0"/>
              <w:jc w:val="center"/>
              <w:rPr>
                <w:b/>
                <w:sz w:val="28"/>
                <w:szCs w:val="28"/>
                <w:lang w:val="kk-KZ"/>
              </w:rPr>
            </w:pPr>
            <w:r w:rsidRPr="00D63918">
              <w:rPr>
                <w:b/>
                <w:sz w:val="28"/>
                <w:szCs w:val="28"/>
                <w:lang w:val="kk-KZ"/>
              </w:rPr>
              <w:t>2017-2018</w:t>
            </w:r>
          </w:p>
        </w:tc>
        <w:tc>
          <w:tcPr>
            <w:tcW w:w="1984" w:type="dxa"/>
          </w:tcPr>
          <w:p w:rsidR="008D7FBC" w:rsidRPr="00D63918" w:rsidRDefault="000D1D9D" w:rsidP="00661AAF">
            <w:pPr>
              <w:pStyle w:val="a6"/>
              <w:tabs>
                <w:tab w:val="left" w:pos="709"/>
              </w:tabs>
              <w:ind w:left="0"/>
              <w:jc w:val="center"/>
              <w:rPr>
                <w:b/>
                <w:sz w:val="28"/>
                <w:szCs w:val="28"/>
                <w:lang w:val="kk-KZ"/>
              </w:rPr>
            </w:pPr>
            <w:r w:rsidRPr="00D63918">
              <w:rPr>
                <w:b/>
                <w:sz w:val="28"/>
                <w:szCs w:val="28"/>
                <w:lang w:val="kk-KZ"/>
              </w:rPr>
              <w:t>2018-2019</w:t>
            </w:r>
          </w:p>
        </w:tc>
        <w:tc>
          <w:tcPr>
            <w:tcW w:w="1985" w:type="dxa"/>
          </w:tcPr>
          <w:p w:rsidR="008D7FBC" w:rsidRPr="00D63918" w:rsidRDefault="000D1D9D" w:rsidP="00661AAF">
            <w:pPr>
              <w:pStyle w:val="a6"/>
              <w:tabs>
                <w:tab w:val="left" w:pos="709"/>
              </w:tabs>
              <w:ind w:left="0"/>
              <w:jc w:val="center"/>
              <w:rPr>
                <w:b/>
                <w:sz w:val="28"/>
                <w:szCs w:val="28"/>
                <w:lang w:val="kk-KZ"/>
              </w:rPr>
            </w:pPr>
            <w:r w:rsidRPr="00D63918">
              <w:rPr>
                <w:b/>
                <w:sz w:val="28"/>
                <w:szCs w:val="28"/>
                <w:lang w:val="kk-KZ"/>
              </w:rPr>
              <w:t>2019-2020</w:t>
            </w:r>
          </w:p>
        </w:tc>
      </w:tr>
      <w:tr w:rsidR="008D7FBC" w:rsidRPr="00D63918" w:rsidTr="000D1D9D">
        <w:trPr>
          <w:jc w:val="center"/>
        </w:trPr>
        <w:tc>
          <w:tcPr>
            <w:tcW w:w="993" w:type="dxa"/>
          </w:tcPr>
          <w:p w:rsidR="008D7FBC" w:rsidRPr="00D63918" w:rsidRDefault="008D7FBC" w:rsidP="00661AAF">
            <w:pPr>
              <w:pStyle w:val="a6"/>
              <w:tabs>
                <w:tab w:val="left" w:pos="709"/>
              </w:tabs>
              <w:ind w:left="0"/>
              <w:jc w:val="both"/>
              <w:rPr>
                <w:sz w:val="28"/>
                <w:szCs w:val="28"/>
                <w:lang w:val="kk-KZ"/>
              </w:rPr>
            </w:pPr>
            <w:r w:rsidRPr="00D63918">
              <w:rPr>
                <w:sz w:val="28"/>
                <w:szCs w:val="28"/>
                <w:lang w:val="kk-KZ"/>
              </w:rPr>
              <w:t>1</w:t>
            </w:r>
          </w:p>
        </w:tc>
        <w:tc>
          <w:tcPr>
            <w:tcW w:w="2268" w:type="dxa"/>
          </w:tcPr>
          <w:p w:rsidR="008D7FBC" w:rsidRPr="00D63918" w:rsidRDefault="008D7FBC" w:rsidP="00661AAF">
            <w:pPr>
              <w:pStyle w:val="a6"/>
              <w:tabs>
                <w:tab w:val="left" w:pos="709"/>
              </w:tabs>
              <w:ind w:left="0"/>
              <w:jc w:val="both"/>
              <w:rPr>
                <w:sz w:val="28"/>
                <w:szCs w:val="28"/>
                <w:lang w:val="kk-KZ"/>
              </w:rPr>
            </w:pPr>
            <w:r w:rsidRPr="00D63918">
              <w:rPr>
                <w:sz w:val="28"/>
                <w:szCs w:val="28"/>
                <w:lang w:val="kk-KZ"/>
              </w:rPr>
              <w:t>Білім сапасы</w:t>
            </w:r>
          </w:p>
        </w:tc>
        <w:tc>
          <w:tcPr>
            <w:tcW w:w="2126" w:type="dxa"/>
          </w:tcPr>
          <w:p w:rsidR="008D7FBC" w:rsidRPr="00D63918" w:rsidRDefault="000D1D9D" w:rsidP="00661AAF">
            <w:pPr>
              <w:pStyle w:val="a6"/>
              <w:tabs>
                <w:tab w:val="left" w:pos="709"/>
              </w:tabs>
              <w:ind w:left="0"/>
              <w:jc w:val="center"/>
              <w:rPr>
                <w:sz w:val="28"/>
                <w:szCs w:val="28"/>
                <w:lang w:val="kk-KZ"/>
              </w:rPr>
            </w:pPr>
            <w:r w:rsidRPr="00D63918">
              <w:rPr>
                <w:sz w:val="28"/>
                <w:szCs w:val="28"/>
                <w:lang w:val="kk-KZ"/>
              </w:rPr>
              <w:t>43,57</w:t>
            </w:r>
          </w:p>
        </w:tc>
        <w:tc>
          <w:tcPr>
            <w:tcW w:w="1984" w:type="dxa"/>
          </w:tcPr>
          <w:p w:rsidR="008D7FBC" w:rsidRPr="00D63918" w:rsidRDefault="000D1D9D" w:rsidP="00661AAF">
            <w:pPr>
              <w:pStyle w:val="a6"/>
              <w:tabs>
                <w:tab w:val="left" w:pos="709"/>
              </w:tabs>
              <w:ind w:left="0"/>
              <w:jc w:val="center"/>
              <w:rPr>
                <w:sz w:val="28"/>
                <w:szCs w:val="28"/>
                <w:lang w:val="kk-KZ"/>
              </w:rPr>
            </w:pPr>
            <w:r w:rsidRPr="00D63918">
              <w:rPr>
                <w:sz w:val="28"/>
                <w:szCs w:val="28"/>
                <w:lang w:val="kk-KZ"/>
              </w:rPr>
              <w:t>45,69</w:t>
            </w:r>
          </w:p>
        </w:tc>
        <w:tc>
          <w:tcPr>
            <w:tcW w:w="1985" w:type="dxa"/>
          </w:tcPr>
          <w:p w:rsidR="008D7FBC" w:rsidRPr="00D63918" w:rsidRDefault="000D1D9D" w:rsidP="00661AAF">
            <w:pPr>
              <w:pStyle w:val="a6"/>
              <w:tabs>
                <w:tab w:val="left" w:pos="709"/>
              </w:tabs>
              <w:ind w:left="0"/>
              <w:jc w:val="center"/>
              <w:rPr>
                <w:sz w:val="28"/>
                <w:szCs w:val="28"/>
                <w:lang w:val="kk-KZ"/>
              </w:rPr>
            </w:pPr>
            <w:r w:rsidRPr="00D63918">
              <w:rPr>
                <w:sz w:val="28"/>
                <w:szCs w:val="28"/>
                <w:lang w:val="kk-KZ"/>
              </w:rPr>
              <w:t>44,32</w:t>
            </w:r>
          </w:p>
        </w:tc>
      </w:tr>
      <w:tr w:rsidR="008D7FBC" w:rsidRPr="00D63918" w:rsidTr="000D1D9D">
        <w:trPr>
          <w:jc w:val="center"/>
        </w:trPr>
        <w:tc>
          <w:tcPr>
            <w:tcW w:w="993" w:type="dxa"/>
          </w:tcPr>
          <w:p w:rsidR="008D7FBC" w:rsidRPr="00D63918" w:rsidRDefault="008D7FBC" w:rsidP="00661AAF">
            <w:pPr>
              <w:pStyle w:val="a6"/>
              <w:tabs>
                <w:tab w:val="left" w:pos="709"/>
              </w:tabs>
              <w:ind w:left="0"/>
              <w:jc w:val="both"/>
              <w:rPr>
                <w:sz w:val="28"/>
                <w:szCs w:val="28"/>
                <w:lang w:val="kk-KZ"/>
              </w:rPr>
            </w:pPr>
            <w:r w:rsidRPr="00D63918">
              <w:rPr>
                <w:sz w:val="28"/>
                <w:szCs w:val="28"/>
                <w:lang w:val="kk-KZ"/>
              </w:rPr>
              <w:t>2</w:t>
            </w:r>
          </w:p>
        </w:tc>
        <w:tc>
          <w:tcPr>
            <w:tcW w:w="2268" w:type="dxa"/>
          </w:tcPr>
          <w:p w:rsidR="008D7FBC" w:rsidRPr="00D63918" w:rsidRDefault="008D7FBC" w:rsidP="00661AAF">
            <w:pPr>
              <w:pStyle w:val="a6"/>
              <w:tabs>
                <w:tab w:val="left" w:pos="709"/>
              </w:tabs>
              <w:ind w:left="0"/>
              <w:jc w:val="both"/>
              <w:rPr>
                <w:sz w:val="28"/>
                <w:szCs w:val="28"/>
                <w:lang w:val="kk-KZ"/>
              </w:rPr>
            </w:pPr>
            <w:r w:rsidRPr="00D63918">
              <w:rPr>
                <w:sz w:val="28"/>
                <w:szCs w:val="28"/>
                <w:lang w:val="kk-KZ"/>
              </w:rPr>
              <w:t>Үлгерімі</w:t>
            </w:r>
          </w:p>
        </w:tc>
        <w:tc>
          <w:tcPr>
            <w:tcW w:w="2126" w:type="dxa"/>
          </w:tcPr>
          <w:p w:rsidR="008D7FBC" w:rsidRPr="00D63918" w:rsidRDefault="008D7FBC" w:rsidP="00661AAF">
            <w:pPr>
              <w:pStyle w:val="a6"/>
              <w:tabs>
                <w:tab w:val="left" w:pos="709"/>
              </w:tabs>
              <w:ind w:left="0"/>
              <w:jc w:val="center"/>
              <w:rPr>
                <w:sz w:val="28"/>
                <w:szCs w:val="28"/>
                <w:lang w:val="kk-KZ"/>
              </w:rPr>
            </w:pPr>
            <w:r w:rsidRPr="00D63918">
              <w:rPr>
                <w:sz w:val="28"/>
                <w:szCs w:val="28"/>
                <w:lang w:val="kk-KZ"/>
              </w:rPr>
              <w:t>100</w:t>
            </w:r>
          </w:p>
        </w:tc>
        <w:tc>
          <w:tcPr>
            <w:tcW w:w="1984" w:type="dxa"/>
          </w:tcPr>
          <w:p w:rsidR="008D7FBC" w:rsidRPr="00D63918" w:rsidRDefault="008D7FBC" w:rsidP="00661AAF">
            <w:pPr>
              <w:pStyle w:val="a6"/>
              <w:tabs>
                <w:tab w:val="left" w:pos="709"/>
              </w:tabs>
              <w:ind w:left="0"/>
              <w:jc w:val="center"/>
              <w:rPr>
                <w:sz w:val="28"/>
                <w:szCs w:val="28"/>
                <w:lang w:val="kk-KZ"/>
              </w:rPr>
            </w:pPr>
            <w:r w:rsidRPr="00D63918">
              <w:rPr>
                <w:sz w:val="28"/>
                <w:szCs w:val="28"/>
                <w:lang w:val="kk-KZ"/>
              </w:rPr>
              <w:t>100</w:t>
            </w:r>
          </w:p>
        </w:tc>
        <w:tc>
          <w:tcPr>
            <w:tcW w:w="1985" w:type="dxa"/>
          </w:tcPr>
          <w:p w:rsidR="008D7FBC" w:rsidRPr="00D63918" w:rsidRDefault="008D7FBC" w:rsidP="00661AAF">
            <w:pPr>
              <w:pStyle w:val="a6"/>
              <w:tabs>
                <w:tab w:val="left" w:pos="709"/>
              </w:tabs>
              <w:ind w:left="0"/>
              <w:jc w:val="center"/>
              <w:rPr>
                <w:sz w:val="28"/>
                <w:szCs w:val="28"/>
                <w:lang w:val="kk-KZ"/>
              </w:rPr>
            </w:pPr>
            <w:r w:rsidRPr="00D63918">
              <w:rPr>
                <w:sz w:val="28"/>
                <w:szCs w:val="28"/>
                <w:lang w:val="kk-KZ"/>
              </w:rPr>
              <w:t>100</w:t>
            </w:r>
          </w:p>
        </w:tc>
      </w:tr>
    </w:tbl>
    <w:p w:rsidR="008D7FBC" w:rsidRPr="00D63918" w:rsidRDefault="000D1D9D" w:rsidP="00661AAF">
      <w:pPr>
        <w:tabs>
          <w:tab w:val="left" w:pos="709"/>
        </w:tabs>
        <w:spacing w:after="0" w:line="240" w:lineRule="auto"/>
        <w:ind w:left="75"/>
        <w:jc w:val="both"/>
        <w:rPr>
          <w:rFonts w:ascii="Times New Roman" w:hAnsi="Times New Roman"/>
          <w:sz w:val="28"/>
          <w:szCs w:val="28"/>
          <w:lang w:val="kk-KZ"/>
        </w:rPr>
      </w:pPr>
      <w:r w:rsidRPr="00D63918">
        <w:rPr>
          <w:rFonts w:ascii="Times New Roman" w:hAnsi="Times New Roman"/>
          <w:noProof/>
          <w:sz w:val="28"/>
          <w:szCs w:val="28"/>
          <w:lang w:val="ru-RU" w:eastAsia="ru-RU"/>
        </w:rPr>
        <w:drawing>
          <wp:inline distT="0" distB="0" distL="0" distR="0" wp14:anchorId="70D39A06" wp14:editId="00C8D876">
            <wp:extent cx="6026727" cy="2930236"/>
            <wp:effectExtent l="0" t="0" r="0" b="381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D7FBC" w:rsidRPr="00D63918" w:rsidRDefault="008D7FBC" w:rsidP="00661AAF">
      <w:pPr>
        <w:tabs>
          <w:tab w:val="left" w:pos="709"/>
        </w:tabs>
        <w:spacing w:after="0" w:line="240" w:lineRule="auto"/>
        <w:ind w:left="75"/>
        <w:jc w:val="both"/>
        <w:rPr>
          <w:rFonts w:ascii="Times New Roman" w:hAnsi="Times New Roman"/>
          <w:sz w:val="28"/>
          <w:szCs w:val="28"/>
          <w:lang w:val="kk-KZ"/>
        </w:rPr>
      </w:pPr>
    </w:p>
    <w:p w:rsidR="00590366" w:rsidRPr="00D63918" w:rsidRDefault="00590366" w:rsidP="00661AAF">
      <w:pPr>
        <w:tabs>
          <w:tab w:val="left" w:pos="709"/>
        </w:tabs>
        <w:spacing w:after="0" w:line="240" w:lineRule="auto"/>
        <w:ind w:left="75"/>
        <w:jc w:val="both"/>
        <w:rPr>
          <w:rFonts w:ascii="Times New Roman" w:hAnsi="Times New Roman"/>
          <w:b/>
          <w:sz w:val="28"/>
          <w:szCs w:val="28"/>
          <w:lang w:val="kk-KZ"/>
        </w:rPr>
      </w:pPr>
    </w:p>
    <w:tbl>
      <w:tblPr>
        <w:tblW w:w="15669" w:type="dxa"/>
        <w:tblInd w:w="89" w:type="dxa"/>
        <w:tblLook w:val="04A0" w:firstRow="1" w:lastRow="0" w:firstColumn="1" w:lastColumn="0" w:noHBand="0" w:noVBand="1"/>
      </w:tblPr>
      <w:tblGrid>
        <w:gridCol w:w="3138"/>
        <w:gridCol w:w="1059"/>
        <w:gridCol w:w="1058"/>
        <w:gridCol w:w="1147"/>
        <w:gridCol w:w="996"/>
        <w:gridCol w:w="1070"/>
        <w:gridCol w:w="1159"/>
        <w:gridCol w:w="842"/>
        <w:gridCol w:w="797"/>
        <w:gridCol w:w="1007"/>
        <w:gridCol w:w="1363"/>
        <w:gridCol w:w="300"/>
        <w:gridCol w:w="236"/>
        <w:gridCol w:w="300"/>
        <w:gridCol w:w="236"/>
        <w:gridCol w:w="961"/>
      </w:tblGrid>
      <w:tr w:rsidR="000D1D9D" w:rsidRPr="00D63918" w:rsidTr="00D06B68">
        <w:trPr>
          <w:trHeight w:val="300"/>
        </w:trPr>
        <w:tc>
          <w:tcPr>
            <w:tcW w:w="9627" w:type="dxa"/>
            <w:gridSpan w:val="7"/>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ind w:firstLine="620"/>
              <w:jc w:val="both"/>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Пән бойынша білім сапасының көрсеткіші</w:t>
            </w:r>
          </w:p>
          <w:p w:rsidR="000D1D9D" w:rsidRPr="00D63918" w:rsidRDefault="000D1D9D" w:rsidP="00661AAF">
            <w:pPr>
              <w:tabs>
                <w:tab w:val="left" w:pos="709"/>
              </w:tabs>
              <w:spacing w:after="0" w:line="240" w:lineRule="auto"/>
              <w:jc w:val="both"/>
              <w:rPr>
                <w:rFonts w:ascii="Times New Roman" w:hAnsi="Times New Roman"/>
                <w:b/>
                <w:bCs/>
                <w:color w:val="000000"/>
                <w:sz w:val="28"/>
                <w:szCs w:val="28"/>
                <w:lang w:val="kk-KZ"/>
              </w:rPr>
            </w:pPr>
          </w:p>
          <w:tbl>
            <w:tblPr>
              <w:tblW w:w="92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3"/>
              <w:gridCol w:w="785"/>
              <w:gridCol w:w="749"/>
              <w:gridCol w:w="749"/>
              <w:gridCol w:w="749"/>
              <w:gridCol w:w="962"/>
              <w:gridCol w:w="850"/>
              <w:gridCol w:w="851"/>
              <w:gridCol w:w="1134"/>
            </w:tblGrid>
            <w:tr w:rsidR="000D1D9D" w:rsidRPr="00D63918" w:rsidTr="00D06B68">
              <w:trPr>
                <w:jc w:val="center"/>
              </w:trPr>
              <w:tc>
                <w:tcPr>
                  <w:tcW w:w="2433" w:type="dxa"/>
                  <w:vMerge w:val="restart"/>
                </w:tcPr>
                <w:p w:rsidR="000D1D9D" w:rsidRPr="00D63918" w:rsidRDefault="000D1D9D" w:rsidP="00661AAF">
                  <w:pPr>
                    <w:tabs>
                      <w:tab w:val="left" w:pos="709"/>
                    </w:tabs>
                    <w:spacing w:after="0" w:line="240" w:lineRule="auto"/>
                    <w:jc w:val="both"/>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Пәндер</w:t>
                  </w:r>
                </w:p>
              </w:tc>
              <w:tc>
                <w:tcPr>
                  <w:tcW w:w="2283" w:type="dxa"/>
                  <w:gridSpan w:val="3"/>
                </w:tcPr>
                <w:p w:rsidR="000D1D9D" w:rsidRPr="00D63918" w:rsidRDefault="000D1D9D" w:rsidP="00661AAF">
                  <w:pPr>
                    <w:tabs>
                      <w:tab w:val="left" w:pos="709"/>
                    </w:tabs>
                    <w:spacing w:after="0" w:line="240" w:lineRule="auto"/>
                    <w:jc w:val="center"/>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2017-2018</w:t>
                  </w:r>
                </w:p>
                <w:p w:rsidR="000D1D9D" w:rsidRPr="00D63918" w:rsidRDefault="000D1D9D" w:rsidP="00661AAF">
                  <w:pPr>
                    <w:tabs>
                      <w:tab w:val="left" w:pos="709"/>
                    </w:tabs>
                    <w:spacing w:after="0" w:line="240" w:lineRule="auto"/>
                    <w:jc w:val="center"/>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оқу жылы</w:t>
                  </w:r>
                </w:p>
              </w:tc>
              <w:tc>
                <w:tcPr>
                  <w:tcW w:w="2561" w:type="dxa"/>
                  <w:gridSpan w:val="3"/>
                </w:tcPr>
                <w:p w:rsidR="000D1D9D" w:rsidRPr="00D63918" w:rsidRDefault="000D1D9D" w:rsidP="00661AAF">
                  <w:pPr>
                    <w:tabs>
                      <w:tab w:val="left" w:pos="709"/>
                    </w:tabs>
                    <w:spacing w:after="0" w:line="240" w:lineRule="auto"/>
                    <w:jc w:val="center"/>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2018-2019</w:t>
                  </w:r>
                </w:p>
                <w:p w:rsidR="000D1D9D" w:rsidRPr="00D63918" w:rsidRDefault="000D1D9D" w:rsidP="00661AAF">
                  <w:pPr>
                    <w:tabs>
                      <w:tab w:val="left" w:pos="709"/>
                    </w:tabs>
                    <w:spacing w:after="0" w:line="240" w:lineRule="auto"/>
                    <w:jc w:val="center"/>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оқу жылы</w:t>
                  </w:r>
                </w:p>
              </w:tc>
              <w:tc>
                <w:tcPr>
                  <w:tcW w:w="1985" w:type="dxa"/>
                  <w:gridSpan w:val="2"/>
                </w:tcPr>
                <w:p w:rsidR="000D1D9D" w:rsidRPr="00D63918" w:rsidRDefault="000D1D9D" w:rsidP="00661AAF">
                  <w:pPr>
                    <w:tabs>
                      <w:tab w:val="left" w:pos="709"/>
                    </w:tabs>
                    <w:spacing w:after="0" w:line="240" w:lineRule="auto"/>
                    <w:jc w:val="center"/>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2019-2020</w:t>
                  </w:r>
                </w:p>
                <w:p w:rsidR="000D1D9D" w:rsidRPr="00D63918" w:rsidRDefault="000D1D9D" w:rsidP="00661AAF">
                  <w:pPr>
                    <w:tabs>
                      <w:tab w:val="left" w:pos="709"/>
                    </w:tabs>
                    <w:spacing w:after="0" w:line="240" w:lineRule="auto"/>
                    <w:jc w:val="center"/>
                    <w:rPr>
                      <w:rFonts w:ascii="Times New Roman" w:hAnsi="Times New Roman"/>
                      <w:b/>
                      <w:bCs/>
                      <w:color w:val="000000"/>
                      <w:sz w:val="28"/>
                      <w:szCs w:val="28"/>
                      <w:lang w:val="kk-KZ"/>
                    </w:rPr>
                  </w:pPr>
                  <w:r w:rsidRPr="00D63918">
                    <w:rPr>
                      <w:rFonts w:ascii="Times New Roman" w:hAnsi="Times New Roman"/>
                      <w:b/>
                      <w:bCs/>
                      <w:color w:val="000000"/>
                      <w:sz w:val="28"/>
                      <w:szCs w:val="28"/>
                      <w:lang w:val="kk-KZ"/>
                    </w:rPr>
                    <w:t>оқу жылы</w:t>
                  </w:r>
                </w:p>
              </w:tc>
            </w:tr>
            <w:tr w:rsidR="000D1D9D" w:rsidRPr="00D63918" w:rsidTr="00D06B68">
              <w:trPr>
                <w:jc w:val="center"/>
              </w:trPr>
              <w:tc>
                <w:tcPr>
                  <w:tcW w:w="2433" w:type="dxa"/>
                  <w:vMerge/>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1-4 сын.</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5-9 сын.</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1-4 сын.</w:t>
                  </w: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5-9 сын.</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1-4 сын.</w:t>
                  </w: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5-9 сын.</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Қазақ тілі</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70</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55</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76</w:t>
                  </w: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63</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75</w:t>
                  </w: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67</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Қазақ әдебиеті</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86</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60</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80</w:t>
                  </w: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65</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78</w:t>
                  </w: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69</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Орыс тілі</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66</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69</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66</w:t>
                  </w: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70</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63</w:t>
                  </w: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70</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Орыс әдебиеті</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73</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w:t>
                  </w: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74</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w:t>
                  </w: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75</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Математика</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77</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43</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78</w:t>
                  </w: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35</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65</w:t>
                  </w: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39</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Ағылшын</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63</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66</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58</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Қазақстан тарихы</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76</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69</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75</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 xml:space="preserve">Биология </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69</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68</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71</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 xml:space="preserve">География </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65</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73</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68</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Физика</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39</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44</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43</w:t>
                  </w:r>
                </w:p>
              </w:tc>
            </w:tr>
            <w:tr w:rsidR="000D1D9D" w:rsidRPr="00D63918" w:rsidTr="00D06B68">
              <w:trPr>
                <w:jc w:val="center"/>
              </w:trPr>
              <w:tc>
                <w:tcPr>
                  <w:tcW w:w="2433" w:type="dxa"/>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lastRenderedPageBreak/>
                    <w:t>Химия</w:t>
                  </w:r>
                </w:p>
              </w:tc>
              <w:tc>
                <w:tcPr>
                  <w:tcW w:w="785"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53</w:t>
                  </w: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749"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962"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46</w:t>
                  </w:r>
                </w:p>
              </w:tc>
              <w:tc>
                <w:tcPr>
                  <w:tcW w:w="850"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851"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p>
              </w:tc>
              <w:tc>
                <w:tcPr>
                  <w:tcW w:w="1134" w:type="dxa"/>
                  <w:vAlign w:val="center"/>
                </w:tcPr>
                <w:p w:rsidR="000D1D9D" w:rsidRPr="00D63918" w:rsidRDefault="000D1D9D" w:rsidP="00661AAF">
                  <w:pPr>
                    <w:tabs>
                      <w:tab w:val="left" w:pos="709"/>
                    </w:tabs>
                    <w:spacing w:after="0" w:line="240" w:lineRule="auto"/>
                    <w:jc w:val="both"/>
                    <w:rPr>
                      <w:rFonts w:ascii="Times New Roman" w:hAnsi="Times New Roman"/>
                      <w:bCs/>
                      <w:color w:val="000000"/>
                      <w:sz w:val="28"/>
                      <w:szCs w:val="28"/>
                      <w:lang w:val="kk-KZ"/>
                    </w:rPr>
                  </w:pPr>
                  <w:r w:rsidRPr="00D63918">
                    <w:rPr>
                      <w:rFonts w:ascii="Times New Roman" w:hAnsi="Times New Roman"/>
                      <w:bCs/>
                      <w:color w:val="000000"/>
                      <w:sz w:val="28"/>
                      <w:szCs w:val="28"/>
                      <w:lang w:val="kk-KZ"/>
                    </w:rPr>
                    <w:t>49</w:t>
                  </w:r>
                </w:p>
              </w:tc>
            </w:tr>
          </w:tbl>
          <w:p w:rsidR="000D1D9D" w:rsidRPr="00D63918" w:rsidRDefault="000D1D9D" w:rsidP="00661AAF">
            <w:pPr>
              <w:tabs>
                <w:tab w:val="left" w:pos="709"/>
              </w:tabs>
              <w:spacing w:after="0" w:line="240" w:lineRule="auto"/>
              <w:jc w:val="both"/>
              <w:rPr>
                <w:rFonts w:ascii="Times New Roman" w:hAnsi="Times New Roman"/>
                <w:b/>
                <w:bCs/>
                <w:color w:val="000000"/>
                <w:sz w:val="28"/>
                <w:szCs w:val="28"/>
                <w:lang w:val="kk-KZ"/>
              </w:rPr>
            </w:pPr>
          </w:p>
        </w:tc>
        <w:tc>
          <w:tcPr>
            <w:tcW w:w="842"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797"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007"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363"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300"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236"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300"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236"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961"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r>
      <w:tr w:rsidR="000D1D9D" w:rsidRPr="00D63918" w:rsidTr="00D06B68">
        <w:trPr>
          <w:trHeight w:val="300"/>
        </w:trPr>
        <w:tc>
          <w:tcPr>
            <w:tcW w:w="3138"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059"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058"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147"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996"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070"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159"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842"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797"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007"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1363"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300"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236"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300"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236"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c>
          <w:tcPr>
            <w:tcW w:w="961"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color w:val="000000"/>
                <w:sz w:val="28"/>
                <w:szCs w:val="28"/>
                <w:lang w:val="kk-KZ"/>
              </w:rPr>
            </w:pPr>
          </w:p>
        </w:tc>
      </w:tr>
    </w:tbl>
    <w:p w:rsidR="000D1D9D" w:rsidRPr="00D63918" w:rsidRDefault="000D1D9D" w:rsidP="00661AAF">
      <w:pPr>
        <w:tabs>
          <w:tab w:val="left" w:pos="709"/>
        </w:tabs>
        <w:spacing w:after="0" w:line="240" w:lineRule="auto"/>
        <w:ind w:firstLine="567"/>
        <w:jc w:val="both"/>
        <w:rPr>
          <w:rFonts w:ascii="Times New Roman" w:hAnsi="Times New Roman"/>
          <w:sz w:val="28"/>
          <w:szCs w:val="28"/>
          <w:lang w:val="kk-KZ"/>
        </w:rPr>
      </w:pPr>
      <w:r w:rsidRPr="00D63918">
        <w:rPr>
          <w:rFonts w:ascii="Times New Roman" w:hAnsi="Times New Roman"/>
          <w:sz w:val="28"/>
          <w:szCs w:val="28"/>
          <w:lang w:val="kk-KZ"/>
        </w:rPr>
        <w:t>201</w:t>
      </w:r>
      <w:r w:rsidR="00B91806" w:rsidRPr="00D63918">
        <w:rPr>
          <w:rFonts w:ascii="Times New Roman" w:hAnsi="Times New Roman"/>
          <w:sz w:val="28"/>
          <w:szCs w:val="28"/>
          <w:lang w:val="kk-KZ"/>
        </w:rPr>
        <w:t>8-2019</w:t>
      </w:r>
      <w:r w:rsidR="00AB2FDC" w:rsidRPr="00D63918">
        <w:rPr>
          <w:rFonts w:ascii="Times New Roman" w:hAnsi="Times New Roman"/>
          <w:sz w:val="28"/>
          <w:szCs w:val="28"/>
          <w:lang w:val="kk-KZ"/>
        </w:rPr>
        <w:t>, 2019-2020</w:t>
      </w:r>
      <w:r w:rsidRPr="00D63918">
        <w:rPr>
          <w:rFonts w:ascii="Times New Roman" w:hAnsi="Times New Roman"/>
          <w:sz w:val="28"/>
          <w:szCs w:val="28"/>
          <w:lang w:val="kk-KZ"/>
        </w:rPr>
        <w:t xml:space="preserve"> оқу жылдарында барлық пәндер бойынша өсу және кему байқалды.Себебі, бұл оқушылардың пәнге деген қызығушылығының төмендеуі немесе кейбір пәндердегі тақырыптардың күрделенуіне байланысты болып табылады. </w:t>
      </w:r>
    </w:p>
    <w:p w:rsidR="000D1D9D" w:rsidRPr="00D63918" w:rsidRDefault="000D1D9D" w:rsidP="00661AAF">
      <w:pPr>
        <w:tabs>
          <w:tab w:val="left" w:pos="709"/>
        </w:tabs>
        <w:spacing w:after="0" w:line="240" w:lineRule="auto"/>
        <w:jc w:val="both"/>
        <w:rPr>
          <w:rFonts w:ascii="Times New Roman" w:hAnsi="Times New Roman"/>
          <w:sz w:val="28"/>
          <w:szCs w:val="28"/>
          <w:lang w:val="kk-KZ"/>
        </w:rPr>
      </w:pPr>
    </w:p>
    <w:p w:rsidR="000D1D9D" w:rsidRPr="00D63918" w:rsidRDefault="000D1D9D" w:rsidP="00E277DE">
      <w:pPr>
        <w:tabs>
          <w:tab w:val="left" w:pos="709"/>
        </w:tabs>
        <w:spacing w:after="0" w:line="240" w:lineRule="auto"/>
        <w:jc w:val="center"/>
        <w:rPr>
          <w:rFonts w:ascii="Times New Roman" w:hAnsi="Times New Roman"/>
          <w:b/>
          <w:sz w:val="28"/>
          <w:szCs w:val="28"/>
          <w:lang w:val="kk-KZ"/>
        </w:rPr>
      </w:pPr>
      <w:r w:rsidRPr="00D63918">
        <w:rPr>
          <w:rFonts w:ascii="Times New Roman" w:hAnsi="Times New Roman"/>
          <w:b/>
          <w:sz w:val="28"/>
          <w:szCs w:val="28"/>
          <w:lang w:val="kk-KZ"/>
        </w:rPr>
        <w:t>Вариативті компонентпен қамтамасыз етілуі</w:t>
      </w:r>
      <w:r w:rsidR="00E277DE">
        <w:rPr>
          <w:rFonts w:ascii="Times New Roman" w:hAnsi="Times New Roman"/>
          <w:b/>
          <w:sz w:val="28"/>
          <w:szCs w:val="28"/>
          <w:lang w:val="kk-KZ"/>
        </w:rPr>
        <w:t>:</w:t>
      </w:r>
    </w:p>
    <w:p w:rsidR="000D1D9D" w:rsidRPr="00D63918" w:rsidRDefault="000D1D9D" w:rsidP="00661AAF">
      <w:pPr>
        <w:tabs>
          <w:tab w:val="left" w:pos="709"/>
        </w:tabs>
        <w:spacing w:after="0" w:line="240" w:lineRule="auto"/>
        <w:jc w:val="both"/>
        <w:rPr>
          <w:rFonts w:ascii="Times New Roman" w:hAnsi="Times New Roman"/>
          <w:b/>
          <w:sz w:val="28"/>
          <w:szCs w:val="28"/>
          <w:lang w:val="kk-KZ"/>
        </w:rPr>
      </w:pPr>
    </w:p>
    <w:tbl>
      <w:tblPr>
        <w:tblW w:w="935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
        <w:gridCol w:w="1608"/>
        <w:gridCol w:w="207"/>
        <w:gridCol w:w="2628"/>
        <w:gridCol w:w="802"/>
        <w:gridCol w:w="1466"/>
        <w:gridCol w:w="2503"/>
      </w:tblGrid>
      <w:tr w:rsidR="000D1D9D" w:rsidRPr="003A1DED" w:rsidTr="00AE7C31">
        <w:trPr>
          <w:trHeight w:val="430"/>
          <w:jc w:val="center"/>
        </w:trPr>
        <w:tc>
          <w:tcPr>
            <w:tcW w:w="9356" w:type="dxa"/>
            <w:gridSpan w:val="7"/>
          </w:tcPr>
          <w:p w:rsidR="000D1D9D" w:rsidRPr="00D63918" w:rsidRDefault="000D1D9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Соңғы үш жылдағы вариативті компоненттер</w:t>
            </w:r>
          </w:p>
        </w:tc>
      </w:tr>
      <w:tr w:rsidR="000D1D9D" w:rsidRPr="00D63918" w:rsidTr="00AE7C31">
        <w:trPr>
          <w:trHeight w:val="129"/>
          <w:jc w:val="center"/>
        </w:trPr>
        <w:tc>
          <w:tcPr>
            <w:tcW w:w="1957" w:type="dxa"/>
            <w:gridSpan w:val="3"/>
            <w:vMerge w:val="restart"/>
          </w:tcPr>
          <w:p w:rsidR="000D1D9D" w:rsidRPr="00D63918" w:rsidRDefault="000D1D9D"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Мектеп компоненті</w:t>
            </w:r>
          </w:p>
          <w:p w:rsidR="000D1D9D" w:rsidRPr="00D63918" w:rsidRDefault="000D1D9D" w:rsidP="00661AAF">
            <w:pPr>
              <w:tabs>
                <w:tab w:val="left" w:pos="709"/>
              </w:tabs>
              <w:spacing w:after="0" w:line="240" w:lineRule="auto"/>
              <w:jc w:val="both"/>
              <w:rPr>
                <w:rFonts w:ascii="Times New Roman" w:hAnsi="Times New Roman"/>
                <w:b/>
                <w:sz w:val="28"/>
                <w:szCs w:val="28"/>
                <w:lang w:val="kk-KZ"/>
              </w:rPr>
            </w:pPr>
          </w:p>
        </w:tc>
        <w:tc>
          <w:tcPr>
            <w:tcW w:w="3430"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5-9 сыныптар</w:t>
            </w:r>
          </w:p>
        </w:tc>
        <w:tc>
          <w:tcPr>
            <w:tcW w:w="3969"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1-4 сыныптар</w:t>
            </w:r>
          </w:p>
        </w:tc>
      </w:tr>
      <w:tr w:rsidR="000D1D9D" w:rsidRPr="00D63918" w:rsidTr="00AE7C31">
        <w:trPr>
          <w:trHeight w:val="129"/>
          <w:jc w:val="center"/>
        </w:trPr>
        <w:tc>
          <w:tcPr>
            <w:tcW w:w="1957" w:type="dxa"/>
            <w:gridSpan w:val="3"/>
            <w:vMerge/>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c>
          <w:tcPr>
            <w:tcW w:w="3430"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1. Абайтану</w:t>
            </w:r>
          </w:p>
        </w:tc>
        <w:tc>
          <w:tcPr>
            <w:tcW w:w="3969"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1.Тіл дамыту</w:t>
            </w:r>
          </w:p>
        </w:tc>
      </w:tr>
      <w:tr w:rsidR="000D1D9D" w:rsidRPr="00D63918" w:rsidTr="00AE7C31">
        <w:trPr>
          <w:trHeight w:val="123"/>
          <w:jc w:val="center"/>
        </w:trPr>
        <w:tc>
          <w:tcPr>
            <w:tcW w:w="1957" w:type="dxa"/>
            <w:gridSpan w:val="3"/>
            <w:vMerge/>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c>
          <w:tcPr>
            <w:tcW w:w="3430"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2. Тарих доңғалағы </w:t>
            </w:r>
          </w:p>
        </w:tc>
        <w:tc>
          <w:tcPr>
            <w:tcW w:w="3969"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2.Тіл мәдениеті</w:t>
            </w:r>
          </w:p>
        </w:tc>
      </w:tr>
      <w:tr w:rsidR="000D1D9D" w:rsidRPr="00D63918" w:rsidTr="00AE7C31">
        <w:trPr>
          <w:trHeight w:val="123"/>
          <w:jc w:val="center"/>
        </w:trPr>
        <w:tc>
          <w:tcPr>
            <w:tcW w:w="1957" w:type="dxa"/>
            <w:gridSpan w:val="3"/>
            <w:vMerge/>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c>
          <w:tcPr>
            <w:tcW w:w="3430"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3. Ұлттық дүниетаным</w:t>
            </w:r>
          </w:p>
        </w:tc>
        <w:tc>
          <w:tcPr>
            <w:tcW w:w="3969"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3.Логика</w:t>
            </w:r>
          </w:p>
        </w:tc>
      </w:tr>
      <w:tr w:rsidR="000D1D9D" w:rsidRPr="00D63918" w:rsidTr="00AE7C31">
        <w:trPr>
          <w:trHeight w:val="123"/>
          <w:jc w:val="center"/>
        </w:trPr>
        <w:tc>
          <w:tcPr>
            <w:tcW w:w="1957" w:type="dxa"/>
            <w:gridSpan w:val="3"/>
            <w:vMerge/>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c>
          <w:tcPr>
            <w:tcW w:w="3430" w:type="dxa"/>
            <w:gridSpan w:val="2"/>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c>
          <w:tcPr>
            <w:tcW w:w="3969" w:type="dxa"/>
            <w:gridSpan w:val="2"/>
            <w:tcBorders>
              <w:right w:val="single" w:sz="4" w:space="0" w:color="auto"/>
            </w:tcBorders>
          </w:tcPr>
          <w:p w:rsidR="000D1D9D" w:rsidRPr="00D63918" w:rsidRDefault="000D1D9D"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4.Сиқырлы сандар </w:t>
            </w:r>
          </w:p>
        </w:tc>
      </w:tr>
      <w:tr w:rsidR="000D1D9D" w:rsidRPr="00D63918" w:rsidTr="00AE7C31">
        <w:trPr>
          <w:gridAfter w:val="4"/>
          <w:wAfter w:w="7399" w:type="dxa"/>
          <w:trHeight w:val="322"/>
          <w:jc w:val="center"/>
        </w:trPr>
        <w:tc>
          <w:tcPr>
            <w:tcW w:w="1957" w:type="dxa"/>
            <w:gridSpan w:val="3"/>
            <w:vMerge/>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r>
      <w:tr w:rsidR="000D1D9D" w:rsidRPr="00D63918" w:rsidTr="00AE7C31">
        <w:trPr>
          <w:gridAfter w:val="4"/>
          <w:wAfter w:w="7399" w:type="dxa"/>
          <w:trHeight w:val="322"/>
          <w:jc w:val="center"/>
        </w:trPr>
        <w:tc>
          <w:tcPr>
            <w:tcW w:w="1957" w:type="dxa"/>
            <w:gridSpan w:val="3"/>
            <w:vMerge/>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r>
      <w:tr w:rsidR="000D1D9D" w:rsidRPr="00D63918" w:rsidTr="00E277DE">
        <w:trPr>
          <w:gridAfter w:val="4"/>
          <w:wAfter w:w="7399" w:type="dxa"/>
          <w:trHeight w:val="322"/>
          <w:jc w:val="center"/>
        </w:trPr>
        <w:tc>
          <w:tcPr>
            <w:tcW w:w="1957" w:type="dxa"/>
            <w:gridSpan w:val="3"/>
            <w:vMerge/>
          </w:tcPr>
          <w:p w:rsidR="000D1D9D" w:rsidRPr="00D63918" w:rsidRDefault="000D1D9D" w:rsidP="00661AAF">
            <w:pPr>
              <w:tabs>
                <w:tab w:val="left" w:pos="709"/>
              </w:tabs>
              <w:spacing w:after="0" w:line="240" w:lineRule="auto"/>
              <w:jc w:val="both"/>
              <w:rPr>
                <w:rFonts w:ascii="Times New Roman" w:hAnsi="Times New Roman"/>
                <w:sz w:val="28"/>
                <w:szCs w:val="28"/>
                <w:lang w:val="kk-KZ"/>
              </w:rPr>
            </w:pPr>
          </w:p>
        </w:tc>
      </w:tr>
      <w:tr w:rsidR="00E277DE" w:rsidRPr="00D63918" w:rsidTr="00AE7C31">
        <w:trPr>
          <w:trHeight w:val="74"/>
          <w:jc w:val="center"/>
        </w:trPr>
        <w:tc>
          <w:tcPr>
            <w:tcW w:w="1957" w:type="dxa"/>
            <w:gridSpan w:val="3"/>
            <w:vMerge w:val="restart"/>
          </w:tcPr>
          <w:p w:rsidR="00E277DE" w:rsidRPr="00D63918" w:rsidRDefault="00E277DE"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Пән бойынша таңдау курстары</w:t>
            </w:r>
          </w:p>
          <w:p w:rsidR="00E277DE" w:rsidRPr="00D63918" w:rsidRDefault="00E277DE" w:rsidP="00661AAF">
            <w:pPr>
              <w:tabs>
                <w:tab w:val="left" w:pos="709"/>
              </w:tabs>
              <w:spacing w:after="0" w:line="240" w:lineRule="auto"/>
              <w:jc w:val="both"/>
              <w:rPr>
                <w:rFonts w:ascii="Times New Roman" w:hAnsi="Times New Roman"/>
                <w:b/>
                <w:sz w:val="28"/>
                <w:szCs w:val="28"/>
                <w:lang w:val="kk-KZ"/>
              </w:rPr>
            </w:pPr>
          </w:p>
        </w:tc>
        <w:tc>
          <w:tcPr>
            <w:tcW w:w="7399" w:type="dxa"/>
            <w:gridSpan w:val="4"/>
            <w:tcBorders>
              <w:right w:val="single" w:sz="4" w:space="0" w:color="auto"/>
            </w:tcBorders>
          </w:tcPr>
          <w:p w:rsidR="00E277DE" w:rsidRPr="00D63918" w:rsidRDefault="00E277DE" w:rsidP="00661AAF">
            <w:pPr>
              <w:pStyle w:val="a6"/>
              <w:tabs>
                <w:tab w:val="left" w:pos="709"/>
              </w:tabs>
              <w:ind w:left="0"/>
              <w:jc w:val="both"/>
              <w:rPr>
                <w:sz w:val="28"/>
                <w:szCs w:val="28"/>
                <w:lang w:val="kk-KZ"/>
              </w:rPr>
            </w:pPr>
            <w:r w:rsidRPr="00D63918">
              <w:rPr>
                <w:sz w:val="28"/>
                <w:szCs w:val="28"/>
                <w:lang w:val="kk-KZ"/>
              </w:rPr>
              <w:t>1.Дінтану негіздері</w:t>
            </w:r>
          </w:p>
        </w:tc>
      </w:tr>
      <w:tr w:rsidR="00E277DE" w:rsidRPr="00D63918" w:rsidTr="00AE7C31">
        <w:trPr>
          <w:trHeight w:val="74"/>
          <w:jc w:val="center"/>
        </w:trPr>
        <w:tc>
          <w:tcPr>
            <w:tcW w:w="1957" w:type="dxa"/>
            <w:gridSpan w:val="3"/>
            <w:vMerge/>
          </w:tcPr>
          <w:p w:rsidR="00E277DE" w:rsidRPr="00D63918" w:rsidRDefault="00E277DE" w:rsidP="00661AAF">
            <w:pPr>
              <w:tabs>
                <w:tab w:val="left" w:pos="709"/>
              </w:tabs>
              <w:spacing w:after="0" w:line="240" w:lineRule="auto"/>
              <w:jc w:val="both"/>
              <w:rPr>
                <w:rFonts w:ascii="Times New Roman" w:hAnsi="Times New Roman"/>
                <w:sz w:val="28"/>
                <w:szCs w:val="28"/>
                <w:lang w:val="kk-KZ"/>
              </w:rPr>
            </w:pPr>
          </w:p>
        </w:tc>
        <w:tc>
          <w:tcPr>
            <w:tcW w:w="7399" w:type="dxa"/>
            <w:gridSpan w:val="4"/>
          </w:tcPr>
          <w:p w:rsidR="00E277DE" w:rsidRPr="00D63918" w:rsidRDefault="00E277DE"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2. Өлкетану</w:t>
            </w:r>
          </w:p>
        </w:tc>
      </w:tr>
      <w:tr w:rsidR="00E277DE" w:rsidRPr="00D63918" w:rsidTr="00AE7C31">
        <w:trPr>
          <w:trHeight w:val="74"/>
          <w:jc w:val="center"/>
        </w:trPr>
        <w:tc>
          <w:tcPr>
            <w:tcW w:w="1957" w:type="dxa"/>
            <w:gridSpan w:val="3"/>
            <w:vMerge/>
          </w:tcPr>
          <w:p w:rsidR="00E277DE" w:rsidRPr="00D63918" w:rsidRDefault="00E277DE" w:rsidP="00661AAF">
            <w:pPr>
              <w:tabs>
                <w:tab w:val="left" w:pos="709"/>
              </w:tabs>
              <w:spacing w:after="0" w:line="240" w:lineRule="auto"/>
              <w:jc w:val="both"/>
              <w:rPr>
                <w:rFonts w:ascii="Times New Roman" w:hAnsi="Times New Roman"/>
                <w:sz w:val="28"/>
                <w:szCs w:val="28"/>
                <w:lang w:val="kk-KZ"/>
              </w:rPr>
            </w:pPr>
          </w:p>
        </w:tc>
        <w:tc>
          <w:tcPr>
            <w:tcW w:w="7399" w:type="dxa"/>
            <w:gridSpan w:val="4"/>
          </w:tcPr>
          <w:p w:rsidR="00E277DE" w:rsidRPr="00D63918" w:rsidRDefault="00E277DE"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3. Абайтану</w:t>
            </w:r>
          </w:p>
        </w:tc>
      </w:tr>
      <w:tr w:rsidR="00E277DE" w:rsidRPr="00D63918" w:rsidTr="00AE7C31">
        <w:trPr>
          <w:trHeight w:val="74"/>
          <w:jc w:val="center"/>
        </w:trPr>
        <w:tc>
          <w:tcPr>
            <w:tcW w:w="1957" w:type="dxa"/>
            <w:gridSpan w:val="3"/>
            <w:vMerge/>
          </w:tcPr>
          <w:p w:rsidR="00E277DE" w:rsidRPr="00D63918" w:rsidRDefault="00E277DE" w:rsidP="00661AAF">
            <w:pPr>
              <w:tabs>
                <w:tab w:val="left" w:pos="709"/>
              </w:tabs>
              <w:spacing w:after="0" w:line="240" w:lineRule="auto"/>
              <w:jc w:val="both"/>
              <w:rPr>
                <w:rFonts w:ascii="Times New Roman" w:hAnsi="Times New Roman"/>
                <w:sz w:val="28"/>
                <w:szCs w:val="28"/>
                <w:lang w:val="kk-KZ"/>
              </w:rPr>
            </w:pPr>
          </w:p>
        </w:tc>
        <w:tc>
          <w:tcPr>
            <w:tcW w:w="7399" w:type="dxa"/>
            <w:gridSpan w:val="4"/>
          </w:tcPr>
          <w:p w:rsidR="00E277DE" w:rsidRPr="00D63918" w:rsidRDefault="00E277DE"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4. Ақпараттар әлемі</w:t>
            </w:r>
          </w:p>
        </w:tc>
      </w:tr>
      <w:tr w:rsidR="00E277DE" w:rsidRPr="00D63918" w:rsidTr="00AE7C31">
        <w:trPr>
          <w:trHeight w:val="74"/>
          <w:jc w:val="center"/>
        </w:trPr>
        <w:tc>
          <w:tcPr>
            <w:tcW w:w="1957" w:type="dxa"/>
            <w:gridSpan w:val="3"/>
            <w:vMerge/>
          </w:tcPr>
          <w:p w:rsidR="00E277DE" w:rsidRPr="00D63918" w:rsidRDefault="00E277DE" w:rsidP="00661AAF">
            <w:pPr>
              <w:tabs>
                <w:tab w:val="left" w:pos="709"/>
              </w:tabs>
              <w:spacing w:after="0" w:line="240" w:lineRule="auto"/>
              <w:jc w:val="both"/>
              <w:rPr>
                <w:rFonts w:ascii="Times New Roman" w:hAnsi="Times New Roman"/>
                <w:sz w:val="28"/>
                <w:szCs w:val="28"/>
                <w:lang w:val="kk-KZ"/>
              </w:rPr>
            </w:pPr>
          </w:p>
        </w:tc>
        <w:tc>
          <w:tcPr>
            <w:tcW w:w="7399" w:type="dxa"/>
            <w:gridSpan w:val="4"/>
          </w:tcPr>
          <w:p w:rsidR="00E277DE" w:rsidRPr="00D63918" w:rsidRDefault="00E277DE"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5. Қол өнері</w:t>
            </w:r>
          </w:p>
        </w:tc>
      </w:tr>
      <w:tr w:rsidR="00E277DE" w:rsidRPr="00D63918" w:rsidTr="00AE7C31">
        <w:trPr>
          <w:trHeight w:val="74"/>
          <w:jc w:val="center"/>
        </w:trPr>
        <w:tc>
          <w:tcPr>
            <w:tcW w:w="1957" w:type="dxa"/>
            <w:gridSpan w:val="3"/>
            <w:vMerge/>
          </w:tcPr>
          <w:p w:rsidR="00E277DE" w:rsidRPr="00D63918" w:rsidRDefault="00E277DE" w:rsidP="00661AAF">
            <w:pPr>
              <w:tabs>
                <w:tab w:val="left" w:pos="709"/>
              </w:tabs>
              <w:spacing w:after="0" w:line="240" w:lineRule="auto"/>
              <w:jc w:val="both"/>
              <w:rPr>
                <w:rFonts w:ascii="Times New Roman" w:hAnsi="Times New Roman"/>
                <w:sz w:val="28"/>
                <w:szCs w:val="28"/>
                <w:lang w:val="kk-KZ"/>
              </w:rPr>
            </w:pPr>
          </w:p>
        </w:tc>
        <w:tc>
          <w:tcPr>
            <w:tcW w:w="7399" w:type="dxa"/>
            <w:gridSpan w:val="4"/>
          </w:tcPr>
          <w:p w:rsidR="00E277DE" w:rsidRPr="00D63918" w:rsidRDefault="00E277DE" w:rsidP="00661AAF">
            <w:pPr>
              <w:tabs>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6. Бизнес негіздері</w:t>
            </w:r>
          </w:p>
        </w:tc>
      </w:tr>
      <w:tr w:rsidR="00E277DE" w:rsidRPr="00D63918" w:rsidTr="00AE7C31">
        <w:trPr>
          <w:trHeight w:val="74"/>
          <w:jc w:val="center"/>
        </w:trPr>
        <w:tc>
          <w:tcPr>
            <w:tcW w:w="1957" w:type="dxa"/>
            <w:gridSpan w:val="3"/>
            <w:vMerge/>
          </w:tcPr>
          <w:p w:rsidR="00E277DE" w:rsidRPr="00D63918" w:rsidRDefault="00E277DE" w:rsidP="00661AAF">
            <w:pPr>
              <w:tabs>
                <w:tab w:val="left" w:pos="709"/>
              </w:tabs>
              <w:spacing w:after="0" w:line="240" w:lineRule="auto"/>
              <w:jc w:val="both"/>
              <w:rPr>
                <w:rFonts w:ascii="Times New Roman" w:hAnsi="Times New Roman"/>
                <w:sz w:val="28"/>
                <w:szCs w:val="28"/>
                <w:lang w:val="kk-KZ"/>
              </w:rPr>
            </w:pPr>
          </w:p>
        </w:tc>
        <w:tc>
          <w:tcPr>
            <w:tcW w:w="7399" w:type="dxa"/>
            <w:gridSpan w:val="4"/>
          </w:tcPr>
          <w:p w:rsidR="00E277DE" w:rsidRPr="00D63918" w:rsidRDefault="00E277DE" w:rsidP="00661AAF">
            <w:pPr>
              <w:tabs>
                <w:tab w:val="left" w:pos="709"/>
              </w:tabs>
              <w:spacing w:after="0" w:line="240" w:lineRule="auto"/>
              <w:jc w:val="both"/>
              <w:rPr>
                <w:rFonts w:ascii="Times New Roman" w:hAnsi="Times New Roman"/>
                <w:sz w:val="28"/>
                <w:szCs w:val="28"/>
                <w:lang w:val="kk-KZ"/>
              </w:rPr>
            </w:pPr>
          </w:p>
        </w:tc>
      </w:tr>
      <w:tr w:rsidR="000D1D9D" w:rsidRPr="00D63918" w:rsidTr="00AE7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13"/>
          <w:jc w:val="center"/>
        </w:trPr>
        <w:tc>
          <w:tcPr>
            <w:tcW w:w="1608"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i/>
                <w:color w:val="000000"/>
                <w:sz w:val="28"/>
                <w:szCs w:val="28"/>
                <w:lang w:val="kk-KZ"/>
              </w:rPr>
            </w:pPr>
          </w:p>
          <w:p w:rsidR="00AB2FDC" w:rsidRPr="00D63918" w:rsidRDefault="00AB2FDC" w:rsidP="00661AAF">
            <w:pPr>
              <w:tabs>
                <w:tab w:val="left" w:pos="709"/>
              </w:tabs>
              <w:spacing w:after="0" w:line="240" w:lineRule="auto"/>
              <w:jc w:val="both"/>
              <w:rPr>
                <w:rFonts w:ascii="Times New Roman" w:hAnsi="Times New Roman"/>
                <w:i/>
                <w:color w:val="000000"/>
                <w:sz w:val="28"/>
                <w:szCs w:val="28"/>
                <w:lang w:val="kk-KZ"/>
              </w:rPr>
            </w:pPr>
          </w:p>
        </w:tc>
        <w:tc>
          <w:tcPr>
            <w:tcW w:w="5103" w:type="dxa"/>
            <w:gridSpan w:val="4"/>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b/>
                <w:color w:val="000000"/>
                <w:sz w:val="28"/>
                <w:szCs w:val="28"/>
                <w:lang w:val="kk-KZ"/>
              </w:rPr>
            </w:pPr>
          </w:p>
          <w:p w:rsidR="000D1D9D" w:rsidRPr="00D63918" w:rsidRDefault="000D1D9D" w:rsidP="00661AAF">
            <w:pPr>
              <w:tabs>
                <w:tab w:val="left" w:pos="709"/>
              </w:tabs>
              <w:spacing w:after="0" w:line="240" w:lineRule="auto"/>
              <w:jc w:val="both"/>
              <w:rPr>
                <w:rFonts w:ascii="Times New Roman" w:hAnsi="Times New Roman"/>
                <w:b/>
                <w:color w:val="000000"/>
                <w:sz w:val="28"/>
                <w:szCs w:val="28"/>
                <w:lang w:val="kk-KZ"/>
              </w:rPr>
            </w:pPr>
            <w:r w:rsidRPr="00D63918">
              <w:rPr>
                <w:rFonts w:ascii="Times New Roman" w:hAnsi="Times New Roman"/>
                <w:b/>
                <w:color w:val="000000"/>
                <w:sz w:val="28"/>
                <w:szCs w:val="28"/>
                <w:lang w:val="kk-KZ"/>
              </w:rPr>
              <w:t>Пәндік олимпиадалар</w:t>
            </w:r>
          </w:p>
          <w:p w:rsidR="000D1D9D" w:rsidRPr="00D63918" w:rsidRDefault="000D1D9D" w:rsidP="00661AAF">
            <w:pPr>
              <w:tabs>
                <w:tab w:val="left" w:pos="709"/>
              </w:tabs>
              <w:spacing w:after="0" w:line="240" w:lineRule="auto"/>
              <w:jc w:val="both"/>
              <w:rPr>
                <w:rFonts w:ascii="Times New Roman" w:hAnsi="Times New Roman"/>
                <w:b/>
                <w:i/>
                <w:color w:val="000000"/>
                <w:sz w:val="28"/>
                <w:szCs w:val="28"/>
                <w:lang w:val="kk-KZ"/>
              </w:rPr>
            </w:pPr>
          </w:p>
        </w:tc>
        <w:tc>
          <w:tcPr>
            <w:tcW w:w="2503" w:type="dxa"/>
            <w:tcBorders>
              <w:top w:val="nil"/>
              <w:left w:val="nil"/>
              <w:bottom w:val="nil"/>
              <w:right w:val="nil"/>
            </w:tcBorders>
            <w:shd w:val="clear" w:color="auto" w:fill="auto"/>
            <w:noWrap/>
            <w:vAlign w:val="bottom"/>
            <w:hideMark/>
          </w:tcPr>
          <w:p w:rsidR="000D1D9D" w:rsidRPr="00D63918" w:rsidRDefault="000D1D9D" w:rsidP="00661AAF">
            <w:pPr>
              <w:tabs>
                <w:tab w:val="left" w:pos="709"/>
              </w:tabs>
              <w:spacing w:after="0" w:line="240" w:lineRule="auto"/>
              <w:jc w:val="both"/>
              <w:rPr>
                <w:rFonts w:ascii="Times New Roman" w:hAnsi="Times New Roman"/>
                <w:i/>
                <w:color w:val="000000"/>
                <w:sz w:val="28"/>
                <w:szCs w:val="28"/>
                <w:lang w:val="kk-KZ"/>
              </w:rPr>
            </w:pPr>
          </w:p>
        </w:tc>
      </w:tr>
      <w:tr w:rsidR="000D1D9D" w:rsidRPr="00D63918" w:rsidTr="00AE7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330"/>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D9D" w:rsidRPr="00D63918" w:rsidRDefault="00AB2FDC" w:rsidP="00661AAF">
            <w:pPr>
              <w:tabs>
                <w:tab w:val="left" w:pos="709"/>
              </w:tabs>
              <w:spacing w:after="0" w:line="240" w:lineRule="auto"/>
              <w:jc w:val="center"/>
              <w:rPr>
                <w:rFonts w:ascii="Times New Roman" w:hAnsi="Times New Roman"/>
                <w:b/>
                <w:color w:val="000000"/>
                <w:sz w:val="28"/>
                <w:szCs w:val="28"/>
                <w:lang w:val="kk-KZ"/>
              </w:rPr>
            </w:pPr>
            <w:r w:rsidRPr="00D63918">
              <w:rPr>
                <w:rFonts w:ascii="Times New Roman" w:hAnsi="Times New Roman"/>
                <w:b/>
                <w:color w:val="000000"/>
                <w:sz w:val="28"/>
                <w:szCs w:val="28"/>
                <w:lang w:val="kk-KZ"/>
              </w:rPr>
              <w:t>Оқу жылы</w:t>
            </w:r>
          </w:p>
        </w:tc>
        <w:tc>
          <w:tcPr>
            <w:tcW w:w="2835" w:type="dxa"/>
            <w:gridSpan w:val="2"/>
            <w:tcBorders>
              <w:top w:val="single" w:sz="4" w:space="0" w:color="auto"/>
              <w:left w:val="nil"/>
              <w:bottom w:val="single" w:sz="4" w:space="0" w:color="auto"/>
              <w:right w:val="single" w:sz="4" w:space="0" w:color="auto"/>
            </w:tcBorders>
            <w:shd w:val="clear" w:color="auto" w:fill="auto"/>
            <w:noWrap/>
            <w:vAlign w:val="bottom"/>
            <w:hideMark/>
          </w:tcPr>
          <w:p w:rsidR="000D1D9D" w:rsidRPr="00D63918" w:rsidRDefault="00AE7C31" w:rsidP="00661AAF">
            <w:pPr>
              <w:tabs>
                <w:tab w:val="left" w:pos="709"/>
              </w:tabs>
              <w:spacing w:after="0" w:line="240" w:lineRule="auto"/>
              <w:jc w:val="center"/>
              <w:rPr>
                <w:rFonts w:ascii="Times New Roman" w:hAnsi="Times New Roman"/>
                <w:b/>
                <w:color w:val="000000"/>
                <w:sz w:val="28"/>
                <w:szCs w:val="28"/>
                <w:lang w:val="kk-KZ"/>
              </w:rPr>
            </w:pPr>
            <w:r w:rsidRPr="00D63918">
              <w:rPr>
                <w:rFonts w:ascii="Times New Roman" w:hAnsi="Times New Roman"/>
                <w:b/>
                <w:color w:val="000000"/>
                <w:sz w:val="28"/>
                <w:szCs w:val="28"/>
                <w:lang w:val="kk-KZ"/>
              </w:rPr>
              <w:t>Қалалық</w:t>
            </w:r>
          </w:p>
        </w:tc>
        <w:tc>
          <w:tcPr>
            <w:tcW w:w="2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D1D9D" w:rsidRPr="00D63918" w:rsidRDefault="00AB2FDC" w:rsidP="00661AAF">
            <w:pPr>
              <w:tabs>
                <w:tab w:val="left" w:pos="709"/>
              </w:tabs>
              <w:spacing w:after="0" w:line="240" w:lineRule="auto"/>
              <w:jc w:val="center"/>
              <w:rPr>
                <w:rFonts w:ascii="Times New Roman" w:hAnsi="Times New Roman"/>
                <w:b/>
                <w:color w:val="000000"/>
                <w:sz w:val="28"/>
                <w:szCs w:val="28"/>
                <w:lang w:val="kk-KZ"/>
              </w:rPr>
            </w:pPr>
            <w:r w:rsidRPr="00D63918">
              <w:rPr>
                <w:rFonts w:ascii="Times New Roman" w:hAnsi="Times New Roman"/>
                <w:b/>
                <w:color w:val="000000"/>
                <w:sz w:val="28"/>
                <w:szCs w:val="28"/>
                <w:lang w:val="kk-KZ"/>
              </w:rPr>
              <w:t>Облыстық</w:t>
            </w:r>
          </w:p>
        </w:tc>
        <w:tc>
          <w:tcPr>
            <w:tcW w:w="2503" w:type="dxa"/>
            <w:tcBorders>
              <w:top w:val="single" w:sz="4" w:space="0" w:color="auto"/>
              <w:left w:val="nil"/>
              <w:bottom w:val="single" w:sz="4" w:space="0" w:color="auto"/>
              <w:right w:val="single" w:sz="4" w:space="0" w:color="auto"/>
            </w:tcBorders>
            <w:shd w:val="clear" w:color="auto" w:fill="auto"/>
            <w:noWrap/>
            <w:vAlign w:val="bottom"/>
            <w:hideMark/>
          </w:tcPr>
          <w:p w:rsidR="000D1D9D" w:rsidRPr="00D63918" w:rsidRDefault="000D1D9D" w:rsidP="00661AAF">
            <w:pPr>
              <w:tabs>
                <w:tab w:val="left" w:pos="709"/>
              </w:tabs>
              <w:spacing w:after="0" w:line="240" w:lineRule="auto"/>
              <w:jc w:val="center"/>
              <w:rPr>
                <w:rFonts w:ascii="Times New Roman" w:hAnsi="Times New Roman"/>
                <w:b/>
                <w:color w:val="000000"/>
                <w:sz w:val="28"/>
                <w:szCs w:val="28"/>
                <w:lang w:val="kk-KZ"/>
              </w:rPr>
            </w:pPr>
            <w:r w:rsidRPr="00D63918">
              <w:rPr>
                <w:rFonts w:ascii="Times New Roman" w:hAnsi="Times New Roman"/>
                <w:b/>
                <w:color w:val="000000"/>
                <w:sz w:val="28"/>
                <w:szCs w:val="28"/>
                <w:lang w:val="kk-KZ"/>
              </w:rPr>
              <w:t>Республикалық</w:t>
            </w:r>
          </w:p>
        </w:tc>
      </w:tr>
      <w:tr w:rsidR="000D1D9D" w:rsidRPr="00D63918" w:rsidTr="00AE7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330"/>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0D1D9D" w:rsidRPr="00D63918" w:rsidRDefault="00AB2FDC" w:rsidP="00661AAF">
            <w:pPr>
              <w:pStyle w:val="a3"/>
              <w:tabs>
                <w:tab w:val="left" w:pos="709"/>
              </w:tabs>
              <w:jc w:val="center"/>
              <w:rPr>
                <w:rFonts w:ascii="Times New Roman" w:hAnsi="Times New Roman"/>
                <w:sz w:val="28"/>
                <w:szCs w:val="28"/>
                <w:lang w:val="kk-KZ"/>
              </w:rPr>
            </w:pPr>
            <w:r w:rsidRPr="00D63918">
              <w:rPr>
                <w:rFonts w:ascii="Times New Roman" w:hAnsi="Times New Roman"/>
                <w:sz w:val="28"/>
                <w:szCs w:val="28"/>
                <w:lang w:val="kk-KZ"/>
              </w:rPr>
              <w:t>2017-2018</w:t>
            </w:r>
          </w:p>
        </w:tc>
        <w:tc>
          <w:tcPr>
            <w:tcW w:w="2835" w:type="dxa"/>
            <w:gridSpan w:val="2"/>
            <w:tcBorders>
              <w:top w:val="nil"/>
              <w:left w:val="nil"/>
              <w:bottom w:val="single" w:sz="4" w:space="0" w:color="auto"/>
              <w:right w:val="single" w:sz="4" w:space="0" w:color="auto"/>
            </w:tcBorders>
            <w:shd w:val="clear" w:color="auto" w:fill="auto"/>
            <w:noWrap/>
            <w:vAlign w:val="center"/>
          </w:tcPr>
          <w:p w:rsidR="000D1D9D" w:rsidRPr="00D63918" w:rsidRDefault="00AE7C31" w:rsidP="00661AAF">
            <w:pPr>
              <w:pStyle w:val="a3"/>
              <w:tabs>
                <w:tab w:val="left" w:pos="709"/>
              </w:tabs>
              <w:jc w:val="center"/>
              <w:rPr>
                <w:rFonts w:ascii="Times New Roman" w:hAnsi="Times New Roman"/>
                <w:sz w:val="28"/>
                <w:szCs w:val="28"/>
                <w:lang w:val="kk-KZ"/>
              </w:rPr>
            </w:pPr>
            <w:r w:rsidRPr="00D63918">
              <w:rPr>
                <w:rFonts w:ascii="Times New Roman" w:hAnsi="Times New Roman"/>
                <w:sz w:val="28"/>
                <w:szCs w:val="28"/>
                <w:lang w:val="kk-KZ"/>
              </w:rPr>
              <w:t>4/2</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0D1D9D" w:rsidRPr="00D63918" w:rsidRDefault="000D1D9D" w:rsidP="00661AAF">
            <w:pPr>
              <w:pStyle w:val="a3"/>
              <w:tabs>
                <w:tab w:val="left" w:pos="709"/>
              </w:tabs>
              <w:jc w:val="center"/>
              <w:rPr>
                <w:rFonts w:ascii="Times New Roman" w:hAnsi="Times New Roman"/>
                <w:sz w:val="28"/>
                <w:szCs w:val="28"/>
                <w:lang w:val="kk-KZ"/>
              </w:rPr>
            </w:pPr>
          </w:p>
        </w:tc>
        <w:tc>
          <w:tcPr>
            <w:tcW w:w="2503" w:type="dxa"/>
            <w:tcBorders>
              <w:top w:val="nil"/>
              <w:left w:val="nil"/>
              <w:bottom w:val="single" w:sz="4" w:space="0" w:color="auto"/>
              <w:right w:val="single" w:sz="4" w:space="0" w:color="auto"/>
            </w:tcBorders>
            <w:shd w:val="clear" w:color="auto" w:fill="auto"/>
            <w:noWrap/>
            <w:hideMark/>
          </w:tcPr>
          <w:p w:rsidR="000D1D9D" w:rsidRPr="00D63918" w:rsidRDefault="000D1D9D" w:rsidP="00661AAF">
            <w:pPr>
              <w:pStyle w:val="a3"/>
              <w:tabs>
                <w:tab w:val="left" w:pos="709"/>
              </w:tabs>
              <w:jc w:val="center"/>
              <w:rPr>
                <w:rFonts w:ascii="Times New Roman" w:hAnsi="Times New Roman"/>
                <w:sz w:val="28"/>
                <w:szCs w:val="28"/>
                <w:lang w:val="kk-KZ"/>
              </w:rPr>
            </w:pPr>
          </w:p>
        </w:tc>
      </w:tr>
      <w:tr w:rsidR="000D1D9D" w:rsidRPr="00D63918" w:rsidTr="00AE7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330"/>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0D1D9D" w:rsidRPr="00D63918" w:rsidRDefault="00AB2FDC" w:rsidP="00661AAF">
            <w:pPr>
              <w:pStyle w:val="a3"/>
              <w:tabs>
                <w:tab w:val="left" w:pos="709"/>
              </w:tabs>
              <w:jc w:val="center"/>
              <w:rPr>
                <w:rFonts w:ascii="Times New Roman" w:hAnsi="Times New Roman"/>
                <w:sz w:val="28"/>
                <w:szCs w:val="28"/>
                <w:lang w:val="kk-KZ"/>
              </w:rPr>
            </w:pPr>
            <w:r w:rsidRPr="00D63918">
              <w:rPr>
                <w:rFonts w:ascii="Times New Roman" w:hAnsi="Times New Roman"/>
                <w:sz w:val="28"/>
                <w:szCs w:val="28"/>
                <w:lang w:val="kk-KZ"/>
              </w:rPr>
              <w:t>2018-2019</w:t>
            </w:r>
          </w:p>
        </w:tc>
        <w:tc>
          <w:tcPr>
            <w:tcW w:w="2835" w:type="dxa"/>
            <w:gridSpan w:val="2"/>
            <w:tcBorders>
              <w:top w:val="nil"/>
              <w:left w:val="nil"/>
              <w:bottom w:val="single" w:sz="4" w:space="0" w:color="auto"/>
              <w:right w:val="single" w:sz="4" w:space="0" w:color="auto"/>
            </w:tcBorders>
            <w:shd w:val="clear" w:color="auto" w:fill="auto"/>
            <w:noWrap/>
            <w:vAlign w:val="center"/>
          </w:tcPr>
          <w:p w:rsidR="000D1D9D" w:rsidRPr="00D63918" w:rsidRDefault="00AE7C31" w:rsidP="00661AAF">
            <w:pPr>
              <w:pStyle w:val="a3"/>
              <w:tabs>
                <w:tab w:val="left" w:pos="709"/>
              </w:tabs>
              <w:jc w:val="center"/>
              <w:rPr>
                <w:rFonts w:ascii="Times New Roman" w:hAnsi="Times New Roman"/>
                <w:sz w:val="28"/>
                <w:szCs w:val="28"/>
                <w:lang w:val="kk-KZ"/>
              </w:rPr>
            </w:pPr>
            <w:r w:rsidRPr="00D63918">
              <w:rPr>
                <w:rFonts w:ascii="Times New Roman" w:hAnsi="Times New Roman"/>
                <w:sz w:val="28"/>
                <w:szCs w:val="28"/>
                <w:lang w:val="kk-KZ"/>
              </w:rPr>
              <w:t>5/1</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0D1D9D" w:rsidRPr="00D63918" w:rsidRDefault="000D1D9D" w:rsidP="00661AAF">
            <w:pPr>
              <w:pStyle w:val="a3"/>
              <w:tabs>
                <w:tab w:val="left" w:pos="709"/>
              </w:tabs>
              <w:jc w:val="center"/>
              <w:rPr>
                <w:rFonts w:ascii="Times New Roman" w:hAnsi="Times New Roman"/>
                <w:sz w:val="28"/>
                <w:szCs w:val="28"/>
                <w:lang w:val="kk-KZ"/>
              </w:rPr>
            </w:pPr>
          </w:p>
        </w:tc>
        <w:tc>
          <w:tcPr>
            <w:tcW w:w="2503" w:type="dxa"/>
            <w:tcBorders>
              <w:top w:val="nil"/>
              <w:left w:val="nil"/>
              <w:bottom w:val="single" w:sz="4" w:space="0" w:color="auto"/>
              <w:right w:val="single" w:sz="4" w:space="0" w:color="auto"/>
            </w:tcBorders>
            <w:shd w:val="clear" w:color="auto" w:fill="auto"/>
            <w:noWrap/>
            <w:vAlign w:val="center"/>
            <w:hideMark/>
          </w:tcPr>
          <w:p w:rsidR="000D1D9D" w:rsidRPr="00D63918" w:rsidRDefault="000D1D9D" w:rsidP="00661AAF">
            <w:pPr>
              <w:pStyle w:val="a3"/>
              <w:tabs>
                <w:tab w:val="left" w:pos="709"/>
              </w:tabs>
              <w:jc w:val="center"/>
              <w:rPr>
                <w:rFonts w:ascii="Times New Roman" w:hAnsi="Times New Roman"/>
                <w:sz w:val="28"/>
                <w:szCs w:val="28"/>
                <w:lang w:val="kk-KZ"/>
              </w:rPr>
            </w:pPr>
          </w:p>
        </w:tc>
      </w:tr>
      <w:tr w:rsidR="000D1D9D" w:rsidRPr="00D63918" w:rsidTr="00AE7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330"/>
          <w:jc w:val="center"/>
        </w:trPr>
        <w:tc>
          <w:tcPr>
            <w:tcW w:w="1608" w:type="dxa"/>
            <w:tcBorders>
              <w:top w:val="nil"/>
              <w:left w:val="single" w:sz="4" w:space="0" w:color="auto"/>
              <w:bottom w:val="single" w:sz="4" w:space="0" w:color="auto"/>
              <w:right w:val="single" w:sz="4" w:space="0" w:color="auto"/>
            </w:tcBorders>
            <w:shd w:val="clear" w:color="auto" w:fill="auto"/>
            <w:noWrap/>
            <w:vAlign w:val="center"/>
            <w:hideMark/>
          </w:tcPr>
          <w:p w:rsidR="000D1D9D" w:rsidRPr="00D63918" w:rsidRDefault="000D1D9D" w:rsidP="00661AAF">
            <w:pPr>
              <w:pStyle w:val="a3"/>
              <w:tabs>
                <w:tab w:val="left" w:pos="709"/>
              </w:tabs>
              <w:jc w:val="center"/>
              <w:rPr>
                <w:rFonts w:ascii="Times New Roman" w:hAnsi="Times New Roman"/>
                <w:sz w:val="28"/>
                <w:szCs w:val="28"/>
                <w:lang w:val="kk-KZ"/>
              </w:rPr>
            </w:pPr>
            <w:r w:rsidRPr="00D63918">
              <w:rPr>
                <w:rFonts w:ascii="Times New Roman" w:hAnsi="Times New Roman"/>
                <w:sz w:val="28"/>
                <w:szCs w:val="28"/>
              </w:rPr>
              <w:t>201</w:t>
            </w:r>
            <w:r w:rsidR="00AB2FDC" w:rsidRPr="00D63918">
              <w:rPr>
                <w:rFonts w:ascii="Times New Roman" w:hAnsi="Times New Roman"/>
                <w:sz w:val="28"/>
                <w:szCs w:val="28"/>
                <w:lang w:val="kk-KZ"/>
              </w:rPr>
              <w:t>9</w:t>
            </w:r>
            <w:r w:rsidR="00AB2FDC" w:rsidRPr="00D63918">
              <w:rPr>
                <w:rFonts w:ascii="Times New Roman" w:hAnsi="Times New Roman"/>
                <w:sz w:val="28"/>
                <w:szCs w:val="28"/>
              </w:rPr>
              <w:t>-20</w:t>
            </w:r>
            <w:r w:rsidR="00AE7C31" w:rsidRPr="00D63918">
              <w:rPr>
                <w:rFonts w:ascii="Times New Roman" w:hAnsi="Times New Roman"/>
                <w:sz w:val="28"/>
                <w:szCs w:val="28"/>
                <w:lang w:val="kk-KZ"/>
              </w:rPr>
              <w:t>20</w:t>
            </w:r>
          </w:p>
        </w:tc>
        <w:tc>
          <w:tcPr>
            <w:tcW w:w="2835" w:type="dxa"/>
            <w:gridSpan w:val="2"/>
            <w:tcBorders>
              <w:top w:val="nil"/>
              <w:left w:val="nil"/>
              <w:bottom w:val="single" w:sz="4" w:space="0" w:color="auto"/>
              <w:right w:val="single" w:sz="4" w:space="0" w:color="auto"/>
            </w:tcBorders>
            <w:shd w:val="clear" w:color="auto" w:fill="auto"/>
            <w:noWrap/>
            <w:vAlign w:val="center"/>
          </w:tcPr>
          <w:p w:rsidR="000D1D9D" w:rsidRPr="00D63918" w:rsidRDefault="00AE7C31" w:rsidP="00661AAF">
            <w:pPr>
              <w:pStyle w:val="a3"/>
              <w:tabs>
                <w:tab w:val="left" w:pos="709"/>
              </w:tabs>
              <w:jc w:val="center"/>
              <w:rPr>
                <w:rFonts w:ascii="Times New Roman" w:hAnsi="Times New Roman"/>
                <w:sz w:val="28"/>
                <w:szCs w:val="28"/>
                <w:lang w:val="kk-KZ"/>
              </w:rPr>
            </w:pPr>
            <w:r w:rsidRPr="00D63918">
              <w:rPr>
                <w:rFonts w:ascii="Times New Roman" w:hAnsi="Times New Roman"/>
                <w:sz w:val="28"/>
                <w:szCs w:val="28"/>
                <w:lang w:val="kk-KZ"/>
              </w:rPr>
              <w:t xml:space="preserve">8/1 </w:t>
            </w:r>
          </w:p>
        </w:tc>
        <w:tc>
          <w:tcPr>
            <w:tcW w:w="2268" w:type="dxa"/>
            <w:gridSpan w:val="2"/>
            <w:tcBorders>
              <w:top w:val="nil"/>
              <w:left w:val="nil"/>
              <w:bottom w:val="single" w:sz="4" w:space="0" w:color="auto"/>
              <w:right w:val="single" w:sz="4" w:space="0" w:color="auto"/>
            </w:tcBorders>
            <w:shd w:val="clear" w:color="auto" w:fill="auto"/>
            <w:noWrap/>
            <w:vAlign w:val="center"/>
          </w:tcPr>
          <w:p w:rsidR="000D1D9D" w:rsidRPr="00D63918" w:rsidRDefault="00AE7C31" w:rsidP="00661AAF">
            <w:pPr>
              <w:pStyle w:val="a3"/>
              <w:tabs>
                <w:tab w:val="left" w:pos="709"/>
              </w:tabs>
              <w:jc w:val="center"/>
              <w:rPr>
                <w:rFonts w:ascii="Times New Roman" w:hAnsi="Times New Roman"/>
                <w:sz w:val="28"/>
                <w:szCs w:val="28"/>
                <w:lang w:val="kk-KZ"/>
              </w:rPr>
            </w:pPr>
            <w:r w:rsidRPr="00D63918">
              <w:rPr>
                <w:rFonts w:ascii="Times New Roman" w:hAnsi="Times New Roman"/>
                <w:sz w:val="28"/>
                <w:szCs w:val="28"/>
                <w:lang w:val="kk-KZ"/>
              </w:rPr>
              <w:t>1/3 дәрежелі</w:t>
            </w:r>
          </w:p>
        </w:tc>
        <w:tc>
          <w:tcPr>
            <w:tcW w:w="2503" w:type="dxa"/>
            <w:tcBorders>
              <w:top w:val="nil"/>
              <w:left w:val="nil"/>
              <w:bottom w:val="single" w:sz="4" w:space="0" w:color="auto"/>
              <w:right w:val="single" w:sz="4" w:space="0" w:color="auto"/>
            </w:tcBorders>
            <w:shd w:val="clear" w:color="auto" w:fill="auto"/>
            <w:noWrap/>
            <w:vAlign w:val="center"/>
            <w:hideMark/>
          </w:tcPr>
          <w:p w:rsidR="000D1D9D" w:rsidRPr="00D63918" w:rsidRDefault="000D1D9D" w:rsidP="00661AAF">
            <w:pPr>
              <w:pStyle w:val="a3"/>
              <w:tabs>
                <w:tab w:val="left" w:pos="709"/>
              </w:tabs>
              <w:jc w:val="center"/>
              <w:rPr>
                <w:rFonts w:ascii="Times New Roman" w:hAnsi="Times New Roman"/>
                <w:sz w:val="28"/>
                <w:szCs w:val="28"/>
                <w:lang w:val="kk-KZ"/>
              </w:rPr>
            </w:pPr>
          </w:p>
        </w:tc>
      </w:tr>
    </w:tbl>
    <w:p w:rsidR="000D1D9D" w:rsidRPr="00D63918" w:rsidRDefault="000D1D9D" w:rsidP="00661AAF">
      <w:pPr>
        <w:pStyle w:val="12"/>
        <w:tabs>
          <w:tab w:val="left" w:pos="709"/>
        </w:tabs>
        <w:jc w:val="both"/>
        <w:rPr>
          <w:b/>
          <w:i/>
          <w:sz w:val="28"/>
          <w:szCs w:val="28"/>
          <w:lang w:val="kk-KZ"/>
        </w:rPr>
      </w:pPr>
    </w:p>
    <w:p w:rsidR="000D1D9D" w:rsidRPr="00D63918" w:rsidRDefault="00AE7C31" w:rsidP="00661AAF">
      <w:pPr>
        <w:pStyle w:val="12"/>
        <w:tabs>
          <w:tab w:val="left" w:pos="709"/>
        </w:tabs>
        <w:jc w:val="center"/>
        <w:rPr>
          <w:b/>
          <w:sz w:val="28"/>
          <w:szCs w:val="28"/>
          <w:lang w:val="kk-KZ"/>
        </w:rPr>
      </w:pPr>
      <w:r w:rsidRPr="00D63918">
        <w:rPr>
          <w:b/>
          <w:sz w:val="28"/>
          <w:szCs w:val="28"/>
          <w:lang w:val="kk-KZ"/>
        </w:rPr>
        <w:t>Қашықтықтан олимпиадаларға</w:t>
      </w:r>
      <w:r w:rsidR="000D1D9D" w:rsidRPr="00D63918">
        <w:rPr>
          <w:b/>
          <w:sz w:val="28"/>
          <w:szCs w:val="28"/>
          <w:lang w:val="kk-KZ"/>
        </w:rPr>
        <w:t xml:space="preserve"> қатысу көрсеткіші</w:t>
      </w:r>
    </w:p>
    <w:p w:rsidR="000D1D9D" w:rsidRPr="00D63918" w:rsidRDefault="000D1D9D" w:rsidP="00661AAF">
      <w:pPr>
        <w:pStyle w:val="12"/>
        <w:tabs>
          <w:tab w:val="left" w:pos="709"/>
        </w:tabs>
        <w:jc w:val="both"/>
        <w:rPr>
          <w:b/>
          <w:i/>
          <w:sz w:val="28"/>
          <w:szCs w:val="28"/>
          <w:lang w:val="kk-KZ"/>
        </w:rPr>
      </w:pPr>
    </w:p>
    <w:tbl>
      <w:tblPr>
        <w:tblW w:w="9449" w:type="dxa"/>
        <w:jc w:val="center"/>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4025"/>
        <w:gridCol w:w="2154"/>
        <w:gridCol w:w="2772"/>
      </w:tblGrid>
      <w:tr w:rsidR="000D1D9D" w:rsidRPr="00D63918" w:rsidTr="00AE7C31">
        <w:trPr>
          <w:jc w:val="center"/>
        </w:trPr>
        <w:tc>
          <w:tcPr>
            <w:tcW w:w="484" w:type="dxa"/>
            <w:shd w:val="clear" w:color="auto" w:fill="auto"/>
          </w:tcPr>
          <w:p w:rsidR="000D1D9D" w:rsidRPr="00D63918" w:rsidRDefault="000D1D9D" w:rsidP="00661AAF">
            <w:pPr>
              <w:pStyle w:val="12"/>
              <w:tabs>
                <w:tab w:val="left" w:pos="709"/>
              </w:tabs>
              <w:jc w:val="both"/>
              <w:rPr>
                <w:rFonts w:eastAsia="Batang"/>
                <w:b/>
                <w:sz w:val="28"/>
                <w:szCs w:val="28"/>
                <w:lang w:val="kk-KZ"/>
              </w:rPr>
            </w:pPr>
            <w:r w:rsidRPr="00D63918">
              <w:rPr>
                <w:rFonts w:eastAsia="Batang"/>
                <w:b/>
                <w:sz w:val="28"/>
                <w:szCs w:val="28"/>
                <w:lang w:val="kk-KZ"/>
              </w:rPr>
              <w:t>№</w:t>
            </w:r>
          </w:p>
        </w:tc>
        <w:tc>
          <w:tcPr>
            <w:tcW w:w="4031" w:type="dxa"/>
            <w:shd w:val="clear" w:color="auto" w:fill="auto"/>
          </w:tcPr>
          <w:p w:rsidR="000D1D9D" w:rsidRPr="00D63918" w:rsidRDefault="00AE7C31" w:rsidP="00661AAF">
            <w:pPr>
              <w:pStyle w:val="12"/>
              <w:tabs>
                <w:tab w:val="left" w:pos="709"/>
              </w:tabs>
              <w:jc w:val="both"/>
              <w:rPr>
                <w:rFonts w:eastAsia="Batang"/>
                <w:b/>
                <w:sz w:val="28"/>
                <w:szCs w:val="28"/>
                <w:lang w:val="kk-KZ"/>
              </w:rPr>
            </w:pPr>
            <w:r w:rsidRPr="00D63918">
              <w:rPr>
                <w:rFonts w:eastAsia="Batang"/>
                <w:b/>
                <w:sz w:val="28"/>
                <w:szCs w:val="28"/>
                <w:lang w:val="kk-KZ"/>
              </w:rPr>
              <w:t>Олимпиадалар</w:t>
            </w:r>
          </w:p>
        </w:tc>
        <w:tc>
          <w:tcPr>
            <w:tcW w:w="2157" w:type="dxa"/>
            <w:shd w:val="clear" w:color="auto" w:fill="auto"/>
          </w:tcPr>
          <w:p w:rsidR="000D1D9D" w:rsidRPr="00D63918" w:rsidRDefault="000D1D9D" w:rsidP="00661AAF">
            <w:pPr>
              <w:pStyle w:val="12"/>
              <w:tabs>
                <w:tab w:val="left" w:pos="709"/>
              </w:tabs>
              <w:jc w:val="both"/>
              <w:rPr>
                <w:rFonts w:eastAsia="Batang"/>
                <w:b/>
                <w:sz w:val="28"/>
                <w:szCs w:val="28"/>
                <w:lang w:val="kk-KZ"/>
              </w:rPr>
            </w:pPr>
            <w:r w:rsidRPr="00D63918">
              <w:rPr>
                <w:rFonts w:eastAsia="Batang"/>
                <w:b/>
                <w:sz w:val="28"/>
                <w:szCs w:val="28"/>
                <w:lang w:val="kk-KZ"/>
              </w:rPr>
              <w:t>Қатысу саны</w:t>
            </w:r>
          </w:p>
        </w:tc>
        <w:tc>
          <w:tcPr>
            <w:tcW w:w="2777" w:type="dxa"/>
            <w:shd w:val="clear" w:color="auto" w:fill="auto"/>
          </w:tcPr>
          <w:p w:rsidR="000D1D9D" w:rsidRPr="00D63918" w:rsidRDefault="000D1D9D" w:rsidP="00661AAF">
            <w:pPr>
              <w:pStyle w:val="12"/>
              <w:tabs>
                <w:tab w:val="left" w:pos="709"/>
              </w:tabs>
              <w:jc w:val="both"/>
              <w:rPr>
                <w:rFonts w:eastAsia="Batang"/>
                <w:b/>
                <w:sz w:val="28"/>
                <w:szCs w:val="28"/>
                <w:lang w:val="kk-KZ"/>
              </w:rPr>
            </w:pPr>
            <w:r w:rsidRPr="00D63918">
              <w:rPr>
                <w:rFonts w:eastAsia="Batang"/>
                <w:b/>
                <w:sz w:val="28"/>
                <w:szCs w:val="28"/>
                <w:lang w:val="kk-KZ"/>
              </w:rPr>
              <w:t>Жүлделі орындар</w:t>
            </w:r>
          </w:p>
        </w:tc>
      </w:tr>
      <w:tr w:rsidR="000D1D9D" w:rsidRPr="00D63918" w:rsidTr="00AE7C31">
        <w:trPr>
          <w:jc w:val="center"/>
        </w:trPr>
        <w:tc>
          <w:tcPr>
            <w:tcW w:w="484" w:type="dxa"/>
            <w:shd w:val="clear" w:color="auto" w:fill="auto"/>
          </w:tcPr>
          <w:p w:rsidR="000D1D9D"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1</w:t>
            </w:r>
          </w:p>
        </w:tc>
        <w:tc>
          <w:tcPr>
            <w:tcW w:w="4031" w:type="dxa"/>
            <w:shd w:val="clear" w:color="auto" w:fill="auto"/>
          </w:tcPr>
          <w:p w:rsidR="000D1D9D" w:rsidRPr="00D63918" w:rsidRDefault="000D1D9D" w:rsidP="00661AAF">
            <w:pPr>
              <w:pStyle w:val="12"/>
              <w:tabs>
                <w:tab w:val="left" w:pos="709"/>
              </w:tabs>
              <w:jc w:val="both"/>
              <w:rPr>
                <w:rFonts w:eastAsia="Batang"/>
                <w:sz w:val="28"/>
                <w:szCs w:val="28"/>
                <w:lang w:val="kk-KZ"/>
              </w:rPr>
            </w:pPr>
            <w:r w:rsidRPr="00D63918">
              <w:rPr>
                <w:rFonts w:eastAsia="Batang"/>
                <w:sz w:val="28"/>
                <w:szCs w:val="28"/>
                <w:lang w:val="kk-KZ"/>
              </w:rPr>
              <w:t>КИО</w:t>
            </w:r>
          </w:p>
        </w:tc>
        <w:tc>
          <w:tcPr>
            <w:tcW w:w="2157" w:type="dxa"/>
            <w:shd w:val="clear" w:color="auto" w:fill="auto"/>
          </w:tcPr>
          <w:p w:rsidR="000D1D9D"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10</w:t>
            </w:r>
          </w:p>
        </w:tc>
        <w:tc>
          <w:tcPr>
            <w:tcW w:w="2777" w:type="dxa"/>
            <w:shd w:val="clear" w:color="auto" w:fill="auto"/>
          </w:tcPr>
          <w:p w:rsidR="000D1D9D"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5</w:t>
            </w:r>
          </w:p>
        </w:tc>
      </w:tr>
      <w:tr w:rsidR="00AE7C31" w:rsidRPr="00D63918" w:rsidTr="00AE7C31">
        <w:trPr>
          <w:jc w:val="center"/>
        </w:trPr>
        <w:tc>
          <w:tcPr>
            <w:tcW w:w="484"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2</w:t>
            </w:r>
          </w:p>
        </w:tc>
        <w:tc>
          <w:tcPr>
            <w:tcW w:w="4031"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ТИО</w:t>
            </w:r>
          </w:p>
        </w:tc>
        <w:tc>
          <w:tcPr>
            <w:tcW w:w="215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40</w:t>
            </w:r>
          </w:p>
        </w:tc>
        <w:tc>
          <w:tcPr>
            <w:tcW w:w="277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33</w:t>
            </w:r>
          </w:p>
        </w:tc>
      </w:tr>
      <w:tr w:rsidR="00AE7C31" w:rsidRPr="00D63918" w:rsidTr="00AE7C31">
        <w:trPr>
          <w:jc w:val="center"/>
        </w:trPr>
        <w:tc>
          <w:tcPr>
            <w:tcW w:w="484"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3</w:t>
            </w:r>
          </w:p>
        </w:tc>
        <w:tc>
          <w:tcPr>
            <w:tcW w:w="4031"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НИО</w:t>
            </w:r>
          </w:p>
        </w:tc>
        <w:tc>
          <w:tcPr>
            <w:tcW w:w="215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30</w:t>
            </w:r>
          </w:p>
        </w:tc>
        <w:tc>
          <w:tcPr>
            <w:tcW w:w="277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25</w:t>
            </w:r>
          </w:p>
        </w:tc>
      </w:tr>
      <w:tr w:rsidR="000D1D9D" w:rsidRPr="00D63918" w:rsidTr="00AE7C31">
        <w:trPr>
          <w:jc w:val="center"/>
        </w:trPr>
        <w:tc>
          <w:tcPr>
            <w:tcW w:w="484" w:type="dxa"/>
            <w:shd w:val="clear" w:color="auto" w:fill="auto"/>
          </w:tcPr>
          <w:p w:rsidR="000D1D9D"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4</w:t>
            </w:r>
          </w:p>
        </w:tc>
        <w:tc>
          <w:tcPr>
            <w:tcW w:w="4031" w:type="dxa"/>
            <w:shd w:val="clear" w:color="auto" w:fill="auto"/>
          </w:tcPr>
          <w:p w:rsidR="000D1D9D" w:rsidRPr="00D63918" w:rsidRDefault="000D1D9D" w:rsidP="00661AAF">
            <w:pPr>
              <w:pStyle w:val="12"/>
              <w:tabs>
                <w:tab w:val="left" w:pos="709"/>
              </w:tabs>
              <w:jc w:val="both"/>
              <w:rPr>
                <w:rFonts w:eastAsia="Batang"/>
                <w:sz w:val="28"/>
                <w:szCs w:val="28"/>
                <w:lang w:val="kk-KZ"/>
              </w:rPr>
            </w:pPr>
            <w:r w:rsidRPr="00D63918">
              <w:rPr>
                <w:rFonts w:eastAsia="Batang"/>
                <w:sz w:val="28"/>
                <w:szCs w:val="28"/>
                <w:lang w:val="kk-KZ"/>
              </w:rPr>
              <w:t>ПОНИ</w:t>
            </w:r>
          </w:p>
        </w:tc>
        <w:tc>
          <w:tcPr>
            <w:tcW w:w="2157" w:type="dxa"/>
            <w:shd w:val="clear" w:color="auto" w:fill="auto"/>
          </w:tcPr>
          <w:p w:rsidR="000D1D9D" w:rsidRPr="00D63918" w:rsidRDefault="000D1D9D" w:rsidP="00661AAF">
            <w:pPr>
              <w:pStyle w:val="12"/>
              <w:tabs>
                <w:tab w:val="left" w:pos="709"/>
              </w:tabs>
              <w:jc w:val="both"/>
              <w:rPr>
                <w:rFonts w:eastAsia="Batang"/>
                <w:sz w:val="28"/>
                <w:szCs w:val="28"/>
                <w:lang w:val="kk-KZ"/>
              </w:rPr>
            </w:pPr>
            <w:r w:rsidRPr="00D63918">
              <w:rPr>
                <w:rFonts w:eastAsia="Batang"/>
                <w:sz w:val="28"/>
                <w:szCs w:val="28"/>
                <w:lang w:val="kk-KZ"/>
              </w:rPr>
              <w:t>25</w:t>
            </w:r>
          </w:p>
        </w:tc>
        <w:tc>
          <w:tcPr>
            <w:tcW w:w="2777" w:type="dxa"/>
            <w:shd w:val="clear" w:color="auto" w:fill="auto"/>
          </w:tcPr>
          <w:p w:rsidR="000D1D9D"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6</w:t>
            </w:r>
          </w:p>
        </w:tc>
      </w:tr>
      <w:tr w:rsidR="00AE7C31" w:rsidRPr="00D63918" w:rsidTr="00AE7C31">
        <w:trPr>
          <w:jc w:val="center"/>
        </w:trPr>
        <w:tc>
          <w:tcPr>
            <w:tcW w:w="484"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5</w:t>
            </w:r>
          </w:p>
        </w:tc>
        <w:tc>
          <w:tcPr>
            <w:tcW w:w="4031"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 xml:space="preserve">«Кенгуру – математика» </w:t>
            </w:r>
            <w:r w:rsidR="00FB0C79" w:rsidRPr="00D63918">
              <w:rPr>
                <w:rFonts w:eastAsia="Batang"/>
                <w:sz w:val="28"/>
                <w:szCs w:val="28"/>
                <w:lang w:val="kk-KZ"/>
              </w:rPr>
              <w:t>/Д</w:t>
            </w:r>
            <w:r w:rsidRPr="00D63918">
              <w:rPr>
                <w:rFonts w:eastAsia="Batang"/>
                <w:sz w:val="28"/>
                <w:szCs w:val="28"/>
                <w:lang w:val="kk-KZ"/>
              </w:rPr>
              <w:t>арын</w:t>
            </w:r>
            <w:r w:rsidR="00FB0C79" w:rsidRPr="00D63918">
              <w:rPr>
                <w:rFonts w:eastAsia="Batang"/>
                <w:sz w:val="28"/>
                <w:szCs w:val="28"/>
                <w:lang w:val="kk-KZ"/>
              </w:rPr>
              <w:t>/</w:t>
            </w:r>
          </w:p>
        </w:tc>
        <w:tc>
          <w:tcPr>
            <w:tcW w:w="215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45</w:t>
            </w:r>
          </w:p>
        </w:tc>
        <w:tc>
          <w:tcPr>
            <w:tcW w:w="277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35</w:t>
            </w:r>
          </w:p>
        </w:tc>
      </w:tr>
      <w:tr w:rsidR="00AE7C31" w:rsidRPr="00D63918" w:rsidTr="00AE7C31">
        <w:trPr>
          <w:jc w:val="center"/>
        </w:trPr>
        <w:tc>
          <w:tcPr>
            <w:tcW w:w="484"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6</w:t>
            </w:r>
          </w:p>
        </w:tc>
        <w:tc>
          <w:tcPr>
            <w:tcW w:w="4031"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 xml:space="preserve">Республикалық юниорлық </w:t>
            </w:r>
            <w:r w:rsidRPr="00D63918">
              <w:rPr>
                <w:rFonts w:eastAsia="Batang"/>
                <w:sz w:val="28"/>
                <w:szCs w:val="28"/>
                <w:lang w:val="kk-KZ"/>
              </w:rPr>
              <w:lastRenderedPageBreak/>
              <w:t>олимпиада</w:t>
            </w:r>
            <w:r w:rsidR="00FB0C79" w:rsidRPr="00D63918">
              <w:rPr>
                <w:rFonts w:eastAsia="Batang"/>
                <w:sz w:val="28"/>
                <w:szCs w:val="28"/>
                <w:lang w:val="kk-KZ"/>
              </w:rPr>
              <w:t xml:space="preserve"> /Дарын/</w:t>
            </w:r>
          </w:p>
        </w:tc>
        <w:tc>
          <w:tcPr>
            <w:tcW w:w="215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lastRenderedPageBreak/>
              <w:t>10</w:t>
            </w:r>
          </w:p>
        </w:tc>
        <w:tc>
          <w:tcPr>
            <w:tcW w:w="277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6</w:t>
            </w:r>
          </w:p>
        </w:tc>
      </w:tr>
      <w:tr w:rsidR="00AE7C31" w:rsidRPr="00D63918" w:rsidTr="00AE7C31">
        <w:trPr>
          <w:jc w:val="center"/>
        </w:trPr>
        <w:tc>
          <w:tcPr>
            <w:tcW w:w="484"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lastRenderedPageBreak/>
              <w:t>7</w:t>
            </w:r>
          </w:p>
        </w:tc>
        <w:tc>
          <w:tcPr>
            <w:tcW w:w="4031" w:type="dxa"/>
            <w:shd w:val="clear" w:color="auto" w:fill="auto"/>
          </w:tcPr>
          <w:p w:rsidR="00AE7C31" w:rsidRPr="00D63918" w:rsidRDefault="00AE7C31" w:rsidP="00661AAF">
            <w:pPr>
              <w:pStyle w:val="12"/>
              <w:tabs>
                <w:tab w:val="left" w:pos="709"/>
              </w:tabs>
              <w:jc w:val="both"/>
              <w:rPr>
                <w:rFonts w:eastAsia="Batang"/>
                <w:sz w:val="28"/>
                <w:szCs w:val="28"/>
                <w:lang w:val="kk-KZ"/>
              </w:rPr>
            </w:pPr>
            <w:r w:rsidRPr="00D63918">
              <w:rPr>
                <w:rFonts w:eastAsia="Batang"/>
                <w:sz w:val="28"/>
                <w:szCs w:val="28"/>
                <w:lang w:val="kk-KZ"/>
              </w:rPr>
              <w:t>Пәндік олимпиада</w:t>
            </w:r>
            <w:r w:rsidR="00FB0C79" w:rsidRPr="00D63918">
              <w:rPr>
                <w:rFonts w:eastAsia="Batang"/>
                <w:sz w:val="28"/>
                <w:szCs w:val="28"/>
                <w:lang w:val="kk-KZ"/>
              </w:rPr>
              <w:t xml:space="preserve"> /Дарын/</w:t>
            </w:r>
          </w:p>
        </w:tc>
        <w:tc>
          <w:tcPr>
            <w:tcW w:w="215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11</w:t>
            </w:r>
          </w:p>
        </w:tc>
        <w:tc>
          <w:tcPr>
            <w:tcW w:w="2777" w:type="dxa"/>
            <w:shd w:val="clear" w:color="auto" w:fill="auto"/>
          </w:tcPr>
          <w:p w:rsidR="00AE7C31" w:rsidRPr="00D63918" w:rsidRDefault="00FB0C79" w:rsidP="00661AAF">
            <w:pPr>
              <w:pStyle w:val="12"/>
              <w:tabs>
                <w:tab w:val="left" w:pos="709"/>
              </w:tabs>
              <w:jc w:val="both"/>
              <w:rPr>
                <w:rFonts w:eastAsia="Batang"/>
                <w:sz w:val="28"/>
                <w:szCs w:val="28"/>
                <w:lang w:val="kk-KZ"/>
              </w:rPr>
            </w:pPr>
            <w:r w:rsidRPr="00D63918">
              <w:rPr>
                <w:rFonts w:eastAsia="Batang"/>
                <w:sz w:val="28"/>
                <w:szCs w:val="28"/>
                <w:lang w:val="kk-KZ"/>
              </w:rPr>
              <w:t>9</w:t>
            </w:r>
          </w:p>
        </w:tc>
      </w:tr>
    </w:tbl>
    <w:p w:rsidR="000D1D9D" w:rsidRPr="00D63918" w:rsidRDefault="000D1D9D" w:rsidP="00661AAF">
      <w:pPr>
        <w:pStyle w:val="a3"/>
        <w:tabs>
          <w:tab w:val="left" w:pos="709"/>
        </w:tabs>
        <w:jc w:val="both"/>
        <w:rPr>
          <w:rFonts w:ascii="Times New Roman" w:hAnsi="Times New Roman"/>
          <w:sz w:val="28"/>
          <w:szCs w:val="28"/>
          <w:lang w:val="kk-KZ"/>
        </w:rPr>
      </w:pPr>
    </w:p>
    <w:p w:rsidR="000D1D9D" w:rsidRPr="00D63918" w:rsidRDefault="000D1D9D" w:rsidP="00661AAF">
      <w:pPr>
        <w:pStyle w:val="12"/>
        <w:tabs>
          <w:tab w:val="left" w:pos="709"/>
        </w:tabs>
        <w:ind w:firstLine="567"/>
        <w:jc w:val="both"/>
        <w:rPr>
          <w:sz w:val="28"/>
          <w:szCs w:val="28"/>
          <w:lang w:val="kk-KZ"/>
        </w:rPr>
      </w:pPr>
      <w:r w:rsidRPr="00D63918">
        <w:rPr>
          <w:sz w:val="28"/>
          <w:szCs w:val="28"/>
          <w:lang w:val="kk-KZ"/>
        </w:rPr>
        <w:t xml:space="preserve">  Оқушыларымыз «</w:t>
      </w:r>
      <w:r w:rsidR="00556829" w:rsidRPr="00D63918">
        <w:rPr>
          <w:sz w:val="28"/>
          <w:szCs w:val="28"/>
          <w:lang w:val="kk-KZ"/>
        </w:rPr>
        <w:t>ТИО</w:t>
      </w:r>
      <w:r w:rsidRPr="00D63918">
        <w:rPr>
          <w:sz w:val="28"/>
          <w:szCs w:val="28"/>
          <w:lang w:val="kk-KZ"/>
        </w:rPr>
        <w:t>»,</w:t>
      </w:r>
      <w:r w:rsidR="00556829" w:rsidRPr="00D63918">
        <w:rPr>
          <w:sz w:val="28"/>
          <w:szCs w:val="28"/>
          <w:lang w:val="kk-KZ"/>
        </w:rPr>
        <w:t xml:space="preserve"> «НИО», «КИО», </w:t>
      </w:r>
      <w:r w:rsidRPr="00D63918">
        <w:rPr>
          <w:sz w:val="28"/>
          <w:szCs w:val="28"/>
          <w:lang w:val="kk-KZ"/>
        </w:rPr>
        <w:t>«ПОНИ»,</w:t>
      </w:r>
      <w:r w:rsidR="00556829" w:rsidRPr="00D63918">
        <w:rPr>
          <w:sz w:val="28"/>
          <w:szCs w:val="28"/>
          <w:lang w:val="kk-KZ"/>
        </w:rPr>
        <w:t xml:space="preserve"> «Кенгуру – математика», «Республикалық юниорлық олимпиада», «пәндік олимпиада» </w:t>
      </w:r>
      <w:r w:rsidRPr="00D63918">
        <w:rPr>
          <w:sz w:val="28"/>
          <w:szCs w:val="28"/>
          <w:lang w:val="kk-KZ"/>
        </w:rPr>
        <w:t xml:space="preserve">сияқты сайыстарға белсене қатысады. </w:t>
      </w:r>
      <w:r w:rsidRPr="00D63918">
        <w:rPr>
          <w:sz w:val="28"/>
          <w:szCs w:val="28"/>
          <w:lang w:val="kk-KZ" w:eastAsia="ko-KR"/>
        </w:rPr>
        <w:t>Мектепте сабақтан тыс уақытта оқушылармен жүйелі жұмыс жүргізіледі. Пәндер бойынша сабақтан тыс олимпиадаға дайындау, үйірмелер жұмысын ұйымдастыру, оқушыларды шығармашылық жұмысқа тарту, спорттық (ақысыз) үйірмелер ұйымдастырылған.</w:t>
      </w:r>
    </w:p>
    <w:p w:rsidR="00556829" w:rsidRPr="00D63918" w:rsidRDefault="000D1D9D"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 xml:space="preserve">Үш жылды салыстыру барысында оқушылардың облыстық пән олимпиадасына қатысуы және көрсеткіш нәтижесі бірқалыпты. Жекелеген физика, химия,орыс тілі,биология пәндері бойынша  қатысатын оқушы санын, арттырып, облыстық кезеңге оқушы дайындауға жұмыс жасау керек. </w:t>
      </w:r>
    </w:p>
    <w:p w:rsidR="00556829" w:rsidRPr="00D63918" w:rsidRDefault="00556829" w:rsidP="00661AAF">
      <w:pPr>
        <w:tabs>
          <w:tab w:val="left" w:pos="709"/>
        </w:tabs>
        <w:spacing w:after="0" w:line="240" w:lineRule="auto"/>
        <w:ind w:firstLine="708"/>
        <w:jc w:val="both"/>
        <w:rPr>
          <w:rFonts w:ascii="Times New Roman" w:hAnsi="Times New Roman"/>
          <w:sz w:val="28"/>
          <w:szCs w:val="28"/>
          <w:lang w:val="kk-KZ"/>
        </w:rPr>
      </w:pPr>
    </w:p>
    <w:p w:rsidR="00556829" w:rsidRPr="00D63918" w:rsidRDefault="00556829" w:rsidP="00661AAF">
      <w:pPr>
        <w:tabs>
          <w:tab w:val="left" w:pos="709"/>
        </w:tabs>
        <w:spacing w:after="0" w:line="240" w:lineRule="auto"/>
        <w:ind w:firstLine="708"/>
        <w:jc w:val="both"/>
        <w:rPr>
          <w:rFonts w:ascii="Times New Roman" w:hAnsi="Times New Roman"/>
          <w:b/>
          <w:sz w:val="28"/>
          <w:szCs w:val="28"/>
          <w:lang w:val="kk-KZ"/>
        </w:rPr>
      </w:pPr>
      <w:r w:rsidRPr="00D63918">
        <w:rPr>
          <w:rFonts w:ascii="Times New Roman" w:hAnsi="Times New Roman"/>
          <w:b/>
          <w:sz w:val="28"/>
          <w:szCs w:val="28"/>
          <w:lang w:val="kk-KZ"/>
        </w:rPr>
        <w:t>Байқаулар:</w:t>
      </w:r>
    </w:p>
    <w:p w:rsidR="00556829" w:rsidRPr="00D63918" w:rsidRDefault="00556829" w:rsidP="00661AAF">
      <w:pPr>
        <w:tabs>
          <w:tab w:val="left" w:pos="709"/>
        </w:tabs>
        <w:spacing w:after="0" w:line="240" w:lineRule="auto"/>
        <w:ind w:firstLine="708"/>
        <w:jc w:val="both"/>
        <w:rPr>
          <w:rFonts w:ascii="Times New Roman" w:hAnsi="Times New Roman"/>
          <w:b/>
          <w:sz w:val="28"/>
          <w:szCs w:val="28"/>
          <w:lang w:val="kk-KZ"/>
        </w:rPr>
      </w:pPr>
    </w:p>
    <w:tbl>
      <w:tblPr>
        <w:tblStyle w:val="a5"/>
        <w:tblW w:w="0" w:type="auto"/>
        <w:tblLook w:val="04A0" w:firstRow="1" w:lastRow="0" w:firstColumn="1" w:lastColumn="0" w:noHBand="0" w:noVBand="1"/>
      </w:tblPr>
      <w:tblGrid>
        <w:gridCol w:w="771"/>
        <w:gridCol w:w="3978"/>
        <w:gridCol w:w="2400"/>
        <w:gridCol w:w="2421"/>
      </w:tblGrid>
      <w:tr w:rsidR="00556829" w:rsidRPr="00D63918" w:rsidTr="00556829">
        <w:tc>
          <w:tcPr>
            <w:tcW w:w="817" w:type="dxa"/>
          </w:tcPr>
          <w:p w:rsidR="00556829" w:rsidRPr="00D63918" w:rsidRDefault="00556829" w:rsidP="00661AAF">
            <w:pPr>
              <w:tabs>
                <w:tab w:val="left" w:pos="709"/>
              </w:tabs>
              <w:jc w:val="both"/>
              <w:rPr>
                <w:rFonts w:ascii="Times New Roman" w:hAnsi="Times New Roman"/>
                <w:b/>
                <w:sz w:val="28"/>
                <w:szCs w:val="28"/>
                <w:lang w:val="kk-KZ"/>
              </w:rPr>
            </w:pPr>
            <w:r w:rsidRPr="00D63918">
              <w:rPr>
                <w:rFonts w:ascii="Times New Roman" w:hAnsi="Times New Roman"/>
                <w:b/>
                <w:sz w:val="28"/>
                <w:szCs w:val="28"/>
                <w:lang w:val="kk-KZ"/>
              </w:rPr>
              <w:t>№</w:t>
            </w:r>
          </w:p>
        </w:tc>
        <w:tc>
          <w:tcPr>
            <w:tcW w:w="4393" w:type="dxa"/>
          </w:tcPr>
          <w:p w:rsidR="00556829" w:rsidRPr="00D63918" w:rsidRDefault="00556829" w:rsidP="00661AAF">
            <w:pPr>
              <w:tabs>
                <w:tab w:val="left" w:pos="709"/>
              </w:tabs>
              <w:jc w:val="both"/>
              <w:rPr>
                <w:rFonts w:ascii="Times New Roman" w:hAnsi="Times New Roman"/>
                <w:b/>
                <w:sz w:val="28"/>
                <w:szCs w:val="28"/>
                <w:lang w:val="kk-KZ"/>
              </w:rPr>
            </w:pPr>
            <w:r w:rsidRPr="00D63918">
              <w:rPr>
                <w:rFonts w:ascii="Times New Roman" w:hAnsi="Times New Roman"/>
                <w:b/>
                <w:sz w:val="28"/>
                <w:szCs w:val="28"/>
                <w:lang w:val="kk-KZ"/>
              </w:rPr>
              <w:t>Байқау</w:t>
            </w:r>
          </w:p>
        </w:tc>
        <w:tc>
          <w:tcPr>
            <w:tcW w:w="2605" w:type="dxa"/>
          </w:tcPr>
          <w:p w:rsidR="00556829" w:rsidRPr="00D63918" w:rsidRDefault="00556829" w:rsidP="00661AAF">
            <w:pPr>
              <w:tabs>
                <w:tab w:val="left" w:pos="709"/>
              </w:tabs>
              <w:jc w:val="both"/>
              <w:rPr>
                <w:rFonts w:ascii="Times New Roman" w:hAnsi="Times New Roman"/>
                <w:b/>
                <w:sz w:val="28"/>
                <w:szCs w:val="28"/>
                <w:lang w:val="kk-KZ"/>
              </w:rPr>
            </w:pPr>
            <w:r w:rsidRPr="00D63918">
              <w:rPr>
                <w:rFonts w:ascii="Times New Roman" w:hAnsi="Times New Roman"/>
                <w:b/>
                <w:sz w:val="28"/>
                <w:szCs w:val="28"/>
                <w:lang w:val="kk-KZ"/>
              </w:rPr>
              <w:t>Қатысу саны</w:t>
            </w:r>
          </w:p>
        </w:tc>
        <w:tc>
          <w:tcPr>
            <w:tcW w:w="2605" w:type="dxa"/>
          </w:tcPr>
          <w:p w:rsidR="00556829" w:rsidRPr="00D63918" w:rsidRDefault="00556829" w:rsidP="00661AAF">
            <w:pPr>
              <w:tabs>
                <w:tab w:val="left" w:pos="709"/>
              </w:tabs>
              <w:jc w:val="both"/>
              <w:rPr>
                <w:rFonts w:ascii="Times New Roman" w:hAnsi="Times New Roman"/>
                <w:b/>
                <w:sz w:val="28"/>
                <w:szCs w:val="28"/>
                <w:lang w:val="kk-KZ"/>
              </w:rPr>
            </w:pPr>
            <w:r w:rsidRPr="00D63918">
              <w:rPr>
                <w:rFonts w:ascii="Times New Roman" w:hAnsi="Times New Roman"/>
                <w:b/>
                <w:sz w:val="28"/>
                <w:szCs w:val="28"/>
                <w:lang w:val="kk-KZ"/>
              </w:rPr>
              <w:t>Жүлделі орындар</w:t>
            </w:r>
          </w:p>
        </w:tc>
      </w:tr>
      <w:tr w:rsidR="00556829" w:rsidRPr="00D63918" w:rsidTr="00556829">
        <w:tc>
          <w:tcPr>
            <w:tcW w:w="817" w:type="dxa"/>
          </w:tcPr>
          <w:p w:rsidR="00556829" w:rsidRPr="00D63918" w:rsidRDefault="00556829" w:rsidP="00661AAF">
            <w:pPr>
              <w:tabs>
                <w:tab w:val="left" w:pos="709"/>
              </w:tabs>
              <w:jc w:val="both"/>
              <w:rPr>
                <w:rFonts w:ascii="Times New Roman" w:hAnsi="Times New Roman"/>
                <w:sz w:val="28"/>
                <w:szCs w:val="28"/>
                <w:lang w:val="kk-KZ"/>
              </w:rPr>
            </w:pPr>
            <w:r w:rsidRPr="00D63918">
              <w:rPr>
                <w:rFonts w:ascii="Times New Roman" w:hAnsi="Times New Roman"/>
                <w:sz w:val="28"/>
                <w:szCs w:val="28"/>
                <w:lang w:val="kk-KZ"/>
              </w:rPr>
              <w:t>1</w:t>
            </w:r>
          </w:p>
        </w:tc>
        <w:tc>
          <w:tcPr>
            <w:tcW w:w="4393" w:type="dxa"/>
          </w:tcPr>
          <w:p w:rsidR="00556829" w:rsidRPr="00D63918" w:rsidRDefault="00556829" w:rsidP="00661AAF">
            <w:pPr>
              <w:tabs>
                <w:tab w:val="left" w:pos="709"/>
              </w:tabs>
              <w:jc w:val="both"/>
              <w:rPr>
                <w:rFonts w:ascii="Times New Roman" w:hAnsi="Times New Roman"/>
                <w:sz w:val="28"/>
                <w:szCs w:val="28"/>
                <w:lang w:val="kk-KZ"/>
              </w:rPr>
            </w:pPr>
            <w:r w:rsidRPr="00D63918">
              <w:rPr>
                <w:rFonts w:ascii="Times New Roman" w:hAnsi="Times New Roman"/>
                <w:sz w:val="28"/>
                <w:szCs w:val="28"/>
                <w:lang w:val="kk-KZ"/>
              </w:rPr>
              <w:t>«Ақберен»</w:t>
            </w:r>
          </w:p>
        </w:tc>
        <w:tc>
          <w:tcPr>
            <w:tcW w:w="2605" w:type="dxa"/>
          </w:tcPr>
          <w:p w:rsidR="00556829" w:rsidRPr="00D63918" w:rsidRDefault="00556829" w:rsidP="00661AAF">
            <w:pPr>
              <w:tabs>
                <w:tab w:val="left" w:pos="709"/>
              </w:tabs>
              <w:jc w:val="center"/>
              <w:rPr>
                <w:rFonts w:ascii="Times New Roman" w:hAnsi="Times New Roman"/>
                <w:sz w:val="28"/>
                <w:szCs w:val="28"/>
                <w:lang w:val="kk-KZ"/>
              </w:rPr>
            </w:pPr>
            <w:r w:rsidRPr="00D63918">
              <w:rPr>
                <w:rFonts w:ascii="Times New Roman" w:hAnsi="Times New Roman"/>
                <w:sz w:val="28"/>
                <w:szCs w:val="28"/>
                <w:lang w:val="kk-KZ"/>
              </w:rPr>
              <w:t>5</w:t>
            </w:r>
          </w:p>
        </w:tc>
        <w:tc>
          <w:tcPr>
            <w:tcW w:w="2605" w:type="dxa"/>
          </w:tcPr>
          <w:p w:rsidR="00556829" w:rsidRPr="00D63918" w:rsidRDefault="00556829" w:rsidP="00661AAF">
            <w:pPr>
              <w:tabs>
                <w:tab w:val="left" w:pos="709"/>
              </w:tabs>
              <w:jc w:val="center"/>
              <w:rPr>
                <w:rFonts w:ascii="Times New Roman" w:hAnsi="Times New Roman"/>
                <w:sz w:val="28"/>
                <w:szCs w:val="28"/>
                <w:lang w:val="kk-KZ"/>
              </w:rPr>
            </w:pPr>
            <w:r w:rsidRPr="00D63918">
              <w:rPr>
                <w:rFonts w:ascii="Times New Roman" w:hAnsi="Times New Roman"/>
                <w:sz w:val="28"/>
                <w:szCs w:val="28"/>
                <w:lang w:val="kk-KZ"/>
              </w:rPr>
              <w:t>2</w:t>
            </w:r>
          </w:p>
        </w:tc>
      </w:tr>
      <w:tr w:rsidR="00556829" w:rsidRPr="00D63918" w:rsidTr="00556829">
        <w:tc>
          <w:tcPr>
            <w:tcW w:w="817" w:type="dxa"/>
          </w:tcPr>
          <w:p w:rsidR="00556829" w:rsidRPr="00D63918" w:rsidRDefault="00556829" w:rsidP="00661AAF">
            <w:pPr>
              <w:tabs>
                <w:tab w:val="left" w:pos="709"/>
              </w:tabs>
              <w:jc w:val="both"/>
              <w:rPr>
                <w:rFonts w:ascii="Times New Roman" w:hAnsi="Times New Roman"/>
                <w:sz w:val="28"/>
                <w:szCs w:val="28"/>
                <w:lang w:val="kk-KZ"/>
              </w:rPr>
            </w:pPr>
            <w:r w:rsidRPr="00D63918">
              <w:rPr>
                <w:rFonts w:ascii="Times New Roman" w:hAnsi="Times New Roman"/>
                <w:sz w:val="28"/>
                <w:szCs w:val="28"/>
                <w:lang w:val="kk-KZ"/>
              </w:rPr>
              <w:t>2</w:t>
            </w:r>
          </w:p>
        </w:tc>
        <w:tc>
          <w:tcPr>
            <w:tcW w:w="4393" w:type="dxa"/>
          </w:tcPr>
          <w:p w:rsidR="00556829" w:rsidRPr="00D63918" w:rsidRDefault="00556829" w:rsidP="00661AAF">
            <w:pPr>
              <w:tabs>
                <w:tab w:val="left" w:pos="709"/>
              </w:tabs>
              <w:jc w:val="both"/>
              <w:rPr>
                <w:rFonts w:ascii="Times New Roman" w:hAnsi="Times New Roman"/>
                <w:sz w:val="28"/>
                <w:szCs w:val="28"/>
                <w:lang w:val="kk-KZ"/>
              </w:rPr>
            </w:pPr>
            <w:r w:rsidRPr="00D63918">
              <w:rPr>
                <w:rFonts w:ascii="Times New Roman" w:hAnsi="Times New Roman"/>
                <w:sz w:val="28"/>
                <w:szCs w:val="28"/>
                <w:lang w:val="kk-KZ"/>
              </w:rPr>
              <w:t>«Ұлтына ұран болған  ұлы ақын»атты Абай оқулары байқауы</w:t>
            </w:r>
          </w:p>
        </w:tc>
        <w:tc>
          <w:tcPr>
            <w:tcW w:w="2605" w:type="dxa"/>
          </w:tcPr>
          <w:p w:rsidR="00556829" w:rsidRPr="00D63918" w:rsidRDefault="00556829" w:rsidP="00661AAF">
            <w:pPr>
              <w:tabs>
                <w:tab w:val="left" w:pos="709"/>
              </w:tabs>
              <w:jc w:val="center"/>
              <w:rPr>
                <w:rFonts w:ascii="Times New Roman" w:hAnsi="Times New Roman"/>
                <w:sz w:val="28"/>
                <w:szCs w:val="28"/>
                <w:lang w:val="kk-KZ"/>
              </w:rPr>
            </w:pPr>
            <w:r w:rsidRPr="00D63918">
              <w:rPr>
                <w:rFonts w:ascii="Times New Roman" w:hAnsi="Times New Roman"/>
                <w:sz w:val="28"/>
                <w:szCs w:val="28"/>
                <w:lang w:val="kk-KZ"/>
              </w:rPr>
              <w:t>21</w:t>
            </w:r>
          </w:p>
        </w:tc>
        <w:tc>
          <w:tcPr>
            <w:tcW w:w="2605" w:type="dxa"/>
          </w:tcPr>
          <w:p w:rsidR="00556829" w:rsidRPr="00D63918" w:rsidRDefault="00556829" w:rsidP="00661AAF">
            <w:pPr>
              <w:tabs>
                <w:tab w:val="left" w:pos="709"/>
              </w:tabs>
              <w:jc w:val="center"/>
              <w:rPr>
                <w:rFonts w:ascii="Times New Roman" w:hAnsi="Times New Roman"/>
                <w:sz w:val="28"/>
                <w:szCs w:val="28"/>
                <w:lang w:val="kk-KZ"/>
              </w:rPr>
            </w:pPr>
            <w:r w:rsidRPr="00D63918">
              <w:rPr>
                <w:rFonts w:ascii="Times New Roman" w:hAnsi="Times New Roman"/>
                <w:sz w:val="28"/>
                <w:szCs w:val="28"/>
                <w:lang w:val="kk-KZ"/>
              </w:rPr>
              <w:t>18</w:t>
            </w:r>
          </w:p>
        </w:tc>
      </w:tr>
    </w:tbl>
    <w:p w:rsidR="00556829" w:rsidRPr="003A1DED" w:rsidRDefault="00556829" w:rsidP="00661AAF">
      <w:pPr>
        <w:tabs>
          <w:tab w:val="left" w:pos="709"/>
        </w:tabs>
        <w:spacing w:after="0" w:line="240" w:lineRule="auto"/>
        <w:ind w:firstLine="708"/>
        <w:jc w:val="both"/>
        <w:rPr>
          <w:rFonts w:ascii="Times New Roman" w:hAnsi="Times New Roman"/>
          <w:sz w:val="28"/>
          <w:szCs w:val="28"/>
          <w:lang w:val="kk-KZ"/>
        </w:rPr>
      </w:pPr>
    </w:p>
    <w:p w:rsidR="003A1DED" w:rsidRPr="003A1DED" w:rsidRDefault="003A1DED" w:rsidP="003A1DED">
      <w:pPr>
        <w:pStyle w:val="a3"/>
        <w:ind w:firstLine="720"/>
        <w:jc w:val="both"/>
        <w:rPr>
          <w:rFonts w:ascii="Times New Roman" w:hAnsi="Times New Roman"/>
          <w:sz w:val="28"/>
          <w:szCs w:val="28"/>
          <w:lang w:val="kk-KZ"/>
        </w:rPr>
      </w:pPr>
      <w:r w:rsidRPr="003A1DED">
        <w:rPr>
          <w:rFonts w:ascii="Times New Roman" w:hAnsi="Times New Roman"/>
          <w:sz w:val="28"/>
          <w:szCs w:val="28"/>
          <w:lang w:val="kk-KZ"/>
        </w:rPr>
        <w:t>2019-2020 оқу жылынан бастап үштілдік бағдарлама бойынша сабақ жүргізілуде және де «Болашақ инженерия», «Робототехника» пәндеріде жүргізіле бастады.</w:t>
      </w:r>
    </w:p>
    <w:p w:rsidR="003A1DED" w:rsidRPr="003A1DED" w:rsidRDefault="003A1DED" w:rsidP="003A1DED">
      <w:pPr>
        <w:pStyle w:val="a3"/>
        <w:ind w:firstLine="720"/>
        <w:jc w:val="both"/>
        <w:rPr>
          <w:rFonts w:ascii="Times New Roman" w:hAnsi="Times New Roman"/>
          <w:color w:val="000000" w:themeColor="text1"/>
          <w:sz w:val="28"/>
          <w:szCs w:val="28"/>
          <w:lang w:val="kk-KZ"/>
        </w:rPr>
      </w:pPr>
      <w:r w:rsidRPr="003A1DED">
        <w:rPr>
          <w:rFonts w:ascii="Times New Roman" w:hAnsi="Times New Roman"/>
          <w:sz w:val="28"/>
          <w:szCs w:val="28"/>
          <w:lang w:val="kk-KZ"/>
        </w:rPr>
        <w:t>Биылғы оқу жылында ц</w:t>
      </w:r>
      <w:r w:rsidRPr="003A1DED">
        <w:rPr>
          <w:rFonts w:ascii="Times New Roman" w:hAnsi="Times New Roman"/>
          <w:color w:val="000000" w:themeColor="text1"/>
          <w:sz w:val="28"/>
          <w:szCs w:val="28"/>
          <w:lang w:val="kk-KZ"/>
        </w:rPr>
        <w:t xml:space="preserve">ифрлық білім беру ресурстарын тиімді пайдалану  тәжірибемен бөлісу  бойынша  мектебімізде қалалық білім бөлімінің жоспары бойынша жас маманда ашық сабақтар өткізді . Информатика пәнінің мұғалімі Рахимова М.Т. 8 «А» сыныбында информатика пәнінен «Электрондық кестелер» тақырыбында үштілділік бағдарламасы бойынша ашық сабақ өткізді. Сабағында сандық білімді қолдану барысында үй тапсырмасын қайталау кезінде «Kahoot» ойыны  ойнатылды, сабақты бекіту барысында «Learning apps»  тиімді пайдаланды.  Информатика пәнінің мұғалімі Жарасбаева Г.Ж. 7 «Ә» сыныбында «Үдерістерді электронды кестеде модельдеу» тақырыбында өткізді. Ашық сабақ барысында көңіл күй ахуалын ұйымдастырып «Сиқырлы қалпақ», үй тапсырмасын тексеру  үшін «ішкі-сыртқы шеңбер» әдісін қолданды. «Kahoot»ойыны   сабақты бекіту барысында ойнатылды. </w:t>
      </w:r>
    </w:p>
    <w:p w:rsidR="003A1DED" w:rsidRPr="003A1DED" w:rsidRDefault="003A1DED" w:rsidP="003A1DED">
      <w:pPr>
        <w:pStyle w:val="a3"/>
        <w:ind w:firstLine="720"/>
        <w:jc w:val="both"/>
        <w:rPr>
          <w:rFonts w:ascii="Times New Roman" w:hAnsi="Times New Roman"/>
          <w:color w:val="0D0D0D"/>
          <w:sz w:val="28"/>
          <w:szCs w:val="28"/>
          <w:lang w:val="kk-KZ"/>
        </w:rPr>
      </w:pPr>
      <w:r w:rsidRPr="003A1DED">
        <w:rPr>
          <w:rFonts w:ascii="Times New Roman" w:hAnsi="Times New Roman"/>
          <w:color w:val="0D0D0D"/>
          <w:sz w:val="28"/>
          <w:szCs w:val="28"/>
          <w:lang w:val="kk-KZ"/>
        </w:rPr>
        <w:t>Веб-сайтқа, Instagram, Facebook мектепте күнделікті болып жатқан жаңалықтар жүйелі түрде жарияланып тұрады.</w:t>
      </w:r>
    </w:p>
    <w:p w:rsidR="003A1DED" w:rsidRPr="003A1DED" w:rsidRDefault="003A1DED" w:rsidP="003A1DED">
      <w:pPr>
        <w:pStyle w:val="a3"/>
        <w:ind w:firstLine="720"/>
        <w:jc w:val="both"/>
        <w:rPr>
          <w:rFonts w:ascii="Times New Roman" w:hAnsi="Times New Roman"/>
          <w:color w:val="000000"/>
          <w:sz w:val="28"/>
          <w:szCs w:val="28"/>
          <w:lang w:val="kk-KZ"/>
        </w:rPr>
      </w:pPr>
      <w:r w:rsidRPr="003A1DED">
        <w:rPr>
          <w:rFonts w:ascii="Times New Roman" w:hAnsi="Times New Roman"/>
          <w:sz w:val="28"/>
          <w:szCs w:val="28"/>
          <w:lang w:val="kk-KZ"/>
        </w:rPr>
        <w:lastRenderedPageBreak/>
        <w:t xml:space="preserve">Ұстаздар мен оқушыларға  </w:t>
      </w:r>
      <w:r w:rsidRPr="003A1DED">
        <w:rPr>
          <w:rFonts w:ascii="Times New Roman" w:hAnsi="Times New Roman"/>
          <w:color w:val="000000"/>
          <w:sz w:val="28"/>
          <w:szCs w:val="28"/>
          <w:lang w:val="kk-KZ"/>
        </w:rPr>
        <w:t>кесте бойынша мультимедия, информатика кабинеттерінде кең жолақты интернетке кіріп, сайтпен жұмыс істеуге мүмкіншілік бар.</w:t>
      </w:r>
    </w:p>
    <w:p w:rsidR="003A1DED" w:rsidRPr="003A1DED" w:rsidRDefault="003A1DED" w:rsidP="003A1DED">
      <w:pPr>
        <w:pStyle w:val="a3"/>
        <w:ind w:firstLine="720"/>
        <w:jc w:val="both"/>
        <w:rPr>
          <w:rFonts w:ascii="Times New Roman" w:hAnsi="Times New Roman"/>
          <w:sz w:val="28"/>
          <w:szCs w:val="28"/>
          <w:lang w:val="kk-KZ"/>
        </w:rPr>
      </w:pPr>
      <w:r w:rsidRPr="003A1DED">
        <w:rPr>
          <w:rFonts w:ascii="Times New Roman" w:hAnsi="Times New Roman"/>
          <w:sz w:val="28"/>
          <w:szCs w:val="28"/>
          <w:lang w:val="kk-KZ"/>
        </w:rPr>
        <w:t xml:space="preserve">Bilimal электронды мектеп  ақпараттық кеңістігі толық жұмыс істеп, тиімді қолданылып отыр. Қалалық білім беру бөліміне «Білімал» сайты арқылы тоқсан сайын білім сапасы автоматты түрде жіберіліп тұрды. Пән мұғалімдері мен сынып жетекшілер сабақ жоспарларын, күнделікті бағаларын енгізуде. </w:t>
      </w:r>
      <w:r w:rsidRPr="003A1DED">
        <w:rPr>
          <w:rFonts w:ascii="Times New Roman" w:hAnsi="Times New Roman"/>
          <w:color w:val="000000"/>
          <w:sz w:val="28"/>
          <w:szCs w:val="28"/>
          <w:lang w:val="kk-KZ"/>
        </w:rPr>
        <w:t>Ұстаздардың бұл сайтқа кіріп, жұмыс жасауы арнайы журналға жазылып, күнделікті  бақылауда тұрады.</w:t>
      </w:r>
      <w:r w:rsidRPr="003A1DED">
        <w:rPr>
          <w:rFonts w:ascii="Times New Roman" w:hAnsi="Times New Roman"/>
          <w:sz w:val="28"/>
          <w:szCs w:val="28"/>
          <w:lang w:val="kk-KZ"/>
        </w:rPr>
        <w:t xml:space="preserve"> 2019 жылдың 1 – жарты жылдығында ҰББДБ (НОБД) сайтына мектептің паспорты, материалдық-техникалық базасы, білім беру ұрдісі туралы негізгі мәліметтер, білім беру объектісі туралы негізгі мәліметтер, кадрлар, қызметкерлер, контингент туралы мәліметтерге толықтырулар енгізілді, сонымен қатар оқушылардың ЖСН-і толықтырылды.</w:t>
      </w:r>
    </w:p>
    <w:p w:rsidR="003A1DED" w:rsidRPr="003A1DED" w:rsidRDefault="003A1DED" w:rsidP="003A1DED">
      <w:pPr>
        <w:pStyle w:val="a3"/>
        <w:ind w:firstLine="720"/>
        <w:jc w:val="both"/>
        <w:rPr>
          <w:rFonts w:ascii="Times New Roman" w:hAnsi="Times New Roman"/>
          <w:sz w:val="28"/>
          <w:szCs w:val="28"/>
          <w:lang w:val="kk-KZ"/>
        </w:rPr>
      </w:pPr>
      <w:r w:rsidRPr="003A1DED">
        <w:rPr>
          <w:rFonts w:ascii="Times New Roman" w:hAnsi="Times New Roman"/>
          <w:sz w:val="28"/>
          <w:szCs w:val="28"/>
          <w:lang w:val="kk-KZ"/>
        </w:rPr>
        <w:t xml:space="preserve">Робототехника пәнінен мектепішілік сайыс өткізілді. Мектеп оқушылары LEGO EV3 MINDSTORMS құрастырды. Сайыста  робот сурет сызғыш, робот піл және робот бабочка құрастырды.  Жетекшісі физика пәнінің мұғалімі Оспанбекова М.Б., оқушылары  Аубакиров Артур, Зорина Алина бірінші орынды жеңіп алды. </w:t>
      </w:r>
    </w:p>
    <w:p w:rsidR="003A1DED" w:rsidRPr="003A1DED" w:rsidRDefault="003A1DED" w:rsidP="003A1DED">
      <w:pPr>
        <w:pStyle w:val="a3"/>
        <w:ind w:firstLine="720"/>
        <w:jc w:val="both"/>
        <w:rPr>
          <w:rFonts w:ascii="Times New Roman" w:hAnsi="Times New Roman"/>
          <w:sz w:val="28"/>
          <w:szCs w:val="28"/>
          <w:lang w:val="kk-KZ"/>
        </w:rPr>
      </w:pPr>
      <w:r w:rsidRPr="003A1DED">
        <w:rPr>
          <w:rFonts w:ascii="Times New Roman" w:hAnsi="Times New Roman"/>
          <w:sz w:val="28"/>
          <w:szCs w:val="28"/>
          <w:lang w:val="kk-KZ"/>
        </w:rPr>
        <w:t xml:space="preserve">«ROBOLAND-2020» халықаралық фестивалінің қалалық іріктеу кезеңіне оқушыларымыз Аубакиров Артур, Зорина Алина қатысты. Оқушылардың қызығушылығы өте жоғары. Қазіргі кезде таңдау курсы бойынша робот-полииция жобасын бастап, LEGO MINDSTORMS Education EV3 программасында блоктарды орналастырып, роботқа жүктеді. </w:t>
      </w:r>
    </w:p>
    <w:p w:rsidR="003A1DED" w:rsidRPr="003A1DED" w:rsidRDefault="003A1DED" w:rsidP="003A1DED">
      <w:pPr>
        <w:pStyle w:val="a3"/>
        <w:ind w:firstLine="567"/>
        <w:jc w:val="both"/>
        <w:rPr>
          <w:rFonts w:ascii="Times New Roman" w:hAnsi="Times New Roman"/>
          <w:color w:val="000000"/>
          <w:sz w:val="28"/>
          <w:szCs w:val="28"/>
          <w:shd w:val="clear" w:color="auto" w:fill="FFFFFF"/>
          <w:lang w:val="kk-KZ"/>
        </w:rPr>
      </w:pPr>
      <w:r w:rsidRPr="003A1DED">
        <w:rPr>
          <w:rFonts w:ascii="Times New Roman" w:hAnsi="Times New Roman"/>
          <w:color w:val="000000"/>
          <w:sz w:val="28"/>
          <w:szCs w:val="28"/>
          <w:shd w:val="clear" w:color="auto" w:fill="FFFFFF"/>
          <w:lang w:val="kk-KZ"/>
        </w:rPr>
        <w:t xml:space="preserve">3-11 сынып  оқушылар арасында информатика пәнінен «Код сағаты» акциясы ұйымдастырылды. Апталық барысында информатика пәнінің мұғалімі  ұйымдастырған іс-шаралар заман талабына сай ақпараттық технологияларды пайдалану арқылы өтті. Апта бойы атқарылатын жұмыстар әр сыныпқа бөлініп берілді. Апталықтың ашылуы Жалпы мектеп жиыны өткізілді .  ”Біз информатиканы жақсы көреміз” ақпараттық ойын  3-4 сыныптатарда өткізді.  Сабақтың басында мотивациялық бейнебаян hourofcode.kz ұсынылды . 6а, 8а- сынып 40 оқушы қатысты .  </w:t>
      </w:r>
      <w:hyperlink r:id="rId15" w:history="1">
        <w:r w:rsidRPr="003A1DED">
          <w:rPr>
            <w:rStyle w:val="af3"/>
            <w:rFonts w:ascii="Times New Roman" w:hAnsi="Times New Roman"/>
            <w:sz w:val="28"/>
            <w:szCs w:val="28"/>
            <w:shd w:val="clear" w:color="auto" w:fill="FFFFFF"/>
            <w:lang w:val="kk-KZ"/>
          </w:rPr>
          <w:t>http://hourofcode.kz/</w:t>
        </w:r>
      </w:hyperlink>
      <w:r w:rsidRPr="003A1DED">
        <w:rPr>
          <w:rFonts w:ascii="Times New Roman" w:hAnsi="Times New Roman"/>
          <w:color w:val="000000"/>
          <w:sz w:val="28"/>
          <w:szCs w:val="28"/>
          <w:shd w:val="clear" w:color="auto" w:fill="FFFFFF"/>
          <w:lang w:val="kk-KZ"/>
        </w:rPr>
        <w:t>. сайтына кіріп,сайысқа қатысып жеңіпаз оқушылар сертификаттармен марапатталды.   Онлайн-тренажер окушыға сүйікті ойнына қатысу арқылы код жазуды жаттықтандыруға мүмкіндік берілді. «Код сағаты » 7 сыныптарда сынып сағаты өткізілді . «Бағдарламаны оқимыз»,бейне шолу    теледидардан  көрсетілді.</w:t>
      </w:r>
    </w:p>
    <w:p w:rsidR="003A1DED" w:rsidRPr="003A1DED" w:rsidRDefault="003A1DED" w:rsidP="003A1DED">
      <w:pPr>
        <w:pStyle w:val="a3"/>
        <w:ind w:firstLine="567"/>
        <w:jc w:val="both"/>
        <w:rPr>
          <w:rFonts w:ascii="Times New Roman" w:hAnsi="Times New Roman"/>
          <w:sz w:val="28"/>
          <w:szCs w:val="28"/>
          <w:lang w:val="kk-KZ"/>
        </w:rPr>
      </w:pPr>
      <w:r w:rsidRPr="003A1DED">
        <w:rPr>
          <w:rFonts w:ascii="Times New Roman" w:hAnsi="Times New Roman"/>
          <w:sz w:val="28"/>
          <w:szCs w:val="28"/>
          <w:lang w:val="kk-KZ"/>
        </w:rPr>
        <w:t>Мұғалімдер мен оқушылар арасында АКТ-ға байланысты сайыстар, семинарлар өткізіледі .</w:t>
      </w:r>
    </w:p>
    <w:p w:rsidR="003A1DED" w:rsidRPr="003A1DED" w:rsidRDefault="003A1DED" w:rsidP="003A1DED">
      <w:pPr>
        <w:pStyle w:val="a3"/>
        <w:ind w:firstLine="567"/>
        <w:jc w:val="both"/>
        <w:rPr>
          <w:rFonts w:ascii="Times New Roman" w:hAnsi="Times New Roman"/>
          <w:sz w:val="28"/>
          <w:szCs w:val="28"/>
          <w:lang w:val="kk-KZ"/>
        </w:rPr>
      </w:pPr>
      <w:r w:rsidRPr="003A1DED">
        <w:rPr>
          <w:rFonts w:ascii="Times New Roman" w:hAnsi="Times New Roman"/>
          <w:sz w:val="28"/>
          <w:szCs w:val="28"/>
          <w:lang w:val="kk-KZ"/>
        </w:rPr>
        <w:t>Мұғалімдерден сандық білім бойынша саулнама және тәжірибе түрінде жұмыстар жүргізілді .</w:t>
      </w:r>
    </w:p>
    <w:p w:rsidR="003A1DED" w:rsidRPr="003A1DED" w:rsidRDefault="003A1DED" w:rsidP="003A1DED">
      <w:pPr>
        <w:pStyle w:val="a3"/>
        <w:rPr>
          <w:rFonts w:ascii="Times New Roman" w:hAnsi="Times New Roman"/>
          <w:sz w:val="28"/>
          <w:szCs w:val="28"/>
          <w:lang w:val="kk-KZ"/>
        </w:rPr>
      </w:pPr>
    </w:p>
    <w:tbl>
      <w:tblPr>
        <w:tblStyle w:val="a5"/>
        <w:tblW w:w="0" w:type="auto"/>
        <w:tblLook w:val="04A0" w:firstRow="1" w:lastRow="0" w:firstColumn="1" w:lastColumn="0" w:noHBand="0" w:noVBand="1"/>
      </w:tblPr>
      <w:tblGrid>
        <w:gridCol w:w="1882"/>
        <w:gridCol w:w="1936"/>
        <w:gridCol w:w="1842"/>
        <w:gridCol w:w="1943"/>
        <w:gridCol w:w="1967"/>
      </w:tblGrid>
      <w:tr w:rsidR="003A1DED" w:rsidRPr="003A1DED" w:rsidTr="00E45A34">
        <w:tc>
          <w:tcPr>
            <w:tcW w:w="2084" w:type="dxa"/>
          </w:tcPr>
          <w:p w:rsidR="003A1DED" w:rsidRPr="003A1DED" w:rsidRDefault="003A1DED" w:rsidP="00E45A34">
            <w:pPr>
              <w:pStyle w:val="a3"/>
              <w:rPr>
                <w:rFonts w:ascii="Times New Roman" w:hAnsi="Times New Roman"/>
                <w:sz w:val="28"/>
                <w:szCs w:val="28"/>
                <w:lang w:val="kk-KZ"/>
              </w:rPr>
            </w:pPr>
          </w:p>
        </w:tc>
        <w:tc>
          <w:tcPr>
            <w:tcW w:w="2084" w:type="dxa"/>
          </w:tcPr>
          <w:p w:rsidR="003A1DED" w:rsidRPr="003A1DED" w:rsidRDefault="003A1DED" w:rsidP="00E45A34">
            <w:pPr>
              <w:pStyle w:val="a3"/>
              <w:rPr>
                <w:rFonts w:ascii="Times New Roman" w:hAnsi="Times New Roman"/>
                <w:sz w:val="28"/>
                <w:szCs w:val="28"/>
                <w:lang w:val="kk-KZ"/>
              </w:rPr>
            </w:pPr>
            <w:r w:rsidRPr="003A1DED">
              <w:rPr>
                <w:rFonts w:ascii="Times New Roman" w:hAnsi="Times New Roman"/>
                <w:sz w:val="28"/>
                <w:szCs w:val="28"/>
                <w:lang w:val="kk-KZ"/>
              </w:rPr>
              <w:t>Базалық білім</w:t>
            </w:r>
          </w:p>
        </w:tc>
        <w:tc>
          <w:tcPr>
            <w:tcW w:w="2084" w:type="dxa"/>
          </w:tcPr>
          <w:p w:rsidR="003A1DED" w:rsidRPr="003A1DED" w:rsidRDefault="003A1DED" w:rsidP="00E45A34">
            <w:pPr>
              <w:pStyle w:val="a3"/>
              <w:rPr>
                <w:rFonts w:ascii="Times New Roman" w:hAnsi="Times New Roman"/>
                <w:sz w:val="28"/>
                <w:szCs w:val="28"/>
                <w:lang w:val="en-US"/>
              </w:rPr>
            </w:pPr>
            <w:r w:rsidRPr="003A1DED">
              <w:rPr>
                <w:rFonts w:ascii="Times New Roman" w:hAnsi="Times New Roman"/>
                <w:sz w:val="28"/>
                <w:szCs w:val="28"/>
                <w:lang w:val="en-US"/>
              </w:rPr>
              <w:t>e-gov</w:t>
            </w:r>
          </w:p>
        </w:tc>
        <w:tc>
          <w:tcPr>
            <w:tcW w:w="2084" w:type="dxa"/>
          </w:tcPr>
          <w:p w:rsidR="003A1DED" w:rsidRPr="003A1DED" w:rsidRDefault="003A1DED" w:rsidP="00E45A34">
            <w:pPr>
              <w:pStyle w:val="a3"/>
              <w:rPr>
                <w:rFonts w:ascii="Times New Roman" w:hAnsi="Times New Roman"/>
                <w:sz w:val="28"/>
                <w:szCs w:val="28"/>
                <w:lang w:val="en-US"/>
              </w:rPr>
            </w:pPr>
            <w:r w:rsidRPr="003A1DED">
              <w:rPr>
                <w:rFonts w:ascii="Times New Roman" w:hAnsi="Times New Roman"/>
                <w:sz w:val="28"/>
                <w:szCs w:val="28"/>
                <w:lang w:val="en-US"/>
              </w:rPr>
              <w:t>Opengov</w:t>
            </w:r>
          </w:p>
        </w:tc>
        <w:tc>
          <w:tcPr>
            <w:tcW w:w="2085" w:type="dxa"/>
          </w:tcPr>
          <w:p w:rsidR="003A1DED" w:rsidRPr="003A1DED" w:rsidRDefault="003A1DED" w:rsidP="00E45A34">
            <w:pPr>
              <w:pStyle w:val="a3"/>
              <w:rPr>
                <w:rFonts w:ascii="Times New Roman" w:hAnsi="Times New Roman"/>
                <w:sz w:val="28"/>
                <w:szCs w:val="28"/>
                <w:lang w:val="en-US"/>
              </w:rPr>
            </w:pPr>
            <w:r w:rsidRPr="003A1DED">
              <w:rPr>
                <w:rFonts w:ascii="Times New Roman" w:hAnsi="Times New Roman"/>
                <w:sz w:val="28"/>
                <w:szCs w:val="28"/>
                <w:lang w:val="en-US"/>
              </w:rPr>
              <w:t>e-commerce</w:t>
            </w:r>
          </w:p>
        </w:tc>
      </w:tr>
      <w:tr w:rsidR="003A1DED" w:rsidRPr="003A1DED" w:rsidTr="00E45A34">
        <w:tc>
          <w:tcPr>
            <w:tcW w:w="2084" w:type="dxa"/>
          </w:tcPr>
          <w:p w:rsidR="003A1DED" w:rsidRPr="003A1DED" w:rsidRDefault="003A1DED" w:rsidP="00E45A34">
            <w:pPr>
              <w:pStyle w:val="a3"/>
              <w:rPr>
                <w:rFonts w:ascii="Times New Roman" w:hAnsi="Times New Roman"/>
                <w:sz w:val="28"/>
                <w:szCs w:val="28"/>
                <w:lang w:val="kk-KZ"/>
              </w:rPr>
            </w:pPr>
            <w:r w:rsidRPr="003A1DED">
              <w:rPr>
                <w:rFonts w:ascii="Times New Roman" w:hAnsi="Times New Roman"/>
                <w:sz w:val="28"/>
                <w:szCs w:val="28"/>
                <w:lang w:val="kk-KZ"/>
              </w:rPr>
              <w:t>2018-2019</w:t>
            </w:r>
          </w:p>
        </w:tc>
        <w:tc>
          <w:tcPr>
            <w:tcW w:w="2084" w:type="dxa"/>
          </w:tcPr>
          <w:p w:rsidR="003A1DED" w:rsidRPr="003A1DED" w:rsidRDefault="003A1DED" w:rsidP="00E45A34">
            <w:pPr>
              <w:pStyle w:val="a3"/>
              <w:rPr>
                <w:rFonts w:ascii="Times New Roman" w:hAnsi="Times New Roman"/>
                <w:sz w:val="28"/>
                <w:szCs w:val="28"/>
                <w:lang w:val="en-US"/>
              </w:rPr>
            </w:pPr>
            <w:r w:rsidRPr="003A1DED">
              <w:rPr>
                <w:rFonts w:ascii="Times New Roman" w:hAnsi="Times New Roman"/>
                <w:sz w:val="28"/>
                <w:szCs w:val="28"/>
                <w:lang w:val="en-US"/>
              </w:rPr>
              <w:t>100</w:t>
            </w:r>
          </w:p>
        </w:tc>
        <w:tc>
          <w:tcPr>
            <w:tcW w:w="2084" w:type="dxa"/>
          </w:tcPr>
          <w:p w:rsidR="003A1DED" w:rsidRPr="003A1DED" w:rsidRDefault="003A1DED" w:rsidP="00E45A34">
            <w:pPr>
              <w:pStyle w:val="a3"/>
              <w:rPr>
                <w:rFonts w:ascii="Times New Roman" w:hAnsi="Times New Roman"/>
                <w:sz w:val="28"/>
                <w:szCs w:val="28"/>
                <w:lang w:val="en-US"/>
              </w:rPr>
            </w:pPr>
            <w:r w:rsidRPr="003A1DED">
              <w:rPr>
                <w:rFonts w:ascii="Times New Roman" w:hAnsi="Times New Roman"/>
                <w:sz w:val="28"/>
                <w:szCs w:val="28"/>
                <w:lang w:val="en-US"/>
              </w:rPr>
              <w:t>100</w:t>
            </w:r>
          </w:p>
        </w:tc>
        <w:tc>
          <w:tcPr>
            <w:tcW w:w="2084" w:type="dxa"/>
          </w:tcPr>
          <w:p w:rsidR="003A1DED" w:rsidRPr="003A1DED" w:rsidRDefault="003A1DED" w:rsidP="00E45A34">
            <w:pPr>
              <w:pStyle w:val="a3"/>
              <w:rPr>
                <w:rFonts w:ascii="Times New Roman" w:hAnsi="Times New Roman"/>
                <w:sz w:val="28"/>
                <w:szCs w:val="28"/>
                <w:lang w:val="en-US"/>
              </w:rPr>
            </w:pPr>
            <w:r w:rsidRPr="003A1DED">
              <w:rPr>
                <w:rFonts w:ascii="Times New Roman" w:hAnsi="Times New Roman"/>
                <w:sz w:val="28"/>
                <w:szCs w:val="28"/>
                <w:lang w:val="en-US"/>
              </w:rPr>
              <w:t>80</w:t>
            </w:r>
          </w:p>
        </w:tc>
        <w:tc>
          <w:tcPr>
            <w:tcW w:w="2085" w:type="dxa"/>
          </w:tcPr>
          <w:p w:rsidR="003A1DED" w:rsidRPr="003A1DED" w:rsidRDefault="003A1DED" w:rsidP="00E45A34">
            <w:pPr>
              <w:pStyle w:val="a3"/>
              <w:rPr>
                <w:rFonts w:ascii="Times New Roman" w:hAnsi="Times New Roman"/>
                <w:sz w:val="28"/>
                <w:szCs w:val="28"/>
                <w:lang w:val="en-US"/>
              </w:rPr>
            </w:pPr>
            <w:r w:rsidRPr="003A1DED">
              <w:rPr>
                <w:rFonts w:ascii="Times New Roman" w:hAnsi="Times New Roman"/>
                <w:sz w:val="28"/>
                <w:szCs w:val="28"/>
                <w:lang w:val="en-US"/>
              </w:rPr>
              <w:t>80</w:t>
            </w:r>
          </w:p>
        </w:tc>
      </w:tr>
      <w:tr w:rsidR="003A1DED" w:rsidRPr="003A1DED" w:rsidTr="00E45A34">
        <w:tc>
          <w:tcPr>
            <w:tcW w:w="2084" w:type="dxa"/>
          </w:tcPr>
          <w:p w:rsidR="003A1DED" w:rsidRPr="003A1DED" w:rsidRDefault="003A1DED" w:rsidP="00E45A34">
            <w:pPr>
              <w:pStyle w:val="a3"/>
              <w:rPr>
                <w:rFonts w:ascii="Times New Roman" w:hAnsi="Times New Roman"/>
                <w:sz w:val="28"/>
                <w:szCs w:val="28"/>
                <w:lang w:val="kk-KZ"/>
              </w:rPr>
            </w:pPr>
            <w:r w:rsidRPr="003A1DED">
              <w:rPr>
                <w:rFonts w:ascii="Times New Roman" w:hAnsi="Times New Roman"/>
                <w:sz w:val="28"/>
                <w:szCs w:val="28"/>
                <w:lang w:val="kk-KZ"/>
              </w:rPr>
              <w:lastRenderedPageBreak/>
              <w:t>2019-2020</w:t>
            </w:r>
          </w:p>
        </w:tc>
        <w:tc>
          <w:tcPr>
            <w:tcW w:w="2084" w:type="dxa"/>
          </w:tcPr>
          <w:p w:rsidR="003A1DED" w:rsidRPr="003A1DED" w:rsidRDefault="003A1DED" w:rsidP="00E45A34">
            <w:pPr>
              <w:pStyle w:val="a3"/>
              <w:rPr>
                <w:rFonts w:ascii="Times New Roman" w:hAnsi="Times New Roman"/>
                <w:sz w:val="28"/>
                <w:szCs w:val="28"/>
                <w:lang w:val="kk-KZ"/>
              </w:rPr>
            </w:pPr>
            <w:r w:rsidRPr="003A1DED">
              <w:rPr>
                <w:rFonts w:ascii="Times New Roman" w:hAnsi="Times New Roman"/>
                <w:sz w:val="28"/>
                <w:szCs w:val="28"/>
                <w:lang w:val="kk-KZ"/>
              </w:rPr>
              <w:t>100</w:t>
            </w:r>
          </w:p>
        </w:tc>
        <w:tc>
          <w:tcPr>
            <w:tcW w:w="2084" w:type="dxa"/>
          </w:tcPr>
          <w:p w:rsidR="003A1DED" w:rsidRPr="003A1DED" w:rsidRDefault="003A1DED" w:rsidP="00E45A34">
            <w:pPr>
              <w:pStyle w:val="a3"/>
              <w:rPr>
                <w:rFonts w:ascii="Times New Roman" w:hAnsi="Times New Roman"/>
                <w:sz w:val="28"/>
                <w:szCs w:val="28"/>
                <w:lang w:val="kk-KZ"/>
              </w:rPr>
            </w:pPr>
            <w:r w:rsidRPr="003A1DED">
              <w:rPr>
                <w:rFonts w:ascii="Times New Roman" w:hAnsi="Times New Roman"/>
                <w:sz w:val="28"/>
                <w:szCs w:val="28"/>
                <w:lang w:val="kk-KZ"/>
              </w:rPr>
              <w:t>100</w:t>
            </w:r>
          </w:p>
        </w:tc>
        <w:tc>
          <w:tcPr>
            <w:tcW w:w="2084" w:type="dxa"/>
          </w:tcPr>
          <w:p w:rsidR="003A1DED" w:rsidRPr="003A1DED" w:rsidRDefault="003A1DED" w:rsidP="00E45A34">
            <w:pPr>
              <w:pStyle w:val="a3"/>
              <w:rPr>
                <w:rFonts w:ascii="Times New Roman" w:hAnsi="Times New Roman"/>
                <w:sz w:val="28"/>
                <w:szCs w:val="28"/>
                <w:lang w:val="kk-KZ"/>
              </w:rPr>
            </w:pPr>
            <w:r w:rsidRPr="003A1DED">
              <w:rPr>
                <w:rFonts w:ascii="Times New Roman" w:hAnsi="Times New Roman"/>
                <w:sz w:val="28"/>
                <w:szCs w:val="28"/>
                <w:lang w:val="kk-KZ"/>
              </w:rPr>
              <w:t>80</w:t>
            </w:r>
          </w:p>
        </w:tc>
        <w:tc>
          <w:tcPr>
            <w:tcW w:w="2085" w:type="dxa"/>
          </w:tcPr>
          <w:p w:rsidR="003A1DED" w:rsidRPr="003A1DED" w:rsidRDefault="003A1DED" w:rsidP="00E45A34">
            <w:pPr>
              <w:pStyle w:val="a3"/>
              <w:rPr>
                <w:rFonts w:ascii="Times New Roman" w:hAnsi="Times New Roman"/>
                <w:sz w:val="28"/>
                <w:szCs w:val="28"/>
                <w:lang w:val="kk-KZ"/>
              </w:rPr>
            </w:pPr>
            <w:r w:rsidRPr="003A1DED">
              <w:rPr>
                <w:rFonts w:ascii="Times New Roman" w:hAnsi="Times New Roman"/>
                <w:sz w:val="28"/>
                <w:szCs w:val="28"/>
                <w:lang w:val="kk-KZ"/>
              </w:rPr>
              <w:t>80</w:t>
            </w:r>
          </w:p>
        </w:tc>
      </w:tr>
    </w:tbl>
    <w:p w:rsidR="003A1DED" w:rsidRDefault="003A1DED" w:rsidP="003A1DED">
      <w:pPr>
        <w:pStyle w:val="a3"/>
        <w:rPr>
          <w:rFonts w:ascii="Times New Roman" w:hAnsi="Times New Roman"/>
          <w:sz w:val="24"/>
          <w:szCs w:val="24"/>
          <w:lang w:val="kk-KZ"/>
        </w:rPr>
      </w:pPr>
    </w:p>
    <w:p w:rsidR="003A1DED" w:rsidRPr="00120629" w:rsidRDefault="003A1DED" w:rsidP="003A1DED">
      <w:pPr>
        <w:pStyle w:val="a3"/>
        <w:rPr>
          <w:rFonts w:ascii="Times New Roman" w:hAnsi="Times New Roman"/>
          <w:sz w:val="24"/>
          <w:szCs w:val="24"/>
          <w:lang w:val="kk-KZ"/>
        </w:rPr>
      </w:pPr>
      <w:r>
        <w:rPr>
          <w:rFonts w:ascii="Times New Roman" w:hAnsi="Times New Roman"/>
          <w:noProof/>
          <w:sz w:val="24"/>
          <w:szCs w:val="24"/>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1DED" w:rsidRDefault="003A1DED" w:rsidP="003A1DED">
      <w:pPr>
        <w:tabs>
          <w:tab w:val="left" w:pos="709"/>
        </w:tabs>
        <w:spacing w:after="0" w:line="240" w:lineRule="auto"/>
        <w:ind w:firstLine="708"/>
        <w:jc w:val="both"/>
        <w:rPr>
          <w:rFonts w:ascii="Times New Roman" w:hAnsi="Times New Roman"/>
          <w:b/>
          <w:sz w:val="28"/>
          <w:szCs w:val="28"/>
        </w:rPr>
      </w:pPr>
    </w:p>
    <w:p w:rsidR="003A1DED" w:rsidRPr="00D63918" w:rsidRDefault="003A1DED" w:rsidP="003A1DED">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b/>
          <w:sz w:val="28"/>
          <w:szCs w:val="28"/>
          <w:lang w:val="kk-KZ"/>
        </w:rPr>
        <w:t xml:space="preserve">Әлді жақтары:  </w:t>
      </w:r>
      <w:r w:rsidRPr="00D63918">
        <w:rPr>
          <w:rFonts w:ascii="Times New Roman" w:hAnsi="Times New Roman"/>
          <w:sz w:val="28"/>
          <w:szCs w:val="28"/>
          <w:lang w:val="kk-KZ"/>
        </w:rPr>
        <w:t xml:space="preserve"> негізгі пәндерден сапалық көрсеткішінің жоғары деңгейде болуы. Атап айтсақ, қазақ әдебиеті, орыс әдебиеті, биология, информатика пәндерінің басқа пәндермен салыстырғанда жоғары деңгейдегі көрсеткішке қол жеткізуі. Яғни, жоғарыда аталған пәндерге оқушылардың қызығушылығының басымдығы. </w:t>
      </w:r>
    </w:p>
    <w:p w:rsidR="003A1DED" w:rsidRPr="00D63918" w:rsidRDefault="003A1DED" w:rsidP="003A1DED">
      <w:pPr>
        <w:tabs>
          <w:tab w:val="left" w:pos="709"/>
        </w:tabs>
        <w:spacing w:after="0" w:line="240" w:lineRule="auto"/>
        <w:ind w:left="75" w:firstLine="492"/>
        <w:jc w:val="both"/>
        <w:rPr>
          <w:rFonts w:ascii="Times New Roman" w:hAnsi="Times New Roman"/>
          <w:sz w:val="28"/>
          <w:szCs w:val="28"/>
          <w:lang w:val="kk-KZ"/>
        </w:rPr>
      </w:pPr>
      <w:r w:rsidRPr="00D63918">
        <w:rPr>
          <w:rFonts w:ascii="Times New Roman" w:hAnsi="Times New Roman"/>
          <w:b/>
          <w:sz w:val="28"/>
          <w:szCs w:val="28"/>
          <w:lang w:val="kk-KZ"/>
        </w:rPr>
        <w:t xml:space="preserve">Әлсіз жақтары:  </w:t>
      </w:r>
      <w:r w:rsidRPr="00D63918">
        <w:rPr>
          <w:rFonts w:ascii="Times New Roman" w:hAnsi="Times New Roman"/>
          <w:sz w:val="28"/>
          <w:szCs w:val="28"/>
          <w:lang w:val="kk-KZ"/>
        </w:rPr>
        <w:t xml:space="preserve">мектеп  жаратылыстану бағыты бойынша жұмыс жасай отырып, математика, геометрия, физика пәндерінен сапалық көрсеткіштің төмен болуы. </w:t>
      </w:r>
    </w:p>
    <w:p w:rsidR="003A1DED" w:rsidRPr="00D63918" w:rsidRDefault="003A1DED" w:rsidP="003A1DED">
      <w:pPr>
        <w:tabs>
          <w:tab w:val="left" w:pos="709"/>
        </w:tabs>
        <w:spacing w:after="0" w:line="240" w:lineRule="auto"/>
        <w:ind w:left="75" w:firstLine="492"/>
        <w:jc w:val="both"/>
        <w:rPr>
          <w:rFonts w:ascii="Times New Roman" w:hAnsi="Times New Roman"/>
          <w:sz w:val="28"/>
          <w:szCs w:val="28"/>
          <w:lang w:val="kk-KZ"/>
        </w:rPr>
      </w:pPr>
      <w:r w:rsidRPr="00D63918">
        <w:rPr>
          <w:rFonts w:ascii="Times New Roman" w:hAnsi="Times New Roman"/>
          <w:b/>
          <w:sz w:val="28"/>
          <w:szCs w:val="28"/>
          <w:lang w:val="kk-KZ"/>
        </w:rPr>
        <w:t>Қорытынды:</w:t>
      </w:r>
      <w:r w:rsidRPr="00D63918">
        <w:rPr>
          <w:rFonts w:ascii="Times New Roman" w:hAnsi="Times New Roman"/>
          <w:sz w:val="28"/>
          <w:szCs w:val="28"/>
          <w:lang w:val="kk-KZ"/>
        </w:rPr>
        <w:t xml:space="preserve"> жаратылыстану-математикалық бағыты бойынша оқытылатын пәндерге ерекше назар аудару қажет. </w:t>
      </w:r>
    </w:p>
    <w:p w:rsidR="00D63918" w:rsidRPr="00D63918" w:rsidRDefault="00D63918" w:rsidP="00661AAF">
      <w:pPr>
        <w:tabs>
          <w:tab w:val="left" w:pos="709"/>
        </w:tabs>
        <w:rPr>
          <w:rFonts w:ascii="Times New Roman" w:eastAsia="Calibri" w:hAnsi="Times New Roman"/>
          <w:b/>
          <w:sz w:val="28"/>
          <w:szCs w:val="28"/>
          <w:lang w:val="kk-KZ" w:eastAsia="ru-RU"/>
        </w:rPr>
      </w:pPr>
      <w:r w:rsidRPr="00D63918">
        <w:rPr>
          <w:rFonts w:ascii="Times New Roman" w:hAnsi="Times New Roman"/>
          <w:b/>
          <w:sz w:val="28"/>
          <w:szCs w:val="28"/>
          <w:lang w:val="kk-KZ"/>
        </w:rPr>
        <w:br w:type="page"/>
      </w:r>
    </w:p>
    <w:p w:rsidR="00556829" w:rsidRPr="00D63918" w:rsidRDefault="00556829" w:rsidP="00661AAF">
      <w:pPr>
        <w:pStyle w:val="ae"/>
        <w:tabs>
          <w:tab w:val="left" w:pos="709"/>
          <w:tab w:val="left" w:pos="1560"/>
        </w:tabs>
        <w:spacing w:before="0" w:beforeAutospacing="0" w:after="0" w:afterAutospacing="0"/>
        <w:contextualSpacing/>
        <w:jc w:val="center"/>
        <w:rPr>
          <w:b/>
          <w:sz w:val="28"/>
          <w:szCs w:val="28"/>
          <w:lang w:val="kk-KZ"/>
        </w:rPr>
      </w:pPr>
      <w:r w:rsidRPr="00D63918">
        <w:rPr>
          <w:b/>
          <w:sz w:val="28"/>
          <w:szCs w:val="28"/>
          <w:lang w:val="kk-KZ"/>
        </w:rPr>
        <w:lastRenderedPageBreak/>
        <w:t>ТӘРБИЕ ЖҰМЫСЫ</w:t>
      </w:r>
    </w:p>
    <w:p w:rsidR="00556829" w:rsidRPr="00D32644" w:rsidRDefault="00556829" w:rsidP="00661AAF">
      <w:pPr>
        <w:pStyle w:val="ae"/>
        <w:tabs>
          <w:tab w:val="left" w:pos="709"/>
          <w:tab w:val="left" w:pos="1560"/>
        </w:tabs>
        <w:spacing w:before="0" w:beforeAutospacing="0" w:after="0" w:afterAutospacing="0"/>
        <w:contextualSpacing/>
        <w:rPr>
          <w:b/>
          <w:sz w:val="28"/>
          <w:szCs w:val="28"/>
          <w:lang w:val="kk-KZ"/>
        </w:rPr>
      </w:pPr>
    </w:p>
    <w:p w:rsidR="00D32644" w:rsidRPr="00D32644" w:rsidRDefault="00556829" w:rsidP="003A1DED">
      <w:pPr>
        <w:pStyle w:val="31"/>
        <w:tabs>
          <w:tab w:val="clear" w:pos="620"/>
          <w:tab w:val="clear" w:pos="2160"/>
          <w:tab w:val="left" w:pos="142"/>
          <w:tab w:val="left" w:pos="709"/>
        </w:tabs>
        <w:ind w:firstLine="567"/>
        <w:jc w:val="center"/>
        <w:rPr>
          <w:b/>
          <w:color w:val="auto"/>
          <w:szCs w:val="28"/>
          <w:u w:val="single"/>
        </w:rPr>
      </w:pPr>
      <w:r w:rsidRPr="00D32644">
        <w:rPr>
          <w:b/>
          <w:color w:val="auto"/>
          <w:szCs w:val="28"/>
        </w:rPr>
        <w:tab/>
      </w:r>
      <w:r w:rsidR="00D32644" w:rsidRPr="00D32644">
        <w:rPr>
          <w:b/>
          <w:color w:val="auto"/>
          <w:szCs w:val="28"/>
          <w:u w:val="single"/>
        </w:rPr>
        <w:t>Білім беру ұйымында тәрбие үдерісін құқықтық, әдістемелік және ақпараттық қамтамасыз ету:</w:t>
      </w:r>
    </w:p>
    <w:p w:rsidR="00D32644" w:rsidRPr="00D32644" w:rsidRDefault="00D32644" w:rsidP="003A1DED">
      <w:pPr>
        <w:tabs>
          <w:tab w:val="left" w:pos="142"/>
          <w:tab w:val="left" w:pos="709"/>
        </w:tabs>
        <w:autoSpaceDE w:val="0"/>
        <w:autoSpaceDN w:val="0"/>
        <w:adjustRightInd w:val="0"/>
        <w:spacing w:after="0" w:line="240" w:lineRule="auto"/>
        <w:ind w:firstLine="567"/>
        <w:jc w:val="both"/>
        <w:rPr>
          <w:rFonts w:ascii="Times New Roman" w:hAnsi="Times New Roman"/>
          <w:sz w:val="28"/>
          <w:szCs w:val="28"/>
          <w:lang w:val="kk-KZ"/>
        </w:rPr>
      </w:pPr>
      <w:r w:rsidRPr="00D32644">
        <w:rPr>
          <w:rFonts w:ascii="Times New Roman" w:hAnsi="Times New Roman"/>
          <w:sz w:val="28"/>
          <w:szCs w:val="28"/>
          <w:lang w:val="kk-KZ"/>
        </w:rPr>
        <w:t>Тәрбие жұмысы Білім және ғылым Мини</w:t>
      </w:r>
      <w:bookmarkStart w:id="0" w:name="_GoBack"/>
      <w:bookmarkEnd w:id="0"/>
      <w:r w:rsidRPr="00D32644">
        <w:rPr>
          <w:rFonts w:ascii="Times New Roman" w:hAnsi="Times New Roman"/>
          <w:sz w:val="28"/>
          <w:szCs w:val="28"/>
          <w:lang w:val="kk-KZ"/>
        </w:rPr>
        <w:t xml:space="preserve">стрінің 2019 жылғы 15 сәуірдегі № 145 бұйрығымен бекітілген «Рухани жаңғыру»бағдарламасын іске асыру жағдайындағы тәрбиенің тұжырымдамалық негіздерін </w:t>
      </w:r>
      <w:r w:rsidRPr="00D32644">
        <w:rPr>
          <w:rFonts w:ascii="Times New Roman" w:hAnsi="Times New Roman"/>
          <w:kern w:val="36"/>
          <w:sz w:val="28"/>
          <w:szCs w:val="28"/>
          <w:lang w:val="kk-KZ"/>
        </w:rPr>
        <w:t xml:space="preserve">басшылыққа ала </w:t>
      </w:r>
      <w:r w:rsidRPr="00D32644">
        <w:rPr>
          <w:rFonts w:ascii="Times New Roman" w:hAnsi="Times New Roman"/>
          <w:sz w:val="28"/>
          <w:szCs w:val="28"/>
          <w:lang w:val="kk-KZ"/>
        </w:rPr>
        <w:t xml:space="preserve"> отырып  жұмыс жасады.</w:t>
      </w:r>
    </w:p>
    <w:p w:rsidR="00D32644" w:rsidRPr="00D32644" w:rsidRDefault="00D32644" w:rsidP="003A1DED">
      <w:pPr>
        <w:tabs>
          <w:tab w:val="left" w:pos="142"/>
          <w:tab w:val="left" w:pos="709"/>
        </w:tabs>
        <w:autoSpaceDE w:val="0"/>
        <w:autoSpaceDN w:val="0"/>
        <w:adjustRightInd w:val="0"/>
        <w:spacing w:after="0" w:line="240" w:lineRule="auto"/>
        <w:ind w:firstLine="567"/>
        <w:jc w:val="both"/>
        <w:rPr>
          <w:rFonts w:ascii="Times New Roman" w:hAnsi="Times New Roman"/>
          <w:sz w:val="28"/>
          <w:szCs w:val="28"/>
          <w:lang w:val="kk-KZ"/>
        </w:rPr>
      </w:pPr>
      <w:r w:rsidRPr="00D32644">
        <w:rPr>
          <w:rFonts w:ascii="Times New Roman" w:hAnsi="Times New Roman"/>
          <w:sz w:val="28"/>
          <w:szCs w:val="28"/>
          <w:lang w:val="kk-KZ"/>
        </w:rPr>
        <w:t>Тәрбие ісі меңгерушісінің педагогикалық шеберханасы  сынып жетекшісінің анықтамалылығы журналы , басқа да тәрбие жұмысына қатысты оқулықтар мен әдістемелік құралдар, нормативтік құжаттармен қамтамасыз етілген.</w:t>
      </w:r>
    </w:p>
    <w:p w:rsidR="00D32644" w:rsidRPr="00D32644" w:rsidRDefault="00D32644" w:rsidP="003A1DED">
      <w:pPr>
        <w:tabs>
          <w:tab w:val="left" w:pos="142"/>
          <w:tab w:val="left" w:pos="709"/>
        </w:tabs>
        <w:autoSpaceDE w:val="0"/>
        <w:autoSpaceDN w:val="0"/>
        <w:adjustRightInd w:val="0"/>
        <w:spacing w:after="0" w:line="240" w:lineRule="auto"/>
        <w:ind w:firstLine="567"/>
        <w:jc w:val="both"/>
        <w:rPr>
          <w:rFonts w:ascii="Times New Roman" w:hAnsi="Times New Roman"/>
          <w:b/>
          <w:sz w:val="28"/>
          <w:szCs w:val="28"/>
          <w:u w:val="single"/>
          <w:lang w:val="kk-KZ"/>
        </w:rPr>
      </w:pPr>
      <w:r w:rsidRPr="00D32644">
        <w:rPr>
          <w:rFonts w:ascii="Times New Roman" w:hAnsi="Times New Roman"/>
          <w:sz w:val="28"/>
          <w:szCs w:val="28"/>
          <w:lang w:val="kk-KZ"/>
        </w:rPr>
        <w:t xml:space="preserve"> </w:t>
      </w:r>
      <w:r w:rsidRPr="00D32644">
        <w:rPr>
          <w:rFonts w:ascii="Times New Roman" w:hAnsi="Times New Roman"/>
          <w:b/>
          <w:sz w:val="28"/>
          <w:szCs w:val="28"/>
          <w:u w:val="single"/>
          <w:lang w:val="kk-KZ"/>
        </w:rPr>
        <w:t>Тәрбие жұмысының мазмұны, түрлері мен әдістері</w:t>
      </w:r>
    </w:p>
    <w:p w:rsidR="00D32644" w:rsidRPr="00D32644" w:rsidRDefault="00D32644" w:rsidP="003A1DED">
      <w:pPr>
        <w:tabs>
          <w:tab w:val="left" w:pos="142"/>
          <w:tab w:val="left" w:pos="709"/>
        </w:tabs>
        <w:spacing w:after="0" w:line="240" w:lineRule="auto"/>
        <w:ind w:firstLine="567"/>
        <w:jc w:val="both"/>
        <w:rPr>
          <w:rFonts w:ascii="Times New Roman" w:eastAsia="Calibri" w:hAnsi="Times New Roman"/>
          <w:i/>
          <w:sz w:val="28"/>
          <w:szCs w:val="28"/>
          <w:lang w:val="kk-KZ"/>
        </w:rPr>
      </w:pPr>
      <w:r w:rsidRPr="00D32644">
        <w:rPr>
          <w:rFonts w:ascii="Times New Roman" w:hAnsi="Times New Roman"/>
          <w:sz w:val="28"/>
          <w:szCs w:val="28"/>
          <w:lang w:val="kk-KZ"/>
        </w:rPr>
        <w:t>Тәрбиенің мазмұны:</w:t>
      </w:r>
    </w:p>
    <w:p w:rsidR="00D32644" w:rsidRPr="00D32644" w:rsidRDefault="00D32644" w:rsidP="00661AAF">
      <w:pPr>
        <w:pStyle w:val="a3"/>
        <w:tabs>
          <w:tab w:val="left" w:pos="709"/>
        </w:tabs>
        <w:jc w:val="both"/>
        <w:rPr>
          <w:rFonts w:ascii="Times New Roman" w:hAnsi="Times New Roman"/>
          <w:sz w:val="28"/>
          <w:szCs w:val="28"/>
          <w:lang w:val="kk-KZ"/>
        </w:rPr>
      </w:pPr>
      <w:r w:rsidRPr="00D32644">
        <w:rPr>
          <w:rFonts w:ascii="Times New Roman" w:hAnsi="Times New Roman"/>
          <w:sz w:val="28"/>
          <w:szCs w:val="28"/>
          <w:lang w:val="kk-KZ"/>
        </w:rPr>
        <w:t xml:space="preserve">         Білім берудің жаңа моделіне өту жағдайында және тәрбиенің білім беру үдерісіндегі рөлінің өсуіне байланысты тәрбие  мазмұнын қайта бағдарлау  даму заңдылығы болып табылады.Қазір  білім беру үдерісінде жеке тұлғаның рухани-адамгершілік дамуына үлкен мән беріліп отыруына  орай, адамгершілікке тәрбиелеу мен   рухани  жағынан қалыптасуы    барлық тәрбие үдерісінің  өзегі болып отыр.  </w:t>
      </w:r>
    </w:p>
    <w:p w:rsidR="00D32644" w:rsidRDefault="00D32644" w:rsidP="00661AAF">
      <w:pPr>
        <w:pStyle w:val="a3"/>
        <w:tabs>
          <w:tab w:val="left" w:pos="709"/>
        </w:tabs>
        <w:jc w:val="both"/>
        <w:rPr>
          <w:rFonts w:ascii="Times New Roman" w:hAnsi="Times New Roman"/>
          <w:sz w:val="28"/>
          <w:szCs w:val="28"/>
          <w:lang w:val="kk-KZ"/>
        </w:rPr>
      </w:pPr>
      <w:r w:rsidRPr="00D32644">
        <w:rPr>
          <w:rFonts w:ascii="Times New Roman" w:hAnsi="Times New Roman"/>
          <w:sz w:val="28"/>
          <w:szCs w:val="28"/>
          <w:lang w:val="kk-KZ"/>
        </w:rPr>
        <w:t xml:space="preserve">        Тәрбиенің мазмұны оның мақсаттары мен міндеттері арқылы анықталады және ол қоғамдық   дамудың бағыты  мен мазмұнына заңды тұрғыда тәуелді болады.       Сонымен бірге, тәрбиеге әлеуметтік-рөлдік көзқарас тұрғысында адам  көптеген әлеуметтік жүйенің компоненті  болып саналады: отбасы, ұжым, кәсіби топ, этнос, қоғам және т.б. Сондықтан, тәрбие  мазмұны құндылық қарым-қатынас жүйесімен: өзіне, өзінің отбасына, мектепке, қоршаған ортаға, Отанына, Жер әлеміне, сондай-ақ, әлеуметтік рөл жүйесімен де сәйкестенеді: адам, дос,  ұл (қыз), құқық қорғаушы, аға (қарындас) патриот, немере (немере қыз), азамат, туыс, қорғаушы, оқушы,  ұлттық мәдениетті қорғаушы және жасаушы, ұжым, топ мүшесі,  көш басшы,  еңбекші, иегер, әлем азаматы, қалалық (ауылдық), бейбітшілік орнықтырушы, көрші, эколог, бірлестіктің, топтың, этнос мүшесі.    </w:t>
      </w:r>
    </w:p>
    <w:p w:rsid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b/>
          <w:bCs/>
          <w:sz w:val="28"/>
          <w:szCs w:val="28"/>
          <w:lang w:val="kk-KZ"/>
        </w:rPr>
        <w:t>Тәрбие беру жұмысының моделі</w:t>
      </w:r>
      <w:r w:rsidRPr="00D32644">
        <w:rPr>
          <w:rFonts w:ascii="Times New Roman" w:hAnsi="Times New Roman"/>
          <w:bCs/>
          <w:sz w:val="28"/>
          <w:szCs w:val="28"/>
          <w:lang w:val="kk-KZ"/>
        </w:rPr>
        <w:t>:</w:t>
      </w:r>
      <w:r w:rsidRPr="00D32644">
        <w:rPr>
          <w:rFonts w:ascii="Times New Roman" w:hAnsi="Times New Roman"/>
          <w:sz w:val="28"/>
          <w:szCs w:val="28"/>
          <w:lang w:val="kk-KZ"/>
        </w:rPr>
        <w:t>Жеке тұлғаны жан-жақты үйлесімді дамыту</w:t>
      </w:r>
    </w:p>
    <w:p w:rsidR="00D32644" w:rsidRDefault="00D32644" w:rsidP="00661AAF">
      <w:pPr>
        <w:pStyle w:val="a3"/>
        <w:tabs>
          <w:tab w:val="left" w:pos="709"/>
        </w:tabs>
        <w:ind w:firstLine="426"/>
        <w:jc w:val="both"/>
        <w:rPr>
          <w:rFonts w:ascii="Times New Roman" w:hAnsi="Times New Roman"/>
          <w:b/>
          <w:bCs/>
          <w:sz w:val="28"/>
          <w:szCs w:val="28"/>
          <w:lang w:val="kk-KZ"/>
        </w:rPr>
      </w:pPr>
      <w:r w:rsidRPr="00D32644">
        <w:rPr>
          <w:rFonts w:ascii="Times New Roman" w:hAnsi="Times New Roman"/>
          <w:b/>
          <w:bCs/>
          <w:sz w:val="28"/>
          <w:szCs w:val="28"/>
          <w:lang w:val="kk-KZ"/>
        </w:rPr>
        <w:t>Тәрбие жұмысының  мақсаты:</w:t>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Бәсекеге</w:t>
      </w:r>
      <w:r w:rsidRPr="00D32644">
        <w:rPr>
          <w:rFonts w:ascii="Times New Roman" w:hAnsi="Times New Roman"/>
          <w:bCs/>
          <w:sz w:val="28"/>
          <w:szCs w:val="28"/>
          <w:lang w:val="kk-KZ"/>
        </w:rPr>
        <w:t xml:space="preserve"> қабілетті,көшбасшылық қасиеті бар азамат және патриот қалыптастыру, жан-жақты дамыған тұлға тәрбиелеу, қоғам, отбасы және мектеп әсер ететін бірыңғай жүйе құру.</w:t>
      </w:r>
    </w:p>
    <w:p w:rsidR="00D32644" w:rsidRPr="00D32644" w:rsidRDefault="00D32644" w:rsidP="00661AAF">
      <w:pPr>
        <w:tabs>
          <w:tab w:val="left" w:pos="709"/>
        </w:tabs>
        <w:ind w:firstLine="426"/>
        <w:jc w:val="both"/>
        <w:rPr>
          <w:rFonts w:ascii="Times New Roman" w:hAnsi="Times New Roman"/>
          <w:b/>
          <w:sz w:val="28"/>
          <w:szCs w:val="28"/>
          <w:lang w:val="kk-KZ"/>
        </w:rPr>
      </w:pPr>
      <w:r w:rsidRPr="00D32644">
        <w:rPr>
          <w:rFonts w:ascii="Times New Roman" w:hAnsi="Times New Roman"/>
          <w:b/>
          <w:sz w:val="28"/>
          <w:szCs w:val="28"/>
          <w:lang w:val="kk-KZ"/>
        </w:rPr>
        <w:t xml:space="preserve">Тәрбие жұмысының ұйымдастырылуы төмендегідей  міндеттерді орындауға бағытталған: </w:t>
      </w:r>
    </w:p>
    <w:p w:rsidR="00D32644" w:rsidRPr="00D32644" w:rsidRDefault="00D32644" w:rsidP="00661AAF">
      <w:pPr>
        <w:pStyle w:val="a3"/>
        <w:numPr>
          <w:ilvl w:val="0"/>
          <w:numId w:val="39"/>
        </w:numPr>
        <w:tabs>
          <w:tab w:val="left" w:pos="709"/>
        </w:tabs>
        <w:ind w:left="0" w:firstLine="426"/>
        <w:jc w:val="both"/>
        <w:rPr>
          <w:rFonts w:ascii="Times New Roman" w:hAnsi="Times New Roman"/>
          <w:sz w:val="28"/>
          <w:szCs w:val="28"/>
          <w:lang w:val="kk-KZ"/>
        </w:rPr>
      </w:pPr>
      <w:r w:rsidRPr="00D32644">
        <w:rPr>
          <w:rFonts w:ascii="Times New Roman" w:hAnsi="Times New Roman"/>
          <w:sz w:val="28"/>
          <w:szCs w:val="28"/>
          <w:lang w:val="kk-KZ"/>
        </w:rPr>
        <w:t xml:space="preserve">Тәрбие жүйесінің әр түрлі іс-шараларына қатыстыру арқылы оқушының азаматтық-патриоттық сезімдерін, Отан алдында жауап беру </w:t>
      </w:r>
      <w:r w:rsidRPr="00D32644">
        <w:rPr>
          <w:rFonts w:ascii="Times New Roman" w:hAnsi="Times New Roman"/>
          <w:sz w:val="28"/>
          <w:szCs w:val="28"/>
          <w:lang w:val="kk-KZ"/>
        </w:rPr>
        <w:lastRenderedPageBreak/>
        <w:t>қабілетін қалыптастыру, қоғам өміріндегі маңызды мәселелер жөнінде азаматтық позициясын қалыптастыру, «Рухани жаңғыру» бағдарламасы және «Мәңгілік Ел»  жалпыұлттық идеясын бойларына сіңіру;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Оқуда және сабақтан тыс уақытта түрлі интеллектуалдық-танымдық шаралар арқылы еңбекке, білім және ғылымға оңды көзқарас қалыптастыру;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Биік адамгершілік принциптерін дамыту /әділеттілік, шындық, төзімділік,қайырымдылық, т.б/</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Құқық бұзушылықтың алдын алу, оқушылар мен ата-аналарға құқықтық білім беруді жалғастыру; денсаулығы зор, рухани дүниесі бай, адамгершілікті, тәуелсіз жеке тұлғаны   қалыптастыруға ықпал етеін тәрбие жүйесін құру және дамыту;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балаларды азаматтылыққа, отансүйгіштікке, зиялылыққа, адам құқықтары мен бостандықтарын, мемлекеттік рәміздер мен ұлттық дәстүрлерді сыйлауға тәрбиелеу;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мемлекеттік тілді және басқа тілдерді үйрену арқылы  балалар мен жастардың әлем және ұлттық мәдениетті игерулеріне, Қазақстан халықтарының дәстүрлері мен мәдениетін зерттеуіне және қабылдауына жағдай жасау;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жеке тұлғаның өзін -өзі  іс жүзінде көрсетуі мен ары қарай дамуына ықпал етуде білім беру ұйымдары  жағдайында жастар мен балалардың танымдық қызығушылығын, олардың шығармашылық қабілеттерін, жалпы білімге икемділігін, өзін- өзі тану мен  өздігінен білім алу дағдыларын, әлеуметтенуін барынша дамыту    бейімділігін қалыптастыру;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қазіргі заманғы қоғамдық өмірге және тиімді кәсіби іс-әрекет пен жеке басының  және әлеуметтік кәсіби тұрғыда үздіксіз пісіп жетілуіне қажетті маңызды тұлғалық және кәсіби сапаларын   қалыптастыру;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қоғамда орнықты  қалыптасқан дәстүрлер негізінде  этникалық және діни    толеранттылықты тәрбиелеу;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балалардың бойында Қазақстанға сырттан енуші этнодіни экстремизм мен түрлі радикалды ағымдарға қарсы әрекет ете алатын дағдылар қалыптастыру;</w:t>
      </w:r>
    </w:p>
    <w:p w:rsidR="00D32644" w:rsidRPr="00D32644" w:rsidRDefault="00D32644" w:rsidP="00661AAF">
      <w:pPr>
        <w:pStyle w:val="a3"/>
        <w:numPr>
          <w:ilvl w:val="0"/>
          <w:numId w:val="39"/>
        </w:numPr>
        <w:tabs>
          <w:tab w:val="left" w:pos="709"/>
        </w:tabs>
        <w:ind w:left="0" w:firstLine="0"/>
        <w:jc w:val="both"/>
        <w:rPr>
          <w:rFonts w:ascii="Times New Roman" w:hAnsi="Times New Roman"/>
          <w:sz w:val="28"/>
          <w:szCs w:val="28"/>
          <w:lang w:val="kk-KZ"/>
        </w:rPr>
      </w:pPr>
      <w:r w:rsidRPr="00D32644">
        <w:rPr>
          <w:rFonts w:ascii="Times New Roman" w:hAnsi="Times New Roman"/>
          <w:sz w:val="28"/>
          <w:szCs w:val="28"/>
          <w:lang w:val="kk-KZ"/>
        </w:rPr>
        <w:t>отбасылық тәрбие жүйесін қайта жандандыру және отбасын білім беру мекемелерінің тәрбие жүйесіне араластыру.</w:t>
      </w:r>
    </w:p>
    <w:p w:rsidR="00D32644" w:rsidRPr="00D32644" w:rsidRDefault="00D32644" w:rsidP="00661AAF">
      <w:pPr>
        <w:pStyle w:val="a3"/>
        <w:tabs>
          <w:tab w:val="left" w:pos="709"/>
        </w:tabs>
        <w:jc w:val="both"/>
        <w:rPr>
          <w:rFonts w:ascii="Times New Roman" w:hAnsi="Times New Roman"/>
          <w:sz w:val="28"/>
          <w:szCs w:val="28"/>
          <w:lang w:val="kk-KZ"/>
        </w:rPr>
      </w:pPr>
      <w:r w:rsidRPr="00D32644">
        <w:rPr>
          <w:rFonts w:ascii="Times New Roman" w:hAnsi="Times New Roman"/>
          <w:sz w:val="28"/>
          <w:szCs w:val="28"/>
          <w:lang w:val="kk-KZ"/>
        </w:rPr>
        <w:t xml:space="preserve">Сынып жетекшілерінің сыныппен жүргізілетін тәрбие жоспары сынып жетекшілерінің бірлестігінің қызметі арқылы іске асырылды.Сынып жетекшілерінің бірлестігінде мынадай тақырыптарда семинарлар өткізілді:«Познавательная активность учащихся школы», «Патриотическое воспитание как систематическая и целенаправленная деятельность школы по формированию у учащихся гражданского сознания»,«Сынып жетекшісінің оқушылар және ата-аналармен ынтымақтастығының дәстүрлі емес түрлері», «Баланы қолдау педагогикасы:девиантты мінез-құлықтың алдын алудағы  мектептің отбасы және социуммен ынтымақтастығы» .Жыл бойы сыныппен тығыз байланыста болған,берілген тапсырмаларды уақытында орындайтын ұстаздар бар.Дегенмен, өз қызметіне жауапкершіліксіз қарайтын ұстаздар да </w:t>
      </w:r>
      <w:r w:rsidRPr="00D32644">
        <w:rPr>
          <w:rFonts w:ascii="Times New Roman" w:hAnsi="Times New Roman"/>
          <w:sz w:val="28"/>
          <w:szCs w:val="28"/>
          <w:lang w:val="kk-KZ"/>
        </w:rPr>
        <w:lastRenderedPageBreak/>
        <w:t xml:space="preserve">жоқ емес. Бұл жағдайлар сынып сағаттарын өткізбеу, жалпы мектептік шараларға сынып оқушыларын дұрыс ұйымдастырмау,сынып ұжымымен жұмысты салғырт жүргізу,оқушылармен қарым-қатынастың болмауы,конфликтлердің орын алуы,ата-аналардың сынып жетекшілерге байланысты көңілдерінің толмауы т.б. </w:t>
      </w:r>
    </w:p>
    <w:p w:rsidR="00D32644" w:rsidRPr="00D32644" w:rsidRDefault="00D32644" w:rsidP="00661AAF">
      <w:pPr>
        <w:pStyle w:val="a3"/>
        <w:tabs>
          <w:tab w:val="left" w:pos="709"/>
        </w:tabs>
        <w:rPr>
          <w:rFonts w:ascii="Times New Roman" w:hAnsi="Times New Roman"/>
          <w:sz w:val="28"/>
          <w:szCs w:val="28"/>
          <w:lang w:val="kk-KZ"/>
        </w:rPr>
      </w:pPr>
      <w:r w:rsidRPr="00D32644">
        <w:rPr>
          <w:rFonts w:ascii="Times New Roman" w:hAnsi="Times New Roman"/>
          <w:noProof/>
          <w:sz w:val="28"/>
          <w:szCs w:val="28"/>
          <w:lang w:eastAsia="ru-RU"/>
        </w:rPr>
        <w:drawing>
          <wp:inline distT="0" distB="0" distL="0" distR="0" wp14:anchorId="3424D925" wp14:editId="04AB35B7">
            <wp:extent cx="5881254" cy="4966855"/>
            <wp:effectExtent l="0" t="0" r="5715" b="571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2019-2020 оқу жылының барысында жоғарғы сынып оқушыларының өзін өзі басқару ұйымы - оқушылар кеңесі белсенді жұмыс атқарды.Оқушылардың өзін өзі басқару ұйымы мектептегі тәрбиелік шараларды ұйымдастыру және өткізу,оқушылар арасында жағымды ахуал орнату, көшбасшылық қасиеттерге тәрбиелеудегі маңызды элемент ретінде қарастырылады.Апта сайын оқушылар кеңесінің қатысуымен оқушылардың сыртқы келбетінің талапқа сай болуы және құрал-жабдықтарының толық болуын тексеру сияқты рейдтер жүргізілді.Мектеп оқушылары мектеп Жарғысы бойынша қойылған талаптар мен міндеттерді,атап айтқанда мектептің күн тәртібін,көрсетілген нұсқаулар мен ережелерге сай техника қауіпсіздігін,өрт қауіпсіздігін,санитарлық-гигиеналық талаптарды орындады. Оқушылар мен ата-аналар арасында  тақырыптық және әдістемелік құқықтық білім беру жұмысытары жүргізілді.Тәрбиенің концептуалды негіздеріндегі басым бағыттарына сай ЖЖЕ,АҚТҚ/ЖҚТБ –ның алдын алу,сыбайлас жемқорлықпен күрес тақырыптарында жүйелі іс-шаралар жүргізілді.Осы </w:t>
      </w:r>
      <w:r w:rsidRPr="00D32644">
        <w:rPr>
          <w:rFonts w:ascii="Times New Roman" w:hAnsi="Times New Roman"/>
          <w:sz w:val="28"/>
          <w:szCs w:val="28"/>
          <w:lang w:val="kk-KZ"/>
        </w:rPr>
        <w:lastRenderedPageBreak/>
        <w:t>тақырыптар бойынша ата-аналар жиналыстарында да дәрістер өткізілді. «Парасатты азамат» бұрышы стендіне «Адал ұрпақ» еріктілер клубының жұмысы жайлы ақпараттар салынған. Республика көлемінде жоспарланған акцияға байланысты «Адалдық сағаттары» өтілді.</w:t>
      </w:r>
    </w:p>
    <w:p w:rsidR="00D32644" w:rsidRPr="00D32644" w:rsidRDefault="00D32644" w:rsidP="00E277DE">
      <w:pPr>
        <w:pStyle w:val="a3"/>
        <w:tabs>
          <w:tab w:val="left" w:pos="709"/>
        </w:tabs>
        <w:ind w:firstLine="425"/>
        <w:jc w:val="both"/>
        <w:rPr>
          <w:rFonts w:ascii="Times New Roman" w:hAnsi="Times New Roman"/>
          <w:sz w:val="28"/>
          <w:szCs w:val="28"/>
          <w:lang w:val="kk-KZ"/>
        </w:rPr>
      </w:pPr>
      <w:r w:rsidRPr="00D32644">
        <w:rPr>
          <w:rFonts w:ascii="Times New Roman" w:hAnsi="Times New Roman"/>
          <w:sz w:val="28"/>
          <w:szCs w:val="28"/>
          <w:lang w:val="kk-KZ"/>
        </w:rPr>
        <w:t>Өскелең ұрпақты қазақстандық патриотизм мен азаматтыққа тәрбиелеу-педагогикалық ұжымның тәрбие жұмысындағы негізгі бағытының бірі болып табылады.Мемлекеттік әнұранды әр апта сайын сабақ басталар алдында орындау оқушыларды Отанды сүюге,елімізге және тілімізге,салт-санамызға деген құрмет сезімдерін ұштаудағы ролі аз емес.Жастарға қазақстандық патриотизм және азаматтық тәрбие беру мақсатында мектебімізде әр түрлі тақырыпта семинарлар,түрлі мамандық иелерімен кездесу,сұхбаттар ұйымдастырылды. Сонымен қатар оқушыларды отаншылдық рухта тәрбиелеп, ұлтжанды, намысшыл, толерантты, коммуникативті болып және көшбасшылық қасиеттерді бойларына сіңіру мақсатында «Саналы ұрпақ-жарқын болашақ»,ҚР-ның Тілдер күнінің 30 жылдығын арналған апталық, «Қазақстан-Ұлы дала елі», «Жастар- рухани жаңғыру жолында» дөңгелек үстелі,ҚР-ның Тәуеліздік күніне  тәрбие сағаттары өткізілді.</w:t>
      </w:r>
    </w:p>
    <w:p w:rsidR="00D32644" w:rsidRPr="00D32644" w:rsidRDefault="00D32644" w:rsidP="00E277DE">
      <w:pPr>
        <w:shd w:val="clear" w:color="auto" w:fill="FFFFFF"/>
        <w:tabs>
          <w:tab w:val="left" w:pos="709"/>
        </w:tabs>
        <w:spacing w:after="0" w:line="240" w:lineRule="auto"/>
        <w:ind w:firstLine="425"/>
        <w:outlineLvl w:val="2"/>
        <w:rPr>
          <w:rFonts w:ascii="Times New Roman" w:hAnsi="Times New Roman"/>
          <w:sz w:val="28"/>
          <w:szCs w:val="28"/>
          <w:lang w:val="kk-KZ"/>
        </w:rPr>
      </w:pPr>
      <w:r w:rsidRPr="00E277DE">
        <w:rPr>
          <w:rFonts w:ascii="Times New Roman" w:hAnsi="Times New Roman"/>
          <w:b/>
          <w:sz w:val="28"/>
          <w:szCs w:val="28"/>
          <w:lang w:val="kk-KZ"/>
        </w:rPr>
        <w:t xml:space="preserve"> </w:t>
      </w:r>
      <w:r w:rsidRPr="00D32644">
        <w:rPr>
          <w:rFonts w:ascii="Times New Roman" w:hAnsi="Times New Roman"/>
          <w:sz w:val="28"/>
          <w:szCs w:val="28"/>
          <w:lang w:val="kk-KZ"/>
        </w:rPr>
        <w:t>Барлық сынып жетекшілер саны-27</w:t>
      </w:r>
    </w:p>
    <w:p w:rsidR="00D32644" w:rsidRDefault="00D32644" w:rsidP="00E277DE">
      <w:pPr>
        <w:pStyle w:val="a3"/>
        <w:tabs>
          <w:tab w:val="left" w:pos="709"/>
        </w:tabs>
        <w:ind w:firstLine="425"/>
        <w:jc w:val="both"/>
        <w:rPr>
          <w:rFonts w:ascii="Times New Roman" w:hAnsi="Times New Roman"/>
          <w:sz w:val="28"/>
          <w:szCs w:val="28"/>
          <w:lang w:val="kk-KZ"/>
        </w:rPr>
      </w:pPr>
      <w:r w:rsidRPr="00D32644">
        <w:rPr>
          <w:rFonts w:ascii="Times New Roman" w:hAnsi="Times New Roman"/>
          <w:sz w:val="28"/>
          <w:szCs w:val="28"/>
          <w:lang w:val="kk-KZ"/>
        </w:rPr>
        <w:t>Мектеп екі ауысымда жұмыс жүргізді. Барлық сыныптың жетекшілерінің тәрбиелік жоспарлары оқу жылының басында  Қарағанды қаласының оқу-әдістемелік орталығынан бекітілген тақырыптар бойынша жасалынды. Қыркүйек айынан бастап жоспарланған іс-шаралар,апталықтар өз деңгейінде өтілді. Атап айтқанда, «Мектепке жол»,қарттар күніне арналған акциялар, «Денсаулық-2019» фестивалі, отбасы күні,тілдер апталығы,ұстаздар күніне арналған концерттік бағдарлама,«Күзгі бал»,Президент күні,Тәуелсіздіктің 28 жылдығына арналаған шаралар, «Біз нашақорлықсыз өмірді таңдаймыз!» атты акциясы,мәнерлеп оқу байқаулары,</w:t>
      </w:r>
      <w:r w:rsidRPr="00D32644">
        <w:rPr>
          <w:rStyle w:val="a4"/>
          <w:rFonts w:ascii="Times New Roman" w:hAnsi="Times New Roman"/>
          <w:sz w:val="28"/>
          <w:szCs w:val="28"/>
          <w:lang w:val="kk-KZ"/>
        </w:rPr>
        <w:t xml:space="preserve"> </w:t>
      </w:r>
      <w:r w:rsidRPr="00D32644">
        <w:rPr>
          <w:rStyle w:val="af"/>
          <w:rFonts w:ascii="Times New Roman" w:hAnsi="Times New Roman"/>
          <w:sz w:val="28"/>
          <w:szCs w:val="28"/>
          <w:lang w:val="kk-KZ"/>
        </w:rPr>
        <w:t>«Ауған, сөнген шоқ, өшкен арман ,тек сенен есте қалған...» </w:t>
      </w:r>
      <w:r>
        <w:rPr>
          <w:rFonts w:ascii="Times New Roman" w:hAnsi="Times New Roman"/>
          <w:sz w:val="28"/>
          <w:szCs w:val="28"/>
          <w:lang w:val="kk-KZ"/>
        </w:rPr>
        <w:t>атты</w:t>
      </w:r>
    </w:p>
    <w:p w:rsid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Ауған соғысының ардагерлерімен кездесу,                                </w:t>
      </w:r>
      <w:r>
        <w:rPr>
          <w:rFonts w:ascii="Times New Roman" w:hAnsi="Times New Roman"/>
          <w:sz w:val="28"/>
          <w:szCs w:val="28"/>
          <w:lang w:val="kk-KZ"/>
        </w:rPr>
        <w:t xml:space="preserve">                               </w:t>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Наурыз-думан,Алғыс айту күні,Халықтар Ассамблеясы жылына арналған іс-шаралар , Онлайн форматтағы Ұлы Жеңістің 75 жылдығына арналған шаралар, спорттық шаралар,«Ұлан»онлайн оқу-дала жаттығулары, интеллектуальдық-танымдық сайыстар, «Соңғы қоңырау» және мектеп бітіруші түлектердің аттестат алу салтанатты жиыны т.б. Бұл өтілген шараларға оқушылар белсенділікпен қатысып, жеңімпаз сыныптар мен оқушылар мектеп жиындарында мақтау қағаздарымен марапатталды. Оқушыларды  жан-жақты үйлесімді дамыту мақсатында сабақтан тыс қосымша білім беру бойынша мектепте   пәндік үйірмелер өз жұмысын жүргізді.Мектептен тыс «Кенші» мәдениет үйінде вокал,грек-рим,би,домбыра үйірмелеріне оқушылар қатысты.Мектептен тыс үйірмелердің жұмыс нәтижесі жақсы деңгейде болды деп атауға толық негіз бар.Бұл үйірмелерге қатысатын оқушылар түрлі концерттік бағдарламаларда өз өнерлерін халыққа тарту етті.Грек-рим күресіне қатысатын балалар </w:t>
      </w:r>
      <w:r w:rsidRPr="00D32644">
        <w:rPr>
          <w:rFonts w:ascii="Times New Roman" w:hAnsi="Times New Roman"/>
          <w:sz w:val="28"/>
          <w:szCs w:val="28"/>
          <w:lang w:val="kk-KZ"/>
        </w:rPr>
        <w:lastRenderedPageBreak/>
        <w:t xml:space="preserve">бірнеше рет облыстық,республикалық деңгейдегі додаларға қатысып,жүлдемен оралды.  </w:t>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Оқушыларға кәсіби бағдар беру және мамандық таңдау бағыты бойынша біршама жұмыс атқарылды.Оқу жылының басында мектеп бітіруші 9,11 сынып оқушыларынан сауалнама алынып,олардың мінез-құлықтары қандай мамандыққа сәйкес келетіндігі жайлы мектеп психологы арнайы жұмыс жүргізді.Сонымен бірге мамандық таңдау тақырыбында сынып сағаттары,жергілікті мекеме,кәсіпорындарға ,яғни теміржол бекетіне,ауруханаға,ЦЭСП-ге саяхаттар ұйымдастырылды.4-тоқсанда короновирус пандемиясының таралуының алдын алу бойынша енгізілген карантин кезінде де мектеп оқушыларымен кәсіби бағдар беру іс-шаралары онлайн форматта өтілді. Оқушылар майколледж сайтына тіркелу арқылы өздерін қызықтырған колледждер туралы,ондағы мамандық түрлері жайлы нақты ақпарат алды.Маусымның 10-на дейін ютуб каналына тіркелу арқылы күнделікті әр түрлі оқу орындарымен тікелей эфир арқылы дәрістерге қатысты. </w:t>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Адам  бойындағы ерекше қасиеттердің бірі- таным  және сенім. Адамдар өз дініне  байланысты құндылықтармен және оған сеніммен өмір сүріп,  ұрпақтарын тәрбиелейді.  Осылайша адамдар өмірден жиған тәжірибесімен, танып-білген сенімімен дінін сақтап, дінді түсіну немесе түсіндіру арқылы өмір сырын ұғынуға тырысады. Діни экстремизм және терроризмнің алдын алуда оқу жылында  мектептегі  бекітілген жұмыс жоспары бойынша дінтану сабақтарында діни экстремистік ағымдарға қарсы жұмыстар өткізіліп,  іс-шаралар мен тәрбие сағаттары жүргізіліп отырды.Белгілі бір діни бірлестіктерге қатысатын оқушылар жоқ.Жоспар  бойынша қазан айында діни бірлестікке баратын оқушыларды анықтау мақсатында сауалнама алынды.  Қараша айында Гулжанар Қасенқызы Жұмашева 11а сыныбымен « Ислам діні-бейбітшілік діні » атты  тәрбие сағаты өткізді. «Дінтану ғылымының қалыптасуы және негізгі діни ұғымдар »  атты тәрбие сағаты  10а сыныбында сынып жетекшісі Хавдылхан Күнтайдың дайындығымен жүргізілді.Желтоқсан айларында  «Діни тәлім- парасаттылық бастауы» атты Қайсарбекқызы Айгул  Байсағызованың  оқушыларға баяндама оқып,таратылған сауалнамаға, жауаптар алынды. Терроризмге қарсы акт жасалған жағдайдағы әрекеттер туралы ақпараттық стенд жасалды, жыл бойына толықтырылып, стендті  жаңартылып   отырды. «Ежелгі діни сенім түрлері және ұлттық діндер» атты шығармашылық слайд, шағын видоероликтер көрсетіліп, іс-шаралар өз деңгейінде өткізіледі.</w:t>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Оқушыларды салауатты өмір салтына тәрбиелеуде «нашақорлық,темекі шегу,ішімдіктің алдын алу мақсатында апталықтар,спорттық жарыстар,дәрігермен кеңес,видеороликтер мен слайдтар көрсетілімі,көшелерге рейд,ата-аналармен жұмыстар жасалды.Психолог пен әлеуметтік педагог тарапынан тиісті жұмыстар жүргізілді.</w:t>
      </w:r>
    </w:p>
    <w:p w:rsid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Рухани жаңғыру бағдарламасы аясында елімізде «Бір аймақ -100 кітап» бағдарламасы іске асырылуда.Халықтың рухани мәдениетін көтеру және </w:t>
      </w:r>
      <w:r w:rsidRPr="00D32644">
        <w:rPr>
          <w:rFonts w:ascii="Times New Roman" w:hAnsi="Times New Roman"/>
          <w:sz w:val="28"/>
          <w:szCs w:val="28"/>
          <w:lang w:val="kk-KZ"/>
        </w:rPr>
        <w:lastRenderedPageBreak/>
        <w:t>оқымысты ұлт ретінде танылу үшін кітап оқу,кітап оқу сауатын арттыру керек.Осы орайда мектеп оқушыларының кітапханамен байланысы әр тоқсан сайын анықталды.Оқушылардың кітап оқу,кітапханамен байланыста болу құлқын көтеру мақсатында әр аптаның сейсенбі күні жаппай кітап оқу,яғни букроссинг өткізілді.Буктрейлер жасаудан байқау өткізілді.Жеңімпаз оқушылар мақтау қағаздарымен марапатталды.</w:t>
      </w:r>
    </w:p>
    <w:p w:rsidR="00D32644" w:rsidRPr="00D32644" w:rsidRDefault="00D32644" w:rsidP="00661AAF">
      <w:pPr>
        <w:pStyle w:val="a3"/>
        <w:tabs>
          <w:tab w:val="left" w:pos="709"/>
        </w:tabs>
        <w:ind w:firstLine="426"/>
        <w:jc w:val="both"/>
        <w:rPr>
          <w:rFonts w:ascii="Times New Roman" w:hAnsi="Times New Roman"/>
          <w:sz w:val="28"/>
          <w:szCs w:val="28"/>
          <w:lang w:val="kk-KZ"/>
        </w:rPr>
      </w:pPr>
      <w:r>
        <w:rPr>
          <w:rFonts w:ascii="Times New Roman" w:hAnsi="Times New Roman"/>
          <w:b/>
          <w:sz w:val="28"/>
          <w:szCs w:val="28"/>
          <w:lang w:val="kk-KZ"/>
        </w:rPr>
        <w:t>М</w:t>
      </w:r>
      <w:r w:rsidRPr="00FD51BD">
        <w:rPr>
          <w:rFonts w:ascii="Times New Roman" w:hAnsi="Times New Roman"/>
          <w:b/>
          <w:sz w:val="28"/>
          <w:szCs w:val="28"/>
          <w:lang w:val="kk-KZ"/>
        </w:rPr>
        <w:t>ектеп және кеніштің кітапханасымен де тығыз байланыста болды:</w:t>
      </w:r>
    </w:p>
    <w:p w:rsidR="00D32644" w:rsidRPr="00FD51BD" w:rsidRDefault="00D32644" w:rsidP="00661AAF">
      <w:pPr>
        <w:tabs>
          <w:tab w:val="left" w:pos="709"/>
        </w:tabs>
        <w:jc w:val="center"/>
        <w:rPr>
          <w:rFonts w:ascii="Times New Roman" w:hAnsi="Times New Roman"/>
          <w:b/>
          <w:sz w:val="28"/>
          <w:szCs w:val="28"/>
          <w:lang w:val="kk-KZ"/>
        </w:rPr>
      </w:pPr>
      <w:r w:rsidRPr="00A65BB5">
        <w:rPr>
          <w:rFonts w:ascii="Times New Roman" w:hAnsi="Times New Roman"/>
          <w:noProof/>
          <w:sz w:val="24"/>
          <w:szCs w:val="24"/>
          <w:lang w:val="ru-RU" w:eastAsia="ru-RU"/>
        </w:rPr>
        <w:drawing>
          <wp:inline distT="0" distB="0" distL="0" distR="0" wp14:anchorId="37386138" wp14:editId="08F6783A">
            <wp:extent cx="5610225" cy="1257300"/>
            <wp:effectExtent l="0" t="0" r="9525" b="19050"/>
            <wp:docPr id="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2644" w:rsidRDefault="00D32644" w:rsidP="00661AAF">
      <w:pPr>
        <w:tabs>
          <w:tab w:val="left" w:pos="709"/>
        </w:tabs>
        <w:rPr>
          <w:rFonts w:ascii="Times New Roman" w:hAnsi="Times New Roman"/>
          <w:sz w:val="24"/>
          <w:szCs w:val="24"/>
          <w:lang w:val="kk-KZ"/>
        </w:rPr>
      </w:pPr>
    </w:p>
    <w:p w:rsid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Pr>
          <w:rFonts w:ascii="Times New Roman" w:hAnsi="Times New Roman"/>
          <w:color w:val="000000"/>
          <w:sz w:val="28"/>
          <w:szCs w:val="26"/>
          <w:lang w:val="kk-KZ" w:eastAsia="ru-RU"/>
        </w:rPr>
        <w:t>Әлеметтік жұмыс бойынша о</w:t>
      </w:r>
      <w:r w:rsidRPr="00622399">
        <w:rPr>
          <w:rFonts w:ascii="Times New Roman" w:hAnsi="Times New Roman"/>
          <w:color w:val="000000"/>
          <w:sz w:val="28"/>
          <w:szCs w:val="26"/>
          <w:lang w:val="kk-KZ" w:eastAsia="ru-RU"/>
        </w:rPr>
        <w:t>қу жылының басында тамыз –қыркүйек айында «Мектепке жол» акциясы жүргізілді. Әлеуметтік көмекті қ</w:t>
      </w:r>
      <w:r>
        <w:rPr>
          <w:rFonts w:ascii="Times New Roman" w:hAnsi="Times New Roman"/>
          <w:color w:val="000000"/>
          <w:sz w:val="28"/>
          <w:szCs w:val="26"/>
          <w:lang w:val="kk-KZ" w:eastAsia="ru-RU"/>
        </w:rPr>
        <w:t>ажет ететін 37</w:t>
      </w:r>
      <w:r w:rsidRPr="00622399">
        <w:rPr>
          <w:rFonts w:ascii="Times New Roman" w:hAnsi="Times New Roman"/>
          <w:color w:val="000000"/>
          <w:sz w:val="28"/>
          <w:szCs w:val="26"/>
          <w:lang w:val="kk-KZ" w:eastAsia="ru-RU"/>
        </w:rPr>
        <w:t xml:space="preserve"> оқушыға материалдық көмек көрсетілді. Кеңсе тауарлары мен оқуға қажет киім –кешекпен қамтамасыз етілді. Демеушілердің көмегі және ұстаздар қауымы материалдық көмек көрсетті. Жыл басында әр сынып жетекші сыныбының әлеуметтік құжаттарын толтырып,барлық сыныптардағы аз қамтылған, көпбалалы отбасы балалары, жетім балалар анықталды. «Жалпы  білім беретін мектептерде білім алушылар мен тәрбиеленушілердің жекелеген санаттарына тегін тамақтандырушыларды ұсыну үшін құжаттар қабылдау» мемлекеттік қызмет көрсету құжаттары жинақталып, </w:t>
      </w:r>
      <w:r>
        <w:rPr>
          <w:rFonts w:ascii="Times New Roman" w:hAnsi="Times New Roman"/>
          <w:color w:val="000000"/>
          <w:sz w:val="28"/>
          <w:szCs w:val="26"/>
          <w:lang w:val="kk-KZ" w:eastAsia="ru-RU"/>
        </w:rPr>
        <w:t>37</w:t>
      </w:r>
      <w:r w:rsidRPr="00622399">
        <w:rPr>
          <w:rFonts w:ascii="Times New Roman" w:hAnsi="Times New Roman"/>
          <w:color w:val="000000"/>
          <w:sz w:val="28"/>
          <w:szCs w:val="26"/>
          <w:lang w:val="kk-KZ" w:eastAsia="ru-RU"/>
        </w:rPr>
        <w:t xml:space="preserve"> оқушы тегін тамақтану тізіміне ұсынылды. Осы оқушылар жыл бойына  тегін тамақтанып шықты және «Мектепке жол » және «Қамқорлық» акциялары барысында осы балаларғакөмек көрсетіліп отырды. Бекітілген жоспар негізінде барлық жұмыстар атқарылды. Аз қамтылған, көпбалалы және қамқорлықтағы оқушыларға толықтай кітаппен қамтылды.</w:t>
      </w:r>
    </w:p>
    <w:p w:rsid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sidRPr="00622399">
        <w:rPr>
          <w:rFonts w:ascii="Times New Roman" w:hAnsi="Times New Roman"/>
          <w:color w:val="000000"/>
          <w:sz w:val="28"/>
          <w:szCs w:val="26"/>
          <w:lang w:val="kk-KZ" w:eastAsia="ru-RU"/>
        </w:rPr>
        <w:t>Оқу жылының басынан бастап кешкі</w:t>
      </w:r>
      <w:r>
        <w:rPr>
          <w:rFonts w:ascii="Times New Roman" w:hAnsi="Times New Roman"/>
          <w:color w:val="000000"/>
          <w:sz w:val="28"/>
          <w:szCs w:val="26"/>
          <w:lang w:val="kk-KZ" w:eastAsia="ru-RU"/>
        </w:rPr>
        <w:t xml:space="preserve">лік рейдтер жүргізіліп отырды. </w:t>
      </w:r>
    </w:p>
    <w:p w:rsid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sidRPr="00622399">
        <w:rPr>
          <w:rFonts w:ascii="Times New Roman" w:hAnsi="Times New Roman"/>
          <w:color w:val="000000"/>
          <w:sz w:val="28"/>
          <w:szCs w:val="26"/>
          <w:lang w:val="kk-KZ" w:eastAsia="ru-RU"/>
        </w:rPr>
        <w:t xml:space="preserve"> Қазан айында көп балалы отбасынан шыққан балалар аз қамтылған отбасынан шыққан балалар, қамқорлыққа алынған балалардың құжаттары және әлеуметтік педагогтың құжаттары қайта қаралып реттелді. Сонымен қатар, құқықбұзушылықтың алдын алу ісі бойынша жұмыстар жүргізілді. Балқаш қаласы жасөспірімдер ісі жөніндегі орынбасарларының кешкілік рейд </w:t>
      </w:r>
      <w:r>
        <w:rPr>
          <w:rFonts w:ascii="Times New Roman" w:hAnsi="Times New Roman"/>
          <w:color w:val="000000"/>
          <w:sz w:val="28"/>
          <w:szCs w:val="26"/>
          <w:lang w:val="kk-KZ" w:eastAsia="ru-RU"/>
        </w:rPr>
        <w:t>жүргізу барысында мектебімізде 3</w:t>
      </w:r>
      <w:r w:rsidRPr="00622399">
        <w:rPr>
          <w:rFonts w:ascii="Times New Roman" w:hAnsi="Times New Roman"/>
          <w:color w:val="000000"/>
          <w:sz w:val="28"/>
          <w:szCs w:val="26"/>
          <w:lang w:val="kk-KZ" w:eastAsia="ru-RU"/>
        </w:rPr>
        <w:t xml:space="preserve"> оқушы ұсталған. Аталған 3 оқу</w:t>
      </w:r>
      <w:r>
        <w:rPr>
          <w:rFonts w:ascii="Times New Roman" w:hAnsi="Times New Roman"/>
          <w:color w:val="000000"/>
          <w:sz w:val="28"/>
          <w:szCs w:val="26"/>
          <w:lang w:val="kk-KZ" w:eastAsia="ru-RU"/>
        </w:rPr>
        <w:t>шы мектепішілік тіркеуге алынды</w:t>
      </w:r>
      <w:r w:rsidRPr="00622399">
        <w:rPr>
          <w:rFonts w:ascii="Times New Roman" w:hAnsi="Times New Roman"/>
          <w:color w:val="000000"/>
          <w:sz w:val="28"/>
          <w:szCs w:val="26"/>
          <w:lang w:val="kk-KZ" w:eastAsia="ru-RU"/>
        </w:rPr>
        <w:t>. Мектепішілік тіркеуге алынған 3 оқушы сынып жетекшісі және әлеуметтік педагогтың бірігуімен күнделікті бақылауда болды.</w:t>
      </w:r>
    </w:p>
    <w:p w:rsid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sidRPr="00622399">
        <w:rPr>
          <w:rFonts w:ascii="Times New Roman" w:hAnsi="Times New Roman"/>
          <w:color w:val="000000"/>
          <w:sz w:val="28"/>
          <w:szCs w:val="26"/>
          <w:lang w:val="kk-KZ" w:eastAsia="ru-RU"/>
        </w:rPr>
        <w:t xml:space="preserve">Қараша  айының соңында тегін тамақтанушы </w:t>
      </w:r>
      <w:r>
        <w:rPr>
          <w:rFonts w:ascii="Times New Roman" w:hAnsi="Times New Roman"/>
          <w:color w:val="000000"/>
          <w:sz w:val="28"/>
          <w:szCs w:val="26"/>
          <w:lang w:val="kk-KZ" w:eastAsia="ru-RU"/>
        </w:rPr>
        <w:t>37</w:t>
      </w:r>
      <w:r w:rsidRPr="00622399">
        <w:rPr>
          <w:rFonts w:ascii="Times New Roman" w:hAnsi="Times New Roman"/>
          <w:color w:val="000000"/>
          <w:sz w:val="28"/>
          <w:szCs w:val="26"/>
          <w:lang w:val="kk-KZ" w:eastAsia="ru-RU"/>
        </w:rPr>
        <w:t xml:space="preserve"> оқушы мемлекеттарапынан көмек  көрсетіліп,қысқы киімдер, рюкзак, аяқ киімдер мен</w:t>
      </w:r>
      <w:r>
        <w:rPr>
          <w:rFonts w:ascii="Times New Roman" w:hAnsi="Times New Roman"/>
          <w:color w:val="000000"/>
          <w:sz w:val="28"/>
          <w:szCs w:val="26"/>
          <w:lang w:val="kk-KZ" w:eastAsia="ru-RU"/>
        </w:rPr>
        <w:t xml:space="preserve"> спорттық қиемдермен</w:t>
      </w:r>
      <w:r w:rsidRPr="00622399">
        <w:rPr>
          <w:rFonts w:ascii="Times New Roman" w:hAnsi="Times New Roman"/>
          <w:color w:val="000000"/>
          <w:sz w:val="28"/>
          <w:szCs w:val="26"/>
          <w:lang w:val="kk-KZ" w:eastAsia="ru-RU"/>
        </w:rPr>
        <w:t xml:space="preserve"> қамтамасыз етілді.</w:t>
      </w:r>
    </w:p>
    <w:p w:rsid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sidRPr="00622399">
        <w:rPr>
          <w:rFonts w:ascii="Times New Roman" w:hAnsi="Times New Roman"/>
          <w:color w:val="000000"/>
          <w:sz w:val="28"/>
          <w:szCs w:val="26"/>
          <w:lang w:val="kk-KZ" w:eastAsia="ru-RU"/>
        </w:rPr>
        <w:lastRenderedPageBreak/>
        <w:t xml:space="preserve">Сонымен қатар, аз қамтылған, көпбалалы және жетім балалардың үйінде тұрғын үй актісі жасалынып, рейд жүргізіліп отырды. </w:t>
      </w:r>
    </w:p>
    <w:p w:rsid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sidRPr="00622399">
        <w:rPr>
          <w:rFonts w:ascii="Times New Roman" w:hAnsi="Times New Roman"/>
          <w:color w:val="000000"/>
          <w:sz w:val="28"/>
          <w:szCs w:val="26"/>
          <w:lang w:val="kk-KZ" w:eastAsia="ru-RU"/>
        </w:rPr>
        <w:t xml:space="preserve">Әлеуметтік педагогтың жұмысының бір бөлігі, өз құзырлығының шеңбері бойынша көмек қажет ететін балаларды әлеуметтік қорғау, оларға тиісті педагогикалық, психологиялық, материалдық көмек көрсету және консультациялар беру. Оқу жылы барысында мектепішілік бақылауда және аудандық бақылауда тұрған оқушылар мен аз қамтылған отбасы оқушылары , қамқорлыққа алынған балалардың тұрғылықты мекен -жайы тексеріліп, акт </w:t>
      </w:r>
      <w:r>
        <w:rPr>
          <w:rFonts w:ascii="Times New Roman" w:hAnsi="Times New Roman"/>
          <w:color w:val="000000"/>
          <w:sz w:val="28"/>
          <w:szCs w:val="26"/>
          <w:lang w:val="kk-KZ" w:eastAsia="ru-RU"/>
        </w:rPr>
        <w:t>жасалды</w:t>
      </w:r>
      <w:r w:rsidRPr="00622399">
        <w:rPr>
          <w:rFonts w:ascii="Times New Roman" w:hAnsi="Times New Roman"/>
          <w:color w:val="000000"/>
          <w:sz w:val="28"/>
          <w:szCs w:val="26"/>
          <w:lang w:val="kk-KZ" w:eastAsia="ru-RU"/>
        </w:rPr>
        <w:t xml:space="preserve">. </w:t>
      </w:r>
    </w:p>
    <w:p w:rsid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sidRPr="00622399">
        <w:rPr>
          <w:rFonts w:ascii="Times New Roman" w:hAnsi="Times New Roman"/>
          <w:color w:val="000000"/>
          <w:sz w:val="28"/>
          <w:szCs w:val="26"/>
          <w:lang w:val="kk-KZ" w:eastAsia="ru-RU"/>
        </w:rPr>
        <w:t xml:space="preserve">Сонымен қатар оқу жылы барысында орта буын оқушылары мен жоғары сынып оқушылары арасында түрлі тақырыптарда дәрістер оқылып, бейне көріністер тамашаланды. Мысалға  алсақ, </w:t>
      </w:r>
      <w:r w:rsidRPr="00622399">
        <w:rPr>
          <w:rFonts w:ascii="Times New Roman" w:hAnsi="Times New Roman"/>
          <w:b/>
          <w:color w:val="000000"/>
          <w:sz w:val="28"/>
          <w:szCs w:val="26"/>
          <w:lang w:val="kk-KZ" w:eastAsia="ru-RU"/>
        </w:rPr>
        <w:t>«Жасөспірімдер арасындағы суицидтің алдын алу», «Тәуелділіктің алдын –алу жұмыстары», «Зиянды заттардың адам ағзасына тигізер зияны »т</w:t>
      </w:r>
      <w:r w:rsidRPr="00622399">
        <w:rPr>
          <w:rFonts w:ascii="Times New Roman" w:hAnsi="Times New Roman"/>
          <w:color w:val="000000"/>
          <w:sz w:val="28"/>
          <w:szCs w:val="26"/>
          <w:lang w:val="kk-KZ" w:eastAsia="ru-RU"/>
        </w:rPr>
        <w:t>.б Бейнекөріністерде зиянды заттардың қаншалықты адам өміріне тизізер зардаптары туралы сюжеттер көрсетіліп, қорытындылар шығарылды. Құқықбұзушылық пен нашақорлықтың алдын-алу мақсатында сауалнамалар алынып, сараптамалар жасалды.</w:t>
      </w:r>
    </w:p>
    <w:p w:rsidR="00D32644" w:rsidRPr="00D32644" w:rsidRDefault="00D32644" w:rsidP="00661AAF">
      <w:pPr>
        <w:shd w:val="clear" w:color="auto" w:fill="FFFFFF"/>
        <w:tabs>
          <w:tab w:val="left" w:pos="709"/>
        </w:tabs>
        <w:spacing w:after="0" w:line="318" w:lineRule="atLeast"/>
        <w:ind w:firstLine="426"/>
        <w:jc w:val="both"/>
        <w:rPr>
          <w:rFonts w:ascii="Times New Roman" w:hAnsi="Times New Roman"/>
          <w:color w:val="000000"/>
          <w:sz w:val="28"/>
          <w:szCs w:val="26"/>
          <w:lang w:val="kk-KZ" w:eastAsia="ru-RU"/>
        </w:rPr>
      </w:pPr>
      <w:r w:rsidRPr="00D40EFF">
        <w:rPr>
          <w:rFonts w:ascii="Times New Roman" w:hAnsi="Times New Roman"/>
          <w:color w:val="000000" w:themeColor="text1"/>
          <w:sz w:val="28"/>
          <w:szCs w:val="26"/>
          <w:lang w:val="kk-KZ" w:eastAsia="ru-RU"/>
        </w:rPr>
        <w:t>Желтоқсан айынан бастап мектепте «Адалдық дүкені» ашылды.</w:t>
      </w:r>
      <w:r>
        <w:rPr>
          <w:rFonts w:ascii="Times New Roman" w:hAnsi="Times New Roman"/>
          <w:color w:val="000000" w:themeColor="text1"/>
          <w:sz w:val="28"/>
          <w:szCs w:val="26"/>
          <w:lang w:val="kk-KZ" w:eastAsia="ru-RU"/>
        </w:rPr>
        <w:t xml:space="preserve"> </w:t>
      </w:r>
      <w:r w:rsidRPr="00D40EFF">
        <w:rPr>
          <w:rFonts w:ascii="Times New Roman" w:hAnsi="Times New Roman"/>
          <w:color w:val="000000" w:themeColor="text1"/>
          <w:sz w:val="28"/>
          <w:szCs w:val="26"/>
          <w:lang w:val="kk-KZ" w:eastAsia="ru-RU"/>
        </w:rPr>
        <w:t xml:space="preserve"> </w:t>
      </w:r>
    </w:p>
    <w:p w:rsidR="00D32644" w:rsidRPr="00622399" w:rsidRDefault="00D32644" w:rsidP="00661AAF">
      <w:pPr>
        <w:pStyle w:val="ae"/>
        <w:shd w:val="clear" w:color="auto" w:fill="FFFFFF"/>
        <w:tabs>
          <w:tab w:val="left" w:pos="709"/>
        </w:tabs>
        <w:spacing w:before="0" w:beforeAutospacing="0" w:after="0" w:afterAutospacing="0"/>
        <w:jc w:val="both"/>
        <w:rPr>
          <w:color w:val="000000" w:themeColor="text1"/>
          <w:sz w:val="28"/>
          <w:szCs w:val="26"/>
          <w:lang w:val="kk-KZ"/>
        </w:rPr>
      </w:pPr>
      <w:r w:rsidRPr="00622399">
        <w:rPr>
          <w:color w:val="000000" w:themeColor="text1"/>
          <w:sz w:val="28"/>
          <w:szCs w:val="26"/>
          <w:lang w:val="kk-KZ"/>
        </w:rPr>
        <w:t xml:space="preserve">           Мектепте іс-шараларды өткізу барысында 1-4, 5-11 сынып оқушылары түгел қамтылды. Мектеп медбикесі Тойчибекова К.Ш сынып жетекшілеріне  тақырыптық көмек ретінде «Мектеп оқушыларының дұрыс тамақтануы» атты оқыту семинарын өткізді. Сынып жетекшілері өз сыныптарында «Ас – адамның арқауы» атты сынып сағаттарын өткізіп, оқушылардың дені сау болуы үшін  дұрыс тамақтанудың маңыздылығын айтып түсіндірді. Мектеп асханасының  қызметкерлері асхана бөлмесінде дұрыс тамақтану мен дәрумендер туралы қабырға газеттерін, асхана бұрышын жасады . Акция бойынша жоспарланған іс-шаралар толық өткізілді. Оқушылардың салған суреттерінен көрме ұйымдастырылды.</w:t>
      </w:r>
    </w:p>
    <w:p w:rsidR="00D32644" w:rsidRDefault="00D32644" w:rsidP="00661AAF">
      <w:pPr>
        <w:tabs>
          <w:tab w:val="left" w:pos="709"/>
        </w:tabs>
        <w:spacing w:after="0"/>
        <w:ind w:left="284"/>
        <w:jc w:val="both"/>
        <w:rPr>
          <w:rFonts w:ascii="Times New Roman" w:hAnsi="Times New Roman"/>
          <w:sz w:val="28"/>
          <w:szCs w:val="28"/>
          <w:lang w:val="kk-KZ"/>
        </w:rPr>
      </w:pPr>
      <w:r w:rsidRPr="001645AB">
        <w:rPr>
          <w:color w:val="000000" w:themeColor="text1"/>
          <w:sz w:val="28"/>
          <w:szCs w:val="28"/>
          <w:lang w:val="kk-KZ"/>
        </w:rPr>
        <w:t xml:space="preserve">     </w:t>
      </w:r>
      <w:r w:rsidRPr="001645AB">
        <w:rPr>
          <w:rFonts w:ascii="Times New Roman" w:hAnsi="Times New Roman"/>
          <w:sz w:val="28"/>
          <w:szCs w:val="28"/>
          <w:lang w:val="kk-KZ"/>
        </w:rPr>
        <w:t xml:space="preserve">  Мамыр айында азқамтылған отбасынан шыққан оқушылардың жалпыға бірдей білім беру қорынан жазғы мезгілге киім алу үшін қаржылай көмек </w:t>
      </w:r>
      <w:r>
        <w:rPr>
          <w:rFonts w:ascii="Times New Roman" w:hAnsi="Times New Roman"/>
          <w:sz w:val="28"/>
          <w:szCs w:val="28"/>
          <w:lang w:val="kk-KZ"/>
        </w:rPr>
        <w:t>берілді.</w:t>
      </w:r>
    </w:p>
    <w:p w:rsidR="00D32644" w:rsidRPr="00622399" w:rsidRDefault="00D32644" w:rsidP="00661AAF">
      <w:pPr>
        <w:pStyle w:val="ae"/>
        <w:shd w:val="clear" w:color="auto" w:fill="FFFFFF"/>
        <w:tabs>
          <w:tab w:val="left" w:pos="709"/>
        </w:tabs>
        <w:spacing w:before="0" w:beforeAutospacing="0" w:after="0" w:afterAutospacing="0"/>
        <w:jc w:val="center"/>
        <w:rPr>
          <w:b/>
          <w:color w:val="000000" w:themeColor="text1"/>
          <w:sz w:val="28"/>
          <w:szCs w:val="26"/>
          <w:lang w:val="kk-KZ"/>
        </w:rPr>
      </w:pPr>
      <w:r w:rsidRPr="00622399">
        <w:rPr>
          <w:b/>
          <w:color w:val="000000" w:themeColor="text1"/>
          <w:sz w:val="28"/>
          <w:szCs w:val="26"/>
          <w:lang w:val="kk-KZ"/>
        </w:rPr>
        <w:t>Әлеуметтік төлқұжат</w:t>
      </w:r>
    </w:p>
    <w:tbl>
      <w:tblPr>
        <w:tblStyle w:val="a5"/>
        <w:tblW w:w="8330" w:type="dxa"/>
        <w:tblInd w:w="675" w:type="dxa"/>
        <w:tblLook w:val="04A0" w:firstRow="1" w:lastRow="0" w:firstColumn="1" w:lastColumn="0" w:noHBand="0" w:noVBand="1"/>
      </w:tblPr>
      <w:tblGrid>
        <w:gridCol w:w="5919"/>
        <w:gridCol w:w="2411"/>
      </w:tblGrid>
      <w:tr w:rsidR="00D32644" w:rsidRPr="00622399" w:rsidTr="00F54A1A">
        <w:tc>
          <w:tcPr>
            <w:tcW w:w="5919"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b/>
                <w:sz w:val="28"/>
                <w:szCs w:val="26"/>
                <w:lang w:val="kk-KZ" w:eastAsia="ru-RU"/>
              </w:rPr>
            </w:pPr>
            <w:r w:rsidRPr="00622399">
              <w:rPr>
                <w:rFonts w:ascii="Times New Roman" w:hAnsi="Times New Roman"/>
                <w:b/>
                <w:noProof/>
                <w:sz w:val="28"/>
                <w:szCs w:val="26"/>
                <w:lang w:val="kk-KZ" w:eastAsia="ru-RU"/>
              </w:rPr>
              <w:t>Жалпы оқушы саны</w:t>
            </w:r>
          </w:p>
        </w:tc>
        <w:tc>
          <w:tcPr>
            <w:tcW w:w="2411"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b/>
                <w:sz w:val="28"/>
                <w:szCs w:val="26"/>
                <w:lang w:val="kk-KZ" w:eastAsia="ru-RU"/>
              </w:rPr>
            </w:pPr>
            <w:r>
              <w:rPr>
                <w:rFonts w:ascii="Times New Roman" w:hAnsi="Times New Roman"/>
                <w:b/>
                <w:sz w:val="28"/>
                <w:szCs w:val="26"/>
                <w:lang w:val="kk-KZ" w:eastAsia="ru-RU"/>
              </w:rPr>
              <w:t>404</w:t>
            </w:r>
            <w:r w:rsidRPr="00622399">
              <w:rPr>
                <w:rFonts w:ascii="Times New Roman" w:hAnsi="Times New Roman"/>
                <w:b/>
                <w:sz w:val="28"/>
                <w:szCs w:val="26"/>
                <w:lang w:val="kk-KZ" w:eastAsia="ru-RU"/>
              </w:rPr>
              <w:t xml:space="preserve"> оқушы</w:t>
            </w:r>
          </w:p>
        </w:tc>
      </w:tr>
      <w:tr w:rsidR="00D32644" w:rsidRPr="00622399" w:rsidTr="00F54A1A">
        <w:tc>
          <w:tcPr>
            <w:tcW w:w="5919"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sz w:val="28"/>
                <w:szCs w:val="26"/>
                <w:lang w:eastAsia="ru-RU"/>
              </w:rPr>
            </w:pPr>
            <w:r w:rsidRPr="00622399">
              <w:rPr>
                <w:rFonts w:ascii="Times New Roman" w:hAnsi="Times New Roman"/>
                <w:b/>
                <w:bCs/>
                <w:sz w:val="28"/>
                <w:szCs w:val="26"/>
                <w:lang w:eastAsia="ru-RU"/>
              </w:rPr>
              <w:t>Көп</w:t>
            </w:r>
            <w:r>
              <w:rPr>
                <w:rFonts w:ascii="Times New Roman" w:hAnsi="Times New Roman"/>
                <w:b/>
                <w:bCs/>
                <w:sz w:val="28"/>
                <w:szCs w:val="26"/>
                <w:lang w:val="kk-KZ" w:eastAsia="ru-RU"/>
              </w:rPr>
              <w:t xml:space="preserve"> </w:t>
            </w:r>
            <w:r w:rsidRPr="00622399">
              <w:rPr>
                <w:rFonts w:ascii="Times New Roman" w:hAnsi="Times New Roman"/>
                <w:b/>
                <w:bCs/>
                <w:sz w:val="28"/>
                <w:szCs w:val="26"/>
                <w:lang w:eastAsia="ru-RU"/>
              </w:rPr>
              <w:t>балалы</w:t>
            </w:r>
            <w:r>
              <w:rPr>
                <w:rFonts w:ascii="Times New Roman" w:hAnsi="Times New Roman"/>
                <w:b/>
                <w:bCs/>
                <w:sz w:val="28"/>
                <w:szCs w:val="26"/>
                <w:lang w:val="kk-KZ" w:eastAsia="ru-RU"/>
              </w:rPr>
              <w:t xml:space="preserve"> </w:t>
            </w:r>
            <w:r w:rsidRPr="00622399">
              <w:rPr>
                <w:rFonts w:ascii="Times New Roman" w:hAnsi="Times New Roman"/>
                <w:b/>
                <w:bCs/>
                <w:sz w:val="28"/>
                <w:szCs w:val="26"/>
                <w:lang w:eastAsia="ru-RU"/>
              </w:rPr>
              <w:t>отбасы</w:t>
            </w:r>
          </w:p>
        </w:tc>
        <w:tc>
          <w:tcPr>
            <w:tcW w:w="2411"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sz w:val="28"/>
                <w:szCs w:val="26"/>
                <w:lang w:val="kk-KZ" w:eastAsia="ru-RU"/>
              </w:rPr>
            </w:pPr>
            <w:r>
              <w:rPr>
                <w:rFonts w:ascii="Times New Roman" w:hAnsi="Times New Roman"/>
                <w:b/>
                <w:bCs/>
                <w:sz w:val="28"/>
                <w:szCs w:val="26"/>
                <w:lang w:val="kk-KZ" w:eastAsia="ru-RU"/>
              </w:rPr>
              <w:t>71</w:t>
            </w:r>
          </w:p>
        </w:tc>
      </w:tr>
      <w:tr w:rsidR="00D32644" w:rsidRPr="00622399" w:rsidTr="00F54A1A">
        <w:tc>
          <w:tcPr>
            <w:tcW w:w="5919"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sz w:val="28"/>
                <w:szCs w:val="26"/>
                <w:lang w:eastAsia="ru-RU"/>
              </w:rPr>
            </w:pPr>
            <w:r w:rsidRPr="00622399">
              <w:rPr>
                <w:rFonts w:ascii="Times New Roman" w:hAnsi="Times New Roman"/>
                <w:b/>
                <w:bCs/>
                <w:sz w:val="28"/>
                <w:szCs w:val="26"/>
                <w:lang w:eastAsia="ru-RU"/>
              </w:rPr>
              <w:t>Аз қамтылған</w:t>
            </w:r>
          </w:p>
        </w:tc>
        <w:tc>
          <w:tcPr>
            <w:tcW w:w="2411"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sz w:val="28"/>
                <w:szCs w:val="26"/>
                <w:lang w:val="kk-KZ" w:eastAsia="ru-RU"/>
              </w:rPr>
            </w:pPr>
            <w:r>
              <w:rPr>
                <w:rFonts w:ascii="Times New Roman" w:hAnsi="Times New Roman"/>
                <w:b/>
                <w:bCs/>
                <w:sz w:val="28"/>
                <w:szCs w:val="26"/>
                <w:lang w:val="kk-KZ" w:eastAsia="ru-RU"/>
              </w:rPr>
              <w:t>37</w:t>
            </w:r>
          </w:p>
        </w:tc>
      </w:tr>
      <w:tr w:rsidR="00D32644" w:rsidRPr="00622399" w:rsidTr="00F54A1A">
        <w:tc>
          <w:tcPr>
            <w:tcW w:w="5919" w:type="dxa"/>
            <w:vAlign w:val="center"/>
          </w:tcPr>
          <w:p w:rsidR="00D32644" w:rsidRPr="00BF1F41" w:rsidRDefault="00D32644" w:rsidP="00661AAF">
            <w:pPr>
              <w:tabs>
                <w:tab w:val="left" w:pos="709"/>
              </w:tabs>
              <w:spacing w:before="100" w:beforeAutospacing="1" w:after="100" w:afterAutospacing="1"/>
              <w:jc w:val="center"/>
              <w:rPr>
                <w:rFonts w:ascii="Times New Roman" w:hAnsi="Times New Roman"/>
                <w:sz w:val="28"/>
                <w:szCs w:val="26"/>
                <w:lang w:val="kk-KZ" w:eastAsia="ru-RU"/>
              </w:rPr>
            </w:pPr>
            <w:r w:rsidRPr="00622399">
              <w:rPr>
                <w:rFonts w:ascii="Times New Roman" w:hAnsi="Times New Roman"/>
                <w:b/>
                <w:bCs/>
                <w:sz w:val="28"/>
                <w:szCs w:val="26"/>
                <w:lang w:eastAsia="ru-RU"/>
              </w:rPr>
              <w:t>Сәтсіз</w:t>
            </w:r>
            <w:r>
              <w:rPr>
                <w:rFonts w:ascii="Times New Roman" w:hAnsi="Times New Roman"/>
                <w:b/>
                <w:bCs/>
                <w:sz w:val="28"/>
                <w:szCs w:val="26"/>
                <w:lang w:val="kk-KZ" w:eastAsia="ru-RU"/>
              </w:rPr>
              <w:t xml:space="preserve"> </w:t>
            </w:r>
            <w:r w:rsidRPr="00622399">
              <w:rPr>
                <w:rFonts w:ascii="Times New Roman" w:hAnsi="Times New Roman"/>
                <w:b/>
                <w:bCs/>
                <w:sz w:val="28"/>
                <w:szCs w:val="26"/>
                <w:lang w:eastAsia="ru-RU"/>
              </w:rPr>
              <w:t>отбасы</w:t>
            </w:r>
          </w:p>
        </w:tc>
        <w:tc>
          <w:tcPr>
            <w:tcW w:w="2411"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sz w:val="28"/>
                <w:szCs w:val="26"/>
                <w:lang w:eastAsia="ru-RU"/>
              </w:rPr>
            </w:pPr>
            <w:r w:rsidRPr="00622399">
              <w:rPr>
                <w:rFonts w:ascii="Times New Roman" w:hAnsi="Times New Roman"/>
                <w:b/>
                <w:bCs/>
                <w:sz w:val="28"/>
                <w:szCs w:val="26"/>
                <w:lang w:eastAsia="ru-RU"/>
              </w:rPr>
              <w:t>-</w:t>
            </w:r>
          </w:p>
        </w:tc>
      </w:tr>
      <w:tr w:rsidR="00D32644" w:rsidRPr="00622399" w:rsidTr="00F54A1A">
        <w:tc>
          <w:tcPr>
            <w:tcW w:w="5919"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sz w:val="28"/>
                <w:szCs w:val="26"/>
                <w:lang w:eastAsia="ru-RU"/>
              </w:rPr>
            </w:pPr>
            <w:r w:rsidRPr="00622399">
              <w:rPr>
                <w:rFonts w:ascii="Times New Roman" w:hAnsi="Times New Roman"/>
                <w:b/>
                <w:bCs/>
                <w:sz w:val="28"/>
                <w:szCs w:val="26"/>
                <w:lang w:eastAsia="ru-RU"/>
              </w:rPr>
              <w:t>Қамқорлықтағы</w:t>
            </w:r>
            <w:r>
              <w:rPr>
                <w:rFonts w:ascii="Times New Roman" w:hAnsi="Times New Roman"/>
                <w:b/>
                <w:bCs/>
                <w:sz w:val="28"/>
                <w:szCs w:val="26"/>
                <w:lang w:val="kk-KZ" w:eastAsia="ru-RU"/>
              </w:rPr>
              <w:t xml:space="preserve"> </w:t>
            </w:r>
            <w:r w:rsidRPr="00622399">
              <w:rPr>
                <w:rFonts w:ascii="Times New Roman" w:hAnsi="Times New Roman"/>
                <w:b/>
                <w:bCs/>
                <w:sz w:val="28"/>
                <w:szCs w:val="26"/>
                <w:lang w:eastAsia="ru-RU"/>
              </w:rPr>
              <w:t>балалар</w:t>
            </w:r>
          </w:p>
        </w:tc>
        <w:tc>
          <w:tcPr>
            <w:tcW w:w="2411" w:type="dxa"/>
            <w:vAlign w:val="center"/>
          </w:tcPr>
          <w:p w:rsidR="00D32644" w:rsidRPr="00622399" w:rsidRDefault="00D32644" w:rsidP="00661AAF">
            <w:pPr>
              <w:tabs>
                <w:tab w:val="left" w:pos="709"/>
              </w:tabs>
              <w:spacing w:before="100" w:beforeAutospacing="1" w:after="100" w:afterAutospacing="1"/>
              <w:jc w:val="center"/>
              <w:rPr>
                <w:rFonts w:ascii="Times New Roman" w:hAnsi="Times New Roman"/>
                <w:sz w:val="28"/>
                <w:szCs w:val="26"/>
                <w:lang w:val="kk-KZ" w:eastAsia="ru-RU"/>
              </w:rPr>
            </w:pPr>
            <w:r>
              <w:rPr>
                <w:rFonts w:ascii="Times New Roman" w:hAnsi="Times New Roman"/>
                <w:b/>
                <w:bCs/>
                <w:sz w:val="28"/>
                <w:szCs w:val="26"/>
                <w:lang w:val="kk-KZ" w:eastAsia="ru-RU"/>
              </w:rPr>
              <w:t>-</w:t>
            </w:r>
          </w:p>
        </w:tc>
      </w:tr>
    </w:tbl>
    <w:p w:rsidR="00D32644" w:rsidRPr="00622399" w:rsidRDefault="00D32644" w:rsidP="00661AAF">
      <w:pPr>
        <w:pStyle w:val="ae"/>
        <w:shd w:val="clear" w:color="auto" w:fill="FFFFFF"/>
        <w:tabs>
          <w:tab w:val="left" w:pos="709"/>
        </w:tabs>
        <w:spacing w:before="0" w:beforeAutospacing="0" w:after="0" w:afterAutospacing="0"/>
        <w:jc w:val="center"/>
        <w:rPr>
          <w:color w:val="000000" w:themeColor="text1"/>
          <w:sz w:val="28"/>
          <w:szCs w:val="26"/>
          <w:lang w:val="kk-KZ"/>
        </w:rPr>
      </w:pPr>
    </w:p>
    <w:p w:rsidR="00D32644" w:rsidRPr="00622399" w:rsidRDefault="00D32644" w:rsidP="00661AAF">
      <w:pPr>
        <w:pStyle w:val="ae"/>
        <w:shd w:val="clear" w:color="auto" w:fill="FFFFFF"/>
        <w:tabs>
          <w:tab w:val="left" w:pos="709"/>
        </w:tabs>
        <w:spacing w:before="0" w:beforeAutospacing="0" w:after="0" w:afterAutospacing="0"/>
        <w:jc w:val="center"/>
        <w:rPr>
          <w:color w:val="000000" w:themeColor="text1"/>
          <w:sz w:val="28"/>
          <w:szCs w:val="26"/>
          <w:lang w:val="kk-KZ"/>
        </w:rPr>
      </w:pPr>
      <w:r w:rsidRPr="00622399">
        <w:rPr>
          <w:noProof/>
          <w:sz w:val="28"/>
          <w:szCs w:val="26"/>
        </w:rPr>
        <w:lastRenderedPageBreak/>
        <w:drawing>
          <wp:inline distT="0" distB="0" distL="0" distR="0" wp14:anchorId="726F00D0" wp14:editId="277F3129">
            <wp:extent cx="5236028" cy="2329543"/>
            <wp:effectExtent l="19050" t="0" r="21772"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32644" w:rsidRPr="00622399" w:rsidRDefault="00D32644" w:rsidP="00661AAF">
      <w:pPr>
        <w:pStyle w:val="ae"/>
        <w:shd w:val="clear" w:color="auto" w:fill="FFFFFF"/>
        <w:tabs>
          <w:tab w:val="left" w:pos="709"/>
        </w:tabs>
        <w:spacing w:before="0" w:beforeAutospacing="0" w:after="0" w:afterAutospacing="0"/>
        <w:jc w:val="center"/>
        <w:rPr>
          <w:color w:val="000000" w:themeColor="text1"/>
          <w:sz w:val="28"/>
          <w:szCs w:val="26"/>
          <w:lang w:val="kk-KZ"/>
        </w:rPr>
      </w:pPr>
    </w:p>
    <w:p w:rsidR="00D32644" w:rsidRDefault="00D32644" w:rsidP="00661AAF">
      <w:pPr>
        <w:pStyle w:val="ae"/>
        <w:shd w:val="clear" w:color="auto" w:fill="FFFFFF"/>
        <w:tabs>
          <w:tab w:val="left" w:pos="709"/>
        </w:tabs>
        <w:spacing w:before="0" w:beforeAutospacing="0" w:after="0" w:afterAutospacing="0"/>
        <w:jc w:val="both"/>
        <w:rPr>
          <w:color w:val="000000" w:themeColor="text1"/>
          <w:sz w:val="28"/>
          <w:szCs w:val="26"/>
          <w:lang w:val="kk-KZ"/>
        </w:rPr>
      </w:pPr>
    </w:p>
    <w:p w:rsidR="00D32644" w:rsidRDefault="00D32644" w:rsidP="00661AAF">
      <w:pPr>
        <w:pStyle w:val="ae"/>
        <w:shd w:val="clear" w:color="auto" w:fill="FFFFFF"/>
        <w:tabs>
          <w:tab w:val="left" w:pos="709"/>
        </w:tabs>
        <w:spacing w:before="0" w:beforeAutospacing="0" w:after="0" w:afterAutospacing="0"/>
        <w:jc w:val="both"/>
        <w:rPr>
          <w:color w:val="000000" w:themeColor="text1"/>
          <w:sz w:val="28"/>
          <w:szCs w:val="26"/>
          <w:lang w:val="kk-KZ"/>
        </w:rPr>
      </w:pPr>
      <w:r w:rsidRPr="00622399">
        <w:rPr>
          <w:color w:val="000000" w:themeColor="text1"/>
          <w:sz w:val="28"/>
          <w:szCs w:val="26"/>
          <w:lang w:val="kk-KZ"/>
        </w:rPr>
        <w:t xml:space="preserve">Сонымен қатар, мектеп асханасындағы тамақтанудың дұрыс қамтамасыз етілуін бақылау жасау арқылы тамақтандырудың деңгейі анықталды. Рейдтер барысында асханадағы тамақтандыру жүйесі қанағаттанарлық деңгейде екені байқалды. Асханаға айына 2 рет бракеражды тексеру актісі жүргізіліп отырды. Оқушылардың күнделікті тамақтануы қадағаланып отырды. </w:t>
      </w:r>
      <w:r w:rsidRPr="00622399">
        <w:rPr>
          <w:color w:val="000000" w:themeColor="text1"/>
          <w:sz w:val="28"/>
          <w:szCs w:val="26"/>
          <w:lang w:val="kk-KZ"/>
        </w:rPr>
        <w:tab/>
      </w:r>
    </w:p>
    <w:p w:rsidR="00D32644" w:rsidRPr="00622399" w:rsidRDefault="00D32644" w:rsidP="00661AAF">
      <w:pPr>
        <w:pStyle w:val="ae"/>
        <w:shd w:val="clear" w:color="auto" w:fill="FFFFFF"/>
        <w:tabs>
          <w:tab w:val="left" w:pos="709"/>
        </w:tabs>
        <w:spacing w:before="0" w:beforeAutospacing="0" w:after="0" w:afterAutospacing="0"/>
        <w:jc w:val="both"/>
        <w:rPr>
          <w:color w:val="000000" w:themeColor="text1"/>
          <w:sz w:val="28"/>
          <w:szCs w:val="26"/>
          <w:lang w:val="kk-KZ"/>
        </w:rPr>
      </w:pPr>
    </w:p>
    <w:p w:rsidR="00D32644" w:rsidRPr="00622399" w:rsidRDefault="00D32644" w:rsidP="00661AAF">
      <w:pPr>
        <w:tabs>
          <w:tab w:val="left" w:pos="709"/>
        </w:tabs>
        <w:spacing w:after="0"/>
        <w:jc w:val="center"/>
        <w:rPr>
          <w:rFonts w:ascii="Times New Roman" w:hAnsi="Times New Roman"/>
          <w:sz w:val="28"/>
          <w:szCs w:val="26"/>
          <w:lang w:val="kk-KZ"/>
        </w:rPr>
      </w:pPr>
      <w:r w:rsidRPr="00622399">
        <w:rPr>
          <w:rFonts w:ascii="Times New Roman" w:hAnsi="Times New Roman"/>
          <w:sz w:val="28"/>
          <w:szCs w:val="26"/>
          <w:lang w:val="kk-KZ"/>
        </w:rPr>
        <w:t>Саяқ кенті жалпы білім беретін №6 орта мектібі КММ</w:t>
      </w:r>
    </w:p>
    <w:p w:rsidR="00D32644" w:rsidRPr="00622399" w:rsidRDefault="00D32644" w:rsidP="00661AAF">
      <w:pPr>
        <w:tabs>
          <w:tab w:val="left" w:pos="709"/>
        </w:tabs>
        <w:spacing w:after="0"/>
        <w:jc w:val="center"/>
        <w:rPr>
          <w:rFonts w:ascii="Times New Roman" w:hAnsi="Times New Roman"/>
          <w:sz w:val="28"/>
          <w:szCs w:val="26"/>
          <w:lang w:val="kk-KZ"/>
        </w:rPr>
      </w:pPr>
      <w:r>
        <w:rPr>
          <w:rFonts w:ascii="Times New Roman" w:hAnsi="Times New Roman"/>
          <w:sz w:val="28"/>
          <w:szCs w:val="26"/>
          <w:lang w:val="kk-KZ"/>
        </w:rPr>
        <w:t>2019-2020</w:t>
      </w:r>
      <w:r w:rsidRPr="00622399">
        <w:rPr>
          <w:rFonts w:ascii="Times New Roman" w:hAnsi="Times New Roman"/>
          <w:sz w:val="28"/>
          <w:szCs w:val="26"/>
          <w:lang w:val="kk-KZ"/>
        </w:rPr>
        <w:t xml:space="preserve"> оқу жылы ыстық тамақпен қамтылған оқушылар тізімі</w:t>
      </w:r>
    </w:p>
    <w:p w:rsidR="00D32644" w:rsidRDefault="00D32644" w:rsidP="00661AAF">
      <w:pPr>
        <w:tabs>
          <w:tab w:val="left" w:pos="709"/>
        </w:tabs>
        <w:spacing w:after="0"/>
        <w:jc w:val="center"/>
        <w:rPr>
          <w:rFonts w:ascii="Times New Roman" w:hAnsi="Times New Roman"/>
          <w:b/>
          <w:bCs/>
          <w:sz w:val="28"/>
          <w:szCs w:val="26"/>
          <w:lang w:val="kk-KZ"/>
        </w:rPr>
      </w:pPr>
      <w:r w:rsidRPr="00622399">
        <w:rPr>
          <w:rFonts w:ascii="Times New Roman" w:hAnsi="Times New Roman"/>
          <w:b/>
          <w:bCs/>
          <w:sz w:val="28"/>
          <w:szCs w:val="26"/>
          <w:lang w:val="kk-KZ"/>
        </w:rPr>
        <w:t xml:space="preserve">Қыркүйек </w:t>
      </w:r>
      <w:r>
        <w:rPr>
          <w:rFonts w:ascii="Times New Roman" w:hAnsi="Times New Roman"/>
          <w:b/>
          <w:bCs/>
          <w:sz w:val="28"/>
          <w:szCs w:val="26"/>
          <w:lang w:val="kk-KZ"/>
        </w:rPr>
        <w:t>– наурыз</w:t>
      </w:r>
    </w:p>
    <w:p w:rsidR="00D32644" w:rsidRPr="00622399" w:rsidRDefault="00D32644" w:rsidP="00661AAF">
      <w:pPr>
        <w:tabs>
          <w:tab w:val="left" w:pos="709"/>
        </w:tabs>
        <w:spacing w:after="0"/>
        <w:rPr>
          <w:rFonts w:ascii="Times New Roman" w:hAnsi="Times New Roman"/>
          <w:b/>
          <w:bCs/>
          <w:sz w:val="28"/>
          <w:szCs w:val="26"/>
          <w:lang w:val="kk-KZ"/>
        </w:rPr>
      </w:pPr>
    </w:p>
    <w:tbl>
      <w:tblPr>
        <w:tblStyle w:val="a5"/>
        <w:tblpPr w:leftFromText="180" w:rightFromText="180" w:vertAnchor="text" w:tblpXSpec="center" w:tblpY="1"/>
        <w:tblOverlap w:val="never"/>
        <w:tblW w:w="8901" w:type="dxa"/>
        <w:tblLayout w:type="fixed"/>
        <w:tblLook w:val="04A0" w:firstRow="1" w:lastRow="0" w:firstColumn="1" w:lastColumn="0" w:noHBand="0" w:noVBand="1"/>
      </w:tblPr>
      <w:tblGrid>
        <w:gridCol w:w="1052"/>
        <w:gridCol w:w="5294"/>
        <w:gridCol w:w="2555"/>
      </w:tblGrid>
      <w:tr w:rsidR="00D32644" w:rsidRPr="00E277DE" w:rsidTr="00D32644">
        <w:trPr>
          <w:trHeight w:val="561"/>
        </w:trPr>
        <w:tc>
          <w:tcPr>
            <w:tcW w:w="1052"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ind w:left="-567"/>
              <w:rPr>
                <w:rFonts w:ascii="Times New Roman" w:hAnsi="Times New Roman"/>
                <w:sz w:val="28"/>
                <w:szCs w:val="28"/>
                <w:lang w:val="kk-KZ"/>
              </w:rPr>
            </w:pPr>
            <w:r w:rsidRPr="00E277DE">
              <w:rPr>
                <w:rFonts w:ascii="Times New Roman" w:hAnsi="Times New Roman"/>
                <w:sz w:val="28"/>
                <w:szCs w:val="28"/>
                <w:lang w:val="kk-KZ"/>
              </w:rPr>
              <w:t>№</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jc w:val="center"/>
              <w:rPr>
                <w:rFonts w:ascii="Times New Roman" w:hAnsi="Times New Roman"/>
                <w:b/>
                <w:sz w:val="28"/>
                <w:szCs w:val="28"/>
                <w:lang w:val="kk-KZ"/>
              </w:rPr>
            </w:pPr>
          </w:p>
          <w:p w:rsidR="00D32644" w:rsidRPr="00E277DE" w:rsidRDefault="00D32644"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 xml:space="preserve">Оқушы аты – жөні </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jc w:val="center"/>
              <w:rPr>
                <w:rFonts w:ascii="Times New Roman" w:hAnsi="Times New Roman"/>
                <w:b/>
                <w:sz w:val="28"/>
                <w:szCs w:val="28"/>
                <w:lang w:val="kk-KZ"/>
              </w:rPr>
            </w:pPr>
          </w:p>
          <w:p w:rsidR="00D32644" w:rsidRPr="00E277DE" w:rsidRDefault="00D32644" w:rsidP="00661AAF">
            <w:pPr>
              <w:tabs>
                <w:tab w:val="left" w:pos="709"/>
              </w:tabs>
              <w:ind w:hanging="244"/>
              <w:jc w:val="center"/>
              <w:rPr>
                <w:rFonts w:ascii="Times New Roman" w:hAnsi="Times New Roman"/>
                <w:b/>
                <w:sz w:val="28"/>
                <w:szCs w:val="28"/>
                <w:lang w:val="kk-KZ"/>
              </w:rPr>
            </w:pPr>
            <w:r w:rsidRPr="00E277DE">
              <w:rPr>
                <w:rFonts w:ascii="Times New Roman" w:hAnsi="Times New Roman"/>
                <w:b/>
                <w:sz w:val="28"/>
                <w:szCs w:val="28"/>
                <w:lang w:val="kk-KZ"/>
              </w:rPr>
              <w:t xml:space="preserve">  Сынып</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ind w:right="-108"/>
              <w:rPr>
                <w:rFonts w:ascii="Times New Roman" w:hAnsi="Times New Roman"/>
                <w:sz w:val="28"/>
                <w:szCs w:val="28"/>
                <w:lang w:val="kk-KZ"/>
              </w:rPr>
            </w:pPr>
            <w:r w:rsidRPr="00E277DE">
              <w:rPr>
                <w:rFonts w:ascii="Times New Roman" w:hAnsi="Times New Roman"/>
                <w:sz w:val="28"/>
                <w:szCs w:val="28"/>
                <w:lang w:val="kk-KZ"/>
              </w:rPr>
              <w:t>1</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Абилов</w:t>
            </w:r>
            <w:r w:rsidRPr="00E277DE">
              <w:rPr>
                <w:rFonts w:ascii="Times New Roman" w:hAnsi="Times New Roman"/>
                <w:sz w:val="28"/>
                <w:szCs w:val="28"/>
                <w:lang w:val="kk-KZ"/>
              </w:rPr>
              <w:t xml:space="preserve"> </w:t>
            </w:r>
            <w:r w:rsidRPr="00E277DE">
              <w:rPr>
                <w:rFonts w:ascii="Times New Roman" w:hAnsi="Times New Roman"/>
                <w:sz w:val="28"/>
                <w:szCs w:val="28"/>
              </w:rPr>
              <w:t>Қали</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Мусекенова</w:t>
            </w:r>
            <w:r w:rsidRPr="00E277DE">
              <w:rPr>
                <w:rFonts w:ascii="Times New Roman" w:hAnsi="Times New Roman"/>
                <w:sz w:val="28"/>
                <w:szCs w:val="28"/>
                <w:lang w:val="kk-KZ"/>
              </w:rPr>
              <w:t xml:space="preserve"> </w:t>
            </w:r>
            <w:r w:rsidRPr="00E277DE">
              <w:rPr>
                <w:rFonts w:ascii="Times New Roman" w:hAnsi="Times New Roman"/>
                <w:sz w:val="28"/>
                <w:szCs w:val="28"/>
              </w:rPr>
              <w:t>Даяна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Мусекенова</w:t>
            </w:r>
            <w:r w:rsidRPr="00E277DE">
              <w:rPr>
                <w:rFonts w:ascii="Times New Roman" w:hAnsi="Times New Roman"/>
                <w:sz w:val="28"/>
                <w:szCs w:val="28"/>
                <w:lang w:val="kk-KZ"/>
              </w:rPr>
              <w:t xml:space="preserve"> </w:t>
            </w:r>
            <w:r w:rsidRPr="00E277DE">
              <w:rPr>
                <w:rFonts w:ascii="Times New Roman" w:hAnsi="Times New Roman"/>
                <w:sz w:val="28"/>
                <w:szCs w:val="28"/>
              </w:rPr>
              <w:t>Айдана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Мырзабек</w:t>
            </w:r>
            <w:r w:rsidRPr="00E277DE">
              <w:rPr>
                <w:rFonts w:ascii="Times New Roman" w:hAnsi="Times New Roman"/>
                <w:sz w:val="28"/>
                <w:szCs w:val="28"/>
                <w:lang w:val="kk-KZ"/>
              </w:rPr>
              <w:t xml:space="preserve"> </w:t>
            </w:r>
            <w:r w:rsidRPr="00E277DE">
              <w:rPr>
                <w:rFonts w:ascii="Times New Roman" w:hAnsi="Times New Roman"/>
                <w:sz w:val="28"/>
                <w:szCs w:val="28"/>
              </w:rPr>
              <w:t>Мирас</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5</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Бакытбекова Фатима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6</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Жанабек</w:t>
            </w:r>
            <w:r w:rsidRPr="00E277DE">
              <w:rPr>
                <w:rFonts w:ascii="Times New Roman" w:hAnsi="Times New Roman"/>
                <w:sz w:val="28"/>
                <w:szCs w:val="28"/>
                <w:lang w:val="kk-KZ"/>
              </w:rPr>
              <w:t xml:space="preserve"> </w:t>
            </w:r>
            <w:r w:rsidRPr="00E277DE">
              <w:rPr>
                <w:rFonts w:ascii="Times New Roman" w:hAnsi="Times New Roman"/>
                <w:sz w:val="28"/>
                <w:szCs w:val="28"/>
              </w:rPr>
              <w:t>Інжу</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7</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Жанабек</w:t>
            </w:r>
            <w:r w:rsidRPr="00E277DE">
              <w:rPr>
                <w:rFonts w:ascii="Times New Roman" w:hAnsi="Times New Roman"/>
                <w:sz w:val="28"/>
                <w:szCs w:val="28"/>
                <w:lang w:val="kk-KZ"/>
              </w:rPr>
              <w:t xml:space="preserve"> </w:t>
            </w:r>
            <w:r w:rsidRPr="00E277DE">
              <w:rPr>
                <w:rFonts w:ascii="Times New Roman" w:hAnsi="Times New Roman"/>
                <w:sz w:val="28"/>
                <w:szCs w:val="28"/>
              </w:rPr>
              <w:t>Маржан</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8</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Нурахметова</w:t>
            </w:r>
            <w:r w:rsidRPr="00E277DE">
              <w:rPr>
                <w:rFonts w:ascii="Times New Roman" w:hAnsi="Times New Roman"/>
                <w:sz w:val="28"/>
                <w:szCs w:val="28"/>
                <w:lang w:val="kk-KZ"/>
              </w:rPr>
              <w:t xml:space="preserve"> </w:t>
            </w:r>
            <w:r w:rsidRPr="00E277DE">
              <w:rPr>
                <w:rFonts w:ascii="Times New Roman" w:hAnsi="Times New Roman"/>
                <w:sz w:val="28"/>
                <w:szCs w:val="28"/>
              </w:rPr>
              <w:t>Жания</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9</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Омирбеков Исмаил</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10</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Айткали</w:t>
            </w:r>
            <w:r w:rsidRPr="00E277DE">
              <w:rPr>
                <w:rFonts w:ascii="Times New Roman" w:hAnsi="Times New Roman"/>
                <w:sz w:val="28"/>
                <w:szCs w:val="28"/>
                <w:lang w:val="kk-KZ"/>
              </w:rPr>
              <w:t xml:space="preserve"> </w:t>
            </w:r>
            <w:r w:rsidRPr="00E277DE">
              <w:rPr>
                <w:rFonts w:ascii="Times New Roman" w:hAnsi="Times New Roman"/>
                <w:sz w:val="28"/>
                <w:szCs w:val="28"/>
              </w:rPr>
              <w:t>Абзал</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11</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Айткали</w:t>
            </w:r>
            <w:r w:rsidRPr="00E277DE">
              <w:rPr>
                <w:rFonts w:ascii="Times New Roman" w:hAnsi="Times New Roman"/>
                <w:sz w:val="28"/>
                <w:szCs w:val="28"/>
                <w:lang w:val="kk-KZ"/>
              </w:rPr>
              <w:t xml:space="preserve"> </w:t>
            </w:r>
            <w:r w:rsidRPr="00E277DE">
              <w:rPr>
                <w:rFonts w:ascii="Times New Roman" w:hAnsi="Times New Roman"/>
                <w:sz w:val="28"/>
                <w:szCs w:val="28"/>
              </w:rPr>
              <w:t>Семанур</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12</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Бейбіт</w:t>
            </w:r>
            <w:r w:rsidRPr="00E277DE">
              <w:rPr>
                <w:rFonts w:ascii="Times New Roman" w:hAnsi="Times New Roman"/>
                <w:sz w:val="28"/>
                <w:szCs w:val="28"/>
                <w:lang w:val="kk-KZ"/>
              </w:rPr>
              <w:t xml:space="preserve"> </w:t>
            </w:r>
            <w:r w:rsidRPr="00E277DE">
              <w:rPr>
                <w:rFonts w:ascii="Times New Roman" w:hAnsi="Times New Roman"/>
                <w:sz w:val="28"/>
                <w:szCs w:val="28"/>
              </w:rPr>
              <w:t>Мирас</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13</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Тұрбек</w:t>
            </w:r>
            <w:r w:rsidRPr="00E277DE">
              <w:rPr>
                <w:rFonts w:ascii="Times New Roman" w:hAnsi="Times New Roman"/>
                <w:sz w:val="28"/>
                <w:szCs w:val="28"/>
                <w:lang w:val="kk-KZ"/>
              </w:rPr>
              <w:t xml:space="preserve"> </w:t>
            </w:r>
            <w:r w:rsidRPr="00E277DE">
              <w:rPr>
                <w:rFonts w:ascii="Times New Roman" w:hAnsi="Times New Roman"/>
                <w:sz w:val="28"/>
                <w:szCs w:val="28"/>
              </w:rPr>
              <w:t>Дінмұхаммед</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14</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Тұрбек</w:t>
            </w:r>
            <w:r w:rsidRPr="00E277DE">
              <w:rPr>
                <w:rFonts w:ascii="Times New Roman" w:hAnsi="Times New Roman"/>
                <w:sz w:val="28"/>
                <w:szCs w:val="28"/>
                <w:lang w:val="kk-KZ"/>
              </w:rPr>
              <w:t xml:space="preserve"> </w:t>
            </w:r>
            <w:r w:rsidRPr="00E277DE">
              <w:rPr>
                <w:rFonts w:ascii="Times New Roman" w:hAnsi="Times New Roman"/>
                <w:sz w:val="28"/>
                <w:szCs w:val="28"/>
              </w:rPr>
              <w:t>Дінназ</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15</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Магауин Дастан</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16</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Джумагалиева Айсана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17</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Токенов</w:t>
            </w:r>
            <w:r w:rsidRPr="00E277DE">
              <w:rPr>
                <w:rFonts w:ascii="Times New Roman" w:hAnsi="Times New Roman"/>
                <w:sz w:val="28"/>
                <w:szCs w:val="28"/>
                <w:lang w:val="kk-KZ"/>
              </w:rPr>
              <w:t xml:space="preserve"> </w:t>
            </w:r>
            <w:r w:rsidRPr="00E277DE">
              <w:rPr>
                <w:rFonts w:ascii="Times New Roman" w:hAnsi="Times New Roman"/>
                <w:sz w:val="28"/>
                <w:szCs w:val="28"/>
              </w:rPr>
              <w:t>Алдияр</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18</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Дулатұлы</w:t>
            </w:r>
            <w:r w:rsidRPr="00E277DE">
              <w:rPr>
                <w:rFonts w:ascii="Times New Roman" w:hAnsi="Times New Roman"/>
                <w:sz w:val="28"/>
                <w:szCs w:val="28"/>
                <w:lang w:val="kk-KZ"/>
              </w:rPr>
              <w:t xml:space="preserve"> </w:t>
            </w:r>
            <w:r w:rsidRPr="00E277DE">
              <w:rPr>
                <w:rFonts w:ascii="Times New Roman" w:hAnsi="Times New Roman"/>
                <w:sz w:val="28"/>
                <w:szCs w:val="28"/>
              </w:rPr>
              <w:t>Мирас</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lastRenderedPageBreak/>
              <w:t>19</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Кабдиман</w:t>
            </w:r>
            <w:r w:rsidRPr="00E277DE">
              <w:rPr>
                <w:rFonts w:ascii="Times New Roman" w:hAnsi="Times New Roman"/>
                <w:sz w:val="28"/>
                <w:szCs w:val="28"/>
                <w:lang w:val="kk-KZ"/>
              </w:rPr>
              <w:t xml:space="preserve"> </w:t>
            </w:r>
            <w:r w:rsidRPr="00E277DE">
              <w:rPr>
                <w:rFonts w:ascii="Times New Roman" w:hAnsi="Times New Roman"/>
                <w:sz w:val="28"/>
                <w:szCs w:val="28"/>
              </w:rPr>
              <w:t>Бекзада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20</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Әділбекқызы</w:t>
            </w:r>
            <w:r w:rsidRPr="00E277DE">
              <w:rPr>
                <w:rFonts w:ascii="Times New Roman" w:hAnsi="Times New Roman"/>
                <w:sz w:val="28"/>
                <w:szCs w:val="28"/>
                <w:lang w:val="kk-KZ"/>
              </w:rPr>
              <w:t xml:space="preserve"> </w:t>
            </w:r>
            <w:r w:rsidRPr="00E277DE">
              <w:rPr>
                <w:rFonts w:ascii="Times New Roman" w:hAnsi="Times New Roman"/>
                <w:sz w:val="28"/>
                <w:szCs w:val="28"/>
              </w:rPr>
              <w:t>Нурай</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21</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Әділбекқызы</w:t>
            </w:r>
            <w:r w:rsidRPr="00E277DE">
              <w:rPr>
                <w:rFonts w:ascii="Times New Roman" w:hAnsi="Times New Roman"/>
                <w:sz w:val="28"/>
                <w:szCs w:val="28"/>
                <w:lang w:val="kk-KZ"/>
              </w:rPr>
              <w:t xml:space="preserve"> </w:t>
            </w:r>
            <w:r w:rsidRPr="00E277DE">
              <w:rPr>
                <w:rFonts w:ascii="Times New Roman" w:hAnsi="Times New Roman"/>
                <w:sz w:val="28"/>
                <w:szCs w:val="28"/>
              </w:rPr>
              <w:t>Іңкәр</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22</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Сабитова</w:t>
            </w:r>
            <w:r w:rsidRPr="00E277DE">
              <w:rPr>
                <w:rFonts w:ascii="Times New Roman" w:hAnsi="Times New Roman"/>
                <w:sz w:val="28"/>
                <w:szCs w:val="28"/>
                <w:lang w:val="kk-KZ"/>
              </w:rPr>
              <w:t xml:space="preserve"> </w:t>
            </w:r>
            <w:r w:rsidRPr="00E277DE">
              <w:rPr>
                <w:rFonts w:ascii="Times New Roman" w:hAnsi="Times New Roman"/>
                <w:sz w:val="28"/>
                <w:szCs w:val="28"/>
              </w:rPr>
              <w:t>Асылым</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23</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СабитовАлихан</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24</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Темірбек</w:t>
            </w:r>
            <w:r w:rsidRPr="00E277DE">
              <w:rPr>
                <w:rFonts w:ascii="Times New Roman" w:hAnsi="Times New Roman"/>
                <w:sz w:val="28"/>
                <w:szCs w:val="28"/>
                <w:lang w:val="kk-KZ"/>
              </w:rPr>
              <w:t xml:space="preserve"> </w:t>
            </w:r>
            <w:r w:rsidRPr="00E277DE">
              <w:rPr>
                <w:rFonts w:ascii="Times New Roman" w:hAnsi="Times New Roman"/>
                <w:sz w:val="28"/>
                <w:szCs w:val="28"/>
              </w:rPr>
              <w:t>Ералы</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Ә</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25</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Бакытбекова</w:t>
            </w:r>
            <w:r w:rsidRPr="00E277DE">
              <w:rPr>
                <w:rFonts w:ascii="Times New Roman" w:hAnsi="Times New Roman"/>
                <w:sz w:val="28"/>
                <w:szCs w:val="28"/>
                <w:lang w:val="kk-KZ"/>
              </w:rPr>
              <w:t xml:space="preserve"> </w:t>
            </w:r>
            <w:r w:rsidRPr="00E277DE">
              <w:rPr>
                <w:rFonts w:ascii="Times New Roman" w:hAnsi="Times New Roman"/>
                <w:sz w:val="28"/>
                <w:szCs w:val="28"/>
              </w:rPr>
              <w:t>Айша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26</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Бакытбеков Нурсултан</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27</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Бакытбекова</w:t>
            </w:r>
            <w:r w:rsidRPr="00E277DE">
              <w:rPr>
                <w:rFonts w:ascii="Times New Roman" w:hAnsi="Times New Roman"/>
                <w:sz w:val="28"/>
                <w:szCs w:val="28"/>
                <w:lang w:val="kk-KZ"/>
              </w:rPr>
              <w:t xml:space="preserve"> </w:t>
            </w:r>
            <w:r w:rsidRPr="00E277DE">
              <w:rPr>
                <w:rFonts w:ascii="Times New Roman" w:hAnsi="Times New Roman"/>
                <w:sz w:val="28"/>
                <w:szCs w:val="28"/>
              </w:rPr>
              <w:t>Айару</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 Ә</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28</w:t>
            </w:r>
          </w:p>
        </w:tc>
        <w:tc>
          <w:tcPr>
            <w:tcW w:w="5294" w:type="dxa"/>
            <w:tcBorders>
              <w:top w:val="single" w:sz="4" w:space="0" w:color="auto"/>
              <w:left w:val="single" w:sz="4" w:space="0" w:color="auto"/>
              <w:bottom w:val="single" w:sz="4" w:space="0" w:color="auto"/>
              <w:right w:val="single" w:sz="4" w:space="0" w:color="auto"/>
            </w:tcBorders>
            <w:hideMark/>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Мамашева</w:t>
            </w:r>
            <w:r w:rsidRPr="00E277DE">
              <w:rPr>
                <w:rFonts w:ascii="Times New Roman" w:hAnsi="Times New Roman"/>
                <w:sz w:val="28"/>
                <w:szCs w:val="28"/>
                <w:lang w:val="kk-KZ"/>
              </w:rPr>
              <w:t xml:space="preserve"> </w:t>
            </w:r>
            <w:r w:rsidRPr="00E277DE">
              <w:rPr>
                <w:rFonts w:ascii="Times New Roman" w:hAnsi="Times New Roman"/>
                <w:sz w:val="28"/>
                <w:szCs w:val="28"/>
              </w:rPr>
              <w:t>Салидат</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Б</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29</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rPr>
            </w:pPr>
            <w:r w:rsidRPr="00E277DE">
              <w:rPr>
                <w:rFonts w:ascii="Times New Roman" w:hAnsi="Times New Roman"/>
                <w:sz w:val="28"/>
                <w:szCs w:val="28"/>
              </w:rPr>
              <w:t>Азкей</w:t>
            </w:r>
            <w:r w:rsidRPr="00E277DE">
              <w:rPr>
                <w:rFonts w:ascii="Times New Roman" w:hAnsi="Times New Roman"/>
                <w:sz w:val="28"/>
                <w:szCs w:val="28"/>
                <w:lang w:val="kk-KZ"/>
              </w:rPr>
              <w:t xml:space="preserve"> </w:t>
            </w:r>
            <w:r w:rsidRPr="00E277DE">
              <w:rPr>
                <w:rFonts w:ascii="Times New Roman" w:hAnsi="Times New Roman"/>
                <w:sz w:val="28"/>
                <w:szCs w:val="28"/>
              </w:rPr>
              <w:t>Нурдаулет</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А</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30</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Өмірғалы Ибрахим</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 Ә</w:t>
            </w:r>
          </w:p>
        </w:tc>
      </w:tr>
      <w:tr w:rsidR="00D32644" w:rsidRPr="00E277DE" w:rsidTr="00D32644">
        <w:trPr>
          <w:trHeight w:val="272"/>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31</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Тлеугабыл Назерке</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32</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Бегдаров Аслан</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4 Ә</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33</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Сламғалы Ақерке</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34</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Омирбеков Даниял</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2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35</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Кабдыкарим Медина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 Ә</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36</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Қасым Айсара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 А</w:t>
            </w:r>
          </w:p>
        </w:tc>
      </w:tr>
      <w:tr w:rsidR="00D32644" w:rsidRPr="00E277DE" w:rsidTr="00D32644">
        <w:trPr>
          <w:trHeight w:val="289"/>
        </w:trPr>
        <w:tc>
          <w:tcPr>
            <w:tcW w:w="1052"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37</w:t>
            </w:r>
          </w:p>
        </w:tc>
        <w:tc>
          <w:tcPr>
            <w:tcW w:w="5294"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Қуандық Малика</w:t>
            </w:r>
          </w:p>
        </w:tc>
        <w:tc>
          <w:tcPr>
            <w:tcW w:w="2555" w:type="dxa"/>
            <w:tcBorders>
              <w:top w:val="single" w:sz="4" w:space="0" w:color="auto"/>
              <w:left w:val="single" w:sz="4" w:space="0" w:color="auto"/>
              <w:bottom w:val="single" w:sz="4" w:space="0" w:color="auto"/>
              <w:right w:val="single" w:sz="4" w:space="0" w:color="auto"/>
            </w:tcBorders>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1Ә</w:t>
            </w:r>
          </w:p>
        </w:tc>
      </w:tr>
    </w:tbl>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shd w:val="clear" w:color="auto" w:fill="FFFFFF"/>
        <w:tabs>
          <w:tab w:val="left" w:pos="709"/>
        </w:tabs>
        <w:spacing w:after="0" w:line="320" w:lineRule="atLeast"/>
        <w:rPr>
          <w:rFonts w:ascii="Times New Roman" w:hAnsi="Times New Roman"/>
          <w:sz w:val="28"/>
          <w:szCs w:val="26"/>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Мектептің  психологиялық қызметі</w:t>
      </w:r>
    </w:p>
    <w:p w:rsidR="00D32644" w:rsidRDefault="00D32644" w:rsidP="00661AAF">
      <w:pPr>
        <w:tabs>
          <w:tab w:val="left" w:pos="709"/>
        </w:tabs>
        <w:spacing w:after="0" w:line="240" w:lineRule="auto"/>
        <w:ind w:firstLine="567"/>
        <w:jc w:val="both"/>
        <w:rPr>
          <w:rFonts w:ascii="Times New Roman" w:hAnsi="Times New Roman"/>
          <w:b/>
          <w:sz w:val="28"/>
          <w:szCs w:val="28"/>
          <w:lang w:val="kk-KZ"/>
        </w:rPr>
      </w:pPr>
    </w:p>
    <w:p w:rsidR="00D32644" w:rsidRDefault="00D32644" w:rsidP="00661AAF">
      <w:pPr>
        <w:tabs>
          <w:tab w:val="left" w:pos="709"/>
        </w:tabs>
        <w:spacing w:after="0" w:line="240" w:lineRule="auto"/>
        <w:ind w:firstLine="567"/>
        <w:jc w:val="both"/>
        <w:rPr>
          <w:rFonts w:ascii="Times New Roman" w:hAnsi="Times New Roman"/>
          <w:sz w:val="28"/>
          <w:szCs w:val="28"/>
          <w:lang w:val="kk-KZ"/>
        </w:rPr>
      </w:pPr>
      <w:r w:rsidRPr="0047360E">
        <w:rPr>
          <w:rFonts w:ascii="Times New Roman" w:hAnsi="Times New Roman"/>
          <w:b/>
          <w:sz w:val="28"/>
          <w:szCs w:val="28"/>
          <w:lang w:val="kk-KZ"/>
        </w:rPr>
        <w:t>Мақсаты:</w:t>
      </w:r>
    </w:p>
    <w:p w:rsidR="00D32644" w:rsidRPr="00180AF2" w:rsidRDefault="00D32644" w:rsidP="00661AAF">
      <w:pPr>
        <w:tabs>
          <w:tab w:val="left" w:pos="709"/>
        </w:tabs>
        <w:spacing w:after="0" w:line="240" w:lineRule="auto"/>
        <w:ind w:firstLine="567"/>
        <w:jc w:val="both"/>
        <w:rPr>
          <w:rFonts w:ascii="Times New Roman" w:hAnsi="Times New Roman"/>
          <w:sz w:val="28"/>
          <w:szCs w:val="28"/>
          <w:lang w:val="kk-KZ"/>
        </w:rPr>
      </w:pPr>
      <w:r w:rsidRPr="001A3F9A">
        <w:rPr>
          <w:rFonts w:ascii="Times New Roman" w:hAnsi="Times New Roman"/>
          <w:sz w:val="28"/>
          <w:szCs w:val="28"/>
          <w:lang w:val="kk-KZ"/>
        </w:rPr>
        <w:t xml:space="preserve"> </w:t>
      </w:r>
      <w:r w:rsidRPr="00180AF2">
        <w:rPr>
          <w:rFonts w:ascii="Times New Roman" w:hAnsi="Times New Roman"/>
          <w:sz w:val="28"/>
          <w:szCs w:val="28"/>
          <w:lang w:val="kk-KZ"/>
        </w:rPr>
        <w:t>- оқу мен тәрбие үрдісін психологиялық жағынан қамтамасыз ету,</w:t>
      </w:r>
    </w:p>
    <w:p w:rsidR="00D32644" w:rsidRPr="00180AF2" w:rsidRDefault="00D32644" w:rsidP="00661AAF">
      <w:pPr>
        <w:tabs>
          <w:tab w:val="left" w:pos="709"/>
        </w:tabs>
        <w:spacing w:after="0" w:line="240" w:lineRule="auto"/>
        <w:ind w:firstLine="567"/>
        <w:jc w:val="both"/>
        <w:rPr>
          <w:rFonts w:ascii="Times New Roman" w:hAnsi="Times New Roman"/>
          <w:sz w:val="28"/>
          <w:szCs w:val="28"/>
          <w:lang w:val="kk-KZ"/>
        </w:rPr>
      </w:pPr>
      <w:r w:rsidRPr="00180AF2">
        <w:rPr>
          <w:rFonts w:ascii="Times New Roman" w:hAnsi="Times New Roman"/>
          <w:sz w:val="28"/>
          <w:szCs w:val="28"/>
          <w:lang w:val="kk-KZ"/>
        </w:rPr>
        <w:t>психологиялық – педагогикалық зертеулер жүргізу арқылы</w:t>
      </w:r>
      <w:r>
        <w:rPr>
          <w:rFonts w:ascii="Times New Roman" w:hAnsi="Times New Roman"/>
          <w:sz w:val="28"/>
          <w:szCs w:val="28"/>
          <w:lang w:val="kk-KZ"/>
        </w:rPr>
        <w:t xml:space="preserve"> </w:t>
      </w:r>
      <w:r w:rsidRPr="00180AF2">
        <w:rPr>
          <w:rFonts w:ascii="Times New Roman" w:hAnsi="Times New Roman"/>
          <w:sz w:val="28"/>
          <w:szCs w:val="28"/>
          <w:lang w:val="kk-KZ"/>
        </w:rPr>
        <w:t>оқушылардың әркелкі жас кезеңінде жан-жақты, тұлғалық, интеллектілі дамуына ықпал ету</w:t>
      </w:r>
    </w:p>
    <w:p w:rsidR="00D32644" w:rsidRPr="00180AF2" w:rsidRDefault="00D32644" w:rsidP="00661AAF">
      <w:pPr>
        <w:tabs>
          <w:tab w:val="left" w:pos="709"/>
        </w:tabs>
        <w:spacing w:after="0" w:line="240" w:lineRule="auto"/>
        <w:ind w:firstLine="567"/>
        <w:jc w:val="both"/>
        <w:rPr>
          <w:rFonts w:ascii="Times New Roman" w:hAnsi="Times New Roman"/>
          <w:sz w:val="28"/>
          <w:szCs w:val="28"/>
          <w:lang w:val="kk-KZ"/>
        </w:rPr>
      </w:pPr>
      <w:r w:rsidRPr="00180AF2">
        <w:rPr>
          <w:rFonts w:ascii="Times New Roman" w:hAnsi="Times New Roman"/>
          <w:sz w:val="28"/>
          <w:szCs w:val="28"/>
          <w:lang w:val="kk-KZ"/>
        </w:rPr>
        <w:t>психологиялық сақтандыру кеңестерін, диагностикалық сараптамалар жасау.</w:t>
      </w:r>
    </w:p>
    <w:p w:rsidR="00D32644" w:rsidRPr="00180AF2" w:rsidRDefault="00D32644" w:rsidP="00661AAF">
      <w:pPr>
        <w:tabs>
          <w:tab w:val="left" w:pos="709"/>
        </w:tabs>
        <w:ind w:firstLine="567"/>
        <w:jc w:val="both"/>
        <w:rPr>
          <w:rFonts w:ascii="Times New Roman" w:hAnsi="Times New Roman"/>
          <w:sz w:val="28"/>
          <w:szCs w:val="28"/>
          <w:lang w:val="kk-KZ"/>
        </w:rPr>
      </w:pPr>
      <w:r w:rsidRPr="009834AA">
        <w:rPr>
          <w:rFonts w:ascii="Times New Roman" w:hAnsi="Times New Roman"/>
          <w:sz w:val="28"/>
          <w:szCs w:val="28"/>
          <w:lang w:val="kk-KZ"/>
        </w:rPr>
        <w:t>Мектептегі психолог</w:t>
      </w:r>
      <w:r>
        <w:rPr>
          <w:rFonts w:ascii="Times New Roman" w:hAnsi="Times New Roman"/>
          <w:sz w:val="28"/>
          <w:szCs w:val="28"/>
          <w:lang w:val="kk-KZ"/>
        </w:rPr>
        <w:t>иялық қызмет жұмысының тақырыбы</w:t>
      </w:r>
    </w:p>
    <w:p w:rsidR="00D32644" w:rsidRPr="00A13E95" w:rsidRDefault="003A1DED" w:rsidP="00661AAF">
      <w:pPr>
        <w:tabs>
          <w:tab w:val="left" w:pos="709"/>
        </w:tabs>
        <w:jc w:val="both"/>
        <w:rPr>
          <w:rFonts w:ascii="Times New Roman" w:hAnsi="Times New Roman"/>
          <w:color w:val="002060"/>
          <w:sz w:val="20"/>
          <w:szCs w:val="20"/>
          <w:lang w:val="kk-KZ"/>
        </w:rPr>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30" o:spid="_x0000_s1028" type="#_x0000_t65" style="position:absolute;left:0;text-align:left;margin-left:329.35pt;margin-top:5.75pt;width:155.35pt;height:407.2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" strokecolor="fuchsia">
            <v:textbox style="mso-next-textbox:#Загнутый угол 30">
              <w:txbxContent>
                <w:p w:rsidR="00F54A1A" w:rsidRPr="00C47CD9" w:rsidRDefault="00F54A1A" w:rsidP="00D32644">
                  <w:pPr>
                    <w:ind w:left="360"/>
                    <w:jc w:val="center"/>
                    <w:rPr>
                      <w:b/>
                      <w:bCs/>
                      <w:i/>
                      <w:iCs/>
                      <w:color w:val="FF0000"/>
                      <w:sz w:val="28"/>
                      <w:szCs w:val="28"/>
                      <w:lang w:val="kk-KZ"/>
                    </w:rPr>
                  </w:pPr>
                  <w:r w:rsidRPr="00C47CD9">
                    <w:rPr>
                      <w:b/>
                      <w:bCs/>
                      <w:i/>
                      <w:iCs/>
                      <w:color w:val="FF0000"/>
                      <w:sz w:val="28"/>
                      <w:szCs w:val="28"/>
                      <w:lang w:val="kk-KZ"/>
                    </w:rPr>
                    <w:t>Ата-аналармен жұмыс</w:t>
                  </w:r>
                </w:p>
                <w:p w:rsidR="00F54A1A" w:rsidRPr="007D14C9" w:rsidRDefault="00F54A1A" w:rsidP="00D32644">
                  <w:pPr>
                    <w:numPr>
                      <w:ilvl w:val="0"/>
                      <w:numId w:val="42"/>
                    </w:numPr>
                    <w:tabs>
                      <w:tab w:val="clear" w:pos="720"/>
                      <w:tab w:val="num" w:pos="180"/>
                      <w:tab w:val="left" w:pos="360"/>
                      <w:tab w:val="left" w:pos="540"/>
                    </w:tabs>
                    <w:spacing w:after="0" w:line="240" w:lineRule="auto"/>
                    <w:ind w:left="180" w:hanging="180"/>
                    <w:rPr>
                      <w:b/>
                      <w:bCs/>
                      <w:iCs/>
                      <w:color w:val="002060"/>
                      <w:sz w:val="28"/>
                      <w:szCs w:val="28"/>
                      <w:lang w:val="kk-KZ"/>
                    </w:rPr>
                  </w:pPr>
                  <w:r w:rsidRPr="007D14C9">
                    <w:rPr>
                      <w:b/>
                      <w:bCs/>
                      <w:iCs/>
                      <w:color w:val="002060"/>
                      <w:sz w:val="28"/>
                      <w:szCs w:val="28"/>
                      <w:lang w:val="kk-KZ"/>
                    </w:rPr>
                    <w:t>Жанұялық тәрбие стилін анықтау</w:t>
                  </w:r>
                </w:p>
                <w:p w:rsidR="00F54A1A" w:rsidRPr="007D14C9" w:rsidRDefault="00F54A1A" w:rsidP="00D32644">
                  <w:pPr>
                    <w:numPr>
                      <w:ilvl w:val="0"/>
                      <w:numId w:val="42"/>
                    </w:numPr>
                    <w:tabs>
                      <w:tab w:val="clear" w:pos="720"/>
                      <w:tab w:val="num" w:pos="180"/>
                      <w:tab w:val="left" w:pos="360"/>
                      <w:tab w:val="left" w:pos="540"/>
                    </w:tabs>
                    <w:spacing w:after="0" w:line="240" w:lineRule="auto"/>
                    <w:ind w:left="180" w:hanging="180"/>
                    <w:rPr>
                      <w:b/>
                      <w:bCs/>
                      <w:iCs/>
                      <w:color w:val="002060"/>
                      <w:sz w:val="28"/>
                      <w:szCs w:val="28"/>
                      <w:lang w:val="kk-KZ"/>
                    </w:rPr>
                  </w:pPr>
                  <w:r w:rsidRPr="007D14C9">
                    <w:rPr>
                      <w:b/>
                      <w:bCs/>
                      <w:iCs/>
                      <w:color w:val="002060"/>
                      <w:sz w:val="28"/>
                      <w:szCs w:val="28"/>
                      <w:lang w:val="kk-KZ"/>
                    </w:rPr>
                    <w:t>Ата-аналардың тұлғалық ерекшеліктерін айқындау</w:t>
                  </w:r>
                </w:p>
                <w:p w:rsidR="00F54A1A" w:rsidRPr="007D14C9" w:rsidRDefault="00F54A1A" w:rsidP="00D32644">
                  <w:pPr>
                    <w:numPr>
                      <w:ilvl w:val="0"/>
                      <w:numId w:val="42"/>
                    </w:numPr>
                    <w:tabs>
                      <w:tab w:val="clear" w:pos="720"/>
                      <w:tab w:val="num" w:pos="180"/>
                      <w:tab w:val="left" w:pos="360"/>
                      <w:tab w:val="left" w:pos="540"/>
                    </w:tabs>
                    <w:spacing w:after="0" w:line="240" w:lineRule="auto"/>
                    <w:ind w:left="180" w:hanging="180"/>
                    <w:rPr>
                      <w:b/>
                      <w:bCs/>
                      <w:iCs/>
                      <w:color w:val="002060"/>
                      <w:sz w:val="28"/>
                      <w:szCs w:val="28"/>
                      <w:lang w:val="kk-KZ"/>
                    </w:rPr>
                  </w:pPr>
                  <w:r w:rsidRPr="007D14C9">
                    <w:rPr>
                      <w:b/>
                      <w:bCs/>
                      <w:iCs/>
                      <w:color w:val="002060"/>
                      <w:sz w:val="28"/>
                      <w:szCs w:val="28"/>
                      <w:lang w:val="kk-KZ"/>
                    </w:rPr>
                    <w:t>Олардың балаға қарым-қатынасын зерттеу</w:t>
                  </w:r>
                </w:p>
                <w:p w:rsidR="00F54A1A" w:rsidRPr="007D14C9" w:rsidRDefault="00F54A1A" w:rsidP="00D32644">
                  <w:pPr>
                    <w:tabs>
                      <w:tab w:val="left" w:pos="360"/>
                      <w:tab w:val="left" w:pos="540"/>
                    </w:tabs>
                    <w:rPr>
                      <w:b/>
                      <w:bCs/>
                      <w:iCs/>
                      <w:color w:val="002060"/>
                      <w:sz w:val="28"/>
                      <w:szCs w:val="28"/>
                      <w:lang w:val="kk-KZ"/>
                    </w:rPr>
                  </w:pPr>
                </w:p>
                <w:p w:rsidR="00F54A1A" w:rsidRPr="007D14C9" w:rsidRDefault="00F54A1A" w:rsidP="00D32644">
                  <w:pPr>
                    <w:numPr>
                      <w:ilvl w:val="0"/>
                      <w:numId w:val="42"/>
                    </w:numPr>
                    <w:tabs>
                      <w:tab w:val="clear" w:pos="720"/>
                      <w:tab w:val="num" w:pos="180"/>
                      <w:tab w:val="left" w:pos="360"/>
                      <w:tab w:val="left" w:pos="540"/>
                    </w:tabs>
                    <w:spacing w:after="0" w:line="240" w:lineRule="auto"/>
                    <w:ind w:left="180" w:hanging="180"/>
                    <w:rPr>
                      <w:b/>
                      <w:bCs/>
                      <w:iCs/>
                      <w:color w:val="002060"/>
                      <w:sz w:val="28"/>
                      <w:szCs w:val="28"/>
                      <w:lang w:val="kk-KZ"/>
                    </w:rPr>
                  </w:pPr>
                  <w:r w:rsidRPr="007D14C9">
                    <w:rPr>
                      <w:b/>
                      <w:bCs/>
                      <w:iCs/>
                      <w:color w:val="002060"/>
                      <w:sz w:val="28"/>
                      <w:szCs w:val="28"/>
                      <w:lang w:val="kk-KZ"/>
                    </w:rPr>
                    <w:t>Психологиялық ағарту және профилактика (дәріс, әңгіме, әдебиеттер ұсыну)</w:t>
                  </w:r>
                </w:p>
                <w:p w:rsidR="00F54A1A" w:rsidRPr="007D14C9" w:rsidRDefault="00F54A1A" w:rsidP="00D32644">
                  <w:pPr>
                    <w:tabs>
                      <w:tab w:val="left" w:pos="360"/>
                      <w:tab w:val="left" w:pos="540"/>
                    </w:tabs>
                    <w:rPr>
                      <w:b/>
                      <w:bCs/>
                      <w:iCs/>
                      <w:color w:val="002060"/>
                      <w:sz w:val="28"/>
                      <w:szCs w:val="28"/>
                      <w:lang w:val="kk-KZ"/>
                    </w:rPr>
                  </w:pPr>
                </w:p>
                <w:p w:rsidR="00F54A1A" w:rsidRPr="007D14C9" w:rsidRDefault="00F54A1A" w:rsidP="00D32644">
                  <w:pPr>
                    <w:tabs>
                      <w:tab w:val="left" w:pos="360"/>
                      <w:tab w:val="left" w:pos="540"/>
                    </w:tabs>
                    <w:rPr>
                      <w:b/>
                      <w:bCs/>
                      <w:iCs/>
                      <w:color w:val="002060"/>
                      <w:sz w:val="28"/>
                      <w:szCs w:val="28"/>
                      <w:lang w:val="kk-KZ"/>
                    </w:rPr>
                  </w:pPr>
                </w:p>
                <w:p w:rsidR="00F54A1A" w:rsidRPr="007D14C9" w:rsidRDefault="00F54A1A" w:rsidP="00D32644">
                  <w:pPr>
                    <w:numPr>
                      <w:ilvl w:val="0"/>
                      <w:numId w:val="42"/>
                    </w:numPr>
                    <w:tabs>
                      <w:tab w:val="clear" w:pos="720"/>
                      <w:tab w:val="num" w:pos="180"/>
                      <w:tab w:val="left" w:pos="360"/>
                      <w:tab w:val="left" w:pos="540"/>
                    </w:tabs>
                    <w:spacing w:after="0" w:line="240" w:lineRule="auto"/>
                    <w:ind w:left="180" w:hanging="180"/>
                    <w:rPr>
                      <w:b/>
                      <w:bCs/>
                      <w:iCs/>
                      <w:color w:val="002060"/>
                      <w:sz w:val="28"/>
                      <w:szCs w:val="28"/>
                      <w:lang w:val="kk-KZ"/>
                    </w:rPr>
                  </w:pPr>
                  <w:r w:rsidRPr="007D14C9">
                    <w:rPr>
                      <w:b/>
                      <w:bCs/>
                      <w:iCs/>
                      <w:color w:val="002060"/>
                      <w:sz w:val="28"/>
                      <w:szCs w:val="28"/>
                      <w:lang w:val="kk-KZ"/>
                    </w:rPr>
                    <w:t>Түзету және дамыту жұмыстарына қатыстыру</w:t>
                  </w:r>
                </w:p>
                <w:p w:rsidR="00F54A1A" w:rsidRPr="007D14C9" w:rsidRDefault="00F54A1A" w:rsidP="00D32644">
                  <w:pPr>
                    <w:rPr>
                      <w:color w:val="002060"/>
                      <w:lang w:val="kk-KZ"/>
                    </w:rPr>
                  </w:pPr>
                </w:p>
              </w:txbxContent>
            </v:textbox>
          </v:shape>
        </w:pict>
      </w:r>
      <w:r>
        <w:rPr>
          <w:noProof/>
        </w:rPr>
        <w:pict>
          <v:shape id="Загнутый угол 31" o:spid="_x0000_s1027" type="#_x0000_t65" style="position:absolute;left:0;text-align:left;margin-left:153.85pt;margin-top:5.75pt;width:175.5pt;height:407.2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" strokecolor="fuchsia">
            <v:textbox style="mso-next-textbox:#Загнутый угол 31">
              <w:txbxContent>
                <w:p w:rsidR="00F54A1A" w:rsidRPr="00C47CD9" w:rsidRDefault="00F54A1A" w:rsidP="00D32644">
                  <w:pPr>
                    <w:jc w:val="center"/>
                    <w:rPr>
                      <w:b/>
                      <w:bCs/>
                      <w:i/>
                      <w:iCs/>
                      <w:color w:val="FF0000"/>
                      <w:sz w:val="32"/>
                      <w:szCs w:val="32"/>
                      <w:lang w:val="kk-KZ"/>
                    </w:rPr>
                  </w:pPr>
                  <w:r w:rsidRPr="00C47CD9">
                    <w:rPr>
                      <w:b/>
                      <w:bCs/>
                      <w:i/>
                      <w:iCs/>
                      <w:color w:val="FF0000"/>
                      <w:sz w:val="32"/>
                      <w:szCs w:val="32"/>
                      <w:lang w:val="kk-KZ"/>
                    </w:rPr>
                    <w:t>Мұғалімдермен жұмыс</w:t>
                  </w:r>
                </w:p>
                <w:p w:rsidR="00F54A1A" w:rsidRPr="007D14C9" w:rsidRDefault="00F54A1A" w:rsidP="00D32644">
                  <w:pPr>
                    <w:rPr>
                      <w:b/>
                      <w:bCs/>
                      <w:iCs/>
                      <w:color w:val="002060"/>
                      <w:sz w:val="28"/>
                      <w:szCs w:val="28"/>
                      <w:lang w:val="kk-KZ"/>
                    </w:rPr>
                  </w:pPr>
                  <w:r w:rsidRPr="007D14C9">
                    <w:rPr>
                      <w:b/>
                      <w:bCs/>
                      <w:iCs/>
                      <w:color w:val="002060"/>
                      <w:sz w:val="28"/>
                      <w:szCs w:val="28"/>
                      <w:lang w:val="kk-KZ"/>
                    </w:rPr>
                    <w:t>Әкімшілікке әлеуметтік-психологиялық  көмек:</w:t>
                  </w:r>
                </w:p>
                <w:p w:rsidR="00F54A1A" w:rsidRPr="007D14C9" w:rsidRDefault="00F54A1A" w:rsidP="00D32644">
                  <w:pPr>
                    <w:numPr>
                      <w:ilvl w:val="0"/>
                      <w:numId w:val="41"/>
                    </w:numPr>
                    <w:spacing w:after="0" w:line="240" w:lineRule="auto"/>
                    <w:rPr>
                      <w:b/>
                      <w:bCs/>
                      <w:iCs/>
                      <w:color w:val="002060"/>
                      <w:sz w:val="28"/>
                      <w:szCs w:val="28"/>
                      <w:lang w:val="kk-KZ"/>
                    </w:rPr>
                  </w:pPr>
                  <w:r w:rsidRPr="007D14C9">
                    <w:rPr>
                      <w:b/>
                      <w:bCs/>
                      <w:iCs/>
                      <w:color w:val="002060"/>
                      <w:sz w:val="28"/>
                      <w:szCs w:val="28"/>
                      <w:lang w:val="kk-KZ"/>
                    </w:rPr>
                    <w:t>Тұлғаның әлсіз және күшті тұстарын анықтау</w:t>
                  </w:r>
                </w:p>
                <w:p w:rsidR="00F54A1A" w:rsidRPr="007D14C9" w:rsidRDefault="00F54A1A" w:rsidP="00D32644">
                  <w:pPr>
                    <w:numPr>
                      <w:ilvl w:val="0"/>
                      <w:numId w:val="41"/>
                    </w:numPr>
                    <w:spacing w:after="0" w:line="240" w:lineRule="auto"/>
                    <w:rPr>
                      <w:b/>
                      <w:bCs/>
                      <w:iCs/>
                      <w:color w:val="002060"/>
                      <w:sz w:val="28"/>
                      <w:szCs w:val="28"/>
                      <w:lang w:val="kk-KZ"/>
                    </w:rPr>
                  </w:pPr>
                  <w:r w:rsidRPr="007D14C9">
                    <w:rPr>
                      <w:b/>
                      <w:bCs/>
                      <w:iCs/>
                      <w:color w:val="002060"/>
                      <w:sz w:val="28"/>
                      <w:szCs w:val="28"/>
                      <w:lang w:val="kk-KZ"/>
                    </w:rPr>
                    <w:t>Жайлы психологиялық  микроахуал қалыптастыруға</w:t>
                  </w:r>
                </w:p>
                <w:p w:rsidR="00F54A1A" w:rsidRPr="007D14C9" w:rsidRDefault="00F54A1A" w:rsidP="00D32644">
                  <w:pPr>
                    <w:numPr>
                      <w:ilvl w:val="0"/>
                      <w:numId w:val="41"/>
                    </w:numPr>
                    <w:spacing w:after="0" w:line="240" w:lineRule="auto"/>
                    <w:rPr>
                      <w:b/>
                      <w:bCs/>
                      <w:iCs/>
                      <w:color w:val="002060"/>
                      <w:sz w:val="28"/>
                      <w:szCs w:val="28"/>
                      <w:lang w:val="kk-KZ"/>
                    </w:rPr>
                  </w:pPr>
                  <w:r w:rsidRPr="007D14C9">
                    <w:rPr>
                      <w:b/>
                      <w:bCs/>
                      <w:iCs/>
                      <w:color w:val="002060"/>
                      <w:sz w:val="28"/>
                      <w:szCs w:val="28"/>
                      <w:lang w:val="kk-KZ"/>
                    </w:rPr>
                    <w:t>Тиімді басқару стилін қалыптастыруға</w:t>
                  </w:r>
                </w:p>
                <w:p w:rsidR="00F54A1A" w:rsidRPr="007D14C9" w:rsidRDefault="00F54A1A" w:rsidP="00D32644">
                  <w:pPr>
                    <w:numPr>
                      <w:ilvl w:val="0"/>
                      <w:numId w:val="41"/>
                    </w:numPr>
                    <w:spacing w:after="0" w:line="240" w:lineRule="auto"/>
                    <w:rPr>
                      <w:b/>
                      <w:bCs/>
                      <w:iCs/>
                      <w:color w:val="002060"/>
                      <w:sz w:val="28"/>
                      <w:szCs w:val="28"/>
                      <w:lang w:val="kk-KZ"/>
                    </w:rPr>
                  </w:pPr>
                  <w:r w:rsidRPr="007D14C9">
                    <w:rPr>
                      <w:b/>
                      <w:bCs/>
                      <w:iCs/>
                      <w:color w:val="002060"/>
                      <w:sz w:val="28"/>
                      <w:szCs w:val="28"/>
                      <w:lang w:val="kk-KZ"/>
                    </w:rPr>
                    <w:t>Педагогикалық ұжымды зерттеуге</w:t>
                  </w:r>
                </w:p>
                <w:p w:rsidR="00F54A1A" w:rsidRPr="007D14C9" w:rsidRDefault="00F54A1A" w:rsidP="00D32644">
                  <w:pPr>
                    <w:numPr>
                      <w:ilvl w:val="0"/>
                      <w:numId w:val="41"/>
                    </w:numPr>
                    <w:spacing w:after="0" w:line="240" w:lineRule="auto"/>
                    <w:rPr>
                      <w:b/>
                      <w:bCs/>
                      <w:iCs/>
                      <w:color w:val="002060"/>
                      <w:sz w:val="28"/>
                      <w:szCs w:val="28"/>
                      <w:lang w:val="kk-KZ"/>
                    </w:rPr>
                  </w:pPr>
                  <w:r w:rsidRPr="007D14C9">
                    <w:rPr>
                      <w:b/>
                      <w:bCs/>
                      <w:iCs/>
                      <w:color w:val="002060"/>
                      <w:sz w:val="28"/>
                      <w:szCs w:val="28"/>
                      <w:lang w:val="kk-KZ"/>
                    </w:rPr>
                    <w:t>Жас мұғалімдерге көмек</w:t>
                  </w:r>
                </w:p>
                <w:p w:rsidR="00F54A1A" w:rsidRPr="007D14C9" w:rsidRDefault="00F54A1A" w:rsidP="00D32644">
                  <w:pPr>
                    <w:numPr>
                      <w:ilvl w:val="0"/>
                      <w:numId w:val="41"/>
                    </w:numPr>
                    <w:spacing w:after="0" w:line="240" w:lineRule="auto"/>
                    <w:rPr>
                      <w:b/>
                      <w:bCs/>
                      <w:iCs/>
                      <w:color w:val="002060"/>
                      <w:sz w:val="28"/>
                      <w:szCs w:val="28"/>
                      <w:lang w:val="kk-KZ"/>
                    </w:rPr>
                  </w:pPr>
                  <w:r w:rsidRPr="007D14C9">
                    <w:rPr>
                      <w:b/>
                      <w:bCs/>
                      <w:iCs/>
                      <w:color w:val="002060"/>
                      <w:sz w:val="28"/>
                      <w:szCs w:val="28"/>
                      <w:lang w:val="kk-KZ"/>
                    </w:rPr>
                    <w:t>Кадрларды аттестациялауға</w:t>
                  </w:r>
                </w:p>
                <w:p w:rsidR="00F54A1A" w:rsidRPr="007D14C9" w:rsidRDefault="00F54A1A" w:rsidP="00D32644">
                  <w:pPr>
                    <w:numPr>
                      <w:ilvl w:val="0"/>
                      <w:numId w:val="41"/>
                    </w:numPr>
                    <w:spacing w:after="0" w:line="240" w:lineRule="auto"/>
                    <w:rPr>
                      <w:b/>
                      <w:bCs/>
                      <w:iCs/>
                      <w:color w:val="002060"/>
                      <w:sz w:val="28"/>
                      <w:szCs w:val="28"/>
                      <w:lang w:val="kk-KZ"/>
                    </w:rPr>
                  </w:pPr>
                  <w:r w:rsidRPr="007D14C9">
                    <w:rPr>
                      <w:b/>
                      <w:bCs/>
                      <w:iCs/>
                      <w:color w:val="002060"/>
                      <w:sz w:val="28"/>
                      <w:szCs w:val="28"/>
                      <w:lang w:val="kk-KZ"/>
                    </w:rPr>
                    <w:t>Өндірістік кикілжіңдерді шешуге</w:t>
                  </w:r>
                </w:p>
                <w:p w:rsidR="00F54A1A" w:rsidRPr="00484A91" w:rsidRDefault="00F54A1A" w:rsidP="00D32644">
                  <w:pPr>
                    <w:rPr>
                      <w:b/>
                      <w:sz w:val="28"/>
                      <w:szCs w:val="28"/>
                    </w:rPr>
                  </w:pPr>
                </w:p>
                <w:p w:rsidR="00F54A1A" w:rsidRDefault="00F54A1A" w:rsidP="00D32644"/>
              </w:txbxContent>
            </v:textbox>
          </v:shape>
        </w:pict>
      </w:r>
      <w:r>
        <w:rPr>
          <w:noProof/>
        </w:rPr>
        <w:pict>
          <v:shape id="Загнутый угол 32" o:spid="_x0000_s1026" type="#_x0000_t65" style="position:absolute;left:0;text-align:left;margin-left:-33.65pt;margin-top:5.75pt;width:187.5pt;height:407.2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" adj="20893" strokecolor="fuchsia">
            <v:textbox style="mso-next-textbox:#Загнутый угол 32">
              <w:txbxContent>
                <w:p w:rsidR="00F54A1A" w:rsidRPr="00C47CD9" w:rsidRDefault="00F54A1A" w:rsidP="00D32644">
                  <w:pPr>
                    <w:ind w:left="360"/>
                    <w:jc w:val="center"/>
                    <w:rPr>
                      <w:b/>
                      <w:bCs/>
                      <w:i/>
                      <w:iCs/>
                      <w:color w:val="FF0000"/>
                      <w:sz w:val="32"/>
                      <w:szCs w:val="32"/>
                      <w:lang w:val="kk-KZ"/>
                    </w:rPr>
                  </w:pPr>
                  <w:r w:rsidRPr="00C47CD9">
                    <w:rPr>
                      <w:b/>
                      <w:bCs/>
                      <w:i/>
                      <w:iCs/>
                      <w:color w:val="FF0000"/>
                      <w:sz w:val="32"/>
                      <w:szCs w:val="32"/>
                      <w:lang w:val="kk-KZ"/>
                    </w:rPr>
                    <w:t>Оқушылармен жұмыс</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Оқушының мектепке қалыптасуы</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Үлгермеушілермен жұмыс</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Оқушылармен қарым-қатынас</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 xml:space="preserve">Ата-анасымен </w:t>
                  </w:r>
                  <w:r w:rsidRPr="007D14C9">
                    <w:rPr>
                      <w:bCs/>
                      <w:iCs/>
                      <w:color w:val="002060"/>
                      <w:sz w:val="28"/>
                      <w:szCs w:val="28"/>
                      <w:lang w:val="kk-KZ"/>
                    </w:rPr>
                    <w:t>қарым</w:t>
                  </w:r>
                  <w:r w:rsidRPr="007D14C9">
                    <w:rPr>
                      <w:b/>
                      <w:bCs/>
                      <w:iCs/>
                      <w:color w:val="002060"/>
                      <w:sz w:val="28"/>
                      <w:szCs w:val="28"/>
                      <w:lang w:val="kk-KZ"/>
                    </w:rPr>
                    <w:t>-қатынас</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Мұғалімдермен қарым-қатынас</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Баланың қиын кезеңдерімен жұмыс</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Дарынды баламен жұмыс</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Тәртібі нашар балалар</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Сынып ұжымындағы психологиялық ахуал</w:t>
                  </w:r>
                </w:p>
                <w:p w:rsidR="00F54A1A" w:rsidRPr="007D14C9" w:rsidRDefault="00F54A1A" w:rsidP="00D32644">
                  <w:pPr>
                    <w:numPr>
                      <w:ilvl w:val="0"/>
                      <w:numId w:val="40"/>
                    </w:numPr>
                    <w:spacing w:after="0" w:line="240" w:lineRule="auto"/>
                    <w:rPr>
                      <w:b/>
                      <w:bCs/>
                      <w:iCs/>
                      <w:color w:val="002060"/>
                      <w:sz w:val="28"/>
                      <w:szCs w:val="28"/>
                      <w:lang w:val="kk-KZ"/>
                    </w:rPr>
                  </w:pPr>
                  <w:r w:rsidRPr="007D14C9">
                    <w:rPr>
                      <w:b/>
                      <w:bCs/>
                      <w:iCs/>
                      <w:color w:val="002060"/>
                      <w:sz w:val="28"/>
                      <w:szCs w:val="28"/>
                      <w:lang w:val="kk-KZ"/>
                    </w:rPr>
                    <w:t>Кәсіби бағдарлау жұмысы</w:t>
                  </w:r>
                </w:p>
                <w:p w:rsidR="00F54A1A" w:rsidRPr="007D14C9" w:rsidRDefault="00F54A1A" w:rsidP="00D32644">
                  <w:pPr>
                    <w:rPr>
                      <w:color w:val="002060"/>
                    </w:rPr>
                  </w:pPr>
                </w:p>
              </w:txbxContent>
            </v:textbox>
          </v:shape>
        </w:pict>
      </w:r>
      <w:r w:rsidR="00D32644" w:rsidRPr="00A13E95">
        <w:rPr>
          <w:rFonts w:ascii="Times New Roman" w:hAnsi="Times New Roman"/>
          <w:color w:val="002060"/>
          <w:sz w:val="20"/>
          <w:szCs w:val="20"/>
          <w:lang w:val="kk-KZ"/>
        </w:rPr>
        <w:t xml:space="preserve">      </w:t>
      </w: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p>
    <w:p w:rsidR="00D32644" w:rsidRPr="00A13E95" w:rsidRDefault="00D32644" w:rsidP="00661AAF">
      <w:pPr>
        <w:tabs>
          <w:tab w:val="left" w:pos="709"/>
        </w:tabs>
        <w:jc w:val="both"/>
        <w:rPr>
          <w:rFonts w:ascii="Times New Roman" w:hAnsi="Times New Roman"/>
          <w:color w:val="002060"/>
          <w:sz w:val="20"/>
          <w:szCs w:val="20"/>
          <w:lang w:val="kk-KZ"/>
        </w:rPr>
      </w:pPr>
      <w:r w:rsidRPr="00A13E95">
        <w:rPr>
          <w:rFonts w:ascii="Times New Roman" w:hAnsi="Times New Roman"/>
          <w:color w:val="002060"/>
          <w:sz w:val="20"/>
          <w:szCs w:val="20"/>
          <w:lang w:val="kk-KZ"/>
        </w:rPr>
        <w:t xml:space="preserve"> </w:t>
      </w:r>
    </w:p>
    <w:p w:rsidR="00D32644" w:rsidRDefault="00D32644" w:rsidP="00661AAF">
      <w:pPr>
        <w:tabs>
          <w:tab w:val="left" w:pos="709"/>
        </w:tabs>
        <w:jc w:val="both"/>
        <w:rPr>
          <w:color w:val="002060"/>
          <w:sz w:val="28"/>
          <w:szCs w:val="28"/>
          <w:lang w:val="kk-KZ"/>
        </w:rPr>
      </w:pPr>
    </w:p>
    <w:p w:rsidR="00D32644" w:rsidRDefault="00D32644" w:rsidP="00661AAF">
      <w:pPr>
        <w:tabs>
          <w:tab w:val="left" w:pos="709"/>
        </w:tabs>
        <w:jc w:val="both"/>
        <w:rPr>
          <w:color w:val="002060"/>
          <w:sz w:val="28"/>
          <w:szCs w:val="28"/>
          <w:lang w:val="kk-KZ"/>
        </w:rPr>
      </w:pPr>
    </w:p>
    <w:p w:rsidR="00D32644" w:rsidRDefault="00D32644" w:rsidP="00661AAF">
      <w:pPr>
        <w:tabs>
          <w:tab w:val="left" w:pos="709"/>
        </w:tabs>
        <w:jc w:val="both"/>
        <w:rPr>
          <w:color w:val="002060"/>
          <w:sz w:val="28"/>
          <w:szCs w:val="28"/>
          <w:lang w:val="kk-KZ"/>
        </w:rPr>
      </w:pPr>
    </w:p>
    <w:p w:rsidR="00D32644" w:rsidRDefault="00D32644" w:rsidP="00661AAF">
      <w:pPr>
        <w:tabs>
          <w:tab w:val="left" w:pos="709"/>
          <w:tab w:val="left" w:pos="4520"/>
        </w:tabs>
        <w:jc w:val="both"/>
        <w:rPr>
          <w:color w:val="002060"/>
          <w:sz w:val="28"/>
          <w:szCs w:val="28"/>
          <w:lang w:val="kk-KZ"/>
        </w:rPr>
      </w:pPr>
    </w:p>
    <w:p w:rsidR="00D32644" w:rsidRDefault="00D32644" w:rsidP="00661AAF">
      <w:pPr>
        <w:tabs>
          <w:tab w:val="left" w:pos="709"/>
        </w:tabs>
        <w:ind w:firstLine="284"/>
        <w:rPr>
          <w:rFonts w:ascii="Times New Roman" w:hAnsi="Times New Roman"/>
          <w:sz w:val="28"/>
          <w:szCs w:val="28"/>
          <w:lang w:val="kk-KZ"/>
        </w:rPr>
      </w:pPr>
      <w:r>
        <w:rPr>
          <w:rFonts w:ascii="Times New Roman" w:hAnsi="Times New Roman"/>
          <w:noProof/>
          <w:sz w:val="28"/>
          <w:szCs w:val="28"/>
          <w:lang w:val="ru-RU" w:eastAsia="ru-RU"/>
        </w:rPr>
        <w:lastRenderedPageBreak/>
        <w:drawing>
          <wp:anchor distT="0" distB="0" distL="114300" distR="114300" simplePos="0" relativeHeight="251660288" behindDoc="0" locked="0" layoutInCell="1" allowOverlap="1" wp14:anchorId="558DC6A3" wp14:editId="3B0A45C3">
            <wp:simplePos x="0" y="0"/>
            <wp:positionH relativeFrom="column">
              <wp:posOffset>75565</wp:posOffset>
            </wp:positionH>
            <wp:positionV relativeFrom="paragraph">
              <wp:posOffset>1583690</wp:posOffset>
            </wp:positionV>
            <wp:extent cx="6286500" cy="2219325"/>
            <wp:effectExtent l="0" t="0" r="0" b="0"/>
            <wp:wrapSquare wrapText="right"/>
            <wp:docPr id="33"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876260">
        <w:rPr>
          <w:rFonts w:ascii="Times New Roman" w:hAnsi="Times New Roman"/>
          <w:sz w:val="28"/>
          <w:szCs w:val="28"/>
          <w:lang w:val="kk-KZ"/>
        </w:rPr>
        <w:t xml:space="preserve">  Оқушыларды  мектепке бейімдеуде 5-9 қыркүйек аралығында  «Мектеп өміріне енгізу» топтық сабақ қыркүйектің алғашқы он күндігінде өтті. Онда оқушылар мектеп өмірімен, кабинеттермен және мектеп алаңымен танысады. Сонымен қатар мектепте өзін қалай ұстау, мектеп ережесімен танысады. Балабақша мен мектептің қандай айырмашылығы бар екендігін түсінді.</w:t>
      </w:r>
    </w:p>
    <w:p w:rsidR="00D32644" w:rsidRDefault="00D32644" w:rsidP="00661AAF">
      <w:pPr>
        <w:tabs>
          <w:tab w:val="left" w:pos="709"/>
        </w:tabs>
        <w:spacing w:after="0" w:line="240" w:lineRule="auto"/>
        <w:ind w:firstLine="284"/>
        <w:jc w:val="both"/>
        <w:rPr>
          <w:rFonts w:ascii="Times New Roman" w:hAnsi="Times New Roman"/>
          <w:sz w:val="28"/>
          <w:szCs w:val="28"/>
          <w:lang w:val="kk-KZ"/>
        </w:rPr>
      </w:pPr>
      <w:r w:rsidRPr="00876260">
        <w:rPr>
          <w:rFonts w:ascii="Times New Roman" w:hAnsi="Times New Roman"/>
          <w:sz w:val="28"/>
          <w:szCs w:val="28"/>
          <w:lang w:val="kk-KZ"/>
        </w:rPr>
        <w:t xml:space="preserve"> 1-сынып оқушыларымен суретті тест алынып, оның нәтижесінде оқушының мінез-құлқын және оқушының сабаққа қызығушылығын,  мектепке келгендегі көңіл күйін  танып білеміз. Сынып жетекшілерінің сынып оқушыларымен қарым-қатынасы жақсы деңгейде, оқушылар сабаққа көтеріңкі көңіл күймен келеді, сынып жетекшілерін ата-аналарынан кейінгі  екінші орынға қояды, жақсы көреді.Оқушылармен жеке, топпен, жалпылама жұмыс жасайды.  Бірінші сынып оқушыларының мектеп ережесін қабылдауы төм</w:t>
      </w:r>
      <w:r>
        <w:rPr>
          <w:rFonts w:ascii="Times New Roman" w:hAnsi="Times New Roman"/>
          <w:sz w:val="28"/>
          <w:szCs w:val="28"/>
          <w:lang w:val="kk-KZ"/>
        </w:rPr>
        <w:t>ендегідей көрсеткіш көрсетті.</w:t>
      </w:r>
    </w:p>
    <w:p w:rsidR="00D32644" w:rsidRDefault="00D32644" w:rsidP="00661AAF">
      <w:pPr>
        <w:tabs>
          <w:tab w:val="left" w:pos="709"/>
        </w:tabs>
        <w:spacing w:after="0" w:line="240" w:lineRule="auto"/>
        <w:ind w:firstLine="284"/>
        <w:jc w:val="both"/>
        <w:rPr>
          <w:rFonts w:ascii="Times New Roman" w:hAnsi="Times New Roman"/>
          <w:sz w:val="28"/>
          <w:szCs w:val="28"/>
          <w:lang w:val="kk-KZ"/>
        </w:rPr>
      </w:pPr>
      <w:r>
        <w:rPr>
          <w:lang w:val="kk-KZ"/>
        </w:rPr>
        <w:t xml:space="preserve"> </w:t>
      </w:r>
      <w:r w:rsidRPr="00876260">
        <w:rPr>
          <w:rFonts w:ascii="Times New Roman" w:hAnsi="Times New Roman"/>
          <w:sz w:val="28"/>
          <w:szCs w:val="28"/>
          <w:lang w:val="kk-KZ"/>
        </w:rPr>
        <w:t>Оқушыларды бақылау мақсатында  сауат ашу, математика, тіл дамыту сабақтарына қатысып, нәтижесінде :   оқушылардың      оқу жылдамдығы 1 «а» сыныбы бойынша өте жоғары - 7 оқушы (35%) жақсы- 6 оқушы (30%),орташа- 7 оқушы ( 35%), ал 1 «б» сыныбы бойынша өте жоғары- 8 оқушы (38%), жақсы-  9( 42,8%) оқушы,орташа- 4 оқушы (19%). Бірінші сынып оқушыларының есептеу, сандарды бір-біріне қосу,азайту дағдылары өте жақсы дамыған. Сонымен қатар оқушылардың эмоциялық жағдайын бақылағанда төмендегідей нәтиже көрсетті.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659"/>
        <w:gridCol w:w="2395"/>
        <w:gridCol w:w="2933"/>
      </w:tblGrid>
      <w:tr w:rsidR="00D32644" w:rsidRPr="00E277DE" w:rsidTr="00D32644">
        <w:trPr>
          <w:jc w:val="center"/>
        </w:trPr>
        <w:tc>
          <w:tcPr>
            <w:tcW w:w="584" w:type="dxa"/>
          </w:tcPr>
          <w:p w:rsidR="00D32644" w:rsidRPr="00E277DE" w:rsidRDefault="00D32644" w:rsidP="00661AAF">
            <w:pPr>
              <w:tabs>
                <w:tab w:val="left" w:pos="709"/>
              </w:tabs>
              <w:rPr>
                <w:rFonts w:ascii="Times New Roman" w:hAnsi="Times New Roman"/>
                <w:b/>
                <w:bCs/>
                <w:i/>
                <w:iCs/>
                <w:sz w:val="28"/>
                <w:szCs w:val="28"/>
                <w:lang w:val="kk-KZ"/>
              </w:rPr>
            </w:pPr>
            <w:r w:rsidRPr="00E277DE">
              <w:rPr>
                <w:rFonts w:ascii="Times New Roman" w:hAnsi="Times New Roman"/>
                <w:b/>
                <w:bCs/>
                <w:i/>
                <w:iCs/>
                <w:sz w:val="28"/>
                <w:szCs w:val="28"/>
                <w:lang w:val="kk-KZ"/>
              </w:rPr>
              <w:t>№</w:t>
            </w:r>
          </w:p>
        </w:tc>
        <w:tc>
          <w:tcPr>
            <w:tcW w:w="3659" w:type="dxa"/>
          </w:tcPr>
          <w:p w:rsidR="00D32644" w:rsidRPr="00E277DE" w:rsidRDefault="00D32644" w:rsidP="00661AAF">
            <w:pPr>
              <w:tabs>
                <w:tab w:val="left" w:pos="709"/>
              </w:tabs>
              <w:rPr>
                <w:rFonts w:ascii="Times New Roman" w:hAnsi="Times New Roman"/>
                <w:b/>
                <w:bCs/>
                <w:i/>
                <w:iCs/>
                <w:sz w:val="28"/>
                <w:szCs w:val="28"/>
                <w:lang w:val="kk-KZ"/>
              </w:rPr>
            </w:pPr>
            <w:r w:rsidRPr="00E277DE">
              <w:rPr>
                <w:rFonts w:ascii="Times New Roman" w:hAnsi="Times New Roman"/>
                <w:b/>
                <w:bCs/>
                <w:i/>
                <w:iCs/>
                <w:sz w:val="28"/>
                <w:szCs w:val="28"/>
                <w:lang w:val="kk-KZ"/>
              </w:rPr>
              <w:t>Эмоциялық жағдайы</w:t>
            </w:r>
          </w:p>
        </w:tc>
        <w:tc>
          <w:tcPr>
            <w:tcW w:w="2395" w:type="dxa"/>
          </w:tcPr>
          <w:p w:rsidR="00D32644" w:rsidRPr="00E277DE" w:rsidRDefault="00D32644" w:rsidP="00661AAF">
            <w:pPr>
              <w:tabs>
                <w:tab w:val="left" w:pos="709"/>
              </w:tabs>
              <w:rPr>
                <w:rFonts w:ascii="Times New Roman" w:hAnsi="Times New Roman"/>
                <w:b/>
                <w:bCs/>
                <w:i/>
                <w:iCs/>
                <w:sz w:val="28"/>
                <w:szCs w:val="28"/>
                <w:lang w:val="kk-KZ"/>
              </w:rPr>
            </w:pPr>
            <w:r w:rsidRPr="00E277DE">
              <w:rPr>
                <w:rFonts w:ascii="Times New Roman" w:hAnsi="Times New Roman"/>
                <w:b/>
                <w:bCs/>
                <w:i/>
                <w:iCs/>
                <w:sz w:val="28"/>
                <w:szCs w:val="28"/>
                <w:lang w:val="kk-KZ"/>
              </w:rPr>
              <w:t>1 «а»</w:t>
            </w:r>
          </w:p>
        </w:tc>
        <w:tc>
          <w:tcPr>
            <w:tcW w:w="2933" w:type="dxa"/>
          </w:tcPr>
          <w:p w:rsidR="00D32644" w:rsidRPr="00E277DE" w:rsidRDefault="00D32644" w:rsidP="00661AAF">
            <w:pPr>
              <w:tabs>
                <w:tab w:val="left" w:pos="709"/>
              </w:tabs>
              <w:rPr>
                <w:rFonts w:ascii="Times New Roman" w:hAnsi="Times New Roman"/>
                <w:b/>
                <w:bCs/>
                <w:i/>
                <w:iCs/>
                <w:sz w:val="28"/>
                <w:szCs w:val="28"/>
                <w:lang w:val="kk-KZ"/>
              </w:rPr>
            </w:pPr>
            <w:r w:rsidRPr="00E277DE">
              <w:rPr>
                <w:rFonts w:ascii="Times New Roman" w:hAnsi="Times New Roman"/>
                <w:b/>
                <w:bCs/>
                <w:i/>
                <w:iCs/>
                <w:sz w:val="28"/>
                <w:szCs w:val="28"/>
                <w:lang w:val="kk-KZ"/>
              </w:rPr>
              <w:t>1 «Ә»</w:t>
            </w:r>
          </w:p>
        </w:tc>
      </w:tr>
      <w:tr w:rsidR="00D32644" w:rsidRPr="003A1DED" w:rsidTr="00D32644">
        <w:trPr>
          <w:jc w:val="center"/>
        </w:trPr>
        <w:tc>
          <w:tcPr>
            <w:tcW w:w="584" w:type="dxa"/>
          </w:tcPr>
          <w:p w:rsidR="00D32644" w:rsidRPr="00E277DE" w:rsidRDefault="00D32644" w:rsidP="00661AAF">
            <w:pPr>
              <w:tabs>
                <w:tab w:val="left" w:pos="709"/>
              </w:tabs>
              <w:rPr>
                <w:rFonts w:ascii="Times New Roman" w:hAnsi="Times New Roman"/>
                <w:b/>
                <w:bCs/>
                <w:sz w:val="28"/>
                <w:szCs w:val="28"/>
                <w:lang w:val="kk-KZ"/>
              </w:rPr>
            </w:pPr>
            <w:r w:rsidRPr="00E277DE">
              <w:rPr>
                <w:rFonts w:ascii="Times New Roman" w:hAnsi="Times New Roman"/>
                <w:b/>
                <w:bCs/>
                <w:sz w:val="28"/>
                <w:szCs w:val="28"/>
                <w:lang w:val="kk-KZ"/>
              </w:rPr>
              <w:t>1.</w:t>
            </w:r>
          </w:p>
        </w:tc>
        <w:tc>
          <w:tcPr>
            <w:tcW w:w="3659" w:type="dxa"/>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Мұғаліммен тілдесуі</w:t>
            </w:r>
          </w:p>
        </w:tc>
        <w:tc>
          <w:tcPr>
            <w:tcW w:w="2395" w:type="dxa"/>
          </w:tcPr>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өте жақсы- 14 оқушы</w:t>
            </w:r>
          </w:p>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жақсы- 3 оқушы</w:t>
            </w:r>
          </w:p>
        </w:tc>
        <w:tc>
          <w:tcPr>
            <w:tcW w:w="2933" w:type="dxa"/>
          </w:tcPr>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өте жақсы-9 оқушы</w:t>
            </w:r>
          </w:p>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жақсы- 7оқушы</w:t>
            </w:r>
          </w:p>
          <w:p w:rsidR="00D32644" w:rsidRPr="00E277DE" w:rsidRDefault="00D32644" w:rsidP="00661AAF">
            <w:pPr>
              <w:tabs>
                <w:tab w:val="left" w:pos="709"/>
              </w:tabs>
              <w:spacing w:after="0"/>
              <w:rPr>
                <w:rFonts w:ascii="Times New Roman" w:hAnsi="Times New Roman"/>
                <w:b/>
                <w:bCs/>
                <w:sz w:val="28"/>
                <w:szCs w:val="28"/>
                <w:lang w:val="kk-KZ"/>
              </w:rPr>
            </w:pPr>
            <w:r w:rsidRPr="00E277DE">
              <w:rPr>
                <w:rFonts w:ascii="Times New Roman" w:hAnsi="Times New Roman"/>
                <w:sz w:val="28"/>
                <w:szCs w:val="28"/>
                <w:lang w:val="kk-KZ"/>
              </w:rPr>
              <w:t>орташа- 3 оқушы</w:t>
            </w:r>
          </w:p>
        </w:tc>
      </w:tr>
      <w:tr w:rsidR="00D32644" w:rsidRPr="00E277DE" w:rsidTr="00D32644">
        <w:trPr>
          <w:jc w:val="center"/>
        </w:trPr>
        <w:tc>
          <w:tcPr>
            <w:tcW w:w="584" w:type="dxa"/>
          </w:tcPr>
          <w:p w:rsidR="00D32644" w:rsidRPr="00E277DE" w:rsidRDefault="00D32644" w:rsidP="00661AAF">
            <w:pPr>
              <w:tabs>
                <w:tab w:val="left" w:pos="709"/>
              </w:tabs>
              <w:rPr>
                <w:rFonts w:ascii="Times New Roman" w:hAnsi="Times New Roman"/>
                <w:b/>
                <w:bCs/>
                <w:sz w:val="28"/>
                <w:szCs w:val="28"/>
                <w:lang w:val="kk-KZ"/>
              </w:rPr>
            </w:pPr>
            <w:r w:rsidRPr="00E277DE">
              <w:rPr>
                <w:rFonts w:ascii="Times New Roman" w:hAnsi="Times New Roman"/>
                <w:b/>
                <w:bCs/>
                <w:sz w:val="28"/>
                <w:szCs w:val="28"/>
                <w:lang w:val="kk-KZ"/>
              </w:rPr>
              <w:t>2.</w:t>
            </w:r>
          </w:p>
        </w:tc>
        <w:tc>
          <w:tcPr>
            <w:tcW w:w="3659" w:type="dxa"/>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Мектепке келуі</w:t>
            </w:r>
          </w:p>
        </w:tc>
        <w:tc>
          <w:tcPr>
            <w:tcW w:w="2395" w:type="dxa"/>
          </w:tcPr>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Көңілді- 17оқушы</w:t>
            </w:r>
          </w:p>
        </w:tc>
        <w:tc>
          <w:tcPr>
            <w:tcW w:w="2933" w:type="dxa"/>
          </w:tcPr>
          <w:p w:rsidR="00D32644" w:rsidRPr="00E277DE" w:rsidRDefault="00D32644" w:rsidP="00661AAF">
            <w:pPr>
              <w:tabs>
                <w:tab w:val="left" w:pos="709"/>
              </w:tabs>
              <w:spacing w:after="0"/>
              <w:rPr>
                <w:rFonts w:ascii="Times New Roman" w:hAnsi="Times New Roman"/>
                <w:b/>
                <w:bCs/>
                <w:sz w:val="28"/>
                <w:szCs w:val="28"/>
                <w:lang w:val="kk-KZ"/>
              </w:rPr>
            </w:pPr>
            <w:r w:rsidRPr="00E277DE">
              <w:rPr>
                <w:rFonts w:ascii="Times New Roman" w:hAnsi="Times New Roman"/>
                <w:b/>
                <w:bCs/>
                <w:sz w:val="28"/>
                <w:szCs w:val="28"/>
                <w:lang w:val="kk-KZ"/>
              </w:rPr>
              <w:t>Көңілді- 19оқушы</w:t>
            </w:r>
          </w:p>
        </w:tc>
      </w:tr>
      <w:tr w:rsidR="00D32644" w:rsidRPr="003A1DED" w:rsidTr="00D32644">
        <w:trPr>
          <w:jc w:val="center"/>
        </w:trPr>
        <w:tc>
          <w:tcPr>
            <w:tcW w:w="584" w:type="dxa"/>
          </w:tcPr>
          <w:p w:rsidR="00D32644" w:rsidRPr="00E277DE" w:rsidRDefault="00D32644" w:rsidP="00661AAF">
            <w:pPr>
              <w:tabs>
                <w:tab w:val="left" w:pos="709"/>
              </w:tabs>
              <w:rPr>
                <w:rFonts w:ascii="Times New Roman" w:hAnsi="Times New Roman"/>
                <w:b/>
                <w:bCs/>
                <w:sz w:val="28"/>
                <w:szCs w:val="28"/>
                <w:lang w:val="kk-KZ"/>
              </w:rPr>
            </w:pPr>
            <w:r w:rsidRPr="00E277DE">
              <w:rPr>
                <w:rFonts w:ascii="Times New Roman" w:hAnsi="Times New Roman"/>
                <w:b/>
                <w:bCs/>
                <w:sz w:val="28"/>
                <w:szCs w:val="28"/>
                <w:lang w:val="kk-KZ"/>
              </w:rPr>
              <w:t>3.</w:t>
            </w:r>
          </w:p>
        </w:tc>
        <w:tc>
          <w:tcPr>
            <w:tcW w:w="3659" w:type="dxa"/>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Сабақта</w:t>
            </w:r>
          </w:p>
          <w:p w:rsidR="00D32644" w:rsidRPr="00E277DE" w:rsidRDefault="00D32644" w:rsidP="00661AAF">
            <w:pPr>
              <w:tabs>
                <w:tab w:val="left" w:pos="709"/>
              </w:tabs>
              <w:rPr>
                <w:rFonts w:ascii="Times New Roman" w:hAnsi="Times New Roman"/>
                <w:sz w:val="28"/>
                <w:szCs w:val="28"/>
                <w:lang w:val="kk-KZ"/>
              </w:rPr>
            </w:pPr>
          </w:p>
        </w:tc>
        <w:tc>
          <w:tcPr>
            <w:tcW w:w="2395" w:type="dxa"/>
          </w:tcPr>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өте жақсы- 5 оқушы</w:t>
            </w:r>
          </w:p>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жақсы- 6 оқушы</w:t>
            </w:r>
          </w:p>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lastRenderedPageBreak/>
              <w:t>орташа- 6 оқушы</w:t>
            </w:r>
          </w:p>
        </w:tc>
        <w:tc>
          <w:tcPr>
            <w:tcW w:w="2933" w:type="dxa"/>
          </w:tcPr>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lastRenderedPageBreak/>
              <w:t>өте жақсы-4 оқушы</w:t>
            </w:r>
          </w:p>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жақсы- 7оқушы</w:t>
            </w:r>
          </w:p>
          <w:p w:rsidR="00D32644" w:rsidRPr="00E277DE" w:rsidRDefault="00D32644" w:rsidP="00661AAF">
            <w:pPr>
              <w:tabs>
                <w:tab w:val="left" w:pos="709"/>
              </w:tabs>
              <w:spacing w:after="0"/>
              <w:rPr>
                <w:rFonts w:ascii="Times New Roman" w:hAnsi="Times New Roman"/>
                <w:b/>
                <w:bCs/>
                <w:sz w:val="28"/>
                <w:szCs w:val="28"/>
                <w:lang w:val="kk-KZ"/>
              </w:rPr>
            </w:pPr>
            <w:r w:rsidRPr="00E277DE">
              <w:rPr>
                <w:rFonts w:ascii="Times New Roman" w:hAnsi="Times New Roman"/>
                <w:sz w:val="28"/>
                <w:szCs w:val="28"/>
                <w:lang w:val="kk-KZ"/>
              </w:rPr>
              <w:t>орташа- 7 оқушы</w:t>
            </w:r>
          </w:p>
        </w:tc>
      </w:tr>
      <w:tr w:rsidR="00D32644" w:rsidRPr="00E277DE" w:rsidTr="00D32644">
        <w:trPr>
          <w:jc w:val="center"/>
        </w:trPr>
        <w:tc>
          <w:tcPr>
            <w:tcW w:w="584" w:type="dxa"/>
          </w:tcPr>
          <w:p w:rsidR="00D32644" w:rsidRPr="00E277DE" w:rsidRDefault="00D32644" w:rsidP="00661AAF">
            <w:pPr>
              <w:tabs>
                <w:tab w:val="left" w:pos="709"/>
              </w:tabs>
              <w:rPr>
                <w:rFonts w:ascii="Times New Roman" w:hAnsi="Times New Roman"/>
                <w:b/>
                <w:bCs/>
                <w:sz w:val="28"/>
                <w:szCs w:val="28"/>
                <w:lang w:val="kk-KZ"/>
              </w:rPr>
            </w:pPr>
            <w:r w:rsidRPr="00E277DE">
              <w:rPr>
                <w:rFonts w:ascii="Times New Roman" w:hAnsi="Times New Roman"/>
                <w:b/>
                <w:bCs/>
                <w:sz w:val="28"/>
                <w:szCs w:val="28"/>
                <w:lang w:val="kk-KZ"/>
              </w:rPr>
              <w:lastRenderedPageBreak/>
              <w:t>4.</w:t>
            </w:r>
          </w:p>
        </w:tc>
        <w:tc>
          <w:tcPr>
            <w:tcW w:w="3659" w:type="dxa"/>
          </w:tcPr>
          <w:p w:rsidR="00D32644" w:rsidRPr="00E277DE" w:rsidRDefault="00D32644" w:rsidP="00661AAF">
            <w:pPr>
              <w:tabs>
                <w:tab w:val="left" w:pos="709"/>
              </w:tabs>
              <w:rPr>
                <w:rFonts w:ascii="Times New Roman" w:hAnsi="Times New Roman"/>
                <w:sz w:val="28"/>
                <w:szCs w:val="28"/>
                <w:lang w:val="kk-KZ"/>
              </w:rPr>
            </w:pPr>
            <w:r w:rsidRPr="00E277DE">
              <w:rPr>
                <w:rFonts w:ascii="Times New Roman" w:hAnsi="Times New Roman"/>
                <w:sz w:val="28"/>
                <w:szCs w:val="28"/>
                <w:lang w:val="kk-KZ"/>
              </w:rPr>
              <w:t>Құрдастарымен қарым-қатынасы</w:t>
            </w:r>
          </w:p>
        </w:tc>
        <w:tc>
          <w:tcPr>
            <w:tcW w:w="2395" w:type="dxa"/>
          </w:tcPr>
          <w:p w:rsidR="00D32644" w:rsidRPr="00E277DE" w:rsidRDefault="00D32644" w:rsidP="00661AAF">
            <w:pPr>
              <w:tabs>
                <w:tab w:val="left" w:pos="709"/>
              </w:tabs>
              <w:spacing w:after="0"/>
              <w:rPr>
                <w:rFonts w:ascii="Times New Roman" w:hAnsi="Times New Roman"/>
                <w:sz w:val="28"/>
                <w:szCs w:val="28"/>
                <w:lang w:val="kk-KZ"/>
              </w:rPr>
            </w:pPr>
            <w:r w:rsidRPr="00E277DE">
              <w:rPr>
                <w:rFonts w:ascii="Times New Roman" w:hAnsi="Times New Roman"/>
                <w:sz w:val="28"/>
                <w:szCs w:val="28"/>
                <w:lang w:val="kk-KZ"/>
              </w:rPr>
              <w:t>Жақсы- 17 оқушы</w:t>
            </w:r>
          </w:p>
        </w:tc>
        <w:tc>
          <w:tcPr>
            <w:tcW w:w="2933" w:type="dxa"/>
          </w:tcPr>
          <w:p w:rsidR="00D32644" w:rsidRPr="00E277DE" w:rsidRDefault="00D32644" w:rsidP="00661AAF">
            <w:pPr>
              <w:tabs>
                <w:tab w:val="left" w:pos="709"/>
              </w:tabs>
              <w:spacing w:after="0"/>
              <w:rPr>
                <w:rFonts w:ascii="Times New Roman" w:hAnsi="Times New Roman"/>
                <w:b/>
                <w:bCs/>
                <w:sz w:val="28"/>
                <w:szCs w:val="28"/>
                <w:lang w:val="kk-KZ"/>
              </w:rPr>
            </w:pPr>
            <w:r w:rsidRPr="00E277DE">
              <w:rPr>
                <w:rFonts w:ascii="Times New Roman" w:hAnsi="Times New Roman"/>
                <w:b/>
                <w:bCs/>
                <w:sz w:val="28"/>
                <w:szCs w:val="28"/>
                <w:lang w:val="kk-KZ"/>
              </w:rPr>
              <w:t>Жақсы- 19 оқушы</w:t>
            </w:r>
          </w:p>
        </w:tc>
      </w:tr>
      <w:tr w:rsidR="00D32644" w:rsidRPr="00E277DE" w:rsidTr="00D32644">
        <w:trPr>
          <w:jc w:val="center"/>
        </w:trPr>
        <w:tc>
          <w:tcPr>
            <w:tcW w:w="584" w:type="dxa"/>
          </w:tcPr>
          <w:p w:rsidR="00D32644" w:rsidRPr="00E277DE" w:rsidRDefault="00D32644" w:rsidP="00661AAF">
            <w:pPr>
              <w:tabs>
                <w:tab w:val="left" w:pos="709"/>
              </w:tabs>
              <w:rPr>
                <w:rFonts w:ascii="Times New Roman" w:hAnsi="Times New Roman"/>
                <w:b/>
                <w:bCs/>
                <w:sz w:val="28"/>
                <w:szCs w:val="28"/>
                <w:lang w:val="kk-KZ"/>
              </w:rPr>
            </w:pPr>
            <w:r w:rsidRPr="00E277DE">
              <w:rPr>
                <w:rFonts w:ascii="Times New Roman" w:hAnsi="Times New Roman"/>
                <w:b/>
                <w:bCs/>
                <w:sz w:val="28"/>
                <w:szCs w:val="28"/>
                <w:lang w:val="kk-KZ"/>
              </w:rPr>
              <w:t>5.</w:t>
            </w:r>
          </w:p>
        </w:tc>
        <w:tc>
          <w:tcPr>
            <w:tcW w:w="3659" w:type="dxa"/>
          </w:tcPr>
          <w:p w:rsidR="00D32644" w:rsidRPr="00E277DE" w:rsidRDefault="00D32644" w:rsidP="00661AAF">
            <w:pPr>
              <w:tabs>
                <w:tab w:val="left" w:pos="709"/>
              </w:tabs>
              <w:rPr>
                <w:rFonts w:ascii="Times New Roman" w:hAnsi="Times New Roman"/>
                <w:b/>
                <w:bCs/>
                <w:sz w:val="28"/>
                <w:szCs w:val="28"/>
                <w:lang w:val="kk-KZ"/>
              </w:rPr>
            </w:pPr>
            <w:r w:rsidRPr="00E277DE">
              <w:rPr>
                <w:rFonts w:ascii="Times New Roman" w:hAnsi="Times New Roman"/>
                <w:b/>
                <w:bCs/>
                <w:sz w:val="28"/>
                <w:szCs w:val="28"/>
                <w:lang w:val="kk-KZ"/>
              </w:rPr>
              <w:t>Үйге қайту</w:t>
            </w:r>
          </w:p>
        </w:tc>
        <w:tc>
          <w:tcPr>
            <w:tcW w:w="2395" w:type="dxa"/>
          </w:tcPr>
          <w:p w:rsidR="00D32644" w:rsidRPr="00E277DE" w:rsidRDefault="00D32644" w:rsidP="00661AAF">
            <w:pPr>
              <w:tabs>
                <w:tab w:val="left" w:pos="709"/>
              </w:tabs>
              <w:spacing w:after="0"/>
              <w:rPr>
                <w:rFonts w:ascii="Times New Roman" w:hAnsi="Times New Roman"/>
                <w:b/>
                <w:bCs/>
                <w:sz w:val="28"/>
                <w:szCs w:val="28"/>
                <w:lang w:val="kk-KZ"/>
              </w:rPr>
            </w:pPr>
            <w:r w:rsidRPr="00E277DE">
              <w:rPr>
                <w:rFonts w:ascii="Times New Roman" w:hAnsi="Times New Roman"/>
                <w:b/>
                <w:bCs/>
                <w:sz w:val="28"/>
                <w:szCs w:val="28"/>
                <w:lang w:val="kk-KZ"/>
              </w:rPr>
              <w:t>Көңілді- 17оқушы</w:t>
            </w:r>
          </w:p>
        </w:tc>
        <w:tc>
          <w:tcPr>
            <w:tcW w:w="2933" w:type="dxa"/>
          </w:tcPr>
          <w:p w:rsidR="00D32644" w:rsidRPr="00E277DE" w:rsidRDefault="00D32644" w:rsidP="00661AAF">
            <w:pPr>
              <w:tabs>
                <w:tab w:val="left" w:pos="709"/>
              </w:tabs>
              <w:spacing w:after="0"/>
              <w:rPr>
                <w:rFonts w:ascii="Times New Roman" w:hAnsi="Times New Roman"/>
                <w:b/>
                <w:bCs/>
                <w:sz w:val="28"/>
                <w:szCs w:val="28"/>
                <w:lang w:val="kk-KZ"/>
              </w:rPr>
            </w:pPr>
            <w:r w:rsidRPr="00E277DE">
              <w:rPr>
                <w:rFonts w:ascii="Times New Roman" w:hAnsi="Times New Roman"/>
                <w:b/>
                <w:bCs/>
                <w:sz w:val="28"/>
                <w:szCs w:val="28"/>
                <w:lang w:val="kk-KZ"/>
              </w:rPr>
              <w:t>Көңілді- 19 оқушы</w:t>
            </w:r>
          </w:p>
        </w:tc>
      </w:tr>
    </w:tbl>
    <w:p w:rsidR="00D32644" w:rsidRDefault="00D32644" w:rsidP="00661AAF">
      <w:pPr>
        <w:tabs>
          <w:tab w:val="left" w:pos="142"/>
          <w:tab w:val="left" w:pos="709"/>
        </w:tabs>
        <w:spacing w:after="0" w:line="240" w:lineRule="auto"/>
        <w:ind w:firstLine="426"/>
        <w:jc w:val="both"/>
        <w:rPr>
          <w:rFonts w:ascii="Times New Roman" w:hAnsi="Times New Roman"/>
          <w:sz w:val="28"/>
          <w:szCs w:val="28"/>
          <w:lang w:val="kk-KZ"/>
        </w:rPr>
      </w:pPr>
      <w:r w:rsidRPr="00876260">
        <w:rPr>
          <w:rFonts w:ascii="Times New Roman" w:hAnsi="Times New Roman"/>
          <w:sz w:val="28"/>
          <w:szCs w:val="28"/>
          <w:lang w:val="kk-KZ"/>
        </w:rPr>
        <w:t xml:space="preserve"> Сынып жетешілері сынып оқушыларының мектеп өміріне бейімделуіне жағдай жасауда, оқушылар денсаулығын сақтау мақсатында күнде ертеңгілік жаттығу, сабақ барысында кемінде екі рет сергіту жаттығулары жүргізіледі. Ата-аналардан бала мен қарым-қатынасы, баласының сабағына көңіл бөлуі туралы сауалнама жүргізілді. Нәтижесі: баламен қарым-қатынасы жақсы-100%, сабағына көңіл бөлуі: жоғары - 80%, орташа 20%.1- сынып оқушыларының мектепке бейімделуіне ата-аналардың қосқан үлесі де зор.  </w:t>
      </w:r>
    </w:p>
    <w:p w:rsidR="00D32644" w:rsidRDefault="00D32644" w:rsidP="00661AAF">
      <w:pPr>
        <w:tabs>
          <w:tab w:val="left" w:pos="142"/>
          <w:tab w:val="left" w:pos="709"/>
        </w:tabs>
        <w:spacing w:after="0" w:line="240" w:lineRule="auto"/>
        <w:ind w:firstLine="426"/>
        <w:jc w:val="both"/>
        <w:rPr>
          <w:rFonts w:ascii="Times New Roman" w:hAnsi="Times New Roman"/>
          <w:sz w:val="28"/>
          <w:szCs w:val="28"/>
          <w:lang w:val="kk-KZ"/>
        </w:rPr>
      </w:pPr>
      <w:r w:rsidRPr="00876260">
        <w:rPr>
          <w:rFonts w:ascii="Times New Roman" w:hAnsi="Times New Roman"/>
          <w:sz w:val="28"/>
          <w:szCs w:val="28"/>
          <w:lang w:val="kk-KZ"/>
        </w:rPr>
        <w:t>«Баланы бас ұстазы- ата-ана» атты дөңгелек үстел өтті. Үнемі ата-аналар сынып жетекшісі және психологпен тығыз байланыста болды. Жыл ішінде оқушылардың жеке дамуының траекториялық картасы толтырылып отырылды. Бірінші сынып оқушыларының бейімделуі : 1 «А» сынып бойынша 60% жоғары, 40 % орташа деңгейді , а</w:t>
      </w:r>
      <w:r>
        <w:rPr>
          <w:rFonts w:ascii="Times New Roman" w:hAnsi="Times New Roman"/>
          <w:sz w:val="28"/>
          <w:szCs w:val="28"/>
          <w:lang w:val="kk-KZ"/>
        </w:rPr>
        <w:t>л 1 «Ә</w:t>
      </w:r>
      <w:r w:rsidRPr="00876260">
        <w:rPr>
          <w:rFonts w:ascii="Times New Roman" w:hAnsi="Times New Roman"/>
          <w:sz w:val="28"/>
          <w:szCs w:val="28"/>
          <w:lang w:val="kk-KZ"/>
        </w:rPr>
        <w:t>» сынып бойынша 52,5 % жоғары, 47,5 % орташа  деңгейді көрсетті.</w:t>
      </w:r>
    </w:p>
    <w:p w:rsidR="00E277DE" w:rsidRPr="00E277DE" w:rsidRDefault="00D32644" w:rsidP="00E277DE">
      <w:pPr>
        <w:tabs>
          <w:tab w:val="left" w:pos="142"/>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Мақсаты: Оқушылардың оқу пәндеріне    деген қызығушылықтарын </w:t>
      </w:r>
      <w:r w:rsidRPr="00E277DE">
        <w:rPr>
          <w:rFonts w:ascii="Times New Roman" w:hAnsi="Times New Roman"/>
          <w:sz w:val="28"/>
          <w:szCs w:val="28"/>
          <w:lang w:val="kk-KZ"/>
        </w:rPr>
        <w:t>а</w:t>
      </w:r>
      <w:r w:rsidR="00E277DE" w:rsidRPr="00E277DE">
        <w:rPr>
          <w:rFonts w:ascii="Times New Roman" w:hAnsi="Times New Roman"/>
          <w:sz w:val="28"/>
          <w:szCs w:val="28"/>
          <w:lang w:val="kk-KZ"/>
        </w:rPr>
        <w:t xml:space="preserve">нықтау                      </w:t>
      </w:r>
    </w:p>
    <w:p w:rsidR="00D32644" w:rsidRPr="00E277DE" w:rsidRDefault="00D32644" w:rsidP="00E277DE">
      <w:pPr>
        <w:tabs>
          <w:tab w:val="left" w:pos="142"/>
          <w:tab w:val="left" w:pos="709"/>
        </w:tabs>
        <w:spacing w:after="0" w:line="240" w:lineRule="auto"/>
        <w:ind w:firstLine="426"/>
        <w:jc w:val="both"/>
        <w:rPr>
          <w:rFonts w:ascii="Times New Roman" w:hAnsi="Times New Roman"/>
          <w:sz w:val="28"/>
          <w:szCs w:val="28"/>
          <w:lang w:val="kk-KZ"/>
        </w:rPr>
      </w:pPr>
      <w:r w:rsidRPr="00E277DE">
        <w:rPr>
          <w:rFonts w:ascii="Times New Roman" w:hAnsi="Times New Roman"/>
          <w:b/>
          <w:sz w:val="28"/>
          <w:szCs w:val="28"/>
          <w:lang w:val="kk-KZ"/>
        </w:rPr>
        <w:t>Оқушылардың масыздану деңгейін анықтау мақсатында жүргізілген сауалнаманың нәтижесі төмендегідей:</w:t>
      </w:r>
    </w:p>
    <w:p w:rsidR="00D32644" w:rsidRPr="00E277DE" w:rsidRDefault="00D32644" w:rsidP="00661AAF">
      <w:pPr>
        <w:tabs>
          <w:tab w:val="left" w:pos="709"/>
        </w:tabs>
        <w:rPr>
          <w:rFonts w:ascii="Times New Roman" w:hAnsi="Times New Roman"/>
          <w:b/>
          <w:sz w:val="28"/>
          <w:szCs w:val="28"/>
          <w:lang w:val="kk-KZ"/>
        </w:rPr>
      </w:pPr>
      <w:r w:rsidRPr="00E277DE">
        <w:rPr>
          <w:rFonts w:ascii="Times New Roman" w:hAnsi="Times New Roman"/>
          <w:b/>
          <w:i/>
          <w:iCs/>
          <w:sz w:val="28"/>
          <w:szCs w:val="28"/>
          <w:lang w:val="kk-KZ"/>
        </w:rPr>
        <w:t xml:space="preserve">      </w:t>
      </w:r>
      <w:r w:rsidRPr="00E277DE">
        <w:rPr>
          <w:rFonts w:ascii="Times New Roman" w:hAnsi="Times New Roman"/>
          <w:b/>
          <w:sz w:val="28"/>
          <w:szCs w:val="28"/>
          <w:lang w:val="kk-KZ"/>
        </w:rPr>
        <w:t xml:space="preserve">        Ата-ана мен жұмыстың диагностикасы</w:t>
      </w:r>
    </w:p>
    <w:tbl>
      <w:tblPr>
        <w:tblStyle w:val="a5"/>
        <w:tblpPr w:leftFromText="180" w:rightFromText="180" w:vertAnchor="text" w:horzAnchor="page" w:tblpXSpec="center" w:tblpY="172"/>
        <w:tblW w:w="10175" w:type="dxa"/>
        <w:tblLayout w:type="fixed"/>
        <w:tblLook w:val="01E0" w:firstRow="1" w:lastRow="1" w:firstColumn="1" w:lastColumn="1" w:noHBand="0" w:noVBand="0"/>
      </w:tblPr>
      <w:tblGrid>
        <w:gridCol w:w="1043"/>
        <w:gridCol w:w="1142"/>
        <w:gridCol w:w="1007"/>
        <w:gridCol w:w="1173"/>
        <w:gridCol w:w="1468"/>
        <w:gridCol w:w="1235"/>
        <w:gridCol w:w="1036"/>
        <w:gridCol w:w="1184"/>
        <w:gridCol w:w="887"/>
      </w:tblGrid>
      <w:tr w:rsidR="00661AAF" w:rsidRPr="0051511B" w:rsidTr="00661AAF">
        <w:trPr>
          <w:trHeight w:val="334"/>
        </w:trPr>
        <w:tc>
          <w:tcPr>
            <w:tcW w:w="1043" w:type="dxa"/>
            <w:vMerge w:val="restart"/>
          </w:tcPr>
          <w:p w:rsidR="00661AAF" w:rsidRPr="0051511B" w:rsidRDefault="00661AAF" w:rsidP="00661AAF">
            <w:pPr>
              <w:tabs>
                <w:tab w:val="left" w:pos="709"/>
              </w:tabs>
              <w:jc w:val="both"/>
              <w:rPr>
                <w:rFonts w:ascii="Times New Roman" w:hAnsi="Times New Roman"/>
                <w:sz w:val="28"/>
                <w:szCs w:val="28"/>
                <w:lang w:val="kk-KZ"/>
              </w:rPr>
            </w:pPr>
          </w:p>
          <w:p w:rsidR="00661AAF" w:rsidRPr="0051511B" w:rsidRDefault="00661AAF" w:rsidP="00661AAF">
            <w:pPr>
              <w:tabs>
                <w:tab w:val="left" w:pos="709"/>
              </w:tabs>
              <w:jc w:val="both"/>
              <w:rPr>
                <w:rFonts w:ascii="Times New Roman" w:hAnsi="Times New Roman"/>
                <w:sz w:val="28"/>
                <w:szCs w:val="28"/>
                <w:lang w:val="kk-KZ"/>
              </w:rPr>
            </w:pPr>
          </w:p>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сынып</w:t>
            </w:r>
          </w:p>
        </w:tc>
        <w:tc>
          <w:tcPr>
            <w:tcW w:w="9132" w:type="dxa"/>
            <w:gridSpan w:val="8"/>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Агрессия күйінің көрсеткіші</w:t>
            </w:r>
          </w:p>
        </w:tc>
      </w:tr>
      <w:tr w:rsidR="00661AAF" w:rsidRPr="0051511B" w:rsidTr="00661AAF">
        <w:trPr>
          <w:trHeight w:val="139"/>
        </w:trPr>
        <w:tc>
          <w:tcPr>
            <w:tcW w:w="1043" w:type="dxa"/>
            <w:vMerge/>
          </w:tcPr>
          <w:p w:rsidR="00661AAF" w:rsidRPr="0051511B" w:rsidRDefault="00661AAF" w:rsidP="00661AAF">
            <w:pPr>
              <w:tabs>
                <w:tab w:val="left" w:pos="709"/>
              </w:tabs>
              <w:jc w:val="both"/>
              <w:rPr>
                <w:rFonts w:ascii="Times New Roman" w:hAnsi="Times New Roman"/>
                <w:sz w:val="28"/>
                <w:szCs w:val="28"/>
                <w:lang w:val="kk-KZ"/>
              </w:rPr>
            </w:pPr>
          </w:p>
        </w:tc>
        <w:tc>
          <w:tcPr>
            <w:tcW w:w="1142" w:type="dxa"/>
          </w:tcPr>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Физика</w:t>
            </w:r>
          </w:p>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лық</w:t>
            </w:r>
          </w:p>
        </w:tc>
        <w:tc>
          <w:tcPr>
            <w:tcW w:w="1007" w:type="dxa"/>
          </w:tcPr>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Сөздік</w:t>
            </w:r>
          </w:p>
        </w:tc>
        <w:tc>
          <w:tcPr>
            <w:tcW w:w="1173" w:type="dxa"/>
          </w:tcPr>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Жанама</w:t>
            </w:r>
          </w:p>
        </w:tc>
        <w:tc>
          <w:tcPr>
            <w:tcW w:w="1468" w:type="dxa"/>
          </w:tcPr>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Физика</w:t>
            </w:r>
          </w:p>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лық сөздік</w:t>
            </w:r>
          </w:p>
        </w:tc>
        <w:tc>
          <w:tcPr>
            <w:tcW w:w="1235" w:type="dxa"/>
          </w:tcPr>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Физика</w:t>
            </w:r>
          </w:p>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лық жанама</w:t>
            </w:r>
          </w:p>
        </w:tc>
        <w:tc>
          <w:tcPr>
            <w:tcW w:w="1036" w:type="dxa"/>
          </w:tcPr>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Сөздік жанама</w:t>
            </w:r>
          </w:p>
        </w:tc>
        <w:tc>
          <w:tcPr>
            <w:tcW w:w="1184" w:type="dxa"/>
          </w:tcPr>
          <w:p w:rsidR="00661AAF" w:rsidRPr="0051511B" w:rsidRDefault="00661AAF" w:rsidP="00661AAF">
            <w:pPr>
              <w:tabs>
                <w:tab w:val="left" w:pos="709"/>
              </w:tabs>
              <w:jc w:val="both"/>
              <w:rPr>
                <w:rFonts w:ascii="Times New Roman" w:hAnsi="Times New Roman"/>
                <w:b/>
                <w:sz w:val="24"/>
                <w:szCs w:val="24"/>
                <w:lang w:val="kk-KZ"/>
              </w:rPr>
            </w:pPr>
            <w:r w:rsidRPr="0051511B">
              <w:rPr>
                <w:rFonts w:ascii="Times New Roman" w:hAnsi="Times New Roman"/>
                <w:b/>
                <w:sz w:val="24"/>
                <w:szCs w:val="24"/>
                <w:lang w:val="kk-KZ"/>
              </w:rPr>
              <w:t>Физикалық Сөздік жанама</w:t>
            </w:r>
          </w:p>
        </w:tc>
        <w:tc>
          <w:tcPr>
            <w:tcW w:w="887" w:type="dxa"/>
          </w:tcPr>
          <w:p w:rsidR="00661AAF" w:rsidRPr="0051511B" w:rsidRDefault="00661AAF" w:rsidP="00661AAF">
            <w:pPr>
              <w:tabs>
                <w:tab w:val="left" w:pos="709"/>
              </w:tabs>
              <w:jc w:val="both"/>
              <w:rPr>
                <w:rFonts w:ascii="Times New Roman" w:hAnsi="Times New Roman"/>
                <w:b/>
                <w:bCs/>
                <w:sz w:val="24"/>
                <w:szCs w:val="24"/>
                <w:lang w:val="kk-KZ"/>
              </w:rPr>
            </w:pPr>
            <w:r w:rsidRPr="0051511B">
              <w:rPr>
                <w:rFonts w:ascii="Times New Roman" w:hAnsi="Times New Roman"/>
                <w:b/>
                <w:bCs/>
                <w:sz w:val="24"/>
                <w:szCs w:val="24"/>
                <w:lang w:val="kk-KZ"/>
              </w:rPr>
              <w:t>Ешқандай агрессия жоқ</w:t>
            </w:r>
          </w:p>
        </w:tc>
      </w:tr>
      <w:tr w:rsidR="00661AAF" w:rsidRPr="0051511B" w:rsidTr="00661AAF">
        <w:trPr>
          <w:trHeight w:val="317"/>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5«А»</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7</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271"/>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5«Б»</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7</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3</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1</w:t>
            </w:r>
          </w:p>
        </w:tc>
      </w:tr>
      <w:tr w:rsidR="00661AAF" w:rsidRPr="0051511B" w:rsidTr="00661AAF">
        <w:trPr>
          <w:trHeight w:val="334"/>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6«А»</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1</w:t>
            </w:r>
          </w:p>
        </w:tc>
      </w:tr>
      <w:tr w:rsidR="00661AAF" w:rsidRPr="0051511B" w:rsidTr="00661AAF">
        <w:trPr>
          <w:trHeight w:val="334"/>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7«А»</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7</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7</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3</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334"/>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7«Б»</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4</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3</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317"/>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8«А»</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6</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3</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334"/>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8«Б»</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3</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6</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334"/>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9«А»</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3</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334"/>
        </w:trPr>
        <w:tc>
          <w:tcPr>
            <w:tcW w:w="104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10</w:t>
            </w:r>
          </w:p>
        </w:tc>
        <w:tc>
          <w:tcPr>
            <w:tcW w:w="1142"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5</w:t>
            </w:r>
          </w:p>
        </w:tc>
        <w:tc>
          <w:tcPr>
            <w:tcW w:w="1007"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6</w:t>
            </w:r>
          </w:p>
        </w:tc>
        <w:tc>
          <w:tcPr>
            <w:tcW w:w="1173"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468"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235"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1036"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2</w:t>
            </w:r>
          </w:p>
        </w:tc>
        <w:tc>
          <w:tcPr>
            <w:tcW w:w="1184" w:type="dxa"/>
          </w:tcPr>
          <w:p w:rsidR="00661AAF" w:rsidRPr="0051511B" w:rsidRDefault="00661AAF" w:rsidP="00661AAF">
            <w:pPr>
              <w:tabs>
                <w:tab w:val="left" w:pos="709"/>
              </w:tabs>
              <w:jc w:val="both"/>
              <w:rPr>
                <w:rFonts w:ascii="Times New Roman" w:hAnsi="Times New Roman"/>
                <w:sz w:val="28"/>
                <w:szCs w:val="28"/>
                <w:lang w:val="kk-KZ"/>
              </w:rPr>
            </w:pPr>
            <w:r w:rsidRPr="0051511B">
              <w:rPr>
                <w:rFonts w:ascii="Times New Roman" w:hAnsi="Times New Roman"/>
                <w:sz w:val="28"/>
                <w:szCs w:val="28"/>
                <w:lang w:val="kk-KZ"/>
              </w:rPr>
              <w:t>1</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317"/>
        </w:trPr>
        <w:tc>
          <w:tcPr>
            <w:tcW w:w="1043"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11</w:t>
            </w:r>
          </w:p>
        </w:tc>
        <w:tc>
          <w:tcPr>
            <w:tcW w:w="1142"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2</w:t>
            </w:r>
          </w:p>
        </w:tc>
        <w:tc>
          <w:tcPr>
            <w:tcW w:w="100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2</w:t>
            </w:r>
          </w:p>
        </w:tc>
        <w:tc>
          <w:tcPr>
            <w:tcW w:w="1173"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2</w:t>
            </w:r>
          </w:p>
        </w:tc>
        <w:tc>
          <w:tcPr>
            <w:tcW w:w="1468"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5</w:t>
            </w:r>
          </w:p>
        </w:tc>
        <w:tc>
          <w:tcPr>
            <w:tcW w:w="1235"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2</w:t>
            </w:r>
          </w:p>
        </w:tc>
        <w:tc>
          <w:tcPr>
            <w:tcW w:w="1036"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2</w:t>
            </w:r>
          </w:p>
        </w:tc>
        <w:tc>
          <w:tcPr>
            <w:tcW w:w="1184"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3</w:t>
            </w: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r w:rsidRPr="0051511B">
              <w:rPr>
                <w:rFonts w:ascii="Times New Roman" w:hAnsi="Times New Roman"/>
                <w:b/>
                <w:bCs/>
                <w:sz w:val="28"/>
                <w:szCs w:val="28"/>
                <w:lang w:val="kk-KZ"/>
              </w:rPr>
              <w:t>-</w:t>
            </w:r>
          </w:p>
        </w:tc>
      </w:tr>
      <w:tr w:rsidR="00661AAF" w:rsidRPr="0051511B" w:rsidTr="00661AAF">
        <w:trPr>
          <w:trHeight w:val="334"/>
        </w:trPr>
        <w:tc>
          <w:tcPr>
            <w:tcW w:w="1043" w:type="dxa"/>
          </w:tcPr>
          <w:p w:rsidR="00661AAF" w:rsidRPr="0051511B" w:rsidRDefault="00661AAF" w:rsidP="00661AAF">
            <w:pPr>
              <w:tabs>
                <w:tab w:val="left" w:pos="709"/>
              </w:tabs>
              <w:jc w:val="both"/>
              <w:rPr>
                <w:rFonts w:ascii="Times New Roman" w:hAnsi="Times New Roman"/>
                <w:b/>
                <w:bCs/>
                <w:sz w:val="28"/>
                <w:szCs w:val="28"/>
                <w:lang w:val="kk-KZ"/>
              </w:rPr>
            </w:pPr>
          </w:p>
        </w:tc>
        <w:tc>
          <w:tcPr>
            <w:tcW w:w="1142" w:type="dxa"/>
          </w:tcPr>
          <w:p w:rsidR="00661AAF" w:rsidRPr="0051511B" w:rsidRDefault="00661AAF" w:rsidP="00661AAF">
            <w:pPr>
              <w:tabs>
                <w:tab w:val="left" w:pos="709"/>
              </w:tabs>
              <w:jc w:val="both"/>
              <w:rPr>
                <w:rFonts w:ascii="Times New Roman" w:hAnsi="Times New Roman"/>
                <w:b/>
                <w:bCs/>
                <w:sz w:val="28"/>
                <w:szCs w:val="28"/>
                <w:lang w:val="kk-KZ"/>
              </w:rPr>
            </w:pPr>
          </w:p>
        </w:tc>
        <w:tc>
          <w:tcPr>
            <w:tcW w:w="1007" w:type="dxa"/>
          </w:tcPr>
          <w:p w:rsidR="00661AAF" w:rsidRPr="0051511B" w:rsidRDefault="00661AAF" w:rsidP="00661AAF">
            <w:pPr>
              <w:tabs>
                <w:tab w:val="left" w:pos="709"/>
              </w:tabs>
              <w:jc w:val="both"/>
              <w:rPr>
                <w:rFonts w:ascii="Times New Roman" w:hAnsi="Times New Roman"/>
                <w:b/>
                <w:bCs/>
                <w:sz w:val="28"/>
                <w:szCs w:val="28"/>
                <w:lang w:val="kk-KZ"/>
              </w:rPr>
            </w:pPr>
          </w:p>
        </w:tc>
        <w:tc>
          <w:tcPr>
            <w:tcW w:w="1173" w:type="dxa"/>
          </w:tcPr>
          <w:p w:rsidR="00661AAF" w:rsidRPr="0051511B" w:rsidRDefault="00661AAF" w:rsidP="00661AAF">
            <w:pPr>
              <w:tabs>
                <w:tab w:val="left" w:pos="709"/>
              </w:tabs>
              <w:jc w:val="both"/>
              <w:rPr>
                <w:rFonts w:ascii="Times New Roman" w:hAnsi="Times New Roman"/>
                <w:b/>
                <w:bCs/>
                <w:sz w:val="28"/>
                <w:szCs w:val="28"/>
                <w:lang w:val="kk-KZ"/>
              </w:rPr>
            </w:pPr>
          </w:p>
        </w:tc>
        <w:tc>
          <w:tcPr>
            <w:tcW w:w="1468" w:type="dxa"/>
          </w:tcPr>
          <w:p w:rsidR="00661AAF" w:rsidRPr="0051511B" w:rsidRDefault="00661AAF" w:rsidP="00661AAF">
            <w:pPr>
              <w:tabs>
                <w:tab w:val="left" w:pos="709"/>
              </w:tabs>
              <w:jc w:val="both"/>
              <w:rPr>
                <w:rFonts w:ascii="Times New Roman" w:hAnsi="Times New Roman"/>
                <w:b/>
                <w:bCs/>
                <w:sz w:val="28"/>
                <w:szCs w:val="28"/>
                <w:lang w:val="kk-KZ"/>
              </w:rPr>
            </w:pPr>
          </w:p>
        </w:tc>
        <w:tc>
          <w:tcPr>
            <w:tcW w:w="1235" w:type="dxa"/>
          </w:tcPr>
          <w:p w:rsidR="00661AAF" w:rsidRPr="0051511B" w:rsidRDefault="00661AAF" w:rsidP="00661AAF">
            <w:pPr>
              <w:tabs>
                <w:tab w:val="left" w:pos="709"/>
              </w:tabs>
              <w:jc w:val="both"/>
              <w:rPr>
                <w:rFonts w:ascii="Times New Roman" w:hAnsi="Times New Roman"/>
                <w:b/>
                <w:bCs/>
                <w:sz w:val="28"/>
                <w:szCs w:val="28"/>
                <w:lang w:val="kk-KZ"/>
              </w:rPr>
            </w:pPr>
          </w:p>
        </w:tc>
        <w:tc>
          <w:tcPr>
            <w:tcW w:w="1036" w:type="dxa"/>
          </w:tcPr>
          <w:p w:rsidR="00661AAF" w:rsidRPr="0051511B" w:rsidRDefault="00661AAF" w:rsidP="00661AAF">
            <w:pPr>
              <w:tabs>
                <w:tab w:val="left" w:pos="709"/>
              </w:tabs>
              <w:jc w:val="both"/>
              <w:rPr>
                <w:rFonts w:ascii="Times New Roman" w:hAnsi="Times New Roman"/>
                <w:b/>
                <w:bCs/>
                <w:sz w:val="28"/>
                <w:szCs w:val="28"/>
                <w:lang w:val="kk-KZ"/>
              </w:rPr>
            </w:pPr>
          </w:p>
        </w:tc>
        <w:tc>
          <w:tcPr>
            <w:tcW w:w="1184" w:type="dxa"/>
          </w:tcPr>
          <w:p w:rsidR="00661AAF" w:rsidRPr="0051511B" w:rsidRDefault="00661AAF" w:rsidP="00661AAF">
            <w:pPr>
              <w:tabs>
                <w:tab w:val="left" w:pos="709"/>
              </w:tabs>
              <w:jc w:val="both"/>
              <w:rPr>
                <w:rFonts w:ascii="Times New Roman" w:hAnsi="Times New Roman"/>
                <w:b/>
                <w:bCs/>
                <w:sz w:val="28"/>
                <w:szCs w:val="28"/>
                <w:lang w:val="kk-KZ"/>
              </w:rPr>
            </w:pPr>
          </w:p>
        </w:tc>
        <w:tc>
          <w:tcPr>
            <w:tcW w:w="887" w:type="dxa"/>
          </w:tcPr>
          <w:p w:rsidR="00661AAF" w:rsidRPr="0051511B" w:rsidRDefault="00661AAF" w:rsidP="00661AAF">
            <w:pPr>
              <w:tabs>
                <w:tab w:val="left" w:pos="709"/>
              </w:tabs>
              <w:jc w:val="both"/>
              <w:rPr>
                <w:rFonts w:ascii="Times New Roman" w:hAnsi="Times New Roman"/>
                <w:b/>
                <w:bCs/>
                <w:sz w:val="28"/>
                <w:szCs w:val="28"/>
                <w:lang w:val="kk-KZ"/>
              </w:rPr>
            </w:pPr>
          </w:p>
        </w:tc>
      </w:tr>
    </w:tbl>
    <w:p w:rsidR="00D32644" w:rsidRPr="00B661A1" w:rsidRDefault="00D32644" w:rsidP="00661AAF">
      <w:pPr>
        <w:tabs>
          <w:tab w:val="left" w:pos="709"/>
        </w:tabs>
        <w:spacing w:after="0"/>
        <w:rPr>
          <w:rFonts w:ascii="Times New Roman" w:hAnsi="Times New Roman"/>
          <w:b/>
          <w:color w:val="002060"/>
          <w:sz w:val="28"/>
          <w:szCs w:val="28"/>
          <w:lang w:val="kk-KZ"/>
        </w:rPr>
      </w:pPr>
    </w:p>
    <w:p w:rsidR="00D32644" w:rsidRDefault="00D32644" w:rsidP="00661AAF">
      <w:pPr>
        <w:tabs>
          <w:tab w:val="left" w:pos="709"/>
        </w:tabs>
        <w:jc w:val="center"/>
        <w:rPr>
          <w:lang w:val="kk-KZ"/>
        </w:rPr>
      </w:pPr>
      <w:r>
        <w:rPr>
          <w:lang w:val="kk-KZ"/>
        </w:rPr>
        <w:t xml:space="preserve"> </w:t>
      </w:r>
    </w:p>
    <w:p w:rsidR="00D32644" w:rsidRDefault="00D32644" w:rsidP="00661AAF">
      <w:pPr>
        <w:tabs>
          <w:tab w:val="left" w:pos="709"/>
        </w:tabs>
        <w:ind w:left="360" w:hanging="360"/>
        <w:jc w:val="both"/>
        <w:rPr>
          <w:rFonts w:ascii="Times New Roman" w:hAnsi="Times New Roman"/>
          <w:b/>
          <w:bCs/>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b/>
          <w:bCs/>
          <w:sz w:val="28"/>
          <w:szCs w:val="28"/>
          <w:lang w:val="kk-KZ"/>
        </w:rPr>
        <w:t>Басса- Даркидің эмоциялық тестінің қорытындысы бойынша төмендегідей көрсеткіш көрсетті.</w:t>
      </w:r>
      <w:r w:rsidRPr="00D32644">
        <w:rPr>
          <w:rFonts w:ascii="Times New Roman" w:hAnsi="Times New Roman"/>
          <w:sz w:val="28"/>
          <w:szCs w:val="28"/>
          <w:lang w:val="kk-KZ"/>
        </w:rPr>
        <w:t xml:space="preserve"> </w:t>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b/>
          <w:bCs/>
          <w:sz w:val="28"/>
          <w:szCs w:val="28"/>
          <w:lang w:val="kk-KZ"/>
        </w:rPr>
        <w:t>Мақсаты</w:t>
      </w:r>
      <w:r w:rsidRPr="00D32644">
        <w:rPr>
          <w:rFonts w:ascii="Times New Roman" w:hAnsi="Times New Roman"/>
          <w:sz w:val="28"/>
          <w:szCs w:val="28"/>
          <w:lang w:val="kk-KZ"/>
        </w:rPr>
        <w:t>: Оқушының мінезіндегі эмоциялық ерекшеліктерін анықтау.</w:t>
      </w:r>
      <w:r w:rsidRPr="00D32644">
        <w:rPr>
          <w:rFonts w:ascii="Times New Roman" w:hAnsi="Times New Roman"/>
          <w:i/>
          <w:iCs/>
          <w:sz w:val="28"/>
          <w:szCs w:val="28"/>
          <w:lang w:val="kk-KZ"/>
        </w:rPr>
        <w:t xml:space="preserve">  </w:t>
      </w:r>
      <w:r w:rsidRPr="00D32644">
        <w:rPr>
          <w:rFonts w:ascii="Times New Roman" w:hAnsi="Times New Roman"/>
          <w:sz w:val="28"/>
          <w:szCs w:val="28"/>
          <w:lang w:val="kk-KZ"/>
        </w:rPr>
        <w:t xml:space="preserve">Сынып оқушыларымен «5-ші сынып дегеніміз не?», «Мен және біз» , «Біздің мұғалімдер» атты тақырыптар да психологиялық тренингтер  өтілді. Онда оқушылар өздерінің жас ерекшеліктеріне қарай нені білу керек екендігін білді. 5- сыныптың бастауыш сыныптан қандай айырмашылықтары бар екндігі туралы ойларын ортаға салды.   Ата-аналармен  «Баланың бас ұстазы- ата-ана» атты дөңгелек үстел өтті. Онда ата-аналарға балалардың жас ерекшеліктеріне байланысты қандай өзгерістер болатындығы жөнінде кеңестер берілді. Оқушылардың 5-сыныпқа бейімделуі жөніндеата-аналардан сауалнама алынып, нәтижесінде ата-аналардың 50 пайызы балаларға көмектесе алмайтыны анықталып, қосымша сабақтар керек екендігі жөнінде ұсыныс жасады.  </w:t>
      </w:r>
    </w:p>
    <w:p w:rsidR="00D32644" w:rsidRPr="00D32644" w:rsidRDefault="00D32644" w:rsidP="00661AAF">
      <w:pPr>
        <w:pStyle w:val="a3"/>
        <w:tabs>
          <w:tab w:val="left" w:pos="709"/>
        </w:tabs>
        <w:ind w:firstLine="426"/>
        <w:rPr>
          <w:rFonts w:ascii="Times New Roman" w:hAnsi="Times New Roman"/>
          <w:sz w:val="28"/>
          <w:szCs w:val="28"/>
          <w:lang w:val="kk-KZ"/>
        </w:rPr>
      </w:pPr>
      <w:r w:rsidRPr="00D32644">
        <w:rPr>
          <w:rFonts w:ascii="Times New Roman" w:hAnsi="Times New Roman"/>
          <w:sz w:val="28"/>
          <w:szCs w:val="28"/>
          <w:lang w:val="kk-KZ"/>
        </w:rPr>
        <w:t>5-сыныптың бейімделуі қалыпты жағдайда өтуде.</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b/>
          <w:sz w:val="28"/>
          <w:szCs w:val="28"/>
          <w:lang w:val="kk-KZ"/>
        </w:rPr>
        <w:t xml:space="preserve"> Ұсыныс:</w:t>
      </w:r>
      <w:r w:rsidRPr="00D32644">
        <w:rPr>
          <w:rFonts w:ascii="Times New Roman" w:hAnsi="Times New Roman"/>
          <w:sz w:val="28"/>
          <w:szCs w:val="28"/>
          <w:lang w:val="kk-KZ"/>
        </w:rPr>
        <w:t xml:space="preserve"> 1. Оқушылармен психологиялық жаттығулар мен тренингті одан әрі жандандыру;</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Сен мұғалімдерді қалай қабылдайсың? (сауалнама)</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Мақсаты: оқушылардың мұғалімге деген қарым-қатынасын анықтау.</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Қатынасқан оқушылар саны: 36</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1. Сыйлаймын- 100 %</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2. Ақылын тыңдаймын- 100 %</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3. Үлкен адамдарға құрмет көрсету керек- 95 %</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4. Мұғалім маған білім береді- 85 %</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Қорытынды.Бұдан оқушылардың мұғалімге деген  қарым-қатынасының жақсы екендігі мен өзара түсінушіліктері байқалады.</w:t>
      </w:r>
    </w:p>
    <w:p w:rsidR="00D32644" w:rsidRPr="00D32644" w:rsidRDefault="00D32644" w:rsidP="00661AAF">
      <w:pPr>
        <w:tabs>
          <w:tab w:val="left" w:pos="709"/>
        </w:tabs>
        <w:spacing w:after="0" w:line="240" w:lineRule="auto"/>
        <w:ind w:firstLine="426"/>
        <w:rPr>
          <w:rFonts w:ascii="Times New Roman" w:hAnsi="Times New Roman"/>
          <w:sz w:val="28"/>
          <w:szCs w:val="28"/>
          <w:lang w:val="kk-KZ"/>
        </w:rPr>
      </w:pPr>
      <w:r w:rsidRPr="00D32644">
        <w:rPr>
          <w:rFonts w:ascii="Times New Roman" w:hAnsi="Times New Roman"/>
          <w:sz w:val="28"/>
          <w:szCs w:val="28"/>
          <w:lang w:val="kk-KZ"/>
        </w:rPr>
        <w:t>5-сынып оқушыларының ортаңғы буынға бейімделуі жақсы, яғни оқу-тәрбие үрдісінде жақсы көрсеткіштер көрсетті. 5-сынып ата-аналарымен бірге «Бала –біздің болашағымыз», «Баланың бас ұстазы-ата-ана»атты дөңгелек үстел өтілді. Онда ата-аналар баласымен және мұғаліммен қандай қарым-қатынаста болу керек екендігі жөнінде түсінік беріліп, қиындық тудыратын мәселелер жөнінде әртүрлі жағдаяттар шешілді. Ата-аналарға психологиялық кеңестер берілді. Сонымен бірге баласы туралы бірнеше мәліметтер алды.</w:t>
      </w:r>
    </w:p>
    <w:p w:rsidR="00D32644" w:rsidRPr="00D32644" w:rsidRDefault="00D32644" w:rsidP="00661AAF">
      <w:pPr>
        <w:tabs>
          <w:tab w:val="left" w:pos="709"/>
        </w:tabs>
        <w:spacing w:after="0" w:line="240" w:lineRule="auto"/>
        <w:ind w:firstLine="426"/>
        <w:rPr>
          <w:rFonts w:ascii="Times New Roman" w:hAnsi="Times New Roman"/>
          <w:sz w:val="28"/>
          <w:szCs w:val="28"/>
          <w:lang w:val="kk-KZ"/>
        </w:rPr>
      </w:pPr>
      <w:r w:rsidRPr="00D32644">
        <w:rPr>
          <w:rFonts w:ascii="Times New Roman" w:hAnsi="Times New Roman"/>
          <w:sz w:val="28"/>
          <w:szCs w:val="28"/>
          <w:lang w:val="kk-KZ"/>
        </w:rPr>
        <w:t xml:space="preserve"> Бастауыш сынып оқушыларымен «Сенімді дос»психологиялық ойын (3-4 сынып), «Тамыры-ұлттық» танымдық ғылыми ойын (1-2 сынып) және үзіліс кезінде «Шеңбер құрып тұрыңдар», «Келіңдер ойнайық» ойындар өткізілді.Бастауыш сынып оқушыларымен психологиялық ойындар, анкета, сауалнама өткізу өте қызықты әрі көңілді, өткені оқушылар тапсырылған тапсырманы дер кезінде қуана, қызыға орындайды.    </w:t>
      </w:r>
    </w:p>
    <w:p w:rsidR="00D32644" w:rsidRDefault="00D32644" w:rsidP="00661AAF">
      <w:pPr>
        <w:tabs>
          <w:tab w:val="left" w:pos="709"/>
        </w:tabs>
        <w:spacing w:after="0" w:line="240" w:lineRule="auto"/>
        <w:ind w:firstLine="426"/>
        <w:rPr>
          <w:rFonts w:ascii="Times New Roman" w:hAnsi="Times New Roman"/>
          <w:sz w:val="28"/>
          <w:szCs w:val="28"/>
          <w:lang w:val="kk-KZ"/>
        </w:rPr>
      </w:pPr>
      <w:r w:rsidRPr="00D32644">
        <w:rPr>
          <w:rFonts w:ascii="Times New Roman" w:hAnsi="Times New Roman"/>
          <w:sz w:val="28"/>
          <w:szCs w:val="28"/>
          <w:lang w:val="kk-KZ"/>
        </w:rPr>
        <w:t>4- сынып оқушысын мектептегі социумге бейімдеу.</w:t>
      </w:r>
    </w:p>
    <w:p w:rsidR="00D32644" w:rsidRDefault="00D32644" w:rsidP="00661AAF">
      <w:pPr>
        <w:tabs>
          <w:tab w:val="left" w:pos="709"/>
        </w:tabs>
        <w:spacing w:after="0" w:line="240" w:lineRule="auto"/>
        <w:ind w:firstLine="426"/>
        <w:rPr>
          <w:rFonts w:ascii="Times New Roman" w:hAnsi="Times New Roman"/>
          <w:sz w:val="28"/>
          <w:szCs w:val="28"/>
          <w:lang w:val="kk-KZ"/>
        </w:rPr>
      </w:pPr>
      <w:r w:rsidRPr="00062248">
        <w:rPr>
          <w:rFonts w:ascii="Times New Roman" w:hAnsi="Times New Roman"/>
          <w:sz w:val="28"/>
          <w:szCs w:val="28"/>
          <w:lang w:val="kk-KZ"/>
        </w:rPr>
        <w:t>Мақсаты : Оқушылардың сабаққа дайындығын және ата- аналармен қарым –қатынасын анықтау.</w:t>
      </w:r>
    </w:p>
    <w:p w:rsidR="00D32644" w:rsidRPr="00062248" w:rsidRDefault="00D32644" w:rsidP="00661AAF">
      <w:pPr>
        <w:tabs>
          <w:tab w:val="left" w:pos="709"/>
        </w:tabs>
        <w:spacing w:after="0" w:line="240" w:lineRule="auto"/>
        <w:rPr>
          <w:rFonts w:ascii="Times New Roman" w:hAnsi="Times New Roman"/>
          <w:sz w:val="28"/>
          <w:szCs w:val="28"/>
          <w:lang w:val="kk-KZ"/>
        </w:rPr>
      </w:pPr>
    </w:p>
    <w:tbl>
      <w:tblPr>
        <w:tblStyle w:val="a5"/>
        <w:tblW w:w="0" w:type="auto"/>
        <w:tblLook w:val="01E0" w:firstRow="1" w:lastRow="1" w:firstColumn="1" w:lastColumn="1" w:noHBand="0" w:noVBand="0"/>
      </w:tblPr>
      <w:tblGrid>
        <w:gridCol w:w="640"/>
        <w:gridCol w:w="4956"/>
        <w:gridCol w:w="1949"/>
        <w:gridCol w:w="2025"/>
      </w:tblGrid>
      <w:tr w:rsidR="00D32644" w:rsidRPr="00D32644" w:rsidTr="00D32644">
        <w:tc>
          <w:tcPr>
            <w:tcW w:w="640"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w:t>
            </w:r>
          </w:p>
        </w:tc>
        <w:tc>
          <w:tcPr>
            <w:tcW w:w="7157"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Сауалнама</w:t>
            </w:r>
          </w:p>
        </w:tc>
        <w:tc>
          <w:tcPr>
            <w:tcW w:w="2551"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4«а» сынып</w:t>
            </w:r>
          </w:p>
        </w:tc>
        <w:tc>
          <w:tcPr>
            <w:tcW w:w="2693"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4 «б» сынып</w:t>
            </w:r>
          </w:p>
        </w:tc>
      </w:tr>
      <w:tr w:rsidR="00D32644" w:rsidRPr="00D32644" w:rsidTr="00D32644">
        <w:tc>
          <w:tcPr>
            <w:tcW w:w="640"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1.</w:t>
            </w:r>
          </w:p>
        </w:tc>
        <w:tc>
          <w:tcPr>
            <w:tcW w:w="715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Сен күнде сабаққа дайындаласың ба ?</w:t>
            </w:r>
          </w:p>
          <w:p w:rsidR="00D32644" w:rsidRPr="00D32644" w:rsidRDefault="00D32644" w:rsidP="00661AAF">
            <w:pPr>
              <w:numPr>
                <w:ilvl w:val="0"/>
                <w:numId w:val="43"/>
              </w:numPr>
              <w:tabs>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иә</w:t>
            </w:r>
          </w:p>
          <w:p w:rsidR="00D32644" w:rsidRPr="00D32644" w:rsidRDefault="00D32644" w:rsidP="00661AAF">
            <w:pPr>
              <w:numPr>
                <w:ilvl w:val="0"/>
                <w:numId w:val="43"/>
              </w:numPr>
              <w:tabs>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кейде</w:t>
            </w:r>
          </w:p>
        </w:tc>
        <w:tc>
          <w:tcPr>
            <w:tcW w:w="2551" w:type="dxa"/>
          </w:tcPr>
          <w:p w:rsidR="00D32644" w:rsidRPr="00D32644" w:rsidRDefault="00D32644" w:rsidP="00661AAF">
            <w:pPr>
              <w:tabs>
                <w:tab w:val="left" w:pos="-900"/>
                <w:tab w:val="left" w:pos="709"/>
              </w:tabs>
              <w:ind w:left="142"/>
              <w:jc w:val="center"/>
              <w:rPr>
                <w:rFonts w:ascii="Times New Roman" w:hAnsi="Times New Roman"/>
                <w:sz w:val="28"/>
                <w:szCs w:val="28"/>
                <w:lang w:val="kk-KZ"/>
              </w:rPr>
            </w:pP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rPr>
              <w:t>66 %</w:t>
            </w: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rPr>
              <w:t>33 %</w:t>
            </w:r>
          </w:p>
        </w:tc>
        <w:tc>
          <w:tcPr>
            <w:tcW w:w="2693" w:type="dxa"/>
          </w:tcPr>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rPr>
            </w:pPr>
            <w:r w:rsidRPr="00D32644">
              <w:rPr>
                <w:rFonts w:ascii="Times New Roman" w:hAnsi="Times New Roman"/>
                <w:b/>
                <w:bCs/>
                <w:sz w:val="28"/>
                <w:szCs w:val="28"/>
                <w:lang w:val="kk-KZ"/>
              </w:rPr>
              <w:t>82</w:t>
            </w:r>
            <w:r w:rsidRPr="00D32644">
              <w:rPr>
                <w:rFonts w:ascii="Times New Roman" w:hAnsi="Times New Roman"/>
                <w:b/>
                <w:bCs/>
                <w:sz w:val="28"/>
                <w:szCs w:val="28"/>
              </w:rPr>
              <w:t xml:space="preserve"> %</w:t>
            </w:r>
          </w:p>
          <w:p w:rsidR="00D32644" w:rsidRPr="00D32644" w:rsidRDefault="00D32644" w:rsidP="00661AAF">
            <w:pPr>
              <w:tabs>
                <w:tab w:val="left" w:pos="-900"/>
                <w:tab w:val="left" w:pos="709"/>
              </w:tabs>
              <w:ind w:left="142"/>
              <w:jc w:val="center"/>
              <w:rPr>
                <w:rFonts w:ascii="Times New Roman" w:hAnsi="Times New Roman"/>
                <w:b/>
                <w:bCs/>
                <w:sz w:val="28"/>
                <w:szCs w:val="28"/>
              </w:rPr>
            </w:pPr>
            <w:r w:rsidRPr="00D32644">
              <w:rPr>
                <w:rFonts w:ascii="Times New Roman" w:hAnsi="Times New Roman"/>
                <w:b/>
                <w:bCs/>
                <w:sz w:val="28"/>
                <w:szCs w:val="28"/>
                <w:lang w:val="kk-KZ"/>
              </w:rPr>
              <w:t>12</w:t>
            </w:r>
            <w:r w:rsidRPr="00D32644">
              <w:rPr>
                <w:rFonts w:ascii="Times New Roman" w:hAnsi="Times New Roman"/>
                <w:b/>
                <w:bCs/>
                <w:sz w:val="28"/>
                <w:szCs w:val="28"/>
              </w:rPr>
              <w:t xml:space="preserve"> %</w:t>
            </w:r>
          </w:p>
        </w:tc>
      </w:tr>
      <w:tr w:rsidR="00D32644" w:rsidRPr="00D32644" w:rsidTr="00D32644">
        <w:trPr>
          <w:trHeight w:val="2615"/>
        </w:trPr>
        <w:tc>
          <w:tcPr>
            <w:tcW w:w="640"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2.</w:t>
            </w:r>
          </w:p>
        </w:tc>
        <w:tc>
          <w:tcPr>
            <w:tcW w:w="715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Сабаққа кіммен дайындаласың ?</w:t>
            </w:r>
          </w:p>
          <w:p w:rsidR="00D32644" w:rsidRPr="00D32644" w:rsidRDefault="00D32644" w:rsidP="00661AAF">
            <w:pPr>
              <w:numPr>
                <w:ilvl w:val="0"/>
                <w:numId w:val="44"/>
              </w:numPr>
              <w:tabs>
                <w:tab w:val="clear" w:pos="720"/>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өзім жалғыз</w:t>
            </w:r>
          </w:p>
          <w:p w:rsidR="00D32644" w:rsidRPr="00D32644" w:rsidRDefault="00D32644" w:rsidP="00661AAF">
            <w:pPr>
              <w:numPr>
                <w:ilvl w:val="0"/>
                <w:numId w:val="44"/>
              </w:numPr>
              <w:tabs>
                <w:tab w:val="clear" w:pos="720"/>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әкеммен</w:t>
            </w:r>
          </w:p>
          <w:p w:rsidR="00D32644" w:rsidRPr="00D32644" w:rsidRDefault="00D32644" w:rsidP="00661AAF">
            <w:pPr>
              <w:numPr>
                <w:ilvl w:val="0"/>
                <w:numId w:val="44"/>
              </w:numPr>
              <w:tabs>
                <w:tab w:val="clear" w:pos="720"/>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шешеммен</w:t>
            </w:r>
          </w:p>
          <w:p w:rsidR="00D32644" w:rsidRPr="00D32644" w:rsidRDefault="00D32644" w:rsidP="00661AAF">
            <w:pPr>
              <w:numPr>
                <w:ilvl w:val="0"/>
                <w:numId w:val="44"/>
              </w:numPr>
              <w:tabs>
                <w:tab w:val="clear" w:pos="720"/>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ата-анаммен</w:t>
            </w:r>
          </w:p>
          <w:p w:rsidR="00D32644" w:rsidRPr="00D32644" w:rsidRDefault="00D32644" w:rsidP="00661AAF">
            <w:pPr>
              <w:numPr>
                <w:ilvl w:val="0"/>
                <w:numId w:val="44"/>
              </w:numPr>
              <w:tabs>
                <w:tab w:val="clear" w:pos="720"/>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әжеммен</w:t>
            </w:r>
          </w:p>
          <w:p w:rsidR="00D32644" w:rsidRPr="00D32644" w:rsidRDefault="00D32644" w:rsidP="00661AAF">
            <w:pPr>
              <w:numPr>
                <w:ilvl w:val="0"/>
                <w:numId w:val="44"/>
              </w:numPr>
              <w:tabs>
                <w:tab w:val="clear" w:pos="720"/>
                <w:tab w:val="left" w:pos="-900"/>
                <w:tab w:val="left" w:pos="709"/>
              </w:tabs>
              <w:ind w:left="142" w:firstLine="0"/>
              <w:jc w:val="both"/>
              <w:rPr>
                <w:rFonts w:ascii="Times New Roman" w:hAnsi="Times New Roman"/>
                <w:sz w:val="28"/>
                <w:szCs w:val="28"/>
                <w:lang w:val="kk-KZ"/>
              </w:rPr>
            </w:pPr>
            <w:r w:rsidRPr="00D32644">
              <w:rPr>
                <w:rFonts w:ascii="Times New Roman" w:hAnsi="Times New Roman"/>
                <w:sz w:val="28"/>
                <w:szCs w:val="28"/>
                <w:lang w:val="kk-KZ"/>
              </w:rPr>
              <w:t>атаммен</w:t>
            </w:r>
          </w:p>
        </w:tc>
        <w:tc>
          <w:tcPr>
            <w:tcW w:w="2551" w:type="dxa"/>
          </w:tcPr>
          <w:p w:rsidR="00D32644" w:rsidRPr="00D32644" w:rsidRDefault="00D32644" w:rsidP="00661AAF">
            <w:pPr>
              <w:tabs>
                <w:tab w:val="left" w:pos="-900"/>
                <w:tab w:val="left" w:pos="709"/>
              </w:tabs>
              <w:ind w:left="142"/>
              <w:jc w:val="center"/>
              <w:rPr>
                <w:rFonts w:ascii="Times New Roman" w:hAnsi="Times New Roman"/>
                <w:sz w:val="28"/>
                <w:szCs w:val="28"/>
                <w:lang w:val="kk-KZ"/>
              </w:rPr>
            </w:pP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lang w:val="kk-KZ"/>
              </w:rPr>
              <w:t>46</w:t>
            </w:r>
            <w:r w:rsidRPr="00D32644">
              <w:rPr>
                <w:rFonts w:ascii="Times New Roman" w:hAnsi="Times New Roman"/>
                <w:sz w:val="28"/>
                <w:szCs w:val="28"/>
              </w:rPr>
              <w:t xml:space="preserve"> %</w:t>
            </w: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rPr>
              <w:t>6 %</w:t>
            </w: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lang w:val="kk-KZ"/>
              </w:rPr>
              <w:t>20</w:t>
            </w:r>
            <w:r w:rsidRPr="00D32644">
              <w:rPr>
                <w:rFonts w:ascii="Times New Roman" w:hAnsi="Times New Roman"/>
                <w:sz w:val="28"/>
                <w:szCs w:val="28"/>
              </w:rPr>
              <w:t>%</w:t>
            </w:r>
          </w:p>
          <w:p w:rsidR="00D32644" w:rsidRPr="00D32644" w:rsidRDefault="00D32644" w:rsidP="00661AAF">
            <w:pPr>
              <w:tabs>
                <w:tab w:val="left" w:pos="-900"/>
                <w:tab w:val="left" w:pos="709"/>
              </w:tabs>
              <w:ind w:left="142"/>
              <w:jc w:val="center"/>
              <w:rPr>
                <w:rFonts w:ascii="Times New Roman" w:hAnsi="Times New Roman"/>
                <w:sz w:val="28"/>
                <w:szCs w:val="28"/>
                <w:lang w:val="kk-KZ"/>
              </w:rPr>
            </w:pPr>
            <w:r w:rsidRPr="00D32644">
              <w:rPr>
                <w:rFonts w:ascii="Times New Roman" w:hAnsi="Times New Roman"/>
                <w:sz w:val="28"/>
                <w:szCs w:val="28"/>
                <w:lang w:val="kk-KZ"/>
              </w:rPr>
              <w:t>20</w:t>
            </w:r>
            <w:r w:rsidRPr="00D32644">
              <w:rPr>
                <w:rFonts w:ascii="Times New Roman" w:hAnsi="Times New Roman"/>
                <w:sz w:val="28"/>
                <w:szCs w:val="28"/>
              </w:rPr>
              <w:t>%</w:t>
            </w: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rPr>
              <w:t>6 %</w:t>
            </w: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rPr>
              <w:t>6 %</w:t>
            </w:r>
          </w:p>
        </w:tc>
        <w:tc>
          <w:tcPr>
            <w:tcW w:w="2693" w:type="dxa"/>
          </w:tcPr>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rPr>
            </w:pPr>
            <w:r w:rsidRPr="00D32644">
              <w:rPr>
                <w:rFonts w:ascii="Times New Roman" w:hAnsi="Times New Roman"/>
                <w:b/>
                <w:bCs/>
                <w:sz w:val="28"/>
                <w:szCs w:val="28"/>
                <w:lang w:val="kk-KZ"/>
              </w:rPr>
              <w:t>29</w:t>
            </w:r>
            <w:r w:rsidRPr="00D32644">
              <w:rPr>
                <w:rFonts w:ascii="Times New Roman" w:hAnsi="Times New Roman"/>
                <w:b/>
                <w:bCs/>
                <w:sz w:val="28"/>
                <w:szCs w:val="28"/>
              </w:rPr>
              <w:t xml:space="preserve">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18</w:t>
            </w:r>
            <w:r w:rsidRPr="00D32644">
              <w:rPr>
                <w:rFonts w:ascii="Times New Roman" w:hAnsi="Times New Roman"/>
                <w:b/>
                <w:bCs/>
                <w:sz w:val="28"/>
                <w:szCs w:val="28"/>
              </w:rPr>
              <w:t>%</w:t>
            </w:r>
          </w:p>
          <w:p w:rsidR="00D32644" w:rsidRPr="00D32644" w:rsidRDefault="00D32644" w:rsidP="00661AAF">
            <w:pPr>
              <w:tabs>
                <w:tab w:val="left" w:pos="-900"/>
                <w:tab w:val="left" w:pos="709"/>
              </w:tabs>
              <w:ind w:left="142"/>
              <w:jc w:val="center"/>
              <w:rPr>
                <w:rFonts w:ascii="Times New Roman" w:hAnsi="Times New Roman"/>
                <w:b/>
                <w:bCs/>
                <w:sz w:val="28"/>
                <w:szCs w:val="28"/>
              </w:rPr>
            </w:pPr>
            <w:r w:rsidRPr="00D32644">
              <w:rPr>
                <w:rFonts w:ascii="Times New Roman" w:hAnsi="Times New Roman"/>
                <w:b/>
                <w:bCs/>
                <w:sz w:val="28"/>
                <w:szCs w:val="28"/>
                <w:lang w:val="kk-KZ"/>
              </w:rPr>
              <w:t>35</w:t>
            </w:r>
            <w:r w:rsidRPr="00D32644">
              <w:rPr>
                <w:rFonts w:ascii="Times New Roman" w:hAnsi="Times New Roman"/>
                <w:b/>
                <w:bCs/>
                <w:sz w:val="28"/>
                <w:szCs w:val="28"/>
              </w:rPr>
              <w:t xml:space="preserve">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13</w:t>
            </w:r>
            <w:r w:rsidRPr="00D32644">
              <w:rPr>
                <w:rFonts w:ascii="Times New Roman" w:hAnsi="Times New Roman"/>
                <w:b/>
                <w:bCs/>
                <w:sz w:val="28"/>
                <w:szCs w:val="28"/>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 xml:space="preserve">0 </w:t>
            </w:r>
            <w:r w:rsidRPr="00D32644">
              <w:rPr>
                <w:rFonts w:ascii="Times New Roman" w:hAnsi="Times New Roman"/>
                <w:b/>
                <w:bCs/>
                <w:sz w:val="28"/>
                <w:szCs w:val="28"/>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 xml:space="preserve">5 </w:t>
            </w:r>
            <w:r w:rsidRPr="00D32644">
              <w:rPr>
                <w:rFonts w:ascii="Times New Roman" w:hAnsi="Times New Roman"/>
                <w:b/>
                <w:bCs/>
                <w:sz w:val="28"/>
                <w:szCs w:val="28"/>
              </w:rPr>
              <w:t>%</w:t>
            </w:r>
          </w:p>
        </w:tc>
      </w:tr>
      <w:tr w:rsidR="00D32644" w:rsidRPr="00D32644" w:rsidTr="00D32644">
        <w:tc>
          <w:tcPr>
            <w:tcW w:w="640"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3.</w:t>
            </w:r>
          </w:p>
        </w:tc>
        <w:tc>
          <w:tcPr>
            <w:tcW w:w="715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Мектепте саған не жетіспейді ?</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1.бәрі жетіседі</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2. жақсы оқу</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3. бестік баға</w:t>
            </w:r>
          </w:p>
        </w:tc>
        <w:tc>
          <w:tcPr>
            <w:tcW w:w="2551" w:type="dxa"/>
          </w:tcPr>
          <w:p w:rsidR="00D32644" w:rsidRPr="00D32644" w:rsidRDefault="00D32644" w:rsidP="00661AAF">
            <w:pPr>
              <w:tabs>
                <w:tab w:val="left" w:pos="-900"/>
                <w:tab w:val="left" w:pos="709"/>
              </w:tabs>
              <w:ind w:left="142"/>
              <w:jc w:val="center"/>
              <w:rPr>
                <w:rFonts w:ascii="Times New Roman" w:hAnsi="Times New Roman"/>
                <w:b/>
                <w:sz w:val="28"/>
                <w:szCs w:val="28"/>
                <w:lang w:val="kk-KZ"/>
              </w:rPr>
            </w:pP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lang w:val="kk-KZ"/>
              </w:rPr>
              <w:t>93</w:t>
            </w:r>
            <w:r w:rsidRPr="00D32644">
              <w:rPr>
                <w:rFonts w:ascii="Times New Roman" w:hAnsi="Times New Roman"/>
                <w:sz w:val="28"/>
                <w:szCs w:val="28"/>
              </w:rPr>
              <w:t xml:space="preserve"> %</w:t>
            </w:r>
          </w:p>
          <w:p w:rsidR="00D32644" w:rsidRPr="00D32644" w:rsidRDefault="00D32644" w:rsidP="00661AAF">
            <w:pPr>
              <w:tabs>
                <w:tab w:val="left" w:pos="-900"/>
                <w:tab w:val="left" w:pos="709"/>
              </w:tabs>
              <w:ind w:left="142"/>
              <w:jc w:val="center"/>
              <w:rPr>
                <w:rFonts w:ascii="Times New Roman" w:hAnsi="Times New Roman"/>
                <w:sz w:val="28"/>
                <w:szCs w:val="28"/>
              </w:rPr>
            </w:pPr>
            <w:r w:rsidRPr="00D32644">
              <w:rPr>
                <w:rFonts w:ascii="Times New Roman" w:hAnsi="Times New Roman"/>
                <w:sz w:val="28"/>
                <w:szCs w:val="28"/>
                <w:lang w:val="kk-KZ"/>
              </w:rPr>
              <w:t>6</w:t>
            </w:r>
            <w:r w:rsidRPr="00D32644">
              <w:rPr>
                <w:rFonts w:ascii="Times New Roman" w:hAnsi="Times New Roman"/>
                <w:sz w:val="28"/>
                <w:szCs w:val="28"/>
              </w:rPr>
              <w:t>%</w:t>
            </w:r>
          </w:p>
          <w:p w:rsidR="00D32644" w:rsidRPr="00D32644" w:rsidRDefault="00D32644" w:rsidP="00661AAF">
            <w:pPr>
              <w:tabs>
                <w:tab w:val="left" w:pos="-900"/>
                <w:tab w:val="left" w:pos="709"/>
              </w:tabs>
              <w:ind w:left="142"/>
              <w:jc w:val="center"/>
              <w:rPr>
                <w:rFonts w:ascii="Times New Roman" w:hAnsi="Times New Roman"/>
                <w:b/>
                <w:sz w:val="28"/>
                <w:szCs w:val="28"/>
              </w:rPr>
            </w:pPr>
            <w:r w:rsidRPr="00D32644">
              <w:rPr>
                <w:rFonts w:ascii="Times New Roman" w:hAnsi="Times New Roman"/>
                <w:sz w:val="28"/>
                <w:szCs w:val="28"/>
                <w:lang w:val="kk-KZ"/>
              </w:rPr>
              <w:t xml:space="preserve">0 </w:t>
            </w:r>
            <w:r w:rsidRPr="00D32644">
              <w:rPr>
                <w:rFonts w:ascii="Times New Roman" w:hAnsi="Times New Roman"/>
                <w:sz w:val="28"/>
                <w:szCs w:val="28"/>
              </w:rPr>
              <w:t>%</w:t>
            </w:r>
          </w:p>
        </w:tc>
        <w:tc>
          <w:tcPr>
            <w:tcW w:w="2693" w:type="dxa"/>
          </w:tcPr>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rPr>
            </w:pPr>
            <w:r w:rsidRPr="00D32644">
              <w:rPr>
                <w:rFonts w:ascii="Times New Roman" w:hAnsi="Times New Roman"/>
                <w:b/>
                <w:bCs/>
                <w:sz w:val="28"/>
                <w:szCs w:val="28"/>
                <w:lang w:val="kk-KZ"/>
              </w:rPr>
              <w:t xml:space="preserve">41 </w:t>
            </w:r>
            <w:r w:rsidRPr="00D32644">
              <w:rPr>
                <w:rFonts w:ascii="Times New Roman" w:hAnsi="Times New Roman"/>
                <w:b/>
                <w:bCs/>
                <w:sz w:val="28"/>
                <w:szCs w:val="28"/>
              </w:rPr>
              <w:t>%</w:t>
            </w:r>
          </w:p>
          <w:p w:rsidR="00D32644" w:rsidRPr="00D32644" w:rsidRDefault="00D32644" w:rsidP="00661AAF">
            <w:pPr>
              <w:tabs>
                <w:tab w:val="left" w:pos="-900"/>
                <w:tab w:val="left" w:pos="709"/>
              </w:tabs>
              <w:ind w:left="142"/>
              <w:jc w:val="center"/>
              <w:rPr>
                <w:rFonts w:ascii="Times New Roman" w:hAnsi="Times New Roman"/>
                <w:b/>
                <w:bCs/>
                <w:sz w:val="28"/>
                <w:szCs w:val="28"/>
              </w:rPr>
            </w:pPr>
            <w:r w:rsidRPr="00D32644">
              <w:rPr>
                <w:rFonts w:ascii="Times New Roman" w:hAnsi="Times New Roman"/>
                <w:b/>
                <w:bCs/>
                <w:sz w:val="28"/>
                <w:szCs w:val="28"/>
                <w:lang w:val="kk-KZ"/>
              </w:rPr>
              <w:t>59</w:t>
            </w:r>
            <w:r w:rsidRPr="00D32644">
              <w:rPr>
                <w:rFonts w:ascii="Times New Roman" w:hAnsi="Times New Roman"/>
                <w:b/>
                <w:bCs/>
                <w:sz w:val="28"/>
                <w:szCs w:val="28"/>
              </w:rPr>
              <w:t>%</w:t>
            </w:r>
          </w:p>
          <w:p w:rsidR="00D32644" w:rsidRPr="00D32644" w:rsidRDefault="00D32644" w:rsidP="00661AAF">
            <w:pPr>
              <w:tabs>
                <w:tab w:val="left" w:pos="-900"/>
                <w:tab w:val="left" w:pos="709"/>
              </w:tabs>
              <w:ind w:left="142"/>
              <w:jc w:val="center"/>
              <w:rPr>
                <w:rFonts w:ascii="Times New Roman" w:hAnsi="Times New Roman"/>
                <w:b/>
                <w:bCs/>
                <w:sz w:val="28"/>
                <w:szCs w:val="28"/>
              </w:rPr>
            </w:pPr>
            <w:r w:rsidRPr="00D32644">
              <w:rPr>
                <w:rFonts w:ascii="Times New Roman" w:hAnsi="Times New Roman"/>
                <w:b/>
                <w:bCs/>
                <w:sz w:val="28"/>
                <w:szCs w:val="28"/>
                <w:lang w:val="kk-KZ"/>
              </w:rPr>
              <w:t xml:space="preserve">0 </w:t>
            </w:r>
            <w:r w:rsidRPr="00D32644">
              <w:rPr>
                <w:rFonts w:ascii="Times New Roman" w:hAnsi="Times New Roman"/>
                <w:b/>
                <w:bCs/>
                <w:sz w:val="28"/>
                <w:szCs w:val="28"/>
              </w:rPr>
              <w:t>%</w:t>
            </w:r>
          </w:p>
        </w:tc>
      </w:tr>
      <w:tr w:rsidR="00D32644" w:rsidRPr="00D32644" w:rsidTr="00D32644">
        <w:tc>
          <w:tcPr>
            <w:tcW w:w="640"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4.</w:t>
            </w:r>
          </w:p>
        </w:tc>
        <w:tc>
          <w:tcPr>
            <w:tcW w:w="715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Егер сен болашақта Білім Минстрі болсаң, онда мектептегі сабақ кестесінен қандай сабақтарды алып тастар едің ?</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математика</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табиғат тану</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орыс тілі</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қазақ тілі</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әдебиет</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еңбек</w:t>
            </w:r>
          </w:p>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бейнелеу</w:t>
            </w:r>
          </w:p>
        </w:tc>
        <w:tc>
          <w:tcPr>
            <w:tcW w:w="2551" w:type="dxa"/>
          </w:tcPr>
          <w:p w:rsidR="00D32644" w:rsidRPr="00D32644" w:rsidRDefault="00D32644" w:rsidP="00661AAF">
            <w:pPr>
              <w:tabs>
                <w:tab w:val="left" w:pos="-900"/>
                <w:tab w:val="left" w:pos="709"/>
              </w:tabs>
              <w:ind w:left="142"/>
              <w:jc w:val="center"/>
              <w:rPr>
                <w:rFonts w:ascii="Times New Roman" w:hAnsi="Times New Roman"/>
                <w:b/>
                <w:sz w:val="28"/>
                <w:szCs w:val="28"/>
                <w:lang w:val="kk-KZ"/>
              </w:rPr>
            </w:pPr>
          </w:p>
          <w:p w:rsidR="00D32644" w:rsidRPr="00D32644" w:rsidRDefault="00D32644" w:rsidP="00661AAF">
            <w:pPr>
              <w:tabs>
                <w:tab w:val="left" w:pos="-900"/>
                <w:tab w:val="left" w:pos="709"/>
              </w:tabs>
              <w:ind w:left="142"/>
              <w:jc w:val="center"/>
              <w:rPr>
                <w:rFonts w:ascii="Times New Roman" w:hAnsi="Times New Roman"/>
                <w:b/>
                <w:sz w:val="28"/>
                <w:szCs w:val="28"/>
                <w:lang w:val="kk-KZ"/>
              </w:rPr>
            </w:pPr>
          </w:p>
          <w:p w:rsidR="00D32644" w:rsidRPr="00D32644" w:rsidRDefault="00D32644" w:rsidP="00661AAF">
            <w:pPr>
              <w:tabs>
                <w:tab w:val="left" w:pos="-900"/>
                <w:tab w:val="left" w:pos="709"/>
              </w:tabs>
              <w:ind w:left="142"/>
              <w:jc w:val="center"/>
              <w:rPr>
                <w:rFonts w:ascii="Times New Roman" w:hAnsi="Times New Roman"/>
                <w:b/>
                <w:sz w:val="28"/>
                <w:szCs w:val="28"/>
                <w:lang w:val="kk-KZ"/>
              </w:rPr>
            </w:pPr>
          </w:p>
          <w:p w:rsidR="00D32644" w:rsidRPr="00D32644" w:rsidRDefault="00D32644" w:rsidP="00661AAF">
            <w:pPr>
              <w:tabs>
                <w:tab w:val="left" w:pos="-900"/>
                <w:tab w:val="left" w:pos="709"/>
              </w:tabs>
              <w:ind w:left="142"/>
              <w:jc w:val="center"/>
              <w:rPr>
                <w:rFonts w:ascii="Times New Roman" w:hAnsi="Times New Roman"/>
                <w:b/>
                <w:sz w:val="28"/>
                <w:szCs w:val="28"/>
                <w:lang w:val="kk-KZ"/>
              </w:rPr>
            </w:pPr>
            <w:r w:rsidRPr="00D32644">
              <w:rPr>
                <w:rFonts w:ascii="Times New Roman" w:hAnsi="Times New Roman"/>
                <w:b/>
                <w:sz w:val="28"/>
                <w:szCs w:val="28"/>
                <w:lang w:val="kk-KZ"/>
              </w:rPr>
              <w:t xml:space="preserve">13 </w:t>
            </w:r>
            <w:r w:rsidRPr="00D32644">
              <w:rPr>
                <w:rFonts w:ascii="Times New Roman" w:hAnsi="Times New Roman"/>
                <w:b/>
                <w:sz w:val="28"/>
                <w:szCs w:val="28"/>
              </w:rPr>
              <w:t>%</w:t>
            </w:r>
          </w:p>
          <w:p w:rsidR="00D32644" w:rsidRPr="00D32644" w:rsidRDefault="00D32644" w:rsidP="00661AAF">
            <w:pPr>
              <w:tabs>
                <w:tab w:val="left" w:pos="-900"/>
                <w:tab w:val="left" w:pos="709"/>
              </w:tabs>
              <w:ind w:left="142"/>
              <w:jc w:val="center"/>
              <w:rPr>
                <w:rFonts w:ascii="Times New Roman" w:hAnsi="Times New Roman"/>
                <w:b/>
                <w:sz w:val="28"/>
                <w:szCs w:val="28"/>
              </w:rPr>
            </w:pPr>
            <w:r w:rsidRPr="00D32644">
              <w:rPr>
                <w:rFonts w:ascii="Times New Roman" w:hAnsi="Times New Roman"/>
                <w:b/>
                <w:sz w:val="28"/>
                <w:szCs w:val="28"/>
                <w:lang w:val="kk-KZ"/>
              </w:rPr>
              <w:t>6,6</w:t>
            </w:r>
            <w:r w:rsidRPr="00D32644">
              <w:rPr>
                <w:rFonts w:ascii="Times New Roman" w:hAnsi="Times New Roman"/>
                <w:b/>
                <w:sz w:val="28"/>
                <w:szCs w:val="28"/>
              </w:rPr>
              <w:t xml:space="preserve"> %</w:t>
            </w:r>
          </w:p>
          <w:p w:rsidR="00D32644" w:rsidRPr="00D32644" w:rsidRDefault="00D32644" w:rsidP="00661AAF">
            <w:pPr>
              <w:tabs>
                <w:tab w:val="left" w:pos="-900"/>
                <w:tab w:val="left" w:pos="709"/>
              </w:tabs>
              <w:ind w:left="142"/>
              <w:jc w:val="center"/>
              <w:rPr>
                <w:rFonts w:ascii="Times New Roman" w:hAnsi="Times New Roman"/>
                <w:b/>
                <w:sz w:val="28"/>
                <w:szCs w:val="28"/>
              </w:rPr>
            </w:pPr>
            <w:r w:rsidRPr="00D32644">
              <w:rPr>
                <w:rFonts w:ascii="Times New Roman" w:hAnsi="Times New Roman"/>
                <w:b/>
                <w:sz w:val="28"/>
                <w:szCs w:val="28"/>
                <w:lang w:val="kk-KZ"/>
              </w:rPr>
              <w:t>20</w:t>
            </w:r>
            <w:r w:rsidRPr="00D32644">
              <w:rPr>
                <w:rFonts w:ascii="Times New Roman" w:hAnsi="Times New Roman"/>
                <w:b/>
                <w:sz w:val="28"/>
                <w:szCs w:val="28"/>
              </w:rPr>
              <w:t xml:space="preserve"> %</w:t>
            </w:r>
          </w:p>
          <w:p w:rsidR="00D32644" w:rsidRPr="00D32644" w:rsidRDefault="00D32644" w:rsidP="00661AAF">
            <w:pPr>
              <w:tabs>
                <w:tab w:val="left" w:pos="-900"/>
                <w:tab w:val="left" w:pos="709"/>
              </w:tabs>
              <w:ind w:left="142"/>
              <w:jc w:val="center"/>
              <w:rPr>
                <w:rFonts w:ascii="Times New Roman" w:hAnsi="Times New Roman"/>
                <w:b/>
                <w:sz w:val="28"/>
                <w:szCs w:val="28"/>
                <w:lang w:val="kk-KZ"/>
              </w:rPr>
            </w:pPr>
            <w:r w:rsidRPr="00D32644">
              <w:rPr>
                <w:rFonts w:ascii="Times New Roman" w:hAnsi="Times New Roman"/>
                <w:b/>
                <w:sz w:val="28"/>
                <w:szCs w:val="28"/>
                <w:lang w:val="kk-KZ"/>
              </w:rPr>
              <w:t>13</w:t>
            </w:r>
            <w:r w:rsidRPr="00D32644">
              <w:rPr>
                <w:rFonts w:ascii="Times New Roman" w:hAnsi="Times New Roman"/>
                <w:b/>
                <w:sz w:val="28"/>
                <w:szCs w:val="28"/>
              </w:rPr>
              <w:t xml:space="preserve"> %</w:t>
            </w:r>
          </w:p>
          <w:p w:rsidR="00D32644" w:rsidRPr="00D32644" w:rsidRDefault="00D32644" w:rsidP="00661AAF">
            <w:pPr>
              <w:tabs>
                <w:tab w:val="left" w:pos="-900"/>
                <w:tab w:val="left" w:pos="709"/>
              </w:tabs>
              <w:ind w:left="142"/>
              <w:jc w:val="center"/>
              <w:rPr>
                <w:rFonts w:ascii="Times New Roman" w:hAnsi="Times New Roman"/>
                <w:b/>
                <w:sz w:val="28"/>
                <w:szCs w:val="28"/>
                <w:lang w:val="kk-KZ"/>
              </w:rPr>
            </w:pPr>
            <w:r w:rsidRPr="00D32644">
              <w:rPr>
                <w:rFonts w:ascii="Times New Roman" w:hAnsi="Times New Roman"/>
                <w:b/>
                <w:sz w:val="28"/>
                <w:szCs w:val="28"/>
                <w:lang w:val="kk-KZ"/>
              </w:rPr>
              <w:t xml:space="preserve">13 </w:t>
            </w:r>
            <w:r w:rsidRPr="00D32644">
              <w:rPr>
                <w:rFonts w:ascii="Times New Roman" w:hAnsi="Times New Roman"/>
                <w:b/>
                <w:sz w:val="28"/>
                <w:szCs w:val="28"/>
              </w:rPr>
              <w:t>%</w:t>
            </w:r>
          </w:p>
          <w:p w:rsidR="00D32644" w:rsidRPr="00D32644" w:rsidRDefault="00D32644" w:rsidP="00661AAF">
            <w:pPr>
              <w:tabs>
                <w:tab w:val="left" w:pos="-900"/>
                <w:tab w:val="left" w:pos="709"/>
              </w:tabs>
              <w:ind w:left="142"/>
              <w:jc w:val="center"/>
              <w:rPr>
                <w:rFonts w:ascii="Times New Roman" w:hAnsi="Times New Roman"/>
                <w:b/>
                <w:sz w:val="28"/>
                <w:szCs w:val="28"/>
                <w:lang w:val="kk-KZ"/>
              </w:rPr>
            </w:pPr>
            <w:r w:rsidRPr="00D32644">
              <w:rPr>
                <w:rFonts w:ascii="Times New Roman" w:hAnsi="Times New Roman"/>
                <w:b/>
                <w:sz w:val="28"/>
                <w:szCs w:val="28"/>
                <w:lang w:val="kk-KZ"/>
              </w:rPr>
              <w:t>-</w:t>
            </w:r>
          </w:p>
          <w:p w:rsidR="00D32644" w:rsidRPr="00D32644" w:rsidRDefault="00D32644" w:rsidP="00661AAF">
            <w:pPr>
              <w:tabs>
                <w:tab w:val="left" w:pos="-900"/>
                <w:tab w:val="left" w:pos="709"/>
              </w:tabs>
              <w:ind w:left="142"/>
              <w:jc w:val="center"/>
              <w:rPr>
                <w:rFonts w:ascii="Times New Roman" w:hAnsi="Times New Roman"/>
                <w:b/>
                <w:sz w:val="28"/>
                <w:szCs w:val="28"/>
                <w:lang w:val="kk-KZ"/>
              </w:rPr>
            </w:pPr>
            <w:r w:rsidRPr="00D32644">
              <w:rPr>
                <w:rFonts w:ascii="Times New Roman" w:hAnsi="Times New Roman"/>
                <w:b/>
                <w:sz w:val="28"/>
                <w:szCs w:val="28"/>
                <w:lang w:val="kk-KZ"/>
              </w:rPr>
              <w:t>-</w:t>
            </w:r>
          </w:p>
        </w:tc>
        <w:tc>
          <w:tcPr>
            <w:tcW w:w="2693" w:type="dxa"/>
          </w:tcPr>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5</w:t>
            </w:r>
            <w:r w:rsidRPr="00D32644">
              <w:rPr>
                <w:rFonts w:ascii="Times New Roman" w:hAnsi="Times New Roman"/>
                <w:b/>
                <w:bCs/>
                <w:sz w:val="28"/>
                <w:szCs w:val="28"/>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5</w:t>
            </w:r>
            <w:r w:rsidRPr="00D32644">
              <w:rPr>
                <w:rFonts w:ascii="Times New Roman" w:hAnsi="Times New Roman"/>
                <w:b/>
                <w:bCs/>
                <w:sz w:val="28"/>
                <w:szCs w:val="28"/>
              </w:rPr>
              <w:t>%</w:t>
            </w:r>
          </w:p>
        </w:tc>
      </w:tr>
      <w:tr w:rsidR="00D32644" w:rsidRPr="00D32644" w:rsidTr="00D32644">
        <w:tc>
          <w:tcPr>
            <w:tcW w:w="640"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5.</w:t>
            </w:r>
          </w:p>
        </w:tc>
        <w:tc>
          <w:tcPr>
            <w:tcW w:w="7157"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Егер сен жақсы сабақтарға баға беретін болсаң, онда қандай 3 пәнді таңдар едің ?</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математика</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ана тілі</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қазақ тілі</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дене шынықтыру</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орыс тілі</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табиғат тану</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еңбек</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ән-күй</w:t>
            </w:r>
          </w:p>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 xml:space="preserve">бейнелеу. </w:t>
            </w:r>
          </w:p>
        </w:tc>
        <w:tc>
          <w:tcPr>
            <w:tcW w:w="2551" w:type="dxa"/>
          </w:tcPr>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80 %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53 %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73%</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13 %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0 %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26 %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w:t>
            </w:r>
          </w:p>
        </w:tc>
        <w:tc>
          <w:tcPr>
            <w:tcW w:w="2693" w:type="dxa"/>
          </w:tcPr>
          <w:p w:rsidR="00D32644" w:rsidRPr="00D32644" w:rsidRDefault="00D32644" w:rsidP="00661AAF">
            <w:pPr>
              <w:tabs>
                <w:tab w:val="left" w:pos="-900"/>
                <w:tab w:val="left" w:pos="709"/>
              </w:tabs>
              <w:ind w:left="142"/>
              <w:jc w:val="center"/>
              <w:rPr>
                <w:rFonts w:ascii="Times New Roman" w:hAnsi="Times New Roman"/>
                <w:b/>
                <w:bCs/>
                <w:sz w:val="28"/>
                <w:szCs w:val="28"/>
                <w:lang w:val="kk-KZ"/>
              </w:rPr>
            </w:pPr>
          </w:p>
          <w:p w:rsidR="00D32644" w:rsidRPr="00D32644" w:rsidRDefault="00D32644" w:rsidP="00661AAF">
            <w:pPr>
              <w:tabs>
                <w:tab w:val="left" w:pos="-900"/>
                <w:tab w:val="left" w:pos="709"/>
              </w:tabs>
              <w:ind w:left="142"/>
              <w:rPr>
                <w:rFonts w:ascii="Times New Roman" w:hAnsi="Times New Roman"/>
                <w:b/>
                <w:bCs/>
                <w:sz w:val="28"/>
                <w:szCs w:val="28"/>
                <w:lang w:val="kk-KZ"/>
              </w:rPr>
            </w:pP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76 %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59 %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47 %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70 %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11 %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35 %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29 %</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12%</w:t>
            </w:r>
          </w:p>
          <w:p w:rsidR="00D32644" w:rsidRPr="00D32644" w:rsidRDefault="00D32644" w:rsidP="00661AAF">
            <w:pPr>
              <w:tabs>
                <w:tab w:val="left" w:pos="-900"/>
                <w:tab w:val="left" w:pos="709"/>
              </w:tabs>
              <w:ind w:left="142"/>
              <w:jc w:val="center"/>
              <w:rPr>
                <w:rFonts w:ascii="Times New Roman" w:hAnsi="Times New Roman"/>
                <w:b/>
                <w:bCs/>
                <w:sz w:val="28"/>
                <w:szCs w:val="28"/>
                <w:lang w:val="kk-KZ"/>
              </w:rPr>
            </w:pPr>
            <w:r w:rsidRPr="00D32644">
              <w:rPr>
                <w:rFonts w:ascii="Times New Roman" w:hAnsi="Times New Roman"/>
                <w:b/>
                <w:bCs/>
                <w:sz w:val="28"/>
                <w:szCs w:val="28"/>
                <w:lang w:val="kk-KZ"/>
              </w:rPr>
              <w:t>23 %</w:t>
            </w:r>
          </w:p>
          <w:p w:rsidR="00D32644" w:rsidRPr="00D32644" w:rsidRDefault="00D32644" w:rsidP="00661AAF">
            <w:pPr>
              <w:tabs>
                <w:tab w:val="left" w:pos="-900"/>
                <w:tab w:val="left" w:pos="709"/>
              </w:tabs>
              <w:ind w:left="142"/>
              <w:rPr>
                <w:rFonts w:ascii="Times New Roman" w:hAnsi="Times New Roman"/>
                <w:b/>
                <w:bCs/>
                <w:sz w:val="28"/>
                <w:szCs w:val="28"/>
                <w:lang w:val="kk-KZ"/>
              </w:rPr>
            </w:pPr>
          </w:p>
        </w:tc>
      </w:tr>
    </w:tbl>
    <w:p w:rsidR="00D32644" w:rsidRDefault="00D32644" w:rsidP="00661AAF">
      <w:pPr>
        <w:tabs>
          <w:tab w:val="left" w:pos="-900"/>
          <w:tab w:val="left" w:pos="709"/>
        </w:tabs>
        <w:ind w:left="142"/>
        <w:jc w:val="both"/>
        <w:rPr>
          <w:b/>
          <w:sz w:val="28"/>
          <w:szCs w:val="28"/>
          <w:lang w:val="kk-KZ"/>
        </w:rPr>
      </w:pPr>
      <w:r>
        <w:rPr>
          <w:b/>
          <w:sz w:val="28"/>
          <w:szCs w:val="28"/>
          <w:lang w:val="kk-KZ"/>
        </w:rPr>
        <w:t xml:space="preserve">   </w:t>
      </w:r>
    </w:p>
    <w:p w:rsidR="00D32644" w:rsidRPr="003F64BB" w:rsidRDefault="00D32644" w:rsidP="00661AAF">
      <w:pPr>
        <w:tabs>
          <w:tab w:val="left" w:pos="-900"/>
          <w:tab w:val="left" w:pos="709"/>
        </w:tabs>
        <w:ind w:left="142"/>
        <w:jc w:val="both"/>
        <w:rPr>
          <w:b/>
          <w:sz w:val="28"/>
          <w:szCs w:val="28"/>
          <w:lang w:val="kk-KZ"/>
        </w:rPr>
      </w:pPr>
      <w:r>
        <w:rPr>
          <w:b/>
          <w:sz w:val="28"/>
          <w:szCs w:val="28"/>
          <w:lang w:val="kk-KZ"/>
        </w:rPr>
        <w:t xml:space="preserve">  </w:t>
      </w:r>
      <w:r w:rsidRPr="003F64BB">
        <w:rPr>
          <w:rFonts w:ascii="Times New Roman" w:hAnsi="Times New Roman"/>
          <w:b/>
          <w:sz w:val="28"/>
          <w:szCs w:val="28"/>
          <w:lang w:val="kk-KZ"/>
        </w:rPr>
        <w:t>Оқушылардың оқу әрекетінің мотивациясы</w:t>
      </w:r>
    </w:p>
    <w:p w:rsidR="00D32644" w:rsidRPr="00DE1361" w:rsidRDefault="00D32644" w:rsidP="00661AAF">
      <w:pPr>
        <w:tabs>
          <w:tab w:val="left" w:pos="709"/>
        </w:tabs>
        <w:rPr>
          <w:rFonts w:ascii="Times New Roman" w:hAnsi="Times New Roman"/>
          <w:sz w:val="28"/>
          <w:szCs w:val="28"/>
          <w:lang w:val="kk-KZ"/>
        </w:rPr>
      </w:pPr>
      <w:r w:rsidRPr="00062248">
        <w:rPr>
          <w:rFonts w:ascii="Times New Roman" w:hAnsi="Times New Roman"/>
          <w:sz w:val="28"/>
          <w:szCs w:val="28"/>
          <w:lang w:val="kk-KZ"/>
        </w:rPr>
        <w:lastRenderedPageBreak/>
        <w:t>Мақсаты.</w:t>
      </w:r>
      <w:r w:rsidRPr="00DE1361">
        <w:rPr>
          <w:lang w:val="kk-KZ"/>
        </w:rPr>
        <w:t xml:space="preserve"> </w:t>
      </w:r>
      <w:r w:rsidRPr="00DE1361">
        <w:rPr>
          <w:rFonts w:ascii="Times New Roman" w:hAnsi="Times New Roman"/>
          <w:sz w:val="28"/>
          <w:szCs w:val="28"/>
          <w:lang w:val="kk-KZ"/>
        </w:rPr>
        <w:t>Оқушылардың оқу әрекетіндегі жиі кездесетін мотивтерін және олардың оқу жұмысындығы ролін анықтау.</w:t>
      </w:r>
    </w:p>
    <w:tbl>
      <w:tblPr>
        <w:tblStyle w:val="a5"/>
        <w:tblW w:w="0" w:type="auto"/>
        <w:tblLook w:val="04A0" w:firstRow="1" w:lastRow="0" w:firstColumn="1" w:lastColumn="0" w:noHBand="0" w:noVBand="1"/>
      </w:tblPr>
      <w:tblGrid>
        <w:gridCol w:w="785"/>
        <w:gridCol w:w="5996"/>
        <w:gridCol w:w="1446"/>
        <w:gridCol w:w="1343"/>
      </w:tblGrid>
      <w:tr w:rsidR="00D32644" w:rsidRPr="00D32644" w:rsidTr="00D32644">
        <w:tc>
          <w:tcPr>
            <w:tcW w:w="855" w:type="dxa"/>
          </w:tcPr>
          <w:p w:rsidR="00D32644" w:rsidRPr="00D32644" w:rsidRDefault="00D32644" w:rsidP="00661AAF">
            <w:pPr>
              <w:tabs>
                <w:tab w:val="left" w:pos="-900"/>
                <w:tab w:val="left" w:pos="709"/>
              </w:tabs>
              <w:ind w:left="142"/>
              <w:jc w:val="both"/>
              <w:rPr>
                <w:rFonts w:ascii="Times New Roman" w:hAnsi="Times New Roman"/>
                <w:b/>
                <w:bCs/>
                <w:i/>
                <w:iCs/>
                <w:sz w:val="28"/>
                <w:szCs w:val="28"/>
                <w:lang w:val="kk-KZ"/>
              </w:rPr>
            </w:pPr>
            <w:r w:rsidRPr="00D32644">
              <w:rPr>
                <w:rFonts w:ascii="Times New Roman" w:hAnsi="Times New Roman"/>
                <w:b/>
                <w:bCs/>
                <w:i/>
                <w:iCs/>
                <w:sz w:val="28"/>
                <w:szCs w:val="28"/>
                <w:lang w:val="kk-KZ"/>
              </w:rPr>
              <w:t>№</w:t>
            </w:r>
          </w:p>
        </w:tc>
        <w:tc>
          <w:tcPr>
            <w:tcW w:w="7797" w:type="dxa"/>
          </w:tcPr>
          <w:p w:rsidR="00D32644" w:rsidRPr="00D32644" w:rsidRDefault="00D32644" w:rsidP="00661AAF">
            <w:pPr>
              <w:tabs>
                <w:tab w:val="left" w:pos="-900"/>
                <w:tab w:val="left" w:pos="709"/>
              </w:tabs>
              <w:ind w:left="142"/>
              <w:jc w:val="both"/>
              <w:rPr>
                <w:rFonts w:ascii="Times New Roman" w:hAnsi="Times New Roman"/>
                <w:b/>
                <w:bCs/>
                <w:i/>
                <w:iCs/>
                <w:sz w:val="28"/>
                <w:szCs w:val="28"/>
                <w:lang w:val="kk-KZ"/>
              </w:rPr>
            </w:pPr>
            <w:r w:rsidRPr="00D32644">
              <w:rPr>
                <w:rFonts w:ascii="Times New Roman" w:hAnsi="Times New Roman"/>
                <w:b/>
                <w:bCs/>
                <w:i/>
                <w:iCs/>
                <w:sz w:val="28"/>
                <w:szCs w:val="28"/>
                <w:lang w:val="kk-KZ"/>
              </w:rPr>
              <w:t>жағдаят</w:t>
            </w:r>
          </w:p>
        </w:tc>
        <w:tc>
          <w:tcPr>
            <w:tcW w:w="1701" w:type="dxa"/>
          </w:tcPr>
          <w:p w:rsidR="00D32644" w:rsidRPr="00D32644" w:rsidRDefault="00D32644" w:rsidP="00661AAF">
            <w:pPr>
              <w:tabs>
                <w:tab w:val="left" w:pos="-900"/>
                <w:tab w:val="left" w:pos="709"/>
              </w:tabs>
              <w:ind w:left="142"/>
              <w:jc w:val="both"/>
              <w:rPr>
                <w:rFonts w:ascii="Times New Roman" w:hAnsi="Times New Roman"/>
                <w:b/>
                <w:bCs/>
                <w:i/>
                <w:iCs/>
                <w:sz w:val="28"/>
                <w:szCs w:val="28"/>
                <w:lang w:val="kk-KZ"/>
              </w:rPr>
            </w:pPr>
            <w:r w:rsidRPr="00D32644">
              <w:rPr>
                <w:rFonts w:ascii="Times New Roman" w:hAnsi="Times New Roman"/>
                <w:b/>
                <w:bCs/>
                <w:i/>
                <w:iCs/>
                <w:sz w:val="28"/>
                <w:szCs w:val="28"/>
                <w:lang w:val="kk-KZ"/>
              </w:rPr>
              <w:t>4 «А»</w:t>
            </w:r>
          </w:p>
        </w:tc>
        <w:tc>
          <w:tcPr>
            <w:tcW w:w="1559" w:type="dxa"/>
          </w:tcPr>
          <w:p w:rsidR="00D32644" w:rsidRPr="00D32644" w:rsidRDefault="00D32644" w:rsidP="00661AAF">
            <w:pPr>
              <w:tabs>
                <w:tab w:val="left" w:pos="-900"/>
                <w:tab w:val="left" w:pos="709"/>
              </w:tabs>
              <w:ind w:left="142"/>
              <w:jc w:val="both"/>
              <w:rPr>
                <w:rFonts w:ascii="Times New Roman" w:hAnsi="Times New Roman"/>
                <w:b/>
                <w:bCs/>
                <w:i/>
                <w:iCs/>
                <w:sz w:val="28"/>
                <w:szCs w:val="28"/>
                <w:lang w:val="kk-KZ"/>
              </w:rPr>
            </w:pPr>
            <w:r w:rsidRPr="00D32644">
              <w:rPr>
                <w:rFonts w:ascii="Times New Roman" w:hAnsi="Times New Roman"/>
                <w:b/>
                <w:bCs/>
                <w:i/>
                <w:iCs/>
                <w:sz w:val="28"/>
                <w:szCs w:val="28"/>
                <w:lang w:val="kk-KZ"/>
              </w:rPr>
              <w:t>4 «Б»</w:t>
            </w:r>
          </w:p>
        </w:tc>
      </w:tr>
      <w:tr w:rsidR="00D32644" w:rsidRPr="00D32644" w:rsidTr="00D32644">
        <w:tc>
          <w:tcPr>
            <w:tcW w:w="855"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1</w:t>
            </w:r>
          </w:p>
        </w:tc>
        <w:tc>
          <w:tcPr>
            <w:tcW w:w="779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Қызықты болғасын оқимын</w:t>
            </w:r>
          </w:p>
        </w:tc>
        <w:tc>
          <w:tcPr>
            <w:tcW w:w="1701"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20 </w:t>
            </w:r>
            <w:r w:rsidRPr="00D32644">
              <w:rPr>
                <w:rFonts w:ascii="Times New Roman" w:hAnsi="Times New Roman"/>
                <w:sz w:val="28"/>
                <w:szCs w:val="28"/>
              </w:rPr>
              <w:t>%</w:t>
            </w:r>
          </w:p>
        </w:tc>
        <w:tc>
          <w:tcPr>
            <w:tcW w:w="1559"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5,8 </w:t>
            </w:r>
            <w:r w:rsidRPr="00D32644">
              <w:rPr>
                <w:rFonts w:ascii="Times New Roman" w:hAnsi="Times New Roman"/>
                <w:sz w:val="28"/>
                <w:szCs w:val="28"/>
              </w:rPr>
              <w:t>%</w:t>
            </w:r>
          </w:p>
        </w:tc>
      </w:tr>
      <w:tr w:rsidR="00D32644" w:rsidRPr="00D32644" w:rsidTr="00D32644">
        <w:tc>
          <w:tcPr>
            <w:tcW w:w="855"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2</w:t>
            </w:r>
          </w:p>
        </w:tc>
        <w:tc>
          <w:tcPr>
            <w:tcW w:w="779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Көп білу үшін оқимын</w:t>
            </w:r>
          </w:p>
        </w:tc>
        <w:tc>
          <w:tcPr>
            <w:tcW w:w="1701"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86 </w:t>
            </w:r>
            <w:r w:rsidRPr="00D32644">
              <w:rPr>
                <w:rFonts w:ascii="Times New Roman" w:hAnsi="Times New Roman"/>
                <w:sz w:val="28"/>
                <w:szCs w:val="28"/>
              </w:rPr>
              <w:t>%</w:t>
            </w:r>
          </w:p>
        </w:tc>
        <w:tc>
          <w:tcPr>
            <w:tcW w:w="1559"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100 </w:t>
            </w:r>
            <w:r w:rsidRPr="00D32644">
              <w:rPr>
                <w:rFonts w:ascii="Times New Roman" w:hAnsi="Times New Roman"/>
                <w:sz w:val="28"/>
                <w:szCs w:val="28"/>
              </w:rPr>
              <w:t>%</w:t>
            </w:r>
          </w:p>
        </w:tc>
      </w:tr>
      <w:tr w:rsidR="00D32644" w:rsidRPr="00D32644" w:rsidTr="00D32644">
        <w:tc>
          <w:tcPr>
            <w:tcW w:w="855"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3</w:t>
            </w:r>
          </w:p>
        </w:tc>
        <w:tc>
          <w:tcPr>
            <w:tcW w:w="779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Оқимын, өткені ата-анам талап етеді</w:t>
            </w:r>
          </w:p>
        </w:tc>
        <w:tc>
          <w:tcPr>
            <w:tcW w:w="1701"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6,6 </w:t>
            </w:r>
            <w:r w:rsidRPr="00D32644">
              <w:rPr>
                <w:rFonts w:ascii="Times New Roman" w:hAnsi="Times New Roman"/>
                <w:sz w:val="28"/>
                <w:szCs w:val="28"/>
              </w:rPr>
              <w:t>%</w:t>
            </w:r>
          </w:p>
        </w:tc>
        <w:tc>
          <w:tcPr>
            <w:tcW w:w="1559"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5,8 </w:t>
            </w:r>
            <w:r w:rsidRPr="00D32644">
              <w:rPr>
                <w:rFonts w:ascii="Times New Roman" w:hAnsi="Times New Roman"/>
                <w:sz w:val="28"/>
                <w:szCs w:val="28"/>
              </w:rPr>
              <w:t>%</w:t>
            </w:r>
          </w:p>
        </w:tc>
      </w:tr>
      <w:tr w:rsidR="00D32644" w:rsidRPr="00D32644" w:rsidTr="00D32644">
        <w:tc>
          <w:tcPr>
            <w:tcW w:w="855"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4</w:t>
            </w:r>
          </w:p>
        </w:tc>
        <w:tc>
          <w:tcPr>
            <w:tcW w:w="779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Оқимын, өткені келешекте жұмысқа орналасу оңай болады</w:t>
            </w:r>
          </w:p>
        </w:tc>
        <w:tc>
          <w:tcPr>
            <w:tcW w:w="1701"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60 </w:t>
            </w:r>
            <w:r w:rsidRPr="00D32644">
              <w:rPr>
                <w:rFonts w:ascii="Times New Roman" w:hAnsi="Times New Roman"/>
                <w:sz w:val="28"/>
                <w:szCs w:val="28"/>
              </w:rPr>
              <w:t>%</w:t>
            </w:r>
          </w:p>
        </w:tc>
        <w:tc>
          <w:tcPr>
            <w:tcW w:w="1559"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76 </w:t>
            </w:r>
            <w:r w:rsidRPr="00D32644">
              <w:rPr>
                <w:rFonts w:ascii="Times New Roman" w:hAnsi="Times New Roman"/>
                <w:sz w:val="28"/>
                <w:szCs w:val="28"/>
              </w:rPr>
              <w:t>%</w:t>
            </w:r>
          </w:p>
        </w:tc>
      </w:tr>
      <w:tr w:rsidR="00D32644" w:rsidRPr="00D32644" w:rsidTr="00D32644">
        <w:tc>
          <w:tcPr>
            <w:tcW w:w="855"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5</w:t>
            </w:r>
          </w:p>
        </w:tc>
        <w:tc>
          <w:tcPr>
            <w:tcW w:w="779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Оқимын, өткені қазір барлығы да оқиды</w:t>
            </w:r>
          </w:p>
        </w:tc>
        <w:tc>
          <w:tcPr>
            <w:tcW w:w="1701"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6,6 </w:t>
            </w:r>
            <w:r w:rsidRPr="00D32644">
              <w:rPr>
                <w:rFonts w:ascii="Times New Roman" w:hAnsi="Times New Roman"/>
                <w:sz w:val="28"/>
                <w:szCs w:val="28"/>
              </w:rPr>
              <w:t>%</w:t>
            </w:r>
          </w:p>
        </w:tc>
        <w:tc>
          <w:tcPr>
            <w:tcW w:w="1559"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w:t>
            </w:r>
          </w:p>
        </w:tc>
      </w:tr>
      <w:tr w:rsidR="00D32644" w:rsidRPr="00D32644" w:rsidTr="00D32644">
        <w:tc>
          <w:tcPr>
            <w:tcW w:w="855" w:type="dxa"/>
          </w:tcPr>
          <w:p w:rsidR="00D32644" w:rsidRPr="00D32644" w:rsidRDefault="00D32644" w:rsidP="00661AAF">
            <w:pPr>
              <w:tabs>
                <w:tab w:val="left" w:pos="-900"/>
                <w:tab w:val="left" w:pos="709"/>
              </w:tabs>
              <w:ind w:left="142"/>
              <w:jc w:val="both"/>
              <w:rPr>
                <w:rFonts w:ascii="Times New Roman" w:hAnsi="Times New Roman"/>
                <w:b/>
                <w:bCs/>
                <w:sz w:val="28"/>
                <w:szCs w:val="28"/>
                <w:lang w:val="kk-KZ"/>
              </w:rPr>
            </w:pPr>
            <w:r w:rsidRPr="00D32644">
              <w:rPr>
                <w:rFonts w:ascii="Times New Roman" w:hAnsi="Times New Roman"/>
                <w:b/>
                <w:bCs/>
                <w:sz w:val="28"/>
                <w:szCs w:val="28"/>
                <w:lang w:val="kk-KZ"/>
              </w:rPr>
              <w:t>6</w:t>
            </w:r>
          </w:p>
        </w:tc>
        <w:tc>
          <w:tcPr>
            <w:tcW w:w="7797"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Оқимын, өткені маған мұғалім ұнайды</w:t>
            </w:r>
          </w:p>
        </w:tc>
        <w:tc>
          <w:tcPr>
            <w:tcW w:w="1701"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6,6 </w:t>
            </w:r>
            <w:r w:rsidRPr="00D32644">
              <w:rPr>
                <w:rFonts w:ascii="Times New Roman" w:hAnsi="Times New Roman"/>
                <w:sz w:val="28"/>
                <w:szCs w:val="28"/>
              </w:rPr>
              <w:t>%</w:t>
            </w:r>
          </w:p>
        </w:tc>
        <w:tc>
          <w:tcPr>
            <w:tcW w:w="1559" w:type="dxa"/>
          </w:tcPr>
          <w:p w:rsidR="00D32644" w:rsidRPr="00D32644" w:rsidRDefault="00D32644" w:rsidP="00661AAF">
            <w:pPr>
              <w:tabs>
                <w:tab w:val="left" w:pos="-900"/>
                <w:tab w:val="left" w:pos="709"/>
              </w:tabs>
              <w:ind w:left="142"/>
              <w:jc w:val="both"/>
              <w:rPr>
                <w:rFonts w:ascii="Times New Roman" w:hAnsi="Times New Roman"/>
                <w:sz w:val="28"/>
                <w:szCs w:val="28"/>
                <w:lang w:val="kk-KZ"/>
              </w:rPr>
            </w:pPr>
            <w:r w:rsidRPr="00D32644">
              <w:rPr>
                <w:rFonts w:ascii="Times New Roman" w:hAnsi="Times New Roman"/>
                <w:sz w:val="28"/>
                <w:szCs w:val="28"/>
                <w:lang w:val="kk-KZ"/>
              </w:rPr>
              <w:t xml:space="preserve">5,8 </w:t>
            </w:r>
            <w:r w:rsidRPr="00D32644">
              <w:rPr>
                <w:rFonts w:ascii="Times New Roman" w:hAnsi="Times New Roman"/>
                <w:sz w:val="28"/>
                <w:szCs w:val="28"/>
              </w:rPr>
              <w:t>%</w:t>
            </w:r>
          </w:p>
        </w:tc>
      </w:tr>
    </w:tbl>
    <w:p w:rsidR="00D32644" w:rsidRDefault="00D32644" w:rsidP="00661AAF">
      <w:pPr>
        <w:tabs>
          <w:tab w:val="left" w:pos="709"/>
        </w:tabs>
        <w:spacing w:after="0" w:line="240" w:lineRule="auto"/>
        <w:rPr>
          <w:rFonts w:ascii="Times New Roman" w:hAnsi="Times New Roman"/>
          <w:sz w:val="28"/>
          <w:szCs w:val="28"/>
          <w:lang w:val="kk-KZ"/>
        </w:rPr>
      </w:pPr>
    </w:p>
    <w:p w:rsidR="00D32644" w:rsidRDefault="00D32644" w:rsidP="00661AAF">
      <w:pPr>
        <w:tabs>
          <w:tab w:val="left" w:pos="709"/>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2019-2020 оқу жылдың  қыркүйек –қазан айларында    1-11 сынып оқушыларының  ата-аналарына  төмендегідей  бағытта:</w:t>
      </w:r>
    </w:p>
    <w:p w:rsidR="00D32644" w:rsidRDefault="00D32644" w:rsidP="00661AAF">
      <w:pPr>
        <w:tabs>
          <w:tab w:val="left" w:pos="709"/>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1. Жасөспірімнің ақпараттық қауіпсіздігін  қамтамасыз  етумен  интернет – тәуелділік қалыптасуының алдын  алу бойынша;</w:t>
      </w:r>
    </w:p>
    <w:p w:rsidR="00D32644" w:rsidRDefault="00D32644" w:rsidP="00661AAF">
      <w:pPr>
        <w:tabs>
          <w:tab w:val="left" w:pos="709"/>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2.Кәмелетке толмаған балалардың  суицидтік  (ауто- деструктивті) мінез-құлқының алдын –алу;</w:t>
      </w:r>
    </w:p>
    <w:p w:rsidR="00D32644" w:rsidRDefault="00D32644" w:rsidP="00661AAF">
      <w:pPr>
        <w:tabs>
          <w:tab w:val="left" w:pos="709"/>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3.  Отбасылық құндылықтарды ілгерлету және нығайту: бала тәрбиесі үшін отбасы бересінің маңыздылығы тақырыптарында  психологиялық  көмек беру мақсатында   жиналыста кеңінен  айтылып өтті.</w:t>
      </w:r>
    </w:p>
    <w:p w:rsidR="00D32644" w:rsidRPr="00920D93" w:rsidRDefault="00D32644" w:rsidP="00661AAF">
      <w:pPr>
        <w:tabs>
          <w:tab w:val="left" w:pos="709"/>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Қараша айында  «Жасөспірімдердің  денсаулығы мен өмірлік дағдыларын қалыптастыру және  суицидтің алдын –алу» бағдарламасы бойынша  8 сынып  оқушыларының  ата-аналарна  дәріс жүргізіліп,  оқушылардан  сауалнама алуға ата-аналардан келісім алынды. Әр сыныпқа Хаттама толтырылып, қорытынды есеп  білім бөліміне жіберілді.</w:t>
      </w:r>
    </w:p>
    <w:p w:rsid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3F64BB" w:rsidRDefault="00D32644" w:rsidP="00661AAF">
      <w:pPr>
        <w:tabs>
          <w:tab w:val="left" w:pos="709"/>
        </w:tabs>
        <w:spacing w:after="0" w:line="240" w:lineRule="auto"/>
        <w:ind w:firstLine="426"/>
        <w:jc w:val="both"/>
        <w:rPr>
          <w:rFonts w:ascii="Times New Roman" w:hAnsi="Times New Roman"/>
          <w:b/>
          <w:sz w:val="28"/>
          <w:szCs w:val="28"/>
          <w:lang w:val="kk-KZ"/>
        </w:rPr>
      </w:pPr>
      <w:r w:rsidRPr="003F64BB">
        <w:rPr>
          <w:rFonts w:ascii="Times New Roman" w:hAnsi="Times New Roman"/>
          <w:b/>
          <w:sz w:val="28"/>
          <w:szCs w:val="28"/>
          <w:lang w:val="kk-KZ"/>
        </w:rPr>
        <w:t>Мінез-құлықтағы жағымды қасиетті қалыптастыру, дамыту, өзара әрекеттестікті жетілдіру мақсатында темперамент тесті</w:t>
      </w:r>
    </w:p>
    <w:p w:rsidR="00D32644" w:rsidRPr="003F64BB" w:rsidRDefault="00D32644" w:rsidP="00661AAF">
      <w:pPr>
        <w:tabs>
          <w:tab w:val="left" w:pos="709"/>
        </w:tabs>
        <w:spacing w:after="0" w:line="240" w:lineRule="auto"/>
        <w:rPr>
          <w:rFonts w:ascii="Times New Roman" w:hAnsi="Times New Roman"/>
          <w:b/>
          <w:sz w:val="28"/>
          <w:szCs w:val="28"/>
          <w:lang w:val="kk-KZ"/>
        </w:rPr>
      </w:pPr>
    </w:p>
    <w:p w:rsidR="00D32644" w:rsidRDefault="00D32644" w:rsidP="00661AAF">
      <w:pPr>
        <w:tabs>
          <w:tab w:val="left" w:pos="709"/>
        </w:tabs>
        <w:spacing w:after="0" w:line="240" w:lineRule="auto"/>
        <w:rPr>
          <w:rFonts w:ascii="Times New Roman" w:hAnsi="Times New Roman"/>
          <w:sz w:val="28"/>
          <w:szCs w:val="28"/>
          <w:lang w:val="kk-KZ"/>
        </w:rPr>
      </w:pPr>
      <w:r w:rsidRPr="00302DE3">
        <w:rPr>
          <w:rFonts w:ascii="Times New Roman" w:hAnsi="Times New Roman"/>
          <w:noProof/>
          <w:sz w:val="28"/>
          <w:szCs w:val="28"/>
          <w:lang w:val="ru-RU" w:eastAsia="ru-RU"/>
        </w:rPr>
        <w:drawing>
          <wp:inline distT="0" distB="0" distL="0" distR="0" wp14:anchorId="38D71217" wp14:editId="2DDDDC6A">
            <wp:extent cx="5826642" cy="1711842"/>
            <wp:effectExtent l="57150" t="0" r="60325" b="117475"/>
            <wp:docPr id="37"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sz w:val="28"/>
          <w:szCs w:val="28"/>
          <w:lang w:val="kk-KZ"/>
        </w:rPr>
        <w:t xml:space="preserve"> </w:t>
      </w:r>
    </w:p>
    <w:p w:rsidR="00D32644" w:rsidRDefault="00D32644" w:rsidP="00661AAF">
      <w:pPr>
        <w:tabs>
          <w:tab w:val="left" w:pos="709"/>
        </w:tabs>
        <w:spacing w:after="0" w:line="240" w:lineRule="auto"/>
        <w:rPr>
          <w:rFonts w:ascii="Times New Roman" w:hAnsi="Times New Roman"/>
          <w:sz w:val="28"/>
          <w:szCs w:val="28"/>
          <w:lang w:val="kk-KZ"/>
        </w:rPr>
      </w:pPr>
    </w:p>
    <w:p w:rsidR="00D32644" w:rsidRDefault="00D32644" w:rsidP="00661AAF">
      <w:pPr>
        <w:tabs>
          <w:tab w:val="left" w:pos="709"/>
        </w:tabs>
        <w:spacing w:after="0" w:line="240" w:lineRule="auto"/>
        <w:ind w:firstLine="426"/>
        <w:jc w:val="both"/>
        <w:rPr>
          <w:rFonts w:ascii="Times New Roman" w:hAnsi="Times New Roman"/>
          <w:sz w:val="28"/>
          <w:szCs w:val="28"/>
          <w:lang w:val="kk-KZ"/>
        </w:rPr>
      </w:pPr>
      <w:r>
        <w:rPr>
          <w:rFonts w:ascii="Times New Roman" w:hAnsi="Times New Roman"/>
          <w:sz w:val="28"/>
          <w:szCs w:val="28"/>
          <w:lang w:val="kk-KZ"/>
        </w:rPr>
        <w:t xml:space="preserve">Оқушы бойында әр темпераменттің  түрлі белгілері болғанымен, біреуі басымырақ болып келеді.Балалардың темпераментін  анықтау барысында </w:t>
      </w:r>
      <w:r>
        <w:rPr>
          <w:rFonts w:ascii="Times New Roman" w:hAnsi="Times New Roman"/>
          <w:sz w:val="28"/>
          <w:szCs w:val="28"/>
          <w:lang w:val="kk-KZ"/>
        </w:rPr>
        <w:lastRenderedPageBreak/>
        <w:t>жас ерекшелігі мен  жүйке жүйесінің  өзіндік табиғи көрсеткіштерін есепке  аламыз.</w:t>
      </w:r>
    </w:p>
    <w:p w:rsidR="00D32644" w:rsidRDefault="00D32644" w:rsidP="00661AAF">
      <w:pPr>
        <w:tabs>
          <w:tab w:val="left" w:pos="709"/>
        </w:tabs>
        <w:spacing w:after="0" w:line="240" w:lineRule="auto"/>
        <w:ind w:firstLine="426"/>
        <w:jc w:val="both"/>
        <w:rPr>
          <w:rFonts w:ascii="Times New Roman" w:hAnsi="Times New Roman"/>
          <w:sz w:val="28"/>
          <w:szCs w:val="28"/>
          <w:lang w:val="kk-KZ"/>
        </w:rPr>
      </w:pPr>
      <w:r w:rsidRPr="00302DE3">
        <w:rPr>
          <w:rFonts w:ascii="Times New Roman" w:hAnsi="Times New Roman"/>
          <w:b/>
          <w:sz w:val="28"/>
          <w:szCs w:val="28"/>
          <w:lang w:val="kk-KZ"/>
        </w:rPr>
        <w:t>Сангвиник</w:t>
      </w:r>
      <w:r>
        <w:rPr>
          <w:rFonts w:ascii="Times New Roman" w:hAnsi="Times New Roman"/>
          <w:sz w:val="28"/>
          <w:szCs w:val="28"/>
          <w:lang w:val="kk-KZ"/>
        </w:rPr>
        <w:t xml:space="preserve">  күшті, байсалды, қозғалмалы  бет –әлпеті құбылмалы және қозғалысы анық.</w:t>
      </w:r>
    </w:p>
    <w:p w:rsidR="00D32644" w:rsidRDefault="00D32644" w:rsidP="00661AAF">
      <w:pPr>
        <w:tabs>
          <w:tab w:val="left" w:pos="709"/>
        </w:tabs>
        <w:spacing w:after="0" w:line="240" w:lineRule="auto"/>
        <w:jc w:val="both"/>
        <w:rPr>
          <w:rFonts w:ascii="Times New Roman" w:hAnsi="Times New Roman"/>
          <w:sz w:val="28"/>
          <w:szCs w:val="28"/>
          <w:lang w:val="kk-KZ"/>
        </w:rPr>
      </w:pPr>
      <w:r w:rsidRPr="00302DE3">
        <w:rPr>
          <w:rFonts w:ascii="Times New Roman" w:hAnsi="Times New Roman"/>
          <w:b/>
          <w:sz w:val="28"/>
          <w:szCs w:val="28"/>
          <w:lang w:val="kk-KZ"/>
        </w:rPr>
        <w:t xml:space="preserve">Холерик </w:t>
      </w:r>
      <w:r>
        <w:rPr>
          <w:rFonts w:ascii="Times New Roman" w:hAnsi="Times New Roman"/>
          <w:sz w:val="28"/>
          <w:szCs w:val="28"/>
          <w:lang w:val="kk-KZ"/>
        </w:rPr>
        <w:t xml:space="preserve">   күшті елгезек,өте баяу өзін-өзіұстай алмайды, шыдамсыз, күйгелек. Сыртқы ортаны сезінуі басымдау.</w:t>
      </w:r>
    </w:p>
    <w:p w:rsidR="00D32644" w:rsidRDefault="00D32644" w:rsidP="00661AAF">
      <w:pPr>
        <w:tabs>
          <w:tab w:val="left" w:pos="709"/>
        </w:tabs>
        <w:spacing w:after="0" w:line="240" w:lineRule="auto"/>
        <w:jc w:val="both"/>
        <w:rPr>
          <w:rFonts w:ascii="Times New Roman" w:hAnsi="Times New Roman"/>
          <w:sz w:val="28"/>
          <w:szCs w:val="28"/>
          <w:lang w:val="kk-KZ"/>
        </w:rPr>
      </w:pPr>
      <w:r w:rsidRPr="00302DE3">
        <w:rPr>
          <w:rFonts w:ascii="Times New Roman" w:hAnsi="Times New Roman"/>
          <w:b/>
          <w:sz w:val="28"/>
          <w:szCs w:val="28"/>
          <w:lang w:val="kk-KZ"/>
        </w:rPr>
        <w:t xml:space="preserve">Флегматик </w:t>
      </w:r>
      <w:r>
        <w:rPr>
          <w:rFonts w:ascii="Times New Roman" w:hAnsi="Times New Roman"/>
          <w:sz w:val="28"/>
          <w:szCs w:val="28"/>
          <w:lang w:val="kk-KZ"/>
        </w:rPr>
        <w:t xml:space="preserve"> күшті байсалды, баяу , икемді емес.</w:t>
      </w:r>
    </w:p>
    <w:p w:rsidR="00D32644" w:rsidRPr="00887CE6" w:rsidRDefault="00D32644" w:rsidP="00661AAF">
      <w:pPr>
        <w:tabs>
          <w:tab w:val="left" w:pos="709"/>
        </w:tabs>
        <w:spacing w:after="0" w:line="240" w:lineRule="auto"/>
        <w:ind w:firstLine="426"/>
        <w:rPr>
          <w:rFonts w:ascii="Times New Roman" w:hAnsi="Times New Roman"/>
          <w:sz w:val="28"/>
          <w:szCs w:val="28"/>
          <w:lang w:val="kk-KZ"/>
        </w:rPr>
      </w:pPr>
      <w:r w:rsidRPr="00302DE3">
        <w:rPr>
          <w:rFonts w:ascii="Times New Roman" w:hAnsi="Times New Roman"/>
          <w:b/>
          <w:sz w:val="28"/>
          <w:szCs w:val="28"/>
          <w:lang w:val="kk-KZ"/>
        </w:rPr>
        <w:t>Меланхолик</w:t>
      </w:r>
      <w:r>
        <w:rPr>
          <w:rFonts w:ascii="Times New Roman" w:hAnsi="Times New Roman"/>
          <w:sz w:val="28"/>
          <w:szCs w:val="28"/>
          <w:lang w:val="kk-KZ"/>
        </w:rPr>
        <w:t xml:space="preserve">  әлсіз белсенділігі төмен, өз ойына шомыпжүре береді,  ешкіммен бөліспейді.</w:t>
      </w:r>
    </w:p>
    <w:tbl>
      <w:tblPr>
        <w:tblStyle w:val="a5"/>
        <w:tblpPr w:leftFromText="180" w:rightFromText="180" w:vertAnchor="text" w:horzAnchor="margin" w:tblpXSpec="center" w:tblpY="127"/>
        <w:tblW w:w="9322" w:type="dxa"/>
        <w:tblLayout w:type="fixed"/>
        <w:tblLook w:val="04A0" w:firstRow="1" w:lastRow="0" w:firstColumn="1" w:lastColumn="0" w:noHBand="0" w:noVBand="1"/>
      </w:tblPr>
      <w:tblGrid>
        <w:gridCol w:w="587"/>
        <w:gridCol w:w="1364"/>
        <w:gridCol w:w="567"/>
        <w:gridCol w:w="851"/>
        <w:gridCol w:w="567"/>
        <w:gridCol w:w="567"/>
        <w:gridCol w:w="850"/>
        <w:gridCol w:w="992"/>
        <w:gridCol w:w="993"/>
        <w:gridCol w:w="1275"/>
        <w:gridCol w:w="709"/>
      </w:tblGrid>
      <w:tr w:rsidR="00D32644" w:rsidRPr="003A1DED" w:rsidTr="00F54A1A">
        <w:trPr>
          <w:cantSplit/>
          <w:trHeight w:val="840"/>
        </w:trPr>
        <w:tc>
          <w:tcPr>
            <w:tcW w:w="587"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1364"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Оқушының аты-жөні</w:t>
            </w:r>
          </w:p>
        </w:tc>
        <w:tc>
          <w:tcPr>
            <w:tcW w:w="1418" w:type="dxa"/>
            <w:gridSpan w:val="2"/>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Оқу    машығы</w:t>
            </w:r>
          </w:p>
        </w:tc>
        <w:tc>
          <w:tcPr>
            <w:tcW w:w="1134" w:type="dxa"/>
            <w:gridSpan w:val="2"/>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Жазу каллиграфиясы</w:t>
            </w:r>
          </w:p>
        </w:tc>
        <w:tc>
          <w:tcPr>
            <w:tcW w:w="1842" w:type="dxa"/>
            <w:gridSpan w:val="2"/>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Математикалық есептеу машығы</w:t>
            </w:r>
          </w:p>
        </w:tc>
        <w:tc>
          <w:tcPr>
            <w:tcW w:w="2268" w:type="dxa"/>
            <w:gridSpan w:val="2"/>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Оқу қызметінің қалыптасуы</w:t>
            </w:r>
          </w:p>
        </w:tc>
        <w:tc>
          <w:tcPr>
            <w:tcW w:w="709" w:type="dxa"/>
            <w:vMerge w:val="restart"/>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Баланың  оқуға деген бейімділік қабілеті</w:t>
            </w:r>
          </w:p>
        </w:tc>
      </w:tr>
      <w:tr w:rsidR="00D32644" w:rsidRPr="003A1DED" w:rsidTr="00F54A1A">
        <w:trPr>
          <w:cantSplit/>
          <w:trHeight w:val="3535"/>
        </w:trPr>
        <w:tc>
          <w:tcPr>
            <w:tcW w:w="587" w:type="dxa"/>
          </w:tcPr>
          <w:p w:rsidR="00D32644" w:rsidRPr="00D32644" w:rsidRDefault="00D32644" w:rsidP="00661AAF">
            <w:pPr>
              <w:tabs>
                <w:tab w:val="left" w:pos="709"/>
              </w:tabs>
              <w:spacing w:after="240"/>
              <w:rPr>
                <w:rFonts w:ascii="Times New Roman" w:hAnsi="Times New Roman"/>
                <w:bCs/>
                <w:sz w:val="28"/>
                <w:szCs w:val="28"/>
                <w:lang w:val="kk-KZ"/>
              </w:rPr>
            </w:pPr>
          </w:p>
        </w:tc>
        <w:tc>
          <w:tcPr>
            <w:tcW w:w="1364" w:type="dxa"/>
          </w:tcPr>
          <w:p w:rsidR="00D32644" w:rsidRPr="00D32644" w:rsidRDefault="00D32644" w:rsidP="00661AAF">
            <w:pPr>
              <w:tabs>
                <w:tab w:val="left" w:pos="709"/>
              </w:tabs>
              <w:spacing w:after="240"/>
              <w:rPr>
                <w:rFonts w:ascii="Times New Roman" w:hAnsi="Times New Roman"/>
                <w:bCs/>
                <w:sz w:val="28"/>
                <w:szCs w:val="28"/>
                <w:lang w:val="kk-KZ"/>
              </w:rPr>
            </w:pPr>
          </w:p>
        </w:tc>
        <w:tc>
          <w:tcPr>
            <w:tcW w:w="567" w:type="dxa"/>
            <w:tcBorders>
              <w:righ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Әр сөзді тұтастайдұрыс оқу</w:t>
            </w:r>
          </w:p>
        </w:tc>
        <w:tc>
          <w:tcPr>
            <w:tcW w:w="851" w:type="dxa"/>
            <w:tcBorders>
              <w:lef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Сөзді буындап оқу</w:t>
            </w:r>
          </w:p>
        </w:tc>
        <w:tc>
          <w:tcPr>
            <w:tcW w:w="567" w:type="dxa"/>
            <w:tcBorders>
              <w:righ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Есту арқылы тақтаға жазу</w:t>
            </w:r>
          </w:p>
        </w:tc>
        <w:tc>
          <w:tcPr>
            <w:tcW w:w="567" w:type="dxa"/>
            <w:tcBorders>
              <w:lef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Оқулықтан мәтінді көшіру</w:t>
            </w:r>
          </w:p>
        </w:tc>
        <w:tc>
          <w:tcPr>
            <w:tcW w:w="850" w:type="dxa"/>
            <w:tcBorders>
              <w:righ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Сандарды қосу және азайту</w:t>
            </w:r>
          </w:p>
        </w:tc>
        <w:tc>
          <w:tcPr>
            <w:tcW w:w="992" w:type="dxa"/>
            <w:tcBorders>
              <w:lef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Баланың сенсорлы дамуы (пішіні, түсі, көлемі)</w:t>
            </w:r>
          </w:p>
        </w:tc>
        <w:tc>
          <w:tcPr>
            <w:tcW w:w="993" w:type="dxa"/>
            <w:tcBorders>
              <w:righ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Үлгіге сәйкес  жұмыс істеу</w:t>
            </w:r>
          </w:p>
        </w:tc>
        <w:tc>
          <w:tcPr>
            <w:tcW w:w="1275" w:type="dxa"/>
            <w:tcBorders>
              <w:left w:val="single" w:sz="4" w:space="0" w:color="auto"/>
            </w:tcBorders>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r w:rsidRPr="00D32644">
              <w:rPr>
                <w:rFonts w:ascii="Times New Roman" w:hAnsi="Times New Roman"/>
                <w:bCs/>
                <w:sz w:val="28"/>
                <w:szCs w:val="28"/>
                <w:lang w:val="kk-KZ"/>
              </w:rPr>
              <w:t>Танымдық қабілеті (ойлау, есте  сақтау)</w:t>
            </w:r>
          </w:p>
        </w:tc>
        <w:tc>
          <w:tcPr>
            <w:tcW w:w="709" w:type="dxa"/>
            <w:vMerge/>
            <w:textDirection w:val="btLr"/>
          </w:tcPr>
          <w:p w:rsidR="00D32644" w:rsidRPr="00D32644" w:rsidRDefault="00D32644" w:rsidP="00661AAF">
            <w:pPr>
              <w:tabs>
                <w:tab w:val="left" w:pos="709"/>
              </w:tabs>
              <w:spacing w:after="240"/>
              <w:ind w:left="113" w:right="113"/>
              <w:rPr>
                <w:rFonts w:ascii="Times New Roman" w:hAnsi="Times New Roman"/>
                <w:bCs/>
                <w:sz w:val="28"/>
                <w:szCs w:val="28"/>
                <w:lang w:val="kk-KZ"/>
              </w:rPr>
            </w:pPr>
          </w:p>
        </w:tc>
      </w:tr>
      <w:tr w:rsidR="00D32644" w:rsidRPr="00D32644" w:rsidTr="00F54A1A">
        <w:trPr>
          <w:cantSplit/>
          <w:trHeight w:val="550"/>
        </w:trPr>
        <w:tc>
          <w:tcPr>
            <w:tcW w:w="587"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1</w:t>
            </w:r>
          </w:p>
        </w:tc>
        <w:tc>
          <w:tcPr>
            <w:tcW w:w="1364"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0 «Ә»</w:t>
            </w:r>
          </w:p>
        </w:tc>
        <w:tc>
          <w:tcPr>
            <w:tcW w:w="567"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851"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567"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567"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850"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992"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993"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1275"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709"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25%</w:t>
            </w:r>
          </w:p>
        </w:tc>
      </w:tr>
      <w:tr w:rsidR="00D32644" w:rsidRPr="00D32644" w:rsidTr="00F54A1A">
        <w:trPr>
          <w:cantSplit/>
          <w:trHeight w:val="550"/>
        </w:trPr>
        <w:tc>
          <w:tcPr>
            <w:tcW w:w="587"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2</w:t>
            </w:r>
          </w:p>
        </w:tc>
        <w:tc>
          <w:tcPr>
            <w:tcW w:w="1364"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0 «А»</w:t>
            </w:r>
          </w:p>
        </w:tc>
        <w:tc>
          <w:tcPr>
            <w:tcW w:w="567"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851"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567"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567"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850"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992"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993"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1275"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709"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22%</w:t>
            </w:r>
          </w:p>
        </w:tc>
      </w:tr>
      <w:tr w:rsidR="00D32644" w:rsidRPr="00D32644" w:rsidTr="00F54A1A">
        <w:trPr>
          <w:cantSplit/>
          <w:trHeight w:val="550"/>
        </w:trPr>
        <w:tc>
          <w:tcPr>
            <w:tcW w:w="587"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3</w:t>
            </w:r>
          </w:p>
        </w:tc>
        <w:tc>
          <w:tcPr>
            <w:tcW w:w="1364"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0 «Б»</w:t>
            </w:r>
          </w:p>
        </w:tc>
        <w:tc>
          <w:tcPr>
            <w:tcW w:w="567"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851"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567"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567"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850"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992"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993" w:type="dxa"/>
            <w:tcBorders>
              <w:righ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1275" w:type="dxa"/>
            <w:tcBorders>
              <w:left w:val="single" w:sz="4" w:space="0" w:color="auto"/>
            </w:tcBorders>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w:t>
            </w:r>
          </w:p>
        </w:tc>
        <w:tc>
          <w:tcPr>
            <w:tcW w:w="709" w:type="dxa"/>
          </w:tcPr>
          <w:p w:rsidR="00D32644" w:rsidRPr="00D32644" w:rsidRDefault="00D32644" w:rsidP="00661AAF">
            <w:pPr>
              <w:tabs>
                <w:tab w:val="left" w:pos="709"/>
              </w:tabs>
              <w:spacing w:after="240"/>
              <w:rPr>
                <w:rFonts w:ascii="Times New Roman" w:hAnsi="Times New Roman"/>
                <w:bCs/>
                <w:sz w:val="28"/>
                <w:szCs w:val="28"/>
                <w:lang w:val="kk-KZ"/>
              </w:rPr>
            </w:pPr>
            <w:r w:rsidRPr="00D32644">
              <w:rPr>
                <w:rFonts w:ascii="Times New Roman" w:hAnsi="Times New Roman"/>
                <w:bCs/>
                <w:sz w:val="28"/>
                <w:szCs w:val="28"/>
                <w:lang w:val="kk-KZ"/>
              </w:rPr>
              <w:t>66%</w:t>
            </w:r>
          </w:p>
        </w:tc>
      </w:tr>
    </w:tbl>
    <w:p w:rsidR="00D32644" w:rsidRPr="0043638F"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2019-2020 оқу жылында  0 «Ә», 0 «А», 0 «Б» м</w:t>
      </w:r>
      <w:r w:rsidRPr="000E4E4A">
        <w:rPr>
          <w:rFonts w:ascii="Times New Roman" w:hAnsi="Times New Roman"/>
          <w:sz w:val="28"/>
          <w:szCs w:val="28"/>
          <w:lang w:val="kk-KZ"/>
        </w:rPr>
        <w:t>ектепалды даярлық  тобына жеке және  топтық әдістемелік  жұмыс жүргізілді</w:t>
      </w:r>
    </w:p>
    <w:p w:rsidR="00D32644" w:rsidRDefault="00D32644" w:rsidP="00661AAF">
      <w:pPr>
        <w:tabs>
          <w:tab w:val="left" w:pos="709"/>
        </w:tabs>
        <w:spacing w:after="0" w:line="240" w:lineRule="auto"/>
        <w:ind w:firstLine="567"/>
        <w:jc w:val="both"/>
        <w:rPr>
          <w:rFonts w:ascii="Times New Roman" w:hAnsi="Times New Roman"/>
          <w:sz w:val="28"/>
          <w:szCs w:val="28"/>
          <w:lang w:val="kk-KZ"/>
        </w:rPr>
      </w:pPr>
    </w:p>
    <w:p w:rsidR="00D32644"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Бұл зерттеу өте терең  және мұқият жүргізілді, өйткені, нәтижесіне сүйене  отырып балалар   1-сыныпқа  қабылданады.</w:t>
      </w:r>
    </w:p>
    <w:p w:rsidR="00D32644"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Бұл жылдың көрсеткіші: 0 «Ә»оқушы 4 жоғары 25</w:t>
      </w:r>
      <w:r w:rsidRPr="000A0027">
        <w:rPr>
          <w:rFonts w:ascii="Times New Roman" w:hAnsi="Times New Roman"/>
          <w:sz w:val="28"/>
          <w:szCs w:val="28"/>
          <w:lang w:val="kk-KZ"/>
        </w:rPr>
        <w:t>%</w:t>
      </w:r>
      <w:r>
        <w:rPr>
          <w:rFonts w:ascii="Times New Roman" w:hAnsi="Times New Roman"/>
          <w:sz w:val="28"/>
          <w:szCs w:val="28"/>
          <w:lang w:val="kk-KZ"/>
        </w:rPr>
        <w:t xml:space="preserve"> ,  7 орта  43,75,  5 төмен 31,25          25%</w:t>
      </w:r>
    </w:p>
    <w:p w:rsidR="00D32644"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0 «А»5 оқушы 22,72жоғары, 9оқушы орта 40,90,     7оқушы  31,81төмен  22%</w:t>
      </w:r>
    </w:p>
    <w:p w:rsidR="00D32644" w:rsidRPr="004B2B0B"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0 «Б» 6 оқушы 66,66 жоғары, 2оқушы  22,22,    1оқушы  11,11 төмен 66%</w:t>
      </w:r>
    </w:p>
    <w:p w:rsidR="00D32644" w:rsidRPr="00887CE6"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Өткен жылдың  көрсеткішіне қарағанда  осы жылғы оқушылардың дайындық деңгейі  нашарлау.</w:t>
      </w:r>
    </w:p>
    <w:p w:rsidR="00D32644"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w:t>
      </w:r>
      <w:r w:rsidRPr="00866EBE">
        <w:rPr>
          <w:rFonts w:ascii="Times New Roman" w:hAnsi="Times New Roman"/>
          <w:sz w:val="28"/>
          <w:szCs w:val="28"/>
          <w:lang w:val="kk-KZ"/>
        </w:rPr>
        <w:t>Оқу үдерісі басталып 1 ай өткеннен кейін 5- сынып оқушыларының бастауыш буыннан орта буынға өту кезіндегі кездесетін қиындықтарын анықтау</w:t>
      </w:r>
    </w:p>
    <w:p w:rsidR="00D32644" w:rsidRDefault="00D32644" w:rsidP="00661AAF">
      <w:pPr>
        <w:tabs>
          <w:tab w:val="left" w:pos="70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w:t>
      </w:r>
      <w:r w:rsidRPr="00866EBE">
        <w:rPr>
          <w:rFonts w:ascii="Times New Roman" w:hAnsi="Times New Roman"/>
          <w:sz w:val="28"/>
          <w:szCs w:val="28"/>
          <w:lang w:val="kk-KZ"/>
        </w:rPr>
        <w:t xml:space="preserve">ақсатында оқушылардан сауалнама алынып, анықтамасы шығарылды. Ұсыныстар берілді. 5 –ші сынып оқушыларының ата –аналарымен « Қазіргі  психологиядағы бейімделу  процесі» туралы сұхбаттасып, сауалнама алынды.  </w:t>
      </w:r>
      <w:r w:rsidRPr="00866EBE">
        <w:rPr>
          <w:rFonts w:ascii="Times New Roman" w:hAnsi="Times New Roman"/>
          <w:sz w:val="28"/>
          <w:szCs w:val="28"/>
          <w:lang w:val="kk-KZ"/>
        </w:rPr>
        <w:br/>
        <w:t xml:space="preserve">  Оқушыларға қаншалықты көңіл бөлінетіндігі мен қамқорлықтың, ата-ана тар</w:t>
      </w:r>
      <w:r>
        <w:rPr>
          <w:rFonts w:ascii="Times New Roman" w:hAnsi="Times New Roman"/>
          <w:sz w:val="28"/>
          <w:szCs w:val="28"/>
          <w:lang w:val="kk-KZ"/>
        </w:rPr>
        <w:t>а</w:t>
      </w:r>
      <w:r w:rsidRPr="00866EBE">
        <w:rPr>
          <w:rFonts w:ascii="Times New Roman" w:hAnsi="Times New Roman"/>
          <w:sz w:val="28"/>
          <w:szCs w:val="28"/>
          <w:lang w:val="kk-KZ"/>
        </w:rPr>
        <w:t>пынан зейіннің қажет ететіндігі анықталды. </w:t>
      </w:r>
    </w:p>
    <w:p w:rsidR="00D32644" w:rsidRDefault="00D32644" w:rsidP="00661AAF">
      <w:pPr>
        <w:tabs>
          <w:tab w:val="left" w:pos="709"/>
        </w:tabs>
        <w:spacing w:after="0" w:line="240" w:lineRule="auto"/>
        <w:ind w:firstLine="567"/>
        <w:rPr>
          <w:rFonts w:ascii="Times New Roman" w:hAnsi="Times New Roman"/>
          <w:sz w:val="28"/>
          <w:szCs w:val="28"/>
          <w:lang w:val="kk-KZ"/>
        </w:rPr>
      </w:pPr>
      <w:r w:rsidRPr="00255BBB">
        <w:rPr>
          <w:rFonts w:ascii="Times New Roman" w:hAnsi="Times New Roman"/>
          <w:sz w:val="28"/>
          <w:szCs w:val="28"/>
          <w:lang w:val="kk-KZ"/>
        </w:rPr>
        <w:t>Жаңа ортаға бейімделуіне қолдау көрсету мақсатында 5-сынып оқушыларымен «Менің сыныбым – менің үлкен отбасым» атты жаттығулар жүргізілді.</w:t>
      </w:r>
      <w:r w:rsidRPr="00255BBB">
        <w:rPr>
          <w:rFonts w:ascii="Times New Roman" w:hAnsi="Times New Roman"/>
          <w:sz w:val="28"/>
          <w:szCs w:val="28"/>
          <w:lang w:val="kk-KZ"/>
        </w:rPr>
        <w:br/>
        <w:t xml:space="preserve">Бейімделу айлығында сабақта,  сабақтан тыс кезеңдерде  оқушыларды бақылау, жаңадан келген оқушылармен жұмыс, оқушылардың пәндерге деген көзқарастарын анықтаудиагностика жүргізілді. </w:t>
      </w:r>
    </w:p>
    <w:p w:rsidR="00D32644" w:rsidRDefault="00D32644" w:rsidP="00661AAF">
      <w:pPr>
        <w:tabs>
          <w:tab w:val="left" w:pos="709"/>
        </w:tabs>
        <w:spacing w:after="0" w:line="240" w:lineRule="auto"/>
        <w:ind w:firstLine="567"/>
        <w:rPr>
          <w:rFonts w:ascii="Times New Roman" w:hAnsi="Times New Roman"/>
          <w:sz w:val="28"/>
          <w:szCs w:val="28"/>
          <w:lang w:val="kk-KZ"/>
        </w:rPr>
      </w:pPr>
      <w:r>
        <w:rPr>
          <w:rFonts w:ascii="Times New Roman" w:hAnsi="Times New Roman"/>
          <w:sz w:val="28"/>
          <w:szCs w:val="28"/>
          <w:lang w:val="kk-KZ"/>
        </w:rPr>
        <w:t>5сыныптар</w:t>
      </w:r>
    </w:p>
    <w:tbl>
      <w:tblPr>
        <w:tblStyle w:val="a5"/>
        <w:tblW w:w="0" w:type="auto"/>
        <w:tblLook w:val="04A0" w:firstRow="1" w:lastRow="0" w:firstColumn="1" w:lastColumn="0" w:noHBand="0" w:noVBand="1"/>
      </w:tblPr>
      <w:tblGrid>
        <w:gridCol w:w="670"/>
        <w:gridCol w:w="5332"/>
        <w:gridCol w:w="1410"/>
        <w:gridCol w:w="1228"/>
        <w:gridCol w:w="930"/>
      </w:tblGrid>
      <w:tr w:rsidR="00D32644" w:rsidRPr="000E2AFD" w:rsidTr="00F54A1A">
        <w:tc>
          <w:tcPr>
            <w:tcW w:w="670" w:type="dxa"/>
            <w:vMerge w:val="restart"/>
          </w:tcPr>
          <w:p w:rsidR="00D32644" w:rsidRDefault="00D32644" w:rsidP="00661AAF">
            <w:pPr>
              <w:tabs>
                <w:tab w:val="left" w:pos="709"/>
              </w:tabs>
              <w:ind w:firstLine="567"/>
              <w:rPr>
                <w:rFonts w:ascii="Times New Roman" w:hAnsi="Times New Roman"/>
                <w:noProof/>
                <w:sz w:val="28"/>
                <w:szCs w:val="28"/>
                <w:lang w:val="kk-KZ"/>
              </w:rPr>
            </w:pPr>
          </w:p>
        </w:tc>
        <w:tc>
          <w:tcPr>
            <w:tcW w:w="5333" w:type="dxa"/>
            <w:vMerge w:val="restart"/>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Тесттер</w:t>
            </w:r>
          </w:p>
        </w:tc>
        <w:tc>
          <w:tcPr>
            <w:tcW w:w="3568" w:type="dxa"/>
            <w:gridSpan w:val="3"/>
          </w:tcPr>
          <w:p w:rsidR="00D32644" w:rsidRPr="000E2AFD" w:rsidRDefault="00D32644" w:rsidP="00661AAF">
            <w:pPr>
              <w:tabs>
                <w:tab w:val="left" w:pos="709"/>
              </w:tabs>
              <w:ind w:firstLine="567"/>
              <w:rPr>
                <w:rFonts w:ascii="Times New Roman" w:hAnsi="Times New Roman"/>
                <w:noProof/>
                <w:sz w:val="28"/>
                <w:szCs w:val="28"/>
              </w:rPr>
            </w:pPr>
            <w:r>
              <w:rPr>
                <w:rFonts w:ascii="Times New Roman" w:hAnsi="Times New Roman"/>
                <w:noProof/>
                <w:sz w:val="28"/>
                <w:szCs w:val="28"/>
                <w:lang w:val="kk-KZ"/>
              </w:rPr>
              <w:t>Деңгей  %</w:t>
            </w:r>
          </w:p>
        </w:tc>
      </w:tr>
      <w:tr w:rsidR="00D32644" w:rsidTr="00F54A1A">
        <w:tc>
          <w:tcPr>
            <w:tcW w:w="670" w:type="dxa"/>
            <w:vMerge/>
          </w:tcPr>
          <w:p w:rsidR="00D32644" w:rsidRDefault="00D32644" w:rsidP="00661AAF">
            <w:pPr>
              <w:tabs>
                <w:tab w:val="left" w:pos="709"/>
              </w:tabs>
              <w:ind w:firstLine="567"/>
              <w:rPr>
                <w:rFonts w:ascii="Times New Roman" w:hAnsi="Times New Roman"/>
                <w:noProof/>
                <w:sz w:val="28"/>
                <w:szCs w:val="28"/>
                <w:lang w:val="kk-KZ"/>
              </w:rPr>
            </w:pPr>
          </w:p>
        </w:tc>
        <w:tc>
          <w:tcPr>
            <w:tcW w:w="5333" w:type="dxa"/>
            <w:vMerge/>
          </w:tcPr>
          <w:p w:rsidR="00D32644" w:rsidRDefault="00D32644" w:rsidP="00661AAF">
            <w:pPr>
              <w:tabs>
                <w:tab w:val="left" w:pos="709"/>
              </w:tabs>
              <w:ind w:firstLine="567"/>
              <w:rPr>
                <w:rFonts w:ascii="Times New Roman" w:hAnsi="Times New Roman"/>
                <w:noProof/>
                <w:sz w:val="28"/>
                <w:szCs w:val="28"/>
                <w:lang w:val="kk-KZ"/>
              </w:rPr>
            </w:pPr>
          </w:p>
        </w:tc>
        <w:tc>
          <w:tcPr>
            <w:tcW w:w="1410" w:type="dxa"/>
            <w:tcBorders>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Жоғары</w:t>
            </w:r>
          </w:p>
        </w:tc>
        <w:tc>
          <w:tcPr>
            <w:tcW w:w="1228" w:type="dxa"/>
            <w:tcBorders>
              <w:left w:val="single" w:sz="4" w:space="0" w:color="auto"/>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орташа</w:t>
            </w:r>
          </w:p>
        </w:tc>
        <w:tc>
          <w:tcPr>
            <w:tcW w:w="930" w:type="dxa"/>
            <w:tcBorders>
              <w:lef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төмен</w:t>
            </w:r>
          </w:p>
        </w:tc>
      </w:tr>
      <w:tr w:rsidR="00D32644" w:rsidTr="00F54A1A">
        <w:tc>
          <w:tcPr>
            <w:tcW w:w="670" w:type="dxa"/>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1</w:t>
            </w:r>
          </w:p>
        </w:tc>
        <w:tc>
          <w:tcPr>
            <w:tcW w:w="5333" w:type="dxa"/>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Ақыл дамытудың  мектептік тесті</w:t>
            </w:r>
          </w:p>
        </w:tc>
        <w:tc>
          <w:tcPr>
            <w:tcW w:w="1410" w:type="dxa"/>
            <w:tcBorders>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40</w:t>
            </w:r>
          </w:p>
        </w:tc>
        <w:tc>
          <w:tcPr>
            <w:tcW w:w="1228" w:type="dxa"/>
            <w:tcBorders>
              <w:left w:val="single" w:sz="4" w:space="0" w:color="auto"/>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40</w:t>
            </w:r>
          </w:p>
        </w:tc>
        <w:tc>
          <w:tcPr>
            <w:tcW w:w="930" w:type="dxa"/>
            <w:tcBorders>
              <w:lef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20</w:t>
            </w:r>
          </w:p>
        </w:tc>
      </w:tr>
      <w:tr w:rsidR="00D32644" w:rsidTr="00F54A1A">
        <w:tc>
          <w:tcPr>
            <w:tcW w:w="670" w:type="dxa"/>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2</w:t>
            </w:r>
          </w:p>
        </w:tc>
        <w:tc>
          <w:tcPr>
            <w:tcW w:w="5333" w:type="dxa"/>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Өз –өзін бағалау</w:t>
            </w:r>
          </w:p>
        </w:tc>
        <w:tc>
          <w:tcPr>
            <w:tcW w:w="1410" w:type="dxa"/>
            <w:tcBorders>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60</w:t>
            </w:r>
          </w:p>
        </w:tc>
        <w:tc>
          <w:tcPr>
            <w:tcW w:w="1228" w:type="dxa"/>
            <w:tcBorders>
              <w:left w:val="single" w:sz="4" w:space="0" w:color="auto"/>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20</w:t>
            </w:r>
          </w:p>
        </w:tc>
        <w:tc>
          <w:tcPr>
            <w:tcW w:w="930" w:type="dxa"/>
            <w:tcBorders>
              <w:lef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20</w:t>
            </w:r>
          </w:p>
        </w:tc>
      </w:tr>
      <w:tr w:rsidR="00D32644" w:rsidTr="00F54A1A">
        <w:tc>
          <w:tcPr>
            <w:tcW w:w="670" w:type="dxa"/>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3</w:t>
            </w:r>
          </w:p>
        </w:tc>
        <w:tc>
          <w:tcPr>
            <w:tcW w:w="5333" w:type="dxa"/>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Мотивация деңгейі</w:t>
            </w:r>
          </w:p>
        </w:tc>
        <w:tc>
          <w:tcPr>
            <w:tcW w:w="1410" w:type="dxa"/>
            <w:tcBorders>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20</w:t>
            </w:r>
          </w:p>
        </w:tc>
        <w:tc>
          <w:tcPr>
            <w:tcW w:w="1228" w:type="dxa"/>
            <w:tcBorders>
              <w:left w:val="single" w:sz="4" w:space="0" w:color="auto"/>
              <w:righ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50</w:t>
            </w:r>
          </w:p>
        </w:tc>
        <w:tc>
          <w:tcPr>
            <w:tcW w:w="930" w:type="dxa"/>
            <w:tcBorders>
              <w:left w:val="single" w:sz="4" w:space="0" w:color="auto"/>
            </w:tcBorders>
          </w:tcPr>
          <w:p w:rsidR="00D32644" w:rsidRDefault="00D32644" w:rsidP="00661AAF">
            <w:pPr>
              <w:tabs>
                <w:tab w:val="left" w:pos="709"/>
              </w:tabs>
              <w:ind w:firstLine="567"/>
              <w:rPr>
                <w:rFonts w:ascii="Times New Roman" w:hAnsi="Times New Roman"/>
                <w:noProof/>
                <w:sz w:val="28"/>
                <w:szCs w:val="28"/>
                <w:lang w:val="kk-KZ"/>
              </w:rPr>
            </w:pPr>
            <w:r>
              <w:rPr>
                <w:rFonts w:ascii="Times New Roman" w:hAnsi="Times New Roman"/>
                <w:noProof/>
                <w:sz w:val="28"/>
                <w:szCs w:val="28"/>
                <w:lang w:val="kk-KZ"/>
              </w:rPr>
              <w:t>30</w:t>
            </w:r>
          </w:p>
        </w:tc>
      </w:tr>
    </w:tbl>
    <w:p w:rsidR="00D32644" w:rsidRDefault="00D32644" w:rsidP="00661AAF">
      <w:pPr>
        <w:tabs>
          <w:tab w:val="left" w:pos="709"/>
        </w:tabs>
        <w:spacing w:after="0" w:line="240" w:lineRule="auto"/>
        <w:ind w:firstLine="567"/>
        <w:rPr>
          <w:rFonts w:ascii="Times New Roman" w:hAnsi="Times New Roman"/>
          <w:sz w:val="28"/>
          <w:szCs w:val="28"/>
          <w:lang w:val="kk-KZ"/>
        </w:rPr>
      </w:pPr>
    </w:p>
    <w:p w:rsidR="00D32644" w:rsidRPr="00255BBB" w:rsidRDefault="00D32644" w:rsidP="00661AAF">
      <w:pPr>
        <w:tabs>
          <w:tab w:val="left" w:pos="709"/>
        </w:tabs>
        <w:spacing w:after="0" w:line="240" w:lineRule="auto"/>
        <w:ind w:firstLine="567"/>
        <w:rPr>
          <w:rFonts w:ascii="Times New Roman" w:hAnsi="Times New Roman"/>
          <w:sz w:val="28"/>
          <w:szCs w:val="28"/>
          <w:lang w:val="kk-KZ"/>
        </w:rPr>
      </w:pPr>
      <w:r>
        <w:rPr>
          <w:rFonts w:ascii="Times New Roman" w:hAnsi="Times New Roman"/>
          <w:sz w:val="28"/>
          <w:szCs w:val="28"/>
          <w:lang w:val="kk-KZ"/>
        </w:rPr>
        <w:t>Қо</w:t>
      </w:r>
      <w:r w:rsidRPr="00255BBB">
        <w:rPr>
          <w:rFonts w:ascii="Times New Roman" w:hAnsi="Times New Roman"/>
          <w:sz w:val="28"/>
          <w:szCs w:val="28"/>
          <w:lang w:val="kk-KZ"/>
        </w:rPr>
        <w:t>балжу –алаңдаушылық деңгейлерін диагностикалау</w:t>
      </w:r>
    </w:p>
    <w:p w:rsidR="00D32644" w:rsidRPr="00255BBB" w:rsidRDefault="00D32644" w:rsidP="00661AAF">
      <w:pPr>
        <w:tabs>
          <w:tab w:val="left" w:pos="709"/>
        </w:tabs>
        <w:spacing w:after="0" w:line="240" w:lineRule="auto"/>
        <w:ind w:firstLine="567"/>
        <w:rPr>
          <w:rFonts w:ascii="Times New Roman" w:hAnsi="Times New Roman"/>
          <w:sz w:val="28"/>
          <w:szCs w:val="28"/>
          <w:lang w:val="kk-KZ"/>
        </w:rPr>
      </w:pPr>
      <w:r w:rsidRPr="00255BBB">
        <w:rPr>
          <w:rFonts w:ascii="Times New Roman" w:hAnsi="Times New Roman"/>
          <w:sz w:val="28"/>
          <w:szCs w:val="28"/>
          <w:lang w:val="kk-KZ"/>
        </w:rPr>
        <w:t>Мектептік қобалжу: оқушылардың  4 фактор  бойынша қобалжу деңгейін зерттеудің нәтижесі</w:t>
      </w:r>
    </w:p>
    <w:tbl>
      <w:tblPr>
        <w:tblStyle w:val="a5"/>
        <w:tblW w:w="0" w:type="auto"/>
        <w:tblLook w:val="04A0" w:firstRow="1" w:lastRow="0" w:firstColumn="1" w:lastColumn="0" w:noHBand="0" w:noVBand="1"/>
      </w:tblPr>
      <w:tblGrid>
        <w:gridCol w:w="675"/>
        <w:gridCol w:w="8222"/>
        <w:gridCol w:w="601"/>
      </w:tblGrid>
      <w:tr w:rsidR="00D32644" w:rsidRPr="00255BBB" w:rsidTr="00F54A1A">
        <w:tc>
          <w:tcPr>
            <w:tcW w:w="675"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w:t>
            </w:r>
          </w:p>
        </w:tc>
        <w:tc>
          <w:tcPr>
            <w:tcW w:w="8222"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 xml:space="preserve">                        Факторлар</w:t>
            </w:r>
          </w:p>
        </w:tc>
        <w:tc>
          <w:tcPr>
            <w:tcW w:w="601" w:type="dxa"/>
            <w:tcBorders>
              <w:left w:val="single" w:sz="4" w:space="0" w:color="auto"/>
            </w:tcBorders>
          </w:tcPr>
          <w:p w:rsidR="00D32644" w:rsidRPr="00255BBB" w:rsidRDefault="00D32644" w:rsidP="00661AAF">
            <w:pPr>
              <w:tabs>
                <w:tab w:val="left" w:pos="709"/>
              </w:tabs>
              <w:ind w:firstLine="567"/>
              <w:rPr>
                <w:rFonts w:ascii="Times New Roman" w:hAnsi="Times New Roman"/>
                <w:sz w:val="28"/>
                <w:szCs w:val="28"/>
                <w:lang w:val="kk-KZ"/>
              </w:rPr>
            </w:pPr>
          </w:p>
        </w:tc>
      </w:tr>
      <w:tr w:rsidR="00D32644" w:rsidRPr="00255BBB" w:rsidTr="00F54A1A">
        <w:tc>
          <w:tcPr>
            <w:tcW w:w="675"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1</w:t>
            </w:r>
          </w:p>
        </w:tc>
        <w:tc>
          <w:tcPr>
            <w:tcW w:w="8222"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Жалпы қобалжу</w:t>
            </w:r>
          </w:p>
        </w:tc>
        <w:tc>
          <w:tcPr>
            <w:tcW w:w="601" w:type="dxa"/>
            <w:tcBorders>
              <w:left w:val="single" w:sz="4" w:space="0" w:color="auto"/>
            </w:tcBorders>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20</w:t>
            </w:r>
          </w:p>
        </w:tc>
      </w:tr>
      <w:tr w:rsidR="00D32644" w:rsidRPr="00255BBB" w:rsidTr="00F54A1A">
        <w:tc>
          <w:tcPr>
            <w:tcW w:w="675"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2</w:t>
            </w:r>
          </w:p>
        </w:tc>
        <w:tc>
          <w:tcPr>
            <w:tcW w:w="8222"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Өзгелерге сай  келмеуден  күдіктенуі</w:t>
            </w:r>
          </w:p>
        </w:tc>
        <w:tc>
          <w:tcPr>
            <w:tcW w:w="601" w:type="dxa"/>
            <w:tcBorders>
              <w:left w:val="single" w:sz="4" w:space="0" w:color="auto"/>
            </w:tcBorders>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10</w:t>
            </w:r>
          </w:p>
        </w:tc>
      </w:tr>
      <w:tr w:rsidR="00D32644" w:rsidRPr="00255BBB" w:rsidTr="00F54A1A">
        <w:tc>
          <w:tcPr>
            <w:tcW w:w="675"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3</w:t>
            </w:r>
          </w:p>
        </w:tc>
        <w:tc>
          <w:tcPr>
            <w:tcW w:w="8222"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Білімді тексеру жағдайындағы қобалжу</w:t>
            </w:r>
          </w:p>
        </w:tc>
        <w:tc>
          <w:tcPr>
            <w:tcW w:w="601" w:type="dxa"/>
            <w:tcBorders>
              <w:left w:val="single" w:sz="4" w:space="0" w:color="auto"/>
            </w:tcBorders>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12</w:t>
            </w:r>
          </w:p>
        </w:tc>
      </w:tr>
      <w:tr w:rsidR="00D32644" w:rsidRPr="00255BBB" w:rsidTr="00F54A1A">
        <w:tc>
          <w:tcPr>
            <w:tcW w:w="675"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4</w:t>
            </w:r>
          </w:p>
        </w:tc>
        <w:tc>
          <w:tcPr>
            <w:tcW w:w="8222" w:type="dxa"/>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Мұғалімдермен  қарым –қатынас мәселесінің қанағаттандырылуы</w:t>
            </w:r>
          </w:p>
        </w:tc>
        <w:tc>
          <w:tcPr>
            <w:tcW w:w="601" w:type="dxa"/>
            <w:tcBorders>
              <w:left w:val="single" w:sz="4" w:space="0" w:color="auto"/>
            </w:tcBorders>
          </w:tcPr>
          <w:p w:rsidR="00D32644" w:rsidRPr="00255BBB" w:rsidRDefault="00D32644" w:rsidP="00661AAF">
            <w:pPr>
              <w:tabs>
                <w:tab w:val="left" w:pos="709"/>
              </w:tabs>
              <w:ind w:firstLine="567"/>
              <w:rPr>
                <w:rFonts w:ascii="Times New Roman" w:hAnsi="Times New Roman"/>
                <w:sz w:val="28"/>
                <w:szCs w:val="28"/>
                <w:lang w:val="kk-KZ"/>
              </w:rPr>
            </w:pPr>
            <w:r w:rsidRPr="00255BBB">
              <w:rPr>
                <w:rFonts w:ascii="Times New Roman" w:hAnsi="Times New Roman"/>
                <w:sz w:val="28"/>
                <w:szCs w:val="28"/>
                <w:lang w:val="kk-KZ"/>
              </w:rPr>
              <w:t>80</w:t>
            </w:r>
          </w:p>
        </w:tc>
      </w:tr>
    </w:tbl>
    <w:p w:rsidR="00D32644" w:rsidRDefault="00D32644" w:rsidP="00661AAF">
      <w:pPr>
        <w:tabs>
          <w:tab w:val="left" w:pos="709"/>
        </w:tabs>
        <w:spacing w:after="0" w:line="240" w:lineRule="auto"/>
        <w:ind w:firstLine="567"/>
        <w:rPr>
          <w:rFonts w:ascii="Times New Roman" w:hAnsi="Times New Roman"/>
          <w:b/>
          <w:sz w:val="28"/>
          <w:szCs w:val="28"/>
          <w:lang w:val="kk-KZ"/>
        </w:rPr>
      </w:pPr>
    </w:p>
    <w:p w:rsidR="00D32644" w:rsidRPr="00255BBB" w:rsidRDefault="00D32644" w:rsidP="00661AAF">
      <w:pPr>
        <w:tabs>
          <w:tab w:val="left" w:pos="709"/>
        </w:tabs>
        <w:spacing w:after="0" w:line="240" w:lineRule="auto"/>
        <w:ind w:firstLine="567"/>
        <w:rPr>
          <w:rFonts w:ascii="Times New Roman" w:hAnsi="Times New Roman"/>
          <w:b/>
          <w:sz w:val="28"/>
          <w:szCs w:val="28"/>
          <w:lang w:val="kk-KZ"/>
        </w:rPr>
      </w:pPr>
      <w:r w:rsidRPr="00255BBB">
        <w:rPr>
          <w:rFonts w:ascii="Times New Roman" w:hAnsi="Times New Roman"/>
          <w:b/>
          <w:noProof/>
          <w:sz w:val="28"/>
          <w:szCs w:val="28"/>
          <w:lang w:val="ru-RU" w:eastAsia="ru-RU"/>
        </w:rPr>
        <w:lastRenderedPageBreak/>
        <w:drawing>
          <wp:inline distT="0" distB="0" distL="0" distR="0" wp14:anchorId="335DA31A" wp14:editId="2A46F90F">
            <wp:extent cx="5486400" cy="2030819"/>
            <wp:effectExtent l="0" t="0" r="19050" b="26670"/>
            <wp:docPr id="3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32644" w:rsidRDefault="00D32644" w:rsidP="00661AAF">
      <w:pPr>
        <w:tabs>
          <w:tab w:val="left" w:pos="709"/>
        </w:tabs>
        <w:spacing w:after="0" w:line="240" w:lineRule="auto"/>
        <w:ind w:firstLine="567"/>
        <w:rPr>
          <w:rFonts w:ascii="Times New Roman" w:hAnsi="Times New Roman"/>
          <w:sz w:val="28"/>
          <w:szCs w:val="28"/>
          <w:lang w:val="kk-KZ"/>
        </w:rPr>
      </w:pPr>
      <w:r w:rsidRPr="00866EBE">
        <w:rPr>
          <w:rFonts w:ascii="Times New Roman" w:hAnsi="Times New Roman"/>
          <w:sz w:val="28"/>
          <w:szCs w:val="28"/>
          <w:lang w:val="kk-KZ"/>
        </w:rPr>
        <w:t xml:space="preserve">Бастауыш сыныптарға сабақ беретін сынып жетекшілерге сауалнама мен тренингтер жүргізіліп, олардың сабақ үдерісінде оқушыларға жүргізілетін ес және ойлау қабілеттерін дамытуға арналған психокоррекциялық жаттығулар ұсынылды. </w:t>
      </w:r>
    </w:p>
    <w:p w:rsidR="00D32644" w:rsidRDefault="00D32644" w:rsidP="00661AAF">
      <w:pPr>
        <w:tabs>
          <w:tab w:val="left" w:pos="709"/>
        </w:tabs>
        <w:spacing w:after="0" w:line="240" w:lineRule="auto"/>
        <w:rPr>
          <w:rFonts w:ascii="Times New Roman" w:hAnsi="Times New Roman"/>
          <w:sz w:val="28"/>
          <w:szCs w:val="28"/>
          <w:lang w:val="kk-KZ"/>
        </w:rPr>
      </w:pPr>
    </w:p>
    <w:p w:rsidR="00D32644" w:rsidRDefault="00D32644" w:rsidP="00661AAF">
      <w:pPr>
        <w:tabs>
          <w:tab w:val="left" w:pos="709"/>
        </w:tabs>
        <w:spacing w:after="0" w:line="240" w:lineRule="auto"/>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noProof/>
          <w:sz w:val="28"/>
          <w:szCs w:val="28"/>
          <w:lang w:val="kk-KZ"/>
        </w:rPr>
      </w:pPr>
      <w:r w:rsidRPr="00D32644">
        <w:rPr>
          <w:rFonts w:ascii="Times New Roman" w:hAnsi="Times New Roman"/>
          <w:noProof/>
          <w:sz w:val="28"/>
          <w:szCs w:val="28"/>
          <w:lang w:val="kk-KZ"/>
        </w:rPr>
        <w:t>3-4 сыныптарға  логикалық тапсырмалар жинағы беріліп, диагностикаға  картасына енгізілді. Сонымен қатар  2-4 сынып оқушыларымен  «Сен достаса  білесің бе?» тақырыбында  өткізілген сабақ өткізілді.</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Орта буын оқушыларының сыныптағы көңіл- күйлерін анықтау мен сергіту мақсатында түрлі жаттығулар жүргізіп отырылды. Олармен тікелей неге қызығушылықтары бар екендігі, мектепте тағы қандай қосымша іс-шаралар өткендігін қалайтындығы туралы сауал-сұрақтар қойылды нәтижесі шығарылып, пікір алмасулар жүргізілді.  2019  жылдың  желтоқсан айында  2,3,4 сынып оқушыларымен « Оқушылардың  танымдық қызығушылығын   арттыру» тақырыбында  балалардың шығармашылығын дамыту,танымдық белсенділігін ,іскерлігін арттыру  мақсатында тренинг жүргізілді.</w:t>
      </w:r>
    </w:p>
    <w:p w:rsidR="00D32644" w:rsidRPr="00D32644" w:rsidRDefault="00D32644" w:rsidP="00661AAF">
      <w:pPr>
        <w:tabs>
          <w:tab w:val="left" w:pos="709"/>
        </w:tabs>
        <w:spacing w:after="240"/>
        <w:ind w:firstLine="426"/>
        <w:jc w:val="both"/>
        <w:rPr>
          <w:rFonts w:ascii="Times New Roman" w:hAnsi="Times New Roman"/>
          <w:b/>
          <w:bCs/>
          <w:i/>
          <w:iCs/>
          <w:sz w:val="28"/>
          <w:szCs w:val="28"/>
          <w:lang w:val="kk-KZ"/>
        </w:rPr>
      </w:pPr>
      <w:r w:rsidRPr="00D32644">
        <w:rPr>
          <w:rFonts w:ascii="Times New Roman" w:hAnsi="Times New Roman"/>
          <w:b/>
          <w:bCs/>
          <w:noProof/>
          <w:sz w:val="28"/>
          <w:szCs w:val="28"/>
          <w:lang w:val="ru-RU" w:eastAsia="ru-RU"/>
        </w:rPr>
        <w:drawing>
          <wp:anchor distT="0" distB="0" distL="114300" distR="114300" simplePos="0" relativeHeight="251659264" behindDoc="0" locked="0" layoutInCell="1" allowOverlap="1" wp14:anchorId="7FCD7B67" wp14:editId="09041F26">
            <wp:simplePos x="0" y="0"/>
            <wp:positionH relativeFrom="column">
              <wp:posOffset>-310515</wp:posOffset>
            </wp:positionH>
            <wp:positionV relativeFrom="paragraph">
              <wp:posOffset>136525</wp:posOffset>
            </wp:positionV>
            <wp:extent cx="5901055" cy="2753360"/>
            <wp:effectExtent l="0" t="0" r="0" b="8890"/>
            <wp:wrapNone/>
            <wp:docPr id="39" name="Object 4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r w:rsidRPr="00D32644">
        <w:rPr>
          <w:rFonts w:ascii="Times New Roman" w:hAnsi="Times New Roman"/>
          <w:b/>
          <w:bCs/>
          <w:sz w:val="28"/>
          <w:szCs w:val="28"/>
          <w:lang w:val="kk-KZ"/>
        </w:rPr>
        <w:t xml:space="preserve"> </w:t>
      </w:r>
      <w:r w:rsidRPr="00D32644">
        <w:rPr>
          <w:rFonts w:ascii="Times New Roman" w:hAnsi="Times New Roman"/>
          <w:b/>
          <w:bCs/>
          <w:i/>
          <w:iCs/>
          <w:sz w:val="28"/>
          <w:szCs w:val="28"/>
          <w:lang w:val="kk-KZ"/>
        </w:rPr>
        <w:t>5-6 - А, Ә,  сынып оқушыларының пәнге қызығушылығы</w:t>
      </w:r>
    </w:p>
    <w:p w:rsidR="00D32644" w:rsidRPr="00D32644" w:rsidRDefault="00D32644" w:rsidP="00661AAF">
      <w:pPr>
        <w:tabs>
          <w:tab w:val="left" w:pos="709"/>
        </w:tabs>
        <w:spacing w:after="240"/>
        <w:ind w:firstLine="426"/>
        <w:jc w:val="both"/>
        <w:rPr>
          <w:rFonts w:ascii="Times New Roman" w:hAnsi="Times New Roman"/>
          <w:b/>
          <w:bCs/>
          <w:i/>
          <w:iCs/>
          <w:sz w:val="28"/>
          <w:szCs w:val="28"/>
          <w:lang w:val="kk-KZ"/>
        </w:rPr>
      </w:pPr>
    </w:p>
    <w:p w:rsidR="00D32644" w:rsidRPr="00D32644" w:rsidRDefault="00D32644" w:rsidP="00661AAF">
      <w:pPr>
        <w:tabs>
          <w:tab w:val="left" w:pos="709"/>
        </w:tabs>
        <w:spacing w:after="240"/>
        <w:ind w:firstLine="426"/>
        <w:jc w:val="both"/>
        <w:rPr>
          <w:rFonts w:ascii="Times New Roman" w:hAnsi="Times New Roman"/>
          <w:b/>
          <w:bCs/>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noProof/>
          <w:sz w:val="28"/>
          <w:szCs w:val="28"/>
          <w:lang w:val="kk-KZ"/>
        </w:rPr>
      </w:pPr>
      <w:r w:rsidRPr="00D32644">
        <w:rPr>
          <w:rFonts w:ascii="Times New Roman" w:hAnsi="Times New Roman"/>
          <w:noProof/>
          <w:sz w:val="28"/>
          <w:szCs w:val="28"/>
          <w:lang w:val="kk-KZ"/>
        </w:rPr>
        <w:lastRenderedPageBreak/>
        <w:t xml:space="preserve">  Жекелеген оқушыларға кеңес берілді. 7-8 сыныптарға  «Қарым – қатынас  мәселесі» тренинг жүргізілді.8-9 сыныптарға  « Сен кімсің?»  тренинг жүргізілді. Есепте тұрған  оқушылардың сыныптармен қарым – қатынасын зерттеу,Оқушылар  арасында Діни экстремизмнің алдын –алу, аутодеструктивті мінез –құлықты оқушыларды анықтауда алаңдаушылық деңгейіне  әдістеме жүргізіліп,  кеңестер берілді. Жоғарғы сынып оқушыларына  мамандық таңдау бойынша , 11 сыныптарға ҰБТ –ге психологиялық сүйемелдеу  әңгімелесу,  сұрақ жауап, және  « Ұлттық бірыңғай тестілеуге  дайындық» </w:t>
      </w:r>
      <w:r w:rsidRPr="00D32644">
        <w:rPr>
          <w:rFonts w:ascii="Times New Roman" w:hAnsi="Times New Roman"/>
          <w:sz w:val="28"/>
          <w:szCs w:val="28"/>
          <w:lang w:val="kk-KZ"/>
        </w:rPr>
        <w:t>деген тақырыпшалар төңірігінде ақпарат алмасу жүргізіліді</w:t>
      </w:r>
      <w:r w:rsidRPr="00D32644">
        <w:rPr>
          <w:rFonts w:ascii="Times New Roman" w:hAnsi="Times New Roman"/>
          <w:noProof/>
          <w:sz w:val="28"/>
          <w:szCs w:val="28"/>
          <w:lang w:val="kk-KZ"/>
        </w:rPr>
        <w:t xml:space="preserve"> және өзін –өзі  бағалауы  психологиялық тұрғыдан  бақылауға алынды. </w:t>
      </w:r>
      <w:r w:rsidRPr="00D32644">
        <w:rPr>
          <w:rFonts w:ascii="Times New Roman" w:hAnsi="Times New Roman"/>
          <w:sz w:val="28"/>
          <w:szCs w:val="28"/>
          <w:lang w:val="kk-KZ"/>
        </w:rPr>
        <w:t>Сонымен қатар мұғалімдерге «менің жұмысым», «мен қандай маманмын» жаттығуы жүргізілді. Мектеп мұғалімдеріне  « Өзімді – өзімнің көзімен» сауалнама таратылып алынды, ішінара қалыс қалған мұғалімдер бар.Ұстаздар күйзелісінің алдын алуға  арналған жаттығулар  жеке,ұжыммен жүргізілді.Қазан айының 10 күні ұжымдағы жас мамандардың бейімділігін анықтау мақсатында  « Жас  мамандарға  психологиялық  көмек көрсету» тренинг өтті. Мұнда түрлі сұрақтар қойылып «ашық хат» әдістемесі жүргізілді. Жас мамандардың жұмысындағы қиындықты анықтауға арналған диагностикалық сауал- сұрақ әдістемесі алынып, тренинг нәтижесімен біріктіре отырып анықтамасы берілді. Психологиялық қызметтің жұмысының негізгі міндеті: Баланың  дамуына  психологиялық  жағдай жасап, жеке және интеллектуалдық дамуына әр  жастың кезеңіне тән  көмек көрсету  арқылы, олардың  өзін –өзі  оқытуға,  тәрбиелеуге, дамуына жағдай туғызып, қалыптастыру;</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 xml:space="preserve">Оқушылардың  жеке тұлғасын, интеллектуалды,  шығармашылық  қабілеттерін дамыту, бақылау, бағыттау; </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r w:rsidRPr="00D32644">
        <w:rPr>
          <w:rFonts w:ascii="Times New Roman" w:hAnsi="Times New Roman"/>
          <w:sz w:val="28"/>
          <w:szCs w:val="28"/>
          <w:lang w:val="kk-KZ"/>
        </w:rPr>
        <w:t xml:space="preserve">Желтоқсан айында оқушылардың салауатты өмір салтын ұстану қажеттілігін  түсіндіру және нашақорлық  салдары туралы ақпарат беру мақсатында  9-11 сынып оқушыларының  қатысуымен  </w:t>
      </w:r>
      <w:r w:rsidRPr="00D32644">
        <w:rPr>
          <w:rFonts w:ascii="Times New Roman" w:hAnsi="Times New Roman"/>
          <w:b/>
          <w:sz w:val="28"/>
          <w:szCs w:val="28"/>
          <w:lang w:val="kk-KZ"/>
        </w:rPr>
        <w:t>«АҚТБ, ЖҚТБ нашақорлық шылым шегудің  алдын алу жолдары»</w:t>
      </w:r>
      <w:r w:rsidRPr="00D32644">
        <w:rPr>
          <w:rFonts w:ascii="Times New Roman" w:hAnsi="Times New Roman"/>
          <w:sz w:val="28"/>
          <w:szCs w:val="28"/>
          <w:lang w:val="kk-KZ"/>
        </w:rPr>
        <w:t xml:space="preserve"> атты тренинг  ұйымдастырылды. </w:t>
      </w:r>
    </w:p>
    <w:p w:rsidR="00D32644" w:rsidRPr="00D32644" w:rsidRDefault="00D32644" w:rsidP="00661AAF">
      <w:pPr>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11-сынып  оқушыларының  темперамент      типі</w:t>
      </w:r>
    </w:p>
    <w:tbl>
      <w:tblPr>
        <w:tblW w:w="9537" w:type="dxa"/>
        <w:tblLayout w:type="fixed"/>
        <w:tblCellMar>
          <w:left w:w="0" w:type="dxa"/>
          <w:right w:w="0" w:type="dxa"/>
        </w:tblCellMar>
        <w:tblLook w:val="04A0" w:firstRow="1" w:lastRow="0" w:firstColumn="1" w:lastColumn="0" w:noHBand="0" w:noVBand="1"/>
      </w:tblPr>
      <w:tblGrid>
        <w:gridCol w:w="760"/>
        <w:gridCol w:w="1767"/>
        <w:gridCol w:w="1583"/>
        <w:gridCol w:w="1965"/>
        <w:gridCol w:w="1780"/>
        <w:gridCol w:w="1682"/>
      </w:tblGrid>
      <w:tr w:rsidR="00D32644" w:rsidRPr="00D32644" w:rsidTr="00F54A1A">
        <w:trPr>
          <w:trHeight w:val="509"/>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Р\с </w:t>
            </w: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Сыныбы </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Холерик </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Сангвиник </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Флегматик </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Меланхолик </w:t>
            </w:r>
          </w:p>
        </w:tc>
      </w:tr>
      <w:tr w:rsidR="00D32644" w:rsidRPr="00D32644" w:rsidTr="00F54A1A">
        <w:trPr>
          <w:trHeight w:val="384"/>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1. </w:t>
            </w: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11-А </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2</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1 </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2</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p>
        </w:tc>
      </w:tr>
      <w:tr w:rsidR="00D32644" w:rsidRPr="00D32644" w:rsidTr="00F54A1A">
        <w:trPr>
          <w:trHeight w:val="422"/>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2. </w:t>
            </w: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11-Б </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lang w:val="kk-KZ"/>
              </w:rPr>
            </w:pPr>
            <w:r w:rsidRPr="00D32644">
              <w:rPr>
                <w:rFonts w:ascii="Times New Roman" w:hAnsi="Times New Roman"/>
                <w:sz w:val="28"/>
                <w:szCs w:val="28"/>
                <w:lang w:val="kk-KZ"/>
              </w:rPr>
              <w:t>1</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 1</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1</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rPr>
            </w:pPr>
            <w:r w:rsidRPr="00D32644">
              <w:rPr>
                <w:rFonts w:ascii="Times New Roman" w:hAnsi="Times New Roman"/>
                <w:kern w:val="24"/>
                <w:sz w:val="28"/>
                <w:szCs w:val="28"/>
                <w:lang w:val="kk-KZ"/>
              </w:rPr>
              <w:t xml:space="preserve"> </w:t>
            </w:r>
          </w:p>
        </w:tc>
      </w:tr>
      <w:tr w:rsidR="00D32644" w:rsidRPr="00D32644" w:rsidTr="00F54A1A">
        <w:trPr>
          <w:trHeight w:val="446"/>
        </w:trPr>
        <w:tc>
          <w:tcPr>
            <w:tcW w:w="7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kinsoku w:val="0"/>
              <w:overflowPunct w:val="0"/>
              <w:spacing w:after="0" w:line="240" w:lineRule="auto"/>
              <w:ind w:left="-426" w:firstLine="426"/>
              <w:jc w:val="both"/>
              <w:textAlignment w:val="baseline"/>
              <w:rPr>
                <w:rFonts w:ascii="Times New Roman" w:hAnsi="Times New Roman"/>
                <w:sz w:val="28"/>
                <w:szCs w:val="28"/>
              </w:rPr>
            </w:pPr>
          </w:p>
        </w:tc>
        <w:tc>
          <w:tcPr>
            <w:tcW w:w="17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kinsoku w:val="0"/>
              <w:overflowPunct w:val="0"/>
              <w:spacing w:after="0" w:line="240" w:lineRule="auto"/>
              <w:ind w:left="-426" w:firstLine="426"/>
              <w:jc w:val="both"/>
              <w:textAlignment w:val="baseline"/>
              <w:rPr>
                <w:rFonts w:ascii="Times New Roman" w:hAnsi="Times New Roman"/>
                <w:sz w:val="28"/>
                <w:szCs w:val="28"/>
                <w:lang w:val="kk-KZ"/>
              </w:rPr>
            </w:pPr>
            <w:r w:rsidRPr="00D32644">
              <w:rPr>
                <w:rFonts w:ascii="Times New Roman" w:hAnsi="Times New Roman"/>
                <w:sz w:val="28"/>
                <w:szCs w:val="28"/>
                <w:lang w:val="kk-KZ"/>
              </w:rPr>
              <w:t>Барлығы</w:t>
            </w:r>
          </w:p>
        </w:tc>
        <w:tc>
          <w:tcPr>
            <w:tcW w:w="15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kinsoku w:val="0"/>
              <w:overflowPunct w:val="0"/>
              <w:spacing w:after="0" w:line="240" w:lineRule="auto"/>
              <w:ind w:left="-426" w:firstLine="426"/>
              <w:jc w:val="both"/>
              <w:textAlignment w:val="baseline"/>
              <w:rPr>
                <w:rFonts w:ascii="Times New Roman" w:hAnsi="Times New Roman"/>
                <w:sz w:val="28"/>
                <w:szCs w:val="28"/>
                <w:lang w:val="kk-KZ"/>
              </w:rPr>
            </w:pPr>
            <w:r w:rsidRPr="00D32644">
              <w:rPr>
                <w:rFonts w:ascii="Times New Roman" w:hAnsi="Times New Roman"/>
                <w:sz w:val="28"/>
                <w:szCs w:val="28"/>
                <w:lang w:val="kk-KZ"/>
              </w:rPr>
              <w:t>3</w:t>
            </w:r>
          </w:p>
        </w:tc>
        <w:tc>
          <w:tcPr>
            <w:tcW w:w="19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ind w:left="-426" w:firstLine="426"/>
              <w:jc w:val="both"/>
              <w:rPr>
                <w:rFonts w:ascii="Times New Roman" w:hAnsi="Times New Roman"/>
                <w:sz w:val="28"/>
                <w:szCs w:val="28"/>
                <w:lang w:val="kk-KZ"/>
              </w:rPr>
            </w:pPr>
            <w:r w:rsidRPr="00D32644">
              <w:rPr>
                <w:rFonts w:ascii="Times New Roman" w:hAnsi="Times New Roman"/>
                <w:sz w:val="28"/>
                <w:szCs w:val="28"/>
                <w:lang w:val="kk-KZ"/>
              </w:rPr>
              <w:t>2</w:t>
            </w:r>
          </w:p>
        </w:tc>
        <w:tc>
          <w:tcPr>
            <w:tcW w:w="1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kinsoku w:val="0"/>
              <w:overflowPunct w:val="0"/>
              <w:spacing w:after="0" w:line="240" w:lineRule="auto"/>
              <w:ind w:left="-426" w:firstLine="426"/>
              <w:jc w:val="both"/>
              <w:textAlignment w:val="baseline"/>
              <w:rPr>
                <w:rFonts w:ascii="Times New Roman" w:hAnsi="Times New Roman"/>
                <w:sz w:val="28"/>
                <w:szCs w:val="28"/>
                <w:lang w:val="kk-KZ"/>
              </w:rPr>
            </w:pPr>
            <w:r w:rsidRPr="00D32644">
              <w:rPr>
                <w:rFonts w:ascii="Times New Roman" w:hAnsi="Times New Roman"/>
                <w:sz w:val="28"/>
                <w:szCs w:val="28"/>
                <w:lang w:val="kk-KZ"/>
              </w:rPr>
              <w:t>3</w:t>
            </w:r>
          </w:p>
        </w:tc>
        <w:tc>
          <w:tcPr>
            <w:tcW w:w="168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32644" w:rsidRPr="00D32644" w:rsidRDefault="00D32644" w:rsidP="00661AAF">
            <w:pPr>
              <w:tabs>
                <w:tab w:val="left" w:pos="709"/>
              </w:tabs>
              <w:kinsoku w:val="0"/>
              <w:overflowPunct w:val="0"/>
              <w:spacing w:after="0" w:line="240" w:lineRule="auto"/>
              <w:ind w:left="-426" w:firstLine="426"/>
              <w:jc w:val="both"/>
              <w:textAlignment w:val="baseline"/>
              <w:rPr>
                <w:rFonts w:ascii="Times New Roman" w:hAnsi="Times New Roman"/>
                <w:sz w:val="28"/>
                <w:szCs w:val="28"/>
                <w:lang w:val="kk-KZ"/>
              </w:rPr>
            </w:pPr>
          </w:p>
        </w:tc>
      </w:tr>
    </w:tbl>
    <w:p w:rsidR="00D32644" w:rsidRPr="00D32644" w:rsidRDefault="00D32644" w:rsidP="00661AAF">
      <w:pPr>
        <w:tabs>
          <w:tab w:val="left" w:pos="709"/>
        </w:tabs>
        <w:spacing w:after="0" w:line="240" w:lineRule="auto"/>
        <w:ind w:firstLine="426"/>
        <w:jc w:val="both"/>
        <w:rPr>
          <w:rFonts w:ascii="Times New Roman" w:hAnsi="Times New Roman"/>
          <w:sz w:val="28"/>
          <w:szCs w:val="28"/>
          <w:lang w:val="kk-KZ"/>
        </w:rPr>
      </w:pPr>
    </w:p>
    <w:p w:rsidR="00D32644" w:rsidRPr="00D32644" w:rsidRDefault="00D32644" w:rsidP="00661AAF">
      <w:pPr>
        <w:tabs>
          <w:tab w:val="left" w:pos="709"/>
        </w:tabs>
        <w:spacing w:after="0" w:line="240" w:lineRule="auto"/>
        <w:ind w:firstLine="426"/>
        <w:jc w:val="both"/>
        <w:rPr>
          <w:rFonts w:ascii="Times New Roman" w:hAnsi="Times New Roman"/>
          <w:bCs/>
          <w:sz w:val="28"/>
          <w:szCs w:val="28"/>
          <w:lang w:val="kk-KZ"/>
        </w:rPr>
      </w:pPr>
      <w:r w:rsidRPr="00D32644">
        <w:rPr>
          <w:rFonts w:ascii="Times New Roman" w:hAnsi="Times New Roman"/>
          <w:sz w:val="28"/>
          <w:szCs w:val="28"/>
          <w:lang w:val="kk-KZ"/>
        </w:rPr>
        <w:lastRenderedPageBreak/>
        <w:t>Мектебіміздің ұстаздар ұжымымен жыл басында «Ұжымдағы психологиялық ахуалды анықтау» сауалнамасы алынды.  Мұғалімдер ұжымдағы қарым- қатынастан туындайтын кикілжіңдерді басқаруға байланысты тренинг жүргізіліп, анықтамасы берілді. Сонымен қатар мұғалімдерге «менің жұмысым», «мен қандай маманмын» жаттығуы жүргізілді. Мектеп мұғалімдеріне  « Өзімді – өзімнің көзімен» сауалнама таратылып алынды, ішінара қалыс қалған мұғалімдер бар.Ұстаздар күйзелісінің алдын алуға  арналған жаттығулар  жеке, ұжыммен жүргізілді.</w:t>
      </w:r>
    </w:p>
    <w:p w:rsidR="00D32644" w:rsidRPr="00D32644" w:rsidRDefault="00D32644" w:rsidP="00661AAF">
      <w:pPr>
        <w:tabs>
          <w:tab w:val="left" w:pos="709"/>
        </w:tabs>
        <w:spacing w:after="0" w:line="240" w:lineRule="auto"/>
        <w:ind w:firstLine="426"/>
        <w:jc w:val="both"/>
        <w:rPr>
          <w:rFonts w:ascii="Times New Roman" w:hAnsi="Times New Roman"/>
          <w:bCs/>
          <w:sz w:val="28"/>
          <w:szCs w:val="28"/>
          <w:lang w:val="kk-KZ"/>
        </w:rPr>
      </w:pPr>
      <w:r w:rsidRPr="00D32644">
        <w:rPr>
          <w:rFonts w:ascii="Times New Roman" w:hAnsi="Times New Roman"/>
          <w:bCs/>
          <w:sz w:val="28"/>
          <w:szCs w:val="28"/>
          <w:lang w:val="kk-KZ"/>
        </w:rPr>
        <w:t>2019-2020 оқу жылының  бірінші жартыжылдығы   бойынша  ата-аналардың сынып жетекшілердің сұранысы бойынша , оқушылармен психологиялық түзету дамыту жұмыстары 1сыныптарға, 5-сыныптарға, 8-9 сыныптарға  топтық  және жеке түрде  өткізіліп отырды.</w:t>
      </w:r>
    </w:p>
    <w:p w:rsidR="00D32644" w:rsidRPr="00D32644" w:rsidRDefault="00D32644" w:rsidP="00661AAF">
      <w:pPr>
        <w:tabs>
          <w:tab w:val="left" w:pos="709"/>
        </w:tabs>
        <w:spacing w:after="0" w:line="240" w:lineRule="auto"/>
        <w:ind w:firstLine="426"/>
        <w:jc w:val="both"/>
        <w:rPr>
          <w:rFonts w:ascii="Times New Roman" w:hAnsi="Times New Roman"/>
          <w:bCs/>
          <w:sz w:val="28"/>
          <w:szCs w:val="28"/>
          <w:lang w:val="kk-KZ"/>
        </w:rPr>
      </w:pPr>
      <w:r w:rsidRPr="00D32644">
        <w:rPr>
          <w:rFonts w:ascii="Times New Roman" w:hAnsi="Times New Roman"/>
          <w:bCs/>
          <w:sz w:val="28"/>
          <w:szCs w:val="28"/>
          <w:lang w:val="kk-KZ"/>
        </w:rPr>
        <w:t>Қорыта келе, жүргізілген психолог  жұмысы жоспарға сай  жүзеге  асып келеді. Жүргізілген жұмыстар уақытында  қорытындыланып,   білім бөліміне таныстырылып отырылды.Өткізілген  психологиялық шаралар  мектеп проблемасымен ұштастырылып отырды.2019-2020 оқу жылында жоспарланған  психологиялық  жұмыстар легі  толығымен атқарылды.</w:t>
      </w:r>
    </w:p>
    <w:p w:rsidR="00D32644" w:rsidRPr="00D32644" w:rsidRDefault="00D32644" w:rsidP="00661AAF">
      <w:pPr>
        <w:tabs>
          <w:tab w:val="left" w:pos="709"/>
        </w:tabs>
        <w:spacing w:after="0" w:line="240" w:lineRule="auto"/>
        <w:ind w:firstLine="426"/>
        <w:jc w:val="both"/>
        <w:rPr>
          <w:rFonts w:ascii="Times New Roman" w:hAnsi="Times New Roman"/>
          <w:bCs/>
          <w:sz w:val="28"/>
          <w:szCs w:val="28"/>
          <w:lang w:val="kk-KZ"/>
        </w:rPr>
      </w:pPr>
      <w:r w:rsidRPr="00D32644">
        <w:rPr>
          <w:rFonts w:ascii="Times New Roman" w:hAnsi="Times New Roman"/>
          <w:b/>
          <w:bCs/>
          <w:sz w:val="28"/>
          <w:szCs w:val="28"/>
          <w:lang w:val="kk-KZ"/>
        </w:rPr>
        <w:t>Ұсыныс:</w:t>
      </w:r>
      <w:r w:rsidRPr="00D32644">
        <w:rPr>
          <w:rFonts w:ascii="Times New Roman" w:hAnsi="Times New Roman"/>
          <w:bCs/>
          <w:sz w:val="28"/>
          <w:szCs w:val="28"/>
          <w:lang w:val="kk-KZ"/>
        </w:rPr>
        <w:t>2019-2020  оқу жылында психологиялық қызметтің түзету –дамыту  бағыты бойынша  жұмыстарды  диагностикалық  әдістемелер  нәтижесіне  негіздеп жүргізу.</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 Сыныптың ықшам климаты және тұлғаның қалыптасуына оның әсері”.</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Конфликтілік жағдайларда мінез – құлықтың стратегиясы”.</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 Ата – аналардың әлеуметтік қылықтарға жатпайтын мінез – құлығы тұлға дамуының ауытқу себебі”.</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Оқушының үлгермеушіліктен арылту жолдары”.</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 Сабақта танымдық қызығушылықты дамыту тәсілдері”.</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5 -  ші сынып оқушыларының  бейімделу кезеңіндегі туындайтын қиыншылықтар</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Психология апталығын жандандыру.</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7-8 сынып оқушыларының эмпатия деңгейлерінің диагностикасы.</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10 - сынып оқушыларының мінезіндегі акцентуациясының диагностикасы.</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 Жанұядағы өзара әрекет стильдері” 6- 8 сынып ата – аналарының диагностикасы.</w:t>
      </w:r>
    </w:p>
    <w:p w:rsidR="00D32644" w:rsidRPr="00D32644" w:rsidRDefault="00D32644" w:rsidP="00661AAF">
      <w:pPr>
        <w:tabs>
          <w:tab w:val="left" w:pos="709"/>
        </w:tabs>
        <w:spacing w:after="0" w:line="240" w:lineRule="auto"/>
        <w:ind w:firstLine="426"/>
        <w:jc w:val="both"/>
        <w:rPr>
          <w:rFonts w:ascii="Times New Roman" w:hAnsi="Times New Roman"/>
          <w:sz w:val="28"/>
          <w:szCs w:val="28"/>
          <w:lang w:val="uk-UA"/>
        </w:rPr>
      </w:pPr>
      <w:r w:rsidRPr="00D32644">
        <w:rPr>
          <w:rFonts w:ascii="Times New Roman" w:hAnsi="Times New Roman"/>
          <w:sz w:val="28"/>
          <w:szCs w:val="28"/>
          <w:lang w:val="uk-UA"/>
        </w:rPr>
        <w:t>Мұғалімдермен жұмыстарды одан әрі арттыру.</w:t>
      </w:r>
    </w:p>
    <w:p w:rsidR="00D32644" w:rsidRPr="00D32644" w:rsidRDefault="00D32644" w:rsidP="00661AAF">
      <w:pPr>
        <w:tabs>
          <w:tab w:val="left" w:pos="709"/>
        </w:tabs>
        <w:ind w:firstLine="426"/>
        <w:jc w:val="both"/>
        <w:rPr>
          <w:rFonts w:ascii="Times New Roman" w:hAnsi="Times New Roman"/>
          <w:sz w:val="28"/>
          <w:szCs w:val="28"/>
          <w:lang w:val="kk-KZ"/>
        </w:rPr>
      </w:pPr>
    </w:p>
    <w:p w:rsidR="00D32644" w:rsidRPr="00D32644" w:rsidRDefault="00D32644" w:rsidP="00661AAF">
      <w:pPr>
        <w:tabs>
          <w:tab w:val="left" w:pos="709"/>
        </w:tabs>
        <w:ind w:firstLine="426"/>
        <w:jc w:val="both"/>
        <w:rPr>
          <w:rFonts w:ascii="Times New Roman" w:hAnsi="Times New Roman"/>
          <w:b/>
          <w:sz w:val="28"/>
          <w:szCs w:val="28"/>
          <w:u w:val="single"/>
          <w:lang w:val="kk-KZ"/>
        </w:rPr>
      </w:pPr>
      <w:r w:rsidRPr="00D32644">
        <w:rPr>
          <w:rFonts w:ascii="Times New Roman" w:hAnsi="Times New Roman"/>
          <w:b/>
          <w:sz w:val="28"/>
          <w:szCs w:val="28"/>
          <w:u w:val="single"/>
          <w:lang w:val="kk-KZ"/>
        </w:rPr>
        <w:t>Ата-аналармен жұмыс</w:t>
      </w:r>
    </w:p>
    <w:p w:rsidR="00D32644" w:rsidRPr="00D32644" w:rsidRDefault="00D32644" w:rsidP="00661AAF">
      <w:pPr>
        <w:pStyle w:val="a3"/>
        <w:tabs>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  Болашақ ұрпақ тәрбиесін іске асырып отырған мекеме үшін ата-аналармен жұмысты тиісті дәрежеде ұйымдастырудың маңызы өте зор. Себебі, отбасы баланың түпкі тамыры, болмысын қалайтын мекен. Ата-анамен жұмыс – педагогтардың жүргізетін жұмыстарының ең қызықты бір бағыты  Бір жағынан, бұл жұмыс аса бір шеберлікті, құпиялықты, мәдениетті, білімді, тәжірибені қажет ететін жұмыстардың бірі. Өйткені, </w:t>
      </w:r>
      <w:r w:rsidRPr="00D32644">
        <w:rPr>
          <w:rFonts w:ascii="Times New Roman" w:hAnsi="Times New Roman"/>
          <w:sz w:val="28"/>
          <w:szCs w:val="28"/>
          <w:lang w:val="kk-KZ"/>
        </w:rPr>
        <w:lastRenderedPageBreak/>
        <w:t>отбасымен жұмыс жүргізген кезде түрлі адамдармен, түрлі түсініктермен, түрлі мінез-құлықтармен, түрлі қиыншылықтар- мен қарама-қарсы кездесесің. Осының барлығынан педагогтық абыройыңа кір келтірмей шығу үлкен өнерді қажет етеді. Сол себептен мектепте ата-аналармен жүргізілетін жұмыстарды әдістемелік жағынан орынды ұйымдастырудың маңызы өте зор. Осы орайда мектепбімізде ата-аналармен бірлескен біршама іс-шаралар атқарылды.Мектепте әр сыныптан ата-аналарынан құрылған ата-аналар комитеті қызмет атқарды.Ата-аналар комитеті мектепте өткізілген мерекелік іс-шаралардың,тақырыптық кездесулердің, сайыстар, концерттік бағдарламалар,ұлттық мерекелер және де спорттық шаралардың өтілуіне белсенді атсалысты.Сонымен бірге қамқорлық,қайырымдылық акцияларына қатыстырылды.Қамқоршылық кеңес мүшелерімен біріге отырып,Жарболовтар отбасына жаңа пәтер алуына,сол пәтердің жөндеу жұмыстарына елсене араласты.Сонымен бірге Биболовтар отбасына да заттай көмектер көрсетілді.Мектепте өткен дәстүрлі іс-шаралар,атап айтқанда отбасы күні, «Алтын күз», «Алғыс айту» күні,жаңажылдық ертеңгіліктер, «Әкем,шешем және мен» отбасылық-спорттық жарыстарды ерекше атап өтуге болады.Оқушылардың бос уақытын тиімді өткізуіне,яғни мектептегі және мектептен тыс өткізілетін ән,би,спорттық футбол,грек-рим күресі сияқты түрлі үйірмелерге қатысуын қаматамасыз етуде де ата-аналардың үлесі айтарлықтай.Айта кететін жайт,мектептегі музейдің экспонаттарын жасауда,мектеп ауласын безендіру жұмыстарына ата-аналар белсене қатысты.</w:t>
      </w:r>
    </w:p>
    <w:p w:rsidR="00D32644" w:rsidRPr="00D32644" w:rsidRDefault="00D32644" w:rsidP="00661AAF">
      <w:pPr>
        <w:pStyle w:val="a3"/>
        <w:tabs>
          <w:tab w:val="left" w:pos="142"/>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Оқу жылының басынан мектепте  қамқоршылық кеңесі өз жұмысын жасады. Мектептегі «Зерде» аналар және «Ұлағат» әкелер кеңесінің де оқушыларды тәрбиелеудегі өтіліп жатқан іс-шаралардың басы-қасында. Аталмыш кеңестің мүшелерінің қатысуымен құқықбұзушылықтың алдын алу мақсатында әлеуметтік педагог,сынып жеткешілерімен бірлесіп көшелер мен кафелерге рейдтік жұмыстар өтілді.Ер балалардың әскери-спорттық дайындығына  және патриоттық тәрбие беруде әкелер кеңесінің қоскан үлесі де айтарлықтай. Әр тоқсан сайын өткен ата-аналар жиналысында  құқықтық сауаттандыру және педагогикалық-психологиялық,медициналық тақырыптарда кеңестер, дәрістер ұйымдастырылды,сауалнамалар алынды. Ата-аналардың педагогикалық және психологиялық сауаттылығын қамтамасыз ету – бұл ата-аналарға бала дамуындағы ерекшеліктер туралы кәсіби кеңестер беру. Арнайы педагогикалық немесе медициналық мамандықтары жоқ ата-аналар кей кездері қиыншылықтармен, түсініспеушіліктермен кездесіп қалуы әбден мүмкін. Осыған байланысты мұндай кеңестердің маңызы өте зор.</w:t>
      </w:r>
    </w:p>
    <w:p w:rsidR="00D32644" w:rsidRPr="00D32644" w:rsidRDefault="00D32644" w:rsidP="00661AAF">
      <w:pPr>
        <w:pStyle w:val="a3"/>
        <w:tabs>
          <w:tab w:val="left" w:pos="142"/>
          <w:tab w:val="left" w:pos="709"/>
        </w:tabs>
        <w:ind w:firstLine="426"/>
        <w:jc w:val="both"/>
        <w:rPr>
          <w:rFonts w:ascii="Times New Roman" w:hAnsi="Times New Roman"/>
          <w:sz w:val="28"/>
          <w:szCs w:val="28"/>
          <w:lang w:val="kk-KZ"/>
        </w:rPr>
      </w:pPr>
      <w:r w:rsidRPr="00D32644">
        <w:rPr>
          <w:rFonts w:ascii="Times New Roman" w:hAnsi="Times New Roman"/>
          <w:sz w:val="28"/>
          <w:szCs w:val="28"/>
          <w:lang w:val="kk-KZ"/>
        </w:rPr>
        <w:t xml:space="preserve">Төртінші тоқсанда COVID-19 пандемиясына байланысты карантин кезінде тәрбие жұмыстары да онлайн форматта жүргізілді.Сынып сағаттары,тәрбиелік шаралар,ата-аналар және сынып жиналыстары зум,классрум бағдарламасы,ватсап мессенджерлері арқылы өткізілді.Сонымен қатар мектеп бойынша,қалалық,облыстық,республикалық </w:t>
      </w:r>
      <w:r w:rsidRPr="00D32644">
        <w:rPr>
          <w:rFonts w:ascii="Times New Roman" w:hAnsi="Times New Roman"/>
          <w:sz w:val="28"/>
          <w:szCs w:val="28"/>
          <w:lang w:val="kk-KZ"/>
        </w:rPr>
        <w:lastRenderedPageBreak/>
        <w:t>қашықтық байқауларына, акция, челленждерге мектеп оқушылары белсене қатысты.Байқаулардың жеңімпаздары мектептің инстаграмм,фейсбук парақшаларына,мектеп сайтына жүктелді.</w:t>
      </w:r>
    </w:p>
    <w:p w:rsidR="00D32644" w:rsidRPr="00D32644" w:rsidRDefault="00D32644" w:rsidP="00661AAF">
      <w:pPr>
        <w:tabs>
          <w:tab w:val="left" w:pos="142"/>
          <w:tab w:val="left" w:pos="709"/>
        </w:tabs>
        <w:ind w:firstLine="426"/>
        <w:rPr>
          <w:rFonts w:ascii="Times New Roman" w:hAnsi="Times New Roman"/>
          <w:b/>
          <w:sz w:val="28"/>
          <w:szCs w:val="28"/>
          <w:lang w:val="kk-KZ"/>
        </w:rPr>
      </w:pPr>
      <w:r w:rsidRPr="00D32644">
        <w:rPr>
          <w:rFonts w:ascii="Times New Roman" w:hAnsi="Times New Roman"/>
          <w:b/>
          <w:sz w:val="28"/>
          <w:szCs w:val="28"/>
          <w:lang w:val="kk-KZ"/>
        </w:rPr>
        <w:t>Тәрбие жұмысы бойынша жетістіктер мен кемшіліктер:</w:t>
      </w:r>
    </w:p>
    <w:tbl>
      <w:tblPr>
        <w:tblStyle w:val="a5"/>
        <w:tblW w:w="0" w:type="auto"/>
        <w:tblLook w:val="04A0" w:firstRow="1" w:lastRow="0" w:firstColumn="1" w:lastColumn="0" w:noHBand="0" w:noVBand="1"/>
      </w:tblPr>
      <w:tblGrid>
        <w:gridCol w:w="4802"/>
        <w:gridCol w:w="4768"/>
      </w:tblGrid>
      <w:tr w:rsidR="00D32644" w:rsidTr="00D32644">
        <w:tc>
          <w:tcPr>
            <w:tcW w:w="5210" w:type="dxa"/>
          </w:tcPr>
          <w:p w:rsidR="00D32644" w:rsidRPr="00A927F1" w:rsidRDefault="00D32644" w:rsidP="00661AAF">
            <w:pPr>
              <w:tabs>
                <w:tab w:val="left" w:pos="709"/>
              </w:tabs>
              <w:rPr>
                <w:rFonts w:ascii="Times New Roman" w:hAnsi="Times New Roman"/>
                <w:b/>
                <w:sz w:val="28"/>
                <w:szCs w:val="28"/>
                <w:lang w:val="kk-KZ"/>
              </w:rPr>
            </w:pPr>
            <w:r w:rsidRPr="00A927F1">
              <w:rPr>
                <w:rFonts w:ascii="Times New Roman" w:hAnsi="Times New Roman"/>
                <w:b/>
                <w:sz w:val="28"/>
                <w:szCs w:val="28"/>
                <w:lang w:val="kk-KZ"/>
              </w:rPr>
              <w:t>Жетістіктер</w:t>
            </w:r>
          </w:p>
        </w:tc>
        <w:tc>
          <w:tcPr>
            <w:tcW w:w="5210" w:type="dxa"/>
          </w:tcPr>
          <w:p w:rsidR="00D32644" w:rsidRPr="00A927F1" w:rsidRDefault="00D32644" w:rsidP="00661AAF">
            <w:pPr>
              <w:tabs>
                <w:tab w:val="left" w:pos="709"/>
              </w:tabs>
              <w:rPr>
                <w:rFonts w:ascii="Times New Roman" w:hAnsi="Times New Roman"/>
                <w:b/>
                <w:sz w:val="28"/>
                <w:szCs w:val="28"/>
                <w:lang w:val="kk-KZ"/>
              </w:rPr>
            </w:pPr>
            <w:r w:rsidRPr="00A927F1">
              <w:rPr>
                <w:rFonts w:ascii="Times New Roman" w:hAnsi="Times New Roman"/>
                <w:b/>
                <w:sz w:val="28"/>
                <w:szCs w:val="28"/>
                <w:lang w:val="kk-KZ"/>
              </w:rPr>
              <w:t>Кемшіліктер</w:t>
            </w:r>
          </w:p>
        </w:tc>
      </w:tr>
      <w:tr w:rsidR="00D32644" w:rsidRPr="003A1DED" w:rsidTr="00D32644">
        <w:tc>
          <w:tcPr>
            <w:tcW w:w="5210" w:type="dxa"/>
          </w:tcPr>
          <w:p w:rsidR="00D32644"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w:t>
            </w:r>
            <w:r w:rsidRPr="00A927F1">
              <w:rPr>
                <w:rFonts w:ascii="Times New Roman" w:hAnsi="Times New Roman"/>
                <w:sz w:val="28"/>
                <w:szCs w:val="28"/>
                <w:lang w:val="kk-KZ"/>
              </w:rPr>
              <w:t xml:space="preserve"> Абайдың 150 жылдығына арналған </w:t>
            </w:r>
            <w:r>
              <w:rPr>
                <w:rFonts w:ascii="Times New Roman" w:hAnsi="Times New Roman"/>
                <w:sz w:val="28"/>
                <w:szCs w:val="28"/>
                <w:lang w:val="kk-KZ"/>
              </w:rPr>
              <w:t>«Ұлтына ұран болған ұлы ақын» қалалық мәнерлеп оқу  байқауында ж</w:t>
            </w:r>
            <w:r w:rsidRPr="00A927F1">
              <w:rPr>
                <w:rFonts w:ascii="Times New Roman" w:hAnsi="Times New Roman"/>
                <w:sz w:val="28"/>
                <w:szCs w:val="28"/>
                <w:lang w:val="kk-KZ"/>
              </w:rPr>
              <w:t>үлделі 5 орын,бағалы сыйлықтар</w:t>
            </w:r>
            <w:r>
              <w:rPr>
                <w:rFonts w:ascii="Times New Roman" w:hAnsi="Times New Roman"/>
                <w:sz w:val="28"/>
                <w:szCs w:val="28"/>
                <w:lang w:val="kk-KZ"/>
              </w:rPr>
              <w:t>;</w:t>
            </w:r>
          </w:p>
          <w:p w:rsidR="00D32644" w:rsidRPr="00916A63" w:rsidRDefault="00D32644" w:rsidP="00661AAF">
            <w:pPr>
              <w:tabs>
                <w:tab w:val="left" w:pos="709"/>
              </w:tabs>
              <w:rPr>
                <w:rFonts w:ascii="Times New Roman" w:hAnsi="Times New Roman"/>
                <w:b/>
                <w:sz w:val="28"/>
                <w:szCs w:val="28"/>
                <w:lang w:val="kk-KZ"/>
              </w:rPr>
            </w:pPr>
            <w:r w:rsidRPr="00916A63">
              <w:rPr>
                <w:rFonts w:ascii="Times New Roman" w:hAnsi="Times New Roman"/>
                <w:b/>
                <w:sz w:val="28"/>
                <w:szCs w:val="28"/>
                <w:lang w:val="kk-KZ"/>
              </w:rPr>
              <w:t>Қашықтық байқаулар:</w:t>
            </w:r>
          </w:p>
          <w:p w:rsidR="00D32644" w:rsidRPr="00A927F1" w:rsidRDefault="00D32644" w:rsidP="00661AAF">
            <w:pPr>
              <w:tabs>
                <w:tab w:val="left" w:pos="709"/>
              </w:tabs>
              <w:rPr>
                <w:rFonts w:ascii="Times New Roman" w:hAnsi="Times New Roman"/>
                <w:sz w:val="28"/>
                <w:szCs w:val="28"/>
                <w:lang w:val="kk-KZ"/>
              </w:rPr>
            </w:pPr>
            <w:r w:rsidRPr="00A927F1">
              <w:rPr>
                <w:rFonts w:ascii="Times New Roman" w:hAnsi="Times New Roman"/>
                <w:sz w:val="28"/>
                <w:szCs w:val="28"/>
                <w:lang w:val="kk-KZ"/>
              </w:rPr>
              <w:t xml:space="preserve"> Қалалық  түрлі байқаулардан-20 жүлделі орын;</w:t>
            </w:r>
          </w:p>
          <w:p w:rsidR="00D32644" w:rsidRPr="00A927F1" w:rsidRDefault="00D32644" w:rsidP="00661AAF">
            <w:pPr>
              <w:tabs>
                <w:tab w:val="left" w:pos="709"/>
              </w:tabs>
              <w:rPr>
                <w:rFonts w:ascii="Times New Roman" w:hAnsi="Times New Roman"/>
                <w:sz w:val="28"/>
                <w:szCs w:val="28"/>
                <w:lang w:val="kk-KZ"/>
              </w:rPr>
            </w:pPr>
            <w:r w:rsidRPr="00A927F1">
              <w:rPr>
                <w:rFonts w:ascii="Times New Roman" w:hAnsi="Times New Roman"/>
                <w:sz w:val="28"/>
                <w:szCs w:val="28"/>
                <w:lang w:val="kk-KZ"/>
              </w:rPr>
              <w:t>Облыстық байқаулардан-3 орын;</w:t>
            </w:r>
          </w:p>
          <w:p w:rsidR="00D32644" w:rsidRDefault="00D32644" w:rsidP="00661AAF">
            <w:pPr>
              <w:tabs>
                <w:tab w:val="left" w:pos="709"/>
              </w:tabs>
              <w:rPr>
                <w:rFonts w:ascii="Times New Roman" w:hAnsi="Times New Roman"/>
                <w:sz w:val="28"/>
                <w:szCs w:val="28"/>
                <w:lang w:val="kk-KZ"/>
              </w:rPr>
            </w:pPr>
            <w:r w:rsidRPr="00A927F1">
              <w:rPr>
                <w:rFonts w:ascii="Times New Roman" w:hAnsi="Times New Roman"/>
                <w:sz w:val="28"/>
                <w:szCs w:val="28"/>
                <w:lang w:val="kk-KZ"/>
              </w:rPr>
              <w:t>Республикалық</w:t>
            </w:r>
            <w:r>
              <w:rPr>
                <w:rFonts w:ascii="Times New Roman" w:hAnsi="Times New Roman"/>
                <w:sz w:val="28"/>
                <w:szCs w:val="28"/>
                <w:lang w:val="kk-KZ"/>
              </w:rPr>
              <w:t xml:space="preserve"> </w:t>
            </w:r>
            <w:r w:rsidRPr="00A927F1">
              <w:rPr>
                <w:rFonts w:ascii="Times New Roman" w:hAnsi="Times New Roman"/>
                <w:sz w:val="28"/>
                <w:szCs w:val="28"/>
                <w:lang w:val="kk-KZ"/>
              </w:rPr>
              <w:t>байқаулардан-35 орын</w:t>
            </w:r>
            <w:r>
              <w:rPr>
                <w:rFonts w:ascii="Times New Roman" w:hAnsi="Times New Roman"/>
                <w:sz w:val="28"/>
                <w:szCs w:val="28"/>
                <w:lang w:val="kk-KZ"/>
              </w:rPr>
              <w:t>;</w:t>
            </w:r>
          </w:p>
          <w:p w:rsidR="00D32644"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-Қалалық «Қолдан сәнделген қуыршақтар байқауында" Бас жүлде;</w:t>
            </w:r>
          </w:p>
          <w:p w:rsidR="00D32644"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 «Абай тағылымы» қалалық олимпиадасында- 2 алғыс хат;</w:t>
            </w:r>
          </w:p>
          <w:p w:rsidR="00D32644"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-Қалалық «Жас сарбаз» клубтары арасындағы байқауда «Үздік санитар» мақтау қағазы;</w:t>
            </w:r>
          </w:p>
          <w:p w:rsidR="00D32644" w:rsidRPr="00916A63"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w:t>
            </w:r>
            <w:r w:rsidRPr="00916A63">
              <w:rPr>
                <w:rFonts w:ascii="Times New Roman" w:hAnsi="Times New Roman"/>
                <w:sz w:val="28"/>
                <w:szCs w:val="28"/>
                <w:lang w:val="kk-KZ"/>
              </w:rPr>
              <w:t>«Талантты жастар» республикалық өнер және білім байқауында-15 жүлделі орын</w:t>
            </w:r>
          </w:p>
          <w:p w:rsidR="00D32644" w:rsidRPr="00916A63"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w:t>
            </w:r>
            <w:r w:rsidRPr="00916A63">
              <w:rPr>
                <w:rFonts w:ascii="Times New Roman" w:hAnsi="Times New Roman"/>
                <w:sz w:val="28"/>
                <w:szCs w:val="28"/>
                <w:lang w:val="kk-KZ"/>
              </w:rPr>
              <w:t xml:space="preserve">«Ақберен» республикалық </w:t>
            </w:r>
          </w:p>
          <w:p w:rsidR="00D32644" w:rsidRPr="00916A63" w:rsidRDefault="00D32644" w:rsidP="00661AAF">
            <w:pPr>
              <w:tabs>
                <w:tab w:val="left" w:pos="709"/>
              </w:tabs>
              <w:rPr>
                <w:rFonts w:ascii="Times New Roman" w:hAnsi="Times New Roman"/>
                <w:sz w:val="28"/>
                <w:szCs w:val="28"/>
                <w:lang w:val="kk-KZ"/>
              </w:rPr>
            </w:pPr>
            <w:r w:rsidRPr="00916A63">
              <w:rPr>
                <w:rFonts w:ascii="Times New Roman" w:hAnsi="Times New Roman"/>
                <w:sz w:val="28"/>
                <w:szCs w:val="28"/>
                <w:lang w:val="kk-KZ"/>
              </w:rPr>
              <w:t>байқауының қалалық кезеңінде-2 жүлделі орын;</w:t>
            </w:r>
          </w:p>
          <w:p w:rsidR="00D32644" w:rsidRPr="00916A63" w:rsidRDefault="00D32644" w:rsidP="00661AAF">
            <w:pPr>
              <w:tabs>
                <w:tab w:val="left" w:pos="709"/>
              </w:tabs>
              <w:rPr>
                <w:rFonts w:ascii="Times New Roman" w:hAnsi="Times New Roman"/>
                <w:sz w:val="28"/>
                <w:szCs w:val="28"/>
                <w:lang w:val="kk-KZ"/>
              </w:rPr>
            </w:pPr>
            <w:r w:rsidRPr="00916A63">
              <w:rPr>
                <w:rFonts w:ascii="Times New Roman" w:hAnsi="Times New Roman"/>
                <w:sz w:val="28"/>
                <w:szCs w:val="28"/>
                <w:lang w:val="kk-KZ"/>
              </w:rPr>
              <w:t>-Семей қалалық ашық чемпиона</w:t>
            </w:r>
            <w:r>
              <w:rPr>
                <w:rFonts w:ascii="Times New Roman" w:hAnsi="Times New Roman"/>
                <w:sz w:val="28"/>
                <w:szCs w:val="28"/>
                <w:lang w:val="kk-KZ"/>
              </w:rPr>
              <w:t xml:space="preserve">- </w:t>
            </w:r>
            <w:r w:rsidRPr="00916A63">
              <w:rPr>
                <w:rFonts w:ascii="Times New Roman" w:hAnsi="Times New Roman"/>
                <w:sz w:val="28"/>
                <w:szCs w:val="28"/>
                <w:lang w:val="kk-KZ"/>
              </w:rPr>
              <w:t>тында грек-рим күресінен 5 жүл</w:t>
            </w:r>
            <w:r>
              <w:rPr>
                <w:rFonts w:ascii="Times New Roman" w:hAnsi="Times New Roman"/>
                <w:sz w:val="28"/>
                <w:szCs w:val="28"/>
                <w:lang w:val="kk-KZ"/>
              </w:rPr>
              <w:t xml:space="preserve">- </w:t>
            </w:r>
            <w:r w:rsidRPr="00916A63">
              <w:rPr>
                <w:rFonts w:ascii="Times New Roman" w:hAnsi="Times New Roman"/>
                <w:sz w:val="28"/>
                <w:szCs w:val="28"/>
                <w:lang w:val="kk-KZ"/>
              </w:rPr>
              <w:t>делі орын</w:t>
            </w:r>
            <w:r>
              <w:rPr>
                <w:rFonts w:ascii="Times New Roman" w:hAnsi="Times New Roman"/>
                <w:sz w:val="28"/>
                <w:szCs w:val="28"/>
                <w:lang w:val="kk-KZ"/>
              </w:rPr>
              <w:t>,2 кубок</w:t>
            </w:r>
            <w:r w:rsidRPr="00916A63">
              <w:rPr>
                <w:rFonts w:ascii="Times New Roman" w:hAnsi="Times New Roman"/>
                <w:sz w:val="28"/>
                <w:szCs w:val="28"/>
                <w:lang w:val="kk-KZ"/>
              </w:rPr>
              <w:t>;</w:t>
            </w:r>
          </w:p>
          <w:p w:rsidR="00D32644" w:rsidRPr="00916A63" w:rsidRDefault="00D32644" w:rsidP="00661AAF">
            <w:pPr>
              <w:tabs>
                <w:tab w:val="left" w:pos="709"/>
              </w:tabs>
              <w:rPr>
                <w:rFonts w:ascii="Times New Roman" w:hAnsi="Times New Roman"/>
                <w:sz w:val="28"/>
                <w:szCs w:val="28"/>
                <w:lang w:val="kk-KZ"/>
              </w:rPr>
            </w:pPr>
            <w:r w:rsidRPr="00916A63">
              <w:rPr>
                <w:rFonts w:ascii="Times New Roman" w:hAnsi="Times New Roman"/>
                <w:sz w:val="28"/>
                <w:szCs w:val="28"/>
                <w:lang w:val="kk-KZ"/>
              </w:rPr>
              <w:t>-Балқаш қаласын</w:t>
            </w:r>
            <w:r>
              <w:rPr>
                <w:rFonts w:ascii="Times New Roman" w:hAnsi="Times New Roman"/>
                <w:sz w:val="28"/>
                <w:szCs w:val="28"/>
                <w:lang w:val="kk-KZ"/>
              </w:rPr>
              <w:t xml:space="preserve">да Тәуелсіздік күніне орай </w:t>
            </w:r>
            <w:r w:rsidRPr="00916A63">
              <w:rPr>
                <w:rFonts w:ascii="Times New Roman" w:hAnsi="Times New Roman"/>
                <w:sz w:val="28"/>
                <w:szCs w:val="28"/>
                <w:lang w:val="kk-KZ"/>
              </w:rPr>
              <w:t>Д</w:t>
            </w:r>
            <w:r>
              <w:rPr>
                <w:rFonts w:ascii="Times New Roman" w:hAnsi="Times New Roman"/>
                <w:sz w:val="28"/>
                <w:szCs w:val="28"/>
                <w:lang w:val="kk-KZ"/>
              </w:rPr>
              <w:t>зюдодан өткен жарыста І орын;</w:t>
            </w:r>
          </w:p>
          <w:p w:rsidR="00D32644" w:rsidRPr="00A927F1" w:rsidRDefault="00D32644" w:rsidP="00661AAF">
            <w:pPr>
              <w:pStyle w:val="a6"/>
              <w:tabs>
                <w:tab w:val="left" w:pos="709"/>
              </w:tabs>
              <w:ind w:left="585"/>
              <w:rPr>
                <w:sz w:val="28"/>
                <w:szCs w:val="28"/>
                <w:lang w:val="kk-KZ"/>
              </w:rPr>
            </w:pPr>
          </w:p>
        </w:tc>
        <w:tc>
          <w:tcPr>
            <w:tcW w:w="5210" w:type="dxa"/>
          </w:tcPr>
          <w:p w:rsidR="00D32644" w:rsidRPr="00A927F1" w:rsidRDefault="00D32644" w:rsidP="00661AAF">
            <w:pPr>
              <w:tabs>
                <w:tab w:val="left" w:pos="709"/>
              </w:tabs>
              <w:rPr>
                <w:rFonts w:ascii="Times New Roman" w:hAnsi="Times New Roman"/>
                <w:sz w:val="28"/>
                <w:szCs w:val="28"/>
                <w:lang w:val="kk-KZ"/>
              </w:rPr>
            </w:pPr>
            <w:r w:rsidRPr="00A927F1">
              <w:rPr>
                <w:rFonts w:ascii="Times New Roman" w:hAnsi="Times New Roman"/>
                <w:sz w:val="28"/>
                <w:szCs w:val="28"/>
                <w:lang w:val="kk-KZ"/>
              </w:rPr>
              <w:t>- Ең үздік тәрбие сағаттарын бейне материалдарын  жинақталмауы;</w:t>
            </w:r>
          </w:p>
          <w:p w:rsidR="00D32644" w:rsidRPr="00A927F1"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 xml:space="preserve">-  «Жас Ұлан» ұйымы </w:t>
            </w:r>
            <w:r w:rsidRPr="00A927F1">
              <w:rPr>
                <w:rFonts w:ascii="Times New Roman" w:hAnsi="Times New Roman"/>
                <w:sz w:val="28"/>
                <w:szCs w:val="28"/>
                <w:lang w:val="kk-KZ"/>
              </w:rPr>
              <w:t>жұмыстарының өз деңгейінде жүргізілмеуі;</w:t>
            </w:r>
          </w:p>
          <w:p w:rsidR="00D32644" w:rsidRPr="00A927F1" w:rsidRDefault="00D32644" w:rsidP="00661AAF">
            <w:pPr>
              <w:tabs>
                <w:tab w:val="left" w:pos="709"/>
              </w:tabs>
              <w:rPr>
                <w:rFonts w:ascii="Times New Roman" w:hAnsi="Times New Roman"/>
                <w:sz w:val="28"/>
                <w:szCs w:val="28"/>
                <w:lang w:val="kk-KZ"/>
              </w:rPr>
            </w:pPr>
            <w:r>
              <w:rPr>
                <w:rFonts w:ascii="Times New Roman" w:hAnsi="Times New Roman"/>
                <w:sz w:val="28"/>
                <w:szCs w:val="28"/>
                <w:lang w:val="kk-KZ"/>
              </w:rPr>
              <w:t>- кітапхана</w:t>
            </w:r>
            <w:r w:rsidRPr="00A927F1">
              <w:rPr>
                <w:rFonts w:ascii="Times New Roman" w:hAnsi="Times New Roman"/>
                <w:sz w:val="28"/>
                <w:szCs w:val="28"/>
                <w:lang w:val="kk-KZ"/>
              </w:rPr>
              <w:t>мен байланыстың аздығы;</w:t>
            </w:r>
          </w:p>
          <w:p w:rsidR="00D32644" w:rsidRPr="00A927F1" w:rsidRDefault="00D32644" w:rsidP="00661AAF">
            <w:pPr>
              <w:tabs>
                <w:tab w:val="left" w:pos="709"/>
              </w:tabs>
              <w:rPr>
                <w:rFonts w:ascii="Times New Roman" w:hAnsi="Times New Roman"/>
                <w:sz w:val="28"/>
                <w:szCs w:val="28"/>
                <w:lang w:val="kk-KZ"/>
              </w:rPr>
            </w:pPr>
            <w:r w:rsidRPr="00A927F1">
              <w:rPr>
                <w:rFonts w:ascii="Times New Roman" w:hAnsi="Times New Roman"/>
                <w:sz w:val="28"/>
                <w:szCs w:val="28"/>
                <w:lang w:val="kk-KZ"/>
              </w:rPr>
              <w:t>-сынып жетекшілері бірлестігінің толыққанды жұмыс атқарылмауы;</w:t>
            </w:r>
          </w:p>
          <w:p w:rsidR="00D32644" w:rsidRPr="00A927F1" w:rsidRDefault="00D32644" w:rsidP="00661AAF">
            <w:pPr>
              <w:tabs>
                <w:tab w:val="left" w:pos="709"/>
              </w:tabs>
              <w:rPr>
                <w:rFonts w:ascii="Times New Roman" w:hAnsi="Times New Roman"/>
                <w:sz w:val="28"/>
                <w:szCs w:val="28"/>
                <w:lang w:val="kk-KZ"/>
              </w:rPr>
            </w:pPr>
            <w:r w:rsidRPr="00A927F1">
              <w:rPr>
                <w:rFonts w:ascii="Times New Roman" w:hAnsi="Times New Roman"/>
                <w:sz w:val="28"/>
                <w:szCs w:val="28"/>
                <w:lang w:val="kk-KZ"/>
              </w:rPr>
              <w:t xml:space="preserve">- оқушылардың қалалық спорттық жарыстарға </w:t>
            </w:r>
            <w:r>
              <w:rPr>
                <w:rFonts w:ascii="Times New Roman" w:hAnsi="Times New Roman"/>
                <w:sz w:val="28"/>
                <w:szCs w:val="28"/>
                <w:lang w:val="kk-KZ"/>
              </w:rPr>
              <w:t>аз қатыс</w:t>
            </w:r>
            <w:r w:rsidRPr="00A927F1">
              <w:rPr>
                <w:rFonts w:ascii="Times New Roman" w:hAnsi="Times New Roman"/>
                <w:sz w:val="28"/>
                <w:szCs w:val="28"/>
                <w:lang w:val="kk-KZ"/>
              </w:rPr>
              <w:t>уы;</w:t>
            </w:r>
          </w:p>
          <w:p w:rsidR="00D32644" w:rsidRPr="00A927F1" w:rsidRDefault="00D32644" w:rsidP="00661AAF">
            <w:pPr>
              <w:tabs>
                <w:tab w:val="left" w:pos="709"/>
              </w:tabs>
              <w:rPr>
                <w:rFonts w:ascii="Times New Roman" w:hAnsi="Times New Roman"/>
                <w:sz w:val="28"/>
                <w:szCs w:val="28"/>
                <w:lang w:val="kk-KZ"/>
              </w:rPr>
            </w:pPr>
          </w:p>
          <w:p w:rsidR="00D32644" w:rsidRPr="00A927F1" w:rsidRDefault="00D32644" w:rsidP="00661AAF">
            <w:pPr>
              <w:tabs>
                <w:tab w:val="left" w:pos="709"/>
              </w:tabs>
              <w:rPr>
                <w:rFonts w:ascii="Times New Roman" w:hAnsi="Times New Roman"/>
                <w:sz w:val="28"/>
                <w:szCs w:val="28"/>
                <w:lang w:val="kk-KZ"/>
              </w:rPr>
            </w:pPr>
          </w:p>
        </w:tc>
      </w:tr>
    </w:tbl>
    <w:p w:rsidR="00D32644" w:rsidRPr="00D32644" w:rsidRDefault="00D32644" w:rsidP="00661AAF">
      <w:pPr>
        <w:tabs>
          <w:tab w:val="left" w:pos="709"/>
        </w:tabs>
        <w:ind w:firstLine="426"/>
        <w:jc w:val="both"/>
        <w:rPr>
          <w:rFonts w:ascii="Times New Roman" w:hAnsi="Times New Roman"/>
          <w:b/>
          <w:sz w:val="28"/>
          <w:szCs w:val="28"/>
          <w:lang w:val="kk-KZ"/>
        </w:rPr>
      </w:pPr>
    </w:p>
    <w:p w:rsidR="00D32644" w:rsidRPr="00D32644" w:rsidRDefault="00D32644" w:rsidP="00661AAF">
      <w:pPr>
        <w:pStyle w:val="a3"/>
        <w:tabs>
          <w:tab w:val="left" w:pos="709"/>
        </w:tabs>
        <w:ind w:firstLine="426"/>
        <w:jc w:val="both"/>
        <w:rPr>
          <w:rFonts w:ascii="Times New Roman" w:hAnsi="Times New Roman"/>
          <w:b/>
          <w:i/>
          <w:sz w:val="28"/>
          <w:szCs w:val="28"/>
          <w:lang w:val="kk-KZ"/>
        </w:rPr>
      </w:pPr>
      <w:r w:rsidRPr="00D32644">
        <w:rPr>
          <w:rFonts w:ascii="Times New Roman" w:hAnsi="Times New Roman"/>
          <w:b/>
          <w:i/>
          <w:sz w:val="28"/>
          <w:szCs w:val="28"/>
          <w:lang w:val="kk-KZ"/>
        </w:rPr>
        <w:t>Жаңа оқу жылына төмендегідей міндеттер қойылды:</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-ата-аналармен жүргізілетін жұмыс түрлерін әртараптандыру;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-ата-аналарға құқықтық сауаттылығын арттыру,педагогикалық-психологиялық кеңестер,дәрістер өткізу жұмысын жүйелеу;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-жасөспірімдердерге саналы тәрбие беру мақсатында аналар және әкелер кеңестерінің қызметін күшейту;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lastRenderedPageBreak/>
        <w:t>мектеп үрдісіндегі іс-шараларға ата-аналардың қатысу белсенділігін жақсарту;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«ашық есік» күнін өткізу шараларын жалғастыру;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тәрбиеге кешенді көзқарасты жүзеге асыруды  мектеп пен отбасының өзара толық түсінушілігі мен келісілген іс – қимылын қамтамасыз ету;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«Жарқын болашақ» еріктілер клубының жұмысын жандандыру;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«Жас Сарбаз» әскери-патриоттық клубының мүшелерін көбейту,жұмысын күшейту;</w:t>
      </w:r>
    </w:p>
    <w:p w:rsidR="00D32644" w:rsidRPr="00D32644" w:rsidRDefault="00D32644" w:rsidP="00661AAF">
      <w:pPr>
        <w:pStyle w:val="a3"/>
        <w:numPr>
          <w:ilvl w:val="0"/>
          <w:numId w:val="46"/>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НЗМ-нің «Шаңырақ» әлеуметтік жобасының тәжірибесін игеру;</w:t>
      </w:r>
    </w:p>
    <w:p w:rsidR="00D32644" w:rsidRPr="00D32644" w:rsidRDefault="00D32644" w:rsidP="00661AAF">
      <w:pPr>
        <w:pStyle w:val="a3"/>
        <w:numPr>
          <w:ilvl w:val="0"/>
          <w:numId w:val="47"/>
        </w:numPr>
        <w:tabs>
          <w:tab w:val="left" w:pos="709"/>
        </w:tabs>
        <w:ind w:left="360" w:firstLine="426"/>
        <w:jc w:val="both"/>
        <w:rPr>
          <w:rFonts w:ascii="Times New Roman" w:hAnsi="Times New Roman"/>
          <w:sz w:val="28"/>
          <w:szCs w:val="28"/>
          <w:lang w:val="kk-KZ"/>
        </w:rPr>
      </w:pPr>
      <w:r w:rsidRPr="00D32644">
        <w:rPr>
          <w:rFonts w:ascii="Times New Roman" w:hAnsi="Times New Roman"/>
          <w:sz w:val="28"/>
          <w:szCs w:val="28"/>
          <w:lang w:val="kk-KZ"/>
        </w:rPr>
        <w:t>«Сахна баспалдағы» үйірмесін жалғастыру;</w:t>
      </w:r>
    </w:p>
    <w:p w:rsidR="00D32644" w:rsidRPr="00D32644" w:rsidRDefault="00D32644" w:rsidP="00661AAF">
      <w:pPr>
        <w:pStyle w:val="a6"/>
        <w:numPr>
          <w:ilvl w:val="0"/>
          <w:numId w:val="47"/>
        </w:numPr>
        <w:tabs>
          <w:tab w:val="left" w:pos="709"/>
        </w:tabs>
        <w:spacing w:line="276" w:lineRule="auto"/>
        <w:ind w:left="360" w:firstLine="426"/>
        <w:jc w:val="both"/>
        <w:rPr>
          <w:sz w:val="28"/>
          <w:szCs w:val="28"/>
          <w:lang w:val="kk-KZ"/>
        </w:rPr>
      </w:pPr>
      <w:r w:rsidRPr="00D32644">
        <w:rPr>
          <w:sz w:val="28"/>
          <w:szCs w:val="28"/>
          <w:lang w:val="kk-KZ"/>
        </w:rPr>
        <w:t>Оқушылардың кітапханамен байланысын дамыту;</w:t>
      </w:r>
    </w:p>
    <w:p w:rsidR="00D32644" w:rsidRPr="00D32644" w:rsidRDefault="00D32644" w:rsidP="00661AAF">
      <w:pPr>
        <w:pStyle w:val="a6"/>
        <w:numPr>
          <w:ilvl w:val="0"/>
          <w:numId w:val="47"/>
        </w:numPr>
        <w:tabs>
          <w:tab w:val="left" w:pos="709"/>
        </w:tabs>
        <w:spacing w:line="276" w:lineRule="auto"/>
        <w:ind w:left="360" w:firstLine="426"/>
        <w:jc w:val="both"/>
        <w:rPr>
          <w:sz w:val="28"/>
          <w:szCs w:val="28"/>
          <w:lang w:val="kk-KZ"/>
        </w:rPr>
      </w:pPr>
      <w:r w:rsidRPr="00D32644">
        <w:rPr>
          <w:sz w:val="28"/>
          <w:szCs w:val="28"/>
          <w:lang w:val="kk-KZ"/>
        </w:rPr>
        <w:t>Қалалық,облыстық,республикалық өребайқаулар,олимпиадаларға және сайыстарға қатысу;</w:t>
      </w:r>
    </w:p>
    <w:p w:rsidR="00D32644" w:rsidRPr="00D32644" w:rsidRDefault="00D32644" w:rsidP="00661AAF">
      <w:pPr>
        <w:pStyle w:val="a6"/>
        <w:numPr>
          <w:ilvl w:val="0"/>
          <w:numId w:val="47"/>
        </w:numPr>
        <w:tabs>
          <w:tab w:val="left" w:pos="709"/>
        </w:tabs>
        <w:spacing w:line="276" w:lineRule="auto"/>
        <w:ind w:left="360" w:firstLine="426"/>
        <w:jc w:val="both"/>
        <w:rPr>
          <w:sz w:val="28"/>
          <w:szCs w:val="28"/>
          <w:lang w:val="kk-KZ"/>
        </w:rPr>
      </w:pPr>
      <w:r w:rsidRPr="00D32644">
        <w:rPr>
          <w:sz w:val="28"/>
          <w:szCs w:val="28"/>
          <w:lang w:val="kk-KZ"/>
        </w:rPr>
        <w:t>Кәсіби бағдар беру жұмысын жандандыру;</w:t>
      </w:r>
    </w:p>
    <w:p w:rsidR="00F6303D" w:rsidRPr="00D63918" w:rsidRDefault="00F6303D" w:rsidP="00661AAF">
      <w:pPr>
        <w:pStyle w:val="ae"/>
        <w:tabs>
          <w:tab w:val="left" w:pos="0"/>
          <w:tab w:val="left" w:pos="709"/>
        </w:tabs>
        <w:spacing w:before="0" w:beforeAutospacing="0" w:after="0" w:afterAutospacing="0"/>
        <w:contextualSpacing/>
        <w:jc w:val="both"/>
        <w:rPr>
          <w:color w:val="FF0000"/>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661AAF" w:rsidRDefault="00661AAF"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D32644" w:rsidRDefault="00D32644" w:rsidP="00661AAF">
      <w:pPr>
        <w:tabs>
          <w:tab w:val="left" w:pos="709"/>
        </w:tabs>
        <w:spacing w:after="0" w:line="240" w:lineRule="auto"/>
        <w:jc w:val="center"/>
        <w:rPr>
          <w:rFonts w:ascii="Times New Roman" w:hAnsi="Times New Roman"/>
          <w:b/>
          <w:bCs/>
          <w:sz w:val="28"/>
          <w:szCs w:val="28"/>
          <w:lang w:val="kk-KZ"/>
        </w:rPr>
      </w:pPr>
    </w:p>
    <w:p w:rsidR="007652ED" w:rsidRPr="00D63918" w:rsidRDefault="000C2AB2" w:rsidP="00661AAF">
      <w:pPr>
        <w:tabs>
          <w:tab w:val="left" w:pos="709"/>
        </w:tabs>
        <w:spacing w:after="0" w:line="240" w:lineRule="auto"/>
        <w:jc w:val="center"/>
        <w:rPr>
          <w:rFonts w:ascii="Times New Roman" w:hAnsi="Times New Roman"/>
          <w:b/>
          <w:sz w:val="28"/>
          <w:szCs w:val="28"/>
          <w:lang w:val="kk-KZ"/>
        </w:rPr>
      </w:pPr>
      <w:r w:rsidRPr="00D63918">
        <w:rPr>
          <w:rFonts w:ascii="Times New Roman" w:hAnsi="Times New Roman"/>
          <w:b/>
          <w:bCs/>
          <w:sz w:val="28"/>
          <w:szCs w:val="28"/>
          <w:lang w:val="kk-KZ"/>
        </w:rPr>
        <w:lastRenderedPageBreak/>
        <w:t xml:space="preserve">ІІІ бөлім. </w:t>
      </w:r>
      <w:r w:rsidRPr="00D63918">
        <w:rPr>
          <w:rFonts w:ascii="Times New Roman" w:hAnsi="Times New Roman"/>
          <w:b/>
          <w:sz w:val="28"/>
          <w:szCs w:val="28"/>
          <w:lang w:val="kk-KZ"/>
        </w:rPr>
        <w:t>Проблемалық –бағытталған талдау</w:t>
      </w:r>
    </w:p>
    <w:p w:rsidR="00EE31B4" w:rsidRPr="00D63918" w:rsidRDefault="00EE31B4"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Болашақ  ұрпаққа әлемдік деңгейде білім беру мақсатына орай білім мазмұнына жаңаша қарау – біздің мектепте біраз уақыттан бері қолға алынған. Мектептегі білім берудің жаңа жүйесінің жасалынуы, білім мазмұны мен әдіс – тәсілдерінің жаңаруы, бәсекелестікке қабілеті мол, шығармашыл бағытта еңбектенетін, ой қабілетімен ерекшеленетін азаматтарды тәрбиелеу  – Қазақстан Республикасы мемлекеттік  жалпыға міндетті стандартына  сүйенеді.</w:t>
      </w:r>
    </w:p>
    <w:p w:rsidR="00EE31B4" w:rsidRPr="00D63918" w:rsidRDefault="00B91806"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 xml:space="preserve">Саяқ кенті жалпы білім беретін №6 орта мектебінің </w:t>
      </w:r>
      <w:r w:rsidR="00EE31B4" w:rsidRPr="00D63918">
        <w:rPr>
          <w:rFonts w:ascii="Times New Roman" w:hAnsi="Times New Roman"/>
          <w:sz w:val="28"/>
          <w:szCs w:val="28"/>
          <w:lang w:val="kk-KZ"/>
        </w:rPr>
        <w:t xml:space="preserve"> даму стратегиясы оқушылардың білім сапасын көтеруге бағытталды. Қазіргі уақытта, кейбір мәселелерді ескере отырып, педагогикалық ұжым білім беру және тәрбиелеу нәтижелерін арттыруды көздейді. Педагогикалық ұжымның қорытындылары бойынша оқушының оқу қабілетінің төмендеуін: оқушының денсаулығының төмендеуімен, ақпараттың шамадан тыс көптілігімен және оларды оқушылардың игере алмауымен байланыстырамыз. Келесі бір себеп – оқушының жеке ерекшеліктерін меңгеруде, танымдық белсенділік қабілетін дамыту жолында кейбір мұғалімдердің олармен жеке жұмыс түрлерін жүргізбеуі және оқытудың түрлі әдіс-тәсілдерін қолданбауы. Осы орайда, оқу үдерісінің қарқынын күшейту, оқу үдерісін жақсарту қажет. </w:t>
      </w:r>
    </w:p>
    <w:p w:rsidR="00EE31B4" w:rsidRPr="00D63918" w:rsidRDefault="00EE31B4"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           Даму стратегиясын </w:t>
      </w:r>
      <w:r w:rsidR="00CF2452" w:rsidRPr="00D63918">
        <w:rPr>
          <w:rFonts w:ascii="Times New Roman" w:hAnsi="Times New Roman"/>
          <w:sz w:val="28"/>
          <w:szCs w:val="28"/>
          <w:lang w:val="kk-KZ"/>
        </w:rPr>
        <w:t>жоспарлау</w:t>
      </w:r>
      <w:r w:rsidRPr="00D63918">
        <w:rPr>
          <w:rFonts w:ascii="Times New Roman" w:hAnsi="Times New Roman"/>
          <w:sz w:val="28"/>
          <w:szCs w:val="28"/>
          <w:lang w:val="kk-KZ"/>
        </w:rPr>
        <w:t xml:space="preserve"> мақсатында мектептің бастапқы жағдай жөнінде ізденіп, оқу үдерісіне қатысты пікірлері мен көзқарастарын білу бағытында мұғалімдермен, ата-аналармен, оқушылармен әңгіме, сұхбаттар, сауалнамалар жүргізілді. Атқарылған шаралар барысында мектеп әкімшілігінің жұмысы, мектеп мұғалімдерінің көзқарастары мен ұстанымдары, өз кәсіби міндеттерін атқару сапасы, оқушылардың білім алуы, олардың білім берудің әдіс-тәсілдерін өз бетінше талдауларына қаншалықты мүмкіндік берілген деген сияқты сұрақтар мен мәселелер төңірегінде ой қозғалды. Сауалнама қорытындысында мектеп мұғалімдерінің мектептегі ахуалға көзқарастары, жұмыстарының қаншалықты ынталандырылуы, қызметте кездесетін қиындықтар, олардың шешілу жайы мен жолдары, жаңа бастамаларға деген көзқарастары деген т.б. сауалдарға жауаптар алынды.</w:t>
      </w:r>
    </w:p>
    <w:p w:rsidR="00EE31B4" w:rsidRPr="00D63918" w:rsidRDefault="00EE31B4" w:rsidP="00661AAF">
      <w:pPr>
        <w:tabs>
          <w:tab w:val="left" w:pos="709"/>
          <w:tab w:val="left" w:pos="870"/>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          Мектеп оқушыларының көпшілігі мектептің келешек дамуы туралы өз ойларын айтуға қиналатыны, өзі оқитын мектебі мен ұстаздарына сенім білдіргенімен, мұғалімдермен оқыту мен оқудағы проблемалар талқылауға дайын еместігі байқалды. Оқушылар арасында түрлендірілген дебаттар, дөңгелек үстелдер, сабақта топтық жұмыс түрлерін өткізу арқылы өз келешегін анықтап, жоспарлауға ұмтылатынына, ұйымдастыру жұмыстарын жүргізуге тәрбиеленіп, жауапкершіліктері мен көшбасшылық қабілеттерінің артатынына көз жеткізуге болатынын ескере отырып, даму жоспарына маңызды стратегиялық бағыттар айқындалды.</w:t>
      </w:r>
    </w:p>
    <w:p w:rsidR="00EE31B4" w:rsidRPr="00D63918" w:rsidRDefault="00EE31B4" w:rsidP="00661AAF">
      <w:pPr>
        <w:tabs>
          <w:tab w:val="left" w:pos="709"/>
        </w:tabs>
        <w:spacing w:after="0" w:line="240" w:lineRule="auto"/>
        <w:jc w:val="both"/>
        <w:rPr>
          <w:rFonts w:ascii="Times New Roman" w:hAnsi="Times New Roman"/>
          <w:sz w:val="28"/>
          <w:szCs w:val="28"/>
          <w:lang w:val="kk-KZ"/>
        </w:rPr>
      </w:pPr>
      <w:r w:rsidRPr="00D63918">
        <w:rPr>
          <w:rFonts w:ascii="Times New Roman" w:hAnsi="Times New Roman"/>
          <w:sz w:val="28"/>
          <w:szCs w:val="28"/>
          <w:lang w:val="kk-KZ"/>
        </w:rPr>
        <w:t xml:space="preserve">        Мектептің даму стратегиясын жасау барысында </w:t>
      </w:r>
      <w:r w:rsidR="00CF2452" w:rsidRPr="00D63918">
        <w:rPr>
          <w:rFonts w:ascii="Times New Roman" w:hAnsi="Times New Roman"/>
          <w:sz w:val="28"/>
          <w:szCs w:val="28"/>
          <w:lang w:val="kk-KZ"/>
        </w:rPr>
        <w:t>талдау</w:t>
      </w:r>
      <w:r w:rsidRPr="00D63918">
        <w:rPr>
          <w:rFonts w:ascii="Times New Roman" w:hAnsi="Times New Roman"/>
          <w:sz w:val="28"/>
          <w:szCs w:val="28"/>
          <w:lang w:val="kk-KZ"/>
        </w:rPr>
        <w:t xml:space="preserve"> нәтижесінде анықталған мүмкіндіктері ескеріліп, әлсіз жақтардың жою жолдары көрсетілді.  Ол үшін мектептің даму жоспарына енгізген бағыттар ішінде педагог қызметкерлердің кәсіби біліктілігінің дамуына мақсатты түрде </w:t>
      </w:r>
      <w:r w:rsidRPr="00D63918">
        <w:rPr>
          <w:rFonts w:ascii="Times New Roman" w:hAnsi="Times New Roman"/>
          <w:sz w:val="28"/>
          <w:szCs w:val="28"/>
          <w:lang w:val="kk-KZ"/>
        </w:rPr>
        <w:lastRenderedPageBreak/>
        <w:t>басымдық беріліп отыр. Мұғалімдер әр сабақта жаңа әдіс-тәсілдерді қолдануы, өзара тәжірибе алмасуы, оқушыларды өз бетінше жұмыс істеуге дағдыландыруы, үздіксіз білім алуы оқушылардың функционалдық сауаттылығының жоғарлауына, өз бетімен білім алу жолдарын меңгеруіне, білім сапасының артуына әкеледі.</w:t>
      </w:r>
    </w:p>
    <w:p w:rsidR="00CF2452" w:rsidRPr="00D63918" w:rsidRDefault="00A429BC"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Ж</w:t>
      </w:r>
      <w:r w:rsidR="00CF2452" w:rsidRPr="00D63918">
        <w:rPr>
          <w:rFonts w:ascii="Times New Roman" w:hAnsi="Times New Roman"/>
          <w:sz w:val="28"/>
          <w:szCs w:val="28"/>
          <w:lang w:val="kk-KZ"/>
        </w:rPr>
        <w:t xml:space="preserve">астарға меңгерген білімдерін тәжірибелік жағдайда тиімді қолданып және әлеуметтік бейімделу үрдісінде табысты пайдалануға мүмкіндік беретін негізгі құзыреттілік жүйесін оқушылардың меңгеруі функционалды сауаттылықты жетілдірудің нәтижесі болып табылады. Осылайша, педагогикалық ұжым оқушыларда негізгі білім беру құзырлықтарын жетілдіруді қамтамсыз етуге бейімделген. Бұл жұмыстың нәтижелерінің бірі оқушылардың жыл  сайын әр түрлі интеллектуалды, шығармашылық, пәндік, спорттық сайыстарға, турнирларға, марафондарға, жарыстарға, ғылыми-тәжірибелік конференцияларға қатысулары болып табылады. Бірақ, мұғалімдер және оқушылардың ғылыми  мен зерттеу жұмыстарына қатысулары төмен деңгейде, облыстық және республикалық пән олимпиадаларынан жүлделі орындар аз, тіпті ағылшын тілінен қалалық олимпиада да кейінгі 3 жылда жүлдегерлер болып көрген жоқ. Сондықтан мектептің даму жоспарына енгізген бағыттар ішінде дарынды оқушылардың дамуына мақсатты түрде басымдық берілмекші. </w:t>
      </w:r>
    </w:p>
    <w:p w:rsidR="00C26C95" w:rsidRPr="00D63918" w:rsidRDefault="00C26C95" w:rsidP="00661AAF">
      <w:pPr>
        <w:tabs>
          <w:tab w:val="left" w:pos="709"/>
        </w:tabs>
        <w:spacing w:after="0" w:line="240" w:lineRule="auto"/>
        <w:ind w:firstLine="708"/>
        <w:jc w:val="both"/>
        <w:rPr>
          <w:rFonts w:ascii="Times New Roman" w:eastAsia="Calibri" w:hAnsi="Times New Roman"/>
          <w:sz w:val="28"/>
          <w:szCs w:val="28"/>
          <w:lang w:val="kk-KZ"/>
        </w:rPr>
      </w:pPr>
      <w:r w:rsidRPr="00D63918">
        <w:rPr>
          <w:rFonts w:ascii="Times New Roman" w:eastAsia="Calibri" w:hAnsi="Times New Roman"/>
          <w:sz w:val="28"/>
          <w:szCs w:val="28"/>
          <w:lang w:val="kk-KZ"/>
        </w:rPr>
        <w:t xml:space="preserve">Жастардың бойында белсенді азаматтық ұстанымды, әлеуметтік жауапкершілікті, отансүйгіштік сезімді, жоғары адамгершілік және көшбасшылық қасиеттерді қалыптастыру  үшін </w:t>
      </w:r>
      <w:r w:rsidR="005813BC" w:rsidRPr="00D63918">
        <w:rPr>
          <w:rFonts w:ascii="Times New Roman" w:eastAsia="Calibri" w:hAnsi="Times New Roman"/>
          <w:sz w:val="28"/>
          <w:szCs w:val="28"/>
          <w:lang w:val="kk-KZ"/>
        </w:rPr>
        <w:t>мектеп</w:t>
      </w:r>
      <w:r w:rsidR="00D63918" w:rsidRPr="00D63918">
        <w:rPr>
          <w:rFonts w:ascii="Times New Roman" w:eastAsia="Calibri" w:hAnsi="Times New Roman"/>
          <w:sz w:val="28"/>
          <w:szCs w:val="28"/>
          <w:lang w:val="kk-KZ"/>
        </w:rPr>
        <w:t xml:space="preserve"> </w:t>
      </w:r>
      <w:r w:rsidR="00A429BC" w:rsidRPr="00D63918">
        <w:rPr>
          <w:rFonts w:ascii="Times New Roman" w:eastAsia="Calibri" w:hAnsi="Times New Roman"/>
          <w:sz w:val="28"/>
          <w:szCs w:val="28"/>
          <w:lang w:val="kk-KZ"/>
        </w:rPr>
        <w:t xml:space="preserve">оқушылардың </w:t>
      </w:r>
      <w:r w:rsidRPr="00D63918">
        <w:rPr>
          <w:rFonts w:ascii="Times New Roman" w:eastAsia="Calibri" w:hAnsi="Times New Roman"/>
          <w:sz w:val="28"/>
          <w:szCs w:val="28"/>
          <w:lang w:val="kk-KZ"/>
        </w:rPr>
        <w:t xml:space="preserve">өзін-өзі </w:t>
      </w:r>
      <w:r w:rsidR="00D63918" w:rsidRPr="00D63918">
        <w:rPr>
          <w:rFonts w:ascii="Times New Roman" w:eastAsia="Calibri" w:hAnsi="Times New Roman"/>
          <w:sz w:val="28"/>
          <w:szCs w:val="28"/>
          <w:lang w:val="kk-KZ"/>
        </w:rPr>
        <w:t>басқару «Сұнқар» ұйымы құрылады</w:t>
      </w:r>
      <w:r w:rsidRPr="00D63918">
        <w:rPr>
          <w:rFonts w:ascii="Times New Roman" w:eastAsia="Calibri" w:hAnsi="Times New Roman"/>
          <w:sz w:val="28"/>
          <w:szCs w:val="28"/>
          <w:lang w:val="kk-KZ"/>
        </w:rPr>
        <w:t>.</w:t>
      </w:r>
    </w:p>
    <w:p w:rsidR="00E1542D" w:rsidRPr="00B77860" w:rsidRDefault="00E1542D" w:rsidP="00E1542D">
      <w:pPr>
        <w:rPr>
          <w:rFonts w:ascii="Times New Roman" w:hAnsi="Times New Roman"/>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Default="00E1542D" w:rsidP="00E1542D">
      <w:pPr>
        <w:pStyle w:val="a3"/>
        <w:jc w:val="center"/>
        <w:rPr>
          <w:rFonts w:ascii="Times New Roman" w:hAnsi="Times New Roman"/>
          <w:b/>
          <w:sz w:val="28"/>
          <w:szCs w:val="28"/>
          <w:lang w:val="kk-KZ"/>
        </w:rPr>
      </w:pPr>
    </w:p>
    <w:p w:rsidR="00E1542D" w:rsidRPr="00B77860" w:rsidRDefault="00E1542D" w:rsidP="003A1DED">
      <w:pPr>
        <w:pStyle w:val="a3"/>
        <w:tabs>
          <w:tab w:val="left" w:pos="142"/>
        </w:tabs>
        <w:ind w:firstLine="567"/>
        <w:jc w:val="center"/>
        <w:rPr>
          <w:rFonts w:ascii="Times New Roman" w:hAnsi="Times New Roman"/>
          <w:b/>
          <w:sz w:val="28"/>
          <w:szCs w:val="28"/>
          <w:lang w:val="kk-KZ"/>
        </w:rPr>
      </w:pPr>
      <w:r w:rsidRPr="00B77860">
        <w:rPr>
          <w:rFonts w:ascii="Times New Roman" w:hAnsi="Times New Roman"/>
          <w:b/>
          <w:sz w:val="28"/>
          <w:szCs w:val="28"/>
          <w:lang w:val="kk-KZ"/>
        </w:rPr>
        <w:lastRenderedPageBreak/>
        <w:t>МАТЕРИАЛДЫҚ-ТЕХНИКАЛЫҚ БАЗА</w:t>
      </w:r>
    </w:p>
    <w:p w:rsidR="00E1542D" w:rsidRPr="00B77860" w:rsidRDefault="00E1542D" w:rsidP="00E1542D">
      <w:pPr>
        <w:pStyle w:val="a3"/>
        <w:tabs>
          <w:tab w:val="left" w:pos="142"/>
        </w:tabs>
        <w:ind w:firstLine="567"/>
        <w:jc w:val="both"/>
        <w:rPr>
          <w:rFonts w:ascii="Times New Roman" w:hAnsi="Times New Roman"/>
          <w:b/>
          <w:sz w:val="28"/>
          <w:szCs w:val="28"/>
          <w:lang w:val="kk-KZ"/>
        </w:rPr>
      </w:pPr>
    </w:p>
    <w:p w:rsidR="00E1542D" w:rsidRPr="00B77860" w:rsidRDefault="00E1542D" w:rsidP="00E1542D">
      <w:pPr>
        <w:tabs>
          <w:tab w:val="left" w:pos="142"/>
        </w:tabs>
        <w:spacing w:after="0" w:line="240" w:lineRule="auto"/>
        <w:ind w:firstLine="567"/>
        <w:jc w:val="both"/>
        <w:rPr>
          <w:rFonts w:ascii="Times New Roman" w:hAnsi="Times New Roman"/>
          <w:sz w:val="28"/>
          <w:szCs w:val="28"/>
          <w:lang w:val="kk-KZ"/>
        </w:rPr>
      </w:pPr>
      <w:r w:rsidRPr="00B77860">
        <w:rPr>
          <w:rFonts w:ascii="Times New Roman" w:hAnsi="Times New Roman"/>
          <w:sz w:val="28"/>
          <w:szCs w:val="28"/>
          <w:lang w:val="kk-KZ"/>
        </w:rPr>
        <w:t>Б</w:t>
      </w:r>
      <w:r>
        <w:rPr>
          <w:rFonts w:ascii="Times New Roman" w:hAnsi="Times New Roman"/>
          <w:sz w:val="28"/>
          <w:szCs w:val="28"/>
          <w:lang w:val="kk-KZ"/>
        </w:rPr>
        <w:t>ілім беретін мекеменің ғимараты</w:t>
      </w:r>
      <w:r w:rsidRPr="00B77860">
        <w:rPr>
          <w:rFonts w:ascii="Times New Roman" w:hAnsi="Times New Roman"/>
          <w:sz w:val="28"/>
          <w:szCs w:val="28"/>
          <w:lang w:val="kk-KZ"/>
        </w:rPr>
        <w:t>:</w:t>
      </w:r>
      <w:r>
        <w:rPr>
          <w:rFonts w:ascii="Times New Roman" w:hAnsi="Times New Roman"/>
          <w:sz w:val="28"/>
          <w:szCs w:val="28"/>
          <w:lang w:val="kk-KZ"/>
        </w:rPr>
        <w:t xml:space="preserve"> </w:t>
      </w:r>
      <w:r w:rsidRPr="00B77860">
        <w:rPr>
          <w:rFonts w:ascii="Times New Roman" w:hAnsi="Times New Roman"/>
          <w:sz w:val="28"/>
          <w:szCs w:val="28"/>
          <w:lang w:val="kk-KZ"/>
        </w:rPr>
        <w:t>мектеп 1969жылы  кірпіштен салынып, пайдалануға берілген,</w:t>
      </w:r>
      <w:r>
        <w:rPr>
          <w:rFonts w:ascii="Times New Roman" w:hAnsi="Times New Roman"/>
          <w:sz w:val="28"/>
          <w:szCs w:val="28"/>
          <w:lang w:val="kk-KZ"/>
        </w:rPr>
        <w:t xml:space="preserve"> </w:t>
      </w:r>
      <w:r w:rsidRPr="00B77860">
        <w:rPr>
          <w:rFonts w:ascii="Times New Roman" w:hAnsi="Times New Roman"/>
          <w:sz w:val="28"/>
          <w:szCs w:val="28"/>
          <w:lang w:val="kk-KZ"/>
        </w:rPr>
        <w:t>640 оқушыға арналған.</w:t>
      </w:r>
      <w:r>
        <w:rPr>
          <w:rFonts w:ascii="Times New Roman" w:hAnsi="Times New Roman"/>
          <w:sz w:val="28"/>
          <w:szCs w:val="28"/>
          <w:lang w:val="kk-KZ"/>
        </w:rPr>
        <w:t xml:space="preserve"> </w:t>
      </w:r>
      <w:r w:rsidRPr="00B77860">
        <w:rPr>
          <w:rFonts w:ascii="Times New Roman" w:hAnsi="Times New Roman"/>
          <w:sz w:val="28"/>
          <w:szCs w:val="28"/>
          <w:lang w:val="kk-KZ"/>
        </w:rPr>
        <w:t>Білім беретін мекемесінің мәртебесіне байланысты қамтамасыз етілуі: бюджеттік Сынып бөлмелері-20. Оқыту тілі:қазақ тілі, орыс тілі.</w:t>
      </w:r>
      <w:r>
        <w:rPr>
          <w:rFonts w:ascii="Times New Roman" w:hAnsi="Times New Roman"/>
          <w:sz w:val="28"/>
          <w:szCs w:val="28"/>
          <w:lang w:val="kk-KZ"/>
        </w:rPr>
        <w:t xml:space="preserve"> Мектепте 63</w:t>
      </w:r>
      <w:r w:rsidRPr="00B77860">
        <w:rPr>
          <w:rFonts w:ascii="Times New Roman" w:hAnsi="Times New Roman"/>
          <w:sz w:val="28"/>
          <w:szCs w:val="28"/>
          <w:lang w:val="kk-KZ"/>
        </w:rPr>
        <w:t xml:space="preserve"> компьютер бар.</w:t>
      </w:r>
    </w:p>
    <w:p w:rsidR="00E1542D" w:rsidRPr="00B77860" w:rsidRDefault="00E1542D" w:rsidP="00E1542D">
      <w:pPr>
        <w:tabs>
          <w:tab w:val="left" w:pos="142"/>
        </w:tabs>
        <w:spacing w:after="0" w:line="240" w:lineRule="auto"/>
        <w:ind w:firstLine="567"/>
        <w:jc w:val="both"/>
        <w:rPr>
          <w:rFonts w:ascii="Times New Roman" w:hAnsi="Times New Roman"/>
          <w:sz w:val="28"/>
          <w:szCs w:val="28"/>
          <w:lang w:val="kk-KZ"/>
        </w:rPr>
      </w:pPr>
      <w:r w:rsidRPr="00B77860">
        <w:rPr>
          <w:rFonts w:ascii="Times New Roman" w:hAnsi="Times New Roman"/>
          <w:sz w:val="28"/>
          <w:szCs w:val="28"/>
          <w:lang w:val="kk-KZ"/>
        </w:rPr>
        <w:t xml:space="preserve">Білім сапасының артуы ең алдымен мектептің жаңа талаптарға сай материалдық-техникалық базасы маңызды шарттың бірі болып табылады. Мектеп ғимараты типтік, үш қабатты, мектеп санитарлық нормалар мен техника қауіпсіздігінің нормалары талаптарына толықтай сәйкес  келеді. Мектептегі барлық кабинеттер мен бөлмелердің жалпы ауданы  1072,5кв.м. Оқу кабинеттерінің саны-20 оның ішінде математика, география, орыс тілі, </w:t>
      </w:r>
      <w:r>
        <w:rPr>
          <w:rFonts w:ascii="Times New Roman" w:hAnsi="Times New Roman"/>
          <w:sz w:val="28"/>
          <w:szCs w:val="28"/>
          <w:lang w:val="kk-KZ"/>
        </w:rPr>
        <w:t>ағылшын тілі, информатика</w:t>
      </w:r>
      <w:r w:rsidRPr="00B77860">
        <w:rPr>
          <w:rFonts w:ascii="Times New Roman" w:hAnsi="Times New Roman"/>
          <w:sz w:val="28"/>
          <w:szCs w:val="28"/>
          <w:lang w:val="kk-KZ"/>
        </w:rPr>
        <w:t>, биология, химия, физика, қазақ тілі-2, тарих, АӘД, еңбек-2, бастауыш сынып 4. Мектепте 1 спорт алаңы, 1 спортзалы, 84 орындық асханасы 50 орындық.</w:t>
      </w:r>
    </w:p>
    <w:p w:rsidR="00E1542D" w:rsidRPr="00B77860" w:rsidRDefault="00E1542D" w:rsidP="00E1542D">
      <w:pPr>
        <w:tabs>
          <w:tab w:val="left" w:pos="142"/>
        </w:tabs>
        <w:spacing w:after="0" w:line="240" w:lineRule="auto"/>
        <w:ind w:firstLine="567"/>
        <w:jc w:val="both"/>
        <w:rPr>
          <w:rFonts w:ascii="Times New Roman" w:hAnsi="Times New Roman"/>
          <w:sz w:val="28"/>
          <w:szCs w:val="28"/>
          <w:lang w:val="kk-KZ"/>
        </w:rPr>
      </w:pPr>
      <w:r w:rsidRPr="00B77860">
        <w:rPr>
          <w:rFonts w:ascii="Times New Roman" w:hAnsi="Times New Roman"/>
          <w:sz w:val="28"/>
          <w:szCs w:val="28"/>
          <w:lang w:val="kk-KZ"/>
        </w:rPr>
        <w:t>1 шеберхана металл өңдеу, 1 компьютер класы 2  -</w:t>
      </w:r>
      <w:r>
        <w:rPr>
          <w:rFonts w:ascii="Times New Roman" w:hAnsi="Times New Roman"/>
          <w:sz w:val="28"/>
          <w:szCs w:val="28"/>
          <w:lang w:val="kk-KZ"/>
        </w:rPr>
        <w:t xml:space="preserve"> АНА мультимедиялық, жаңа модификацияланған кабинет /химия, физика, биология/,  меди</w:t>
      </w:r>
      <w:r w:rsidRPr="00B77860">
        <w:rPr>
          <w:rFonts w:ascii="Times New Roman" w:hAnsi="Times New Roman"/>
          <w:sz w:val="28"/>
          <w:szCs w:val="28"/>
          <w:lang w:val="kk-KZ"/>
        </w:rPr>
        <w:t>цинадан қызмет көрсету кабинеті, кітапхана, алғашқы әскери дайы</w:t>
      </w:r>
      <w:r>
        <w:rPr>
          <w:rFonts w:ascii="Times New Roman" w:hAnsi="Times New Roman"/>
          <w:sz w:val="28"/>
          <w:szCs w:val="28"/>
          <w:lang w:val="kk-KZ"/>
        </w:rPr>
        <w:t>ндық кабинеті бар. Мектепте меди</w:t>
      </w:r>
      <w:r w:rsidRPr="00B77860">
        <w:rPr>
          <w:rFonts w:ascii="Times New Roman" w:hAnsi="Times New Roman"/>
          <w:sz w:val="28"/>
          <w:szCs w:val="28"/>
          <w:lang w:val="kk-KZ"/>
        </w:rPr>
        <w:t>циналық кабинет және процедуралық кабинет бар.</w:t>
      </w:r>
    </w:p>
    <w:p w:rsidR="00E1542D" w:rsidRPr="00B77860" w:rsidRDefault="00E1542D" w:rsidP="00E1542D">
      <w:pPr>
        <w:pStyle w:val="a3"/>
        <w:tabs>
          <w:tab w:val="left" w:pos="142"/>
        </w:tabs>
        <w:ind w:firstLine="567"/>
        <w:jc w:val="both"/>
        <w:rPr>
          <w:rFonts w:ascii="Times New Roman" w:hAnsi="Times New Roman"/>
          <w:sz w:val="28"/>
          <w:szCs w:val="28"/>
          <w:lang w:val="kk-KZ"/>
        </w:rPr>
      </w:pPr>
      <w:r w:rsidRPr="00B77860">
        <w:rPr>
          <w:rFonts w:ascii="Times New Roman" w:hAnsi="Times New Roman"/>
          <w:b/>
          <w:sz w:val="28"/>
          <w:szCs w:val="28"/>
          <w:lang w:val="kk-KZ"/>
        </w:rPr>
        <w:t>Спорт инвентары:</w:t>
      </w:r>
    </w:p>
    <w:p w:rsidR="00E1542D" w:rsidRPr="00B77860" w:rsidRDefault="00E1542D" w:rsidP="00E1542D">
      <w:pPr>
        <w:pStyle w:val="a3"/>
        <w:tabs>
          <w:tab w:val="left" w:pos="142"/>
        </w:tabs>
        <w:ind w:firstLine="567"/>
        <w:mirrorIndents/>
        <w:jc w:val="both"/>
        <w:rPr>
          <w:rFonts w:ascii="Times New Roman" w:hAnsi="Times New Roman"/>
          <w:sz w:val="28"/>
          <w:szCs w:val="28"/>
          <w:lang w:val="kk-KZ"/>
        </w:rPr>
      </w:pPr>
      <w:r w:rsidRPr="00B77860">
        <w:rPr>
          <w:rFonts w:ascii="Times New Roman" w:hAnsi="Times New Roman"/>
          <w:sz w:val="28"/>
          <w:szCs w:val="28"/>
          <w:lang w:val="kk-KZ"/>
        </w:rPr>
        <w:t xml:space="preserve"> Гимнастикалық матрацтар-18,</w:t>
      </w:r>
      <w:r>
        <w:rPr>
          <w:rFonts w:ascii="Times New Roman" w:hAnsi="Times New Roman"/>
          <w:sz w:val="28"/>
          <w:szCs w:val="28"/>
          <w:lang w:val="kk-KZ"/>
        </w:rPr>
        <w:t xml:space="preserve"> </w:t>
      </w:r>
      <w:r w:rsidRPr="00B77860">
        <w:rPr>
          <w:rFonts w:ascii="Times New Roman" w:hAnsi="Times New Roman"/>
          <w:sz w:val="28"/>
          <w:szCs w:val="28"/>
          <w:lang w:val="kk-KZ"/>
        </w:rPr>
        <w:t>мостик -2,</w:t>
      </w:r>
      <w:r>
        <w:rPr>
          <w:rFonts w:ascii="Times New Roman" w:hAnsi="Times New Roman"/>
          <w:sz w:val="28"/>
          <w:szCs w:val="28"/>
          <w:lang w:val="kk-KZ"/>
        </w:rPr>
        <w:t xml:space="preserve"> </w:t>
      </w:r>
      <w:r w:rsidRPr="00B77860">
        <w:rPr>
          <w:rFonts w:ascii="Times New Roman" w:hAnsi="Times New Roman"/>
          <w:sz w:val="28"/>
          <w:szCs w:val="28"/>
          <w:lang w:val="kk-KZ"/>
        </w:rPr>
        <w:t>щит баскетбольный-2,</w:t>
      </w:r>
      <w:r>
        <w:rPr>
          <w:rFonts w:ascii="Times New Roman" w:hAnsi="Times New Roman"/>
          <w:sz w:val="28"/>
          <w:szCs w:val="28"/>
          <w:lang w:val="kk-KZ"/>
        </w:rPr>
        <w:t xml:space="preserve"> </w:t>
      </w:r>
      <w:r w:rsidRPr="00B77860">
        <w:rPr>
          <w:rFonts w:ascii="Times New Roman" w:hAnsi="Times New Roman"/>
          <w:sz w:val="28"/>
          <w:szCs w:val="28"/>
          <w:lang w:val="kk-KZ"/>
        </w:rPr>
        <w:t>козел гимнастикалық-4,</w:t>
      </w:r>
      <w:r>
        <w:rPr>
          <w:rFonts w:ascii="Times New Roman" w:hAnsi="Times New Roman"/>
          <w:sz w:val="28"/>
          <w:szCs w:val="28"/>
          <w:lang w:val="kk-KZ"/>
        </w:rPr>
        <w:t xml:space="preserve"> </w:t>
      </w:r>
      <w:r w:rsidRPr="00B77860">
        <w:rPr>
          <w:rFonts w:ascii="Times New Roman" w:hAnsi="Times New Roman"/>
          <w:sz w:val="28"/>
          <w:szCs w:val="28"/>
          <w:lang w:val="kk-KZ"/>
        </w:rPr>
        <w:t>канат гимнастикалық-1,</w:t>
      </w:r>
      <w:r>
        <w:rPr>
          <w:rFonts w:ascii="Times New Roman" w:hAnsi="Times New Roman"/>
          <w:sz w:val="28"/>
          <w:szCs w:val="28"/>
          <w:lang w:val="kk-KZ"/>
        </w:rPr>
        <w:t xml:space="preserve"> </w:t>
      </w:r>
      <w:r w:rsidRPr="00B77860">
        <w:rPr>
          <w:rFonts w:ascii="Times New Roman" w:hAnsi="Times New Roman"/>
          <w:sz w:val="28"/>
          <w:szCs w:val="28"/>
          <w:lang w:val="kk-KZ"/>
        </w:rPr>
        <w:t>гинастикалық орындық-5,</w:t>
      </w:r>
      <w:r>
        <w:rPr>
          <w:rFonts w:ascii="Times New Roman" w:hAnsi="Times New Roman"/>
          <w:sz w:val="28"/>
          <w:szCs w:val="28"/>
          <w:lang w:val="kk-KZ"/>
        </w:rPr>
        <w:t xml:space="preserve"> </w:t>
      </w:r>
      <w:r w:rsidRPr="00B77860">
        <w:rPr>
          <w:rFonts w:ascii="Times New Roman" w:hAnsi="Times New Roman"/>
          <w:sz w:val="28"/>
          <w:szCs w:val="28"/>
          <w:lang w:val="kk-KZ"/>
        </w:rPr>
        <w:t>баскетбол добы-10, футбол добы-1,</w:t>
      </w:r>
      <w:r>
        <w:rPr>
          <w:rFonts w:ascii="Times New Roman" w:hAnsi="Times New Roman"/>
          <w:sz w:val="28"/>
          <w:szCs w:val="28"/>
          <w:lang w:val="kk-KZ"/>
        </w:rPr>
        <w:t xml:space="preserve"> </w:t>
      </w:r>
      <w:r w:rsidRPr="00B77860">
        <w:rPr>
          <w:rFonts w:ascii="Times New Roman" w:hAnsi="Times New Roman"/>
          <w:sz w:val="28"/>
          <w:szCs w:val="28"/>
          <w:lang w:val="kk-KZ"/>
        </w:rPr>
        <w:t>баскетбол кольцосы-2 бар.</w:t>
      </w:r>
    </w:p>
    <w:p w:rsidR="00E1542D" w:rsidRPr="00B77860" w:rsidRDefault="00E1542D" w:rsidP="00E1542D">
      <w:pPr>
        <w:pStyle w:val="a3"/>
        <w:tabs>
          <w:tab w:val="left" w:pos="142"/>
        </w:tabs>
        <w:ind w:firstLine="567"/>
        <w:mirrorIndents/>
        <w:jc w:val="both"/>
        <w:rPr>
          <w:rFonts w:ascii="Times New Roman" w:hAnsi="Times New Roman"/>
          <w:sz w:val="28"/>
          <w:szCs w:val="28"/>
          <w:lang w:val="kk-KZ"/>
        </w:rPr>
      </w:pPr>
      <w:r w:rsidRPr="00B77860">
        <w:rPr>
          <w:rFonts w:ascii="Times New Roman" w:hAnsi="Times New Roman"/>
          <w:sz w:val="28"/>
          <w:szCs w:val="28"/>
          <w:lang w:val="kk-KZ"/>
        </w:rPr>
        <w:t>Мектеп кітапханасының кітап қоры-</w:t>
      </w:r>
      <w:r w:rsidR="007953EE">
        <w:rPr>
          <w:rFonts w:ascii="Times New Roman" w:hAnsi="Times New Roman"/>
          <w:sz w:val="28"/>
          <w:szCs w:val="28"/>
          <w:lang w:val="kk-KZ"/>
        </w:rPr>
        <w:t xml:space="preserve"> 21486</w:t>
      </w:r>
      <w:r w:rsidRPr="00B77860">
        <w:rPr>
          <w:rFonts w:ascii="Times New Roman" w:hAnsi="Times New Roman"/>
          <w:sz w:val="28"/>
          <w:szCs w:val="28"/>
          <w:lang w:val="kk-KZ"/>
        </w:rPr>
        <w:t xml:space="preserve"> дана, жаңа буын оқулықтары</w:t>
      </w:r>
      <w:r>
        <w:rPr>
          <w:rFonts w:ascii="Times New Roman" w:hAnsi="Times New Roman"/>
          <w:sz w:val="28"/>
          <w:szCs w:val="28"/>
          <w:lang w:val="kk-KZ"/>
        </w:rPr>
        <w:t xml:space="preserve"> </w:t>
      </w:r>
      <w:r w:rsidRPr="00B77860">
        <w:rPr>
          <w:rFonts w:ascii="Times New Roman" w:hAnsi="Times New Roman"/>
          <w:sz w:val="28"/>
          <w:szCs w:val="28"/>
          <w:lang w:val="kk-KZ"/>
        </w:rPr>
        <w:t>-</w:t>
      </w:r>
      <w:r>
        <w:rPr>
          <w:rFonts w:ascii="Times New Roman" w:hAnsi="Times New Roman"/>
          <w:sz w:val="28"/>
          <w:szCs w:val="28"/>
          <w:lang w:val="kk-KZ"/>
        </w:rPr>
        <w:t xml:space="preserve"> </w:t>
      </w:r>
      <w:r w:rsidR="007953EE">
        <w:rPr>
          <w:rFonts w:ascii="Times New Roman" w:hAnsi="Times New Roman"/>
          <w:sz w:val="28"/>
          <w:szCs w:val="28"/>
          <w:lang w:val="kk-KZ"/>
        </w:rPr>
        <w:t>8838</w:t>
      </w:r>
      <w:r w:rsidRPr="00B77860">
        <w:rPr>
          <w:rFonts w:ascii="Times New Roman" w:hAnsi="Times New Roman"/>
          <w:sz w:val="28"/>
          <w:szCs w:val="28"/>
          <w:lang w:val="kk-KZ"/>
        </w:rPr>
        <w:t>дана, әдеби және балалар кітабы-</w:t>
      </w:r>
      <w:r w:rsidR="007953EE">
        <w:rPr>
          <w:rFonts w:ascii="Times New Roman" w:hAnsi="Times New Roman"/>
          <w:sz w:val="28"/>
          <w:szCs w:val="28"/>
          <w:lang w:val="kk-KZ"/>
        </w:rPr>
        <w:t>4357</w:t>
      </w:r>
      <w:r w:rsidRPr="00B77860">
        <w:rPr>
          <w:rFonts w:ascii="Times New Roman" w:hAnsi="Times New Roman"/>
          <w:sz w:val="28"/>
          <w:szCs w:val="28"/>
          <w:lang w:val="kk-KZ"/>
        </w:rPr>
        <w:t xml:space="preserve"> дана,</w:t>
      </w:r>
      <w:r>
        <w:rPr>
          <w:rFonts w:ascii="Times New Roman" w:hAnsi="Times New Roman"/>
          <w:sz w:val="28"/>
          <w:szCs w:val="28"/>
          <w:lang w:val="kk-KZ"/>
        </w:rPr>
        <w:t xml:space="preserve"> </w:t>
      </w:r>
      <w:r w:rsidRPr="00B77860">
        <w:rPr>
          <w:rFonts w:ascii="Times New Roman" w:hAnsi="Times New Roman"/>
          <w:sz w:val="28"/>
          <w:szCs w:val="28"/>
          <w:lang w:val="kk-KZ"/>
        </w:rPr>
        <w:t>әдістемелік кітаптар -</w:t>
      </w:r>
      <w:r w:rsidR="007953EE">
        <w:rPr>
          <w:rFonts w:ascii="Times New Roman" w:hAnsi="Times New Roman"/>
          <w:sz w:val="28"/>
          <w:szCs w:val="28"/>
          <w:lang w:val="kk-KZ"/>
        </w:rPr>
        <w:t>7091 дана, электронды оқулықтар - 316</w:t>
      </w:r>
      <w:r w:rsidRPr="00B77860">
        <w:rPr>
          <w:rFonts w:ascii="Times New Roman" w:hAnsi="Times New Roman"/>
          <w:sz w:val="28"/>
          <w:szCs w:val="28"/>
          <w:lang w:val="kk-KZ"/>
        </w:rPr>
        <w:t xml:space="preserve"> дана. Соңғы жылдары бастауыш сыныптың барлық пәндеріне, жоғары сыныптың  тарих, қазақ тілі, қазақ әдебиеті, география, химия , биология пәндеріне электронды оқулықтар келді. «Қазақстанның ұлттық энциклопедиясы». «Тарихи тұлғалар», «Қазақстан тарихы», «Шығыстың ұлылыры» т.б энциклопедиялар мен әр пәнге арналған оқушы анықтамалары оқушылардың шығармашылық жұмыс жүргізуіне, ҰБТ –ке дайындалуына көп көмек көрсетуде.</w:t>
      </w:r>
    </w:p>
    <w:p w:rsidR="00E1542D" w:rsidRPr="00B77860" w:rsidRDefault="00E1542D" w:rsidP="00E1542D">
      <w:pPr>
        <w:pStyle w:val="a3"/>
        <w:tabs>
          <w:tab w:val="left" w:pos="142"/>
        </w:tabs>
        <w:ind w:firstLine="567"/>
        <w:mirrorIndents/>
        <w:jc w:val="both"/>
        <w:rPr>
          <w:rFonts w:ascii="Times New Roman" w:hAnsi="Times New Roman"/>
          <w:sz w:val="28"/>
          <w:szCs w:val="28"/>
          <w:lang w:val="kk-KZ"/>
        </w:rPr>
      </w:pPr>
      <w:r>
        <w:rPr>
          <w:rFonts w:ascii="Times New Roman" w:hAnsi="Times New Roman"/>
          <w:sz w:val="28"/>
          <w:szCs w:val="28"/>
          <w:lang w:val="kk-KZ"/>
        </w:rPr>
        <w:t xml:space="preserve"> 2019-2020</w:t>
      </w:r>
      <w:r w:rsidRPr="00B77860">
        <w:rPr>
          <w:rFonts w:ascii="Times New Roman" w:hAnsi="Times New Roman"/>
          <w:sz w:val="28"/>
          <w:szCs w:val="28"/>
          <w:lang w:val="kk-KZ"/>
        </w:rPr>
        <w:t xml:space="preserve"> оқу жылында </w:t>
      </w:r>
      <w:r w:rsidR="007953EE">
        <w:rPr>
          <w:rFonts w:ascii="Times New Roman" w:hAnsi="Times New Roman"/>
          <w:sz w:val="28"/>
          <w:szCs w:val="28"/>
          <w:lang w:val="kk-KZ"/>
        </w:rPr>
        <w:t>8878</w:t>
      </w:r>
      <w:r w:rsidRPr="00B77860">
        <w:rPr>
          <w:rFonts w:ascii="Times New Roman" w:hAnsi="Times New Roman"/>
          <w:sz w:val="28"/>
          <w:szCs w:val="28"/>
          <w:lang w:val="kk-KZ"/>
        </w:rPr>
        <w:t xml:space="preserve"> дана орқулықтармен кітапхана қоры толықтырылды.  Кіт</w:t>
      </w:r>
      <w:r w:rsidR="007953EE">
        <w:rPr>
          <w:rFonts w:ascii="Times New Roman" w:hAnsi="Times New Roman"/>
          <w:sz w:val="28"/>
          <w:szCs w:val="28"/>
          <w:lang w:val="kk-KZ"/>
        </w:rPr>
        <w:t>а</w:t>
      </w:r>
      <w:r w:rsidRPr="00B77860">
        <w:rPr>
          <w:rFonts w:ascii="Times New Roman" w:hAnsi="Times New Roman"/>
          <w:sz w:val="28"/>
          <w:szCs w:val="28"/>
          <w:lang w:val="kk-KZ"/>
        </w:rPr>
        <w:t>пхананың жалпы көлемі 50,2 кв.м. Оқу залы бірге орналас</w:t>
      </w:r>
      <w:r w:rsidR="00A45B6F">
        <w:rPr>
          <w:rFonts w:ascii="Times New Roman" w:hAnsi="Times New Roman"/>
          <w:sz w:val="28"/>
          <w:szCs w:val="28"/>
          <w:lang w:val="kk-KZ"/>
        </w:rPr>
        <w:t>қан. 8 оқырман орны бар.  1 ком</w:t>
      </w:r>
      <w:r w:rsidRPr="00B77860">
        <w:rPr>
          <w:rFonts w:ascii="Times New Roman" w:hAnsi="Times New Roman"/>
          <w:sz w:val="28"/>
          <w:szCs w:val="28"/>
          <w:lang w:val="kk-KZ"/>
        </w:rPr>
        <w:t>пьютер бар. Кітапхана жұмыс жоспары мектеп жоспарымен байла</w:t>
      </w:r>
      <w:r w:rsidR="007953EE">
        <w:rPr>
          <w:rFonts w:ascii="Times New Roman" w:hAnsi="Times New Roman"/>
          <w:sz w:val="28"/>
          <w:szCs w:val="28"/>
          <w:lang w:val="kk-KZ"/>
        </w:rPr>
        <w:t>ныста жасалады. Мектебімізде 403</w:t>
      </w:r>
      <w:r w:rsidRPr="00B77860">
        <w:rPr>
          <w:rFonts w:ascii="Times New Roman" w:hAnsi="Times New Roman"/>
          <w:sz w:val="28"/>
          <w:szCs w:val="28"/>
          <w:lang w:val="kk-KZ"/>
        </w:rPr>
        <w:t xml:space="preserve"> оқушы бар. Оның 378-і кітапхана оқырмандары. Кітапханаға оқырмандар келу саны- 4620, кітап беру- 8400. Көп балалы , аз қамтылған отбасының балалары және жетім балалар кітаппен 100 пайыз қамтылады. Бүкіл сыныптар  жаңа буын оқулықтарымен оқиды. Кітаптар «Атамұра», «Мектеп», «Алматыкітап», «Білім», «Арман ПВ» баспаларынан шыққан.</w:t>
      </w:r>
    </w:p>
    <w:p w:rsidR="00E1542D" w:rsidRDefault="00E1542D" w:rsidP="007953EE">
      <w:pPr>
        <w:tabs>
          <w:tab w:val="left" w:pos="142"/>
        </w:tabs>
        <w:jc w:val="both"/>
        <w:rPr>
          <w:rFonts w:ascii="Times New Roman" w:hAnsi="Times New Roman"/>
          <w:noProof/>
          <w:sz w:val="28"/>
          <w:szCs w:val="28"/>
          <w:lang w:val="kk-KZ"/>
        </w:rPr>
      </w:pPr>
    </w:p>
    <w:p w:rsidR="007953EE" w:rsidRDefault="007953EE" w:rsidP="007953EE">
      <w:pPr>
        <w:tabs>
          <w:tab w:val="left" w:pos="142"/>
        </w:tabs>
        <w:jc w:val="both"/>
        <w:rPr>
          <w:rFonts w:ascii="Times New Roman" w:hAnsi="Times New Roman"/>
          <w:noProof/>
          <w:sz w:val="28"/>
          <w:szCs w:val="28"/>
          <w:lang w:val="kk-KZ"/>
        </w:rPr>
      </w:pPr>
    </w:p>
    <w:p w:rsidR="007953EE" w:rsidRPr="007953EE" w:rsidRDefault="007953EE" w:rsidP="007953EE">
      <w:pPr>
        <w:tabs>
          <w:tab w:val="left" w:pos="142"/>
        </w:tabs>
        <w:jc w:val="both"/>
        <w:rPr>
          <w:rFonts w:ascii="Times New Roman" w:hAnsi="Times New Roman"/>
          <w:sz w:val="28"/>
          <w:szCs w:val="28"/>
          <w:lang w:val="kk-KZ"/>
        </w:rPr>
      </w:pPr>
      <w:r>
        <w:rPr>
          <w:rFonts w:ascii="Times New Roman" w:hAnsi="Times New Roman"/>
          <w:noProof/>
          <w:sz w:val="28"/>
          <w:szCs w:val="28"/>
          <w:lang w:val="ru-RU" w:eastAsia="ru-RU"/>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1542D" w:rsidRPr="00B77860" w:rsidRDefault="00E1542D" w:rsidP="00E1542D">
      <w:pPr>
        <w:tabs>
          <w:tab w:val="left" w:pos="142"/>
        </w:tabs>
        <w:ind w:firstLine="567"/>
        <w:jc w:val="both"/>
        <w:rPr>
          <w:rFonts w:ascii="Times New Roman" w:hAnsi="Times New Roman"/>
          <w:sz w:val="28"/>
          <w:szCs w:val="28"/>
          <w:lang w:val="kk-KZ"/>
        </w:rPr>
      </w:pPr>
    </w:p>
    <w:p w:rsidR="00E1542D" w:rsidRDefault="00E1542D" w:rsidP="00E1542D">
      <w:pPr>
        <w:tabs>
          <w:tab w:val="left" w:pos="142"/>
        </w:tabs>
        <w:ind w:firstLine="567"/>
        <w:jc w:val="both"/>
        <w:rPr>
          <w:rFonts w:ascii="Times New Roman" w:hAnsi="Times New Roman"/>
          <w:b/>
          <w:sz w:val="28"/>
          <w:szCs w:val="28"/>
          <w:lang w:val="kk-KZ"/>
        </w:rPr>
      </w:pPr>
    </w:p>
    <w:p w:rsidR="00E1542D" w:rsidRDefault="00E1542D" w:rsidP="00E1542D">
      <w:pPr>
        <w:tabs>
          <w:tab w:val="left" w:pos="142"/>
        </w:tabs>
        <w:ind w:firstLine="567"/>
        <w:jc w:val="both"/>
        <w:rPr>
          <w:rFonts w:ascii="Times New Roman" w:hAnsi="Times New Roman"/>
          <w:b/>
          <w:sz w:val="28"/>
          <w:szCs w:val="28"/>
          <w:lang w:val="kk-KZ"/>
        </w:rPr>
      </w:pPr>
    </w:p>
    <w:p w:rsidR="00E1542D" w:rsidRDefault="00E1542D" w:rsidP="00E1542D">
      <w:pPr>
        <w:tabs>
          <w:tab w:val="left" w:pos="142"/>
        </w:tabs>
        <w:ind w:firstLine="567"/>
        <w:jc w:val="both"/>
        <w:rPr>
          <w:rFonts w:ascii="Times New Roman" w:hAnsi="Times New Roman"/>
          <w:b/>
          <w:sz w:val="28"/>
          <w:szCs w:val="28"/>
          <w:lang w:val="kk-KZ"/>
        </w:rPr>
      </w:pPr>
    </w:p>
    <w:p w:rsidR="00E1542D" w:rsidRDefault="00E1542D" w:rsidP="00E1542D">
      <w:pPr>
        <w:tabs>
          <w:tab w:val="left" w:pos="142"/>
        </w:tabs>
        <w:ind w:firstLine="567"/>
        <w:jc w:val="both"/>
        <w:rPr>
          <w:rFonts w:ascii="Times New Roman" w:hAnsi="Times New Roman"/>
          <w:sz w:val="28"/>
          <w:szCs w:val="28"/>
          <w:lang w:val="kk-KZ"/>
        </w:rPr>
      </w:pPr>
      <w:r>
        <w:rPr>
          <w:rFonts w:ascii="Times New Roman" w:hAnsi="Times New Roman"/>
          <w:sz w:val="28"/>
          <w:szCs w:val="28"/>
          <w:lang w:val="kk-KZ"/>
        </w:rPr>
        <w:br w:type="page"/>
      </w:r>
    </w:p>
    <w:p w:rsidR="00CF2452" w:rsidRPr="00D63918" w:rsidRDefault="00CF2452" w:rsidP="00661AAF">
      <w:pPr>
        <w:tabs>
          <w:tab w:val="left" w:pos="709"/>
        </w:tabs>
        <w:spacing w:after="0" w:line="240" w:lineRule="auto"/>
        <w:jc w:val="both"/>
        <w:rPr>
          <w:rFonts w:ascii="Times New Roman" w:hAnsi="Times New Roman"/>
          <w:sz w:val="28"/>
          <w:szCs w:val="28"/>
          <w:lang w:val="kk-KZ"/>
        </w:rPr>
      </w:pPr>
    </w:p>
    <w:p w:rsidR="00252E23" w:rsidRPr="00D63918" w:rsidRDefault="00252E23" w:rsidP="00661AAF">
      <w:pPr>
        <w:widowControl w:val="0"/>
        <w:tabs>
          <w:tab w:val="left" w:pos="709"/>
        </w:tabs>
        <w:overflowPunct w:val="0"/>
        <w:autoSpaceDE w:val="0"/>
        <w:autoSpaceDN w:val="0"/>
        <w:adjustRightInd w:val="0"/>
        <w:spacing w:after="0" w:line="240" w:lineRule="auto"/>
        <w:ind w:left="10"/>
        <w:jc w:val="both"/>
        <w:rPr>
          <w:rFonts w:ascii="Times New Roman" w:hAnsi="Times New Roman"/>
          <w:b/>
          <w:sz w:val="28"/>
          <w:szCs w:val="28"/>
          <w:lang w:val="kk-KZ"/>
        </w:rPr>
      </w:pPr>
      <w:r w:rsidRPr="00D63918">
        <w:rPr>
          <w:rFonts w:ascii="Times New Roman" w:hAnsi="Times New Roman"/>
          <w:b/>
          <w:sz w:val="28"/>
          <w:szCs w:val="28"/>
        </w:rPr>
        <w:t xml:space="preserve">SWOT </w:t>
      </w:r>
      <w:r w:rsidRPr="00D63918">
        <w:rPr>
          <w:rFonts w:ascii="Times New Roman" w:hAnsi="Times New Roman"/>
          <w:b/>
          <w:sz w:val="28"/>
          <w:szCs w:val="28"/>
          <w:lang w:val="kk-KZ"/>
        </w:rPr>
        <w:t>талдау</w:t>
      </w:r>
    </w:p>
    <w:p w:rsidR="00A62951" w:rsidRPr="00D63918" w:rsidRDefault="00A62951" w:rsidP="00661AAF">
      <w:pPr>
        <w:widowControl w:val="0"/>
        <w:tabs>
          <w:tab w:val="left" w:pos="709"/>
        </w:tabs>
        <w:overflowPunct w:val="0"/>
        <w:autoSpaceDE w:val="0"/>
        <w:autoSpaceDN w:val="0"/>
        <w:adjustRightInd w:val="0"/>
        <w:spacing w:after="0" w:line="240" w:lineRule="auto"/>
        <w:ind w:left="10"/>
        <w:jc w:val="both"/>
        <w:rPr>
          <w:rFonts w:ascii="Times New Roman" w:hAnsi="Times New Roman"/>
          <w:color w:val="FF0000"/>
          <w:sz w:val="28"/>
          <w:szCs w:val="28"/>
          <w:lang w:val="kk-KZ"/>
        </w:rPr>
      </w:pPr>
    </w:p>
    <w:tbl>
      <w:tblPr>
        <w:tblW w:w="8822" w:type="dxa"/>
        <w:tblCellMar>
          <w:left w:w="0" w:type="dxa"/>
          <w:right w:w="0" w:type="dxa"/>
        </w:tblCellMar>
        <w:tblLook w:val="04A0" w:firstRow="1" w:lastRow="0" w:firstColumn="1" w:lastColumn="0" w:noHBand="0" w:noVBand="1"/>
      </w:tblPr>
      <w:tblGrid>
        <w:gridCol w:w="4428"/>
        <w:gridCol w:w="4394"/>
      </w:tblGrid>
      <w:tr w:rsidR="005813BC" w:rsidRPr="00D63918" w:rsidTr="00661AAF">
        <w:trPr>
          <w:trHeight w:val="455"/>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3A1DED">
            <w:pPr>
              <w:pStyle w:val="ae"/>
              <w:numPr>
                <w:ilvl w:val="0"/>
                <w:numId w:val="50"/>
              </w:numPr>
              <w:tabs>
                <w:tab w:val="left" w:pos="0"/>
              </w:tabs>
              <w:spacing w:before="0" w:beforeAutospacing="0" w:after="0" w:afterAutospacing="0"/>
              <w:ind w:right="109"/>
              <w:jc w:val="center"/>
              <w:rPr>
                <w:sz w:val="28"/>
                <w:szCs w:val="28"/>
              </w:rPr>
            </w:pPr>
            <w:r w:rsidRPr="00D63918">
              <w:rPr>
                <w:b/>
                <w:bCs/>
                <w:color w:val="000000" w:themeColor="text1"/>
                <w:kern w:val="24"/>
                <w:sz w:val="28"/>
                <w:szCs w:val="28"/>
                <w:lang w:val="kk-KZ"/>
              </w:rPr>
              <w:t>ӘЛДІ  ЖАҚТАРЫ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661AAF">
            <w:pPr>
              <w:pStyle w:val="ae"/>
              <w:tabs>
                <w:tab w:val="left" w:pos="709"/>
              </w:tabs>
              <w:spacing w:before="0" w:beforeAutospacing="0" w:after="0" w:afterAutospacing="0"/>
              <w:jc w:val="center"/>
              <w:rPr>
                <w:sz w:val="28"/>
                <w:szCs w:val="28"/>
              </w:rPr>
            </w:pPr>
            <w:r w:rsidRPr="00D63918">
              <w:rPr>
                <w:b/>
                <w:bCs/>
                <w:color w:val="000000" w:themeColor="text1"/>
                <w:kern w:val="24"/>
                <w:sz w:val="28"/>
                <w:szCs w:val="28"/>
                <w:lang w:val="kk-KZ"/>
              </w:rPr>
              <w:t>ӘЛСІЗ ЖАҚТАРЫ</w:t>
            </w:r>
          </w:p>
        </w:tc>
      </w:tr>
      <w:tr w:rsidR="005813BC" w:rsidRPr="00D63918" w:rsidTr="00661AAF">
        <w:trPr>
          <w:trHeight w:val="1935"/>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3A1DED">
            <w:pPr>
              <w:pStyle w:val="a6"/>
              <w:numPr>
                <w:ilvl w:val="0"/>
                <w:numId w:val="50"/>
              </w:numPr>
              <w:tabs>
                <w:tab w:val="left" w:pos="0"/>
              </w:tabs>
              <w:spacing w:line="276" w:lineRule="auto"/>
              <w:ind w:right="109"/>
              <w:jc w:val="center"/>
              <w:rPr>
                <w:sz w:val="28"/>
                <w:szCs w:val="28"/>
                <w:lang w:val="en-US"/>
              </w:rPr>
            </w:pPr>
            <w:r w:rsidRPr="00D63918">
              <w:rPr>
                <w:color w:val="000000" w:themeColor="text1"/>
                <w:kern w:val="24"/>
                <w:sz w:val="28"/>
                <w:szCs w:val="28"/>
                <w:lang w:val="kk-KZ"/>
              </w:rPr>
              <w:t>- Білім беру үрдісінде барлық қатысушыларының үздік білім беру ресурстары мен технологияларына тең қол жеткізуінің қамтамасыз етілуі;</w:t>
            </w:r>
          </w:p>
          <w:p w:rsidR="005813BC" w:rsidRPr="00D63918" w:rsidRDefault="005813BC" w:rsidP="003A1DED">
            <w:pPr>
              <w:pStyle w:val="a6"/>
              <w:numPr>
                <w:ilvl w:val="0"/>
                <w:numId w:val="50"/>
              </w:numPr>
              <w:tabs>
                <w:tab w:val="left" w:pos="0"/>
              </w:tabs>
              <w:ind w:right="109"/>
              <w:jc w:val="center"/>
              <w:rPr>
                <w:sz w:val="28"/>
                <w:szCs w:val="28"/>
                <w:lang w:val="en-US"/>
              </w:rPr>
            </w:pPr>
            <w:r w:rsidRPr="00D63918">
              <w:rPr>
                <w:rFonts w:eastAsiaTheme="minorEastAsia"/>
                <w:color w:val="000000" w:themeColor="text1"/>
                <w:kern w:val="24"/>
                <w:sz w:val="28"/>
                <w:szCs w:val="28"/>
                <w:lang w:val="kk-KZ"/>
              </w:rPr>
              <w:t>Тіл маманы және бастауыш сынып мұғалімдерінің біліктілік деңгейінің жоғары болуы.</w:t>
            </w:r>
          </w:p>
          <w:p w:rsidR="005813BC" w:rsidRPr="00D63918" w:rsidRDefault="005813BC" w:rsidP="003A1DED">
            <w:pPr>
              <w:pStyle w:val="a6"/>
              <w:numPr>
                <w:ilvl w:val="0"/>
                <w:numId w:val="50"/>
              </w:numPr>
              <w:tabs>
                <w:tab w:val="left" w:pos="0"/>
              </w:tabs>
              <w:ind w:right="109"/>
              <w:jc w:val="center"/>
              <w:rPr>
                <w:sz w:val="28"/>
                <w:szCs w:val="28"/>
                <w:lang w:val="en-US"/>
              </w:rPr>
            </w:pPr>
            <w:r w:rsidRPr="00D63918">
              <w:rPr>
                <w:rFonts w:eastAsiaTheme="minorEastAsia"/>
                <w:color w:val="000000" w:themeColor="text1"/>
                <w:kern w:val="24"/>
                <w:sz w:val="28"/>
                <w:szCs w:val="28"/>
                <w:lang w:val="kk-KZ"/>
              </w:rPr>
              <w:t xml:space="preserve">Мектептің педагогикалық кадрларының басым көпшілігі жаңа инновациялық әдістерді тез қабылдайтын, АКТ- ны меңгерген жас мұғалімдер.  </w:t>
            </w:r>
          </w:p>
          <w:p w:rsidR="005813BC" w:rsidRPr="00D63918" w:rsidRDefault="005813BC" w:rsidP="003A1DED">
            <w:pPr>
              <w:pStyle w:val="a6"/>
              <w:numPr>
                <w:ilvl w:val="0"/>
                <w:numId w:val="50"/>
              </w:numPr>
              <w:tabs>
                <w:tab w:val="left" w:pos="0"/>
              </w:tabs>
              <w:ind w:right="109"/>
              <w:jc w:val="center"/>
              <w:rPr>
                <w:sz w:val="28"/>
                <w:szCs w:val="28"/>
                <w:lang w:val="en-US"/>
              </w:rPr>
            </w:pPr>
            <w:r w:rsidRPr="00D63918">
              <w:rPr>
                <w:rFonts w:eastAsiaTheme="minorEastAsia"/>
                <w:color w:val="000000" w:themeColor="text1"/>
                <w:kern w:val="24"/>
                <w:sz w:val="28"/>
                <w:szCs w:val="28"/>
                <w:lang w:val="kk-KZ"/>
              </w:rPr>
              <w:t xml:space="preserve">Мектеп оқушылары мен ұстаздарының аудандық, облыстық оқу – тәрбиелік, мәдени іс-шараларда жүлделі орындарды иеленуі.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661AAF">
            <w:pPr>
              <w:pStyle w:val="ae"/>
              <w:tabs>
                <w:tab w:val="left" w:pos="709"/>
              </w:tabs>
              <w:spacing w:before="0" w:beforeAutospacing="0" w:after="0" w:afterAutospacing="0" w:line="276" w:lineRule="auto"/>
              <w:jc w:val="center"/>
              <w:rPr>
                <w:sz w:val="28"/>
                <w:szCs w:val="28"/>
                <w:lang w:val="en-US"/>
              </w:rPr>
            </w:pPr>
            <w:r w:rsidRPr="00D63918">
              <w:rPr>
                <w:color w:val="000000" w:themeColor="text1"/>
                <w:kern w:val="24"/>
                <w:sz w:val="28"/>
                <w:szCs w:val="28"/>
                <w:lang w:val="kk-KZ"/>
              </w:rPr>
              <w:t>- Мұғалімдер және оқушылардың ғылыми  жобамен айналысулары мен зерттеу жұмыстарына қатысулары төмен деңгейде;</w:t>
            </w:r>
          </w:p>
          <w:p w:rsidR="005813BC" w:rsidRPr="00D63918" w:rsidRDefault="005813BC" w:rsidP="00661AAF">
            <w:pPr>
              <w:pStyle w:val="ae"/>
              <w:tabs>
                <w:tab w:val="left" w:pos="709"/>
              </w:tabs>
              <w:spacing w:before="0" w:beforeAutospacing="0" w:after="0" w:afterAutospacing="0"/>
              <w:jc w:val="center"/>
              <w:rPr>
                <w:sz w:val="28"/>
                <w:szCs w:val="28"/>
                <w:lang w:val="en-US"/>
              </w:rPr>
            </w:pPr>
            <w:r w:rsidRPr="00D63918">
              <w:rPr>
                <w:color w:val="000000" w:themeColor="text1"/>
                <w:kern w:val="24"/>
                <w:sz w:val="28"/>
                <w:szCs w:val="28"/>
                <w:lang w:val="kk-KZ"/>
              </w:rPr>
              <w:t>- Мектеп имиджінің оңтайлы болуы үшін жұмыстың мақсатты түрде бағытталуының жетіспеушілігі;</w:t>
            </w:r>
          </w:p>
          <w:p w:rsidR="005813BC" w:rsidRPr="00D63918" w:rsidRDefault="005813BC" w:rsidP="00661AAF">
            <w:pPr>
              <w:pStyle w:val="ae"/>
              <w:tabs>
                <w:tab w:val="left" w:pos="709"/>
              </w:tabs>
              <w:spacing w:before="0" w:beforeAutospacing="0" w:after="0" w:afterAutospacing="0"/>
              <w:jc w:val="center"/>
              <w:rPr>
                <w:sz w:val="28"/>
                <w:szCs w:val="28"/>
                <w:lang w:val="en-US"/>
              </w:rPr>
            </w:pPr>
            <w:r w:rsidRPr="00D63918">
              <w:rPr>
                <w:color w:val="000000" w:themeColor="text1"/>
                <w:kern w:val="24"/>
                <w:sz w:val="28"/>
                <w:szCs w:val="28"/>
                <w:lang w:val="kk-KZ"/>
              </w:rPr>
              <w:t xml:space="preserve">- Оқушылардың көшбасшылық қасиеттерін қалыптастыру жүйесі толық ұйымдастырылмаған; </w:t>
            </w:r>
          </w:p>
          <w:p w:rsidR="005813BC" w:rsidRPr="00D63918" w:rsidRDefault="005813BC" w:rsidP="00661AAF">
            <w:pPr>
              <w:pStyle w:val="ae"/>
              <w:tabs>
                <w:tab w:val="left" w:pos="709"/>
              </w:tabs>
              <w:spacing w:before="0" w:beforeAutospacing="0" w:after="0" w:afterAutospacing="0"/>
              <w:jc w:val="center"/>
              <w:rPr>
                <w:sz w:val="28"/>
                <w:szCs w:val="28"/>
                <w:lang w:val="en-US"/>
              </w:rPr>
            </w:pPr>
            <w:r w:rsidRPr="00D63918">
              <w:rPr>
                <w:color w:val="000000" w:themeColor="text1"/>
                <w:kern w:val="24"/>
                <w:sz w:val="28"/>
                <w:szCs w:val="28"/>
                <w:lang w:val="kk-KZ"/>
              </w:rPr>
              <w:t>- Мектептің оқу – тәрбие  үрдісінде біліктілікке бағытталған жұмыстар және ІТ технологиялар мүмкіншіліктері толығымен қолданбауында;</w:t>
            </w:r>
          </w:p>
          <w:p w:rsidR="005813BC" w:rsidRPr="00D63918" w:rsidRDefault="005813BC" w:rsidP="00661AAF">
            <w:pPr>
              <w:pStyle w:val="ae"/>
              <w:tabs>
                <w:tab w:val="left" w:pos="709"/>
              </w:tabs>
              <w:spacing w:before="0" w:beforeAutospacing="0" w:after="0" w:afterAutospacing="0"/>
              <w:jc w:val="center"/>
              <w:rPr>
                <w:sz w:val="28"/>
                <w:szCs w:val="28"/>
                <w:lang w:val="en-US"/>
              </w:rPr>
            </w:pPr>
            <w:r w:rsidRPr="00D63918">
              <w:rPr>
                <w:color w:val="000000" w:themeColor="text1"/>
                <w:kern w:val="24"/>
                <w:sz w:val="28"/>
                <w:szCs w:val="28"/>
                <w:lang w:val="kk-KZ"/>
              </w:rPr>
              <w:t>- Мектеп мұғалімдерінің жарияланатын жұмыстар сандарының аздығы;</w:t>
            </w:r>
          </w:p>
          <w:p w:rsidR="005813BC" w:rsidRPr="00D63918" w:rsidRDefault="005813BC" w:rsidP="00661AAF">
            <w:pPr>
              <w:pStyle w:val="ae"/>
              <w:tabs>
                <w:tab w:val="left" w:pos="709"/>
              </w:tabs>
              <w:spacing w:before="0" w:beforeAutospacing="0" w:after="0" w:afterAutospacing="0"/>
              <w:jc w:val="center"/>
              <w:rPr>
                <w:sz w:val="28"/>
                <w:szCs w:val="28"/>
                <w:lang w:val="en-US"/>
              </w:rPr>
            </w:pPr>
            <w:r w:rsidRPr="00D63918">
              <w:rPr>
                <w:color w:val="000000" w:themeColor="text1"/>
                <w:kern w:val="24"/>
                <w:sz w:val="28"/>
                <w:szCs w:val="28"/>
                <w:lang w:val="kk-KZ"/>
              </w:rPr>
              <w:t>- Шет тілінен оқушылар мен мұғалімдердің дайындығының төмендігі;</w:t>
            </w:r>
          </w:p>
        </w:tc>
      </w:tr>
      <w:tr w:rsidR="005813BC" w:rsidRPr="00D63918" w:rsidTr="00661AAF">
        <w:trPr>
          <w:trHeight w:val="468"/>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3A1DED">
            <w:pPr>
              <w:pStyle w:val="ae"/>
              <w:numPr>
                <w:ilvl w:val="0"/>
                <w:numId w:val="50"/>
              </w:numPr>
              <w:tabs>
                <w:tab w:val="left" w:pos="0"/>
              </w:tabs>
              <w:spacing w:before="0" w:beforeAutospacing="0" w:after="0" w:afterAutospacing="0"/>
              <w:ind w:right="109"/>
              <w:jc w:val="center"/>
              <w:rPr>
                <w:sz w:val="28"/>
                <w:szCs w:val="28"/>
              </w:rPr>
            </w:pPr>
            <w:r w:rsidRPr="00D63918">
              <w:rPr>
                <w:b/>
                <w:bCs/>
                <w:color w:val="000000" w:themeColor="text1"/>
                <w:kern w:val="24"/>
                <w:sz w:val="28"/>
                <w:szCs w:val="28"/>
                <w:lang w:val="kk-KZ"/>
              </w:rPr>
              <w:t>Мүмкіндіктер</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661AAF">
            <w:pPr>
              <w:pStyle w:val="ae"/>
              <w:tabs>
                <w:tab w:val="left" w:pos="709"/>
              </w:tabs>
              <w:spacing w:before="0" w:beforeAutospacing="0" w:after="0" w:afterAutospacing="0"/>
              <w:jc w:val="center"/>
              <w:rPr>
                <w:sz w:val="28"/>
                <w:szCs w:val="28"/>
              </w:rPr>
            </w:pPr>
            <w:r w:rsidRPr="00D63918">
              <w:rPr>
                <w:b/>
                <w:bCs/>
                <w:color w:val="000000" w:themeColor="text1"/>
                <w:kern w:val="24"/>
                <w:sz w:val="28"/>
                <w:szCs w:val="28"/>
                <w:lang w:val="kk-KZ"/>
              </w:rPr>
              <w:t>Қауіп</w:t>
            </w:r>
            <w:r w:rsidRPr="00D63918">
              <w:rPr>
                <w:b/>
                <w:bCs/>
                <w:color w:val="000000" w:themeColor="text1"/>
                <w:kern w:val="24"/>
                <w:sz w:val="28"/>
                <w:szCs w:val="28"/>
              </w:rPr>
              <w:t>-</w:t>
            </w:r>
            <w:r w:rsidRPr="00D63918">
              <w:rPr>
                <w:b/>
                <w:bCs/>
                <w:color w:val="000000" w:themeColor="text1"/>
                <w:kern w:val="24"/>
                <w:sz w:val="28"/>
                <w:szCs w:val="28"/>
                <w:lang w:val="kk-KZ"/>
              </w:rPr>
              <w:t>қатерлер</w:t>
            </w:r>
          </w:p>
        </w:tc>
      </w:tr>
      <w:tr w:rsidR="005813BC" w:rsidRPr="003A1DED" w:rsidTr="00661AAF">
        <w:trPr>
          <w:trHeight w:val="391"/>
        </w:trPr>
        <w:tc>
          <w:tcPr>
            <w:tcW w:w="4428"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3A1DED">
            <w:pPr>
              <w:pStyle w:val="ae"/>
              <w:numPr>
                <w:ilvl w:val="0"/>
                <w:numId w:val="50"/>
              </w:numPr>
              <w:tabs>
                <w:tab w:val="left" w:pos="0"/>
              </w:tabs>
              <w:spacing w:before="0" w:beforeAutospacing="0" w:after="0" w:afterAutospacing="0"/>
              <w:ind w:right="109"/>
              <w:jc w:val="center"/>
              <w:rPr>
                <w:sz w:val="28"/>
                <w:szCs w:val="28"/>
                <w:lang w:val="en-US"/>
              </w:rPr>
            </w:pPr>
            <w:r w:rsidRPr="00D63918">
              <w:rPr>
                <w:color w:val="000000" w:themeColor="text1"/>
                <w:kern w:val="24"/>
                <w:sz w:val="28"/>
                <w:szCs w:val="28"/>
                <w:lang w:val="kk-KZ"/>
              </w:rPr>
              <w:t>Педагогтерді семинар, курс, жазғы, күзгі мектептерге оқуға жіберу;</w:t>
            </w:r>
          </w:p>
          <w:p w:rsidR="005813BC" w:rsidRPr="00D63918" w:rsidRDefault="005813BC" w:rsidP="003A1DED">
            <w:pPr>
              <w:pStyle w:val="ae"/>
              <w:numPr>
                <w:ilvl w:val="0"/>
                <w:numId w:val="50"/>
              </w:numPr>
              <w:tabs>
                <w:tab w:val="left" w:pos="0"/>
              </w:tabs>
              <w:spacing w:before="0" w:beforeAutospacing="0" w:after="0" w:afterAutospacing="0" w:line="276" w:lineRule="auto"/>
              <w:ind w:right="109"/>
              <w:jc w:val="center"/>
              <w:rPr>
                <w:sz w:val="28"/>
                <w:szCs w:val="28"/>
                <w:lang w:val="kk-KZ"/>
              </w:rPr>
            </w:pPr>
            <w:r w:rsidRPr="00D63918">
              <w:rPr>
                <w:color w:val="000000" w:themeColor="text1"/>
                <w:kern w:val="24"/>
                <w:sz w:val="28"/>
                <w:szCs w:val="28"/>
                <w:lang w:val="kk-KZ"/>
              </w:rPr>
              <w:t>Мектеп және сынып ұжымдарын тыныс тіршілігін жобалау негіздеріне және қөшбасшылық дағдыларына оқыту. Әлеуметтік жобаларды іске асыру. Оқушы жеке тұлғасының көшбасшылық әлеуеті қалыптасуының сараптамасын жүргізу.</w:t>
            </w:r>
          </w:p>
          <w:p w:rsidR="005813BC" w:rsidRPr="00D63918" w:rsidRDefault="005813BC" w:rsidP="003A1DED">
            <w:pPr>
              <w:pStyle w:val="ae"/>
              <w:numPr>
                <w:ilvl w:val="0"/>
                <w:numId w:val="50"/>
              </w:numPr>
              <w:tabs>
                <w:tab w:val="left" w:pos="0"/>
              </w:tabs>
              <w:spacing w:before="0" w:beforeAutospacing="0" w:after="0" w:afterAutospacing="0" w:line="276" w:lineRule="auto"/>
              <w:ind w:right="109"/>
              <w:jc w:val="center"/>
              <w:rPr>
                <w:sz w:val="28"/>
                <w:szCs w:val="28"/>
                <w:lang w:val="kk-KZ"/>
              </w:rPr>
            </w:pPr>
            <w:r w:rsidRPr="00D63918">
              <w:rPr>
                <w:color w:val="000000" w:themeColor="text1"/>
                <w:kern w:val="24"/>
                <w:sz w:val="28"/>
                <w:szCs w:val="28"/>
                <w:lang w:val="kk-KZ"/>
              </w:rPr>
              <w:t xml:space="preserve">- Мұғалімдердің және оқушылардың облыстық және республикалық деңгейде </w:t>
            </w:r>
            <w:r w:rsidRPr="00D63918">
              <w:rPr>
                <w:color w:val="000000" w:themeColor="text1"/>
                <w:kern w:val="24"/>
                <w:sz w:val="28"/>
                <w:szCs w:val="28"/>
                <w:lang w:val="kk-KZ"/>
              </w:rPr>
              <w:lastRenderedPageBreak/>
              <w:t>жеткен жетістіктері туралы жарнамалық– ақпараттық материалдарды электрондық нұсқада және буклеттерде әзірлеу және дайындау;</w:t>
            </w:r>
          </w:p>
          <w:p w:rsidR="005813BC" w:rsidRPr="00D63918" w:rsidRDefault="005813BC" w:rsidP="003A1DED">
            <w:pPr>
              <w:pStyle w:val="ae"/>
              <w:numPr>
                <w:ilvl w:val="0"/>
                <w:numId w:val="50"/>
              </w:numPr>
              <w:tabs>
                <w:tab w:val="left" w:pos="0"/>
              </w:tabs>
              <w:spacing w:before="0" w:beforeAutospacing="0" w:after="0" w:afterAutospacing="0" w:line="276" w:lineRule="auto"/>
              <w:ind w:right="109"/>
              <w:jc w:val="center"/>
              <w:rPr>
                <w:sz w:val="28"/>
                <w:szCs w:val="28"/>
                <w:lang w:val="kk-KZ"/>
              </w:rPr>
            </w:pPr>
            <w:r w:rsidRPr="00D63918">
              <w:rPr>
                <w:color w:val="000000" w:themeColor="text1"/>
                <w:kern w:val="24"/>
                <w:sz w:val="28"/>
                <w:szCs w:val="28"/>
                <w:lang w:val="kk-KZ"/>
              </w:rPr>
              <w:t>- Шет тілінен педагогтардың кәсіби құзіреттілігін дамыту үшін тіл үйрену курстарына жіберу;</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5813BC" w:rsidRPr="00D63918" w:rsidRDefault="005813BC" w:rsidP="00661AAF">
            <w:pPr>
              <w:pStyle w:val="ae"/>
              <w:tabs>
                <w:tab w:val="left" w:pos="709"/>
              </w:tabs>
              <w:spacing w:before="0" w:beforeAutospacing="0" w:after="0" w:afterAutospacing="0"/>
              <w:jc w:val="center"/>
              <w:rPr>
                <w:sz w:val="28"/>
                <w:szCs w:val="28"/>
                <w:lang w:val="kk-KZ"/>
              </w:rPr>
            </w:pPr>
            <w:r w:rsidRPr="00D63918">
              <w:rPr>
                <w:color w:val="000000" w:themeColor="text1"/>
                <w:kern w:val="24"/>
                <w:sz w:val="28"/>
                <w:szCs w:val="28"/>
                <w:lang w:val="kk-KZ"/>
              </w:rPr>
              <w:lastRenderedPageBreak/>
              <w:t>- ҰБТ және ОЖСБ форматтарының жиі өзгеруі. Себебі, оқушыларды тест тапсыруда дайындайтын тәжірибеміз бен материалдарымыздың заман ағымына сай болмай қалу қауіпі.</w:t>
            </w:r>
          </w:p>
          <w:p w:rsidR="005813BC" w:rsidRPr="00D63918" w:rsidRDefault="005813BC" w:rsidP="00661AAF">
            <w:pPr>
              <w:pStyle w:val="ae"/>
              <w:tabs>
                <w:tab w:val="left" w:pos="709"/>
              </w:tabs>
              <w:spacing w:before="0" w:beforeAutospacing="0" w:after="0" w:afterAutospacing="0" w:line="276" w:lineRule="auto"/>
              <w:jc w:val="center"/>
              <w:rPr>
                <w:sz w:val="28"/>
                <w:szCs w:val="28"/>
                <w:lang w:val="kk-KZ"/>
              </w:rPr>
            </w:pPr>
            <w:r w:rsidRPr="00D63918">
              <w:rPr>
                <w:color w:val="000000" w:themeColor="text1"/>
                <w:kern w:val="24"/>
                <w:sz w:val="28"/>
                <w:szCs w:val="28"/>
                <w:lang w:val="kk-KZ"/>
              </w:rPr>
              <w:t>- Мектепте магистр мамандарының жоқтығы;</w:t>
            </w:r>
          </w:p>
          <w:p w:rsidR="005813BC" w:rsidRPr="00D63918" w:rsidRDefault="005813BC" w:rsidP="00661AAF">
            <w:pPr>
              <w:pStyle w:val="ae"/>
              <w:tabs>
                <w:tab w:val="left" w:pos="709"/>
              </w:tabs>
              <w:spacing w:before="0" w:beforeAutospacing="0" w:after="0" w:afterAutospacing="0" w:line="276" w:lineRule="auto"/>
              <w:jc w:val="center"/>
              <w:rPr>
                <w:sz w:val="28"/>
                <w:szCs w:val="28"/>
                <w:lang w:val="kk-KZ"/>
              </w:rPr>
            </w:pPr>
            <w:r w:rsidRPr="00D63918">
              <w:rPr>
                <w:color w:val="000000" w:themeColor="text1"/>
                <w:kern w:val="24"/>
                <w:sz w:val="28"/>
                <w:szCs w:val="28"/>
                <w:lang w:val="kk-KZ"/>
              </w:rPr>
              <w:t>- Халықаралық зерттеулер PISA, TIMSS, PIRLS тапсырмаларының толық қолданысқа енбеуі;</w:t>
            </w:r>
          </w:p>
          <w:p w:rsidR="005813BC" w:rsidRPr="00D63918" w:rsidRDefault="005813BC" w:rsidP="00661AAF">
            <w:pPr>
              <w:pStyle w:val="ae"/>
              <w:tabs>
                <w:tab w:val="left" w:pos="709"/>
              </w:tabs>
              <w:spacing w:before="0" w:beforeAutospacing="0" w:after="0" w:afterAutospacing="0" w:line="276" w:lineRule="auto"/>
              <w:jc w:val="center"/>
              <w:rPr>
                <w:sz w:val="28"/>
                <w:szCs w:val="28"/>
                <w:lang w:val="kk-KZ"/>
              </w:rPr>
            </w:pPr>
            <w:r w:rsidRPr="00D63918">
              <w:rPr>
                <w:color w:val="000000" w:themeColor="text1"/>
                <w:kern w:val="24"/>
                <w:sz w:val="28"/>
                <w:szCs w:val="28"/>
                <w:lang w:val="kk-KZ"/>
              </w:rPr>
              <w:t>- Жаратылыстану-математика бағыты пәндерінің ағылшын тілінде жүргізілуі;</w:t>
            </w:r>
          </w:p>
          <w:p w:rsidR="005813BC" w:rsidRPr="00D63918" w:rsidRDefault="005813BC" w:rsidP="00661AAF">
            <w:pPr>
              <w:pStyle w:val="ae"/>
              <w:tabs>
                <w:tab w:val="left" w:pos="709"/>
              </w:tabs>
              <w:spacing w:before="0" w:beforeAutospacing="0" w:after="0" w:afterAutospacing="0"/>
              <w:jc w:val="center"/>
              <w:rPr>
                <w:sz w:val="28"/>
                <w:szCs w:val="28"/>
                <w:lang w:val="kk-KZ"/>
              </w:rPr>
            </w:pPr>
          </w:p>
        </w:tc>
      </w:tr>
    </w:tbl>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661AAF" w:rsidRDefault="00661AAF" w:rsidP="00661AAF">
      <w:pPr>
        <w:tabs>
          <w:tab w:val="left" w:pos="709"/>
        </w:tabs>
        <w:spacing w:after="0" w:line="240" w:lineRule="auto"/>
        <w:ind w:firstLine="708"/>
        <w:jc w:val="center"/>
        <w:rPr>
          <w:rFonts w:ascii="Times New Roman" w:hAnsi="Times New Roman"/>
          <w:b/>
          <w:sz w:val="28"/>
          <w:szCs w:val="28"/>
          <w:lang w:val="kk-KZ"/>
        </w:rPr>
      </w:pPr>
    </w:p>
    <w:p w:rsidR="009E1548" w:rsidRPr="00D63918" w:rsidRDefault="00F92E81" w:rsidP="00661AAF">
      <w:pPr>
        <w:tabs>
          <w:tab w:val="left" w:pos="709"/>
        </w:tabs>
        <w:spacing w:after="0" w:line="240" w:lineRule="auto"/>
        <w:ind w:firstLine="708"/>
        <w:jc w:val="center"/>
        <w:rPr>
          <w:rFonts w:ascii="Times New Roman" w:hAnsi="Times New Roman"/>
          <w:b/>
          <w:sz w:val="28"/>
          <w:szCs w:val="28"/>
          <w:lang w:val="kk-KZ"/>
        </w:rPr>
      </w:pPr>
      <w:r w:rsidRPr="00D63918">
        <w:rPr>
          <w:rFonts w:ascii="Times New Roman" w:hAnsi="Times New Roman"/>
          <w:b/>
          <w:sz w:val="28"/>
          <w:szCs w:val="28"/>
          <w:lang w:val="kk-KZ"/>
        </w:rPr>
        <w:t>IV бөлім. Мектептің даму тұжырымдамасы</w:t>
      </w:r>
    </w:p>
    <w:p w:rsidR="00FA6332" w:rsidRPr="00D63918" w:rsidRDefault="00FA6332" w:rsidP="00661AAF">
      <w:pPr>
        <w:tabs>
          <w:tab w:val="left" w:pos="709"/>
        </w:tabs>
        <w:spacing w:after="0" w:line="240" w:lineRule="auto"/>
        <w:ind w:firstLine="708"/>
        <w:jc w:val="both"/>
        <w:rPr>
          <w:rFonts w:ascii="Times New Roman" w:hAnsi="Times New Roman"/>
          <w:color w:val="FF0000"/>
          <w:sz w:val="28"/>
          <w:szCs w:val="28"/>
          <w:lang w:val="kk-KZ"/>
        </w:rPr>
      </w:pPr>
    </w:p>
    <w:p w:rsidR="00FA6332" w:rsidRPr="00D63918" w:rsidRDefault="006F7271"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«Саяқ кенті жалпы білім беретін №6 орта мектебі» КММ2020-2025</w:t>
      </w:r>
      <w:r w:rsidR="00FA6332" w:rsidRPr="00D63918">
        <w:rPr>
          <w:rFonts w:ascii="Times New Roman" w:hAnsi="Times New Roman"/>
          <w:sz w:val="28"/>
          <w:szCs w:val="28"/>
          <w:lang w:val="kk-KZ"/>
        </w:rPr>
        <w:t xml:space="preserve"> жылдарға арналған </w:t>
      </w:r>
      <w:r w:rsidR="00C61F5A" w:rsidRPr="00D63918">
        <w:rPr>
          <w:rFonts w:ascii="Times New Roman" w:hAnsi="Times New Roman"/>
          <w:sz w:val="28"/>
          <w:szCs w:val="28"/>
          <w:lang w:val="kk-KZ"/>
        </w:rPr>
        <w:t>даму стратегиясы (әрі қарай Бағдарлама)</w:t>
      </w:r>
      <w:r w:rsidR="00FA6332" w:rsidRPr="00D63918">
        <w:rPr>
          <w:rFonts w:ascii="Times New Roman" w:hAnsi="Times New Roman"/>
          <w:sz w:val="28"/>
          <w:szCs w:val="28"/>
          <w:lang w:val="kk-KZ"/>
        </w:rPr>
        <w:t xml:space="preserve"> ҚР Конституциясына, ҚР «Білім туралы» Заңына, Мемлекеттік білім бағдарламасына, «ҚР білім беру ұйымдарындағы тәрбиелеудің кешенді бағдарламасына», ҚР Үкіметі 2012 жыл 25 маусымндағы №832 Қаулысына, «Ұлттық жоспар негізінде оқушылардың функционалдық сауаттылығын дамыту» жоспарына негізделген. </w:t>
      </w:r>
    </w:p>
    <w:p w:rsidR="00FA6332" w:rsidRPr="00D63918" w:rsidRDefault="003048DC"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Мектептің</w:t>
      </w:r>
      <w:r w:rsidR="00FA6332" w:rsidRPr="00D63918">
        <w:rPr>
          <w:rFonts w:ascii="Times New Roman" w:hAnsi="Times New Roman"/>
          <w:sz w:val="28"/>
          <w:szCs w:val="28"/>
          <w:lang w:val="kk-KZ"/>
        </w:rPr>
        <w:t xml:space="preserve"> даму Бағдарламаның негізгі мақсаттары мен міндеттері білім мазмұнында жалпы мәдени, ұлттық мәдени, әлеуметтік- экономикалық, экологиялық, демографиялық және т.б. жақтарын ескереді. </w:t>
      </w:r>
    </w:p>
    <w:p w:rsidR="00FA6332" w:rsidRPr="00D63918" w:rsidRDefault="00FA6332"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Бағдарлама заманауи білім беру жағдайына негізделіп, әлеуметтік саясат және ҚР білім беру жүйесінің даму стратегиясы ескеріле отырып әзірленген.</w:t>
      </w:r>
    </w:p>
    <w:p w:rsidR="00FA6332" w:rsidRPr="00D63918" w:rsidRDefault="00FA6332"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 xml:space="preserve">Бағдарлама жалпы мектеп ұжымы қызметінің негізгі бағытын айқындайтын құжат болып есептеледі. </w:t>
      </w:r>
    </w:p>
    <w:p w:rsidR="00FA6332" w:rsidRPr="00D63918" w:rsidRDefault="00FA6332" w:rsidP="00661AAF">
      <w:pPr>
        <w:tabs>
          <w:tab w:val="left" w:pos="709"/>
        </w:tabs>
        <w:spacing w:after="0" w:line="240" w:lineRule="auto"/>
        <w:ind w:firstLine="708"/>
        <w:jc w:val="both"/>
        <w:rPr>
          <w:rFonts w:ascii="Times New Roman" w:hAnsi="Times New Roman"/>
          <w:sz w:val="28"/>
          <w:szCs w:val="28"/>
          <w:lang w:val="kk-KZ"/>
        </w:rPr>
      </w:pPr>
    </w:p>
    <w:p w:rsidR="00FA6332" w:rsidRPr="00D63918" w:rsidRDefault="00FA6332" w:rsidP="00661AAF">
      <w:pPr>
        <w:tabs>
          <w:tab w:val="left" w:pos="709"/>
        </w:tabs>
        <w:spacing w:after="0" w:line="240" w:lineRule="auto"/>
        <w:ind w:firstLine="708"/>
        <w:jc w:val="both"/>
        <w:rPr>
          <w:rFonts w:ascii="Times New Roman" w:hAnsi="Times New Roman"/>
          <w:b/>
          <w:color w:val="000000" w:themeColor="text1"/>
          <w:sz w:val="28"/>
          <w:szCs w:val="28"/>
          <w:lang w:val="kk-KZ"/>
        </w:rPr>
      </w:pPr>
      <w:r w:rsidRPr="00D63918">
        <w:rPr>
          <w:rFonts w:ascii="Times New Roman" w:hAnsi="Times New Roman"/>
          <w:b/>
          <w:sz w:val="28"/>
          <w:szCs w:val="28"/>
          <w:lang w:val="kk-KZ"/>
        </w:rPr>
        <w:t xml:space="preserve">Бағдарламаның </w:t>
      </w:r>
      <w:r w:rsidR="000711FA" w:rsidRPr="00D63918">
        <w:rPr>
          <w:rFonts w:ascii="Times New Roman" w:hAnsi="Times New Roman"/>
          <w:b/>
          <w:color w:val="000000" w:themeColor="text1"/>
          <w:sz w:val="28"/>
          <w:szCs w:val="28"/>
          <w:lang w:val="kk-KZ"/>
        </w:rPr>
        <w:t>миссиясы</w:t>
      </w:r>
    </w:p>
    <w:p w:rsidR="000711FA" w:rsidRPr="00D63918" w:rsidRDefault="000711FA" w:rsidP="00661AAF">
      <w:pPr>
        <w:pStyle w:val="a3"/>
        <w:tabs>
          <w:tab w:val="left" w:pos="709"/>
        </w:tabs>
        <w:ind w:firstLine="708"/>
        <w:jc w:val="both"/>
        <w:rPr>
          <w:rFonts w:ascii="Times New Roman" w:hAnsi="Times New Roman"/>
          <w:sz w:val="28"/>
          <w:szCs w:val="28"/>
          <w:lang w:val="kk-KZ"/>
        </w:rPr>
      </w:pPr>
      <w:r w:rsidRPr="00D63918">
        <w:rPr>
          <w:rFonts w:ascii="Times New Roman" w:hAnsi="Times New Roman"/>
          <w:sz w:val="28"/>
          <w:szCs w:val="28"/>
          <w:lang w:val="kk-KZ"/>
        </w:rPr>
        <w:t xml:space="preserve">Мұғалімдердің кәсіби дамуын арттыру үшін оқу мен оқытудағы жаңа тәсілдерді оқу-тәрбие үдерісіне енгізу. Стратегияның педагогикалық идеясы </w:t>
      </w:r>
      <w:r w:rsidRPr="00D63918">
        <w:rPr>
          <w:rFonts w:ascii="Times New Roman" w:hAnsi="Times New Roman"/>
          <w:sz w:val="28"/>
          <w:szCs w:val="28"/>
          <w:lang w:val="kk-KZ"/>
        </w:rPr>
        <w:lastRenderedPageBreak/>
        <w:t>– алған білімін өмірде қолдана алатын, бәсекеге қабілетті, дамуы тұрақты, заман талабына сай келетін тұлғаны қалыптастыру. Оқушылардың функционалдық сауаттылығын дамыту үшін қолайлы жағдай туғызу.</w:t>
      </w:r>
    </w:p>
    <w:p w:rsidR="00FA6332" w:rsidRPr="00D63918" w:rsidRDefault="003048DC" w:rsidP="00661AAF">
      <w:pPr>
        <w:pStyle w:val="a6"/>
        <w:numPr>
          <w:ilvl w:val="0"/>
          <w:numId w:val="4"/>
        </w:numPr>
        <w:tabs>
          <w:tab w:val="left" w:pos="709"/>
        </w:tabs>
        <w:jc w:val="both"/>
        <w:rPr>
          <w:sz w:val="28"/>
          <w:szCs w:val="28"/>
          <w:lang w:val="kk-KZ"/>
        </w:rPr>
      </w:pPr>
      <w:r w:rsidRPr="00D63918">
        <w:rPr>
          <w:sz w:val="28"/>
          <w:szCs w:val="28"/>
          <w:lang w:val="kk-KZ"/>
        </w:rPr>
        <w:t xml:space="preserve">Мектептің </w:t>
      </w:r>
      <w:r w:rsidR="00FA6332" w:rsidRPr="00D63918">
        <w:rPr>
          <w:sz w:val="28"/>
          <w:szCs w:val="28"/>
          <w:lang w:val="kk-KZ"/>
        </w:rPr>
        <w:t xml:space="preserve">әрі қарай дамуы үшін басымдылығын анықтау. </w:t>
      </w:r>
    </w:p>
    <w:p w:rsidR="00FA6332" w:rsidRPr="00D63918" w:rsidRDefault="00FA6332" w:rsidP="00661AAF">
      <w:pPr>
        <w:pStyle w:val="a6"/>
        <w:numPr>
          <w:ilvl w:val="0"/>
          <w:numId w:val="4"/>
        </w:numPr>
        <w:tabs>
          <w:tab w:val="left" w:pos="709"/>
        </w:tabs>
        <w:jc w:val="both"/>
        <w:rPr>
          <w:sz w:val="28"/>
          <w:szCs w:val="28"/>
          <w:lang w:val="kk-KZ"/>
        </w:rPr>
      </w:pPr>
      <w:r w:rsidRPr="00D63918">
        <w:rPr>
          <w:sz w:val="28"/>
          <w:szCs w:val="28"/>
          <w:lang w:val="kk-KZ"/>
        </w:rPr>
        <w:t xml:space="preserve">Білім беру ұйымы дамуының басымды бағыттарын іске асыру қоры және күштерін шоғырландыруы, </w:t>
      </w:r>
      <w:r w:rsidR="003048DC" w:rsidRPr="00D63918">
        <w:rPr>
          <w:sz w:val="28"/>
          <w:szCs w:val="28"/>
          <w:lang w:val="kk-KZ"/>
        </w:rPr>
        <w:t>мектептің</w:t>
      </w:r>
      <w:r w:rsidRPr="00D63918">
        <w:rPr>
          <w:sz w:val="28"/>
          <w:szCs w:val="28"/>
          <w:lang w:val="kk-KZ"/>
        </w:rPr>
        <w:t xml:space="preserve"> білім беру жүйесіндегі мақсатты бағытталған сипатын іске асыруы бойынша,білім беру кеңістігіндегі субъектілер қызметін үйлестіру.</w:t>
      </w:r>
    </w:p>
    <w:p w:rsidR="00FA6332" w:rsidRDefault="006F7271" w:rsidP="00661AAF">
      <w:pPr>
        <w:pStyle w:val="a6"/>
        <w:numPr>
          <w:ilvl w:val="0"/>
          <w:numId w:val="4"/>
        </w:numPr>
        <w:tabs>
          <w:tab w:val="left" w:pos="709"/>
        </w:tabs>
        <w:ind w:left="0" w:firstLine="567"/>
        <w:jc w:val="both"/>
        <w:rPr>
          <w:sz w:val="28"/>
          <w:szCs w:val="28"/>
          <w:lang w:val="kk-KZ"/>
        </w:rPr>
      </w:pPr>
      <w:r w:rsidRPr="00D63918">
        <w:rPr>
          <w:sz w:val="28"/>
          <w:szCs w:val="28"/>
          <w:lang w:val="kk-KZ"/>
        </w:rPr>
        <w:t xml:space="preserve">Мектептің </w:t>
      </w:r>
      <w:r w:rsidR="00FA6332" w:rsidRPr="00D63918">
        <w:rPr>
          <w:sz w:val="28"/>
          <w:szCs w:val="28"/>
          <w:lang w:val="kk-KZ"/>
        </w:rPr>
        <w:t xml:space="preserve">білім дамуының жергілікті бағдарламасын әзірлеу үшін, негізін құру. </w:t>
      </w:r>
    </w:p>
    <w:p w:rsidR="00D63918" w:rsidRDefault="00D63918" w:rsidP="00661AAF">
      <w:pPr>
        <w:pStyle w:val="a6"/>
        <w:tabs>
          <w:tab w:val="left" w:pos="709"/>
        </w:tabs>
        <w:ind w:left="0" w:firstLine="567"/>
        <w:jc w:val="both"/>
        <w:rPr>
          <w:sz w:val="28"/>
          <w:szCs w:val="28"/>
          <w:lang w:val="kk-KZ"/>
        </w:rPr>
      </w:pPr>
    </w:p>
    <w:p w:rsidR="00D63918" w:rsidRDefault="00D63918" w:rsidP="00661AAF">
      <w:pPr>
        <w:pStyle w:val="a6"/>
        <w:tabs>
          <w:tab w:val="left" w:pos="709"/>
        </w:tabs>
        <w:ind w:left="0" w:firstLine="567"/>
        <w:jc w:val="both"/>
        <w:rPr>
          <w:b/>
          <w:bCs/>
          <w:sz w:val="28"/>
          <w:szCs w:val="28"/>
          <w:lang w:val="kk-KZ"/>
        </w:rPr>
      </w:pPr>
      <w:r>
        <w:rPr>
          <w:b/>
          <w:bCs/>
          <w:sz w:val="28"/>
          <w:szCs w:val="28"/>
          <w:lang w:val="kk-KZ"/>
        </w:rPr>
        <w:t xml:space="preserve">Мақсаты: </w:t>
      </w:r>
    </w:p>
    <w:p w:rsidR="00D63918" w:rsidRDefault="00D63918" w:rsidP="00661AAF">
      <w:pPr>
        <w:pStyle w:val="a6"/>
        <w:tabs>
          <w:tab w:val="left" w:pos="709"/>
        </w:tabs>
        <w:ind w:left="0" w:firstLine="567"/>
        <w:jc w:val="both"/>
        <w:rPr>
          <w:sz w:val="28"/>
          <w:szCs w:val="28"/>
          <w:lang w:val="kk-KZ"/>
        </w:rPr>
      </w:pPr>
      <w:r w:rsidRPr="00D63918">
        <w:rPr>
          <w:bCs/>
          <w:sz w:val="28"/>
          <w:szCs w:val="28"/>
          <w:lang w:val="kk-KZ"/>
        </w:rPr>
        <w:t>1.</w:t>
      </w:r>
      <w:r w:rsidRPr="00D63918">
        <w:rPr>
          <w:b/>
          <w:bCs/>
          <w:sz w:val="28"/>
          <w:szCs w:val="28"/>
          <w:lang w:val="kk-KZ"/>
        </w:rPr>
        <w:t xml:space="preserve"> </w:t>
      </w:r>
      <w:r w:rsidRPr="00D63918">
        <w:rPr>
          <w:sz w:val="28"/>
          <w:szCs w:val="28"/>
          <w:lang w:val="kk-KZ"/>
        </w:rPr>
        <w:t>Білімнің бәсекеге қабілеттілігін арттыру, көшбасшылық қасиеттері дамыған зияткерлік әлеуетін өз бетімен дамытуға ұмтылатын, өзін-өзі анықтауға қабілетті, дені сау тұлғаны қалыптастыруды қамтамасыз етудің т</w:t>
      </w:r>
      <w:r>
        <w:rPr>
          <w:sz w:val="28"/>
          <w:szCs w:val="28"/>
          <w:lang w:val="kk-KZ"/>
        </w:rPr>
        <w:t>ұрақты даму механизмдерін құру</w:t>
      </w:r>
    </w:p>
    <w:p w:rsidR="00D63918" w:rsidRDefault="00D63918" w:rsidP="00661AAF">
      <w:pPr>
        <w:pStyle w:val="a6"/>
        <w:tabs>
          <w:tab w:val="left" w:pos="709"/>
        </w:tabs>
        <w:ind w:left="0" w:firstLine="567"/>
        <w:jc w:val="both"/>
        <w:rPr>
          <w:sz w:val="28"/>
          <w:szCs w:val="28"/>
          <w:lang w:val="kk-KZ"/>
        </w:rPr>
      </w:pPr>
      <w:r w:rsidRPr="00D63918">
        <w:rPr>
          <w:sz w:val="28"/>
          <w:szCs w:val="28"/>
          <w:lang w:val="kk-KZ"/>
        </w:rPr>
        <w:t>2. Сапалы жалпы орта білім беруге тең қол жеткізуді, дене бітімі мен рухани жағынан дамыған, табысты азаматты қалыптастыруды қамтамасыз ету. Оқушылардың ғылыми зияткерлік әлеуетін нығайта отырып ғылыми зерттеу жұмыстарын сапалы ұйымдастыру.</w:t>
      </w:r>
    </w:p>
    <w:p w:rsidR="00D63918" w:rsidRPr="00D63918" w:rsidRDefault="00D63918" w:rsidP="00661AAF">
      <w:pPr>
        <w:pStyle w:val="a6"/>
        <w:tabs>
          <w:tab w:val="left" w:pos="709"/>
        </w:tabs>
        <w:ind w:left="0" w:firstLine="567"/>
        <w:jc w:val="both"/>
        <w:rPr>
          <w:b/>
          <w:sz w:val="28"/>
          <w:szCs w:val="28"/>
          <w:lang w:val="kk-KZ"/>
        </w:rPr>
      </w:pPr>
      <w:r w:rsidRPr="00D63918">
        <w:rPr>
          <w:b/>
          <w:sz w:val="28"/>
          <w:szCs w:val="28"/>
          <w:lang w:val="kk-KZ"/>
        </w:rPr>
        <w:t xml:space="preserve">Міндеттері: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lang w:val="kk-KZ"/>
        </w:rPr>
      </w:pPr>
      <w:r w:rsidRPr="00D63918">
        <w:rPr>
          <w:sz w:val="28"/>
          <w:szCs w:val="28"/>
          <w:lang w:val="kk-KZ"/>
        </w:rPr>
        <w:t>Педагог кәсібінің жоғары мәртебесін қамтамасыз ету, педагогикалық білім беруді жаңғырту.</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rPr>
      </w:pPr>
      <w:r w:rsidRPr="00D63918">
        <w:rPr>
          <w:sz w:val="28"/>
          <w:szCs w:val="28"/>
          <w:lang w:val="kk-KZ"/>
        </w:rPr>
        <w:t>Мектепті қаржыландыру жүйесін қалыптастыру.</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rPr>
      </w:pPr>
      <w:r w:rsidRPr="00D63918">
        <w:rPr>
          <w:sz w:val="28"/>
          <w:szCs w:val="28"/>
          <w:lang w:val="kk-KZ"/>
        </w:rPr>
        <w:t>Үздік практикалық негізінде білім беру ұйымында бағалаудың жаңартылған жүйесін қамтамасыз ету.</w:t>
      </w:r>
      <w:r w:rsidRPr="00D63918">
        <w:rPr>
          <w:sz w:val="28"/>
          <w:szCs w:val="28"/>
        </w:rPr>
        <w:t xml:space="preserve">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rPr>
      </w:pPr>
      <w:r w:rsidRPr="00D63918">
        <w:rPr>
          <w:sz w:val="28"/>
          <w:szCs w:val="28"/>
          <w:lang w:val="kk-KZ"/>
        </w:rPr>
        <w:t>Рухани - адамгершілік және физикалық дамуын қамтамасыз ету;</w:t>
      </w:r>
      <w:r w:rsidRPr="00D63918">
        <w:rPr>
          <w:sz w:val="28"/>
          <w:szCs w:val="28"/>
        </w:rPr>
        <w:t xml:space="preserve">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rPr>
      </w:pPr>
      <w:r w:rsidRPr="00D63918">
        <w:rPr>
          <w:sz w:val="28"/>
          <w:szCs w:val="28"/>
          <w:lang w:val="kk-KZ"/>
        </w:rPr>
        <w:t>Баланың сапалы білім алу құқығын қамтамасыз ету;</w:t>
      </w:r>
      <w:r w:rsidRPr="00D63918">
        <w:rPr>
          <w:sz w:val="28"/>
          <w:szCs w:val="28"/>
        </w:rPr>
        <w:t xml:space="preserve">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rPr>
      </w:pPr>
      <w:r w:rsidRPr="00D63918">
        <w:rPr>
          <w:sz w:val="28"/>
          <w:szCs w:val="28"/>
          <w:lang w:val="kk-KZ"/>
        </w:rPr>
        <w:t>Оқу-тәрбие үрдісінің Қазақстандық патриотизмге, халықтық салт-дәстүр мен тарихын құрметтейтін биік мәдениетке тәрбиелеуді мұрат еткен жаңа әдістер мен материалдарды біріктіру, жетілдіру, дамыту;</w:t>
      </w:r>
      <w:r w:rsidRPr="00D63918">
        <w:rPr>
          <w:sz w:val="28"/>
          <w:szCs w:val="28"/>
        </w:rPr>
        <w:t xml:space="preserve">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rPr>
      </w:pPr>
      <w:r w:rsidRPr="00D63918">
        <w:rPr>
          <w:sz w:val="28"/>
          <w:szCs w:val="28"/>
          <w:lang w:val="kk-KZ"/>
        </w:rPr>
        <w:t>Білім беру бағдарламалары мен жаңа бастамалар мен ізденістерді анықтау; оқыту мен тәрбиелеуде жаңа педагогикалық технологиялардың тиімділігін анықтау;</w:t>
      </w:r>
      <w:r w:rsidRPr="00D63918">
        <w:rPr>
          <w:sz w:val="28"/>
          <w:szCs w:val="28"/>
        </w:rPr>
        <w:t xml:space="preserve">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rPr>
      </w:pPr>
      <w:r w:rsidRPr="00D63918">
        <w:rPr>
          <w:sz w:val="28"/>
          <w:szCs w:val="28"/>
          <w:lang w:val="kk-KZ"/>
        </w:rPr>
        <w:t>Дарынды, шығармашылық қабілеті жоғары балалармен жүйелі, нәтижелі жұмыс істеудің жаңаша әдіс-тәсілдерін оқып- үйрену,</w:t>
      </w:r>
      <w:r w:rsidRPr="00D63918">
        <w:rPr>
          <w:sz w:val="28"/>
          <w:szCs w:val="28"/>
        </w:rPr>
        <w:t xml:space="preserve"> </w:t>
      </w:r>
      <w:r w:rsidRPr="00D63918">
        <w:rPr>
          <w:sz w:val="28"/>
          <w:szCs w:val="28"/>
          <w:lang w:val="kk-KZ"/>
        </w:rPr>
        <w:t>пайдалану.</w:t>
      </w:r>
      <w:r w:rsidRPr="00D63918">
        <w:rPr>
          <w:sz w:val="28"/>
          <w:szCs w:val="28"/>
        </w:rPr>
        <w:t xml:space="preserve">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lang w:val="kk-KZ"/>
        </w:rPr>
      </w:pPr>
      <w:r w:rsidRPr="00D63918">
        <w:rPr>
          <w:sz w:val="28"/>
          <w:szCs w:val="28"/>
          <w:lang w:val="kk-KZ"/>
        </w:rPr>
        <w:t xml:space="preserve">Ғылыми инфрақұрылымды жаңғырту және цифрландыру. Білім беру ұйымын қазіргі заманғы материалдық техникалық базамен жарақтандыру </w:t>
      </w:r>
    </w:p>
    <w:p w:rsidR="00D63918" w:rsidRPr="00D63918" w:rsidRDefault="00D63918" w:rsidP="00661AAF">
      <w:pPr>
        <w:pStyle w:val="a6"/>
        <w:numPr>
          <w:ilvl w:val="0"/>
          <w:numId w:val="31"/>
        </w:numPr>
        <w:tabs>
          <w:tab w:val="clear" w:pos="720"/>
          <w:tab w:val="num" w:pos="0"/>
          <w:tab w:val="left" w:pos="709"/>
        </w:tabs>
        <w:ind w:left="0" w:firstLine="567"/>
        <w:jc w:val="both"/>
        <w:rPr>
          <w:sz w:val="28"/>
          <w:szCs w:val="28"/>
          <w:lang w:val="kk-KZ"/>
        </w:rPr>
      </w:pPr>
      <w:r w:rsidRPr="00D63918">
        <w:rPr>
          <w:sz w:val="28"/>
          <w:szCs w:val="28"/>
          <w:lang w:val="kk-KZ"/>
        </w:rPr>
        <w:t>Орта мектепте үштілді білім беруді тиімді жүзеге асыру;</w:t>
      </w:r>
    </w:p>
    <w:p w:rsidR="00D63918" w:rsidRPr="00D63918" w:rsidRDefault="00D63918" w:rsidP="00661AAF">
      <w:pPr>
        <w:pStyle w:val="a6"/>
        <w:tabs>
          <w:tab w:val="left" w:pos="709"/>
        </w:tabs>
        <w:ind w:left="0" w:firstLine="567"/>
        <w:jc w:val="both"/>
        <w:rPr>
          <w:sz w:val="28"/>
          <w:szCs w:val="28"/>
          <w:lang w:val="kk-KZ"/>
        </w:rPr>
      </w:pPr>
    </w:p>
    <w:p w:rsidR="00C53C13" w:rsidRPr="00D63918" w:rsidRDefault="00C53C13" w:rsidP="00661AAF">
      <w:pPr>
        <w:tabs>
          <w:tab w:val="left" w:pos="709"/>
        </w:tabs>
        <w:spacing w:after="0" w:line="240" w:lineRule="auto"/>
        <w:ind w:firstLine="708"/>
        <w:jc w:val="both"/>
        <w:rPr>
          <w:rFonts w:ascii="Times New Roman" w:hAnsi="Times New Roman"/>
          <w:b/>
          <w:sz w:val="28"/>
          <w:szCs w:val="28"/>
          <w:lang w:val="kk-KZ"/>
        </w:rPr>
      </w:pPr>
      <w:r w:rsidRPr="00D63918">
        <w:rPr>
          <w:rFonts w:ascii="Times New Roman" w:hAnsi="Times New Roman"/>
          <w:b/>
          <w:sz w:val="28"/>
          <w:szCs w:val="28"/>
          <w:lang w:val="kk-KZ"/>
        </w:rPr>
        <w:t>Даму стратегиясын жүзеге асыру кезеңдері</w:t>
      </w:r>
    </w:p>
    <w:p w:rsidR="00C53C13" w:rsidRPr="00D63918" w:rsidRDefault="006F7271"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2020</w:t>
      </w:r>
      <w:r w:rsidR="00C53C13" w:rsidRPr="00D63918">
        <w:rPr>
          <w:rFonts w:ascii="Times New Roman" w:hAnsi="Times New Roman"/>
          <w:sz w:val="28"/>
          <w:szCs w:val="28"/>
          <w:lang w:val="kk-KZ"/>
        </w:rPr>
        <w:t xml:space="preserve"> жыл – МДС жүзеге асырудың нормативтік базасын дайындау және бекіту.</w:t>
      </w:r>
    </w:p>
    <w:p w:rsidR="00C53C13" w:rsidRPr="00D63918" w:rsidRDefault="006F7271"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lastRenderedPageBreak/>
        <w:t>20</w:t>
      </w:r>
      <w:r w:rsidR="00C53C13" w:rsidRPr="00D63918">
        <w:rPr>
          <w:rFonts w:ascii="Times New Roman" w:hAnsi="Times New Roman"/>
          <w:sz w:val="28"/>
          <w:szCs w:val="28"/>
          <w:lang w:val="kk-KZ"/>
        </w:rPr>
        <w:t>-2018 жылдар – МДС іс-шараларын жүзеге асыру.</w:t>
      </w:r>
    </w:p>
    <w:p w:rsidR="00C53C13" w:rsidRPr="00D63918" w:rsidRDefault="00C53C13" w:rsidP="00661AAF">
      <w:pPr>
        <w:pStyle w:val="a6"/>
        <w:tabs>
          <w:tab w:val="left" w:pos="709"/>
        </w:tabs>
        <w:ind w:left="1068"/>
        <w:jc w:val="both"/>
        <w:rPr>
          <w:sz w:val="28"/>
          <w:szCs w:val="28"/>
          <w:lang w:val="kk-KZ"/>
        </w:rPr>
      </w:pPr>
    </w:p>
    <w:p w:rsidR="00FA6332" w:rsidRPr="00D63918" w:rsidRDefault="00FA6332" w:rsidP="00661AAF">
      <w:pPr>
        <w:pStyle w:val="a6"/>
        <w:tabs>
          <w:tab w:val="left" w:pos="709"/>
        </w:tabs>
        <w:ind w:left="1068"/>
        <w:jc w:val="both"/>
        <w:rPr>
          <w:b/>
          <w:sz w:val="28"/>
          <w:szCs w:val="28"/>
          <w:lang w:val="kk-KZ"/>
        </w:rPr>
      </w:pPr>
      <w:r w:rsidRPr="00D63918">
        <w:rPr>
          <w:b/>
          <w:sz w:val="28"/>
          <w:szCs w:val="28"/>
          <w:lang w:val="kk-KZ"/>
        </w:rPr>
        <w:t>Бағдарламаның даму жолдары</w:t>
      </w:r>
    </w:p>
    <w:tbl>
      <w:tblPr>
        <w:tblW w:w="9544" w:type="dxa"/>
        <w:tblLayout w:type="fixed"/>
        <w:tblCellMar>
          <w:left w:w="0" w:type="dxa"/>
          <w:right w:w="0" w:type="dxa"/>
        </w:tblCellMar>
        <w:tblLook w:val="04A0" w:firstRow="1" w:lastRow="0" w:firstColumn="1" w:lastColumn="0" w:noHBand="0" w:noVBand="1"/>
      </w:tblPr>
      <w:tblGrid>
        <w:gridCol w:w="1464"/>
        <w:gridCol w:w="5670"/>
        <w:gridCol w:w="2410"/>
      </w:tblGrid>
      <w:tr w:rsidR="00464DE1" w:rsidRPr="00D63918" w:rsidTr="00661AAF">
        <w:trPr>
          <w:trHeight w:val="984"/>
        </w:trPr>
        <w:tc>
          <w:tcPr>
            <w:tcW w:w="1464"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464DE1" w:rsidRPr="00D63918" w:rsidRDefault="00464DE1" w:rsidP="00661AAF">
            <w:pPr>
              <w:pStyle w:val="a6"/>
              <w:tabs>
                <w:tab w:val="left" w:pos="709"/>
              </w:tabs>
              <w:ind w:left="0"/>
              <w:jc w:val="both"/>
              <w:rPr>
                <w:sz w:val="28"/>
                <w:szCs w:val="28"/>
              </w:rPr>
            </w:pPr>
            <w:r w:rsidRPr="00D63918">
              <w:rPr>
                <w:b/>
                <w:bCs/>
                <w:sz w:val="28"/>
                <w:szCs w:val="28"/>
                <w:lang w:val="kk-KZ"/>
              </w:rPr>
              <w:t>Жылдар</w:t>
            </w:r>
          </w:p>
          <w:p w:rsidR="00B732F3" w:rsidRPr="00D63918" w:rsidRDefault="00464DE1" w:rsidP="00661AAF">
            <w:pPr>
              <w:pStyle w:val="a6"/>
              <w:tabs>
                <w:tab w:val="left" w:pos="709"/>
              </w:tabs>
              <w:ind w:left="0"/>
              <w:jc w:val="both"/>
              <w:rPr>
                <w:sz w:val="28"/>
                <w:szCs w:val="28"/>
              </w:rPr>
            </w:pPr>
            <w:r w:rsidRPr="00D63918">
              <w:rPr>
                <w:b/>
                <w:bCs/>
                <w:sz w:val="28"/>
                <w:szCs w:val="28"/>
                <w:lang w:val="kk-KZ"/>
              </w:rPr>
              <w:t> </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96"/>
              <w:jc w:val="both"/>
              <w:rPr>
                <w:sz w:val="28"/>
                <w:szCs w:val="28"/>
              </w:rPr>
            </w:pPr>
            <w:r w:rsidRPr="00D63918">
              <w:rPr>
                <w:b/>
                <w:bCs/>
                <w:sz w:val="28"/>
                <w:szCs w:val="28"/>
                <w:lang w:val="kk-KZ"/>
              </w:rPr>
              <w:t>Іс- шаралар</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96"/>
              <w:jc w:val="both"/>
              <w:rPr>
                <w:sz w:val="28"/>
                <w:szCs w:val="28"/>
              </w:rPr>
            </w:pPr>
            <w:r w:rsidRPr="00D63918">
              <w:rPr>
                <w:b/>
                <w:bCs/>
                <w:sz w:val="28"/>
                <w:szCs w:val="28"/>
                <w:lang w:val="kk-KZ"/>
              </w:rPr>
              <w:t>Жауаптылар</w:t>
            </w:r>
          </w:p>
        </w:tc>
      </w:tr>
      <w:tr w:rsidR="00464DE1" w:rsidRPr="003A1DED" w:rsidTr="00661AAF">
        <w:trPr>
          <w:trHeight w:val="1367"/>
        </w:trPr>
        <w:tc>
          <w:tcPr>
            <w:tcW w:w="1464"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0"/>
              <w:rPr>
                <w:sz w:val="28"/>
                <w:szCs w:val="28"/>
              </w:rPr>
            </w:pPr>
            <w:r w:rsidRPr="00D63918">
              <w:rPr>
                <w:b/>
                <w:bCs/>
                <w:sz w:val="28"/>
                <w:szCs w:val="28"/>
                <w:lang w:val="kk-KZ"/>
              </w:rPr>
              <w:t>2020-2021</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96"/>
              <w:rPr>
                <w:sz w:val="28"/>
                <w:szCs w:val="28"/>
              </w:rPr>
            </w:pPr>
            <w:r w:rsidRPr="00D63918">
              <w:rPr>
                <w:sz w:val="28"/>
                <w:szCs w:val="28"/>
                <w:lang w:val="kk-KZ"/>
              </w:rPr>
              <w:t>Даму бағдарламасының жүйелі мазмұны қазақстандық білім беру саласын регламенттейтін құжаттарға, сонын ішінде, әсіресе мектепке  қатысты құжаттарға сай болуы қажет. Бағдарламаны талқылап, түзетулер енгізу.</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96"/>
              <w:rPr>
                <w:sz w:val="28"/>
                <w:szCs w:val="28"/>
              </w:rPr>
            </w:pPr>
            <w:r w:rsidRPr="00D63918">
              <w:rPr>
                <w:sz w:val="28"/>
                <w:szCs w:val="28"/>
                <w:lang w:val="kk-KZ"/>
              </w:rPr>
              <w:t xml:space="preserve">Әкімшілік, Әдістемелік кеңес,оқушылардың өзін-өзң басқару ұйымы, ата- аналар </w:t>
            </w:r>
          </w:p>
        </w:tc>
      </w:tr>
      <w:tr w:rsidR="00464DE1" w:rsidRPr="00D63918" w:rsidTr="00661AAF">
        <w:trPr>
          <w:trHeight w:val="390"/>
        </w:trPr>
        <w:tc>
          <w:tcPr>
            <w:tcW w:w="1464"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0"/>
              <w:rPr>
                <w:sz w:val="28"/>
                <w:szCs w:val="28"/>
              </w:rPr>
            </w:pPr>
            <w:r w:rsidRPr="00D63918">
              <w:rPr>
                <w:b/>
                <w:bCs/>
                <w:sz w:val="28"/>
                <w:szCs w:val="28"/>
                <w:lang w:val="kk-KZ"/>
              </w:rPr>
              <w:t>2021- 2023</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464DE1" w:rsidRPr="00D63918" w:rsidRDefault="00464DE1" w:rsidP="00661AAF">
            <w:pPr>
              <w:pStyle w:val="a6"/>
              <w:tabs>
                <w:tab w:val="left" w:pos="709"/>
              </w:tabs>
              <w:ind w:left="96"/>
              <w:rPr>
                <w:sz w:val="28"/>
                <w:szCs w:val="28"/>
              </w:rPr>
            </w:pPr>
            <w:r w:rsidRPr="00D63918">
              <w:rPr>
                <w:sz w:val="28"/>
                <w:szCs w:val="28"/>
                <w:lang w:val="kk-KZ"/>
              </w:rPr>
              <w:t>Оқу-тәрбие үрдісінде Даму стратегиясын енгізудің аралық нәтижелері төмендегідей:</w:t>
            </w:r>
          </w:p>
          <w:p w:rsidR="00464DE1" w:rsidRPr="00D63918" w:rsidRDefault="00464DE1" w:rsidP="00661AAF">
            <w:pPr>
              <w:pStyle w:val="a6"/>
              <w:tabs>
                <w:tab w:val="left" w:pos="709"/>
              </w:tabs>
              <w:ind w:left="96"/>
              <w:rPr>
                <w:sz w:val="28"/>
                <w:szCs w:val="28"/>
              </w:rPr>
            </w:pPr>
            <w:r w:rsidRPr="00D63918">
              <w:rPr>
                <w:sz w:val="28"/>
                <w:szCs w:val="28"/>
                <w:lang w:val="kk-KZ"/>
              </w:rPr>
              <w:t>- Құзыреттілікке жетуді қамтамасыз ететін жаңа педагогикалық, ақпараттық -коммуникациялық және денсаулықты сақтау технологияларды оқытуды енгізу.</w:t>
            </w:r>
          </w:p>
          <w:p w:rsidR="00464DE1" w:rsidRPr="00D63918" w:rsidRDefault="00464DE1" w:rsidP="00661AAF">
            <w:pPr>
              <w:pStyle w:val="a6"/>
              <w:tabs>
                <w:tab w:val="left" w:pos="709"/>
              </w:tabs>
              <w:ind w:left="96"/>
              <w:rPr>
                <w:sz w:val="28"/>
                <w:szCs w:val="28"/>
              </w:rPr>
            </w:pPr>
            <w:r w:rsidRPr="00D63918">
              <w:rPr>
                <w:sz w:val="28"/>
                <w:szCs w:val="28"/>
                <w:lang w:val="kk-KZ"/>
              </w:rPr>
              <w:t>- Оқытудың әдіс- тәсілдерін өзгертудің нәтижесінде, оқушыларды білім, білік, дағды алатын енжар «оқушыдан»,  белсенді және өз бетімен ойлай білетін танымдық үрдістің субьектісі қатарына жеткізу.</w:t>
            </w:r>
          </w:p>
          <w:p w:rsidR="00464DE1" w:rsidRPr="00D63918" w:rsidRDefault="00464DE1" w:rsidP="00661AAF">
            <w:pPr>
              <w:pStyle w:val="a6"/>
              <w:tabs>
                <w:tab w:val="left" w:pos="709"/>
              </w:tabs>
              <w:ind w:left="96"/>
              <w:rPr>
                <w:sz w:val="28"/>
                <w:szCs w:val="28"/>
              </w:rPr>
            </w:pPr>
            <w:r w:rsidRPr="00D63918">
              <w:rPr>
                <w:sz w:val="28"/>
                <w:szCs w:val="28"/>
                <w:lang w:val="kk-KZ"/>
              </w:rPr>
              <w:t xml:space="preserve">- Мониторинг бойынша күтілетін нәтижені шығару және оған жетудің жолдарын анықтау. </w:t>
            </w:r>
          </w:p>
          <w:p w:rsidR="00464DE1" w:rsidRPr="00D63918" w:rsidRDefault="00464DE1" w:rsidP="00661AAF">
            <w:pPr>
              <w:pStyle w:val="a6"/>
              <w:tabs>
                <w:tab w:val="left" w:pos="709"/>
              </w:tabs>
              <w:ind w:left="96"/>
              <w:rPr>
                <w:sz w:val="28"/>
                <w:szCs w:val="28"/>
              </w:rPr>
            </w:pPr>
            <w:r w:rsidRPr="00D63918">
              <w:rPr>
                <w:sz w:val="28"/>
                <w:szCs w:val="28"/>
                <w:lang w:val="kk-KZ"/>
              </w:rPr>
              <w:t>- Оқушыны жеке тұлға және қызмет субъектісі ретінде дамыту.</w:t>
            </w:r>
          </w:p>
          <w:p w:rsidR="00464DE1" w:rsidRPr="00D63918" w:rsidRDefault="00464DE1" w:rsidP="00661AAF">
            <w:pPr>
              <w:pStyle w:val="a6"/>
              <w:tabs>
                <w:tab w:val="left" w:pos="709"/>
              </w:tabs>
              <w:ind w:left="96"/>
              <w:rPr>
                <w:sz w:val="28"/>
                <w:szCs w:val="28"/>
              </w:rPr>
            </w:pPr>
            <w:r w:rsidRPr="00D63918">
              <w:rPr>
                <w:sz w:val="28"/>
                <w:szCs w:val="28"/>
                <w:lang w:val="kk-KZ"/>
              </w:rPr>
              <w:t xml:space="preserve">- Өмір сүру құндылығы бағытын қалыптастыру. </w:t>
            </w:r>
          </w:p>
          <w:p w:rsidR="00B732F3" w:rsidRPr="00D63918" w:rsidRDefault="00464DE1" w:rsidP="00661AAF">
            <w:pPr>
              <w:pStyle w:val="a6"/>
              <w:tabs>
                <w:tab w:val="left" w:pos="709"/>
              </w:tabs>
              <w:ind w:left="96"/>
              <w:rPr>
                <w:sz w:val="28"/>
                <w:szCs w:val="28"/>
              </w:rPr>
            </w:pPr>
            <w:r w:rsidRPr="00D63918">
              <w:rPr>
                <w:sz w:val="28"/>
                <w:szCs w:val="28"/>
                <w:lang w:val="kk-KZ"/>
              </w:rPr>
              <w:t>- Оқушыны ұлттық мәдениетті құрметтеуге және өзге мәдениет көздеріне түсініктестікпен қарауларын дамыту.</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96"/>
              <w:rPr>
                <w:sz w:val="28"/>
                <w:szCs w:val="28"/>
              </w:rPr>
            </w:pPr>
            <w:r w:rsidRPr="00D63918">
              <w:rPr>
                <w:sz w:val="28"/>
                <w:szCs w:val="28"/>
                <w:lang w:val="kk-KZ"/>
              </w:rPr>
              <w:t>Мектептің қамқоршылық кеңесі</w:t>
            </w:r>
          </w:p>
        </w:tc>
      </w:tr>
      <w:tr w:rsidR="00464DE1" w:rsidRPr="003A1DED" w:rsidTr="00661AAF">
        <w:trPr>
          <w:trHeight w:val="1766"/>
        </w:trPr>
        <w:tc>
          <w:tcPr>
            <w:tcW w:w="1464"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0"/>
              <w:rPr>
                <w:sz w:val="28"/>
                <w:szCs w:val="28"/>
              </w:rPr>
            </w:pPr>
            <w:r w:rsidRPr="00D63918">
              <w:rPr>
                <w:b/>
                <w:bCs/>
                <w:sz w:val="28"/>
                <w:szCs w:val="28"/>
                <w:lang w:val="kk-KZ"/>
              </w:rPr>
              <w:t>2023- 2025</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464DE1" w:rsidRPr="00D63918" w:rsidRDefault="00464DE1" w:rsidP="00661AAF">
            <w:pPr>
              <w:pStyle w:val="a6"/>
              <w:tabs>
                <w:tab w:val="left" w:pos="709"/>
              </w:tabs>
              <w:ind w:left="96"/>
              <w:rPr>
                <w:sz w:val="28"/>
                <w:szCs w:val="28"/>
              </w:rPr>
            </w:pPr>
            <w:r w:rsidRPr="00D63918">
              <w:rPr>
                <w:sz w:val="28"/>
                <w:szCs w:val="28"/>
                <w:lang w:val="kk-KZ"/>
              </w:rPr>
              <w:t xml:space="preserve">Дайындалған материалдар негізінде белсенді жұмыстар жүргізу. </w:t>
            </w:r>
          </w:p>
          <w:p w:rsidR="00464DE1" w:rsidRPr="00D63918" w:rsidRDefault="00464DE1" w:rsidP="00661AAF">
            <w:pPr>
              <w:pStyle w:val="a6"/>
              <w:tabs>
                <w:tab w:val="left" w:pos="709"/>
              </w:tabs>
              <w:ind w:left="96"/>
              <w:rPr>
                <w:sz w:val="28"/>
                <w:szCs w:val="28"/>
              </w:rPr>
            </w:pPr>
            <w:r w:rsidRPr="00D63918">
              <w:rPr>
                <w:sz w:val="28"/>
                <w:szCs w:val="28"/>
                <w:lang w:val="kk-KZ"/>
              </w:rPr>
              <w:t>Аралық нәтиже мен сараптама жүргізу арқылы, алғашқы жинақталған материалдардың диагностикасын, Бағдарлама мазмұның өндеу.</w:t>
            </w:r>
          </w:p>
          <w:p w:rsidR="00B732F3" w:rsidRPr="00D63918" w:rsidRDefault="00464DE1" w:rsidP="00661AAF">
            <w:pPr>
              <w:pStyle w:val="a6"/>
              <w:tabs>
                <w:tab w:val="left" w:pos="709"/>
              </w:tabs>
              <w:ind w:left="96"/>
              <w:rPr>
                <w:sz w:val="28"/>
                <w:szCs w:val="28"/>
              </w:rPr>
            </w:pPr>
            <w:r w:rsidRPr="00D63918">
              <w:rPr>
                <w:sz w:val="28"/>
                <w:szCs w:val="28"/>
                <w:lang w:val="kk-KZ"/>
              </w:rPr>
              <w:t>Мектептің даму бағдарламасының жүзеге асу нәтижесінің статистикалық өндеу.</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46" w:type="dxa"/>
              <w:bottom w:w="0" w:type="dxa"/>
              <w:right w:w="46" w:type="dxa"/>
            </w:tcMar>
            <w:hideMark/>
          </w:tcPr>
          <w:p w:rsidR="00B732F3" w:rsidRPr="00D63918" w:rsidRDefault="00464DE1" w:rsidP="00661AAF">
            <w:pPr>
              <w:pStyle w:val="a6"/>
              <w:tabs>
                <w:tab w:val="left" w:pos="709"/>
              </w:tabs>
              <w:ind w:left="96"/>
              <w:rPr>
                <w:sz w:val="28"/>
                <w:szCs w:val="28"/>
              </w:rPr>
            </w:pPr>
            <w:r w:rsidRPr="00D63918">
              <w:rPr>
                <w:sz w:val="28"/>
                <w:szCs w:val="28"/>
                <w:lang w:val="kk-KZ"/>
              </w:rPr>
              <w:t xml:space="preserve">Әкімшілік, әдістемелік кеңес, мұғалімдер, ата- аналар, оқушылар </w:t>
            </w:r>
          </w:p>
        </w:tc>
      </w:tr>
    </w:tbl>
    <w:p w:rsidR="00FA6332" w:rsidRPr="00D63918" w:rsidRDefault="00FA6332" w:rsidP="00661AAF">
      <w:pPr>
        <w:pStyle w:val="a6"/>
        <w:tabs>
          <w:tab w:val="left" w:pos="709"/>
        </w:tabs>
        <w:ind w:left="1068"/>
        <w:jc w:val="both"/>
        <w:rPr>
          <w:sz w:val="28"/>
          <w:szCs w:val="28"/>
        </w:rPr>
      </w:pPr>
    </w:p>
    <w:p w:rsidR="00FA6332" w:rsidRPr="00D63918" w:rsidRDefault="00FA6332" w:rsidP="00661AAF">
      <w:pPr>
        <w:pStyle w:val="a6"/>
        <w:tabs>
          <w:tab w:val="left" w:pos="709"/>
        </w:tabs>
        <w:ind w:left="1068"/>
        <w:jc w:val="both"/>
        <w:rPr>
          <w:b/>
          <w:sz w:val="28"/>
          <w:szCs w:val="28"/>
          <w:lang w:val="kk-KZ"/>
        </w:rPr>
      </w:pPr>
      <w:r w:rsidRPr="00D63918">
        <w:rPr>
          <w:b/>
          <w:sz w:val="28"/>
          <w:szCs w:val="28"/>
          <w:lang w:val="kk-KZ"/>
        </w:rPr>
        <w:t>Бағдарламаның мониторингісі</w:t>
      </w:r>
      <w:r w:rsidR="00487DE7" w:rsidRPr="00D63918">
        <w:rPr>
          <w:b/>
          <w:sz w:val="28"/>
          <w:szCs w:val="28"/>
          <w:lang w:val="kk-KZ"/>
        </w:rPr>
        <w:t>:</w:t>
      </w:r>
    </w:p>
    <w:p w:rsidR="00FA6332" w:rsidRPr="00D63918" w:rsidRDefault="00487DE7" w:rsidP="00661AAF">
      <w:pPr>
        <w:pStyle w:val="a6"/>
        <w:numPr>
          <w:ilvl w:val="0"/>
          <w:numId w:val="3"/>
        </w:numPr>
        <w:tabs>
          <w:tab w:val="left" w:pos="709"/>
        </w:tabs>
        <w:jc w:val="both"/>
        <w:rPr>
          <w:sz w:val="28"/>
          <w:szCs w:val="28"/>
          <w:lang w:val="kk-KZ"/>
        </w:rPr>
      </w:pPr>
      <w:r w:rsidRPr="00D63918">
        <w:rPr>
          <w:sz w:val="28"/>
          <w:szCs w:val="28"/>
          <w:lang w:val="kk-KZ"/>
        </w:rPr>
        <w:t xml:space="preserve">Мектептің әдістемелік кеңесімен </w:t>
      </w:r>
      <w:r w:rsidR="00FA6332" w:rsidRPr="00D63918">
        <w:rPr>
          <w:sz w:val="28"/>
          <w:szCs w:val="28"/>
          <w:lang w:val="kk-KZ"/>
        </w:rPr>
        <w:t xml:space="preserve"> жүзеге асады және </w:t>
      </w:r>
      <w:r w:rsidRPr="00D63918">
        <w:rPr>
          <w:sz w:val="28"/>
          <w:szCs w:val="28"/>
          <w:lang w:val="kk-KZ"/>
        </w:rPr>
        <w:t>бақыланады</w:t>
      </w:r>
      <w:r w:rsidR="00FA6332" w:rsidRPr="00D63918">
        <w:rPr>
          <w:sz w:val="28"/>
          <w:szCs w:val="28"/>
          <w:lang w:val="kk-KZ"/>
        </w:rPr>
        <w:t>.</w:t>
      </w:r>
    </w:p>
    <w:p w:rsidR="00FA6332" w:rsidRPr="00D63918" w:rsidRDefault="00FA6332" w:rsidP="00661AAF">
      <w:pPr>
        <w:pStyle w:val="a6"/>
        <w:numPr>
          <w:ilvl w:val="0"/>
          <w:numId w:val="3"/>
        </w:numPr>
        <w:tabs>
          <w:tab w:val="left" w:pos="709"/>
        </w:tabs>
        <w:jc w:val="both"/>
        <w:rPr>
          <w:sz w:val="28"/>
          <w:szCs w:val="28"/>
          <w:lang w:val="kk-KZ"/>
        </w:rPr>
      </w:pPr>
      <w:r w:rsidRPr="00D63918">
        <w:rPr>
          <w:sz w:val="28"/>
          <w:szCs w:val="28"/>
          <w:lang w:val="kk-KZ"/>
        </w:rPr>
        <w:lastRenderedPageBreak/>
        <w:t xml:space="preserve">Мониторинг нәтижесіне негізінде,сонымен қатар,мемлекеттің білім беру саясаты, әлуметтік - экономикалық саладағы өзерістерге байланысты, </w:t>
      </w:r>
      <w:r w:rsidR="00487DE7" w:rsidRPr="00D63918">
        <w:rPr>
          <w:sz w:val="28"/>
          <w:szCs w:val="28"/>
          <w:lang w:val="kk-KZ"/>
        </w:rPr>
        <w:t>б</w:t>
      </w:r>
      <w:r w:rsidRPr="00D63918">
        <w:rPr>
          <w:sz w:val="28"/>
          <w:szCs w:val="28"/>
          <w:lang w:val="kk-KZ"/>
        </w:rPr>
        <w:t>ағдарлама іс- шараларына өзгерістер енгізу мүмкіншілігін қарастырады.</w:t>
      </w:r>
    </w:p>
    <w:p w:rsidR="003209F3" w:rsidRPr="00D63918" w:rsidRDefault="003209F3" w:rsidP="00661AAF">
      <w:pPr>
        <w:tabs>
          <w:tab w:val="left" w:pos="709"/>
        </w:tabs>
        <w:spacing w:after="0" w:line="240" w:lineRule="auto"/>
        <w:jc w:val="both"/>
        <w:rPr>
          <w:rFonts w:ascii="Times New Roman" w:hAnsi="Times New Roman"/>
          <w:b/>
          <w:sz w:val="28"/>
          <w:szCs w:val="28"/>
          <w:lang w:val="kk-KZ"/>
        </w:rPr>
      </w:pPr>
    </w:p>
    <w:p w:rsidR="00E21665" w:rsidRPr="00D63918" w:rsidRDefault="00E21665" w:rsidP="00661AAF">
      <w:pPr>
        <w:tabs>
          <w:tab w:val="left" w:pos="709"/>
        </w:tabs>
        <w:spacing w:after="0" w:line="240" w:lineRule="auto"/>
        <w:ind w:firstLine="284"/>
        <w:jc w:val="both"/>
        <w:rPr>
          <w:rFonts w:ascii="Times New Roman" w:hAnsi="Times New Roman"/>
          <w:b/>
          <w:sz w:val="28"/>
          <w:szCs w:val="28"/>
          <w:lang w:val="kk-KZ"/>
        </w:rPr>
      </w:pPr>
      <w:r w:rsidRPr="00D63918">
        <w:rPr>
          <w:rFonts w:ascii="Times New Roman" w:hAnsi="Times New Roman"/>
          <w:b/>
          <w:sz w:val="28"/>
          <w:szCs w:val="28"/>
          <w:lang w:val="kk-KZ"/>
        </w:rPr>
        <w:t>Мектеп проблемасы</w:t>
      </w:r>
    </w:p>
    <w:p w:rsidR="00E21665" w:rsidRPr="00D63918" w:rsidRDefault="00E21665" w:rsidP="00661AAF">
      <w:pPr>
        <w:pStyle w:val="a6"/>
        <w:tabs>
          <w:tab w:val="left" w:pos="709"/>
        </w:tabs>
        <w:jc w:val="both"/>
        <w:rPr>
          <w:sz w:val="28"/>
          <w:szCs w:val="28"/>
          <w:lang w:val="kk-KZ"/>
        </w:rPr>
      </w:pPr>
      <w:r w:rsidRPr="00D63918">
        <w:rPr>
          <w:i/>
          <w:sz w:val="28"/>
          <w:szCs w:val="28"/>
          <w:lang w:val="kk-KZ"/>
        </w:rPr>
        <w:t>Маркетинг зерттеулер және мектеп - лицейі имиджінің қалыптасуы</w:t>
      </w:r>
      <w:r w:rsidRPr="00D63918">
        <w:rPr>
          <w:sz w:val="28"/>
          <w:szCs w:val="28"/>
          <w:lang w:val="kk-KZ"/>
        </w:rPr>
        <w:t xml:space="preserve"> бойынша: </w:t>
      </w:r>
    </w:p>
    <w:p w:rsidR="00E21665" w:rsidRPr="00D63918" w:rsidRDefault="00E21665" w:rsidP="00661AAF">
      <w:pPr>
        <w:pStyle w:val="a6"/>
        <w:numPr>
          <w:ilvl w:val="0"/>
          <w:numId w:val="5"/>
        </w:numPr>
        <w:tabs>
          <w:tab w:val="left" w:pos="709"/>
        </w:tabs>
        <w:jc w:val="both"/>
        <w:rPr>
          <w:sz w:val="28"/>
          <w:szCs w:val="28"/>
          <w:lang w:val="kk-KZ"/>
        </w:rPr>
      </w:pPr>
      <w:r w:rsidRPr="00D63918">
        <w:rPr>
          <w:sz w:val="28"/>
          <w:szCs w:val="28"/>
          <w:lang w:val="kk-KZ"/>
        </w:rPr>
        <w:t>мектеп имиджінің оңтайлы болуы үшін жұмыстың мақсатты түрде бағытталуының жетіспеушілігі;</w:t>
      </w:r>
    </w:p>
    <w:p w:rsidR="00E21665" w:rsidRPr="00D63918" w:rsidRDefault="00E21665" w:rsidP="00661AAF">
      <w:pPr>
        <w:pStyle w:val="a6"/>
        <w:numPr>
          <w:ilvl w:val="0"/>
          <w:numId w:val="5"/>
        </w:numPr>
        <w:tabs>
          <w:tab w:val="left" w:pos="709"/>
        </w:tabs>
        <w:jc w:val="both"/>
        <w:rPr>
          <w:sz w:val="28"/>
          <w:szCs w:val="28"/>
          <w:lang w:val="kk-KZ"/>
        </w:rPr>
      </w:pPr>
      <w:r w:rsidRPr="00D63918">
        <w:rPr>
          <w:sz w:val="28"/>
          <w:szCs w:val="28"/>
          <w:lang w:val="kk-KZ"/>
        </w:rPr>
        <w:t>мектеп – лицейінің жеткен жетістіктерін БАҚ –на жариалаудын мақсатты түрде бағытталған жұмысының болмауы;</w:t>
      </w:r>
    </w:p>
    <w:p w:rsidR="00E21665" w:rsidRPr="00D63918" w:rsidRDefault="00E21665" w:rsidP="00661AAF">
      <w:pPr>
        <w:pStyle w:val="a6"/>
        <w:tabs>
          <w:tab w:val="left" w:pos="709"/>
        </w:tabs>
        <w:ind w:left="709"/>
        <w:jc w:val="both"/>
        <w:rPr>
          <w:sz w:val="28"/>
          <w:szCs w:val="28"/>
          <w:lang w:val="kk-KZ"/>
        </w:rPr>
      </w:pPr>
      <w:r w:rsidRPr="00D63918">
        <w:rPr>
          <w:i/>
          <w:sz w:val="28"/>
          <w:szCs w:val="28"/>
          <w:lang w:val="kk-KZ"/>
        </w:rPr>
        <w:t>Білім беру мазмұнының құрылымы  аясында</w:t>
      </w:r>
      <w:r w:rsidRPr="00D63918">
        <w:rPr>
          <w:sz w:val="28"/>
          <w:szCs w:val="28"/>
          <w:lang w:val="kk-KZ"/>
        </w:rPr>
        <w:t>:</w:t>
      </w:r>
    </w:p>
    <w:p w:rsidR="00E21665" w:rsidRPr="00D63918" w:rsidRDefault="0003296D" w:rsidP="00661AAF">
      <w:pPr>
        <w:pStyle w:val="a6"/>
        <w:numPr>
          <w:ilvl w:val="0"/>
          <w:numId w:val="5"/>
        </w:numPr>
        <w:tabs>
          <w:tab w:val="left" w:pos="709"/>
        </w:tabs>
        <w:jc w:val="both"/>
        <w:rPr>
          <w:sz w:val="28"/>
          <w:szCs w:val="28"/>
          <w:lang w:val="kk-KZ"/>
        </w:rPr>
      </w:pPr>
      <w:r w:rsidRPr="00D63918">
        <w:rPr>
          <w:sz w:val="28"/>
          <w:szCs w:val="28"/>
          <w:lang w:val="kk-KZ"/>
        </w:rPr>
        <w:t xml:space="preserve">біліктілікке бағытталған ұстаным тұрғысынан </w:t>
      </w:r>
      <w:r w:rsidR="00E21665" w:rsidRPr="00D63918">
        <w:rPr>
          <w:sz w:val="28"/>
          <w:szCs w:val="28"/>
          <w:lang w:val="kk-KZ"/>
        </w:rPr>
        <w:t>педагогика</w:t>
      </w:r>
      <w:r w:rsidRPr="00D63918">
        <w:rPr>
          <w:sz w:val="28"/>
          <w:szCs w:val="28"/>
          <w:lang w:val="kk-KZ"/>
        </w:rPr>
        <w:t>лық</w:t>
      </w:r>
      <w:r w:rsidR="00E21665" w:rsidRPr="00D63918">
        <w:rPr>
          <w:sz w:val="28"/>
          <w:szCs w:val="28"/>
          <w:lang w:val="kk-KZ"/>
        </w:rPr>
        <w:t xml:space="preserve"> үрдісі </w:t>
      </w:r>
      <w:r w:rsidRPr="00D63918">
        <w:rPr>
          <w:sz w:val="28"/>
          <w:szCs w:val="28"/>
          <w:lang w:val="kk-KZ"/>
        </w:rPr>
        <w:t xml:space="preserve">мазмұн </w:t>
      </w:r>
      <w:r w:rsidR="00E21665" w:rsidRPr="00D63918">
        <w:rPr>
          <w:sz w:val="28"/>
          <w:szCs w:val="28"/>
          <w:lang w:val="kk-KZ"/>
        </w:rPr>
        <w:t>әзірленуінің жетіспеушілігі;</w:t>
      </w:r>
    </w:p>
    <w:p w:rsidR="0003296D" w:rsidRPr="00D63918" w:rsidRDefault="0003296D" w:rsidP="00661AAF">
      <w:pPr>
        <w:pStyle w:val="a6"/>
        <w:tabs>
          <w:tab w:val="left" w:pos="709"/>
        </w:tabs>
        <w:jc w:val="both"/>
        <w:rPr>
          <w:i/>
          <w:sz w:val="28"/>
          <w:szCs w:val="28"/>
          <w:lang w:val="kk-KZ"/>
        </w:rPr>
      </w:pPr>
      <w:r w:rsidRPr="00D63918">
        <w:rPr>
          <w:i/>
          <w:sz w:val="28"/>
          <w:szCs w:val="28"/>
          <w:lang w:val="kk-KZ"/>
        </w:rPr>
        <w:t>Оқу – тәрбие үрдісін ұйымдастыруда:</w:t>
      </w:r>
    </w:p>
    <w:p w:rsidR="00E21665" w:rsidRPr="00D63918" w:rsidRDefault="00E21665" w:rsidP="00661AAF">
      <w:pPr>
        <w:pStyle w:val="a6"/>
        <w:numPr>
          <w:ilvl w:val="0"/>
          <w:numId w:val="5"/>
        </w:numPr>
        <w:tabs>
          <w:tab w:val="left" w:pos="709"/>
        </w:tabs>
        <w:jc w:val="both"/>
        <w:rPr>
          <w:sz w:val="28"/>
          <w:szCs w:val="28"/>
          <w:lang w:val="kk-KZ"/>
        </w:rPr>
      </w:pPr>
      <w:r w:rsidRPr="00D63918">
        <w:rPr>
          <w:sz w:val="28"/>
          <w:szCs w:val="28"/>
          <w:lang w:val="kk-KZ"/>
        </w:rPr>
        <w:t xml:space="preserve">Оқу үрдісіндегі денсаулықты сақтауға байланысты мүмкіншіліктерге позитивтік өзгерістер енгізілуі үшін барлық педагогикалық субъектілердің жұмысының жетіспеушілігі; </w:t>
      </w:r>
    </w:p>
    <w:p w:rsidR="00E21665" w:rsidRPr="00D63918" w:rsidRDefault="00E21665" w:rsidP="00661AAF">
      <w:pPr>
        <w:pStyle w:val="a6"/>
        <w:numPr>
          <w:ilvl w:val="0"/>
          <w:numId w:val="5"/>
        </w:numPr>
        <w:tabs>
          <w:tab w:val="left" w:pos="709"/>
        </w:tabs>
        <w:jc w:val="both"/>
        <w:rPr>
          <w:sz w:val="28"/>
          <w:szCs w:val="28"/>
          <w:lang w:val="kk-KZ"/>
        </w:rPr>
      </w:pPr>
      <w:r w:rsidRPr="00D63918">
        <w:rPr>
          <w:sz w:val="28"/>
          <w:szCs w:val="28"/>
          <w:lang w:val="kk-KZ"/>
        </w:rPr>
        <w:t>Педагогикалық үрдісті ұйымдастыруда тиімді бағ</w:t>
      </w:r>
      <w:r w:rsidR="009A74B6" w:rsidRPr="00D63918">
        <w:rPr>
          <w:sz w:val="28"/>
          <w:szCs w:val="28"/>
          <w:lang w:val="kk-KZ"/>
        </w:rPr>
        <w:t>алау бойынша, мектеп психолог</w:t>
      </w:r>
      <w:r w:rsidRPr="00D63918">
        <w:rPr>
          <w:sz w:val="28"/>
          <w:szCs w:val="28"/>
          <w:lang w:val="kk-KZ"/>
        </w:rPr>
        <w:t xml:space="preserve"> жұмысының оңтайлы ұйымдастырылмауы;</w:t>
      </w:r>
    </w:p>
    <w:p w:rsidR="00E21665" w:rsidRPr="00D63918" w:rsidRDefault="00D63918" w:rsidP="00661AAF">
      <w:pPr>
        <w:pStyle w:val="a6"/>
        <w:numPr>
          <w:ilvl w:val="0"/>
          <w:numId w:val="5"/>
        </w:numPr>
        <w:tabs>
          <w:tab w:val="left" w:pos="709"/>
        </w:tabs>
        <w:jc w:val="both"/>
        <w:rPr>
          <w:sz w:val="28"/>
          <w:szCs w:val="28"/>
          <w:lang w:val="kk-KZ"/>
        </w:rPr>
      </w:pPr>
      <w:r>
        <w:rPr>
          <w:sz w:val="28"/>
          <w:szCs w:val="28"/>
          <w:lang w:val="kk-KZ"/>
        </w:rPr>
        <w:t>Мектептің</w:t>
      </w:r>
      <w:r w:rsidR="00E21665" w:rsidRPr="00D63918">
        <w:rPr>
          <w:sz w:val="28"/>
          <w:szCs w:val="28"/>
          <w:lang w:val="kk-KZ"/>
        </w:rPr>
        <w:t xml:space="preserve"> педагогикалық үрдісіне біліктілікке бағытталған және ІТ технологиялар мүмкіншіліктері толығымен қолданбауында;.</w:t>
      </w:r>
    </w:p>
    <w:p w:rsidR="00E21665" w:rsidRPr="00D63918" w:rsidRDefault="00E21665" w:rsidP="00661AAF">
      <w:pPr>
        <w:pStyle w:val="a6"/>
        <w:tabs>
          <w:tab w:val="left" w:pos="709"/>
        </w:tabs>
        <w:jc w:val="both"/>
        <w:rPr>
          <w:i/>
          <w:sz w:val="28"/>
          <w:szCs w:val="28"/>
          <w:lang w:val="kk-KZ"/>
        </w:rPr>
      </w:pPr>
      <w:r w:rsidRPr="00D63918">
        <w:rPr>
          <w:i/>
          <w:sz w:val="28"/>
          <w:szCs w:val="28"/>
          <w:lang w:val="kk-KZ"/>
        </w:rPr>
        <w:t>Оқушыларды тәрбиелеуді ұйымдастыру:</w:t>
      </w:r>
    </w:p>
    <w:p w:rsidR="00E21665" w:rsidRPr="00D63918" w:rsidRDefault="00E21665" w:rsidP="00661AAF">
      <w:pPr>
        <w:pStyle w:val="a6"/>
        <w:numPr>
          <w:ilvl w:val="0"/>
          <w:numId w:val="5"/>
        </w:numPr>
        <w:tabs>
          <w:tab w:val="left" w:pos="709"/>
        </w:tabs>
        <w:jc w:val="both"/>
        <w:rPr>
          <w:sz w:val="28"/>
          <w:szCs w:val="28"/>
          <w:lang w:val="kk-KZ"/>
        </w:rPr>
      </w:pPr>
      <w:r w:rsidRPr="00D63918">
        <w:rPr>
          <w:sz w:val="28"/>
          <w:szCs w:val="28"/>
          <w:lang w:val="kk-KZ"/>
        </w:rPr>
        <w:t xml:space="preserve"> оқушылардың көшбасшылық қасиеттерін қалыптастыру жүйесі толық </w:t>
      </w:r>
      <w:r w:rsidR="0003296D" w:rsidRPr="00D63918">
        <w:rPr>
          <w:sz w:val="28"/>
          <w:szCs w:val="28"/>
          <w:lang w:val="kk-KZ"/>
        </w:rPr>
        <w:t>ұ</w:t>
      </w:r>
      <w:r w:rsidRPr="00D63918">
        <w:rPr>
          <w:sz w:val="28"/>
          <w:szCs w:val="28"/>
          <w:lang w:val="kk-KZ"/>
        </w:rPr>
        <w:t>йымдастырылмаған;</w:t>
      </w:r>
    </w:p>
    <w:p w:rsidR="00E21665" w:rsidRPr="00D63918" w:rsidRDefault="00E21665" w:rsidP="00661AAF">
      <w:pPr>
        <w:pStyle w:val="a6"/>
        <w:tabs>
          <w:tab w:val="left" w:pos="709"/>
        </w:tabs>
        <w:jc w:val="both"/>
        <w:rPr>
          <w:i/>
          <w:sz w:val="28"/>
          <w:szCs w:val="28"/>
          <w:lang w:val="kk-KZ"/>
        </w:rPr>
      </w:pPr>
      <w:r w:rsidRPr="00D63918">
        <w:rPr>
          <w:i/>
          <w:sz w:val="28"/>
          <w:szCs w:val="28"/>
          <w:lang w:val="kk-KZ"/>
        </w:rPr>
        <w:t>Әдістемелік жұмыс ұйымдастыру аясында:</w:t>
      </w:r>
    </w:p>
    <w:p w:rsidR="00E21665" w:rsidRPr="00D63918" w:rsidRDefault="00E21665" w:rsidP="00661AAF">
      <w:pPr>
        <w:pStyle w:val="a6"/>
        <w:numPr>
          <w:ilvl w:val="0"/>
          <w:numId w:val="5"/>
        </w:numPr>
        <w:tabs>
          <w:tab w:val="left" w:pos="709"/>
        </w:tabs>
        <w:jc w:val="both"/>
        <w:rPr>
          <w:sz w:val="28"/>
          <w:szCs w:val="28"/>
          <w:lang w:val="kk-KZ"/>
        </w:rPr>
      </w:pPr>
      <w:r w:rsidRPr="00D63918">
        <w:rPr>
          <w:sz w:val="28"/>
          <w:szCs w:val="28"/>
          <w:lang w:val="kk-KZ"/>
        </w:rPr>
        <w:t xml:space="preserve"> мектеп оқушыларының өзіндік іс-әрекет жасауына әдістемелік қамтамасыздандырудың жетіспеушілігі;</w:t>
      </w:r>
    </w:p>
    <w:p w:rsidR="00E21665" w:rsidRPr="00D63918" w:rsidRDefault="0003296D" w:rsidP="00661AAF">
      <w:pPr>
        <w:pStyle w:val="a6"/>
        <w:numPr>
          <w:ilvl w:val="0"/>
          <w:numId w:val="5"/>
        </w:numPr>
        <w:tabs>
          <w:tab w:val="left" w:pos="709"/>
        </w:tabs>
        <w:jc w:val="both"/>
        <w:rPr>
          <w:sz w:val="28"/>
          <w:szCs w:val="28"/>
          <w:lang w:val="kk-KZ"/>
        </w:rPr>
      </w:pPr>
      <w:r w:rsidRPr="00D63918">
        <w:rPr>
          <w:sz w:val="28"/>
          <w:szCs w:val="28"/>
          <w:lang w:val="kk-KZ"/>
        </w:rPr>
        <w:t>Мектеп - лицейі</w:t>
      </w:r>
      <w:r w:rsidR="00E21665" w:rsidRPr="00D63918">
        <w:rPr>
          <w:sz w:val="28"/>
          <w:szCs w:val="28"/>
          <w:lang w:val="kk-KZ"/>
        </w:rPr>
        <w:t xml:space="preserve"> оқытушыларының жарияланатын жұмыстар сандарының жетістеушілігі;</w:t>
      </w:r>
    </w:p>
    <w:p w:rsidR="00E21665" w:rsidRPr="00D63918" w:rsidRDefault="0003296D" w:rsidP="00661AAF">
      <w:pPr>
        <w:pStyle w:val="a6"/>
        <w:tabs>
          <w:tab w:val="left" w:pos="709"/>
        </w:tabs>
        <w:jc w:val="both"/>
        <w:rPr>
          <w:i/>
          <w:sz w:val="28"/>
          <w:szCs w:val="28"/>
          <w:lang w:val="kk-KZ"/>
        </w:rPr>
      </w:pPr>
      <w:r w:rsidRPr="00D63918">
        <w:rPr>
          <w:i/>
          <w:sz w:val="28"/>
          <w:szCs w:val="28"/>
          <w:lang w:val="kk-KZ"/>
        </w:rPr>
        <w:t>Мектептің</w:t>
      </w:r>
      <w:r w:rsidR="00E21665" w:rsidRPr="00D63918">
        <w:rPr>
          <w:i/>
          <w:sz w:val="28"/>
          <w:szCs w:val="28"/>
          <w:lang w:val="kk-KZ"/>
        </w:rPr>
        <w:t xml:space="preserve"> тыныс – тіршілігін  басқару аясында:</w:t>
      </w:r>
    </w:p>
    <w:p w:rsidR="00E21665" w:rsidRPr="00D63918" w:rsidRDefault="00E21665" w:rsidP="00661AAF">
      <w:pPr>
        <w:pStyle w:val="a6"/>
        <w:numPr>
          <w:ilvl w:val="0"/>
          <w:numId w:val="5"/>
        </w:numPr>
        <w:tabs>
          <w:tab w:val="left" w:pos="709"/>
        </w:tabs>
        <w:jc w:val="both"/>
        <w:rPr>
          <w:sz w:val="28"/>
          <w:szCs w:val="28"/>
          <w:lang w:val="kk-KZ"/>
        </w:rPr>
      </w:pPr>
      <w:r w:rsidRPr="00D63918">
        <w:rPr>
          <w:sz w:val="28"/>
          <w:szCs w:val="28"/>
          <w:lang w:val="kk-KZ"/>
        </w:rPr>
        <w:t xml:space="preserve">мектеп тыныс – тіршілігін  басқаруда </w:t>
      </w:r>
      <w:r w:rsidR="0003296D" w:rsidRPr="00D63918">
        <w:rPr>
          <w:sz w:val="28"/>
          <w:szCs w:val="28"/>
          <w:lang w:val="kk-KZ"/>
        </w:rPr>
        <w:t>поли</w:t>
      </w:r>
      <w:r w:rsidRPr="00D63918">
        <w:rPr>
          <w:sz w:val="28"/>
          <w:szCs w:val="28"/>
          <w:lang w:val="kk-KZ"/>
        </w:rPr>
        <w:t>субъектілік тәсілдің толыққанды болмауы.</w:t>
      </w:r>
    </w:p>
    <w:p w:rsidR="00931BAD" w:rsidRDefault="00D63918" w:rsidP="00661AAF">
      <w:pPr>
        <w:pStyle w:val="a6"/>
        <w:tabs>
          <w:tab w:val="left" w:pos="709"/>
        </w:tabs>
        <w:jc w:val="center"/>
        <w:rPr>
          <w:b/>
          <w:bCs/>
          <w:sz w:val="28"/>
          <w:szCs w:val="28"/>
          <w:lang w:val="kk-KZ"/>
        </w:rPr>
      </w:pPr>
      <w:r w:rsidRPr="00D63918">
        <w:rPr>
          <w:b/>
          <w:bCs/>
          <w:sz w:val="28"/>
          <w:szCs w:val="28"/>
          <w:lang w:val="kk-KZ"/>
        </w:rPr>
        <w:t>Мектептің оқыту және тәрбиелеу тұжырымдамасын жүзеге асыру тетіктері</w:t>
      </w:r>
    </w:p>
    <w:tbl>
      <w:tblPr>
        <w:tblW w:w="9356" w:type="dxa"/>
        <w:tblInd w:w="53" w:type="dxa"/>
        <w:tblCellMar>
          <w:left w:w="0" w:type="dxa"/>
          <w:right w:w="0" w:type="dxa"/>
        </w:tblCellMar>
        <w:tblLook w:val="04A0" w:firstRow="1" w:lastRow="0" w:firstColumn="1" w:lastColumn="0" w:noHBand="0" w:noVBand="1"/>
      </w:tblPr>
      <w:tblGrid>
        <w:gridCol w:w="2803"/>
        <w:gridCol w:w="6553"/>
      </w:tblGrid>
      <w:tr w:rsidR="00D63918" w:rsidRPr="003A1DED" w:rsidTr="00661AAF">
        <w:trPr>
          <w:trHeight w:val="1988"/>
        </w:trPr>
        <w:tc>
          <w:tcPr>
            <w:tcW w:w="2803"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rsidR="00D63918" w:rsidRPr="00D63918" w:rsidRDefault="00D63918" w:rsidP="00661AAF">
            <w:pPr>
              <w:pStyle w:val="a6"/>
              <w:tabs>
                <w:tab w:val="left" w:pos="709"/>
              </w:tabs>
              <w:ind w:left="142" w:firstLine="142"/>
              <w:jc w:val="center"/>
              <w:rPr>
                <w:b/>
                <w:sz w:val="28"/>
                <w:szCs w:val="28"/>
                <w:lang w:val="kk-KZ"/>
              </w:rPr>
            </w:pPr>
            <w:r w:rsidRPr="00D63918">
              <w:rPr>
                <w:b/>
                <w:bCs/>
                <w:sz w:val="28"/>
                <w:szCs w:val="28"/>
                <w:lang w:val="kk-KZ"/>
              </w:rPr>
              <w:t>1-стратегиялық бағыт:</w:t>
            </w:r>
          </w:p>
          <w:p w:rsidR="00D63918" w:rsidRPr="00D63918" w:rsidRDefault="00D63918" w:rsidP="00661AAF">
            <w:pPr>
              <w:pStyle w:val="a6"/>
              <w:tabs>
                <w:tab w:val="left" w:pos="709"/>
              </w:tabs>
              <w:ind w:left="142" w:firstLine="142"/>
              <w:jc w:val="center"/>
              <w:rPr>
                <w:b/>
                <w:sz w:val="28"/>
                <w:szCs w:val="28"/>
                <w:lang w:val="kk-KZ"/>
              </w:rPr>
            </w:pPr>
            <w:r w:rsidRPr="00D63918">
              <w:rPr>
                <w:b/>
                <w:bCs/>
                <w:sz w:val="28"/>
                <w:szCs w:val="28"/>
                <w:lang w:val="kk-KZ"/>
              </w:rPr>
              <w:t>Педагогтың кәсіби біліктілігі өсуі.</w:t>
            </w:r>
          </w:p>
          <w:p w:rsidR="00D63918" w:rsidRPr="00D63918" w:rsidRDefault="00D63918" w:rsidP="00661AAF">
            <w:pPr>
              <w:pStyle w:val="a6"/>
              <w:tabs>
                <w:tab w:val="left" w:pos="709"/>
              </w:tabs>
              <w:ind w:left="142" w:firstLine="142"/>
              <w:jc w:val="center"/>
              <w:rPr>
                <w:b/>
                <w:sz w:val="28"/>
                <w:szCs w:val="28"/>
                <w:lang w:val="kk-KZ"/>
              </w:rPr>
            </w:pPr>
            <w:r w:rsidRPr="00D63918">
              <w:rPr>
                <w:b/>
                <w:bCs/>
                <w:sz w:val="28"/>
                <w:szCs w:val="28"/>
                <w:lang w:val="kk-KZ"/>
              </w:rPr>
              <w:t>Бүгінгі білім иесі - ертеңгі еліміздің тірегі</w:t>
            </w:r>
          </w:p>
          <w:p w:rsidR="00D63918" w:rsidRPr="00D63918" w:rsidRDefault="00D63918" w:rsidP="00661AAF">
            <w:pPr>
              <w:pStyle w:val="a6"/>
              <w:tabs>
                <w:tab w:val="left" w:pos="709"/>
              </w:tabs>
              <w:ind w:left="142" w:firstLine="142"/>
              <w:jc w:val="center"/>
              <w:rPr>
                <w:b/>
                <w:sz w:val="28"/>
                <w:szCs w:val="28"/>
                <w:lang w:val="kk-KZ"/>
              </w:rPr>
            </w:pPr>
          </w:p>
          <w:p w:rsidR="00D63918" w:rsidRPr="00D63918" w:rsidRDefault="00D63918" w:rsidP="00661AAF">
            <w:pPr>
              <w:pStyle w:val="a6"/>
              <w:tabs>
                <w:tab w:val="left" w:pos="709"/>
              </w:tabs>
              <w:ind w:left="142" w:firstLine="142"/>
              <w:jc w:val="center"/>
              <w:rPr>
                <w:b/>
                <w:sz w:val="28"/>
                <w:szCs w:val="28"/>
                <w:lang w:val="kk-KZ"/>
              </w:rPr>
            </w:pPr>
          </w:p>
        </w:tc>
        <w:tc>
          <w:tcPr>
            <w:tcW w:w="6553"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Деңгейлік курс аяқтаған мұғалімдерден «Серіктестер» желілік қауымдастығы құрылады. </w:t>
            </w:r>
          </w:p>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Тәлімгер – педагог мектебінің жобасы жұмыс жасайды. </w:t>
            </w:r>
          </w:p>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Педагог кадрларының кәсіби біліктілігі стратегиясын жүзеге асыруда шығармашылық топ құру. </w:t>
            </w:r>
          </w:p>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«Ағылшынша үйренейік!» үйірмесі ашылып, мұғалімдерге әдістемелік көмек көрсету </w:t>
            </w:r>
            <w:r w:rsidRPr="00D63918">
              <w:rPr>
                <w:bCs/>
                <w:sz w:val="28"/>
                <w:szCs w:val="28"/>
                <w:lang w:val="kk-KZ"/>
              </w:rPr>
              <w:lastRenderedPageBreak/>
              <w:t xml:space="preserve">ұйымдастырылады. </w:t>
            </w:r>
          </w:p>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  </w:t>
            </w:r>
          </w:p>
        </w:tc>
      </w:tr>
      <w:tr w:rsidR="00D63918" w:rsidRPr="003A1DED" w:rsidTr="00661AAF">
        <w:trPr>
          <w:trHeight w:val="2062"/>
        </w:trPr>
        <w:tc>
          <w:tcPr>
            <w:tcW w:w="2803"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rsidR="00D63918" w:rsidRPr="00D63918" w:rsidRDefault="00D63918" w:rsidP="00661AAF">
            <w:pPr>
              <w:pStyle w:val="a6"/>
              <w:tabs>
                <w:tab w:val="left" w:pos="709"/>
              </w:tabs>
              <w:ind w:left="142" w:firstLine="142"/>
              <w:jc w:val="center"/>
              <w:rPr>
                <w:b/>
                <w:sz w:val="28"/>
                <w:szCs w:val="28"/>
                <w:lang w:val="kk-KZ"/>
              </w:rPr>
            </w:pPr>
            <w:r w:rsidRPr="00D63918">
              <w:rPr>
                <w:b/>
                <w:bCs/>
                <w:sz w:val="28"/>
                <w:szCs w:val="28"/>
                <w:lang w:val="kk-KZ"/>
              </w:rPr>
              <w:lastRenderedPageBreak/>
              <w:t>2-стратегиялық бағыт.</w:t>
            </w:r>
          </w:p>
          <w:p w:rsidR="00D63918" w:rsidRPr="00D63918" w:rsidRDefault="00D63918" w:rsidP="00661AAF">
            <w:pPr>
              <w:pStyle w:val="a6"/>
              <w:tabs>
                <w:tab w:val="left" w:pos="709"/>
              </w:tabs>
              <w:ind w:left="142" w:firstLine="142"/>
              <w:jc w:val="center"/>
              <w:rPr>
                <w:b/>
                <w:sz w:val="28"/>
                <w:szCs w:val="28"/>
                <w:lang w:val="kk-KZ"/>
              </w:rPr>
            </w:pPr>
            <w:r w:rsidRPr="00D63918">
              <w:rPr>
                <w:b/>
                <w:bCs/>
                <w:sz w:val="28"/>
                <w:szCs w:val="28"/>
                <w:lang w:val="kk-KZ"/>
              </w:rPr>
              <w:t>Білім мазмұнын жаңарту.</w:t>
            </w:r>
          </w:p>
          <w:p w:rsidR="00D63918" w:rsidRPr="00D63918" w:rsidRDefault="00D63918" w:rsidP="00661AAF">
            <w:pPr>
              <w:pStyle w:val="a6"/>
              <w:tabs>
                <w:tab w:val="left" w:pos="709"/>
              </w:tabs>
              <w:ind w:left="142" w:firstLine="142"/>
              <w:jc w:val="center"/>
              <w:rPr>
                <w:b/>
                <w:sz w:val="28"/>
                <w:szCs w:val="28"/>
                <w:lang w:val="kk-KZ"/>
              </w:rPr>
            </w:pPr>
            <w:r w:rsidRPr="00D63918">
              <w:rPr>
                <w:b/>
                <w:bCs/>
                <w:sz w:val="28"/>
                <w:szCs w:val="28"/>
                <w:lang w:val="kk-KZ"/>
              </w:rPr>
              <w:t>«Педагогикалық шеберлік – мұғалімнің кәсіби өрлеу жолы»</w:t>
            </w:r>
          </w:p>
          <w:p w:rsidR="00D63918" w:rsidRPr="00D63918" w:rsidRDefault="00800E26" w:rsidP="00661AAF">
            <w:pPr>
              <w:pStyle w:val="a6"/>
              <w:tabs>
                <w:tab w:val="left" w:pos="709"/>
              </w:tabs>
              <w:ind w:left="142" w:firstLine="142"/>
              <w:jc w:val="center"/>
              <w:rPr>
                <w:b/>
                <w:sz w:val="28"/>
                <w:szCs w:val="28"/>
                <w:lang w:val="kk-KZ"/>
              </w:rPr>
            </w:pPr>
            <w:r w:rsidRPr="00D63918">
              <w:rPr>
                <w:b/>
                <w:bCs/>
                <w:sz w:val="28"/>
                <w:szCs w:val="28"/>
                <w:lang w:val="kk-KZ"/>
              </w:rPr>
              <w:t>«Жаңа Қазақстанның болашағы — біздің қолымызда!»</w:t>
            </w:r>
          </w:p>
        </w:tc>
        <w:tc>
          <w:tcPr>
            <w:tcW w:w="6553" w:type="dxa"/>
            <w:tcBorders>
              <w:top w:val="single" w:sz="8" w:space="0" w:color="000000"/>
              <w:left w:val="single" w:sz="8" w:space="0" w:color="000000"/>
              <w:bottom w:val="single" w:sz="8" w:space="0" w:color="000000"/>
              <w:right w:val="single" w:sz="8" w:space="0" w:color="000000"/>
            </w:tcBorders>
            <w:shd w:val="clear" w:color="auto" w:fill="auto"/>
            <w:tcMar>
              <w:top w:w="15" w:type="dxa"/>
              <w:left w:w="53" w:type="dxa"/>
              <w:bottom w:w="0" w:type="dxa"/>
              <w:right w:w="53" w:type="dxa"/>
            </w:tcMar>
            <w:hideMark/>
          </w:tcPr>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Функционалдық сауаттылықты дамытуда «Оқу шаттығы», «Таным»    жобалары жүргізіледі. </w:t>
            </w:r>
          </w:p>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«Логика», «Сиқырлы сандар» бағдарламаларын жетілдіру арқылы  функционалдық сауаттылығын дамыту. </w:t>
            </w:r>
          </w:p>
          <w:p w:rsidR="00D63918"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«Тіл тұғыры» бағдарламаларын құру арқылы бейіндеп оқыту жүзеге асырылады. </w:t>
            </w:r>
          </w:p>
          <w:p w:rsidR="00800E26" w:rsidRPr="00D63918" w:rsidRDefault="00D63918" w:rsidP="00661AAF">
            <w:pPr>
              <w:pStyle w:val="a6"/>
              <w:tabs>
                <w:tab w:val="left" w:pos="709"/>
              </w:tabs>
              <w:ind w:left="121"/>
              <w:jc w:val="center"/>
              <w:rPr>
                <w:sz w:val="28"/>
                <w:szCs w:val="28"/>
                <w:lang w:val="kk-KZ"/>
              </w:rPr>
            </w:pPr>
            <w:r w:rsidRPr="00D63918">
              <w:rPr>
                <w:bCs/>
                <w:sz w:val="28"/>
                <w:szCs w:val="28"/>
                <w:lang w:val="kk-KZ"/>
              </w:rPr>
              <w:t xml:space="preserve">Вариативтік сағаттардан бейіндік оқытуды жүзеге асыру мақсатында бағдарламалар жазылып, әдістемелік кешен дайындалады. </w:t>
            </w:r>
            <w:r w:rsidR="00800E26" w:rsidRPr="00D63918">
              <w:rPr>
                <w:bCs/>
                <w:sz w:val="28"/>
                <w:szCs w:val="28"/>
                <w:lang w:val="kk-KZ"/>
              </w:rPr>
              <w:t xml:space="preserve">Ұлттық құндылықтарды насихаттау негізінде «Өз қолыңмен жасап көр» үйірмесі жұмыс жасайды. «Жас ұлан», «Жас қыран» ұйымдарының жұмыстары жүргізіледі. </w:t>
            </w:r>
          </w:p>
          <w:p w:rsidR="00800E26" w:rsidRPr="00D63918" w:rsidRDefault="00800E26" w:rsidP="00661AAF">
            <w:pPr>
              <w:pStyle w:val="a6"/>
              <w:tabs>
                <w:tab w:val="left" w:pos="709"/>
              </w:tabs>
              <w:ind w:left="121"/>
              <w:jc w:val="center"/>
              <w:rPr>
                <w:sz w:val="28"/>
                <w:szCs w:val="28"/>
                <w:lang w:val="kk-KZ"/>
              </w:rPr>
            </w:pPr>
            <w:r w:rsidRPr="00D63918">
              <w:rPr>
                <w:bCs/>
                <w:sz w:val="28"/>
                <w:szCs w:val="28"/>
                <w:lang w:val="kk-KZ"/>
              </w:rPr>
              <w:t xml:space="preserve">Бала тәрбиесіне, мектеп өміріне белсене араласып оқушыны әлеуметтендіруде «Ата – ана. Мектеп. Оқушы»  үштігі құрылады. </w:t>
            </w:r>
          </w:p>
          <w:p w:rsidR="00800E26" w:rsidRPr="00D63918" w:rsidRDefault="00800E26" w:rsidP="00661AAF">
            <w:pPr>
              <w:pStyle w:val="a6"/>
              <w:tabs>
                <w:tab w:val="left" w:pos="709"/>
              </w:tabs>
              <w:ind w:left="121"/>
              <w:jc w:val="center"/>
              <w:rPr>
                <w:sz w:val="28"/>
                <w:szCs w:val="28"/>
                <w:lang w:val="kk-KZ"/>
              </w:rPr>
            </w:pPr>
            <w:r w:rsidRPr="00D63918">
              <w:rPr>
                <w:bCs/>
                <w:sz w:val="28"/>
                <w:szCs w:val="28"/>
                <w:lang w:val="kk-KZ"/>
              </w:rPr>
              <w:t xml:space="preserve">Мектепті аббаттандыру жұмыстарына жоба құрылып, «Жасыл желек» бағдарламасы жүзеге асырылады. </w:t>
            </w:r>
          </w:p>
          <w:p w:rsidR="00D63918" w:rsidRPr="00D63918" w:rsidRDefault="00D63918" w:rsidP="00661AAF">
            <w:pPr>
              <w:pStyle w:val="a6"/>
              <w:tabs>
                <w:tab w:val="left" w:pos="709"/>
              </w:tabs>
              <w:ind w:left="121"/>
              <w:jc w:val="center"/>
              <w:rPr>
                <w:sz w:val="28"/>
                <w:szCs w:val="28"/>
                <w:lang w:val="kk-KZ"/>
              </w:rPr>
            </w:pPr>
          </w:p>
        </w:tc>
      </w:tr>
    </w:tbl>
    <w:p w:rsidR="00D63918" w:rsidRDefault="00D63918" w:rsidP="00661AAF">
      <w:pPr>
        <w:pStyle w:val="a6"/>
        <w:tabs>
          <w:tab w:val="left" w:pos="709"/>
        </w:tabs>
        <w:jc w:val="center"/>
        <w:rPr>
          <w:sz w:val="28"/>
          <w:szCs w:val="28"/>
          <w:lang w:val="kk-KZ"/>
        </w:rPr>
      </w:pPr>
    </w:p>
    <w:p w:rsidR="00D63918" w:rsidRDefault="00D63918" w:rsidP="00661AAF">
      <w:pPr>
        <w:tabs>
          <w:tab w:val="left" w:pos="709"/>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Мектептің даму стратегиясын жүзеге асырудың индикаторлары:</w:t>
      </w:r>
    </w:p>
    <w:tbl>
      <w:tblPr>
        <w:tblStyle w:val="a5"/>
        <w:tblW w:w="0" w:type="auto"/>
        <w:jc w:val="center"/>
        <w:tblLayout w:type="fixed"/>
        <w:tblLook w:val="04A0" w:firstRow="1" w:lastRow="0" w:firstColumn="1" w:lastColumn="0" w:noHBand="0" w:noVBand="1"/>
      </w:tblPr>
      <w:tblGrid>
        <w:gridCol w:w="2508"/>
        <w:gridCol w:w="1569"/>
        <w:gridCol w:w="1276"/>
        <w:gridCol w:w="902"/>
        <w:gridCol w:w="833"/>
        <w:gridCol w:w="833"/>
        <w:gridCol w:w="833"/>
        <w:gridCol w:w="833"/>
        <w:gridCol w:w="833"/>
      </w:tblGrid>
      <w:tr w:rsidR="00800E26" w:rsidRPr="00800E26" w:rsidTr="00800E26">
        <w:trPr>
          <w:jc w:val="center"/>
        </w:trPr>
        <w:tc>
          <w:tcPr>
            <w:tcW w:w="2508" w:type="dxa"/>
            <w:vMerge w:val="restart"/>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lang w:val="kk-KZ"/>
              </w:rPr>
              <w:t>Мақсатты индикаторлары</w:t>
            </w:r>
            <w:r w:rsidRPr="00800E26">
              <w:rPr>
                <w:rFonts w:ascii="Times New Roman" w:hAnsi="Times New Roman"/>
                <w:b/>
                <w:bCs/>
                <w:sz w:val="28"/>
                <w:szCs w:val="28"/>
                <w:lang w:val="ru-RU"/>
              </w:rPr>
              <w:t xml:space="preserve"> </w:t>
            </w:r>
          </w:p>
        </w:tc>
        <w:tc>
          <w:tcPr>
            <w:tcW w:w="1569" w:type="dxa"/>
            <w:vMerge w:val="restart"/>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lang w:val="kk-KZ"/>
              </w:rPr>
              <w:t>Аяқтау нысаны</w:t>
            </w:r>
            <w:r w:rsidRPr="00800E26">
              <w:rPr>
                <w:rFonts w:ascii="Times New Roman" w:hAnsi="Times New Roman"/>
                <w:b/>
                <w:bCs/>
                <w:sz w:val="28"/>
                <w:szCs w:val="28"/>
                <w:lang w:val="ru-RU"/>
              </w:rPr>
              <w:t xml:space="preserve"> </w:t>
            </w:r>
          </w:p>
        </w:tc>
        <w:tc>
          <w:tcPr>
            <w:tcW w:w="1276" w:type="dxa"/>
            <w:vMerge w:val="restart"/>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lang w:val="kk-KZ"/>
              </w:rPr>
              <w:t>Бірлік өлшемі</w:t>
            </w:r>
            <w:r w:rsidRPr="00800E26">
              <w:rPr>
                <w:rFonts w:ascii="Times New Roman" w:hAnsi="Times New Roman"/>
                <w:b/>
                <w:bCs/>
                <w:sz w:val="28"/>
                <w:szCs w:val="28"/>
                <w:lang w:val="ru-RU"/>
              </w:rPr>
              <w:t xml:space="preserve"> </w:t>
            </w:r>
          </w:p>
        </w:tc>
        <w:tc>
          <w:tcPr>
            <w:tcW w:w="902" w:type="dxa"/>
            <w:vMerge w:val="restart"/>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lang w:val="kk-KZ"/>
              </w:rPr>
              <w:t xml:space="preserve">Факт </w:t>
            </w:r>
          </w:p>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lang w:val="kk-KZ"/>
              </w:rPr>
              <w:t>2019-2020</w:t>
            </w:r>
            <w:r w:rsidRPr="00800E26">
              <w:rPr>
                <w:rFonts w:ascii="Times New Roman" w:hAnsi="Times New Roman"/>
                <w:b/>
                <w:bCs/>
                <w:sz w:val="28"/>
                <w:szCs w:val="28"/>
                <w:lang w:val="ru-RU"/>
              </w:rPr>
              <w:t xml:space="preserve"> </w:t>
            </w:r>
          </w:p>
        </w:tc>
        <w:tc>
          <w:tcPr>
            <w:tcW w:w="4165" w:type="dxa"/>
            <w:gridSpan w:val="5"/>
          </w:tcPr>
          <w:p w:rsidR="00800E26" w:rsidRPr="00800E26" w:rsidRDefault="00800E26" w:rsidP="00661AAF">
            <w:pPr>
              <w:tabs>
                <w:tab w:val="left" w:pos="709"/>
              </w:tabs>
              <w:jc w:val="both"/>
              <w:rPr>
                <w:rFonts w:ascii="Times New Roman" w:hAnsi="Times New Roman"/>
                <w:b/>
                <w:sz w:val="28"/>
                <w:szCs w:val="28"/>
                <w:lang w:val="kk-KZ"/>
              </w:rPr>
            </w:pPr>
            <w:r w:rsidRPr="00800E26">
              <w:rPr>
                <w:rFonts w:ascii="Times New Roman" w:hAnsi="Times New Roman"/>
                <w:b/>
                <w:bCs/>
                <w:sz w:val="28"/>
                <w:szCs w:val="28"/>
                <w:lang w:val="kk-KZ"/>
              </w:rPr>
              <w:t>Жоспарлау мерзімі</w:t>
            </w:r>
          </w:p>
        </w:tc>
      </w:tr>
      <w:tr w:rsidR="00800E26" w:rsidRPr="00800E26" w:rsidTr="00800E26">
        <w:trPr>
          <w:jc w:val="center"/>
        </w:trPr>
        <w:tc>
          <w:tcPr>
            <w:tcW w:w="2508" w:type="dxa"/>
            <w:vMerge/>
            <w:vAlign w:val="center"/>
          </w:tcPr>
          <w:p w:rsidR="00800E26" w:rsidRPr="00800E26" w:rsidRDefault="00800E26" w:rsidP="00661AAF">
            <w:pPr>
              <w:tabs>
                <w:tab w:val="left" w:pos="709"/>
              </w:tabs>
              <w:jc w:val="both"/>
              <w:rPr>
                <w:rFonts w:ascii="Times New Roman" w:hAnsi="Times New Roman"/>
                <w:b/>
                <w:sz w:val="28"/>
                <w:szCs w:val="28"/>
                <w:lang w:val="kk-KZ"/>
              </w:rPr>
            </w:pPr>
          </w:p>
        </w:tc>
        <w:tc>
          <w:tcPr>
            <w:tcW w:w="1569" w:type="dxa"/>
            <w:vMerge/>
            <w:vAlign w:val="center"/>
          </w:tcPr>
          <w:p w:rsidR="00800E26" w:rsidRPr="00800E26" w:rsidRDefault="00800E26" w:rsidP="00661AAF">
            <w:pPr>
              <w:tabs>
                <w:tab w:val="left" w:pos="709"/>
              </w:tabs>
              <w:jc w:val="both"/>
              <w:rPr>
                <w:rFonts w:ascii="Times New Roman" w:hAnsi="Times New Roman"/>
                <w:b/>
                <w:sz w:val="28"/>
                <w:szCs w:val="28"/>
                <w:lang w:val="kk-KZ"/>
              </w:rPr>
            </w:pPr>
          </w:p>
        </w:tc>
        <w:tc>
          <w:tcPr>
            <w:tcW w:w="1276" w:type="dxa"/>
            <w:vMerge/>
            <w:vAlign w:val="center"/>
          </w:tcPr>
          <w:p w:rsidR="00800E26" w:rsidRPr="00800E26" w:rsidRDefault="00800E26" w:rsidP="00661AAF">
            <w:pPr>
              <w:tabs>
                <w:tab w:val="left" w:pos="709"/>
              </w:tabs>
              <w:jc w:val="both"/>
              <w:rPr>
                <w:rFonts w:ascii="Times New Roman" w:hAnsi="Times New Roman"/>
                <w:b/>
                <w:sz w:val="28"/>
                <w:szCs w:val="28"/>
                <w:lang w:val="kk-KZ"/>
              </w:rPr>
            </w:pPr>
          </w:p>
        </w:tc>
        <w:tc>
          <w:tcPr>
            <w:tcW w:w="902" w:type="dxa"/>
            <w:vMerge/>
            <w:vAlign w:val="center"/>
          </w:tcPr>
          <w:p w:rsidR="00800E26" w:rsidRPr="00800E26" w:rsidRDefault="00800E26" w:rsidP="00661AAF">
            <w:pPr>
              <w:tabs>
                <w:tab w:val="left" w:pos="709"/>
              </w:tabs>
              <w:jc w:val="both"/>
              <w:rPr>
                <w:rFonts w:ascii="Times New Roman" w:hAnsi="Times New Roman"/>
                <w:b/>
                <w:sz w:val="28"/>
                <w:szCs w:val="28"/>
                <w:lang w:val="kk-KZ"/>
              </w:rPr>
            </w:pPr>
          </w:p>
        </w:tc>
        <w:tc>
          <w:tcPr>
            <w:tcW w:w="833" w:type="dxa"/>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rPr>
              <w:t>2020-2021</w:t>
            </w:r>
            <w:r w:rsidRPr="00800E26">
              <w:rPr>
                <w:rFonts w:ascii="Times New Roman" w:hAnsi="Times New Roman"/>
                <w:b/>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rPr>
              <w:t>2021-2022</w:t>
            </w:r>
            <w:r w:rsidRPr="00800E26">
              <w:rPr>
                <w:rFonts w:ascii="Times New Roman" w:hAnsi="Times New Roman"/>
                <w:b/>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rPr>
              <w:t>2022-2023</w:t>
            </w:r>
            <w:r w:rsidRPr="00800E26">
              <w:rPr>
                <w:rFonts w:ascii="Times New Roman" w:hAnsi="Times New Roman"/>
                <w:b/>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rPr>
              <w:t>2023-2024</w:t>
            </w:r>
            <w:r w:rsidRPr="00800E26">
              <w:rPr>
                <w:rFonts w:ascii="Times New Roman" w:hAnsi="Times New Roman"/>
                <w:b/>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b/>
                <w:sz w:val="28"/>
                <w:szCs w:val="28"/>
                <w:lang w:val="ru-RU"/>
              </w:rPr>
            </w:pPr>
            <w:r w:rsidRPr="00800E26">
              <w:rPr>
                <w:rFonts w:ascii="Times New Roman" w:hAnsi="Times New Roman"/>
                <w:b/>
                <w:bCs/>
                <w:sz w:val="28"/>
                <w:szCs w:val="28"/>
              </w:rPr>
              <w:t>2024-2025</w:t>
            </w:r>
            <w:r w:rsidRPr="00800E26">
              <w:rPr>
                <w:rFonts w:ascii="Times New Roman" w:hAnsi="Times New Roman"/>
                <w:b/>
                <w:bCs/>
                <w:sz w:val="28"/>
                <w:szCs w:val="28"/>
                <w:lang w:val="ru-RU"/>
              </w:rPr>
              <w:t xml:space="preserve"> </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 xml:space="preserve">Жаңартылған білім беру мазмұны бойынша педагогикалық кадрлардың біліктілігін арттыру.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Статист деректер</w:t>
            </w:r>
            <w:r w:rsidRPr="00800E26">
              <w:rPr>
                <w:rFonts w:ascii="Times New Roman" w:hAnsi="Times New Roman"/>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rPr>
              <w:t>% /</w:t>
            </w:r>
            <w:r w:rsidRPr="00800E26">
              <w:rPr>
                <w:rFonts w:ascii="Times New Roman" w:hAnsi="Times New Roman"/>
                <w:sz w:val="28"/>
                <w:szCs w:val="28"/>
                <w:lang w:val="kk-KZ"/>
              </w:rPr>
              <w:t>үлес/</w:t>
            </w:r>
            <w:r w:rsidRPr="00800E26">
              <w:rPr>
                <w:rFonts w:ascii="Times New Roman" w:hAnsi="Times New Roman"/>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90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95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100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w:t>
            </w:r>
            <w:r w:rsidRPr="00800E26">
              <w:rPr>
                <w:rFonts w:ascii="Times New Roman" w:hAnsi="Times New Roman"/>
                <w:sz w:val="28"/>
                <w:szCs w:val="28"/>
                <w:lang w:val="ru-RU"/>
              </w:rPr>
              <w:t xml:space="preserve"> </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 xml:space="preserve">Lesson Study арқылы оқытудың дербес практикасын </w:t>
            </w:r>
            <w:r w:rsidRPr="00800E26">
              <w:rPr>
                <w:rFonts w:ascii="Times New Roman" w:hAnsi="Times New Roman"/>
                <w:sz w:val="28"/>
                <w:szCs w:val="28"/>
                <w:lang w:val="kk-KZ"/>
              </w:rPr>
              <w:lastRenderedPageBreak/>
              <w:t>жетілдіру</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lastRenderedPageBreak/>
              <w:t>Статист деректер</w:t>
            </w:r>
            <w:r w:rsidRPr="00800E26">
              <w:rPr>
                <w:rFonts w:ascii="Times New Roman" w:hAnsi="Times New Roman"/>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rPr>
              <w:t>% /</w:t>
            </w:r>
            <w:r w:rsidRPr="00800E26">
              <w:rPr>
                <w:rFonts w:ascii="Times New Roman" w:hAnsi="Times New Roman"/>
                <w:sz w:val="28"/>
                <w:szCs w:val="28"/>
                <w:lang w:val="kk-KZ"/>
              </w:rPr>
              <w:t>үлес/</w:t>
            </w:r>
            <w:r w:rsidRPr="00800E26">
              <w:rPr>
                <w:rFonts w:ascii="Times New Roman" w:hAnsi="Times New Roman"/>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50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60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70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80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90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100</w:t>
            </w:r>
            <w:r w:rsidRPr="00800E26">
              <w:rPr>
                <w:rFonts w:ascii="Times New Roman" w:hAnsi="Times New Roman"/>
                <w:sz w:val="28"/>
                <w:szCs w:val="28"/>
                <w:lang w:val="ru-RU"/>
              </w:rPr>
              <w:t xml:space="preserve"> </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lastRenderedPageBreak/>
              <w:t xml:space="preserve">Жыл сайын Республикалық пәндік олимпиадалары және конкурстық ғылыми жобаларға оқушылардың қатысуы.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Статист деректер</w:t>
            </w:r>
            <w:r w:rsidRPr="00800E26">
              <w:rPr>
                <w:rFonts w:ascii="Times New Roman" w:hAnsi="Times New Roman"/>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rPr>
              <w:t>% /</w:t>
            </w:r>
            <w:r w:rsidRPr="00800E26">
              <w:rPr>
                <w:rFonts w:ascii="Times New Roman" w:hAnsi="Times New Roman"/>
                <w:sz w:val="28"/>
                <w:szCs w:val="28"/>
                <w:lang w:val="kk-KZ"/>
              </w:rPr>
              <w:t>үлес/</w:t>
            </w:r>
            <w:r w:rsidRPr="00800E26">
              <w:rPr>
                <w:rFonts w:ascii="Times New Roman" w:hAnsi="Times New Roman"/>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35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45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55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65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75</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85</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 xml:space="preserve">Көркемөнерлік, музыкалық, техникалық, ғылыми шығармашылықтар-мен қамтылған мектеп жасындағы балалармен жұмыстар  ұйымдастыру.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Статист деректер</w:t>
            </w:r>
            <w:r w:rsidRPr="00800E26">
              <w:rPr>
                <w:rFonts w:ascii="Times New Roman" w:hAnsi="Times New Roman"/>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rPr>
              <w:t>% /</w:t>
            </w:r>
            <w:r w:rsidRPr="00800E26">
              <w:rPr>
                <w:rFonts w:ascii="Times New Roman" w:hAnsi="Times New Roman"/>
                <w:sz w:val="28"/>
                <w:szCs w:val="28"/>
                <w:lang w:val="kk-KZ"/>
              </w:rPr>
              <w:t>үлес/</w:t>
            </w:r>
            <w:r w:rsidRPr="00800E26">
              <w:rPr>
                <w:rFonts w:ascii="Times New Roman" w:hAnsi="Times New Roman"/>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47</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i/>
                <w:iCs/>
                <w:sz w:val="28"/>
                <w:szCs w:val="28"/>
                <w:lang w:val="kk-KZ"/>
              </w:rPr>
              <w:t>55</w:t>
            </w:r>
            <w:r w:rsidRPr="00800E26">
              <w:rPr>
                <w:rFonts w:ascii="Times New Roman" w:hAnsi="Times New Roman"/>
                <w:i/>
                <w:i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63</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70</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75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85</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 xml:space="preserve">Орта білім беру ұйымын жағырту және цифрландыру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Статист деректер</w:t>
            </w:r>
            <w:r w:rsidRPr="00800E26">
              <w:rPr>
                <w:rFonts w:ascii="Times New Roman" w:hAnsi="Times New Roman"/>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rPr>
              <w:t>% /</w:t>
            </w:r>
            <w:r w:rsidRPr="00800E26">
              <w:rPr>
                <w:rFonts w:ascii="Times New Roman" w:hAnsi="Times New Roman"/>
                <w:sz w:val="28"/>
                <w:szCs w:val="28"/>
                <w:lang w:val="kk-KZ"/>
              </w:rPr>
              <w:t>үлес/</w:t>
            </w:r>
            <w:r w:rsidRPr="00800E26">
              <w:rPr>
                <w:rFonts w:ascii="Times New Roman" w:hAnsi="Times New Roman"/>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35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45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55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65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75</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85</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 xml:space="preserve">Педагогтердің жалпы санынан оқытуда АКТ-ны қолданудан біліктілік арттырудан өткен педагогтардың үлесі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Статист деректер</w:t>
            </w:r>
            <w:r w:rsidRPr="00800E26">
              <w:rPr>
                <w:rFonts w:ascii="Times New Roman" w:hAnsi="Times New Roman"/>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Адам саны</w:t>
            </w:r>
            <w:r w:rsidRPr="00800E26">
              <w:rPr>
                <w:rFonts w:ascii="Times New Roman" w:hAnsi="Times New Roman"/>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8</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i/>
                <w:iCs/>
                <w:sz w:val="28"/>
                <w:szCs w:val="28"/>
                <w:lang w:val="kk-KZ"/>
              </w:rPr>
              <w:t>12</w:t>
            </w:r>
            <w:r w:rsidRPr="00800E26">
              <w:rPr>
                <w:rFonts w:ascii="Times New Roman" w:hAnsi="Times New Roman"/>
                <w:i/>
                <w:i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16</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23</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sz w:val="28"/>
                <w:szCs w:val="28"/>
                <w:lang w:val="kk-KZ"/>
              </w:rPr>
              <w:t>33</w:t>
            </w:r>
            <w:r w:rsidRPr="00800E26">
              <w:rPr>
                <w:rFonts w:ascii="Times New Roman" w:hAnsi="Times New Roman"/>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43</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t xml:space="preserve">Ерекше білім берілу /үйден оқыту/ қажеттіліктері бар балаларға педагогикалық қолдау көрсету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Статист 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Адам саны</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p>
        </w:tc>
        <w:tc>
          <w:tcPr>
            <w:tcW w:w="833" w:type="dxa"/>
          </w:tcPr>
          <w:p w:rsidR="00800E26" w:rsidRPr="00800E26" w:rsidRDefault="00800E26" w:rsidP="00661AAF">
            <w:pPr>
              <w:tabs>
                <w:tab w:val="left" w:pos="709"/>
              </w:tabs>
              <w:jc w:val="both"/>
              <w:rPr>
                <w:rFonts w:ascii="Times New Roman" w:hAnsi="Times New Roman"/>
                <w:sz w:val="28"/>
                <w:szCs w:val="28"/>
                <w:lang w:val="ru-RU"/>
              </w:rPr>
            </w:pPr>
          </w:p>
        </w:tc>
        <w:tc>
          <w:tcPr>
            <w:tcW w:w="833" w:type="dxa"/>
          </w:tcPr>
          <w:p w:rsidR="00800E26" w:rsidRPr="00800E26" w:rsidRDefault="00800E26" w:rsidP="00661AAF">
            <w:pPr>
              <w:tabs>
                <w:tab w:val="left" w:pos="709"/>
              </w:tabs>
              <w:jc w:val="both"/>
              <w:rPr>
                <w:rFonts w:ascii="Times New Roman" w:hAnsi="Times New Roman"/>
                <w:sz w:val="28"/>
                <w:szCs w:val="28"/>
                <w:lang w:val="ru-RU"/>
              </w:rPr>
            </w:pPr>
          </w:p>
        </w:tc>
        <w:tc>
          <w:tcPr>
            <w:tcW w:w="833" w:type="dxa"/>
          </w:tcPr>
          <w:p w:rsidR="00800E26" w:rsidRPr="00800E26" w:rsidRDefault="00800E26" w:rsidP="00661AAF">
            <w:pPr>
              <w:tabs>
                <w:tab w:val="left" w:pos="709"/>
              </w:tabs>
              <w:jc w:val="both"/>
              <w:rPr>
                <w:rFonts w:ascii="Times New Roman" w:hAnsi="Times New Roman"/>
                <w:sz w:val="28"/>
                <w:szCs w:val="28"/>
                <w:lang w:val="ru-RU"/>
              </w:rPr>
            </w:pPr>
          </w:p>
        </w:tc>
        <w:tc>
          <w:tcPr>
            <w:tcW w:w="833" w:type="dxa"/>
          </w:tcPr>
          <w:p w:rsidR="00800E26" w:rsidRPr="00800E26" w:rsidRDefault="00800E26" w:rsidP="00661AAF">
            <w:pPr>
              <w:tabs>
                <w:tab w:val="left" w:pos="709"/>
              </w:tabs>
              <w:jc w:val="both"/>
              <w:rPr>
                <w:rFonts w:ascii="Times New Roman" w:hAnsi="Times New Roman"/>
                <w:sz w:val="28"/>
                <w:szCs w:val="28"/>
                <w:lang w:val="kk-KZ"/>
              </w:rPr>
            </w:pP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t xml:space="preserve">Жастардың жалпы санынан  жастар саясаты мен патриоттық тәрбие саласындағы іс-шараларды іске </w:t>
            </w:r>
            <w:r w:rsidRPr="00800E26">
              <w:rPr>
                <w:rFonts w:ascii="Times New Roman" w:hAnsi="Times New Roman"/>
                <w:bCs/>
                <w:sz w:val="28"/>
                <w:szCs w:val="28"/>
                <w:lang w:val="kk-KZ"/>
              </w:rPr>
              <w:lastRenderedPageBreak/>
              <w:t xml:space="preserve">асыруға белсенді түрде қатысу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lastRenderedPageBreak/>
              <w:t>Статист 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 /үлес/</w:t>
            </w:r>
          </w:p>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 xml:space="preserve"> </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50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i/>
                <w:iCs/>
                <w:sz w:val="28"/>
                <w:szCs w:val="28"/>
                <w:lang w:val="kk-KZ"/>
              </w:rPr>
              <w:t>60</w:t>
            </w:r>
            <w:r w:rsidRPr="00800E26">
              <w:rPr>
                <w:rFonts w:ascii="Times New Roman" w:hAnsi="Times New Roman"/>
                <w:bCs/>
                <w:i/>
                <w:i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70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90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100</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lastRenderedPageBreak/>
              <w:t xml:space="preserve">Жетім балалар мен ата-анасының қамқорлығынсыз қалған балаларға жағдай жасау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Статист 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rPr>
              <w:t>% /</w:t>
            </w:r>
            <w:r w:rsidRPr="00800E26">
              <w:rPr>
                <w:rFonts w:ascii="Times New Roman" w:hAnsi="Times New Roman"/>
                <w:bCs/>
                <w:sz w:val="28"/>
                <w:szCs w:val="28"/>
                <w:lang w:val="kk-KZ"/>
              </w:rPr>
              <w:t>үлес/</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75</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77</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87</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89</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91</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100</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t xml:space="preserve">Тәуекел топтағы балаларды ерте анықтау, уақытылы көмек көрсету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Статист 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 /үлес/</w:t>
            </w:r>
          </w:p>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 xml:space="preserve"> </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63</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i/>
                <w:iCs/>
                <w:sz w:val="28"/>
                <w:szCs w:val="28"/>
                <w:lang w:val="kk-KZ"/>
              </w:rPr>
              <w:t>73</w:t>
            </w:r>
            <w:r w:rsidRPr="00800E26">
              <w:rPr>
                <w:rFonts w:ascii="Times New Roman" w:hAnsi="Times New Roman"/>
                <w:bCs/>
                <w:i/>
                <w:i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79</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81</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88</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100</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Мектептегі материалдық-техникалық базаны дамыту</w:t>
            </w:r>
            <w:r w:rsidRPr="00800E26">
              <w:rPr>
                <w:rFonts w:ascii="Times New Roman" w:hAnsi="Times New Roman"/>
                <w:bCs/>
                <w:sz w:val="28"/>
                <w:szCs w:val="28"/>
                <w:lang w:val="ru-RU"/>
              </w:rPr>
              <w:t xml:space="preserve">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95</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t xml:space="preserve">«Болашақ инженерлер» курсын жетілдіру </w:t>
            </w:r>
          </w:p>
          <w:p w:rsidR="00800E26" w:rsidRPr="00800E26" w:rsidRDefault="00800E26" w:rsidP="00661AAF">
            <w:pPr>
              <w:tabs>
                <w:tab w:val="left" w:pos="709"/>
              </w:tabs>
              <w:jc w:val="both"/>
              <w:rPr>
                <w:rFonts w:ascii="Times New Roman" w:hAnsi="Times New Roman"/>
                <w:sz w:val="28"/>
                <w:szCs w:val="28"/>
                <w:lang w:val="kk-KZ"/>
              </w:rPr>
            </w:pP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13</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25</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40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60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100</w:t>
            </w:r>
          </w:p>
        </w:tc>
      </w:tr>
      <w:tr w:rsidR="00800E26" w:rsidRPr="00800E26" w:rsidTr="00800E26">
        <w:trPr>
          <w:jc w:val="center"/>
        </w:trPr>
        <w:tc>
          <w:tcPr>
            <w:tcW w:w="2508" w:type="dxa"/>
            <w:vAlign w:val="center"/>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Робототехника курсын мектеп деңгейінде толық қамтамасыз ету</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45</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100</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t xml:space="preserve">Мектеп оқушаларының және қыметкерлерінің цифрлық сауаттылықты толық меңгеруін басты назарға алу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t xml:space="preserve">Мектептегі мұғалімдердің IT – технологияны сабақта қолдануы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t xml:space="preserve">Бейне сабақ, онлайн сабақ, конференция, семинарларды «Ақпараттық жарияланым беттеріне», түрлі әлеуметтік </w:t>
            </w:r>
            <w:r w:rsidRPr="00800E26">
              <w:rPr>
                <w:rFonts w:ascii="Times New Roman" w:hAnsi="Times New Roman"/>
                <w:bCs/>
                <w:sz w:val="28"/>
                <w:szCs w:val="28"/>
                <w:lang w:val="kk-KZ"/>
              </w:rPr>
              <w:lastRenderedPageBreak/>
              <w:t xml:space="preserve">желілерге жариялау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lastRenderedPageBreak/>
              <w:t>Стат.деректер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85</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100</w:t>
            </w:r>
          </w:p>
        </w:tc>
      </w:tr>
      <w:tr w:rsidR="00800E26" w:rsidRPr="00800E26" w:rsidTr="00800E26">
        <w:trPr>
          <w:jc w:val="center"/>
        </w:trPr>
        <w:tc>
          <w:tcPr>
            <w:tcW w:w="2508"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bCs/>
                <w:sz w:val="28"/>
                <w:szCs w:val="28"/>
                <w:lang w:val="kk-KZ"/>
              </w:rPr>
              <w:lastRenderedPageBreak/>
              <w:t xml:space="preserve">Мектептің веб сайтына «Мұғалімнің әдістемелік жинақтамасы», «Мектеп мұғалімдерінің желілік қауымдастығын құру», </w:t>
            </w:r>
          </w:p>
        </w:tc>
        <w:tc>
          <w:tcPr>
            <w:tcW w:w="1569"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Стат.деректер</w:t>
            </w:r>
            <w:r w:rsidRPr="00800E26">
              <w:rPr>
                <w:rFonts w:ascii="Times New Roman" w:hAnsi="Times New Roman"/>
                <w:bCs/>
                <w:sz w:val="28"/>
                <w:szCs w:val="28"/>
                <w:lang w:val="ru-RU"/>
              </w:rPr>
              <w:t xml:space="preserve"> </w:t>
            </w:r>
          </w:p>
        </w:tc>
        <w:tc>
          <w:tcPr>
            <w:tcW w:w="1276"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902"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100</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ru-RU"/>
              </w:rPr>
            </w:pPr>
            <w:r w:rsidRPr="00800E26">
              <w:rPr>
                <w:rFonts w:ascii="Times New Roman" w:hAnsi="Times New Roman"/>
                <w:bCs/>
                <w:sz w:val="28"/>
                <w:szCs w:val="28"/>
                <w:lang w:val="kk-KZ"/>
              </w:rPr>
              <w:t>-</w:t>
            </w:r>
            <w:r w:rsidRPr="00800E26">
              <w:rPr>
                <w:rFonts w:ascii="Times New Roman" w:hAnsi="Times New Roman"/>
                <w:bCs/>
                <w:sz w:val="28"/>
                <w:szCs w:val="28"/>
                <w:lang w:val="ru-RU"/>
              </w:rPr>
              <w:t xml:space="preserve"> </w:t>
            </w:r>
          </w:p>
        </w:tc>
        <w:tc>
          <w:tcPr>
            <w:tcW w:w="833" w:type="dxa"/>
          </w:tcPr>
          <w:p w:rsidR="00800E26" w:rsidRPr="00800E26" w:rsidRDefault="00800E26" w:rsidP="00661AAF">
            <w:pPr>
              <w:tabs>
                <w:tab w:val="left" w:pos="709"/>
              </w:tabs>
              <w:jc w:val="both"/>
              <w:rPr>
                <w:rFonts w:ascii="Times New Roman" w:hAnsi="Times New Roman"/>
                <w:sz w:val="28"/>
                <w:szCs w:val="28"/>
                <w:lang w:val="kk-KZ"/>
              </w:rPr>
            </w:pPr>
            <w:r w:rsidRPr="00800E26">
              <w:rPr>
                <w:rFonts w:ascii="Times New Roman" w:hAnsi="Times New Roman"/>
                <w:sz w:val="28"/>
                <w:szCs w:val="28"/>
                <w:lang w:val="kk-KZ"/>
              </w:rPr>
              <w:t>-</w:t>
            </w:r>
          </w:p>
        </w:tc>
      </w:tr>
    </w:tbl>
    <w:p w:rsidR="00800E26" w:rsidRDefault="00800E26" w:rsidP="00661AAF">
      <w:pPr>
        <w:tabs>
          <w:tab w:val="left" w:pos="709"/>
        </w:tabs>
        <w:spacing w:after="0" w:line="240" w:lineRule="auto"/>
        <w:ind w:firstLine="426"/>
        <w:jc w:val="both"/>
        <w:rPr>
          <w:rFonts w:ascii="Times New Roman" w:hAnsi="Times New Roman"/>
          <w:b/>
          <w:sz w:val="28"/>
          <w:szCs w:val="28"/>
          <w:lang w:val="kk-KZ"/>
        </w:rPr>
      </w:pPr>
    </w:p>
    <w:p w:rsidR="00D63918" w:rsidRDefault="00D63918" w:rsidP="00661AAF">
      <w:pPr>
        <w:tabs>
          <w:tab w:val="left" w:pos="709"/>
        </w:tabs>
        <w:spacing w:after="0" w:line="240" w:lineRule="auto"/>
        <w:ind w:firstLine="426"/>
        <w:jc w:val="both"/>
        <w:rPr>
          <w:rFonts w:ascii="Times New Roman" w:hAnsi="Times New Roman"/>
          <w:b/>
          <w:sz w:val="28"/>
          <w:szCs w:val="28"/>
          <w:lang w:val="kk-KZ"/>
        </w:rPr>
      </w:pPr>
    </w:p>
    <w:p w:rsidR="003209F3" w:rsidRPr="00D63918" w:rsidRDefault="000E79DD" w:rsidP="00661AAF">
      <w:pPr>
        <w:tabs>
          <w:tab w:val="left" w:pos="709"/>
        </w:tabs>
        <w:spacing w:after="0" w:line="240" w:lineRule="auto"/>
        <w:ind w:firstLine="426"/>
        <w:jc w:val="both"/>
        <w:rPr>
          <w:rFonts w:ascii="Times New Roman" w:hAnsi="Times New Roman"/>
          <w:b/>
          <w:sz w:val="28"/>
          <w:szCs w:val="28"/>
          <w:lang w:val="kk-KZ"/>
        </w:rPr>
      </w:pPr>
      <w:r w:rsidRPr="00D63918">
        <w:rPr>
          <w:rFonts w:ascii="Times New Roman" w:hAnsi="Times New Roman"/>
          <w:b/>
          <w:sz w:val="28"/>
          <w:szCs w:val="28"/>
          <w:lang w:val="kk-KZ"/>
        </w:rPr>
        <w:t xml:space="preserve">МДС іске асырудың  негізгі шаралары. </w:t>
      </w:r>
    </w:p>
    <w:p w:rsidR="000E79DD" w:rsidRPr="00D63918" w:rsidRDefault="000E79DD" w:rsidP="00661AAF">
      <w:pPr>
        <w:tabs>
          <w:tab w:val="left" w:pos="709"/>
        </w:tabs>
        <w:spacing w:after="0" w:line="240" w:lineRule="auto"/>
        <w:ind w:firstLine="426"/>
        <w:jc w:val="both"/>
        <w:rPr>
          <w:rFonts w:ascii="Times New Roman" w:hAnsi="Times New Roman"/>
          <w:b/>
          <w:sz w:val="28"/>
          <w:szCs w:val="28"/>
          <w:lang w:val="kk-KZ"/>
        </w:rPr>
      </w:pPr>
    </w:p>
    <w:p w:rsidR="000E79DD" w:rsidRPr="00D63918" w:rsidRDefault="000E79DD" w:rsidP="00661AAF">
      <w:pPr>
        <w:tabs>
          <w:tab w:val="left" w:pos="709"/>
        </w:tabs>
        <w:spacing w:after="0" w:line="240" w:lineRule="auto"/>
        <w:ind w:firstLine="426"/>
        <w:jc w:val="both"/>
        <w:rPr>
          <w:rFonts w:ascii="Times New Roman" w:hAnsi="Times New Roman"/>
          <w:b/>
          <w:sz w:val="28"/>
          <w:szCs w:val="28"/>
          <w:lang w:val="kk-KZ"/>
        </w:rPr>
      </w:pPr>
      <w:r w:rsidRPr="00D63918">
        <w:rPr>
          <w:rFonts w:ascii="Times New Roman" w:hAnsi="Times New Roman"/>
          <w:sz w:val="28"/>
          <w:szCs w:val="28"/>
          <w:lang w:val="kk-KZ"/>
        </w:rPr>
        <w:t>МДС іске асырудың  негізгішаралары:</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мектеп - лицейінің өзіндік ішкі және сыртқы имиджин қалыптастыру жұмысын ұйымдастыру;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мектеп – лицейінде өткізілген іс – шараларын БАҚ жариялау;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құзыретті  - бағдарламалық тапсырмаларының жүйесін әзірлеу;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мектеп – лицейінің педагогикалық үрдісінде денсаулық сақтау тәсілін әзірлеу;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оқушылардың сұранысы мен мүмкіншіліктерін зерттеу;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дәстүрлі нысандағы меңгерген білім мен біліктіліктен тұратын басқару үрдісінен, оқушылар қызметінің қатан регламентіне негізделген өзін – өзі ұйымдастыруға көшуді жүзеге асыру;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 xml:space="preserve">мұғалімдерге арналған </w:t>
      </w:r>
      <w:r w:rsidR="00283AAD" w:rsidRPr="00D63918">
        <w:rPr>
          <w:sz w:val="28"/>
          <w:szCs w:val="28"/>
          <w:lang w:val="kk-KZ"/>
        </w:rPr>
        <w:t>тиімді педагогикалық үрдістің</w:t>
      </w:r>
      <w:r w:rsidRPr="00D63918">
        <w:rPr>
          <w:sz w:val="28"/>
          <w:szCs w:val="28"/>
          <w:lang w:val="kk-KZ"/>
        </w:rPr>
        <w:t xml:space="preserve"> ұйымдастырылуы психологиялық диагностика негізінде </w:t>
      </w:r>
      <w:r w:rsidR="00283AAD" w:rsidRPr="00D63918">
        <w:rPr>
          <w:sz w:val="28"/>
          <w:szCs w:val="28"/>
          <w:lang w:val="kk-KZ"/>
        </w:rPr>
        <w:t>нұсқаулар</w:t>
      </w:r>
      <w:r w:rsidRPr="00D63918">
        <w:rPr>
          <w:sz w:val="28"/>
          <w:szCs w:val="28"/>
          <w:lang w:val="kk-KZ"/>
        </w:rPr>
        <w:t xml:space="preserve"> әзірле</w:t>
      </w:r>
      <w:r w:rsidR="00283AAD" w:rsidRPr="00D63918">
        <w:rPr>
          <w:sz w:val="28"/>
          <w:szCs w:val="28"/>
          <w:lang w:val="kk-KZ"/>
        </w:rPr>
        <w:t>у</w:t>
      </w:r>
      <w:r w:rsidRPr="00D63918">
        <w:rPr>
          <w:sz w:val="28"/>
          <w:szCs w:val="28"/>
          <w:lang w:val="kk-KZ"/>
        </w:rPr>
        <w:t xml:space="preserve">; </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Түрлі нысанда оқытуды қолдану, оқушылардың біліктілік түйіндерін дамытуына  бағыттау;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Мектеп – лицейі мұғалімдердің авторлық бағдарламаларын әзірлеу,білім беретін заманауи технологияларды енгізу;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мектептің негізгі пәндері (тілдер,әдебиет,математика,физика,биология,химия,тарих және.т.б) бойынша, әртүрлі деңгейдегі тапсырмаларды жобалау және жүйесін шығарылуын әзірлеу;</w:t>
      </w:r>
    </w:p>
    <w:p w:rsidR="000E79DD" w:rsidRPr="00D63918" w:rsidRDefault="00283AAD" w:rsidP="00661AAF">
      <w:pPr>
        <w:pStyle w:val="a6"/>
        <w:numPr>
          <w:ilvl w:val="0"/>
          <w:numId w:val="6"/>
        </w:numPr>
        <w:tabs>
          <w:tab w:val="left" w:pos="709"/>
        </w:tabs>
        <w:jc w:val="both"/>
        <w:rPr>
          <w:sz w:val="28"/>
          <w:szCs w:val="28"/>
          <w:lang w:val="kk-KZ"/>
        </w:rPr>
      </w:pPr>
      <w:r w:rsidRPr="00D63918">
        <w:rPr>
          <w:sz w:val="28"/>
          <w:szCs w:val="28"/>
          <w:lang w:val="kk-KZ"/>
        </w:rPr>
        <w:t>мектеп оқу</w:t>
      </w:r>
      <w:r w:rsidR="000E79DD" w:rsidRPr="00D63918">
        <w:rPr>
          <w:sz w:val="28"/>
          <w:szCs w:val="28"/>
          <w:lang w:val="kk-KZ"/>
        </w:rPr>
        <w:t>лықтарының электрондық нұсқасын құрастыру;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мұғалімдердің мақалалары мен материалдарын басып шығару;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мұғалімдер мен оқушылардың зерттеу мәдениетінің дамуына қолайлы жағдай туғызу;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мектеп мұғалімдерінің аудандық,облыстық,республикалық және халықаралық семинарлар, конференцияларға қатысуы;</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lastRenderedPageBreak/>
        <w:t xml:space="preserve"> мәдениетті өркендетудің мұғалімдер мен оқушылар арасында дамуы үшін жағдай жасау;</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ата – аналарды педагогикалық тұрғыда ағарту жұмысы, балалар мен жасөпірімдерді оқытуда және дамытуда, оқушыларды тәрбиелеуде, педагогтардың күш салуын үйлестіру бойынша жұмыс тиімділігін арттыруын қамтамасыз ету жүйесі дам</w:t>
      </w:r>
      <w:r w:rsidR="000162BE" w:rsidRPr="00D63918">
        <w:rPr>
          <w:sz w:val="28"/>
          <w:szCs w:val="28"/>
          <w:lang w:val="kk-KZ"/>
        </w:rPr>
        <w:t>иды</w:t>
      </w:r>
      <w:r w:rsidRPr="00D63918">
        <w:rPr>
          <w:sz w:val="28"/>
          <w:szCs w:val="28"/>
          <w:lang w:val="kk-KZ"/>
        </w:rPr>
        <w:t>;</w:t>
      </w:r>
    </w:p>
    <w:p w:rsidR="000E79DD" w:rsidRPr="00D63918" w:rsidRDefault="000E79DD" w:rsidP="00661AAF">
      <w:pPr>
        <w:pStyle w:val="a6"/>
        <w:numPr>
          <w:ilvl w:val="0"/>
          <w:numId w:val="6"/>
        </w:numPr>
        <w:tabs>
          <w:tab w:val="left" w:pos="709"/>
        </w:tabs>
        <w:jc w:val="both"/>
        <w:rPr>
          <w:sz w:val="28"/>
          <w:szCs w:val="28"/>
          <w:lang w:val="kk-KZ"/>
        </w:rPr>
      </w:pPr>
      <w:r w:rsidRPr="00D63918">
        <w:rPr>
          <w:sz w:val="28"/>
          <w:szCs w:val="28"/>
          <w:lang w:val="kk-KZ"/>
        </w:rPr>
        <w:t>әлеуметтік және тұлғалық маңызы бар жалпы мәдениетік және ұлттық құндылықтарды тәрбиелеуде  оңтайлы үйлесімі бар жолдарын іздеу;</w:t>
      </w:r>
    </w:p>
    <w:p w:rsidR="009A006A" w:rsidRPr="00D63918" w:rsidRDefault="009A006A" w:rsidP="00661AAF">
      <w:pPr>
        <w:tabs>
          <w:tab w:val="left" w:pos="709"/>
        </w:tabs>
        <w:spacing w:after="0" w:line="240" w:lineRule="auto"/>
        <w:jc w:val="both"/>
        <w:rPr>
          <w:rFonts w:ascii="Times New Roman" w:hAnsi="Times New Roman"/>
          <w:b/>
          <w:sz w:val="28"/>
          <w:szCs w:val="28"/>
          <w:lang w:val="kk-KZ"/>
        </w:rPr>
      </w:pPr>
    </w:p>
    <w:p w:rsidR="000162BE" w:rsidRPr="00D63918" w:rsidRDefault="000162BE" w:rsidP="00661AAF">
      <w:pPr>
        <w:tabs>
          <w:tab w:val="left" w:pos="709"/>
        </w:tabs>
        <w:spacing w:after="0" w:line="240" w:lineRule="auto"/>
        <w:jc w:val="both"/>
        <w:rPr>
          <w:rFonts w:ascii="Times New Roman" w:hAnsi="Times New Roman"/>
          <w:b/>
          <w:sz w:val="28"/>
          <w:szCs w:val="28"/>
          <w:lang w:val="kk-KZ"/>
        </w:rPr>
      </w:pPr>
      <w:r w:rsidRPr="00D63918">
        <w:rPr>
          <w:rFonts w:ascii="Times New Roman" w:hAnsi="Times New Roman"/>
          <w:b/>
          <w:sz w:val="28"/>
          <w:szCs w:val="28"/>
          <w:lang w:val="kk-KZ"/>
        </w:rPr>
        <w:t>Күтілетін нәтижелер және нәтиже көрсеткіштері</w:t>
      </w:r>
    </w:p>
    <w:p w:rsidR="000162BE" w:rsidRPr="00D63918" w:rsidRDefault="000162BE" w:rsidP="00661AAF">
      <w:pPr>
        <w:tabs>
          <w:tab w:val="left" w:pos="709"/>
        </w:tabs>
        <w:spacing w:after="0" w:line="240" w:lineRule="auto"/>
        <w:ind w:firstLine="708"/>
        <w:jc w:val="both"/>
        <w:rPr>
          <w:rFonts w:ascii="Times New Roman" w:hAnsi="Times New Roman"/>
          <w:sz w:val="28"/>
          <w:szCs w:val="28"/>
          <w:lang w:val="kk-KZ"/>
        </w:rPr>
      </w:pPr>
      <w:r w:rsidRPr="00D63918">
        <w:rPr>
          <w:rFonts w:ascii="Times New Roman" w:hAnsi="Times New Roman"/>
          <w:sz w:val="28"/>
          <w:szCs w:val="28"/>
          <w:lang w:val="kk-KZ"/>
        </w:rPr>
        <w:t xml:space="preserve">  МДС  таратудың  тиімділік дәрежесі келесі көрсеткіштерден байқалады:</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оқушыны тәрбиелеуде және оқытуда  тұлғалық – бейімделу және  оған деген біліктілік принциптерін іске асыру;</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оқу үрдісі барысында заманауи IТ технологиясын, әдісі мен тәсілдерін оқытуда және үйретуде тиімді қолдану;</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оқу үрдісінде денсаулықтарыннығайтуды  іске асыру;</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оқу - тәрбие үрдісі барысында мақсатқа бағытталған, педагогикалық - психологиялық көмегін құру;</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мектеп – лицейінің әдістемелік қызметінің  ғылыми бағытталуы;</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оқушыларды философиялық – дүниетанымдық көзқарасын арттыруда болашақтағы өзіндік мүмкіндіктерін қалыптастыру;</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оқушылардың және мұғалімдердің сыни тұрғыда ойлауын дамыту, оқушылар мер мұғалімдердің ғылыми зертт</w:t>
      </w:r>
      <w:r w:rsidR="009536CF" w:rsidRPr="00D63918">
        <w:rPr>
          <w:sz w:val="28"/>
          <w:szCs w:val="28"/>
          <w:lang w:val="kk-KZ"/>
        </w:rPr>
        <w:t xml:space="preserve">еу әдістемеліктер мен әдіснамалық  </w:t>
      </w:r>
      <w:r w:rsidRPr="00D63918">
        <w:rPr>
          <w:sz w:val="28"/>
          <w:szCs w:val="28"/>
          <w:lang w:val="kk-KZ"/>
        </w:rPr>
        <w:t>меңгеруін ғылыми бағытта көзқарасын дамыту;</w:t>
      </w:r>
    </w:p>
    <w:p w:rsidR="000162BE" w:rsidRPr="00D63918" w:rsidRDefault="000162BE" w:rsidP="00661AAF">
      <w:pPr>
        <w:pStyle w:val="a6"/>
        <w:numPr>
          <w:ilvl w:val="0"/>
          <w:numId w:val="6"/>
        </w:numPr>
        <w:tabs>
          <w:tab w:val="left" w:pos="709"/>
        </w:tabs>
        <w:jc w:val="both"/>
        <w:rPr>
          <w:sz w:val="28"/>
          <w:szCs w:val="28"/>
          <w:lang w:val="kk-KZ"/>
        </w:rPr>
      </w:pPr>
      <w:r w:rsidRPr="00D63918">
        <w:rPr>
          <w:sz w:val="28"/>
          <w:szCs w:val="28"/>
          <w:lang w:val="kk-KZ"/>
        </w:rPr>
        <w:t>оқушының азаматтық - патриоттық танымын қалыптастыру, Қазақстанның игілігі үшін маңызды әлеуметтік қызметін құру;</w:t>
      </w:r>
    </w:p>
    <w:p w:rsidR="000411B2" w:rsidRPr="00D63918" w:rsidRDefault="000411B2" w:rsidP="00661AAF">
      <w:pPr>
        <w:pStyle w:val="a6"/>
        <w:numPr>
          <w:ilvl w:val="0"/>
          <w:numId w:val="6"/>
        </w:numPr>
        <w:tabs>
          <w:tab w:val="left" w:pos="709"/>
        </w:tabs>
        <w:jc w:val="both"/>
        <w:rPr>
          <w:sz w:val="28"/>
          <w:szCs w:val="28"/>
          <w:lang w:val="kk-KZ"/>
        </w:rPr>
      </w:pPr>
      <w:r w:rsidRPr="00D63918">
        <w:rPr>
          <w:sz w:val="28"/>
          <w:szCs w:val="28"/>
          <w:lang w:val="kk-KZ"/>
        </w:rPr>
        <w:t>салауатты өмір салтына бағытталған жастар арасындағы позитивті  өзгерістерге белсенділігі;</w:t>
      </w:r>
    </w:p>
    <w:p w:rsidR="000411B2" w:rsidRPr="00D63918" w:rsidRDefault="000411B2" w:rsidP="00661AAF">
      <w:pPr>
        <w:pStyle w:val="a6"/>
        <w:numPr>
          <w:ilvl w:val="0"/>
          <w:numId w:val="6"/>
        </w:numPr>
        <w:tabs>
          <w:tab w:val="left" w:pos="709"/>
        </w:tabs>
        <w:jc w:val="both"/>
        <w:rPr>
          <w:sz w:val="28"/>
          <w:szCs w:val="28"/>
          <w:lang w:val="kk-KZ"/>
        </w:rPr>
      </w:pPr>
      <w:r w:rsidRPr="00D63918">
        <w:rPr>
          <w:sz w:val="28"/>
          <w:szCs w:val="28"/>
          <w:lang w:val="kk-KZ"/>
        </w:rPr>
        <w:t>мектеп бітірушілердің көп тілді меңгерулері;</w:t>
      </w:r>
    </w:p>
    <w:p w:rsidR="000411B2" w:rsidRPr="00D63918" w:rsidRDefault="000411B2" w:rsidP="00661AAF">
      <w:pPr>
        <w:pStyle w:val="a6"/>
        <w:numPr>
          <w:ilvl w:val="0"/>
          <w:numId w:val="6"/>
        </w:numPr>
        <w:tabs>
          <w:tab w:val="left" w:pos="709"/>
        </w:tabs>
        <w:jc w:val="both"/>
        <w:rPr>
          <w:sz w:val="28"/>
          <w:szCs w:val="28"/>
          <w:lang w:val="kk-KZ"/>
        </w:rPr>
      </w:pPr>
      <w:r w:rsidRPr="00D63918">
        <w:rPr>
          <w:sz w:val="28"/>
          <w:szCs w:val="28"/>
          <w:lang w:val="kk-KZ"/>
        </w:rPr>
        <w:t>оқушылардың көшбасшылық қасиеттерінің қалыптастырылуы;</w:t>
      </w:r>
    </w:p>
    <w:p w:rsidR="000411B2" w:rsidRPr="00D63918" w:rsidRDefault="000411B2" w:rsidP="00661AAF">
      <w:pPr>
        <w:pStyle w:val="a6"/>
        <w:numPr>
          <w:ilvl w:val="0"/>
          <w:numId w:val="6"/>
        </w:numPr>
        <w:tabs>
          <w:tab w:val="left" w:pos="709"/>
        </w:tabs>
        <w:jc w:val="both"/>
        <w:rPr>
          <w:sz w:val="28"/>
          <w:szCs w:val="28"/>
          <w:lang w:val="kk-KZ"/>
        </w:rPr>
      </w:pPr>
      <w:r w:rsidRPr="00D63918">
        <w:rPr>
          <w:sz w:val="28"/>
          <w:szCs w:val="28"/>
          <w:lang w:val="kk-KZ"/>
        </w:rPr>
        <w:t>ұстаздардың кәсіби дамуының қолайлы динамикасы;</w:t>
      </w:r>
    </w:p>
    <w:p w:rsidR="000411B2" w:rsidRPr="00D63918" w:rsidRDefault="000411B2" w:rsidP="00661AAF">
      <w:pPr>
        <w:pStyle w:val="a6"/>
        <w:numPr>
          <w:ilvl w:val="0"/>
          <w:numId w:val="6"/>
        </w:numPr>
        <w:tabs>
          <w:tab w:val="left" w:pos="709"/>
        </w:tabs>
        <w:jc w:val="both"/>
        <w:rPr>
          <w:sz w:val="28"/>
          <w:szCs w:val="28"/>
          <w:lang w:val="kk-KZ"/>
        </w:rPr>
      </w:pPr>
      <w:r w:rsidRPr="00D63918">
        <w:rPr>
          <w:sz w:val="28"/>
          <w:szCs w:val="28"/>
          <w:lang w:val="kk-KZ"/>
        </w:rPr>
        <w:t>мектеп - лицейінің материалдық - техникалық базасының нығайуы.</w:t>
      </w:r>
    </w:p>
    <w:p w:rsidR="000162BE" w:rsidRPr="00D63918" w:rsidRDefault="000162BE" w:rsidP="00661AAF">
      <w:pPr>
        <w:tabs>
          <w:tab w:val="left" w:pos="709"/>
        </w:tabs>
        <w:spacing w:after="0" w:line="240" w:lineRule="auto"/>
        <w:ind w:left="284" w:firstLine="142"/>
        <w:jc w:val="both"/>
        <w:rPr>
          <w:rFonts w:ascii="Times New Roman" w:hAnsi="Times New Roman"/>
          <w:sz w:val="28"/>
          <w:szCs w:val="28"/>
          <w:lang w:val="kk-KZ"/>
        </w:rPr>
      </w:pPr>
    </w:p>
    <w:p w:rsidR="000162BE" w:rsidRPr="00D63918" w:rsidRDefault="000162BE"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pPr>
    </w:p>
    <w:p w:rsidR="000411B2" w:rsidRPr="00D63918" w:rsidRDefault="000411B2" w:rsidP="00661AAF">
      <w:pPr>
        <w:tabs>
          <w:tab w:val="left" w:pos="709"/>
        </w:tabs>
        <w:spacing w:after="0" w:line="240" w:lineRule="auto"/>
        <w:ind w:left="284" w:firstLine="142"/>
        <w:jc w:val="both"/>
        <w:rPr>
          <w:rFonts w:ascii="Times New Roman" w:hAnsi="Times New Roman"/>
          <w:sz w:val="28"/>
          <w:szCs w:val="28"/>
          <w:lang w:val="kk-KZ"/>
        </w:rPr>
        <w:sectPr w:rsidR="000411B2" w:rsidRPr="00D63918" w:rsidSect="00661AAF">
          <w:type w:val="continuous"/>
          <w:pgSz w:w="11906" w:h="16838"/>
          <w:pgMar w:top="1134" w:right="851" w:bottom="709" w:left="1701" w:header="709" w:footer="709" w:gutter="0"/>
          <w:cols w:space="708"/>
          <w:docGrid w:linePitch="360"/>
        </w:sectPr>
      </w:pPr>
    </w:p>
    <w:p w:rsidR="00A23B42" w:rsidRPr="00E277DE" w:rsidRDefault="00A23B42" w:rsidP="00661AAF">
      <w:pPr>
        <w:tabs>
          <w:tab w:val="left" w:pos="709"/>
        </w:tabs>
        <w:spacing w:after="0" w:line="240" w:lineRule="auto"/>
        <w:jc w:val="center"/>
        <w:rPr>
          <w:rFonts w:ascii="Times New Roman" w:hAnsi="Times New Roman"/>
          <w:b/>
          <w:sz w:val="28"/>
          <w:szCs w:val="28"/>
          <w:lang w:val="kk-KZ"/>
        </w:rPr>
      </w:pPr>
      <w:r w:rsidRPr="00E277DE">
        <w:rPr>
          <w:rFonts w:ascii="Times New Roman" w:hAnsi="Times New Roman"/>
          <w:b/>
          <w:sz w:val="28"/>
          <w:szCs w:val="28"/>
          <w:lang w:val="kk-KZ"/>
        </w:rPr>
        <w:lastRenderedPageBreak/>
        <w:t>МДС негізгі іс- шаралары</w:t>
      </w:r>
    </w:p>
    <w:p w:rsidR="00483A87" w:rsidRPr="00E277DE" w:rsidRDefault="00483A87" w:rsidP="00661AAF">
      <w:pPr>
        <w:tabs>
          <w:tab w:val="left" w:pos="709"/>
        </w:tabs>
        <w:spacing w:after="0" w:line="240" w:lineRule="auto"/>
        <w:jc w:val="both"/>
        <w:rPr>
          <w:rFonts w:ascii="Times New Roman" w:hAnsi="Times New Roman"/>
          <w:b/>
          <w:sz w:val="28"/>
          <w:szCs w:val="28"/>
          <w:lang w:val="kk-KZ"/>
        </w:rPr>
      </w:pPr>
    </w:p>
    <w:tbl>
      <w:tblPr>
        <w:tblStyle w:val="a5"/>
        <w:tblW w:w="0" w:type="auto"/>
        <w:jc w:val="center"/>
        <w:tblLook w:val="04A0" w:firstRow="1" w:lastRow="0" w:firstColumn="1" w:lastColumn="0" w:noHBand="0" w:noVBand="1"/>
      </w:tblPr>
      <w:tblGrid>
        <w:gridCol w:w="4077"/>
        <w:gridCol w:w="5812"/>
        <w:gridCol w:w="2126"/>
        <w:gridCol w:w="2152"/>
      </w:tblGrid>
      <w:tr w:rsidR="00A23B42" w:rsidRPr="00E277DE" w:rsidTr="00A23B42">
        <w:trPr>
          <w:jc w:val="center"/>
        </w:trPr>
        <w:tc>
          <w:tcPr>
            <w:tcW w:w="4077" w:type="dxa"/>
          </w:tcPr>
          <w:p w:rsidR="00A23B42" w:rsidRPr="00E277DE" w:rsidRDefault="00DA644A"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Міндеттер</w:t>
            </w:r>
          </w:p>
          <w:p w:rsidR="00483A87" w:rsidRPr="00E277DE" w:rsidRDefault="00483A87" w:rsidP="00661AAF">
            <w:pPr>
              <w:tabs>
                <w:tab w:val="left" w:pos="709"/>
              </w:tabs>
              <w:jc w:val="center"/>
              <w:rPr>
                <w:rFonts w:ascii="Times New Roman" w:hAnsi="Times New Roman"/>
                <w:b/>
                <w:sz w:val="28"/>
                <w:szCs w:val="28"/>
                <w:lang w:val="kk-KZ"/>
              </w:rPr>
            </w:pPr>
          </w:p>
        </w:tc>
        <w:tc>
          <w:tcPr>
            <w:tcW w:w="5812" w:type="dxa"/>
          </w:tcPr>
          <w:p w:rsidR="00A23B42" w:rsidRPr="00E277DE" w:rsidRDefault="00A23B42"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Іс- шаралар</w:t>
            </w:r>
          </w:p>
        </w:tc>
        <w:tc>
          <w:tcPr>
            <w:tcW w:w="2126" w:type="dxa"/>
          </w:tcPr>
          <w:p w:rsidR="00A23B42" w:rsidRPr="00E277DE" w:rsidRDefault="00DA644A"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Өткізу мерзімі</w:t>
            </w:r>
          </w:p>
        </w:tc>
        <w:tc>
          <w:tcPr>
            <w:tcW w:w="2152" w:type="dxa"/>
          </w:tcPr>
          <w:p w:rsidR="00A23B42" w:rsidRPr="00E277DE" w:rsidRDefault="00A23B42"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Жауаптылар</w:t>
            </w:r>
          </w:p>
        </w:tc>
      </w:tr>
      <w:tr w:rsidR="00A23B42" w:rsidRPr="00E277DE"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Мектептің имиджін көтеру үшін жұмыс жасау жүйесін қалыптастыру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Мектептің символикасын, мектеп формасын, іскерлік қарым-қатынас этикасын қалыптастыру. </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 </w:t>
            </w:r>
            <w:r w:rsidR="00E37C49" w:rsidRPr="00E277DE">
              <w:rPr>
                <w:rFonts w:ascii="Times New Roman" w:hAnsi="Times New Roman"/>
                <w:sz w:val="28"/>
                <w:szCs w:val="28"/>
                <w:lang w:val="kk-KZ"/>
              </w:rPr>
              <w:t xml:space="preserve">сайтын </w:t>
            </w:r>
            <w:r w:rsidRPr="00E277DE">
              <w:rPr>
                <w:rFonts w:ascii="Times New Roman" w:hAnsi="Times New Roman"/>
                <w:sz w:val="28"/>
                <w:szCs w:val="28"/>
                <w:lang w:val="kk-KZ"/>
              </w:rPr>
              <w:t xml:space="preserve">жеткен жетістіктерімен толтырып отыру. </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ҚР Білім және Ғылым Министрлігі ұйымдастырып отырған көрмелерге, сайыстар</w:t>
            </w:r>
            <w:r w:rsidR="00483A87" w:rsidRPr="00E277DE">
              <w:rPr>
                <w:rFonts w:ascii="Times New Roman" w:hAnsi="Times New Roman"/>
                <w:sz w:val="28"/>
                <w:szCs w:val="28"/>
                <w:lang w:val="kk-KZ"/>
              </w:rPr>
              <w:t xml:space="preserve">ға, т.б. іс- шараларға қатысу. </w:t>
            </w:r>
          </w:p>
        </w:tc>
        <w:tc>
          <w:tcPr>
            <w:tcW w:w="2126" w:type="dxa"/>
          </w:tcPr>
          <w:p w:rsidR="00A23B42" w:rsidRPr="00E277DE" w:rsidRDefault="00E37C49"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2020-2021</w:t>
            </w:r>
          </w:p>
        </w:tc>
        <w:tc>
          <w:tcPr>
            <w:tcW w:w="2152" w:type="dxa"/>
          </w:tcPr>
          <w:p w:rsidR="00A23B42" w:rsidRPr="00E277DE" w:rsidRDefault="00E37C49"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Мектептің </w:t>
            </w:r>
            <w:r w:rsidR="00A23B42" w:rsidRPr="00E277DE">
              <w:rPr>
                <w:rFonts w:ascii="Times New Roman" w:hAnsi="Times New Roman"/>
                <w:sz w:val="28"/>
                <w:szCs w:val="28"/>
                <w:lang w:val="kk-KZ"/>
              </w:rPr>
              <w:t>әкімшілігі</w:t>
            </w:r>
          </w:p>
        </w:tc>
      </w:tr>
      <w:tr w:rsidR="00A23B42" w:rsidRPr="00E277DE"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Мектептің жетістіктері туралы БАҚ-ына жариялау жүйесінің мақсатты бағытталған жұмысын ұйымдастыру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Мұғалімдер мен оқушылардың жарнамалық– ақпараттық материалдарын электрондық нұсқада және буклеттерге әзірлеу және дайындау. Мұғалімдердің және оқушылардың облыстық және республикалық деңгейде жеткен жетістіктері туралы БАҚ- ына жариялау. </w:t>
            </w:r>
          </w:p>
        </w:tc>
        <w:tc>
          <w:tcPr>
            <w:tcW w:w="2126" w:type="dxa"/>
          </w:tcPr>
          <w:p w:rsidR="00A23B42" w:rsidRPr="00E277DE" w:rsidRDefault="00E37C49"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2020-2025</w:t>
            </w:r>
          </w:p>
        </w:tc>
        <w:tc>
          <w:tcPr>
            <w:tcW w:w="215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Әкімшілік, информатика пәнінің мұғалімдері</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Педагогикалық үрдістің мазмұнын біліктілік – бағыттылық ұстанымы бойынша тәсілін қарастырып өзгерту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Мектептің проблемалық тақырыбы бойынша перспективалық жоспар құрастыру  «Оқушылардың фукционалдық сауаттылығын дамуына қолайлы жағдай туғызу»</w:t>
            </w: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2020-2025</w:t>
            </w:r>
          </w:p>
        </w:tc>
        <w:tc>
          <w:tcPr>
            <w:tcW w:w="215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Директордың оқу ісі жөніндегі орынбасары</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Оқу үрісіндегі денсаулық сақтау мүмкіншіліктеріне  оң өзгерістер енгізу үшін, барлық </w:t>
            </w:r>
            <w:r w:rsidRPr="00E277DE">
              <w:rPr>
                <w:rFonts w:ascii="Times New Roman" w:hAnsi="Times New Roman"/>
                <w:sz w:val="28"/>
                <w:szCs w:val="28"/>
                <w:lang w:val="kk-KZ"/>
              </w:rPr>
              <w:lastRenderedPageBreak/>
              <w:t xml:space="preserve">педагогикалық субъектілер </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бірлесіп жұмыс жасау.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Денсаулықты сақтау технологиясын оқу жүйесіне, білім беру үрдісіне енгізу. Спорттық іс-шараларға сабақтан тыс </w:t>
            </w:r>
            <w:r w:rsidRPr="00E277DE">
              <w:rPr>
                <w:rFonts w:ascii="Times New Roman" w:hAnsi="Times New Roman"/>
                <w:sz w:val="28"/>
                <w:szCs w:val="28"/>
                <w:lang w:val="kk-KZ"/>
              </w:rPr>
              <w:lastRenderedPageBreak/>
              <w:t xml:space="preserve">барлығын қамту. Салауатты өмір салтын уағыздау. Оқушылардың ауруларының алдын алу мақсатында профилактикалық іс </w:t>
            </w:r>
            <w:r w:rsidRPr="00E277DE">
              <w:rPr>
                <w:rFonts w:ascii="Times New Roman" w:hAnsi="Times New Roman"/>
                <w:sz w:val="28"/>
                <w:szCs w:val="28"/>
              </w:rPr>
              <w:t xml:space="preserve">- </w:t>
            </w:r>
            <w:r w:rsidRPr="00E277DE">
              <w:rPr>
                <w:rFonts w:ascii="Times New Roman" w:hAnsi="Times New Roman"/>
                <w:sz w:val="28"/>
                <w:szCs w:val="28"/>
                <w:lang w:val="kk-KZ"/>
              </w:rPr>
              <w:t>шаралар өткізу.</w:t>
            </w: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lastRenderedPageBreak/>
              <w:t>2020-2025</w:t>
            </w:r>
          </w:p>
        </w:tc>
        <w:tc>
          <w:tcPr>
            <w:tcW w:w="215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Әкімшілік, дене шынықтыру пәнінің </w:t>
            </w:r>
            <w:r w:rsidRPr="00E277DE">
              <w:rPr>
                <w:rFonts w:ascii="Times New Roman" w:hAnsi="Times New Roman"/>
                <w:sz w:val="28"/>
                <w:szCs w:val="28"/>
                <w:lang w:val="kk-KZ"/>
              </w:rPr>
              <w:lastRenderedPageBreak/>
              <w:t xml:space="preserve">мұғалімдері, медбике, </w:t>
            </w:r>
            <w:r w:rsidR="00363900" w:rsidRPr="00E277DE">
              <w:rPr>
                <w:rFonts w:ascii="Times New Roman" w:hAnsi="Times New Roman"/>
                <w:sz w:val="28"/>
                <w:szCs w:val="28"/>
                <w:lang w:val="kk-KZ"/>
              </w:rPr>
              <w:t>психолог</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Мектеп</w:t>
            </w:r>
            <w:r w:rsidR="00363900" w:rsidRPr="00E277DE">
              <w:rPr>
                <w:rFonts w:ascii="Times New Roman" w:hAnsi="Times New Roman"/>
                <w:sz w:val="28"/>
                <w:szCs w:val="28"/>
                <w:lang w:val="kk-KZ"/>
              </w:rPr>
              <w:t>тің</w:t>
            </w:r>
            <w:r w:rsidRPr="00E277DE">
              <w:rPr>
                <w:rFonts w:ascii="Times New Roman" w:hAnsi="Times New Roman"/>
                <w:sz w:val="28"/>
                <w:szCs w:val="28"/>
                <w:lang w:val="kk-KZ"/>
              </w:rPr>
              <w:t xml:space="preserve"> психологиялық қызметінің жұмысын оңтайландыру. Оқу үрдісіндегі әр субъектінің даралығын, шектеусіз даму мүмкіншілігінің тиімділігін іске асыру, тұлғалық даму үрдісіне психологиялық – педагогикалық әсерінің мақсатты бағытталған оңтайлы шарттарын құру.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Мектепте жағымды атмосфера жасау. Оқушылардың денсаулығына психологиялық физикалық тұрғыдан қолдау көрсетіп отыру. Әлеуметтік тәуекелдің алдын алу. Мектепке бейімделуде психологиялық үрдісінің мониторинг жүйесі.</w:t>
            </w: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2020-2025</w:t>
            </w:r>
          </w:p>
        </w:tc>
        <w:tc>
          <w:tcPr>
            <w:tcW w:w="2152" w:type="dxa"/>
          </w:tcPr>
          <w:p w:rsidR="00A23B42" w:rsidRPr="00E277DE" w:rsidRDefault="0036390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 </w:t>
            </w:r>
            <w:r w:rsidR="00A23B42" w:rsidRPr="00E277DE">
              <w:rPr>
                <w:rFonts w:ascii="Times New Roman" w:hAnsi="Times New Roman"/>
                <w:sz w:val="28"/>
                <w:szCs w:val="28"/>
                <w:lang w:val="kk-KZ"/>
              </w:rPr>
              <w:t>директоры, директордың орынбасарлары, психолог, әлеуметтік педагог</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 үрдісінде заманауи білікті – бағыттылық және ІТ –технологияларын қолдануын жандандыру.</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Оқушыларды тәрбиелеу және оқыту барысында тұлғалы – бағыттылық, біліктілік қағидаларының белсенді нысандарын іске асырылуын қолдану.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 үрдісінде заманауи білікті – бағыттылық және ІТ –технологияларын қолдану жүйесі» атты тақырыпта семинарлар өткізу.</w:t>
            </w: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2020-2025</w:t>
            </w:r>
          </w:p>
        </w:tc>
        <w:tc>
          <w:tcPr>
            <w:tcW w:w="215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Директордың </w:t>
            </w:r>
            <w:r w:rsidR="00363900" w:rsidRPr="00E277DE">
              <w:rPr>
                <w:rFonts w:ascii="Times New Roman" w:hAnsi="Times New Roman"/>
                <w:sz w:val="28"/>
                <w:szCs w:val="28"/>
                <w:lang w:val="kk-KZ"/>
              </w:rPr>
              <w:t xml:space="preserve"> оқу, ақпарат ісі жөніндегі  орынбасарлары</w:t>
            </w:r>
          </w:p>
        </w:tc>
      </w:tr>
      <w:tr w:rsidR="00A23B42" w:rsidRPr="00E277DE"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Әлемдік қоғамдастықтың дамуына Қазақстанның рөлі </w:t>
            </w:r>
            <w:r w:rsidRPr="00E277DE">
              <w:rPr>
                <w:rFonts w:ascii="Times New Roman" w:hAnsi="Times New Roman"/>
                <w:sz w:val="28"/>
                <w:szCs w:val="28"/>
                <w:lang w:val="kk-KZ"/>
              </w:rPr>
              <w:lastRenderedPageBreak/>
              <w:t>және тарихи құндылықтарға негізделген азаматтық санасын және патриоттық сезімін қалыптастыру механизмін құру. Жеке тұлғаның болашақ жетістіктерінің маңызды құраушысы болатындай, жасөспірімнің бойындағы көшбасшылық қасиеттерін жетілдіру.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 және сынып ұжымы тіршілігін жобалау негіздерін және көшбасшылық </w:t>
            </w:r>
            <w:r w:rsidRPr="00E277DE">
              <w:rPr>
                <w:rFonts w:ascii="Times New Roman" w:hAnsi="Times New Roman"/>
                <w:sz w:val="28"/>
                <w:szCs w:val="28"/>
                <w:lang w:val="kk-KZ"/>
              </w:rPr>
              <w:lastRenderedPageBreak/>
              <w:t>дағдыны оқыту.Мектеп және сынып ұжымының әлуметтік қызметі өрісін кеңейту,тәрбиелеу.</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Оқушылар бір- бірімен және үлкен адамдармен өзара тығыз қарым- қатынаста жұмыстар жүргізулерін ұйымдастыру. Әлеуметтік жобаларды іске асыру. Оқушы жеке тұлғасының көшбасшылық әлеуеті қалыптасуының сараптамасын жүргізу. Мектеп </w:t>
            </w:r>
            <w:r w:rsidR="00DA644A" w:rsidRPr="00E277DE">
              <w:rPr>
                <w:rFonts w:ascii="Times New Roman" w:hAnsi="Times New Roman"/>
                <w:sz w:val="28"/>
                <w:szCs w:val="28"/>
                <w:lang w:val="kk-KZ"/>
              </w:rPr>
              <w:t>белсенділерініңк</w:t>
            </w:r>
            <w:r w:rsidRPr="00E277DE">
              <w:rPr>
                <w:rFonts w:ascii="Times New Roman" w:hAnsi="Times New Roman"/>
                <w:sz w:val="28"/>
                <w:szCs w:val="28"/>
                <w:lang w:val="kk-KZ"/>
              </w:rPr>
              <w:t xml:space="preserve">өшбасшылық </w:t>
            </w:r>
            <w:r w:rsidR="00DA644A" w:rsidRPr="00E277DE">
              <w:rPr>
                <w:rFonts w:ascii="Times New Roman" w:hAnsi="Times New Roman"/>
                <w:sz w:val="28"/>
                <w:szCs w:val="28"/>
                <w:lang w:val="kk-KZ"/>
              </w:rPr>
              <w:t>қасиеттерін дамыту.</w:t>
            </w:r>
            <w:r w:rsidRPr="00E277DE">
              <w:rPr>
                <w:rFonts w:ascii="Times New Roman" w:hAnsi="Times New Roman"/>
                <w:sz w:val="28"/>
                <w:szCs w:val="28"/>
                <w:lang w:val="kk-KZ"/>
              </w:rPr>
              <w:t>Әлеуметтік бағдарламалар сайыстарына қатысу.</w:t>
            </w:r>
          </w:p>
          <w:p w:rsidR="00A23B42" w:rsidRPr="00E277DE" w:rsidRDefault="00A23B42" w:rsidP="00661AAF">
            <w:pPr>
              <w:tabs>
                <w:tab w:val="left" w:pos="709"/>
              </w:tabs>
              <w:jc w:val="both"/>
              <w:rPr>
                <w:rFonts w:ascii="Times New Roman" w:hAnsi="Times New Roman"/>
                <w:sz w:val="28"/>
                <w:szCs w:val="28"/>
                <w:lang w:val="kk-KZ"/>
              </w:rPr>
            </w:pPr>
          </w:p>
          <w:p w:rsidR="00A23B42" w:rsidRPr="00E277DE" w:rsidRDefault="00A23B42" w:rsidP="00661AAF">
            <w:pPr>
              <w:tabs>
                <w:tab w:val="left" w:pos="709"/>
              </w:tabs>
              <w:jc w:val="both"/>
              <w:rPr>
                <w:rFonts w:ascii="Times New Roman" w:hAnsi="Times New Roman"/>
                <w:sz w:val="28"/>
                <w:szCs w:val="28"/>
                <w:lang w:val="kk-KZ"/>
              </w:rPr>
            </w:pP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lastRenderedPageBreak/>
              <w:t>2020-2025</w:t>
            </w:r>
          </w:p>
        </w:tc>
        <w:tc>
          <w:tcPr>
            <w:tcW w:w="2152" w:type="dxa"/>
          </w:tcPr>
          <w:p w:rsidR="00DA644A" w:rsidRPr="00E277DE" w:rsidRDefault="0036390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 </w:t>
            </w:r>
            <w:r w:rsidR="00A23B42" w:rsidRPr="00E277DE">
              <w:rPr>
                <w:rFonts w:ascii="Times New Roman" w:hAnsi="Times New Roman"/>
                <w:sz w:val="28"/>
                <w:szCs w:val="28"/>
                <w:lang w:val="kk-KZ"/>
              </w:rPr>
              <w:t xml:space="preserve">директоры, </w:t>
            </w:r>
            <w:r w:rsidR="00A23B42" w:rsidRPr="00E277DE">
              <w:rPr>
                <w:rFonts w:ascii="Times New Roman" w:hAnsi="Times New Roman"/>
                <w:sz w:val="28"/>
                <w:szCs w:val="28"/>
                <w:lang w:val="kk-KZ"/>
              </w:rPr>
              <w:lastRenderedPageBreak/>
              <w:t>Әкімшілік, тәрбие ісі</w:t>
            </w:r>
            <w:r w:rsidR="00DA644A" w:rsidRPr="00E277DE">
              <w:rPr>
                <w:rFonts w:ascii="Times New Roman" w:hAnsi="Times New Roman"/>
                <w:sz w:val="28"/>
                <w:szCs w:val="28"/>
                <w:lang w:val="kk-KZ"/>
              </w:rPr>
              <w:t xml:space="preserve"> жөніндегі орынбасары.</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Қамқоршылық кеңес.</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Оқушылардың ғылыми- әдістемелік үдерістерін сүйемелдеумен өз бетінше шұғылдануының </w:t>
            </w:r>
            <w:r w:rsidR="00DA644A" w:rsidRPr="00E277DE">
              <w:rPr>
                <w:rFonts w:ascii="Times New Roman" w:hAnsi="Times New Roman"/>
                <w:sz w:val="28"/>
                <w:szCs w:val="28"/>
                <w:lang w:val="kk-KZ"/>
              </w:rPr>
              <w:t>тұтас</w:t>
            </w:r>
            <w:r w:rsidRPr="00E277DE">
              <w:rPr>
                <w:rFonts w:ascii="Times New Roman" w:hAnsi="Times New Roman"/>
                <w:sz w:val="28"/>
                <w:szCs w:val="28"/>
                <w:lang w:val="kk-KZ"/>
              </w:rPr>
              <w:t xml:space="preserve"> жүйесін жетілдіру.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 әдістемелік кешенінің мазмұнына және түрлеріне  бірдей талаптар қою.</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Пәндерге қатысты оқушыларға арналған деңгейлік тапсырмалар негізін оқу әдістемелік кешеніне енгізу. </w:t>
            </w:r>
          </w:p>
          <w:p w:rsidR="00A23B42" w:rsidRPr="00E277DE" w:rsidRDefault="00A23B42" w:rsidP="00661AAF">
            <w:pPr>
              <w:tabs>
                <w:tab w:val="left" w:pos="709"/>
              </w:tabs>
              <w:jc w:val="both"/>
              <w:rPr>
                <w:rFonts w:ascii="Times New Roman" w:hAnsi="Times New Roman"/>
                <w:sz w:val="28"/>
                <w:szCs w:val="28"/>
                <w:lang w:val="kk-KZ"/>
              </w:rPr>
            </w:pP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2020-2025</w:t>
            </w:r>
          </w:p>
        </w:tc>
        <w:tc>
          <w:tcPr>
            <w:tcW w:w="2152" w:type="dxa"/>
          </w:tcPr>
          <w:p w:rsidR="00A23B42" w:rsidRPr="00E277DE" w:rsidRDefault="0038266E"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Директордың оқу ісі жөніндегі орынбасары</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Ұстаздарды</w:t>
            </w:r>
            <w:r w:rsidR="00363900" w:rsidRPr="00E277DE">
              <w:rPr>
                <w:rFonts w:ascii="Times New Roman" w:hAnsi="Times New Roman"/>
                <w:sz w:val="28"/>
                <w:szCs w:val="28"/>
                <w:lang w:val="kk-KZ"/>
              </w:rPr>
              <w:t>ң</w:t>
            </w:r>
            <w:r w:rsidRPr="00E277DE">
              <w:rPr>
                <w:rFonts w:ascii="Times New Roman" w:hAnsi="Times New Roman"/>
                <w:sz w:val="28"/>
                <w:szCs w:val="28"/>
                <w:lang w:val="kk-KZ"/>
              </w:rPr>
              <w:t xml:space="preserve"> жұмыстарын пәндік басылымдарға жариялап отыруларына бағыттау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Жариялайтын мақалалар мен материалдарға даму жоспарын құру (жоғарғы санаттағы  ұстаздар және соған ұсынушылар ғылыми журналдарға жылына кем дегенде, бір мақала,материалдар жариялау керек)</w:t>
            </w: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2020-2025</w:t>
            </w:r>
          </w:p>
        </w:tc>
        <w:tc>
          <w:tcPr>
            <w:tcW w:w="215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Директордың оқу ісі жөніндегі орынбасарлары</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Балалар мен жасөспірімді тәрбиелеу аясында әлеуметтік </w:t>
            </w:r>
            <w:r w:rsidRPr="00E277DE">
              <w:rPr>
                <w:rFonts w:ascii="Times New Roman" w:hAnsi="Times New Roman"/>
                <w:sz w:val="28"/>
                <w:szCs w:val="28"/>
                <w:lang w:val="kk-KZ"/>
              </w:rPr>
              <w:lastRenderedPageBreak/>
              <w:t>бірлестікті жетілдіру.</w:t>
            </w:r>
          </w:p>
        </w:tc>
        <w:tc>
          <w:tcPr>
            <w:tcW w:w="5812" w:type="dxa"/>
          </w:tcPr>
          <w:p w:rsidR="00A23B42" w:rsidRPr="00E277DE" w:rsidRDefault="0036390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Қамқоршылық кеңесінің жұмысын нығайту</w:t>
            </w:r>
            <w:r w:rsidR="00A23B42" w:rsidRPr="00E277DE">
              <w:rPr>
                <w:rFonts w:ascii="Times New Roman" w:hAnsi="Times New Roman"/>
                <w:sz w:val="28"/>
                <w:szCs w:val="28"/>
                <w:lang w:val="kk-KZ"/>
              </w:rPr>
              <w:t xml:space="preserve">.  Балалар мен жсөспірімдерді жетістіктері үшін </w:t>
            </w:r>
            <w:r w:rsidR="00A23B42" w:rsidRPr="00E277DE">
              <w:rPr>
                <w:rFonts w:ascii="Times New Roman" w:hAnsi="Times New Roman"/>
                <w:sz w:val="28"/>
                <w:szCs w:val="28"/>
                <w:lang w:val="kk-KZ"/>
              </w:rPr>
              <w:lastRenderedPageBreak/>
              <w:t xml:space="preserve">марапатау жүйесі туралы </w:t>
            </w:r>
            <w:r w:rsidR="0038266E" w:rsidRPr="00E277DE">
              <w:rPr>
                <w:rFonts w:ascii="Times New Roman" w:hAnsi="Times New Roman"/>
                <w:sz w:val="28"/>
                <w:szCs w:val="28"/>
                <w:lang w:val="kk-KZ"/>
              </w:rPr>
              <w:t>е</w:t>
            </w:r>
            <w:r w:rsidR="00A23B42" w:rsidRPr="00E277DE">
              <w:rPr>
                <w:rFonts w:ascii="Times New Roman" w:hAnsi="Times New Roman"/>
                <w:sz w:val="28"/>
                <w:szCs w:val="28"/>
                <w:lang w:val="kk-KZ"/>
              </w:rPr>
              <w:t>режесін әзірлеу: оқушылар мен мұғалімдерді түрлі моральдық және материалдық марапаттау және сыйақы беру, балалар мен жасөспірімдерге жылсайынғы шәкіртақы табыстау. Ата – аналармен ағарту бағдарламасын әзірлеу. Педагог – психолог және әлуметтік педагог тұрғысынан ата – аналарға кеңес беру орталығын әзірлеу.</w:t>
            </w: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lastRenderedPageBreak/>
              <w:t>2020-2025</w:t>
            </w:r>
          </w:p>
        </w:tc>
        <w:tc>
          <w:tcPr>
            <w:tcW w:w="215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 директоры</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Директордың тәрбие ісі жөніндегі орынбасарлары  Әдістемелік Кеңес жетекшісі, Психолог, Әлеуметтік педагог, Қамқоршылық кеңесі </w:t>
            </w:r>
          </w:p>
        </w:tc>
      </w:tr>
      <w:tr w:rsidR="00A23B42" w:rsidRPr="003A1DED" w:rsidTr="00A23B42">
        <w:trPr>
          <w:jc w:val="center"/>
        </w:trPr>
        <w:tc>
          <w:tcPr>
            <w:tcW w:w="4077"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Материалдық- техникалық базаны нығайту және дамыту</w:t>
            </w:r>
          </w:p>
        </w:tc>
        <w:tc>
          <w:tcPr>
            <w:tcW w:w="581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Мектептің материалдық-техникалық базасын толықтыру. </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Мектептің жыл сайын атқарылатын күрделі және ағымдық жөндеу жұмыстарын жүргізу.</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Мезг</w:t>
            </w:r>
            <w:r w:rsidR="0038266E" w:rsidRPr="00E277DE">
              <w:rPr>
                <w:rFonts w:ascii="Times New Roman" w:hAnsi="Times New Roman"/>
                <w:sz w:val="28"/>
                <w:szCs w:val="28"/>
                <w:lang w:val="kk-KZ"/>
              </w:rPr>
              <w:t>і</w:t>
            </w:r>
            <w:r w:rsidRPr="00E277DE">
              <w:rPr>
                <w:rFonts w:ascii="Times New Roman" w:hAnsi="Times New Roman"/>
                <w:sz w:val="28"/>
                <w:szCs w:val="28"/>
                <w:lang w:val="kk-KZ"/>
              </w:rPr>
              <w:t>лдік спорттық алаңдарды ұйымдастыру.</w:t>
            </w:r>
          </w:p>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Қауіпсіз</w:t>
            </w:r>
            <w:r w:rsidR="0038266E" w:rsidRPr="00E277DE">
              <w:rPr>
                <w:rFonts w:ascii="Times New Roman" w:hAnsi="Times New Roman"/>
                <w:sz w:val="28"/>
                <w:szCs w:val="28"/>
                <w:lang w:val="kk-KZ"/>
              </w:rPr>
              <w:t xml:space="preserve">дікқұралдарымен </w:t>
            </w:r>
            <w:r w:rsidRPr="00E277DE">
              <w:rPr>
                <w:rFonts w:ascii="Times New Roman" w:hAnsi="Times New Roman"/>
                <w:sz w:val="28"/>
                <w:szCs w:val="28"/>
                <w:lang w:val="kk-KZ"/>
              </w:rPr>
              <w:t>қамтамасыз ету.</w:t>
            </w:r>
          </w:p>
        </w:tc>
        <w:tc>
          <w:tcPr>
            <w:tcW w:w="2126" w:type="dxa"/>
          </w:tcPr>
          <w:p w:rsidR="00A23B42" w:rsidRPr="00E277DE" w:rsidRDefault="00363900" w:rsidP="00661AAF">
            <w:pPr>
              <w:tabs>
                <w:tab w:val="left" w:pos="709"/>
              </w:tabs>
              <w:jc w:val="center"/>
              <w:rPr>
                <w:rFonts w:ascii="Times New Roman" w:hAnsi="Times New Roman"/>
                <w:sz w:val="28"/>
                <w:szCs w:val="28"/>
                <w:lang w:val="kk-KZ"/>
              </w:rPr>
            </w:pPr>
            <w:r w:rsidRPr="00E277DE">
              <w:rPr>
                <w:rFonts w:ascii="Times New Roman" w:hAnsi="Times New Roman"/>
                <w:sz w:val="28"/>
                <w:szCs w:val="28"/>
                <w:lang w:val="kk-KZ"/>
              </w:rPr>
              <w:t>2020-2025</w:t>
            </w:r>
          </w:p>
        </w:tc>
        <w:tc>
          <w:tcPr>
            <w:tcW w:w="2152" w:type="dxa"/>
          </w:tcPr>
          <w:p w:rsidR="00A23B42" w:rsidRPr="00E277DE" w:rsidRDefault="00A23B4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 –</w:t>
            </w:r>
            <w:r w:rsidR="0038266E" w:rsidRPr="00E277DE">
              <w:rPr>
                <w:rFonts w:ascii="Times New Roman" w:hAnsi="Times New Roman"/>
                <w:sz w:val="28"/>
                <w:szCs w:val="28"/>
                <w:lang w:val="kk-KZ"/>
              </w:rPr>
              <w:t>д</w:t>
            </w:r>
            <w:r w:rsidRPr="00E277DE">
              <w:rPr>
                <w:rFonts w:ascii="Times New Roman" w:hAnsi="Times New Roman"/>
                <w:sz w:val="28"/>
                <w:szCs w:val="28"/>
                <w:lang w:val="kk-KZ"/>
              </w:rPr>
              <w:t>иректоры, директордың шаруа</w:t>
            </w:r>
            <w:r w:rsidR="00C573DB" w:rsidRPr="00E277DE">
              <w:rPr>
                <w:rFonts w:ascii="Times New Roman" w:hAnsi="Times New Roman"/>
                <w:sz w:val="28"/>
                <w:szCs w:val="28"/>
                <w:lang w:val="kk-KZ"/>
              </w:rPr>
              <w:t>шылық</w:t>
            </w:r>
            <w:r w:rsidRPr="00E277DE">
              <w:rPr>
                <w:rFonts w:ascii="Times New Roman" w:hAnsi="Times New Roman"/>
                <w:sz w:val="28"/>
                <w:szCs w:val="28"/>
                <w:lang w:val="kk-KZ"/>
              </w:rPr>
              <w:t xml:space="preserve"> ісі жөніндегі орынбасары</w:t>
            </w:r>
          </w:p>
        </w:tc>
      </w:tr>
    </w:tbl>
    <w:p w:rsidR="000411B2" w:rsidRPr="00E277DE" w:rsidRDefault="000411B2"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jc w:val="center"/>
        <w:rPr>
          <w:rFonts w:ascii="Times New Roman" w:hAnsi="Times New Roman"/>
          <w:b/>
          <w:sz w:val="28"/>
          <w:szCs w:val="28"/>
          <w:lang w:val="kk-KZ"/>
        </w:rPr>
      </w:pPr>
      <w:r w:rsidRPr="00E277DE">
        <w:rPr>
          <w:rFonts w:ascii="Times New Roman" w:hAnsi="Times New Roman"/>
          <w:b/>
          <w:sz w:val="28"/>
          <w:szCs w:val="28"/>
          <w:lang w:val="kk-KZ"/>
        </w:rPr>
        <w:t>МДС іске асыру барысында атқарылатын негізгі шаралар, мектептің проблемалары және міндеттері</w:t>
      </w:r>
    </w:p>
    <w:p w:rsidR="00483A87" w:rsidRPr="00E277DE" w:rsidRDefault="00483A87" w:rsidP="00661AAF">
      <w:pPr>
        <w:tabs>
          <w:tab w:val="left" w:pos="709"/>
        </w:tabs>
        <w:spacing w:after="0" w:line="240" w:lineRule="auto"/>
        <w:jc w:val="both"/>
        <w:rPr>
          <w:rFonts w:ascii="Times New Roman" w:hAnsi="Times New Roman"/>
          <w:b/>
          <w:sz w:val="28"/>
          <w:szCs w:val="28"/>
          <w:lang w:val="kk-KZ"/>
        </w:rPr>
      </w:pPr>
    </w:p>
    <w:tbl>
      <w:tblPr>
        <w:tblStyle w:val="a5"/>
        <w:tblW w:w="15452" w:type="dxa"/>
        <w:tblInd w:w="-176" w:type="dxa"/>
        <w:tblLayout w:type="fixed"/>
        <w:tblLook w:val="04A0" w:firstRow="1" w:lastRow="0" w:firstColumn="1" w:lastColumn="0" w:noHBand="0" w:noVBand="1"/>
      </w:tblPr>
      <w:tblGrid>
        <w:gridCol w:w="1702"/>
        <w:gridCol w:w="2410"/>
        <w:gridCol w:w="2835"/>
        <w:gridCol w:w="3543"/>
        <w:gridCol w:w="4962"/>
      </w:tblGrid>
      <w:tr w:rsidR="00E27F90" w:rsidRPr="00E277DE" w:rsidTr="00F47898">
        <w:tc>
          <w:tcPr>
            <w:tcW w:w="4112" w:type="dxa"/>
            <w:gridSpan w:val="2"/>
          </w:tcPr>
          <w:p w:rsidR="00E27F90" w:rsidRPr="00E277DE" w:rsidRDefault="00E27F90"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Мектептің проблемалары</w:t>
            </w:r>
          </w:p>
          <w:p w:rsidR="00483A87" w:rsidRPr="00E277DE" w:rsidRDefault="00483A87" w:rsidP="00661AAF">
            <w:pPr>
              <w:tabs>
                <w:tab w:val="left" w:pos="709"/>
              </w:tabs>
              <w:jc w:val="center"/>
              <w:rPr>
                <w:rFonts w:ascii="Times New Roman" w:hAnsi="Times New Roman"/>
                <w:b/>
                <w:sz w:val="28"/>
                <w:szCs w:val="28"/>
                <w:lang w:val="kk-KZ"/>
              </w:rPr>
            </w:pPr>
          </w:p>
        </w:tc>
        <w:tc>
          <w:tcPr>
            <w:tcW w:w="2835" w:type="dxa"/>
            <w:vMerge w:val="restart"/>
          </w:tcPr>
          <w:p w:rsidR="00E27F90" w:rsidRPr="00E277DE" w:rsidRDefault="00E27F90"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Міндеттері</w:t>
            </w:r>
          </w:p>
        </w:tc>
        <w:tc>
          <w:tcPr>
            <w:tcW w:w="3543" w:type="dxa"/>
            <w:vMerge w:val="restart"/>
          </w:tcPr>
          <w:p w:rsidR="00E27F90" w:rsidRPr="00E277DE" w:rsidRDefault="00E27F90"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Бағдарламаны жасаудағы негізгі іс- шаралар</w:t>
            </w:r>
          </w:p>
        </w:tc>
        <w:tc>
          <w:tcPr>
            <w:tcW w:w="4962" w:type="dxa"/>
            <w:vMerge w:val="restart"/>
          </w:tcPr>
          <w:p w:rsidR="00E27F90" w:rsidRPr="00E277DE" w:rsidRDefault="00E27F90" w:rsidP="00661AAF">
            <w:pPr>
              <w:tabs>
                <w:tab w:val="left" w:pos="709"/>
              </w:tabs>
              <w:jc w:val="center"/>
              <w:rPr>
                <w:rFonts w:ascii="Times New Roman" w:hAnsi="Times New Roman"/>
                <w:b/>
                <w:sz w:val="28"/>
                <w:szCs w:val="28"/>
                <w:lang w:val="kk-KZ"/>
              </w:rPr>
            </w:pPr>
            <w:r w:rsidRPr="00E277DE">
              <w:rPr>
                <w:rFonts w:ascii="Times New Roman" w:hAnsi="Times New Roman"/>
                <w:b/>
                <w:sz w:val="28"/>
                <w:szCs w:val="28"/>
                <w:lang w:val="kk-KZ"/>
              </w:rPr>
              <w:t>Іс- шаралар</w:t>
            </w:r>
          </w:p>
        </w:tc>
      </w:tr>
      <w:tr w:rsidR="00E27F90" w:rsidRPr="00E277DE" w:rsidTr="00F47898">
        <w:tc>
          <w:tcPr>
            <w:tcW w:w="170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Бағыттары</w:t>
            </w: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Кедергілері</w:t>
            </w:r>
          </w:p>
          <w:p w:rsidR="00483A87" w:rsidRPr="00E277DE" w:rsidRDefault="00483A87" w:rsidP="00661AAF">
            <w:pPr>
              <w:tabs>
                <w:tab w:val="left" w:pos="709"/>
              </w:tabs>
              <w:jc w:val="both"/>
              <w:rPr>
                <w:rFonts w:ascii="Times New Roman" w:hAnsi="Times New Roman"/>
                <w:sz w:val="28"/>
                <w:szCs w:val="28"/>
                <w:lang w:val="kk-KZ"/>
              </w:rPr>
            </w:pPr>
          </w:p>
        </w:tc>
        <w:tc>
          <w:tcPr>
            <w:tcW w:w="2835" w:type="dxa"/>
            <w:vMerge/>
          </w:tcPr>
          <w:p w:rsidR="00E27F90" w:rsidRPr="00E277DE" w:rsidRDefault="00E27F90" w:rsidP="00661AAF">
            <w:pPr>
              <w:tabs>
                <w:tab w:val="left" w:pos="709"/>
              </w:tabs>
              <w:jc w:val="both"/>
              <w:rPr>
                <w:rFonts w:ascii="Times New Roman" w:hAnsi="Times New Roman"/>
                <w:sz w:val="28"/>
                <w:szCs w:val="28"/>
                <w:lang w:val="kk-KZ"/>
              </w:rPr>
            </w:pPr>
          </w:p>
        </w:tc>
        <w:tc>
          <w:tcPr>
            <w:tcW w:w="3543" w:type="dxa"/>
            <w:vMerge/>
          </w:tcPr>
          <w:p w:rsidR="00E27F90" w:rsidRPr="00E277DE" w:rsidRDefault="00E27F90" w:rsidP="00661AAF">
            <w:pPr>
              <w:tabs>
                <w:tab w:val="left" w:pos="709"/>
              </w:tabs>
              <w:jc w:val="both"/>
              <w:rPr>
                <w:rFonts w:ascii="Times New Roman" w:hAnsi="Times New Roman"/>
                <w:sz w:val="28"/>
                <w:szCs w:val="28"/>
                <w:lang w:val="kk-KZ"/>
              </w:rPr>
            </w:pPr>
          </w:p>
        </w:tc>
        <w:tc>
          <w:tcPr>
            <w:tcW w:w="4962" w:type="dxa"/>
            <w:vMerge/>
          </w:tcPr>
          <w:p w:rsidR="00E27F90" w:rsidRPr="00E277DE" w:rsidRDefault="00E27F90" w:rsidP="00661AAF">
            <w:pPr>
              <w:tabs>
                <w:tab w:val="left" w:pos="709"/>
              </w:tabs>
              <w:jc w:val="both"/>
              <w:rPr>
                <w:rFonts w:ascii="Times New Roman" w:hAnsi="Times New Roman"/>
                <w:sz w:val="28"/>
                <w:szCs w:val="28"/>
                <w:lang w:val="kk-KZ"/>
              </w:rPr>
            </w:pPr>
          </w:p>
        </w:tc>
      </w:tr>
      <w:tr w:rsidR="00E27F90" w:rsidRPr="003A1DED" w:rsidTr="00F47898">
        <w:tc>
          <w:tcPr>
            <w:tcW w:w="1702" w:type="dxa"/>
            <w:vMerge w:val="restart"/>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Мектептің маркетингті</w:t>
            </w:r>
            <w:r w:rsidRPr="00E277DE">
              <w:rPr>
                <w:rFonts w:ascii="Times New Roman" w:hAnsi="Times New Roman"/>
                <w:sz w:val="28"/>
                <w:szCs w:val="28"/>
                <w:lang w:val="kk-KZ"/>
              </w:rPr>
              <w:lastRenderedPageBreak/>
              <w:t>к зерттеулері және имиджін қалыптастыру аймағында</w:t>
            </w: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Мектептің оңтайлы имиджін </w:t>
            </w:r>
            <w:r w:rsidRPr="00E277DE">
              <w:rPr>
                <w:rFonts w:ascii="Times New Roman" w:hAnsi="Times New Roman"/>
                <w:sz w:val="28"/>
                <w:szCs w:val="28"/>
                <w:lang w:val="kk-KZ"/>
              </w:rPr>
              <w:lastRenderedPageBreak/>
              <w:t>қалыптастыруда мақсат</w:t>
            </w:r>
            <w:r w:rsidR="00E564A8" w:rsidRPr="00E277DE">
              <w:rPr>
                <w:rFonts w:ascii="Times New Roman" w:hAnsi="Times New Roman"/>
                <w:sz w:val="28"/>
                <w:szCs w:val="28"/>
                <w:lang w:val="kk-KZ"/>
              </w:rPr>
              <w:t>қа</w:t>
            </w:r>
            <w:r w:rsidRPr="00E277DE">
              <w:rPr>
                <w:rFonts w:ascii="Times New Roman" w:hAnsi="Times New Roman"/>
                <w:sz w:val="28"/>
                <w:szCs w:val="28"/>
                <w:lang w:val="kk-KZ"/>
              </w:rPr>
              <w:t xml:space="preserve"> бағытталған жұмысының жетіспеушілігі.</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Мектептің оңтайлы имиджін </w:t>
            </w:r>
            <w:r w:rsidRPr="00E277DE">
              <w:rPr>
                <w:rFonts w:ascii="Times New Roman" w:hAnsi="Times New Roman"/>
                <w:sz w:val="28"/>
                <w:szCs w:val="28"/>
                <w:lang w:val="kk-KZ"/>
              </w:rPr>
              <w:lastRenderedPageBreak/>
              <w:t>қалыптастыру жұмысын жүйелендіру</w:t>
            </w:r>
          </w:p>
        </w:tc>
        <w:tc>
          <w:tcPr>
            <w:tcW w:w="3543" w:type="dxa"/>
          </w:tcPr>
          <w:p w:rsidR="00E27F90" w:rsidRPr="00E277DE" w:rsidRDefault="007C7E6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Мектептің </w:t>
            </w:r>
            <w:r w:rsidR="00E27F90" w:rsidRPr="00E277DE">
              <w:rPr>
                <w:rFonts w:ascii="Times New Roman" w:hAnsi="Times New Roman"/>
                <w:sz w:val="28"/>
                <w:szCs w:val="28"/>
                <w:lang w:val="kk-KZ"/>
              </w:rPr>
              <w:t xml:space="preserve">ішкі және сыртқы имиджін </w:t>
            </w:r>
            <w:r w:rsidR="00E27F90" w:rsidRPr="00E277DE">
              <w:rPr>
                <w:rFonts w:ascii="Times New Roman" w:hAnsi="Times New Roman"/>
                <w:sz w:val="28"/>
                <w:szCs w:val="28"/>
                <w:lang w:val="kk-KZ"/>
              </w:rPr>
              <w:lastRenderedPageBreak/>
              <w:t>қалыптастыру жұмыстарын ұйымдастыру.</w:t>
            </w: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Мектептің символикасын, мектеп формасын, іскерлік қарым-қатынас </w:t>
            </w:r>
            <w:r w:rsidRPr="00E277DE">
              <w:rPr>
                <w:rFonts w:ascii="Times New Roman" w:hAnsi="Times New Roman"/>
                <w:sz w:val="28"/>
                <w:szCs w:val="28"/>
                <w:lang w:val="kk-KZ"/>
              </w:rPr>
              <w:lastRenderedPageBreak/>
              <w:t>этикасын қалыптастыру.</w:t>
            </w:r>
          </w:p>
          <w:p w:rsidR="00E27F90" w:rsidRPr="00E277DE" w:rsidRDefault="007C7E6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w:t>
            </w:r>
            <w:r w:rsidR="00E27F90" w:rsidRPr="00E277DE">
              <w:rPr>
                <w:rFonts w:ascii="Times New Roman" w:hAnsi="Times New Roman"/>
                <w:sz w:val="28"/>
                <w:szCs w:val="28"/>
                <w:lang w:val="kk-KZ"/>
              </w:rPr>
              <w:t xml:space="preserve">ектептің </w:t>
            </w:r>
            <w:r w:rsidRPr="00E277DE">
              <w:rPr>
                <w:rFonts w:ascii="Times New Roman" w:hAnsi="Times New Roman"/>
                <w:sz w:val="28"/>
                <w:szCs w:val="28"/>
                <w:lang w:val="kk-KZ"/>
              </w:rPr>
              <w:t xml:space="preserve">сайтын </w:t>
            </w:r>
            <w:r w:rsidR="00E27F90" w:rsidRPr="00E277DE">
              <w:rPr>
                <w:rFonts w:ascii="Times New Roman" w:hAnsi="Times New Roman"/>
                <w:sz w:val="28"/>
                <w:szCs w:val="28"/>
                <w:lang w:val="kk-KZ"/>
              </w:rPr>
              <w:t>жеткен жетістіктерімен толтырып отыру.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ҚР Білім және Ғылым Министрлігі ұйымдастырып отырған көрмелерге, сайыста</w:t>
            </w:r>
            <w:r w:rsidR="00483A87" w:rsidRPr="00E277DE">
              <w:rPr>
                <w:rFonts w:ascii="Times New Roman" w:hAnsi="Times New Roman"/>
                <w:sz w:val="28"/>
                <w:szCs w:val="28"/>
                <w:lang w:val="kk-KZ"/>
              </w:rPr>
              <w:t>рға, т.б. іс- шараларға қатысу.</w:t>
            </w:r>
          </w:p>
        </w:tc>
      </w:tr>
      <w:tr w:rsidR="00E27F90" w:rsidRPr="003A1DED" w:rsidTr="00F47898">
        <w:tc>
          <w:tcPr>
            <w:tcW w:w="1702" w:type="dxa"/>
            <w:vMerge/>
          </w:tcPr>
          <w:p w:rsidR="00E27F90" w:rsidRPr="00E277DE" w:rsidRDefault="00E27F90" w:rsidP="00661AAF">
            <w:pPr>
              <w:tabs>
                <w:tab w:val="left" w:pos="709"/>
              </w:tabs>
              <w:jc w:val="both"/>
              <w:rPr>
                <w:rFonts w:ascii="Times New Roman" w:hAnsi="Times New Roman"/>
                <w:sz w:val="28"/>
                <w:szCs w:val="28"/>
                <w:lang w:val="kk-KZ"/>
              </w:rPr>
            </w:pP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 – лицейінің жеткен жетістіктері туралы материалдардың БАҚ-на жариялануының мақсатқа бағыттау жұмыстарының болмауы.</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БАҚ-ына жариялануын жүйелі және мақсатты бағытталуын ұйымдастырып отыру.</w:t>
            </w:r>
          </w:p>
        </w:tc>
        <w:tc>
          <w:tcPr>
            <w:tcW w:w="3543" w:type="dxa"/>
          </w:tcPr>
          <w:p w:rsidR="00E27F90" w:rsidRPr="00E277DE" w:rsidRDefault="007C7E62"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БАҚ-</w:t>
            </w:r>
            <w:r w:rsidR="00E27F90" w:rsidRPr="00E277DE">
              <w:rPr>
                <w:rFonts w:ascii="Times New Roman" w:hAnsi="Times New Roman"/>
                <w:sz w:val="28"/>
                <w:szCs w:val="28"/>
                <w:lang w:val="kk-KZ"/>
              </w:rPr>
              <w:t>ына іс- шаралар жайында жариялау</w:t>
            </w: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Мұғалімдердің және оқушылардың облыстық және республикалық деңгейде жеткен жетістіктері туралы жарнамалық– ақпараттық материалдарды электрондық нұсқада және буклеттерде әзірлеу және дайындау.Мектеп – лицейінің атқарылған жұмыс нәтижиесі туралы ақпараттарды БАҚ- ына жариялау.</w:t>
            </w:r>
          </w:p>
        </w:tc>
      </w:tr>
      <w:tr w:rsidR="00E27F90" w:rsidRPr="003A1DED" w:rsidTr="00F47898">
        <w:tc>
          <w:tcPr>
            <w:tcW w:w="170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Білім беру мазмұнын құрастыру аймағында</w:t>
            </w: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Педагогикалық үрдіс мазмұны әзірлеуде біліктілік – бағыттылық тәсілінің жетіспеушілігі.</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Педагогикалық үрдістің мазмұнынына біліктілік – бағыттылық тәсілі ұстанымы бойынша қайта құрастыру.</w:t>
            </w:r>
          </w:p>
        </w:tc>
        <w:tc>
          <w:tcPr>
            <w:tcW w:w="3543"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Педагогикалық үрдістегі біліктілік – бағыттылық тәсілі ұстанымын мақсатты орнығуын қайтадан қарастыру. Біліктілік – бағыттылық тапсырмалары жүйесін әзірлеу.</w:t>
            </w: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«Оқушылардың функцианалдық сауаттылығын арттыруына қолайлы жағдай туғызу » тақырыбы бойынша перспективалық жоспар құрастыру</w:t>
            </w:r>
          </w:p>
          <w:p w:rsidR="00E27F90" w:rsidRPr="00E277DE" w:rsidRDefault="00E27F90" w:rsidP="00661AAF">
            <w:pPr>
              <w:tabs>
                <w:tab w:val="left" w:pos="709"/>
              </w:tabs>
              <w:jc w:val="both"/>
              <w:rPr>
                <w:rFonts w:ascii="Times New Roman" w:hAnsi="Times New Roman"/>
                <w:sz w:val="28"/>
                <w:szCs w:val="28"/>
                <w:lang w:val="kk-KZ"/>
              </w:rPr>
            </w:pPr>
          </w:p>
        </w:tc>
      </w:tr>
      <w:tr w:rsidR="00E27F90" w:rsidRPr="00E277DE" w:rsidTr="00F47898">
        <w:tc>
          <w:tcPr>
            <w:tcW w:w="1702" w:type="dxa"/>
            <w:vMerge w:val="restart"/>
          </w:tcPr>
          <w:p w:rsidR="00E27F90" w:rsidRPr="00E277DE" w:rsidRDefault="00E27F90" w:rsidP="00661AAF">
            <w:pPr>
              <w:tabs>
                <w:tab w:val="left" w:pos="709"/>
              </w:tabs>
              <w:jc w:val="both"/>
              <w:rPr>
                <w:rFonts w:ascii="Times New Roman" w:hAnsi="Times New Roman"/>
                <w:sz w:val="28"/>
                <w:szCs w:val="28"/>
                <w:lang w:val="kk-KZ"/>
              </w:rPr>
            </w:pP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Оқу – тәрбие </w:t>
            </w:r>
            <w:r w:rsidRPr="00E277DE">
              <w:rPr>
                <w:rFonts w:ascii="Times New Roman" w:hAnsi="Times New Roman"/>
                <w:sz w:val="28"/>
                <w:szCs w:val="28"/>
                <w:lang w:val="kk-KZ"/>
              </w:rPr>
              <w:lastRenderedPageBreak/>
              <w:t>үрдісін ұйымдастыру аймағында</w:t>
            </w: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Педагогикалық үрдістін барлық субъектілері </w:t>
            </w:r>
            <w:r w:rsidRPr="00E277DE">
              <w:rPr>
                <w:rFonts w:ascii="Times New Roman" w:hAnsi="Times New Roman"/>
                <w:sz w:val="28"/>
                <w:szCs w:val="28"/>
                <w:lang w:val="kk-KZ"/>
              </w:rPr>
              <w:lastRenderedPageBreak/>
              <w:t>үйлестірушілік, мақсатты бағытта оқу үрдісінде денсаулықты сақтауға байланысты мүмкіншіліктерге позитивтік өзгерістер енгізілуінің жетіспеушілігі.</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Оқу үрдісіндегі денсаулықты сақтауға байланысты </w:t>
            </w:r>
            <w:r w:rsidRPr="00E277DE">
              <w:rPr>
                <w:rFonts w:ascii="Times New Roman" w:hAnsi="Times New Roman"/>
                <w:sz w:val="28"/>
                <w:szCs w:val="28"/>
                <w:lang w:val="kk-KZ"/>
              </w:rPr>
              <w:lastRenderedPageBreak/>
              <w:t>мүмкіншіліктерге позитивтік өзгерістер енгізілуі үшін барлық педагогикалық субъектілердің жұмысын үйлестіру.</w:t>
            </w:r>
          </w:p>
        </w:tc>
        <w:tc>
          <w:tcPr>
            <w:tcW w:w="3543"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 – лицейінің оқу үрдісінде денсаулықты сақтау тәсілдеріне </w:t>
            </w:r>
            <w:r w:rsidRPr="00E277DE">
              <w:rPr>
                <w:rFonts w:ascii="Times New Roman" w:hAnsi="Times New Roman"/>
                <w:sz w:val="28"/>
                <w:szCs w:val="28"/>
                <w:lang w:val="kk-KZ"/>
              </w:rPr>
              <w:lastRenderedPageBreak/>
              <w:t>бағытталған жұмыстарды жүзеге асыру.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Оқушылардың қажеттіліктері мен мүмкіншіліктерін анықтау. Қатаң регламентке негізделген оқушының өзін-өзі ұйымдастыру әрекетіне, білім және біліктілік үрдісін меңгерудің дәстүрлі нысанынан көшу.</w:t>
            </w: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Денсаулықты сақтау технологияларын оқу үрдісіне енгізу. Сабақтан тыс спорттық іс-шараларға барлығының </w:t>
            </w:r>
            <w:r w:rsidRPr="00E277DE">
              <w:rPr>
                <w:rFonts w:ascii="Times New Roman" w:hAnsi="Times New Roman"/>
                <w:sz w:val="28"/>
                <w:szCs w:val="28"/>
                <w:lang w:val="kk-KZ"/>
              </w:rPr>
              <w:lastRenderedPageBreak/>
              <w:t>қатысуларын қамту. Салауатты өмір салтын уағыздау. Оқушылырың ауруларының алдын алуынаға профилактикалық жұмыстар жүргізу. Оқу – тәрбие үрдісіне психологиялық жетекшілікті ұйымдастыру.</w:t>
            </w:r>
          </w:p>
        </w:tc>
      </w:tr>
      <w:tr w:rsidR="00E27F90" w:rsidRPr="003A1DED" w:rsidTr="00F47898">
        <w:tc>
          <w:tcPr>
            <w:tcW w:w="1702" w:type="dxa"/>
            <w:vMerge/>
          </w:tcPr>
          <w:p w:rsidR="00E27F90" w:rsidRPr="00E277DE" w:rsidRDefault="00E27F90" w:rsidP="00661AAF">
            <w:pPr>
              <w:tabs>
                <w:tab w:val="left" w:pos="709"/>
              </w:tabs>
              <w:jc w:val="both"/>
              <w:rPr>
                <w:rFonts w:ascii="Times New Roman" w:hAnsi="Times New Roman"/>
                <w:sz w:val="28"/>
                <w:szCs w:val="28"/>
                <w:lang w:val="kk-KZ"/>
              </w:rPr>
            </w:pP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Педагогикалық үрдісін ұйымдастырудағ</w:t>
            </w:r>
            <w:r w:rsidR="00804843" w:rsidRPr="00E277DE">
              <w:rPr>
                <w:rFonts w:ascii="Times New Roman" w:hAnsi="Times New Roman"/>
                <w:sz w:val="28"/>
                <w:szCs w:val="28"/>
                <w:lang w:val="kk-KZ"/>
              </w:rPr>
              <w:t xml:space="preserve">ы әсерлі бағалауда мектептің </w:t>
            </w:r>
            <w:r w:rsidRPr="00E277DE">
              <w:rPr>
                <w:rFonts w:ascii="Times New Roman" w:hAnsi="Times New Roman"/>
                <w:sz w:val="28"/>
                <w:szCs w:val="28"/>
                <w:lang w:val="kk-KZ"/>
              </w:rPr>
              <w:t>психологиялық қызметінің әсерлі жұмысының жетіспеушілігі.</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 – лицейінің психологиялық қызметі жұмысын онтайландыру.  Педагогикалық үрдісіндегі әр субъектінің даралығының шексіз мүмкіншіліктерін тиімділігін іске асыруда,</w:t>
            </w:r>
            <w:r w:rsidR="00804843" w:rsidRPr="00E277DE">
              <w:rPr>
                <w:rFonts w:ascii="Times New Roman" w:hAnsi="Times New Roman"/>
                <w:sz w:val="28"/>
                <w:szCs w:val="28"/>
                <w:lang w:val="kk-KZ"/>
              </w:rPr>
              <w:t xml:space="preserve"> </w:t>
            </w:r>
            <w:r w:rsidRPr="00E277DE">
              <w:rPr>
                <w:rFonts w:ascii="Times New Roman" w:hAnsi="Times New Roman"/>
                <w:sz w:val="28"/>
                <w:szCs w:val="28"/>
                <w:lang w:val="kk-KZ"/>
              </w:rPr>
              <w:t xml:space="preserve">тұлғалық даму үрдісіне мақсатты бағытталған психологиялық – </w:t>
            </w:r>
            <w:r w:rsidRPr="00E277DE">
              <w:rPr>
                <w:rFonts w:ascii="Times New Roman" w:hAnsi="Times New Roman"/>
                <w:sz w:val="28"/>
                <w:szCs w:val="28"/>
                <w:lang w:val="kk-KZ"/>
              </w:rPr>
              <w:lastRenderedPageBreak/>
              <w:t>педагогикалық жәрдемдесуіне  қолайлы жағдай туғызу.</w:t>
            </w:r>
          </w:p>
        </w:tc>
        <w:tc>
          <w:tcPr>
            <w:tcW w:w="3543"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Мектеп – лицейінің педагогикалық үрдісін тиімді  ұйымдастыруда психологиялық сарапаптамаларды жүзеге асыру. педагогикалық үрдісін тиімді  ұйымдастыруда психологиялық сарапаптамалар негізінде мұғалімдерге арналған ұсыныстарды әзірлеу.</w:t>
            </w: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Мектепте жағымды атмосфера жасау. Оқушылардың денсаулығына психологиялық физикалық тұрғыдан қолдау көрсетіп отыру. Әлеуметтік тәуекелдің алдын алу. Мектепке бейімделуде психологиялық үрдісінің мониторинг жүйесі.</w:t>
            </w:r>
          </w:p>
        </w:tc>
      </w:tr>
      <w:tr w:rsidR="00E27F90" w:rsidRPr="003A1DED" w:rsidTr="00F47898">
        <w:tc>
          <w:tcPr>
            <w:tcW w:w="1702" w:type="dxa"/>
            <w:vMerge/>
          </w:tcPr>
          <w:p w:rsidR="00E27F90" w:rsidRPr="00E277DE" w:rsidRDefault="00E27F90" w:rsidP="00661AAF">
            <w:pPr>
              <w:tabs>
                <w:tab w:val="left" w:pos="709"/>
              </w:tabs>
              <w:jc w:val="both"/>
              <w:rPr>
                <w:rFonts w:ascii="Times New Roman" w:hAnsi="Times New Roman"/>
                <w:sz w:val="28"/>
                <w:szCs w:val="28"/>
                <w:lang w:val="kk-KZ"/>
              </w:rPr>
            </w:pP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w:t>
            </w:r>
            <w:r w:rsidR="007C7E62" w:rsidRPr="00E277DE">
              <w:rPr>
                <w:rFonts w:ascii="Times New Roman" w:hAnsi="Times New Roman"/>
                <w:sz w:val="28"/>
                <w:szCs w:val="28"/>
                <w:lang w:val="kk-KZ"/>
              </w:rPr>
              <w:t>е</w:t>
            </w:r>
            <w:r w:rsidRPr="00E277DE">
              <w:rPr>
                <w:rFonts w:ascii="Times New Roman" w:hAnsi="Times New Roman"/>
                <w:sz w:val="28"/>
                <w:szCs w:val="28"/>
                <w:lang w:val="kk-KZ"/>
              </w:rPr>
              <w:t>п</w:t>
            </w:r>
            <w:r w:rsidR="00804843" w:rsidRPr="00E277DE">
              <w:rPr>
                <w:rFonts w:ascii="Times New Roman" w:hAnsi="Times New Roman"/>
                <w:sz w:val="28"/>
                <w:szCs w:val="28"/>
                <w:lang w:val="kk-KZ"/>
              </w:rPr>
              <w:t xml:space="preserve">тің </w:t>
            </w:r>
            <w:r w:rsidRPr="00E277DE">
              <w:rPr>
                <w:rFonts w:ascii="Times New Roman" w:hAnsi="Times New Roman"/>
                <w:sz w:val="28"/>
                <w:szCs w:val="28"/>
                <w:lang w:val="kk-KZ"/>
              </w:rPr>
              <w:t>педагогикалық үрдісіндегі бағытты – біліктілік және ІТ технологияларын мүмкіншіліктері толық көлемде іске аспауы</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 үрдісінде заманауи бағытты – біліктілік және ІТ технологияларын қолдану жұмысын жандандыру. Оқушыларды оқыту және тәрбиелеу барысында тұлғалық – бағытталған, біліктілік қағидасы нысаның іске асыруды белсенді қолдану.</w:t>
            </w:r>
          </w:p>
        </w:tc>
        <w:tc>
          <w:tcPr>
            <w:tcW w:w="3543"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Оқушыларға біліктілігін дамытуға негізделген оқытудың түрлі нысандарын қолдану. Заманауи білім беру технологияларын енгізу.</w:t>
            </w: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 үрдісінде заманауи біліктілікке – бағытталған және ІТ технологияларды қолдану жүйесі » тақырыбында семинар өткізу.</w:t>
            </w:r>
          </w:p>
        </w:tc>
      </w:tr>
      <w:tr w:rsidR="00E27F90" w:rsidRPr="003A1DED" w:rsidTr="00F47898">
        <w:tc>
          <w:tcPr>
            <w:tcW w:w="170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Оқушыларды тәрбиелеуді ұйымдастырылуының аймағында</w:t>
            </w: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Қоғамда оқушылардың көшбасшылық қасиетін қалыптастырылуы толық жүйеленбеген</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Әлемдік қоғамдастықтың дамуына Қазақстанның рөлі және тарихи құндылықтарға негізделген азаматтық санасын және патриоттық </w:t>
            </w:r>
            <w:r w:rsidRPr="00E277DE">
              <w:rPr>
                <w:rFonts w:ascii="Times New Roman" w:hAnsi="Times New Roman"/>
                <w:sz w:val="28"/>
                <w:szCs w:val="28"/>
                <w:lang w:val="kk-KZ"/>
              </w:rPr>
              <w:lastRenderedPageBreak/>
              <w:t>сезімін қалыптастыру механизмін құру. Жеке тұлғаның болашақ жетістіктерінің маңызды құраушысы болатындай, жасөспірімнің бойындағы көш</w:t>
            </w:r>
            <w:r w:rsidR="00804843" w:rsidRPr="00E277DE">
              <w:rPr>
                <w:rFonts w:ascii="Times New Roman" w:hAnsi="Times New Roman"/>
                <w:sz w:val="28"/>
                <w:szCs w:val="28"/>
                <w:lang w:val="kk-KZ"/>
              </w:rPr>
              <w:t>басшылық қасиеттерін жетілдіру.</w:t>
            </w:r>
          </w:p>
        </w:tc>
        <w:tc>
          <w:tcPr>
            <w:tcW w:w="3543"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Бағдарламалар құрастыру: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«Көшбасшы»</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келесі бағыттарды ескеріп: әлуметтік бағдарламалау, әлеуметтік бастама, әлеуметтік қарым – қатынас.</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«Оқушыларды азаматтық – патриоттық тәрбиелеу»,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Оқушылардың көшбасшылық қасиетін қалыптастыру жүйесін өндеу.</w:t>
            </w:r>
          </w:p>
          <w:p w:rsidR="00E27F90" w:rsidRPr="00E277DE" w:rsidRDefault="00E27F90" w:rsidP="00661AAF">
            <w:pPr>
              <w:tabs>
                <w:tab w:val="left" w:pos="709"/>
              </w:tabs>
              <w:jc w:val="both"/>
              <w:rPr>
                <w:rFonts w:ascii="Times New Roman" w:hAnsi="Times New Roman"/>
                <w:sz w:val="28"/>
                <w:szCs w:val="28"/>
                <w:lang w:val="kk-KZ"/>
              </w:rPr>
            </w:pP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 және сынып ұжымдарын тыныс тіршілігін жобалау негіздеріне және қөшбасшылық дағдыларына оқыту. Оқушылар бір- бірімен және үлкен адамдармен өзара тығыз қарым- қатынаста жұмыстар жүргізулерін ұйымдастыру. Әлеуметтік жобаларды іске асыру. Оқушы жеке тұлғасының көшбасшылық әлеуеті қалыптасуының </w:t>
            </w:r>
            <w:r w:rsidRPr="00E277DE">
              <w:rPr>
                <w:rFonts w:ascii="Times New Roman" w:hAnsi="Times New Roman"/>
                <w:sz w:val="28"/>
                <w:szCs w:val="28"/>
                <w:lang w:val="kk-KZ"/>
              </w:rPr>
              <w:lastRenderedPageBreak/>
              <w:t>сараптамасын жүргізу. Көшбасшылық даму сапасы бойынша мектеп оқуы активі. Әлеуметтік бағдарламалар сайыстарына қатысу.</w:t>
            </w:r>
          </w:p>
          <w:p w:rsidR="00E27F90" w:rsidRPr="00E277DE" w:rsidRDefault="00E27F90" w:rsidP="00661AAF">
            <w:pPr>
              <w:tabs>
                <w:tab w:val="left" w:pos="709"/>
              </w:tabs>
              <w:jc w:val="both"/>
              <w:rPr>
                <w:rFonts w:ascii="Times New Roman" w:hAnsi="Times New Roman"/>
                <w:sz w:val="28"/>
                <w:szCs w:val="28"/>
                <w:lang w:val="kk-KZ"/>
              </w:rPr>
            </w:pPr>
          </w:p>
        </w:tc>
      </w:tr>
      <w:tr w:rsidR="00E27F90" w:rsidRPr="003A1DED" w:rsidTr="00F47898">
        <w:trPr>
          <w:trHeight w:val="3676"/>
        </w:trPr>
        <w:tc>
          <w:tcPr>
            <w:tcW w:w="170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Әдістемелік жұмыстарды ұйымдастыру аймағында</w:t>
            </w:r>
          </w:p>
        </w:tc>
        <w:tc>
          <w:tcPr>
            <w:tcW w:w="2410" w:type="dxa"/>
          </w:tcPr>
          <w:p w:rsidR="00E27F90" w:rsidRPr="00E277DE" w:rsidRDefault="00E564A8"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Ә</w:t>
            </w:r>
            <w:r w:rsidR="00E27F90" w:rsidRPr="00E277DE">
              <w:rPr>
                <w:rFonts w:ascii="Times New Roman" w:hAnsi="Times New Roman"/>
                <w:sz w:val="28"/>
                <w:szCs w:val="28"/>
                <w:lang w:val="kk-KZ"/>
              </w:rPr>
              <w:t>дістемелік қамтамасыз етуде оқушылардың өзіндік қызметінің жетіспеушілігі</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оқушылардың өзіндік қызмет үрдісін ғылыми – әдістемелік жүйесін кешенді жетілдіру.</w:t>
            </w:r>
          </w:p>
        </w:tc>
        <w:tc>
          <w:tcPr>
            <w:tcW w:w="3543" w:type="dxa"/>
          </w:tcPr>
          <w:p w:rsidR="00E27F90" w:rsidRPr="00E277DE" w:rsidRDefault="00804843"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 </w:t>
            </w:r>
            <w:r w:rsidR="00E27F90" w:rsidRPr="00E277DE">
              <w:rPr>
                <w:rFonts w:ascii="Times New Roman" w:hAnsi="Times New Roman"/>
                <w:sz w:val="28"/>
                <w:szCs w:val="28"/>
                <w:lang w:val="kk-KZ"/>
              </w:rPr>
              <w:t>мұғалімдерінің авторлық бағдарламалар әзірлеу. Мектептің негізгі пәндері (тілдер,</w:t>
            </w:r>
            <w:r w:rsidRPr="00E277DE">
              <w:rPr>
                <w:rFonts w:ascii="Times New Roman" w:hAnsi="Times New Roman"/>
                <w:sz w:val="28"/>
                <w:szCs w:val="28"/>
                <w:lang w:val="kk-KZ"/>
              </w:rPr>
              <w:t xml:space="preserve"> </w:t>
            </w:r>
            <w:r w:rsidR="00E27F90" w:rsidRPr="00E277DE">
              <w:rPr>
                <w:rFonts w:ascii="Times New Roman" w:hAnsi="Times New Roman"/>
                <w:sz w:val="28"/>
                <w:szCs w:val="28"/>
                <w:lang w:val="kk-KZ"/>
              </w:rPr>
              <w:t>әдебиет,</w:t>
            </w:r>
            <w:r w:rsidRPr="00E277DE">
              <w:rPr>
                <w:rFonts w:ascii="Times New Roman" w:hAnsi="Times New Roman"/>
                <w:sz w:val="28"/>
                <w:szCs w:val="28"/>
                <w:lang w:val="kk-KZ"/>
              </w:rPr>
              <w:t xml:space="preserve"> </w:t>
            </w:r>
            <w:r w:rsidR="00E27F90" w:rsidRPr="00E277DE">
              <w:rPr>
                <w:rFonts w:ascii="Times New Roman" w:hAnsi="Times New Roman"/>
                <w:sz w:val="28"/>
                <w:szCs w:val="28"/>
                <w:lang w:val="kk-KZ"/>
              </w:rPr>
              <w:t>математика,</w:t>
            </w:r>
            <w:r w:rsidRPr="00E277DE">
              <w:rPr>
                <w:rFonts w:ascii="Times New Roman" w:hAnsi="Times New Roman"/>
                <w:sz w:val="28"/>
                <w:szCs w:val="28"/>
                <w:lang w:val="kk-KZ"/>
              </w:rPr>
              <w:t xml:space="preserve"> </w:t>
            </w:r>
            <w:r w:rsidR="00E27F90" w:rsidRPr="00E277DE">
              <w:rPr>
                <w:rFonts w:ascii="Times New Roman" w:hAnsi="Times New Roman"/>
                <w:sz w:val="28"/>
                <w:szCs w:val="28"/>
                <w:lang w:val="kk-KZ"/>
              </w:rPr>
              <w:t>физика,</w:t>
            </w:r>
            <w:r w:rsidRPr="00E277DE">
              <w:rPr>
                <w:rFonts w:ascii="Times New Roman" w:hAnsi="Times New Roman"/>
                <w:sz w:val="28"/>
                <w:szCs w:val="28"/>
                <w:lang w:val="kk-KZ"/>
              </w:rPr>
              <w:t xml:space="preserve"> </w:t>
            </w:r>
            <w:r w:rsidR="00E27F90" w:rsidRPr="00E277DE">
              <w:rPr>
                <w:rFonts w:ascii="Times New Roman" w:hAnsi="Times New Roman"/>
                <w:sz w:val="28"/>
                <w:szCs w:val="28"/>
                <w:lang w:val="kk-KZ"/>
              </w:rPr>
              <w:t>биология,</w:t>
            </w:r>
            <w:r w:rsidRPr="00E277DE">
              <w:rPr>
                <w:rFonts w:ascii="Times New Roman" w:hAnsi="Times New Roman"/>
                <w:sz w:val="28"/>
                <w:szCs w:val="28"/>
                <w:lang w:val="kk-KZ"/>
              </w:rPr>
              <w:t xml:space="preserve"> </w:t>
            </w:r>
            <w:r w:rsidR="00E27F90" w:rsidRPr="00E277DE">
              <w:rPr>
                <w:rFonts w:ascii="Times New Roman" w:hAnsi="Times New Roman"/>
                <w:sz w:val="28"/>
                <w:szCs w:val="28"/>
                <w:lang w:val="kk-KZ"/>
              </w:rPr>
              <w:t>химия,</w:t>
            </w:r>
            <w:r w:rsidRPr="00E277DE">
              <w:rPr>
                <w:rFonts w:ascii="Times New Roman" w:hAnsi="Times New Roman"/>
                <w:sz w:val="28"/>
                <w:szCs w:val="28"/>
                <w:lang w:val="kk-KZ"/>
              </w:rPr>
              <w:t xml:space="preserve"> </w:t>
            </w:r>
            <w:r w:rsidR="00E27F90" w:rsidRPr="00E277DE">
              <w:rPr>
                <w:rFonts w:ascii="Times New Roman" w:hAnsi="Times New Roman"/>
                <w:sz w:val="28"/>
                <w:szCs w:val="28"/>
                <w:lang w:val="kk-KZ"/>
              </w:rPr>
              <w:t>тарих және.т.б) бойынша, әртүрлі деңгейдегі тапсырмаларды жобалау және жүйесін шығарылуын әзірлеу. Мектеп оқулықтарының электрондық нұсқасын құрастыру.</w:t>
            </w:r>
          </w:p>
          <w:p w:rsidR="00E27F90" w:rsidRPr="00E277DE" w:rsidRDefault="00E27F90" w:rsidP="00661AAF">
            <w:pPr>
              <w:tabs>
                <w:tab w:val="left" w:pos="709"/>
              </w:tabs>
              <w:jc w:val="both"/>
              <w:rPr>
                <w:rFonts w:ascii="Times New Roman" w:hAnsi="Times New Roman"/>
                <w:sz w:val="28"/>
                <w:szCs w:val="28"/>
                <w:lang w:val="kk-KZ"/>
              </w:rPr>
            </w:pP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Оқу әдістемелік кешенінің оқушыларға арналған мазмұнына және түрлеріне  бірдей талаптар әзірлеу.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Пәндерге бойынша турлі деңгейлік тапсырмалар негізінде оқушыларға арналған оқу әдістемелік кешеніне енгізу.</w:t>
            </w:r>
          </w:p>
          <w:p w:rsidR="00E27F90" w:rsidRPr="00E277DE" w:rsidRDefault="00E27F90" w:rsidP="00661AAF">
            <w:pPr>
              <w:tabs>
                <w:tab w:val="left" w:pos="709"/>
              </w:tabs>
              <w:jc w:val="both"/>
              <w:rPr>
                <w:rFonts w:ascii="Times New Roman" w:hAnsi="Times New Roman"/>
                <w:sz w:val="28"/>
                <w:szCs w:val="28"/>
                <w:lang w:val="kk-KZ"/>
              </w:rPr>
            </w:pPr>
          </w:p>
        </w:tc>
      </w:tr>
      <w:tr w:rsidR="00E27F90" w:rsidRPr="003A1DED" w:rsidTr="00F47898">
        <w:tc>
          <w:tcPr>
            <w:tcW w:w="170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 </w:t>
            </w:r>
            <w:r w:rsidRPr="00E277DE">
              <w:rPr>
                <w:rFonts w:ascii="Times New Roman" w:hAnsi="Times New Roman"/>
                <w:sz w:val="28"/>
                <w:szCs w:val="28"/>
                <w:lang w:val="kk-KZ"/>
              </w:rPr>
              <w:lastRenderedPageBreak/>
              <w:t>тыныс тіршілігін басқару аймағында</w:t>
            </w:r>
          </w:p>
        </w:tc>
        <w:tc>
          <w:tcPr>
            <w:tcW w:w="2410"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Мектеп тыныс – </w:t>
            </w:r>
            <w:r w:rsidRPr="00E277DE">
              <w:rPr>
                <w:rFonts w:ascii="Times New Roman" w:hAnsi="Times New Roman"/>
                <w:sz w:val="28"/>
                <w:szCs w:val="28"/>
                <w:lang w:val="kk-KZ"/>
              </w:rPr>
              <w:lastRenderedPageBreak/>
              <w:t>тіршілігін басқаруда полисубъектілік тәсілді толық қолданбауы</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Балалар мен </w:t>
            </w:r>
            <w:r w:rsidRPr="00E277DE">
              <w:rPr>
                <w:rFonts w:ascii="Times New Roman" w:hAnsi="Times New Roman"/>
                <w:sz w:val="28"/>
                <w:szCs w:val="28"/>
                <w:lang w:val="kk-KZ"/>
              </w:rPr>
              <w:lastRenderedPageBreak/>
              <w:t>жасөспірімді тәрбиелеу аясында әлеуметтік бірлестікті жетілдіру.</w:t>
            </w:r>
          </w:p>
        </w:tc>
        <w:tc>
          <w:tcPr>
            <w:tcW w:w="3543"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Тұлғалық маңызы бар </w:t>
            </w:r>
            <w:r w:rsidRPr="00E277DE">
              <w:rPr>
                <w:rFonts w:ascii="Times New Roman" w:hAnsi="Times New Roman"/>
                <w:sz w:val="28"/>
                <w:szCs w:val="28"/>
                <w:lang w:val="kk-KZ"/>
              </w:rPr>
              <w:lastRenderedPageBreak/>
              <w:t>жалпы мәдениетті және ұлттық құндылықтар тәрбиелеуде, сәйкестігі бар оңтайлы жолдарын іздеу.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Ата – аналарды педагогикалық тұрғыда ағарту жұмысы, балалар мен жасөпірімдерді оқытуда және дамытуда, оқушыларды тәрбиелеуде, педагогтардың күш салуын үйлестіру бойынша жұмыс тиімділігін арттыруын қамтамасыз ету жүйесін даму.</w:t>
            </w:r>
          </w:p>
          <w:p w:rsidR="00E27F90" w:rsidRPr="00E277DE" w:rsidRDefault="00E27F90" w:rsidP="00661AAF">
            <w:pPr>
              <w:pStyle w:val="a6"/>
              <w:tabs>
                <w:tab w:val="left" w:pos="709"/>
              </w:tabs>
              <w:jc w:val="both"/>
              <w:rPr>
                <w:sz w:val="28"/>
                <w:szCs w:val="28"/>
                <w:lang w:val="kk-KZ"/>
              </w:rPr>
            </w:pP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 xml:space="preserve">Қамқоршылық кеңесін кұру.  Балалар </w:t>
            </w:r>
            <w:r w:rsidRPr="00E277DE">
              <w:rPr>
                <w:rFonts w:ascii="Times New Roman" w:hAnsi="Times New Roman"/>
                <w:sz w:val="28"/>
                <w:szCs w:val="28"/>
                <w:lang w:val="kk-KZ"/>
              </w:rPr>
              <w:lastRenderedPageBreak/>
              <w:t>мен жасөспірімдерді жетістіктері үшін марапатау жүйесі туралы Ережесін әзірлеу: оқушылар мен мұғалімдерді түрлі моральдық және материалдық марапаттау және сыйақы беру, балалар мен жасөспірімдерге жыл сайынғы шәкіртақы табыстау. Ата – аналармен ағарту бағдарламасын әзірлеу. Педагог – психолог және әлуметтік педагог тұрғысынан ата – аналарға кеңес беру орталығын әзірлеу.</w:t>
            </w:r>
          </w:p>
        </w:tc>
      </w:tr>
      <w:tr w:rsidR="00E27F90" w:rsidRPr="003A1DED" w:rsidTr="00F47898">
        <w:tc>
          <w:tcPr>
            <w:tcW w:w="1702" w:type="dxa"/>
          </w:tcPr>
          <w:p w:rsidR="00E27F90" w:rsidRPr="00E277DE" w:rsidRDefault="00804843"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lastRenderedPageBreak/>
              <w:t>Мектептің материалдық</w:t>
            </w:r>
            <w:r w:rsidR="00E27F90" w:rsidRPr="00E277DE">
              <w:rPr>
                <w:rFonts w:ascii="Times New Roman" w:hAnsi="Times New Roman"/>
                <w:sz w:val="28"/>
                <w:szCs w:val="28"/>
                <w:lang w:val="kk-KZ"/>
              </w:rPr>
              <w:t xml:space="preserve"> техникалық базасы аймағында</w:t>
            </w:r>
          </w:p>
        </w:tc>
        <w:tc>
          <w:tcPr>
            <w:tcW w:w="2410" w:type="dxa"/>
          </w:tcPr>
          <w:p w:rsidR="00E27F90" w:rsidRPr="00E277DE" w:rsidRDefault="00804843"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 xml:space="preserve">Мектептің </w:t>
            </w:r>
            <w:r w:rsidR="00E27F90" w:rsidRPr="00E277DE">
              <w:rPr>
                <w:rFonts w:ascii="Times New Roman" w:hAnsi="Times New Roman"/>
                <w:sz w:val="28"/>
                <w:szCs w:val="28"/>
                <w:lang w:val="kk-KZ"/>
              </w:rPr>
              <w:t>материалдық- техникалық базасының жетіспеушілігі</w:t>
            </w:r>
          </w:p>
        </w:tc>
        <w:tc>
          <w:tcPr>
            <w:tcW w:w="2835"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Материалдық- техникалық базаны нығайту, дамыту</w:t>
            </w:r>
          </w:p>
        </w:tc>
        <w:tc>
          <w:tcPr>
            <w:tcW w:w="3543"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Материалдық- техникалық база білім беру бағдарламасының талабына сай болу үшін, қолайлы жағдай жасау</w:t>
            </w:r>
          </w:p>
        </w:tc>
        <w:tc>
          <w:tcPr>
            <w:tcW w:w="4962" w:type="dxa"/>
          </w:tcPr>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Мектептің материалдық-техникалық базасын толықтыру.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Мектептің жыл сайынғы атқарылатын ағымдағы және күрделі жөндеу жұмыстарын ұйымдастыру.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Мезгіл сайын спорттық алаңдарды ұйымдастыру.</w:t>
            </w:r>
          </w:p>
          <w:p w:rsidR="00E27F90" w:rsidRPr="00E277DE" w:rsidRDefault="00E27F90" w:rsidP="00661AAF">
            <w:pPr>
              <w:tabs>
                <w:tab w:val="left" w:pos="709"/>
              </w:tabs>
              <w:jc w:val="both"/>
              <w:rPr>
                <w:rFonts w:ascii="Times New Roman" w:hAnsi="Times New Roman"/>
                <w:sz w:val="28"/>
                <w:szCs w:val="28"/>
                <w:lang w:val="kk-KZ"/>
              </w:rPr>
            </w:pPr>
            <w:r w:rsidRPr="00E277DE">
              <w:rPr>
                <w:rFonts w:ascii="Times New Roman" w:hAnsi="Times New Roman"/>
                <w:sz w:val="28"/>
                <w:szCs w:val="28"/>
                <w:lang w:val="kk-KZ"/>
              </w:rPr>
              <w:t>Қауіпсіз қызмет етуге арналған құралдармен қамтамасыз ету.</w:t>
            </w:r>
          </w:p>
        </w:tc>
      </w:tr>
    </w:tbl>
    <w:p w:rsidR="000411B2" w:rsidRPr="00E277DE" w:rsidRDefault="000411B2"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pPr>
    </w:p>
    <w:p w:rsidR="00E27F90" w:rsidRPr="00E277DE" w:rsidRDefault="00E27F90" w:rsidP="00661AAF">
      <w:pPr>
        <w:tabs>
          <w:tab w:val="left" w:pos="709"/>
        </w:tabs>
        <w:spacing w:after="0" w:line="240" w:lineRule="auto"/>
        <w:ind w:left="284" w:firstLine="142"/>
        <w:jc w:val="both"/>
        <w:rPr>
          <w:rFonts w:ascii="Times New Roman" w:hAnsi="Times New Roman"/>
          <w:sz w:val="28"/>
          <w:szCs w:val="28"/>
          <w:lang w:val="kk-KZ"/>
        </w:rPr>
        <w:sectPr w:rsidR="00E27F90" w:rsidRPr="00E277DE" w:rsidSect="00661AAF">
          <w:pgSz w:w="16838" w:h="11906" w:orient="landscape"/>
          <w:pgMar w:top="1701" w:right="709" w:bottom="851" w:left="1134" w:header="709" w:footer="709" w:gutter="0"/>
          <w:cols w:space="708"/>
          <w:docGrid w:linePitch="360"/>
        </w:sectPr>
      </w:pPr>
    </w:p>
    <w:p w:rsidR="0064043E" w:rsidRPr="00E277DE" w:rsidRDefault="0064043E" w:rsidP="00661AAF">
      <w:pPr>
        <w:tabs>
          <w:tab w:val="left" w:pos="709"/>
        </w:tabs>
        <w:spacing w:after="0" w:line="240" w:lineRule="auto"/>
        <w:ind w:left="284" w:firstLine="142"/>
        <w:jc w:val="center"/>
        <w:rPr>
          <w:rFonts w:ascii="Times New Roman" w:hAnsi="Times New Roman"/>
          <w:b/>
          <w:sz w:val="28"/>
          <w:szCs w:val="28"/>
          <w:lang w:val="kk-KZ"/>
        </w:rPr>
      </w:pPr>
      <w:r w:rsidRPr="00E277DE">
        <w:rPr>
          <w:rFonts w:ascii="Times New Roman" w:hAnsi="Times New Roman"/>
          <w:b/>
          <w:sz w:val="28"/>
          <w:szCs w:val="28"/>
          <w:lang w:val="kk-KZ"/>
        </w:rPr>
        <w:lastRenderedPageBreak/>
        <w:t>МДС жүзеге асырудың стратегиялық бағыттары</w:t>
      </w:r>
    </w:p>
    <w:p w:rsidR="002C296E" w:rsidRPr="00E277DE" w:rsidRDefault="002C296E" w:rsidP="00661AAF">
      <w:pPr>
        <w:tabs>
          <w:tab w:val="left" w:pos="709"/>
        </w:tabs>
        <w:spacing w:after="0" w:line="240" w:lineRule="auto"/>
        <w:ind w:left="284" w:firstLine="142"/>
        <w:jc w:val="center"/>
        <w:rPr>
          <w:rFonts w:ascii="Times New Roman" w:hAnsi="Times New Roman"/>
          <w:b/>
          <w:sz w:val="28"/>
          <w:szCs w:val="28"/>
          <w:lang w:val="kk-KZ"/>
        </w:rPr>
      </w:pPr>
    </w:p>
    <w:p w:rsidR="002C296E" w:rsidRPr="00E277DE" w:rsidRDefault="002C296E" w:rsidP="00661AAF">
      <w:pPr>
        <w:tabs>
          <w:tab w:val="left" w:pos="709"/>
        </w:tabs>
        <w:spacing w:after="0" w:line="240" w:lineRule="auto"/>
        <w:ind w:left="284" w:firstLine="142"/>
        <w:jc w:val="center"/>
        <w:rPr>
          <w:rFonts w:ascii="Times New Roman" w:hAnsi="Times New Roman"/>
          <w:b/>
          <w:sz w:val="28"/>
          <w:szCs w:val="28"/>
          <w:lang w:val="kk-KZ"/>
        </w:rPr>
      </w:pPr>
    </w:p>
    <w:tbl>
      <w:tblPr>
        <w:tblStyle w:val="a5"/>
        <w:tblW w:w="15211" w:type="dxa"/>
        <w:tblLayout w:type="fixed"/>
        <w:tblLook w:val="04A0" w:firstRow="1" w:lastRow="0" w:firstColumn="1" w:lastColumn="0" w:noHBand="0" w:noVBand="1"/>
      </w:tblPr>
      <w:tblGrid>
        <w:gridCol w:w="634"/>
        <w:gridCol w:w="2748"/>
        <w:gridCol w:w="665"/>
        <w:gridCol w:w="307"/>
        <w:gridCol w:w="1163"/>
        <w:gridCol w:w="261"/>
        <w:gridCol w:w="106"/>
        <w:gridCol w:w="397"/>
        <w:gridCol w:w="291"/>
        <w:gridCol w:w="2158"/>
        <w:gridCol w:w="324"/>
        <w:gridCol w:w="2820"/>
        <w:gridCol w:w="3330"/>
        <w:gridCol w:w="7"/>
      </w:tblGrid>
      <w:tr w:rsidR="002C296E" w:rsidRPr="00E277DE" w:rsidTr="00E277DE">
        <w:trPr>
          <w:gridAfter w:val="1"/>
          <w:wAfter w:w="7" w:type="dxa"/>
          <w:trHeight w:val="1139"/>
        </w:trPr>
        <w:tc>
          <w:tcPr>
            <w:tcW w:w="3382" w:type="dxa"/>
            <w:gridSpan w:val="2"/>
            <w:hideMark/>
          </w:tcPr>
          <w:p w:rsidR="002C296E" w:rsidRPr="00E277DE" w:rsidRDefault="002C296E" w:rsidP="00661AAF">
            <w:pPr>
              <w:tabs>
                <w:tab w:val="left" w:pos="709"/>
              </w:tabs>
              <w:rPr>
                <w:rFonts w:ascii="Times New Roman" w:hAnsi="Times New Roman"/>
                <w:sz w:val="36"/>
                <w:szCs w:val="36"/>
                <w:lang w:val="ru-RU" w:eastAsia="ru-RU"/>
              </w:rPr>
            </w:pPr>
          </w:p>
        </w:tc>
        <w:tc>
          <w:tcPr>
            <w:tcW w:w="11822" w:type="dxa"/>
            <w:gridSpan w:val="11"/>
            <w:hideMark/>
          </w:tcPr>
          <w:p w:rsidR="002C296E" w:rsidRPr="00E277DE" w:rsidRDefault="002C296E" w:rsidP="00661AAF">
            <w:pPr>
              <w:tabs>
                <w:tab w:val="left" w:pos="709"/>
              </w:tabs>
              <w:jc w:val="center"/>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«Саяқ кенті жалпы білім беретін №6 орта мектебі» КММ дамуының</w:t>
            </w:r>
            <w:r w:rsidRPr="00E277DE">
              <w:rPr>
                <w:rFonts w:ascii="Times New Roman" w:hAnsi="Times New Roman"/>
                <w:b/>
                <w:bCs/>
                <w:color w:val="000000"/>
                <w:kern w:val="24"/>
                <w:sz w:val="28"/>
                <w:szCs w:val="28"/>
                <w:lang w:val="ru-RU" w:eastAsia="ru-RU"/>
              </w:rPr>
              <w:t xml:space="preserve"> </w:t>
            </w:r>
          </w:p>
          <w:p w:rsidR="002C296E" w:rsidRPr="00E277DE" w:rsidRDefault="002C296E" w:rsidP="00661AAF">
            <w:pPr>
              <w:tabs>
                <w:tab w:val="left" w:pos="709"/>
              </w:tabs>
              <w:jc w:val="center"/>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2020-2025 жылдарға арналған іс-әрекет жоспары</w:t>
            </w:r>
            <w:r w:rsidRPr="00E277DE">
              <w:rPr>
                <w:rFonts w:ascii="Times New Roman" w:hAnsi="Times New Roman"/>
                <w:b/>
                <w:bCs/>
                <w:color w:val="000000"/>
                <w:kern w:val="24"/>
                <w:sz w:val="28"/>
                <w:szCs w:val="28"/>
                <w:lang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 </w:t>
            </w:r>
            <w:r w:rsidRPr="00E277DE">
              <w:rPr>
                <w:rFonts w:ascii="Times New Roman" w:hAnsi="Times New Roman"/>
                <w:b/>
                <w:bCs/>
                <w:color w:val="000000"/>
                <w:kern w:val="24"/>
                <w:sz w:val="28"/>
                <w:szCs w:val="28"/>
                <w:lang w:eastAsia="ru-RU"/>
              </w:rPr>
              <w:t xml:space="preserve"> </w:t>
            </w:r>
          </w:p>
        </w:tc>
      </w:tr>
      <w:tr w:rsidR="002C296E" w:rsidRPr="003A1DED" w:rsidTr="00E277DE">
        <w:trPr>
          <w:gridAfter w:val="1"/>
          <w:wAfter w:w="7" w:type="dxa"/>
          <w:trHeight w:val="1724"/>
        </w:trPr>
        <w:tc>
          <w:tcPr>
            <w:tcW w:w="3382" w:type="dxa"/>
            <w:gridSpan w:val="2"/>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Миссиясы</w:t>
            </w:r>
            <w:r w:rsidRPr="00E277DE">
              <w:rPr>
                <w:rFonts w:ascii="Times New Roman" w:hAnsi="Times New Roman"/>
                <w:b/>
                <w:bCs/>
                <w:color w:val="000000"/>
                <w:kern w:val="24"/>
                <w:sz w:val="28"/>
                <w:szCs w:val="28"/>
                <w:lang w:eastAsia="ru-RU"/>
              </w:rPr>
              <w:t xml:space="preserve"> </w:t>
            </w:r>
          </w:p>
        </w:tc>
        <w:tc>
          <w:tcPr>
            <w:tcW w:w="11822" w:type="dxa"/>
            <w:gridSpan w:val="11"/>
            <w:hideMark/>
          </w:tcPr>
          <w:p w:rsidR="002C296E" w:rsidRPr="00E277DE" w:rsidRDefault="002C296E" w:rsidP="00661AAF">
            <w:pPr>
              <w:tabs>
                <w:tab w:val="left" w:pos="709"/>
              </w:tabs>
              <w:jc w:val="both"/>
              <w:rPr>
                <w:rFonts w:ascii="Times New Roman" w:hAnsi="Times New Roman"/>
                <w:sz w:val="36"/>
                <w:szCs w:val="36"/>
                <w:lang w:val="kk-KZ" w:eastAsia="ru-RU"/>
              </w:rPr>
            </w:pPr>
            <w:r w:rsidRPr="00E277DE">
              <w:rPr>
                <w:rFonts w:ascii="Times New Roman" w:hAnsi="Times New Roman"/>
                <w:bCs/>
                <w:color w:val="000000"/>
                <w:kern w:val="24"/>
                <w:sz w:val="28"/>
                <w:szCs w:val="28"/>
                <w:lang w:val="kk-KZ" w:eastAsia="ru-RU"/>
              </w:rPr>
              <w:t xml:space="preserve">Мұғалімдердің кәсіби дамуын арттыру үшін оқу мен оқытудағы жаңа тәсілдерді оқу-тәрбие үдерісіне енгізу. Стратегияның педагогикалық идеясы – алған білімін өмірде қолдана алатын, бәсекеге қабілетті, дамуы тұрақты, заман талабына сай келетін тұлғаны қалыптастыру. </w:t>
            </w:r>
          </w:p>
          <w:p w:rsidR="002C296E" w:rsidRPr="00E277DE" w:rsidRDefault="002C296E" w:rsidP="00661AAF">
            <w:pPr>
              <w:tabs>
                <w:tab w:val="left" w:pos="709"/>
              </w:tabs>
              <w:jc w:val="both"/>
              <w:rPr>
                <w:rFonts w:ascii="Times New Roman" w:hAnsi="Times New Roman"/>
                <w:sz w:val="36"/>
                <w:szCs w:val="36"/>
                <w:lang w:val="kk-KZ" w:eastAsia="ru-RU"/>
              </w:rPr>
            </w:pPr>
            <w:r w:rsidRPr="00E277DE">
              <w:rPr>
                <w:rFonts w:ascii="Times New Roman" w:hAnsi="Times New Roman"/>
                <w:bCs/>
                <w:color w:val="000000"/>
                <w:kern w:val="24"/>
                <w:sz w:val="28"/>
                <w:szCs w:val="28"/>
                <w:lang w:val="kk-KZ" w:eastAsia="ru-RU"/>
              </w:rPr>
              <w:t xml:space="preserve">Оқушылардың функционалдық сауаттылығын дамыту үшін қолайлы жағдай туғызу. </w:t>
            </w:r>
          </w:p>
        </w:tc>
      </w:tr>
      <w:tr w:rsidR="002C296E" w:rsidRPr="003A1DED" w:rsidTr="00E277DE">
        <w:trPr>
          <w:gridAfter w:val="1"/>
          <w:wAfter w:w="7" w:type="dxa"/>
          <w:trHeight w:val="760"/>
        </w:trPr>
        <w:tc>
          <w:tcPr>
            <w:tcW w:w="3382" w:type="dxa"/>
            <w:gridSpan w:val="2"/>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 xml:space="preserve">Мақсаты </w:t>
            </w:r>
          </w:p>
        </w:tc>
        <w:tc>
          <w:tcPr>
            <w:tcW w:w="11822" w:type="dxa"/>
            <w:gridSpan w:val="11"/>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Оқушылардың түлғалық қасиеттерін қалыптастыру мен сапалы білім берудің тиімді жолын жүзеге асыру.</w:t>
            </w:r>
            <w:r w:rsidRPr="00E277DE">
              <w:rPr>
                <w:rFonts w:ascii="Times New Roman" w:hAnsi="Times New Roman"/>
                <w:bCs/>
                <w:color w:val="000000"/>
                <w:kern w:val="24"/>
                <w:sz w:val="28"/>
                <w:szCs w:val="28"/>
                <w:lang w:val="ru-RU" w:eastAsia="ru-RU"/>
              </w:rPr>
              <w:t xml:space="preserve"> </w:t>
            </w:r>
          </w:p>
        </w:tc>
      </w:tr>
      <w:tr w:rsidR="002C296E" w:rsidRPr="003A1DED" w:rsidTr="00E277DE">
        <w:trPr>
          <w:gridAfter w:val="1"/>
          <w:wAfter w:w="7" w:type="dxa"/>
          <w:trHeight w:val="1139"/>
        </w:trPr>
        <w:tc>
          <w:tcPr>
            <w:tcW w:w="3382" w:type="dxa"/>
            <w:gridSpan w:val="2"/>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1 –стратегиялық бағыт</w:t>
            </w:r>
            <w:r w:rsidRPr="00E277DE">
              <w:rPr>
                <w:rFonts w:ascii="Times New Roman" w:hAnsi="Times New Roman"/>
                <w:b/>
                <w:bCs/>
                <w:color w:val="000000"/>
                <w:kern w:val="24"/>
                <w:sz w:val="28"/>
                <w:szCs w:val="28"/>
                <w:lang w:eastAsia="ru-RU"/>
              </w:rPr>
              <w:t xml:space="preserve"> </w:t>
            </w:r>
          </w:p>
        </w:tc>
        <w:tc>
          <w:tcPr>
            <w:tcW w:w="11822" w:type="dxa"/>
            <w:gridSpan w:val="11"/>
            <w:hideMark/>
          </w:tcPr>
          <w:p w:rsidR="002C296E" w:rsidRPr="00E277DE" w:rsidRDefault="002C296E" w:rsidP="00661AAF">
            <w:pPr>
              <w:tabs>
                <w:tab w:val="left" w:pos="709"/>
              </w:tabs>
              <w:rPr>
                <w:rFonts w:ascii="Times New Roman" w:hAnsi="Times New Roman"/>
                <w:sz w:val="36"/>
                <w:szCs w:val="36"/>
                <w:lang w:val="ru-RU" w:eastAsia="ru-RU"/>
              </w:rPr>
            </w:pPr>
            <w:r w:rsidRPr="00E277DE">
              <w:rPr>
                <w:rFonts w:ascii="Times New Roman" w:hAnsi="Times New Roman"/>
                <w:bCs/>
                <w:shadow/>
                <w:color w:val="000000"/>
                <w:kern w:val="24"/>
                <w:sz w:val="28"/>
                <w:szCs w:val="28"/>
                <w:lang w:val="kk-KZ" w:eastAsia="ru-RU"/>
              </w:rPr>
              <w:t xml:space="preserve">Педагогтың кәсіби біліктілігі өсуі. </w:t>
            </w:r>
          </w:p>
          <w:p w:rsidR="002C296E" w:rsidRPr="00E277DE" w:rsidRDefault="002C296E" w:rsidP="00661AAF">
            <w:pPr>
              <w:tabs>
                <w:tab w:val="left" w:pos="709"/>
              </w:tabs>
              <w:rPr>
                <w:rFonts w:ascii="Times New Roman" w:hAnsi="Times New Roman"/>
                <w:sz w:val="36"/>
                <w:szCs w:val="36"/>
                <w:lang w:val="ru-RU" w:eastAsia="ru-RU"/>
              </w:rPr>
            </w:pPr>
            <w:r w:rsidRPr="00E277DE">
              <w:rPr>
                <w:rFonts w:ascii="Times New Roman" w:hAnsi="Times New Roman"/>
                <w:bCs/>
                <w:shadow/>
                <w:color w:val="000000"/>
                <w:kern w:val="24"/>
                <w:sz w:val="28"/>
                <w:szCs w:val="28"/>
                <w:lang w:val="kk-KZ" w:eastAsia="ru-RU"/>
              </w:rPr>
              <w:t>Бүгінгі білім иесі - ертеңгі еліміздің тірегі</w:t>
            </w:r>
            <w:r w:rsidRPr="00E277DE">
              <w:rPr>
                <w:rFonts w:ascii="Times New Roman" w:hAnsi="Times New Roman"/>
                <w:bCs/>
                <w:shadow/>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r w:rsidRPr="00E277DE">
              <w:rPr>
                <w:rFonts w:ascii="Times New Roman" w:hAnsi="Times New Roman"/>
                <w:bCs/>
                <w:color w:val="000000"/>
                <w:kern w:val="24"/>
                <w:sz w:val="28"/>
                <w:szCs w:val="28"/>
                <w:lang w:val="ru-RU" w:eastAsia="ru-RU"/>
              </w:rPr>
              <w:t xml:space="preserve"> </w:t>
            </w:r>
          </w:p>
        </w:tc>
      </w:tr>
      <w:tr w:rsidR="002C296E" w:rsidRPr="003A1DED" w:rsidTr="00E277DE">
        <w:trPr>
          <w:gridAfter w:val="1"/>
          <w:wAfter w:w="7" w:type="dxa"/>
          <w:trHeight w:val="1139"/>
        </w:trPr>
        <w:tc>
          <w:tcPr>
            <w:tcW w:w="3382" w:type="dxa"/>
            <w:gridSpan w:val="2"/>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 xml:space="preserve">Мақсаты: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Оқушылардың қабілетін шыңдай отырып,ізденістік жолға ынталандыруға жағдай жасау.</w:t>
            </w:r>
            <w:r w:rsidRPr="00E277DE">
              <w:rPr>
                <w:rFonts w:ascii="Times New Roman" w:hAnsi="Times New Roman"/>
                <w:b/>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 </w:t>
            </w:r>
            <w:r w:rsidRPr="00E277DE">
              <w:rPr>
                <w:rFonts w:ascii="Times New Roman" w:hAnsi="Times New Roman"/>
                <w:b/>
                <w:bCs/>
                <w:color w:val="000000"/>
                <w:kern w:val="24"/>
                <w:sz w:val="28"/>
                <w:szCs w:val="28"/>
                <w:lang w:val="ru-RU" w:eastAsia="ru-RU"/>
              </w:rPr>
              <w:t xml:space="preserve"> </w:t>
            </w:r>
          </w:p>
        </w:tc>
        <w:tc>
          <w:tcPr>
            <w:tcW w:w="11822" w:type="dxa"/>
            <w:gridSpan w:val="11"/>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Міндеттері:</w:t>
            </w:r>
            <w:r w:rsidRPr="00E277DE">
              <w:rPr>
                <w:rFonts w:ascii="Times New Roman" w:hAnsi="Times New Roman"/>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1-ші міндет: мұғалімдер мен оқушылардың бірлескен даму мен ізденіс формаларын үздіксіз жетілдіру;</w:t>
            </w:r>
            <w:r w:rsidRPr="00E277DE">
              <w:rPr>
                <w:rFonts w:ascii="Times New Roman" w:hAnsi="Times New Roman"/>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2-ші міндет:  жоғары зияткерлік қабілеті бар балалармен жұмыс істеуді жүйелеу;</w:t>
            </w:r>
            <w:r w:rsidRPr="00E277DE">
              <w:rPr>
                <w:rFonts w:ascii="Times New Roman" w:hAnsi="Times New Roman"/>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3-ші міндет:  дарынды оқушылардың шығармашылық қызметерін ынталандыру;</w:t>
            </w:r>
            <w:r w:rsidRPr="00E277DE">
              <w:rPr>
                <w:rFonts w:ascii="Times New Roman" w:hAnsi="Times New Roman"/>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4-ші міндет: оқушылардың білім алуы мен шығармашылықпен жұмыс істеуге қолайлы жағдай жасау;</w:t>
            </w:r>
            <w:r w:rsidRPr="00E277DE">
              <w:rPr>
                <w:rFonts w:ascii="Times New Roman" w:hAnsi="Times New Roman"/>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5-ші міндет: мемлекеттік тілмен бірге 2-3 шетел тілдерін жақсы білуге машықтандыру;</w:t>
            </w:r>
            <w:r w:rsidRPr="00E277DE">
              <w:rPr>
                <w:rFonts w:ascii="Times New Roman" w:hAnsi="Times New Roman"/>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6-ші міндет:  өз бетінше ізденіп оқуды ұйымдастыру, дамыту;</w:t>
            </w:r>
            <w:r w:rsidRPr="00E277DE">
              <w:rPr>
                <w:rFonts w:ascii="Times New Roman" w:hAnsi="Times New Roman"/>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lastRenderedPageBreak/>
              <w:t>7-ші міндет:  тез өзгермелі өмірде шапшаң шешім қабылдау дағдыландыру.</w:t>
            </w:r>
            <w:r w:rsidRPr="00E277DE">
              <w:rPr>
                <w:rFonts w:ascii="Times New Roman" w:hAnsi="Times New Roman"/>
                <w:bCs/>
                <w:color w:val="000000"/>
                <w:kern w:val="24"/>
                <w:sz w:val="28"/>
                <w:szCs w:val="28"/>
                <w:lang w:val="ru-RU" w:eastAsia="ru-RU"/>
              </w:rPr>
              <w:t xml:space="preserve"> </w:t>
            </w:r>
          </w:p>
        </w:tc>
      </w:tr>
      <w:tr w:rsidR="0049741C" w:rsidRPr="003A1DED" w:rsidTr="00E277DE">
        <w:trPr>
          <w:gridAfter w:val="1"/>
          <w:wAfter w:w="7" w:type="dxa"/>
          <w:trHeight w:val="2305"/>
        </w:trPr>
        <w:tc>
          <w:tcPr>
            <w:tcW w:w="634" w:type="dxa"/>
            <w:hideMark/>
          </w:tcPr>
          <w:p w:rsidR="002C296E" w:rsidRPr="00E277DE" w:rsidRDefault="002C296E" w:rsidP="00661AAF">
            <w:pPr>
              <w:tabs>
                <w:tab w:val="left" w:pos="709"/>
              </w:tabs>
              <w:rPr>
                <w:rFonts w:ascii="Times New Roman" w:hAnsi="Times New Roman"/>
                <w:sz w:val="36"/>
                <w:szCs w:val="36"/>
                <w:lang w:val="ru-RU" w:eastAsia="ru-RU"/>
              </w:rPr>
            </w:pPr>
          </w:p>
        </w:tc>
        <w:tc>
          <w:tcPr>
            <w:tcW w:w="2748"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Іс-әрекет/іс-шара</w:t>
            </w:r>
            <w:r w:rsidRPr="00E277DE">
              <w:rPr>
                <w:rFonts w:ascii="Times New Roman" w:hAnsi="Times New Roman"/>
                <w:b/>
                <w:bCs/>
                <w:color w:val="000000"/>
                <w:kern w:val="24"/>
                <w:sz w:val="28"/>
                <w:szCs w:val="28"/>
                <w:lang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 </w:t>
            </w:r>
            <w:r w:rsidRPr="00E277DE">
              <w:rPr>
                <w:rFonts w:ascii="Times New Roman" w:hAnsi="Times New Roman"/>
                <w:b/>
                <w:bCs/>
                <w:color w:val="000000"/>
                <w:kern w:val="24"/>
                <w:sz w:val="28"/>
                <w:szCs w:val="28"/>
                <w:lang w:eastAsia="ru-RU"/>
              </w:rPr>
              <w:t xml:space="preserve"> </w:t>
            </w:r>
          </w:p>
        </w:tc>
        <w:tc>
          <w:tcPr>
            <w:tcW w:w="2502" w:type="dxa"/>
            <w:gridSpan w:val="5"/>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Жүзеге асыруға жауапты</w:t>
            </w:r>
            <w:r w:rsidRPr="00E277DE">
              <w:rPr>
                <w:rFonts w:ascii="Times New Roman" w:hAnsi="Times New Roman"/>
                <w:b/>
                <w:bCs/>
                <w:color w:val="000000"/>
                <w:kern w:val="24"/>
                <w:sz w:val="28"/>
                <w:szCs w:val="28"/>
                <w:lang w:eastAsia="ru-RU"/>
              </w:rPr>
              <w:t xml:space="preserve"> </w:t>
            </w:r>
          </w:p>
        </w:tc>
        <w:tc>
          <w:tcPr>
            <w:tcW w:w="2846" w:type="dxa"/>
            <w:gridSpan w:val="3"/>
            <w:hideMark/>
          </w:tcPr>
          <w:p w:rsidR="002C296E" w:rsidRPr="00E277DE" w:rsidRDefault="002C296E" w:rsidP="00661AAF">
            <w:pPr>
              <w:tabs>
                <w:tab w:val="left" w:pos="709"/>
                <w:tab w:val="center" w:pos="4153"/>
                <w:tab w:val="right" w:pos="8306"/>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Ресурстар</w:t>
            </w:r>
            <w:r w:rsidRPr="00E277DE">
              <w:rPr>
                <w:rFonts w:ascii="Times New Roman" w:hAnsi="Times New Roman"/>
                <w:b/>
                <w:bCs/>
                <w:color w:val="000000"/>
                <w:kern w:val="24"/>
                <w:sz w:val="28"/>
                <w:szCs w:val="28"/>
                <w:lang w:eastAsia="ru-RU"/>
              </w:rPr>
              <w:t xml:space="preserve"> </w:t>
            </w:r>
          </w:p>
        </w:tc>
        <w:tc>
          <w:tcPr>
            <w:tcW w:w="3144" w:type="dxa"/>
            <w:gridSpan w:val="2"/>
            <w:hideMark/>
          </w:tcPr>
          <w:p w:rsidR="002C296E" w:rsidRPr="00E277DE" w:rsidRDefault="002C296E" w:rsidP="00661AAF">
            <w:pPr>
              <w:tabs>
                <w:tab w:val="left" w:pos="709"/>
              </w:tabs>
              <w:spacing w:before="240"/>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Мониторинг/орындау мерзімі-аралық және соңғы</w:t>
            </w:r>
            <w:r w:rsidRPr="00E277DE">
              <w:rPr>
                <w:rFonts w:ascii="Times New Roman" w:hAnsi="Times New Roman"/>
                <w:b/>
                <w:bCs/>
                <w:color w:val="000000"/>
                <w:kern w:val="24"/>
                <w:sz w:val="28"/>
                <w:szCs w:val="28"/>
                <w:lang w:val="ru-RU" w:eastAsia="ru-RU"/>
              </w:rPr>
              <w:t xml:space="preserve"> </w:t>
            </w:r>
          </w:p>
          <w:p w:rsidR="002C296E" w:rsidRPr="00E277DE" w:rsidRDefault="002C296E" w:rsidP="00661AAF">
            <w:pPr>
              <w:tabs>
                <w:tab w:val="left" w:pos="709"/>
              </w:tabs>
              <w:spacing w:before="240"/>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(кім/қалай/қашан?)</w:t>
            </w:r>
            <w:r w:rsidRPr="00E277DE">
              <w:rPr>
                <w:rFonts w:ascii="Times New Roman" w:hAnsi="Times New Roman"/>
                <w:b/>
                <w:bCs/>
                <w:color w:val="000000"/>
                <w:kern w:val="24"/>
                <w:sz w:val="28"/>
                <w:szCs w:val="28"/>
                <w:lang w:eastAsia="ru-RU"/>
              </w:rPr>
              <w:t xml:space="preserve"> </w:t>
            </w:r>
          </w:p>
        </w:tc>
        <w:tc>
          <w:tcPr>
            <w:tcW w:w="3330"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Қай уақытта аяқталған/</w:t>
            </w:r>
            <w:r w:rsidRPr="00E277DE">
              <w:rPr>
                <w:rFonts w:ascii="Times New Roman" w:hAnsi="Times New Roman"/>
                <w:b/>
                <w:bCs/>
                <w:color w:val="000000"/>
                <w:kern w:val="24"/>
                <w:sz w:val="28"/>
                <w:szCs w:val="28"/>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Прогресс (аяқталғаны туралы ақпарат/аяқталмағаны туралы)</w:t>
            </w:r>
            <w:r w:rsidRPr="00E277DE">
              <w:rPr>
                <w:rFonts w:ascii="Times New Roman" w:hAnsi="Times New Roman"/>
                <w:b/>
                <w:bCs/>
                <w:color w:val="000000"/>
                <w:kern w:val="24"/>
                <w:sz w:val="28"/>
                <w:szCs w:val="28"/>
                <w:lang w:val="ru-RU" w:eastAsia="ru-RU"/>
              </w:rPr>
              <w:t xml:space="preserve"> </w:t>
            </w:r>
          </w:p>
        </w:tc>
      </w:tr>
      <w:tr w:rsidR="0049741C" w:rsidRPr="003A1DED" w:rsidTr="00E277DE">
        <w:trPr>
          <w:gridAfter w:val="1"/>
          <w:wAfter w:w="7" w:type="dxa"/>
          <w:trHeight w:val="2305"/>
        </w:trPr>
        <w:tc>
          <w:tcPr>
            <w:tcW w:w="634" w:type="dxa"/>
            <w:vAlign w:val="center"/>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32"/>
                <w:szCs w:val="32"/>
                <w:lang w:val="kk-KZ" w:eastAsia="ru-RU"/>
              </w:rPr>
              <w:t>1</w:t>
            </w:r>
            <w:r w:rsidRPr="00E277DE">
              <w:rPr>
                <w:rFonts w:ascii="Times New Roman" w:hAnsi="Times New Roman"/>
                <w:b/>
                <w:bCs/>
                <w:color w:val="000000"/>
                <w:kern w:val="24"/>
                <w:sz w:val="32"/>
                <w:szCs w:val="32"/>
                <w:lang w:eastAsia="ru-RU"/>
              </w:rPr>
              <w:t xml:space="preserve"> </w:t>
            </w:r>
          </w:p>
        </w:tc>
        <w:tc>
          <w:tcPr>
            <w:tcW w:w="2748"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32"/>
                <w:szCs w:val="32"/>
                <w:lang w:val="kk-KZ" w:eastAsia="ru-RU"/>
              </w:rPr>
              <w:t>Педагогтерге арналған</w:t>
            </w:r>
            <w:r w:rsidRPr="00E277DE">
              <w:rPr>
                <w:rFonts w:ascii="Times New Roman" w:hAnsi="Times New Roman"/>
                <w:b/>
                <w:bCs/>
                <w:color w:val="000000"/>
                <w:kern w:val="24"/>
                <w:sz w:val="32"/>
                <w:szCs w:val="32"/>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32"/>
                <w:szCs w:val="32"/>
                <w:lang w:val="kk-KZ" w:eastAsia="ru-RU"/>
              </w:rPr>
              <w:t>Зертханалар жұмыстарының жұмыстарын жүйелеу, жоспарлау, бекіту, әдістемелік отырыс</w:t>
            </w:r>
            <w:r w:rsidRPr="00E277DE">
              <w:rPr>
                <w:rFonts w:ascii="Times New Roman" w:eastAsia="Calibri" w:hAnsi="Times New Roman"/>
                <w:b/>
                <w:bCs/>
                <w:color w:val="000000"/>
                <w:kern w:val="24"/>
                <w:sz w:val="32"/>
                <w:szCs w:val="32"/>
                <w:lang w:val="ru-RU" w:eastAsia="ru-RU"/>
              </w:rPr>
              <w:t xml:space="preserve"> </w:t>
            </w:r>
          </w:p>
        </w:tc>
        <w:tc>
          <w:tcPr>
            <w:tcW w:w="2502" w:type="dxa"/>
            <w:gridSpan w:val="5"/>
            <w:vAlign w:val="center"/>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Директор</w:t>
            </w:r>
            <w:r w:rsidRPr="00E277DE">
              <w:rPr>
                <w:rFonts w:ascii="Times New Roman" w:hAnsi="Times New Roman"/>
                <w:bCs/>
                <w:color w:val="000000"/>
                <w:kern w:val="24"/>
                <w:sz w:val="32"/>
                <w:szCs w:val="32"/>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Директордың  ОТЖ орынбасары  Уатхан А.</w:t>
            </w:r>
            <w:r w:rsidRPr="00E277DE">
              <w:rPr>
                <w:rFonts w:ascii="Times New Roman" w:hAnsi="Times New Roman"/>
                <w:bCs/>
                <w:color w:val="000000"/>
                <w:kern w:val="24"/>
                <w:sz w:val="32"/>
                <w:szCs w:val="32"/>
                <w:lang w:val="ru-RU" w:eastAsia="ru-RU"/>
              </w:rPr>
              <w:t xml:space="preserve"> </w:t>
            </w:r>
          </w:p>
        </w:tc>
        <w:tc>
          <w:tcPr>
            <w:tcW w:w="2846" w:type="dxa"/>
            <w:gridSpan w:val="3"/>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ӘБ жетекшілері</w:t>
            </w:r>
            <w:r w:rsidRPr="00E277DE">
              <w:rPr>
                <w:rFonts w:ascii="Times New Roman" w:hAnsi="Times New Roman"/>
                <w:bCs/>
                <w:color w:val="000000"/>
                <w:kern w:val="24"/>
                <w:sz w:val="32"/>
                <w:szCs w:val="32"/>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Зертхана жетекшілер</w:t>
            </w:r>
            <w:r w:rsidRPr="00E277DE">
              <w:rPr>
                <w:rFonts w:ascii="Times New Roman" w:hAnsi="Times New Roman"/>
                <w:bCs/>
                <w:color w:val="000000"/>
                <w:kern w:val="24"/>
                <w:sz w:val="32"/>
                <w:szCs w:val="32"/>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Зертхана мүшелері</w:t>
            </w:r>
            <w:r w:rsidRPr="00E277DE">
              <w:rPr>
                <w:rFonts w:ascii="Times New Roman" w:hAnsi="Times New Roman"/>
                <w:bCs/>
                <w:color w:val="000000"/>
                <w:kern w:val="24"/>
                <w:sz w:val="32"/>
                <w:szCs w:val="32"/>
                <w:lang w:val="ru-RU" w:eastAsia="ru-RU"/>
              </w:rPr>
              <w:t xml:space="preserve"> </w:t>
            </w:r>
          </w:p>
        </w:tc>
        <w:tc>
          <w:tcPr>
            <w:tcW w:w="3144" w:type="dxa"/>
            <w:gridSpan w:val="2"/>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 xml:space="preserve">Директордың   ОТЖ орынбасары  жыл сайын қыркүйек айының 1 аптасы  </w:t>
            </w:r>
          </w:p>
        </w:tc>
        <w:tc>
          <w:tcPr>
            <w:tcW w:w="3330"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 </w:t>
            </w:r>
            <w:r w:rsidRPr="00E277DE">
              <w:rPr>
                <w:rFonts w:ascii="Times New Roman" w:hAnsi="Times New Roman"/>
                <w:bCs/>
                <w:color w:val="000000"/>
                <w:kern w:val="24"/>
                <w:sz w:val="32"/>
                <w:szCs w:val="32"/>
                <w:lang w:val="ru-RU" w:eastAsia="ru-RU"/>
              </w:rPr>
              <w:t xml:space="preserve"> </w:t>
            </w:r>
          </w:p>
        </w:tc>
      </w:tr>
      <w:tr w:rsidR="0049741C" w:rsidRPr="003A1DED" w:rsidTr="00E277DE">
        <w:trPr>
          <w:gridAfter w:val="1"/>
          <w:wAfter w:w="7" w:type="dxa"/>
          <w:trHeight w:val="2305"/>
        </w:trPr>
        <w:tc>
          <w:tcPr>
            <w:tcW w:w="634" w:type="dxa"/>
            <w:vAlign w:val="center"/>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32"/>
                <w:szCs w:val="32"/>
                <w:lang w:val="kk-KZ" w:eastAsia="ru-RU"/>
              </w:rPr>
              <w:lastRenderedPageBreak/>
              <w:t>2</w:t>
            </w:r>
            <w:r w:rsidRPr="00E277DE">
              <w:rPr>
                <w:rFonts w:ascii="Times New Roman" w:hAnsi="Times New Roman"/>
                <w:b/>
                <w:bCs/>
                <w:color w:val="000000"/>
                <w:kern w:val="24"/>
                <w:sz w:val="32"/>
                <w:szCs w:val="32"/>
                <w:lang w:eastAsia="ru-RU"/>
              </w:rPr>
              <w:t xml:space="preserve"> </w:t>
            </w:r>
          </w:p>
        </w:tc>
        <w:tc>
          <w:tcPr>
            <w:tcW w:w="2748"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color w:val="000000"/>
                <w:kern w:val="24"/>
                <w:sz w:val="32"/>
                <w:szCs w:val="32"/>
                <w:lang w:val="kk-KZ" w:eastAsia="ru-RU"/>
              </w:rPr>
              <w:t xml:space="preserve">«Балалардың дарындылығын дамыту түрлері» атты әдістемелік кеңес өткізу </w:t>
            </w:r>
          </w:p>
        </w:tc>
        <w:tc>
          <w:tcPr>
            <w:tcW w:w="2502" w:type="dxa"/>
            <w:gridSpan w:val="5"/>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color w:val="000000"/>
                <w:kern w:val="24"/>
                <w:sz w:val="32"/>
                <w:szCs w:val="32"/>
                <w:lang w:val="kk-KZ" w:eastAsia="ru-RU"/>
              </w:rPr>
              <w:t>Директордың   ОТЖ орынбасары Жумашева Г.</w:t>
            </w:r>
            <w:r w:rsidRPr="00E277DE">
              <w:rPr>
                <w:rFonts w:ascii="Times New Roman" w:hAnsi="Times New Roman"/>
                <w:color w:val="000000"/>
                <w:kern w:val="24"/>
                <w:sz w:val="32"/>
                <w:szCs w:val="32"/>
                <w:lang w:val="ru-RU" w:eastAsia="ru-RU"/>
              </w:rPr>
              <w:t xml:space="preserve"> </w:t>
            </w:r>
          </w:p>
        </w:tc>
        <w:tc>
          <w:tcPr>
            <w:tcW w:w="2846" w:type="dxa"/>
            <w:gridSpan w:val="3"/>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color w:val="000000"/>
                <w:kern w:val="24"/>
                <w:sz w:val="32"/>
                <w:szCs w:val="32"/>
                <w:lang w:val="kk-KZ" w:eastAsia="ru-RU"/>
              </w:rPr>
              <w:t>Мектеп педагогтері</w:t>
            </w:r>
            <w:r w:rsidRPr="00E277DE">
              <w:rPr>
                <w:rFonts w:ascii="Times New Roman" w:hAnsi="Times New Roman"/>
                <w:color w:val="000000"/>
                <w:kern w:val="24"/>
                <w:sz w:val="32"/>
                <w:szCs w:val="32"/>
                <w:lang w:eastAsia="ru-RU"/>
              </w:rPr>
              <w:t xml:space="preserve"> </w:t>
            </w:r>
          </w:p>
        </w:tc>
        <w:tc>
          <w:tcPr>
            <w:tcW w:w="3144" w:type="dxa"/>
            <w:gridSpan w:val="2"/>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color w:val="000000"/>
                <w:kern w:val="24"/>
                <w:sz w:val="32"/>
                <w:szCs w:val="32"/>
                <w:lang w:val="kk-KZ" w:eastAsia="ru-RU"/>
              </w:rPr>
              <w:t>Директордың   ОТЖ орынбасары жыл сайын 2020 -2025 жж.</w:t>
            </w:r>
            <w:r w:rsidRPr="00E277DE">
              <w:rPr>
                <w:rFonts w:ascii="Times New Roman" w:hAnsi="Times New Roman"/>
                <w:color w:val="000000"/>
                <w:kern w:val="24"/>
                <w:sz w:val="32"/>
                <w:szCs w:val="32"/>
                <w:lang w:val="ru-RU" w:eastAsia="ru-RU"/>
              </w:rPr>
              <w:t xml:space="preserve"> </w:t>
            </w:r>
          </w:p>
        </w:tc>
        <w:tc>
          <w:tcPr>
            <w:tcW w:w="3330"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 </w:t>
            </w:r>
            <w:r w:rsidRPr="00E277DE">
              <w:rPr>
                <w:rFonts w:ascii="Times New Roman" w:hAnsi="Times New Roman"/>
                <w:bCs/>
                <w:color w:val="000000"/>
                <w:kern w:val="24"/>
                <w:sz w:val="32"/>
                <w:szCs w:val="32"/>
                <w:lang w:val="ru-RU" w:eastAsia="ru-RU"/>
              </w:rPr>
              <w:t xml:space="preserve"> </w:t>
            </w:r>
          </w:p>
        </w:tc>
      </w:tr>
      <w:tr w:rsidR="0049741C" w:rsidRPr="003A1DED" w:rsidTr="00E277DE">
        <w:trPr>
          <w:gridAfter w:val="1"/>
          <w:wAfter w:w="7" w:type="dxa"/>
          <w:trHeight w:val="2305"/>
        </w:trPr>
        <w:tc>
          <w:tcPr>
            <w:tcW w:w="634" w:type="dxa"/>
            <w:vAlign w:val="center"/>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32"/>
                <w:szCs w:val="32"/>
                <w:lang w:val="kk-KZ" w:eastAsia="ru-RU"/>
              </w:rPr>
              <w:t>3</w:t>
            </w:r>
            <w:r w:rsidRPr="00E277DE">
              <w:rPr>
                <w:rFonts w:ascii="Times New Roman" w:hAnsi="Times New Roman"/>
                <w:b/>
                <w:bCs/>
                <w:color w:val="000000"/>
                <w:kern w:val="24"/>
                <w:sz w:val="32"/>
                <w:szCs w:val="32"/>
                <w:lang w:eastAsia="ru-RU"/>
              </w:rPr>
              <w:t xml:space="preserve"> </w:t>
            </w:r>
          </w:p>
        </w:tc>
        <w:tc>
          <w:tcPr>
            <w:tcW w:w="2748"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32"/>
                <w:szCs w:val="32"/>
                <w:lang w:val="kk-KZ" w:eastAsia="ru-RU"/>
              </w:rPr>
              <w:t>«Жарқын болашаққа нақты қадам» (спорттық үйірмелер) шығармашылық зертханасының   дөңгелек үстелі</w:t>
            </w:r>
            <w:r w:rsidRPr="00E277DE">
              <w:rPr>
                <w:rFonts w:ascii="Times New Roman" w:hAnsi="Times New Roman"/>
                <w:b/>
                <w:bCs/>
                <w:color w:val="000000"/>
                <w:kern w:val="24"/>
                <w:sz w:val="32"/>
                <w:szCs w:val="32"/>
                <w:lang w:val="ru-RU" w:eastAsia="ru-RU"/>
              </w:rPr>
              <w:t xml:space="preserve"> </w:t>
            </w:r>
          </w:p>
        </w:tc>
        <w:tc>
          <w:tcPr>
            <w:tcW w:w="2502" w:type="dxa"/>
            <w:gridSpan w:val="5"/>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Директордың   ТЖ орынбасары Молжігітов Е.</w:t>
            </w:r>
            <w:r w:rsidRPr="00E277DE">
              <w:rPr>
                <w:rFonts w:ascii="Times New Roman" w:hAnsi="Times New Roman"/>
                <w:bCs/>
                <w:color w:val="000000"/>
                <w:kern w:val="24"/>
                <w:sz w:val="32"/>
                <w:szCs w:val="32"/>
                <w:lang w:val="ru-RU" w:eastAsia="ru-RU"/>
              </w:rPr>
              <w:t xml:space="preserve"> </w:t>
            </w:r>
          </w:p>
        </w:tc>
        <w:tc>
          <w:tcPr>
            <w:tcW w:w="2846" w:type="dxa"/>
            <w:gridSpan w:val="3"/>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Мектеп педагогтері</w:t>
            </w:r>
            <w:r w:rsidRPr="00E277DE">
              <w:rPr>
                <w:rFonts w:ascii="Times New Roman" w:hAnsi="Times New Roman"/>
                <w:bCs/>
                <w:color w:val="000000"/>
                <w:kern w:val="24"/>
                <w:sz w:val="32"/>
                <w:szCs w:val="32"/>
                <w:lang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Үйірме мүшелері</w:t>
            </w:r>
            <w:r w:rsidRPr="00E277DE">
              <w:rPr>
                <w:rFonts w:ascii="Times New Roman" w:hAnsi="Times New Roman"/>
                <w:bCs/>
                <w:color w:val="000000"/>
                <w:kern w:val="24"/>
                <w:sz w:val="32"/>
                <w:szCs w:val="32"/>
                <w:lang w:eastAsia="ru-RU"/>
              </w:rPr>
              <w:t xml:space="preserve"> </w:t>
            </w:r>
          </w:p>
        </w:tc>
        <w:tc>
          <w:tcPr>
            <w:tcW w:w="3144" w:type="dxa"/>
            <w:gridSpan w:val="2"/>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Директордың   ТЖ орынбасары</w:t>
            </w:r>
            <w:r w:rsidRPr="00E277DE">
              <w:rPr>
                <w:rFonts w:ascii="Times New Roman" w:hAnsi="Times New Roman"/>
                <w:bCs/>
                <w:color w:val="000000"/>
                <w:kern w:val="24"/>
                <w:sz w:val="32"/>
                <w:szCs w:val="32"/>
                <w:lang w:val="ru-RU" w:eastAsia="ru-RU"/>
              </w:rPr>
              <w:t xml:space="preserve"> </w:t>
            </w:r>
          </w:p>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2020-2025 ж.ж.</w:t>
            </w:r>
            <w:r w:rsidRPr="00E277DE">
              <w:rPr>
                <w:rFonts w:ascii="Times New Roman" w:hAnsi="Times New Roman"/>
                <w:bCs/>
                <w:color w:val="000000"/>
                <w:kern w:val="24"/>
                <w:sz w:val="32"/>
                <w:szCs w:val="32"/>
                <w:lang w:val="ru-RU" w:eastAsia="ru-RU"/>
              </w:rPr>
              <w:t xml:space="preserve"> </w:t>
            </w:r>
          </w:p>
        </w:tc>
        <w:tc>
          <w:tcPr>
            <w:tcW w:w="3330" w:type="dxa"/>
            <w:hideMark/>
          </w:tcPr>
          <w:p w:rsidR="002C296E" w:rsidRPr="00E277DE" w:rsidRDefault="002C296E"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32"/>
                <w:szCs w:val="32"/>
                <w:lang w:val="kk-KZ" w:eastAsia="ru-RU"/>
              </w:rPr>
              <w:t> </w:t>
            </w:r>
            <w:r w:rsidRPr="00E277DE">
              <w:rPr>
                <w:rFonts w:ascii="Times New Roman" w:hAnsi="Times New Roman"/>
                <w:bCs/>
                <w:color w:val="000000"/>
                <w:kern w:val="24"/>
                <w:sz w:val="32"/>
                <w:szCs w:val="32"/>
                <w:lang w:val="ru-RU" w:eastAsia="ru-RU"/>
              </w:rPr>
              <w:t xml:space="preserve"> </w:t>
            </w:r>
          </w:p>
        </w:tc>
      </w:tr>
      <w:tr w:rsidR="0049741C" w:rsidRPr="00E277DE" w:rsidTr="00E277DE">
        <w:trPr>
          <w:gridAfter w:val="1"/>
          <w:wAfter w:w="7" w:type="dxa"/>
          <w:trHeight w:val="2305"/>
        </w:trPr>
        <w:tc>
          <w:tcPr>
            <w:tcW w:w="634" w:type="dxa"/>
            <w:vAlign w:val="center"/>
            <w:hideMark/>
          </w:tcPr>
          <w:p w:rsidR="002C296E" w:rsidRPr="00E277DE" w:rsidRDefault="002C296E" w:rsidP="00661AAF">
            <w:pPr>
              <w:tabs>
                <w:tab w:val="left" w:pos="709"/>
              </w:tabs>
              <w:ind w:firstLine="142"/>
              <w:jc w:val="center"/>
              <w:rPr>
                <w:rFonts w:ascii="Times New Roman" w:hAnsi="Times New Roman"/>
                <w:b/>
                <w:sz w:val="28"/>
                <w:szCs w:val="28"/>
                <w:lang w:val="ru-RU"/>
              </w:rPr>
            </w:pPr>
            <w:r w:rsidRPr="00E277DE">
              <w:rPr>
                <w:rFonts w:ascii="Times New Roman" w:hAnsi="Times New Roman"/>
                <w:b/>
                <w:bCs/>
                <w:sz w:val="28"/>
                <w:szCs w:val="28"/>
                <w:lang w:val="kk-KZ"/>
              </w:rPr>
              <w:t>4</w:t>
            </w:r>
            <w:r w:rsidRPr="00E277DE">
              <w:rPr>
                <w:rFonts w:ascii="Times New Roman" w:hAnsi="Times New Roman"/>
                <w:b/>
                <w:bCs/>
                <w:sz w:val="28"/>
                <w:szCs w:val="28"/>
              </w:rPr>
              <w:t xml:space="preserve"> </w:t>
            </w:r>
          </w:p>
        </w:tc>
        <w:tc>
          <w:tcPr>
            <w:tcW w:w="2748" w:type="dxa"/>
            <w:hideMark/>
          </w:tcPr>
          <w:p w:rsidR="002C296E" w:rsidRPr="00E277DE" w:rsidRDefault="002C296E" w:rsidP="00661AAF">
            <w:pPr>
              <w:tabs>
                <w:tab w:val="left" w:pos="709"/>
              </w:tabs>
              <w:ind w:firstLine="142"/>
              <w:jc w:val="center"/>
              <w:rPr>
                <w:rFonts w:ascii="Times New Roman" w:hAnsi="Times New Roman"/>
                <w:b/>
                <w:sz w:val="28"/>
                <w:szCs w:val="28"/>
                <w:lang w:val="ru-RU"/>
              </w:rPr>
            </w:pPr>
            <w:r w:rsidRPr="00E277DE">
              <w:rPr>
                <w:rFonts w:ascii="Times New Roman" w:hAnsi="Times New Roman"/>
                <w:b/>
                <w:bCs/>
                <w:sz w:val="28"/>
                <w:szCs w:val="28"/>
                <w:lang w:val="kk-KZ"/>
              </w:rPr>
              <w:t xml:space="preserve">«Дарын» ОҒҚ «Жас эрудит», «Тарих ата»  ғылыми жобалар байқауы </w:t>
            </w:r>
          </w:p>
        </w:tc>
        <w:tc>
          <w:tcPr>
            <w:tcW w:w="2502" w:type="dxa"/>
            <w:gridSpan w:val="5"/>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w:t>
            </w:r>
            <w:r w:rsidRPr="00E277DE">
              <w:rPr>
                <w:rFonts w:ascii="Times New Roman" w:hAnsi="Times New Roman"/>
                <w:bCs/>
                <w:sz w:val="28"/>
                <w:szCs w:val="28"/>
                <w:lang w:val="ru-RU"/>
              </w:rPr>
              <w:t xml:space="preserve"> </w:t>
            </w:r>
          </w:p>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Жумашева Г.</w:t>
            </w:r>
            <w:r w:rsidRPr="00E277DE">
              <w:rPr>
                <w:rFonts w:ascii="Times New Roman" w:hAnsi="Times New Roman"/>
                <w:bCs/>
                <w:sz w:val="28"/>
                <w:szCs w:val="28"/>
                <w:lang w:val="ru-RU"/>
              </w:rPr>
              <w:t xml:space="preserve"> </w:t>
            </w:r>
          </w:p>
        </w:tc>
        <w:tc>
          <w:tcPr>
            <w:tcW w:w="2846" w:type="dxa"/>
            <w:gridSpan w:val="3"/>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ОҒҚ мүшелері Байқауға қатысушылар</w:t>
            </w:r>
            <w:r w:rsidRPr="00E277DE">
              <w:rPr>
                <w:rFonts w:ascii="Times New Roman" w:hAnsi="Times New Roman"/>
                <w:bCs/>
                <w:sz w:val="28"/>
                <w:szCs w:val="28"/>
              </w:rPr>
              <w:t xml:space="preserve"> </w:t>
            </w:r>
          </w:p>
        </w:tc>
        <w:tc>
          <w:tcPr>
            <w:tcW w:w="3144" w:type="dxa"/>
            <w:gridSpan w:val="2"/>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w:t>
            </w:r>
            <w:r w:rsidRPr="00E277DE">
              <w:rPr>
                <w:rFonts w:ascii="Times New Roman" w:hAnsi="Times New Roman"/>
                <w:bCs/>
                <w:sz w:val="28"/>
                <w:szCs w:val="28"/>
              </w:rPr>
              <w:t xml:space="preserve"> </w:t>
            </w:r>
          </w:p>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2020-2025 жж</w:t>
            </w:r>
            <w:r w:rsidRPr="00E277DE">
              <w:rPr>
                <w:rFonts w:ascii="Times New Roman" w:hAnsi="Times New Roman"/>
                <w:bCs/>
                <w:sz w:val="28"/>
                <w:szCs w:val="28"/>
              </w:rPr>
              <w:t xml:space="preserve"> </w:t>
            </w:r>
          </w:p>
        </w:tc>
        <w:tc>
          <w:tcPr>
            <w:tcW w:w="3330" w:type="dxa"/>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 </w:t>
            </w:r>
            <w:r w:rsidRPr="00E277DE">
              <w:rPr>
                <w:rFonts w:ascii="Times New Roman" w:hAnsi="Times New Roman"/>
                <w:bCs/>
                <w:sz w:val="28"/>
                <w:szCs w:val="28"/>
              </w:rPr>
              <w:t xml:space="preserve"> </w:t>
            </w:r>
          </w:p>
        </w:tc>
      </w:tr>
      <w:tr w:rsidR="0049741C" w:rsidRPr="003A1DED" w:rsidTr="00E277DE">
        <w:trPr>
          <w:gridAfter w:val="1"/>
          <w:wAfter w:w="7" w:type="dxa"/>
          <w:trHeight w:val="2305"/>
        </w:trPr>
        <w:tc>
          <w:tcPr>
            <w:tcW w:w="634" w:type="dxa"/>
            <w:vAlign w:val="center"/>
            <w:hideMark/>
          </w:tcPr>
          <w:p w:rsidR="002C296E" w:rsidRPr="00E277DE" w:rsidRDefault="002C296E" w:rsidP="00661AAF">
            <w:pPr>
              <w:tabs>
                <w:tab w:val="left" w:pos="709"/>
              </w:tabs>
              <w:ind w:firstLine="142"/>
              <w:jc w:val="center"/>
              <w:rPr>
                <w:rFonts w:ascii="Times New Roman" w:hAnsi="Times New Roman"/>
                <w:b/>
                <w:sz w:val="28"/>
                <w:szCs w:val="28"/>
                <w:lang w:val="ru-RU"/>
              </w:rPr>
            </w:pPr>
            <w:r w:rsidRPr="00E277DE">
              <w:rPr>
                <w:rFonts w:ascii="Times New Roman" w:hAnsi="Times New Roman"/>
                <w:b/>
                <w:bCs/>
                <w:sz w:val="28"/>
                <w:szCs w:val="28"/>
                <w:lang w:val="kk-KZ"/>
              </w:rPr>
              <w:lastRenderedPageBreak/>
              <w:t>5</w:t>
            </w:r>
            <w:r w:rsidRPr="00E277DE">
              <w:rPr>
                <w:rFonts w:ascii="Times New Roman" w:hAnsi="Times New Roman"/>
                <w:b/>
                <w:bCs/>
                <w:sz w:val="28"/>
                <w:szCs w:val="28"/>
              </w:rPr>
              <w:t xml:space="preserve"> </w:t>
            </w:r>
          </w:p>
        </w:tc>
        <w:tc>
          <w:tcPr>
            <w:tcW w:w="2748" w:type="dxa"/>
            <w:vAlign w:val="center"/>
            <w:hideMark/>
          </w:tcPr>
          <w:p w:rsidR="002C296E" w:rsidRPr="00E277DE" w:rsidRDefault="002C296E" w:rsidP="00661AAF">
            <w:pPr>
              <w:tabs>
                <w:tab w:val="left" w:pos="709"/>
              </w:tabs>
              <w:ind w:firstLine="142"/>
              <w:jc w:val="center"/>
              <w:rPr>
                <w:rFonts w:ascii="Times New Roman" w:hAnsi="Times New Roman"/>
                <w:b/>
                <w:sz w:val="28"/>
                <w:szCs w:val="28"/>
                <w:lang w:val="ru-RU"/>
              </w:rPr>
            </w:pPr>
            <w:r w:rsidRPr="00E277DE">
              <w:rPr>
                <w:rFonts w:ascii="Times New Roman" w:hAnsi="Times New Roman"/>
                <w:b/>
                <w:bCs/>
                <w:sz w:val="28"/>
                <w:szCs w:val="28"/>
                <w:lang w:val="kk-KZ"/>
              </w:rPr>
              <w:t>Педагогтер мен оқушыларды КИО, НИО, Педстарт, Дарын, Кенгуру т.б.  қашықтық олимпиадаларына қатыстыру</w:t>
            </w:r>
            <w:r w:rsidRPr="00E277DE">
              <w:rPr>
                <w:rFonts w:ascii="Times New Roman" w:hAnsi="Times New Roman"/>
                <w:b/>
                <w:bCs/>
                <w:sz w:val="28"/>
                <w:szCs w:val="28"/>
              </w:rPr>
              <w:t xml:space="preserve"> </w:t>
            </w:r>
          </w:p>
        </w:tc>
        <w:tc>
          <w:tcPr>
            <w:tcW w:w="2502" w:type="dxa"/>
            <w:gridSpan w:val="5"/>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Пән мұғалімдері</w:t>
            </w:r>
            <w:r w:rsidRPr="00E277DE">
              <w:rPr>
                <w:rFonts w:ascii="Times New Roman" w:hAnsi="Times New Roman"/>
                <w:bCs/>
                <w:sz w:val="28"/>
                <w:szCs w:val="28"/>
              </w:rPr>
              <w:t xml:space="preserve"> </w:t>
            </w:r>
          </w:p>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 </w:t>
            </w:r>
            <w:r w:rsidRPr="00E277DE">
              <w:rPr>
                <w:rFonts w:ascii="Times New Roman" w:hAnsi="Times New Roman"/>
                <w:bCs/>
                <w:sz w:val="28"/>
                <w:szCs w:val="28"/>
              </w:rPr>
              <w:t xml:space="preserve"> </w:t>
            </w:r>
          </w:p>
        </w:tc>
        <w:tc>
          <w:tcPr>
            <w:tcW w:w="2846" w:type="dxa"/>
            <w:gridSpan w:val="3"/>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Оқушылар</w:t>
            </w:r>
            <w:r w:rsidRPr="00E277DE">
              <w:rPr>
                <w:rFonts w:ascii="Times New Roman" w:hAnsi="Times New Roman"/>
                <w:bCs/>
                <w:sz w:val="28"/>
                <w:szCs w:val="28"/>
                <w:lang w:val="ru-RU"/>
              </w:rPr>
              <w:t xml:space="preserve"> </w:t>
            </w:r>
          </w:p>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Педагогтер</w:t>
            </w:r>
            <w:r w:rsidRPr="00E277DE">
              <w:rPr>
                <w:rFonts w:ascii="Times New Roman" w:hAnsi="Times New Roman"/>
                <w:bCs/>
                <w:sz w:val="28"/>
                <w:szCs w:val="28"/>
                <w:lang w:val="ru-RU"/>
              </w:rPr>
              <w:t xml:space="preserve"> </w:t>
            </w:r>
          </w:p>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Интернет желісі</w:t>
            </w:r>
            <w:r w:rsidRPr="00E277DE">
              <w:rPr>
                <w:rFonts w:ascii="Times New Roman" w:hAnsi="Times New Roman"/>
                <w:bCs/>
                <w:sz w:val="28"/>
                <w:szCs w:val="28"/>
                <w:lang w:val="ru-RU"/>
              </w:rPr>
              <w:t xml:space="preserve"> </w:t>
            </w:r>
          </w:p>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Логин, пароль</w:t>
            </w:r>
            <w:r w:rsidRPr="00E277DE">
              <w:rPr>
                <w:rFonts w:ascii="Times New Roman" w:hAnsi="Times New Roman"/>
                <w:bCs/>
                <w:sz w:val="28"/>
                <w:szCs w:val="28"/>
                <w:lang w:val="ru-RU"/>
              </w:rPr>
              <w:t xml:space="preserve"> </w:t>
            </w:r>
          </w:p>
        </w:tc>
        <w:tc>
          <w:tcPr>
            <w:tcW w:w="3144" w:type="dxa"/>
            <w:gridSpan w:val="2"/>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 - жыл бойы (2020-2025 жж.)</w:t>
            </w:r>
            <w:r w:rsidRPr="00E277DE">
              <w:rPr>
                <w:rFonts w:ascii="Times New Roman" w:hAnsi="Times New Roman"/>
                <w:bCs/>
                <w:sz w:val="28"/>
                <w:szCs w:val="28"/>
                <w:lang w:val="ru-RU"/>
              </w:rPr>
              <w:t xml:space="preserve"> </w:t>
            </w:r>
          </w:p>
        </w:tc>
        <w:tc>
          <w:tcPr>
            <w:tcW w:w="3330" w:type="dxa"/>
            <w:hideMark/>
          </w:tcPr>
          <w:p w:rsidR="002C296E" w:rsidRPr="00E277DE" w:rsidRDefault="002C296E" w:rsidP="00661AAF">
            <w:pPr>
              <w:tabs>
                <w:tab w:val="left" w:pos="709"/>
              </w:tabs>
              <w:ind w:firstLine="142"/>
              <w:jc w:val="center"/>
              <w:rPr>
                <w:rFonts w:ascii="Times New Roman" w:hAnsi="Times New Roman"/>
                <w:sz w:val="28"/>
                <w:szCs w:val="28"/>
                <w:lang w:val="ru-RU"/>
              </w:rPr>
            </w:pPr>
            <w:r w:rsidRPr="00E277DE">
              <w:rPr>
                <w:rFonts w:ascii="Times New Roman" w:hAnsi="Times New Roman"/>
                <w:bCs/>
                <w:sz w:val="28"/>
                <w:szCs w:val="28"/>
                <w:lang w:val="kk-KZ"/>
              </w:rPr>
              <w:t> </w:t>
            </w:r>
            <w:r w:rsidRPr="00E277DE">
              <w:rPr>
                <w:rFonts w:ascii="Times New Roman" w:hAnsi="Times New Roman"/>
                <w:bCs/>
                <w:sz w:val="28"/>
                <w:szCs w:val="28"/>
                <w:lang w:val="ru-RU"/>
              </w:rPr>
              <w:t xml:space="preserve"> </w:t>
            </w:r>
          </w:p>
        </w:tc>
      </w:tr>
      <w:tr w:rsidR="0049741C" w:rsidRPr="00E277DE" w:rsidTr="00E277DE">
        <w:trPr>
          <w:trHeight w:val="2305"/>
        </w:trPr>
        <w:tc>
          <w:tcPr>
            <w:tcW w:w="634" w:type="dxa"/>
            <w:vAlign w:val="center"/>
            <w:hideMark/>
          </w:tcPr>
          <w:p w:rsidR="002C296E" w:rsidRPr="00E277DE" w:rsidRDefault="002C296E"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6</w:t>
            </w:r>
            <w:r w:rsidRPr="00E277DE">
              <w:rPr>
                <w:rFonts w:ascii="Times New Roman" w:hAnsi="Times New Roman"/>
                <w:b/>
                <w:bCs/>
                <w:sz w:val="28"/>
                <w:szCs w:val="28"/>
              </w:rPr>
              <w:t xml:space="preserve"> </w:t>
            </w:r>
          </w:p>
        </w:tc>
        <w:tc>
          <w:tcPr>
            <w:tcW w:w="2748" w:type="dxa"/>
            <w:hideMark/>
          </w:tcPr>
          <w:p w:rsidR="002C296E" w:rsidRPr="00E277DE" w:rsidRDefault="002C296E"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«Қолөнер шеберлері» зертханасының «Заманауи қолданыстағы бұйымдар» атты әртүрлі заттардан жасалған түрлі киім, зат, бұйымдар жәрмеңкесі</w:t>
            </w:r>
            <w:r w:rsidRPr="00E277DE">
              <w:rPr>
                <w:rFonts w:ascii="Times New Roman" w:hAnsi="Times New Roman"/>
                <w:b/>
                <w:bCs/>
                <w:sz w:val="28"/>
                <w:szCs w:val="28"/>
                <w:lang w:val="ru-RU"/>
              </w:rPr>
              <w:t xml:space="preserve"> </w:t>
            </w:r>
          </w:p>
        </w:tc>
        <w:tc>
          <w:tcPr>
            <w:tcW w:w="2396" w:type="dxa"/>
            <w:gridSpan w:val="4"/>
            <w:hideMark/>
          </w:tcPr>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ТЖ орынбасары Молжігітов Е.</w:t>
            </w:r>
            <w:r w:rsidRPr="00E277DE">
              <w:rPr>
                <w:rFonts w:ascii="Times New Roman" w:hAnsi="Times New Roman"/>
                <w:bCs/>
                <w:sz w:val="28"/>
                <w:szCs w:val="28"/>
                <w:lang w:val="ru-RU"/>
              </w:rPr>
              <w:t xml:space="preserve"> </w:t>
            </w:r>
          </w:p>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Зертхана жетекшілері</w:t>
            </w:r>
            <w:r w:rsidRPr="00E277DE">
              <w:rPr>
                <w:rFonts w:ascii="Times New Roman" w:hAnsi="Times New Roman"/>
                <w:bCs/>
                <w:sz w:val="28"/>
                <w:szCs w:val="28"/>
              </w:rPr>
              <w:t xml:space="preserve"> </w:t>
            </w:r>
          </w:p>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Бухат Н.</w:t>
            </w:r>
            <w:r w:rsidRPr="00E277DE">
              <w:rPr>
                <w:rFonts w:ascii="Times New Roman" w:hAnsi="Times New Roman"/>
                <w:bCs/>
                <w:sz w:val="28"/>
                <w:szCs w:val="28"/>
              </w:rPr>
              <w:t xml:space="preserve"> </w:t>
            </w:r>
          </w:p>
        </w:tc>
        <w:tc>
          <w:tcPr>
            <w:tcW w:w="2952" w:type="dxa"/>
            <w:gridSpan w:val="4"/>
            <w:hideMark/>
          </w:tcPr>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Мектеп педагогтері</w:t>
            </w:r>
            <w:r w:rsidRPr="00E277DE">
              <w:rPr>
                <w:rFonts w:ascii="Times New Roman" w:hAnsi="Times New Roman"/>
                <w:bCs/>
                <w:sz w:val="28"/>
                <w:szCs w:val="28"/>
              </w:rPr>
              <w:t xml:space="preserve"> </w:t>
            </w:r>
          </w:p>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Үйірме мүшелері</w:t>
            </w:r>
            <w:r w:rsidRPr="00E277DE">
              <w:rPr>
                <w:rFonts w:ascii="Times New Roman" w:hAnsi="Times New Roman"/>
                <w:bCs/>
                <w:sz w:val="28"/>
                <w:szCs w:val="28"/>
              </w:rPr>
              <w:t xml:space="preserve"> </w:t>
            </w:r>
          </w:p>
        </w:tc>
        <w:tc>
          <w:tcPr>
            <w:tcW w:w="3144" w:type="dxa"/>
            <w:gridSpan w:val="2"/>
            <w:hideMark/>
          </w:tcPr>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ТЖ орынбасары</w:t>
            </w:r>
            <w:r w:rsidRPr="00E277DE">
              <w:rPr>
                <w:rFonts w:ascii="Times New Roman" w:hAnsi="Times New Roman"/>
                <w:bCs/>
                <w:sz w:val="28"/>
                <w:szCs w:val="28"/>
              </w:rPr>
              <w:t xml:space="preserve"> </w:t>
            </w:r>
          </w:p>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r w:rsidRPr="00E277DE">
              <w:rPr>
                <w:rFonts w:ascii="Times New Roman" w:hAnsi="Times New Roman"/>
                <w:bCs/>
                <w:sz w:val="28"/>
                <w:szCs w:val="28"/>
              </w:rPr>
              <w:t xml:space="preserve"> </w:t>
            </w:r>
          </w:p>
        </w:tc>
        <w:tc>
          <w:tcPr>
            <w:tcW w:w="3337" w:type="dxa"/>
            <w:gridSpan w:val="2"/>
            <w:hideMark/>
          </w:tcPr>
          <w:p w:rsidR="002C296E" w:rsidRPr="00E277DE" w:rsidRDefault="002C296E" w:rsidP="00661AAF">
            <w:pPr>
              <w:tabs>
                <w:tab w:val="left" w:pos="709"/>
              </w:tabs>
              <w:ind w:firstLine="426"/>
              <w:jc w:val="center"/>
              <w:rPr>
                <w:rFonts w:ascii="Times New Roman" w:hAnsi="Times New Roman"/>
                <w:b/>
                <w:sz w:val="28"/>
                <w:szCs w:val="28"/>
                <w:lang w:val="ru-RU"/>
              </w:rPr>
            </w:pPr>
            <w:r w:rsidRPr="00E277DE">
              <w:rPr>
                <w:rFonts w:ascii="Times New Roman" w:hAnsi="Times New Roman"/>
                <w:b/>
                <w:bCs/>
                <w:sz w:val="28"/>
                <w:szCs w:val="28"/>
                <w:lang w:val="kk-KZ"/>
              </w:rPr>
              <w:t> </w:t>
            </w:r>
            <w:r w:rsidRPr="00E277DE">
              <w:rPr>
                <w:rFonts w:ascii="Times New Roman" w:hAnsi="Times New Roman"/>
                <w:b/>
                <w:bCs/>
                <w:sz w:val="28"/>
                <w:szCs w:val="28"/>
              </w:rPr>
              <w:t xml:space="preserve"> </w:t>
            </w:r>
          </w:p>
        </w:tc>
      </w:tr>
      <w:tr w:rsidR="0049741C" w:rsidRPr="00E277DE" w:rsidTr="00E277DE">
        <w:trPr>
          <w:trHeight w:val="2305"/>
        </w:trPr>
        <w:tc>
          <w:tcPr>
            <w:tcW w:w="634" w:type="dxa"/>
            <w:vAlign w:val="center"/>
          </w:tcPr>
          <w:p w:rsidR="002C296E" w:rsidRPr="00E277DE" w:rsidRDefault="002C296E"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7</w:t>
            </w:r>
            <w:r w:rsidRPr="00E277DE">
              <w:rPr>
                <w:rFonts w:ascii="Times New Roman" w:hAnsi="Times New Roman"/>
                <w:b/>
                <w:bCs/>
                <w:sz w:val="28"/>
                <w:szCs w:val="28"/>
              </w:rPr>
              <w:t xml:space="preserve"> </w:t>
            </w:r>
          </w:p>
        </w:tc>
        <w:tc>
          <w:tcPr>
            <w:tcW w:w="2748" w:type="dxa"/>
            <w:vAlign w:val="center"/>
          </w:tcPr>
          <w:p w:rsidR="002C296E" w:rsidRPr="00E277DE" w:rsidRDefault="002C296E"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«Өнер ордасы» (музыка, би үйірмелері) шығармашылық жұмыс есебі</w:t>
            </w:r>
            <w:r w:rsidRPr="00E277DE">
              <w:rPr>
                <w:rFonts w:ascii="Times New Roman" w:hAnsi="Times New Roman"/>
                <w:b/>
                <w:bCs/>
                <w:sz w:val="28"/>
                <w:szCs w:val="28"/>
                <w:lang w:val="ru-RU"/>
              </w:rPr>
              <w:t xml:space="preserve"> </w:t>
            </w:r>
          </w:p>
        </w:tc>
        <w:tc>
          <w:tcPr>
            <w:tcW w:w="2396" w:type="dxa"/>
            <w:gridSpan w:val="4"/>
          </w:tcPr>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ТЖ орынбасары Молжігітов Е. Жетекшілері</w:t>
            </w:r>
            <w:r w:rsidRPr="00E277DE">
              <w:rPr>
                <w:rFonts w:ascii="Times New Roman" w:hAnsi="Times New Roman"/>
                <w:bCs/>
                <w:sz w:val="28"/>
                <w:szCs w:val="28"/>
                <w:lang w:val="ru-RU"/>
              </w:rPr>
              <w:t xml:space="preserve"> </w:t>
            </w:r>
          </w:p>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Сейтбекова Г.</w:t>
            </w:r>
            <w:r w:rsidRPr="00E277DE">
              <w:rPr>
                <w:rFonts w:ascii="Times New Roman" w:hAnsi="Times New Roman"/>
                <w:bCs/>
                <w:sz w:val="28"/>
                <w:szCs w:val="28"/>
              </w:rPr>
              <w:t xml:space="preserve"> </w:t>
            </w:r>
          </w:p>
        </w:tc>
        <w:tc>
          <w:tcPr>
            <w:tcW w:w="2952" w:type="dxa"/>
            <w:gridSpan w:val="4"/>
          </w:tcPr>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Мектеп педагогтері</w:t>
            </w:r>
            <w:r w:rsidRPr="00E277DE">
              <w:rPr>
                <w:rFonts w:ascii="Times New Roman" w:hAnsi="Times New Roman"/>
                <w:bCs/>
                <w:sz w:val="28"/>
                <w:szCs w:val="28"/>
              </w:rPr>
              <w:t xml:space="preserve"> </w:t>
            </w:r>
          </w:p>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Зертхана мүшелері</w:t>
            </w:r>
            <w:r w:rsidRPr="00E277DE">
              <w:rPr>
                <w:rFonts w:ascii="Times New Roman" w:hAnsi="Times New Roman"/>
                <w:bCs/>
                <w:sz w:val="28"/>
                <w:szCs w:val="28"/>
              </w:rPr>
              <w:t xml:space="preserve"> </w:t>
            </w:r>
          </w:p>
        </w:tc>
        <w:tc>
          <w:tcPr>
            <w:tcW w:w="3144" w:type="dxa"/>
            <w:gridSpan w:val="2"/>
          </w:tcPr>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ТЖ орынбасары 2020-2025 жж.</w:t>
            </w:r>
            <w:r w:rsidRPr="00E277DE">
              <w:rPr>
                <w:rFonts w:ascii="Times New Roman" w:hAnsi="Times New Roman"/>
                <w:bCs/>
                <w:sz w:val="28"/>
                <w:szCs w:val="28"/>
              </w:rPr>
              <w:t xml:space="preserve"> </w:t>
            </w:r>
          </w:p>
        </w:tc>
        <w:tc>
          <w:tcPr>
            <w:tcW w:w="3337" w:type="dxa"/>
            <w:gridSpan w:val="2"/>
          </w:tcPr>
          <w:p w:rsidR="002C296E" w:rsidRPr="00E277DE" w:rsidRDefault="002C296E"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r w:rsidRPr="00E277DE">
              <w:rPr>
                <w:rFonts w:ascii="Times New Roman" w:hAnsi="Times New Roman"/>
                <w:bCs/>
                <w:sz w:val="28"/>
                <w:szCs w:val="28"/>
              </w:rPr>
              <w:t xml:space="preserve"> </w:t>
            </w: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8</w:t>
            </w:r>
          </w:p>
        </w:tc>
        <w:tc>
          <w:tcPr>
            <w:tcW w:w="2748" w:type="dxa"/>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«Дені сау ұрпақ- ұлт болашағы» спорттық сайыстар </w:t>
            </w:r>
          </w:p>
        </w:tc>
        <w:tc>
          <w:tcPr>
            <w:tcW w:w="2396" w:type="dxa"/>
            <w:gridSpan w:val="4"/>
            <w:vAlign w:val="center"/>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Дене шынықтыру мұғалімдері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Қадуахитов А.</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Буратай Т.</w:t>
            </w:r>
          </w:p>
        </w:tc>
        <w:tc>
          <w:tcPr>
            <w:tcW w:w="2952"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Мектеп педагогтері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Мұғалімдердің тәжірибе бөлісулері</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ТЖ орынбасары</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9</w:t>
            </w:r>
          </w:p>
        </w:tc>
        <w:tc>
          <w:tcPr>
            <w:tcW w:w="2748" w:type="dxa"/>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«Ел іші – өнер кеніші» әдеби қойылым, ән, би байқауы</w:t>
            </w:r>
          </w:p>
        </w:tc>
        <w:tc>
          <w:tcPr>
            <w:tcW w:w="2396" w:type="dxa"/>
            <w:gridSpan w:val="4"/>
            <w:vAlign w:val="center"/>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ТЖ орынбасары Молжігітов Е. Жетекшілері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Сейтбекова Г.</w:t>
            </w:r>
          </w:p>
        </w:tc>
        <w:tc>
          <w:tcPr>
            <w:tcW w:w="2952"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Мектеп педагогтері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Мұғалімдердің тәжірибе бөлісулері</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ТЖ орынбасары</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bCs/>
                <w:sz w:val="28"/>
                <w:szCs w:val="28"/>
                <w:lang w:val="kk-KZ"/>
              </w:rPr>
            </w:pPr>
            <w:r w:rsidRPr="00E277DE">
              <w:rPr>
                <w:rFonts w:ascii="Times New Roman" w:hAnsi="Times New Roman"/>
                <w:b/>
                <w:bCs/>
                <w:sz w:val="28"/>
                <w:szCs w:val="28"/>
                <w:lang w:val="kk-KZ"/>
              </w:rPr>
              <w:t>10</w:t>
            </w:r>
          </w:p>
        </w:tc>
        <w:tc>
          <w:tcPr>
            <w:tcW w:w="2748" w:type="dxa"/>
          </w:tcPr>
          <w:p w:rsidR="00215D73" w:rsidRPr="00E277DE" w:rsidRDefault="00215D73" w:rsidP="00661AAF">
            <w:pPr>
              <w:tabs>
                <w:tab w:val="left" w:pos="709"/>
              </w:tabs>
              <w:spacing w:line="322" w:lineRule="exact"/>
              <w:jc w:val="both"/>
              <w:rPr>
                <w:rFonts w:ascii="Times New Roman" w:hAnsi="Times New Roman"/>
                <w:sz w:val="36"/>
                <w:szCs w:val="36"/>
                <w:lang w:val="kk-KZ" w:eastAsia="ru-RU"/>
              </w:rPr>
            </w:pPr>
            <w:r w:rsidRPr="00E277DE">
              <w:rPr>
                <w:rFonts w:ascii="Times New Roman" w:hAnsi="Times New Roman"/>
                <w:b/>
                <w:bCs/>
                <w:color w:val="000000" w:themeColor="text1"/>
                <w:kern w:val="24"/>
                <w:sz w:val="28"/>
                <w:szCs w:val="28"/>
                <w:lang w:val="kk-KZ" w:eastAsia="ru-RU"/>
              </w:rPr>
              <w:t>«Сымбат»  би тобының «Өнерлі жастар» атты шығармашылық концерті</w:t>
            </w:r>
          </w:p>
        </w:tc>
        <w:tc>
          <w:tcPr>
            <w:tcW w:w="2396" w:type="dxa"/>
            <w:gridSpan w:val="4"/>
          </w:tcPr>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themeColor="text1"/>
                <w:kern w:val="24"/>
                <w:sz w:val="28"/>
                <w:szCs w:val="28"/>
                <w:lang w:val="kk-KZ" w:eastAsia="ru-RU"/>
              </w:rPr>
              <w:t>Директордың   ТЖ орынбасарлары</w:t>
            </w:r>
          </w:p>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themeColor="text1"/>
                <w:kern w:val="24"/>
                <w:sz w:val="28"/>
                <w:szCs w:val="28"/>
                <w:lang w:val="kk-KZ" w:eastAsia="ru-RU"/>
              </w:rPr>
              <w:t>Молжігітов Е</w:t>
            </w:r>
          </w:p>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themeColor="text1"/>
                <w:kern w:val="24"/>
                <w:sz w:val="28"/>
                <w:szCs w:val="28"/>
                <w:lang w:val="kk-KZ" w:eastAsia="ru-RU"/>
              </w:rPr>
              <w:t>Жетекшісі Шайкышева С</w:t>
            </w:r>
          </w:p>
        </w:tc>
        <w:tc>
          <w:tcPr>
            <w:tcW w:w="2952" w:type="dxa"/>
            <w:gridSpan w:val="4"/>
          </w:tcPr>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themeColor="text1"/>
                <w:kern w:val="24"/>
                <w:sz w:val="28"/>
                <w:szCs w:val="28"/>
                <w:lang w:val="kk-KZ" w:eastAsia="ru-RU"/>
              </w:rPr>
              <w:t>Мектеп педагогтері</w:t>
            </w:r>
          </w:p>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themeColor="text1"/>
                <w:kern w:val="24"/>
                <w:sz w:val="28"/>
                <w:szCs w:val="28"/>
                <w:lang w:val="kk-KZ" w:eastAsia="ru-RU"/>
              </w:rPr>
              <w:t>Үйірме мүшелері</w:t>
            </w:r>
          </w:p>
        </w:tc>
        <w:tc>
          <w:tcPr>
            <w:tcW w:w="3144" w:type="dxa"/>
            <w:gridSpan w:val="2"/>
          </w:tcPr>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themeColor="text1"/>
                <w:kern w:val="24"/>
                <w:sz w:val="28"/>
                <w:szCs w:val="28"/>
                <w:lang w:val="kk-KZ" w:eastAsia="ru-RU"/>
              </w:rPr>
              <w:t>Директордың   ТЖ орынбасары</w:t>
            </w:r>
          </w:p>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themeColor="text1"/>
                <w:kern w:val="24"/>
                <w:sz w:val="28"/>
                <w:szCs w:val="28"/>
                <w:lang w:val="kk-KZ" w:eastAsia="ru-RU"/>
              </w:rPr>
              <w:t>2020-2025 жж.</w:t>
            </w:r>
          </w:p>
        </w:tc>
        <w:tc>
          <w:tcPr>
            <w:tcW w:w="3337" w:type="dxa"/>
            <w:gridSpan w:val="2"/>
          </w:tcPr>
          <w:p w:rsidR="00215D73" w:rsidRPr="00E277DE" w:rsidRDefault="00215D73" w:rsidP="00661AAF">
            <w:pPr>
              <w:tabs>
                <w:tab w:val="left" w:pos="709"/>
              </w:tabs>
              <w:ind w:firstLine="426"/>
              <w:jc w:val="center"/>
              <w:rPr>
                <w:rFonts w:ascii="Times New Roman" w:hAnsi="Times New Roman"/>
                <w:b/>
                <w:bCs/>
                <w:sz w:val="28"/>
                <w:szCs w:val="28"/>
                <w:lang w:val="kk-KZ"/>
              </w:rPr>
            </w:pP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11</w:t>
            </w:r>
          </w:p>
        </w:tc>
        <w:tc>
          <w:tcPr>
            <w:tcW w:w="2748" w:type="dxa"/>
          </w:tcPr>
          <w:p w:rsidR="00215D73" w:rsidRPr="00E277DE" w:rsidRDefault="00215D73" w:rsidP="00661AAF">
            <w:pPr>
              <w:tabs>
                <w:tab w:val="left" w:pos="709"/>
              </w:tabs>
              <w:ind w:firstLine="33"/>
              <w:jc w:val="center"/>
              <w:rPr>
                <w:rFonts w:ascii="Times New Roman" w:hAnsi="Times New Roman"/>
                <w:b/>
                <w:sz w:val="28"/>
                <w:szCs w:val="28"/>
                <w:lang w:val="ru-RU"/>
              </w:rPr>
            </w:pPr>
            <w:r w:rsidRPr="00E277DE">
              <w:rPr>
                <w:rFonts w:ascii="Times New Roman" w:hAnsi="Times New Roman"/>
                <w:b/>
                <w:bCs/>
                <w:sz w:val="28"/>
                <w:szCs w:val="28"/>
                <w:lang w:val="kk-KZ"/>
              </w:rPr>
              <w:t>«Жаңа форматтағы сабақтар: Ізденістер мен мәселелер»  ашық есік күні</w:t>
            </w:r>
          </w:p>
        </w:tc>
        <w:tc>
          <w:tcPr>
            <w:tcW w:w="2396" w:type="dxa"/>
            <w:gridSpan w:val="4"/>
          </w:tcPr>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w:t>
            </w:r>
          </w:p>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Уатхан А</w:t>
            </w:r>
          </w:p>
        </w:tc>
        <w:tc>
          <w:tcPr>
            <w:tcW w:w="2952" w:type="dxa"/>
            <w:gridSpan w:val="4"/>
          </w:tcPr>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Оқушылар</w:t>
            </w:r>
          </w:p>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Ашық сабақтар</w:t>
            </w:r>
          </w:p>
        </w:tc>
        <w:tc>
          <w:tcPr>
            <w:tcW w:w="3144" w:type="dxa"/>
            <w:gridSpan w:val="2"/>
          </w:tcPr>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ind w:firstLine="33"/>
              <w:jc w:val="center"/>
              <w:rPr>
                <w:rFonts w:ascii="Times New Roman" w:hAnsi="Times New Roman"/>
                <w:b/>
                <w:sz w:val="28"/>
                <w:szCs w:val="28"/>
                <w:lang w:val="ru-RU"/>
              </w:rPr>
            </w:pPr>
            <w:r w:rsidRPr="00E277DE">
              <w:rPr>
                <w:rFonts w:ascii="Times New Roman" w:hAnsi="Times New Roman"/>
                <w:b/>
                <w:bCs/>
                <w:sz w:val="28"/>
                <w:szCs w:val="28"/>
                <w:lang w:val="kk-KZ"/>
              </w:rPr>
              <w:t> </w:t>
            </w: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12</w:t>
            </w:r>
          </w:p>
        </w:tc>
        <w:tc>
          <w:tcPr>
            <w:tcW w:w="2748" w:type="dxa"/>
          </w:tcPr>
          <w:p w:rsidR="00215D73" w:rsidRPr="00E277DE" w:rsidRDefault="00215D73" w:rsidP="00661AAF">
            <w:pPr>
              <w:tabs>
                <w:tab w:val="left" w:pos="709"/>
              </w:tabs>
              <w:ind w:firstLine="33"/>
              <w:jc w:val="center"/>
              <w:rPr>
                <w:rFonts w:ascii="Times New Roman" w:hAnsi="Times New Roman"/>
                <w:b/>
                <w:sz w:val="28"/>
                <w:szCs w:val="28"/>
                <w:lang w:val="ru-RU"/>
              </w:rPr>
            </w:pPr>
            <w:r w:rsidRPr="00E277DE">
              <w:rPr>
                <w:rFonts w:ascii="Times New Roman" w:hAnsi="Times New Roman"/>
                <w:b/>
                <w:bCs/>
                <w:sz w:val="28"/>
                <w:szCs w:val="28"/>
                <w:lang w:val="kk-KZ"/>
              </w:rPr>
              <w:t>«Оқушылардың танымдық іс-әрекеттерін ұйымдастыру»  практикалық семинар</w:t>
            </w:r>
          </w:p>
        </w:tc>
        <w:tc>
          <w:tcPr>
            <w:tcW w:w="2396" w:type="dxa"/>
            <w:gridSpan w:val="4"/>
          </w:tcPr>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w:t>
            </w:r>
          </w:p>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Төлеубаева С</w:t>
            </w:r>
          </w:p>
        </w:tc>
        <w:tc>
          <w:tcPr>
            <w:tcW w:w="2952" w:type="dxa"/>
            <w:gridSpan w:val="4"/>
          </w:tcPr>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Педагогикалық ұжым</w:t>
            </w:r>
          </w:p>
        </w:tc>
        <w:tc>
          <w:tcPr>
            <w:tcW w:w="3144" w:type="dxa"/>
            <w:gridSpan w:val="2"/>
          </w:tcPr>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 xml:space="preserve">Директордың   ОТЖ орынбасары жыл сайын ақпан айының 2 аптасында </w:t>
            </w:r>
          </w:p>
          <w:p w:rsidR="00215D73" w:rsidRPr="00E277DE" w:rsidRDefault="00215D73" w:rsidP="00661AAF">
            <w:pPr>
              <w:tabs>
                <w:tab w:val="left" w:pos="709"/>
              </w:tabs>
              <w:ind w:firstLine="33"/>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ind w:firstLine="33"/>
              <w:jc w:val="center"/>
              <w:rPr>
                <w:rFonts w:ascii="Times New Roman" w:hAnsi="Times New Roman"/>
                <w:b/>
                <w:sz w:val="28"/>
                <w:szCs w:val="28"/>
                <w:lang w:val="ru-RU"/>
              </w:rPr>
            </w:pPr>
            <w:r w:rsidRPr="00E277DE">
              <w:rPr>
                <w:rFonts w:ascii="Times New Roman" w:hAnsi="Times New Roman"/>
                <w:b/>
                <w:bCs/>
                <w:sz w:val="28"/>
                <w:szCs w:val="28"/>
                <w:lang w:val="kk-KZ"/>
              </w:rPr>
              <w:t> </w:t>
            </w: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13</w:t>
            </w:r>
          </w:p>
        </w:tc>
        <w:tc>
          <w:tcPr>
            <w:tcW w:w="2748" w:type="dxa"/>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"Түрлі ғылыми- практикалық конференцияларға қатысу" тәжірибелік семинар </w:t>
            </w:r>
          </w:p>
        </w:tc>
        <w:tc>
          <w:tcPr>
            <w:tcW w:w="2396" w:type="dxa"/>
            <w:gridSpan w:val="4"/>
            <w:vAlign w:val="center"/>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Жетекшілері</w:t>
            </w:r>
          </w:p>
        </w:tc>
        <w:tc>
          <w:tcPr>
            <w:tcW w:w="2952"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Мектеп педагогтері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Мектеп оқушылары</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jc w:val="center"/>
              <w:rPr>
                <w:rFonts w:ascii="Times New Roman" w:hAnsi="Times New Roman"/>
                <w:b/>
                <w:bCs/>
                <w:sz w:val="28"/>
                <w:szCs w:val="28"/>
                <w:lang w:val="kk-KZ"/>
              </w:rPr>
            </w:pP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14</w:t>
            </w:r>
          </w:p>
        </w:tc>
        <w:tc>
          <w:tcPr>
            <w:tcW w:w="2748" w:type="dxa"/>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 «Математика- бар ғылымның патшасы» конференция</w:t>
            </w:r>
          </w:p>
        </w:tc>
        <w:tc>
          <w:tcPr>
            <w:tcW w:w="2396"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«Жаратыстану-математика» пән мұғалімдері</w:t>
            </w:r>
          </w:p>
        </w:tc>
        <w:tc>
          <w:tcPr>
            <w:tcW w:w="2952"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Мектеп педагогтері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Баяндамалар</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2020-2022 жж.</w:t>
            </w:r>
          </w:p>
        </w:tc>
        <w:tc>
          <w:tcPr>
            <w:tcW w:w="3337" w:type="dxa"/>
            <w:gridSpan w:val="2"/>
          </w:tcPr>
          <w:p w:rsidR="00215D73" w:rsidRPr="00E277DE" w:rsidRDefault="00215D73" w:rsidP="00661AAF">
            <w:pPr>
              <w:tabs>
                <w:tab w:val="left" w:pos="709"/>
              </w:tabs>
              <w:jc w:val="center"/>
              <w:rPr>
                <w:rFonts w:ascii="Times New Roman" w:hAnsi="Times New Roman"/>
                <w:b/>
                <w:bCs/>
                <w:sz w:val="28"/>
                <w:szCs w:val="28"/>
                <w:lang w:val="kk-KZ"/>
              </w:rPr>
            </w:pP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15</w:t>
            </w:r>
          </w:p>
        </w:tc>
        <w:tc>
          <w:tcPr>
            <w:tcW w:w="2748" w:type="dxa"/>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«Тіл сабақтарында шығармашыл тұлғаны дамыту» шеберлік сыныбы</w:t>
            </w:r>
          </w:p>
        </w:tc>
        <w:tc>
          <w:tcPr>
            <w:tcW w:w="2396"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Амирова Л қазақ тіл мен әдебиеті пәнінің </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мұғалімі </w:t>
            </w:r>
          </w:p>
        </w:tc>
        <w:tc>
          <w:tcPr>
            <w:tcW w:w="2952"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Мұғалімнің жұмыс тәжірибесі </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jc w:val="center"/>
              <w:rPr>
                <w:rFonts w:ascii="Times New Roman" w:hAnsi="Times New Roman"/>
                <w:b/>
                <w:bCs/>
                <w:sz w:val="28"/>
                <w:szCs w:val="28"/>
                <w:lang w:val="kk-KZ"/>
              </w:rPr>
            </w:pP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16</w:t>
            </w:r>
          </w:p>
        </w:tc>
        <w:tc>
          <w:tcPr>
            <w:tcW w:w="2748" w:type="dxa"/>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«Оқушылардың  шығармашылық  жұмыстарын  жүйелеу, шығармашылық жарыс (сурет, қол өнер бұйымдары, шығармашылық жұмыстар)</w:t>
            </w:r>
          </w:p>
        </w:tc>
        <w:tc>
          <w:tcPr>
            <w:tcW w:w="2396"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Директордың   ОТЖ орынбасары Жумашева Г </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технология пәнінің мұғалімдері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Бухат Н</w:t>
            </w:r>
          </w:p>
        </w:tc>
        <w:tc>
          <w:tcPr>
            <w:tcW w:w="2952" w:type="dxa"/>
            <w:gridSpan w:val="4"/>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Мұғалімнің жұмыс тәжірибесі</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Директордың   ОТЖ орынбасары</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jc w:val="center"/>
              <w:rPr>
                <w:rFonts w:ascii="Times New Roman" w:hAnsi="Times New Roman"/>
                <w:b/>
                <w:bCs/>
                <w:sz w:val="28"/>
                <w:szCs w:val="28"/>
                <w:lang w:val="kk-KZ"/>
              </w:rPr>
            </w:pPr>
          </w:p>
        </w:tc>
      </w:tr>
      <w:tr w:rsidR="0049741C" w:rsidRPr="003A1DED"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bCs/>
                <w:sz w:val="28"/>
                <w:szCs w:val="28"/>
                <w:lang w:val="kk-KZ"/>
              </w:rPr>
            </w:pPr>
          </w:p>
        </w:tc>
        <w:tc>
          <w:tcPr>
            <w:tcW w:w="4883" w:type="dxa"/>
            <w:gridSpan w:val="4"/>
          </w:tcPr>
          <w:p w:rsidR="00215D73" w:rsidRPr="00E277DE" w:rsidRDefault="00215D73" w:rsidP="00661AAF">
            <w:pPr>
              <w:tabs>
                <w:tab w:val="left" w:pos="709"/>
              </w:tabs>
              <w:ind w:left="284" w:firstLine="142"/>
              <w:jc w:val="center"/>
              <w:rPr>
                <w:rFonts w:ascii="Times New Roman" w:hAnsi="Times New Roman"/>
                <w:b/>
                <w:sz w:val="28"/>
                <w:szCs w:val="28"/>
                <w:lang w:val="ru-RU"/>
              </w:rPr>
            </w:pPr>
            <w:r w:rsidRPr="00E277DE">
              <w:rPr>
                <w:rFonts w:ascii="Times New Roman" w:hAnsi="Times New Roman"/>
                <w:b/>
                <w:bCs/>
                <w:sz w:val="28"/>
                <w:szCs w:val="28"/>
                <w:lang w:val="kk-KZ"/>
              </w:rPr>
              <w:t>2 – стратегиялық бағыт</w:t>
            </w:r>
            <w:r w:rsidRPr="00E277DE">
              <w:rPr>
                <w:rFonts w:ascii="Times New Roman" w:hAnsi="Times New Roman"/>
                <w:b/>
                <w:bCs/>
                <w:sz w:val="28"/>
                <w:szCs w:val="28"/>
                <w:lang w:val="kk-KZ"/>
              </w:rPr>
              <w:tab/>
            </w:r>
          </w:p>
        </w:tc>
        <w:tc>
          <w:tcPr>
            <w:tcW w:w="9694" w:type="dxa"/>
            <w:gridSpan w:val="9"/>
          </w:tcPr>
          <w:p w:rsidR="00215D73" w:rsidRPr="00E277DE" w:rsidRDefault="00215D73" w:rsidP="00661AAF">
            <w:pPr>
              <w:tabs>
                <w:tab w:val="left" w:pos="709"/>
              </w:tabs>
              <w:ind w:left="284" w:firstLine="142"/>
              <w:jc w:val="center"/>
              <w:rPr>
                <w:rFonts w:ascii="Times New Roman" w:hAnsi="Times New Roman"/>
                <w:b/>
                <w:sz w:val="28"/>
                <w:szCs w:val="28"/>
                <w:lang w:val="ru-RU"/>
              </w:rPr>
            </w:pPr>
            <w:r w:rsidRPr="00E277DE">
              <w:rPr>
                <w:rFonts w:ascii="Times New Roman" w:hAnsi="Times New Roman"/>
                <w:b/>
                <w:bCs/>
                <w:sz w:val="28"/>
                <w:szCs w:val="28"/>
                <w:lang w:val="kk-KZ"/>
              </w:rPr>
              <w:t>Білім мазмұнын жаңарту.</w:t>
            </w:r>
          </w:p>
          <w:p w:rsidR="00215D73" w:rsidRPr="00E277DE" w:rsidRDefault="00215D73" w:rsidP="00661AAF">
            <w:pPr>
              <w:tabs>
                <w:tab w:val="left" w:pos="709"/>
              </w:tabs>
              <w:ind w:left="284" w:firstLine="142"/>
              <w:jc w:val="center"/>
              <w:rPr>
                <w:rFonts w:ascii="Times New Roman" w:hAnsi="Times New Roman"/>
                <w:b/>
                <w:sz w:val="28"/>
                <w:szCs w:val="28"/>
                <w:lang w:val="ru-RU"/>
              </w:rPr>
            </w:pPr>
            <w:r w:rsidRPr="00E277DE">
              <w:rPr>
                <w:rFonts w:ascii="Times New Roman" w:hAnsi="Times New Roman"/>
                <w:b/>
                <w:bCs/>
                <w:sz w:val="28"/>
                <w:szCs w:val="28"/>
                <w:lang w:val="ru-RU"/>
              </w:rPr>
              <w:t>«Педагогикалық шеберлік – мұғалімнің кәсіби өрлеу жолы»</w:t>
            </w:r>
          </w:p>
        </w:tc>
      </w:tr>
      <w:tr w:rsidR="0049741C" w:rsidRPr="003A1DED"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bCs/>
                <w:sz w:val="28"/>
                <w:szCs w:val="28"/>
                <w:lang w:val="kk-KZ"/>
              </w:rPr>
            </w:pPr>
          </w:p>
        </w:tc>
        <w:tc>
          <w:tcPr>
            <w:tcW w:w="4883" w:type="dxa"/>
            <w:gridSpan w:val="4"/>
          </w:tcPr>
          <w:p w:rsidR="00215D73" w:rsidRPr="00E277DE" w:rsidRDefault="00215D73" w:rsidP="00661AAF">
            <w:pPr>
              <w:tabs>
                <w:tab w:val="left" w:pos="709"/>
              </w:tabs>
              <w:ind w:left="284" w:firstLine="142"/>
              <w:jc w:val="center"/>
              <w:rPr>
                <w:rFonts w:ascii="Times New Roman" w:hAnsi="Times New Roman"/>
                <w:sz w:val="28"/>
                <w:szCs w:val="28"/>
                <w:lang w:val="kk-KZ"/>
              </w:rPr>
            </w:pPr>
            <w:r w:rsidRPr="00E277DE">
              <w:rPr>
                <w:rFonts w:ascii="Times New Roman" w:hAnsi="Times New Roman"/>
                <w:bCs/>
                <w:sz w:val="28"/>
                <w:szCs w:val="28"/>
                <w:lang w:val="kk-KZ"/>
              </w:rPr>
              <w:t xml:space="preserve">Мақсаты: </w:t>
            </w:r>
          </w:p>
          <w:p w:rsidR="00215D73" w:rsidRPr="00E277DE" w:rsidRDefault="00215D73" w:rsidP="00661AAF">
            <w:pPr>
              <w:tabs>
                <w:tab w:val="left" w:pos="709"/>
              </w:tabs>
              <w:ind w:left="284" w:firstLine="142"/>
              <w:jc w:val="center"/>
              <w:rPr>
                <w:rFonts w:ascii="Times New Roman" w:hAnsi="Times New Roman"/>
                <w:sz w:val="28"/>
                <w:szCs w:val="28"/>
                <w:lang w:val="kk-KZ"/>
              </w:rPr>
            </w:pPr>
            <w:r w:rsidRPr="00E277DE">
              <w:rPr>
                <w:rFonts w:ascii="Times New Roman" w:hAnsi="Times New Roman"/>
                <w:bCs/>
                <w:sz w:val="28"/>
                <w:szCs w:val="28"/>
                <w:lang w:val="kk-KZ"/>
              </w:rPr>
              <w:t xml:space="preserve">Оқушыларды оқыту мен оқуда жаңа әдіс-тәсілдерді қолдану арқылы мұғалімдердің кәсіби дамуын арттыру. </w:t>
            </w:r>
          </w:p>
          <w:p w:rsidR="00215D73" w:rsidRPr="00E277DE" w:rsidRDefault="00215D73" w:rsidP="00661AAF">
            <w:pPr>
              <w:tabs>
                <w:tab w:val="left" w:pos="709"/>
              </w:tabs>
              <w:ind w:left="284" w:firstLine="142"/>
              <w:jc w:val="center"/>
              <w:rPr>
                <w:rFonts w:ascii="Times New Roman" w:hAnsi="Times New Roman"/>
                <w:sz w:val="28"/>
                <w:szCs w:val="28"/>
                <w:lang w:val="kk-KZ"/>
              </w:rPr>
            </w:pPr>
            <w:r w:rsidRPr="00E277DE">
              <w:rPr>
                <w:rFonts w:ascii="Times New Roman" w:hAnsi="Times New Roman"/>
                <w:bCs/>
                <w:sz w:val="28"/>
                <w:szCs w:val="28"/>
                <w:lang w:val="kk-KZ"/>
              </w:rPr>
              <w:t> </w:t>
            </w:r>
          </w:p>
        </w:tc>
        <w:tc>
          <w:tcPr>
            <w:tcW w:w="9694" w:type="dxa"/>
            <w:gridSpan w:val="9"/>
          </w:tcPr>
          <w:p w:rsidR="00215D73" w:rsidRPr="00E277DE" w:rsidRDefault="00215D73" w:rsidP="00661AAF">
            <w:pPr>
              <w:tabs>
                <w:tab w:val="left" w:pos="709"/>
              </w:tabs>
              <w:ind w:left="284" w:firstLine="142"/>
              <w:jc w:val="center"/>
              <w:rPr>
                <w:rFonts w:ascii="Times New Roman" w:hAnsi="Times New Roman"/>
                <w:sz w:val="28"/>
                <w:szCs w:val="28"/>
                <w:lang w:val="ru-RU"/>
              </w:rPr>
            </w:pPr>
            <w:r w:rsidRPr="00E277DE">
              <w:rPr>
                <w:rFonts w:ascii="Times New Roman" w:hAnsi="Times New Roman"/>
                <w:bCs/>
                <w:sz w:val="28"/>
                <w:szCs w:val="28"/>
                <w:lang w:val="kk-KZ"/>
              </w:rPr>
              <w:t>Міндеттері:</w:t>
            </w:r>
          </w:p>
          <w:p w:rsidR="00215D73" w:rsidRPr="00E277DE" w:rsidRDefault="00215D73" w:rsidP="00661AAF">
            <w:pPr>
              <w:numPr>
                <w:ilvl w:val="0"/>
                <w:numId w:val="32"/>
              </w:numPr>
              <w:tabs>
                <w:tab w:val="clear" w:pos="720"/>
                <w:tab w:val="left" w:pos="709"/>
              </w:tabs>
              <w:jc w:val="center"/>
              <w:rPr>
                <w:rFonts w:ascii="Times New Roman" w:hAnsi="Times New Roman"/>
                <w:sz w:val="28"/>
                <w:szCs w:val="28"/>
                <w:lang w:val="ru-RU"/>
              </w:rPr>
            </w:pPr>
            <w:r w:rsidRPr="00E277DE">
              <w:rPr>
                <w:rFonts w:ascii="Times New Roman" w:hAnsi="Times New Roman"/>
                <w:bCs/>
                <w:sz w:val="28"/>
                <w:szCs w:val="28"/>
                <w:lang w:val="kk-KZ"/>
              </w:rPr>
              <w:t>1-ші міндет: педагогтардың кәсіби әдістемелік жетілуін қамтамасыз ететін шеберлер тобын ұйымдастыру;</w:t>
            </w:r>
          </w:p>
          <w:p w:rsidR="00215D73" w:rsidRPr="00E277DE" w:rsidRDefault="00215D73" w:rsidP="00661AAF">
            <w:pPr>
              <w:numPr>
                <w:ilvl w:val="0"/>
                <w:numId w:val="32"/>
              </w:numPr>
              <w:tabs>
                <w:tab w:val="clear" w:pos="720"/>
                <w:tab w:val="left" w:pos="709"/>
              </w:tabs>
              <w:jc w:val="center"/>
              <w:rPr>
                <w:rFonts w:ascii="Times New Roman" w:hAnsi="Times New Roman"/>
                <w:sz w:val="28"/>
                <w:szCs w:val="28"/>
                <w:lang w:val="ru-RU"/>
              </w:rPr>
            </w:pPr>
            <w:r w:rsidRPr="00E277DE">
              <w:rPr>
                <w:rFonts w:ascii="Times New Roman" w:hAnsi="Times New Roman"/>
                <w:bCs/>
                <w:sz w:val="28"/>
                <w:szCs w:val="28"/>
                <w:lang w:val="kk-KZ"/>
              </w:rPr>
              <w:t>2-ші міндет: критериалды бағалалуларды мектеп – лицейі мұғалімдерінің оқыту тәжірибесіне енгізу;</w:t>
            </w:r>
          </w:p>
          <w:p w:rsidR="00215D73" w:rsidRPr="00E277DE" w:rsidRDefault="00215D73" w:rsidP="00661AAF">
            <w:pPr>
              <w:numPr>
                <w:ilvl w:val="0"/>
                <w:numId w:val="32"/>
              </w:numPr>
              <w:tabs>
                <w:tab w:val="clear" w:pos="720"/>
                <w:tab w:val="left" w:pos="709"/>
              </w:tabs>
              <w:jc w:val="center"/>
              <w:rPr>
                <w:rFonts w:ascii="Times New Roman" w:hAnsi="Times New Roman"/>
                <w:sz w:val="28"/>
                <w:szCs w:val="28"/>
                <w:lang w:val="ru-RU"/>
              </w:rPr>
            </w:pPr>
            <w:r w:rsidRPr="00E277DE">
              <w:rPr>
                <w:rFonts w:ascii="Times New Roman" w:hAnsi="Times New Roman"/>
                <w:bCs/>
                <w:sz w:val="28"/>
                <w:szCs w:val="28"/>
                <w:lang w:val="kk-KZ"/>
              </w:rPr>
              <w:t>3-ші міндет: педагогтардың сабақ барысындағы АКТ-ны тиімді қолдануға үйрету;</w:t>
            </w:r>
          </w:p>
          <w:p w:rsidR="00215D73" w:rsidRPr="00E277DE" w:rsidRDefault="00215D73" w:rsidP="00661AAF">
            <w:pPr>
              <w:numPr>
                <w:ilvl w:val="0"/>
                <w:numId w:val="32"/>
              </w:numPr>
              <w:tabs>
                <w:tab w:val="clear" w:pos="720"/>
                <w:tab w:val="left" w:pos="709"/>
              </w:tabs>
              <w:jc w:val="center"/>
              <w:rPr>
                <w:rFonts w:ascii="Times New Roman" w:hAnsi="Times New Roman"/>
                <w:sz w:val="28"/>
                <w:szCs w:val="28"/>
                <w:lang w:val="ru-RU"/>
              </w:rPr>
            </w:pPr>
            <w:r w:rsidRPr="00E277DE">
              <w:rPr>
                <w:rFonts w:ascii="Times New Roman" w:hAnsi="Times New Roman"/>
                <w:bCs/>
                <w:sz w:val="28"/>
                <w:szCs w:val="28"/>
                <w:lang w:val="kk-KZ"/>
              </w:rPr>
              <w:t>4-ші міндет: Педагогтардың зерттеу қызметтеріне деген ынталарын арттыру;</w:t>
            </w:r>
          </w:p>
          <w:p w:rsidR="00215D73" w:rsidRPr="00E277DE" w:rsidRDefault="00215D73" w:rsidP="00661AAF">
            <w:pPr>
              <w:numPr>
                <w:ilvl w:val="0"/>
                <w:numId w:val="32"/>
              </w:numPr>
              <w:tabs>
                <w:tab w:val="clear" w:pos="720"/>
                <w:tab w:val="left" w:pos="709"/>
              </w:tabs>
              <w:jc w:val="center"/>
              <w:rPr>
                <w:rFonts w:ascii="Times New Roman" w:hAnsi="Times New Roman"/>
                <w:sz w:val="28"/>
                <w:szCs w:val="28"/>
                <w:lang w:val="ru-RU"/>
              </w:rPr>
            </w:pPr>
            <w:r w:rsidRPr="00E277DE">
              <w:rPr>
                <w:rFonts w:ascii="Times New Roman" w:hAnsi="Times New Roman"/>
                <w:bCs/>
                <w:sz w:val="28"/>
                <w:szCs w:val="28"/>
                <w:lang w:val="kk-KZ"/>
              </w:rPr>
              <w:t>5-ші міндет: қысқа мерзімді, орта мерзімді және ұзақ мерзімді жоспарлаулармен танысу;</w:t>
            </w:r>
          </w:p>
          <w:p w:rsidR="00215D73" w:rsidRPr="00E277DE" w:rsidRDefault="00215D73" w:rsidP="00661AAF">
            <w:pPr>
              <w:numPr>
                <w:ilvl w:val="0"/>
                <w:numId w:val="32"/>
              </w:numPr>
              <w:tabs>
                <w:tab w:val="clear" w:pos="720"/>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6-ші міндет: мұғалімдер арасында мектепішілік және қалалық желілік қоғамдастығын ұйымдастыру; </w:t>
            </w:r>
          </w:p>
          <w:p w:rsidR="00215D73" w:rsidRPr="00E277DE" w:rsidRDefault="00215D73" w:rsidP="00661AAF">
            <w:pPr>
              <w:numPr>
                <w:ilvl w:val="0"/>
                <w:numId w:val="32"/>
              </w:numPr>
              <w:tabs>
                <w:tab w:val="clear" w:pos="720"/>
                <w:tab w:val="left" w:pos="709"/>
              </w:tabs>
              <w:jc w:val="center"/>
              <w:rPr>
                <w:rFonts w:ascii="Times New Roman" w:hAnsi="Times New Roman"/>
                <w:sz w:val="28"/>
                <w:szCs w:val="28"/>
                <w:lang w:val="ru-RU"/>
              </w:rPr>
            </w:pPr>
            <w:r w:rsidRPr="00E277DE">
              <w:rPr>
                <w:rFonts w:ascii="Times New Roman" w:hAnsi="Times New Roman"/>
                <w:bCs/>
                <w:sz w:val="28"/>
                <w:szCs w:val="28"/>
                <w:lang w:val="kk-KZ"/>
              </w:rPr>
              <w:t>7-ші міндет: топпен жұмыс істеу дағдысын дамыту.</w:t>
            </w:r>
          </w:p>
        </w:tc>
      </w:tr>
      <w:tr w:rsidR="0049741C" w:rsidRPr="003A1DED" w:rsidTr="00E277DE">
        <w:trPr>
          <w:trHeight w:val="2305"/>
        </w:trPr>
        <w:tc>
          <w:tcPr>
            <w:tcW w:w="634" w:type="dxa"/>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lastRenderedPageBreak/>
              <w:t> </w:t>
            </w:r>
          </w:p>
        </w:tc>
        <w:tc>
          <w:tcPr>
            <w:tcW w:w="3413"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Іс-әрекет/іс-шара</w:t>
            </w:r>
          </w:p>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 </w:t>
            </w:r>
          </w:p>
        </w:tc>
        <w:tc>
          <w:tcPr>
            <w:tcW w:w="2234" w:type="dxa"/>
            <w:gridSpan w:val="5"/>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Жүзеге асыруға жауапты</w:t>
            </w:r>
          </w:p>
        </w:tc>
        <w:tc>
          <w:tcPr>
            <w:tcW w:w="2449"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Ресурстар</w:t>
            </w:r>
          </w:p>
        </w:tc>
        <w:tc>
          <w:tcPr>
            <w:tcW w:w="3144"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Мониторинг/орындау мерзімі-аралық және соңғы</w:t>
            </w:r>
          </w:p>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(кім/қалай/қашан?)</w:t>
            </w:r>
          </w:p>
        </w:tc>
        <w:tc>
          <w:tcPr>
            <w:tcW w:w="3337"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Қай уақытта аяқталған/</w:t>
            </w:r>
          </w:p>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Прогресс (аяқталғаны туралы ақпарат/аяқталмағаны туралы)</w:t>
            </w:r>
          </w:p>
        </w:tc>
      </w:tr>
      <w:tr w:rsidR="0049741C" w:rsidRPr="003A1DED" w:rsidTr="00E277DE">
        <w:trPr>
          <w:trHeight w:val="2305"/>
        </w:trPr>
        <w:tc>
          <w:tcPr>
            <w:tcW w:w="634" w:type="dxa"/>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1</w:t>
            </w:r>
          </w:p>
        </w:tc>
        <w:tc>
          <w:tcPr>
            <w:tcW w:w="3413"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Жыл сайын оқу жылдарына арналған оқу жоспарларын құру, талқылау, бекіту.</w:t>
            </w:r>
          </w:p>
        </w:tc>
        <w:tc>
          <w:tcPr>
            <w:tcW w:w="2234" w:type="dxa"/>
            <w:gridSpan w:val="5"/>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 xml:space="preserve">Директор Жумашева М.Ж   </w:t>
            </w:r>
          </w:p>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Мектеп әкімшілігі</w:t>
            </w:r>
          </w:p>
        </w:tc>
        <w:tc>
          <w:tcPr>
            <w:tcW w:w="2449"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 xml:space="preserve">Оқу жоспары </w:t>
            </w:r>
          </w:p>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Бағдарламалар</w:t>
            </w:r>
          </w:p>
        </w:tc>
        <w:tc>
          <w:tcPr>
            <w:tcW w:w="3144"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 xml:space="preserve">Жыл сайын 2020-2025ж.ж. қыркүйек айының 1 аптасы  </w:t>
            </w:r>
          </w:p>
        </w:tc>
        <w:tc>
          <w:tcPr>
            <w:tcW w:w="3337"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 </w:t>
            </w:r>
          </w:p>
        </w:tc>
      </w:tr>
      <w:tr w:rsidR="0049741C" w:rsidRPr="003A1DED" w:rsidTr="00E277DE">
        <w:trPr>
          <w:trHeight w:val="2305"/>
        </w:trPr>
        <w:tc>
          <w:tcPr>
            <w:tcW w:w="634" w:type="dxa"/>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2</w:t>
            </w:r>
          </w:p>
        </w:tc>
        <w:tc>
          <w:tcPr>
            <w:tcW w:w="3413"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Нормативті білім беру үрдісіндегі нормативті құжаттармен және заңдармен таныстыру (Журналды толтыру мен жүргізу жолдары,  құжаттармен жұмыс жасауы, зертханалық, сараптама т.б)</w:t>
            </w:r>
          </w:p>
        </w:tc>
        <w:tc>
          <w:tcPr>
            <w:tcW w:w="2234" w:type="dxa"/>
            <w:gridSpan w:val="5"/>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Директор Жумашева М.Ж   </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Мектеп әкімшілігі</w:t>
            </w:r>
          </w:p>
        </w:tc>
        <w:tc>
          <w:tcPr>
            <w:tcW w:w="2449"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Заңдар мен нормативті құжаттар</w:t>
            </w:r>
          </w:p>
        </w:tc>
        <w:tc>
          <w:tcPr>
            <w:tcW w:w="3144"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2020-2025 жж. Ай сайын директордың жанындағы жиындарда.</w:t>
            </w:r>
          </w:p>
        </w:tc>
        <w:tc>
          <w:tcPr>
            <w:tcW w:w="3337"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E277DE" w:rsidTr="00E277DE">
        <w:trPr>
          <w:trHeight w:val="2305"/>
        </w:trPr>
        <w:tc>
          <w:tcPr>
            <w:tcW w:w="634" w:type="dxa"/>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lastRenderedPageBreak/>
              <w:t>3</w:t>
            </w:r>
          </w:p>
        </w:tc>
        <w:tc>
          <w:tcPr>
            <w:tcW w:w="3413" w:type="dxa"/>
            <w:gridSpan w:val="2"/>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Электрондық білім беруге арналған электрондық ресурстармен  жұмыс жасау (Білімал, BILIM</w:t>
            </w:r>
            <w:r w:rsidRPr="00E277DE">
              <w:rPr>
                <w:rFonts w:ascii="Times New Roman" w:hAnsi="Times New Roman"/>
                <w:b/>
                <w:sz w:val="28"/>
                <w:szCs w:val="28"/>
              </w:rPr>
              <w:t>LAND</w:t>
            </w:r>
            <w:r w:rsidRPr="00E277DE">
              <w:rPr>
                <w:rFonts w:ascii="Times New Roman" w:hAnsi="Times New Roman"/>
                <w:b/>
                <w:sz w:val="28"/>
                <w:szCs w:val="28"/>
                <w:lang w:val="kk-KZ"/>
              </w:rPr>
              <w:t>,</w:t>
            </w:r>
            <w:r w:rsidRPr="00E277DE">
              <w:rPr>
                <w:rFonts w:ascii="Times New Roman" w:hAnsi="Times New Roman"/>
                <w:b/>
                <w:sz w:val="28"/>
                <w:szCs w:val="28"/>
                <w:lang w:val="ru-RU"/>
              </w:rPr>
              <w:t xml:space="preserve"> </w:t>
            </w:r>
            <w:r w:rsidRPr="00E277DE">
              <w:rPr>
                <w:rFonts w:ascii="Times New Roman" w:hAnsi="Times New Roman"/>
                <w:b/>
                <w:sz w:val="28"/>
                <w:szCs w:val="28"/>
              </w:rPr>
              <w:t>Daryn</w:t>
            </w:r>
            <w:r w:rsidRPr="00E277DE">
              <w:rPr>
                <w:rFonts w:ascii="Times New Roman" w:hAnsi="Times New Roman"/>
                <w:b/>
                <w:sz w:val="28"/>
                <w:szCs w:val="28"/>
                <w:lang w:val="ru-RU"/>
              </w:rPr>
              <w:t xml:space="preserve">, </w:t>
            </w:r>
            <w:r w:rsidRPr="00E277DE">
              <w:rPr>
                <w:rFonts w:ascii="Times New Roman" w:hAnsi="Times New Roman"/>
                <w:b/>
                <w:sz w:val="28"/>
                <w:szCs w:val="28"/>
              </w:rPr>
              <w:t>Sabak</w:t>
            </w:r>
            <w:r w:rsidRPr="00E277DE">
              <w:rPr>
                <w:rFonts w:ascii="Times New Roman" w:hAnsi="Times New Roman"/>
                <w:b/>
                <w:sz w:val="28"/>
                <w:szCs w:val="28"/>
                <w:lang w:val="ru-RU"/>
              </w:rPr>
              <w:t>.</w:t>
            </w:r>
            <w:r w:rsidRPr="00E277DE">
              <w:rPr>
                <w:rFonts w:ascii="Times New Roman" w:hAnsi="Times New Roman"/>
                <w:b/>
                <w:sz w:val="28"/>
                <w:szCs w:val="28"/>
              </w:rPr>
              <w:t>kz</w:t>
            </w:r>
            <w:r w:rsidRPr="00E277DE">
              <w:rPr>
                <w:rFonts w:ascii="Times New Roman" w:hAnsi="Times New Roman"/>
                <w:b/>
                <w:sz w:val="28"/>
                <w:szCs w:val="28"/>
                <w:lang w:val="kk-KZ"/>
              </w:rPr>
              <w:t xml:space="preserve"> онлайн сабақтар) </w:t>
            </w:r>
          </w:p>
        </w:tc>
        <w:tc>
          <w:tcPr>
            <w:tcW w:w="2234" w:type="dxa"/>
            <w:gridSpan w:val="5"/>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Директор Жумашева М.Ж   </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Мектеп әкімшілігі, пед ұжым</w:t>
            </w:r>
          </w:p>
        </w:tc>
        <w:tc>
          <w:tcPr>
            <w:tcW w:w="2449"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Электрондық ресурстар</w:t>
            </w:r>
          </w:p>
        </w:tc>
        <w:tc>
          <w:tcPr>
            <w:tcW w:w="3144"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2020-2025ж.</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Жыл бойы. </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w:t>
            </w:r>
          </w:p>
        </w:tc>
        <w:tc>
          <w:tcPr>
            <w:tcW w:w="3337"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4</w:t>
            </w:r>
          </w:p>
        </w:tc>
        <w:tc>
          <w:tcPr>
            <w:tcW w:w="3413" w:type="dxa"/>
            <w:gridSpan w:val="2"/>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sz w:val="28"/>
                <w:szCs w:val="28"/>
                <w:lang w:val="kk-KZ"/>
              </w:rPr>
              <w:t>Жас мамандардың ««Болашақ-жастардың көзімен» атты мектебін құру, тәлімгер тағайындау. Жас мамандармен жылдық жұмыс жоспарын құру</w:t>
            </w:r>
          </w:p>
        </w:tc>
        <w:tc>
          <w:tcPr>
            <w:tcW w:w="2234" w:type="dxa"/>
            <w:gridSpan w:val="5"/>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Директор Жумашева М.Ж   </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Мектеп әкімшілігі</w:t>
            </w:r>
          </w:p>
        </w:tc>
        <w:tc>
          <w:tcPr>
            <w:tcW w:w="2449"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Мектеп-лицейінің тәжірибелі ұстаздары. </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Жас мамандар. </w:t>
            </w:r>
          </w:p>
        </w:tc>
        <w:tc>
          <w:tcPr>
            <w:tcW w:w="3144"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Жыл сайын. 2020-2025 ж.ж.қыркүйек айының 1 аптасы  </w:t>
            </w:r>
          </w:p>
        </w:tc>
        <w:tc>
          <w:tcPr>
            <w:tcW w:w="3337"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5</w:t>
            </w:r>
          </w:p>
        </w:tc>
        <w:tc>
          <w:tcPr>
            <w:tcW w:w="3413" w:type="dxa"/>
            <w:gridSpan w:val="2"/>
            <w:vAlign w:val="center"/>
          </w:tcPr>
          <w:p w:rsidR="00215D73" w:rsidRPr="00E277DE" w:rsidRDefault="00215D73" w:rsidP="00661AAF">
            <w:pPr>
              <w:tabs>
                <w:tab w:val="left" w:pos="709"/>
              </w:tabs>
              <w:ind w:left="142"/>
              <w:jc w:val="center"/>
              <w:rPr>
                <w:rFonts w:ascii="Times New Roman" w:hAnsi="Times New Roman"/>
                <w:b/>
                <w:sz w:val="28"/>
                <w:szCs w:val="28"/>
                <w:lang w:val="ru-RU"/>
              </w:rPr>
            </w:pPr>
            <w:r w:rsidRPr="00E277DE">
              <w:rPr>
                <w:rFonts w:ascii="Times New Roman" w:hAnsi="Times New Roman"/>
                <w:b/>
                <w:bCs/>
                <w:sz w:val="28"/>
                <w:szCs w:val="28"/>
                <w:lang w:val="kk-KZ"/>
              </w:rPr>
              <w:t>Оқу үдерісінің жағдайын анықтау мақсатында мектептің педагогтары, оқушылары мен  ата-аналар кауымына сауалнама жүргізу</w:t>
            </w:r>
          </w:p>
        </w:tc>
        <w:tc>
          <w:tcPr>
            <w:tcW w:w="2234" w:type="dxa"/>
            <w:gridSpan w:val="5"/>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 xml:space="preserve">Директор Жумашева М.Ж   </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sz w:val="28"/>
                <w:szCs w:val="28"/>
                <w:lang w:val="kk-KZ"/>
              </w:rPr>
              <w:t>Мектеп әкімшілігі</w:t>
            </w:r>
          </w:p>
        </w:tc>
        <w:tc>
          <w:tcPr>
            <w:tcW w:w="2449"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Пед. ұжым.</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 xml:space="preserve">Оқушы ұжымы. Ата-ана қауымы  </w:t>
            </w:r>
          </w:p>
        </w:tc>
        <w:tc>
          <w:tcPr>
            <w:tcW w:w="3144"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 xml:space="preserve">Жыл сайын. 2020-2025 ж.ж. қыркүйек айының  2 аптасы  </w:t>
            </w:r>
          </w:p>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337" w:type="dxa"/>
            <w:gridSpan w:val="2"/>
          </w:tcPr>
          <w:p w:rsidR="00215D73" w:rsidRPr="00E277DE" w:rsidRDefault="00215D73" w:rsidP="00661AAF">
            <w:pPr>
              <w:tabs>
                <w:tab w:val="left" w:pos="709"/>
              </w:tabs>
              <w:ind w:left="142"/>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themeColor="text1"/>
                <w:kern w:val="24"/>
                <w:sz w:val="26"/>
                <w:szCs w:val="26"/>
                <w:lang w:val="kk-KZ" w:eastAsia="ru-RU"/>
              </w:rPr>
              <w:lastRenderedPageBreak/>
              <w:t>6</w:t>
            </w:r>
          </w:p>
        </w:tc>
        <w:tc>
          <w:tcPr>
            <w:tcW w:w="3413" w:type="dxa"/>
            <w:gridSpan w:val="2"/>
            <w:vAlign w:val="center"/>
          </w:tcPr>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themeColor="text1"/>
                <w:kern w:val="24"/>
                <w:sz w:val="26"/>
                <w:szCs w:val="26"/>
                <w:lang w:val="kk-KZ" w:eastAsia="ru-RU"/>
              </w:rPr>
              <w:t>Шығармашылық топ құру, тәлім алушыны тағайындау,  тәлім алушыға ОМЖ, ҚМЖ құруды үйрету.</w:t>
            </w:r>
          </w:p>
        </w:tc>
        <w:tc>
          <w:tcPr>
            <w:tcW w:w="2234" w:type="dxa"/>
            <w:gridSpan w:val="5"/>
          </w:tcPr>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eastAsiaTheme="minorEastAsia" w:hAnsi="Times New Roman"/>
                <w:color w:val="000000" w:themeColor="text1"/>
                <w:kern w:val="24"/>
                <w:sz w:val="28"/>
                <w:szCs w:val="28"/>
                <w:lang w:val="kk-KZ" w:eastAsia="ru-RU"/>
              </w:rPr>
              <w:t xml:space="preserve">Директор Жумашева М.Ж   </w:t>
            </w:r>
          </w:p>
          <w:p w:rsidR="00215D73" w:rsidRPr="00E277DE" w:rsidRDefault="00215D73" w:rsidP="00661AAF">
            <w:pPr>
              <w:tabs>
                <w:tab w:val="left" w:pos="709"/>
              </w:tabs>
              <w:jc w:val="both"/>
              <w:rPr>
                <w:rFonts w:ascii="Times New Roman" w:hAnsi="Times New Roman"/>
                <w:sz w:val="36"/>
                <w:szCs w:val="36"/>
                <w:lang w:val="ru-RU" w:eastAsia="ru-RU"/>
              </w:rPr>
            </w:pPr>
            <w:r w:rsidRPr="00E277DE">
              <w:rPr>
                <w:rFonts w:ascii="Times New Roman" w:eastAsiaTheme="minorEastAsia" w:hAnsi="Times New Roman"/>
                <w:color w:val="000000" w:themeColor="text1"/>
                <w:kern w:val="24"/>
                <w:sz w:val="28"/>
                <w:szCs w:val="28"/>
                <w:lang w:val="kk-KZ" w:eastAsia="ru-RU"/>
              </w:rPr>
              <w:t>Мектеп әкімшілігі</w:t>
            </w:r>
          </w:p>
        </w:tc>
        <w:tc>
          <w:tcPr>
            <w:tcW w:w="2449" w:type="dxa"/>
            <w:gridSpan w:val="2"/>
          </w:tcPr>
          <w:p w:rsidR="00215D73" w:rsidRPr="00E277DE" w:rsidRDefault="00215D73" w:rsidP="00661AAF">
            <w:pPr>
              <w:tabs>
                <w:tab w:val="left" w:pos="252"/>
                <w:tab w:val="left" w:pos="709"/>
              </w:tabs>
              <w:spacing w:line="240" w:lineRule="exact"/>
              <w:jc w:val="both"/>
              <w:rPr>
                <w:rFonts w:ascii="Times New Roman" w:hAnsi="Times New Roman"/>
                <w:sz w:val="36"/>
                <w:szCs w:val="36"/>
                <w:lang w:val="ru-RU" w:eastAsia="ru-RU"/>
              </w:rPr>
            </w:pPr>
            <w:r w:rsidRPr="00E277DE">
              <w:rPr>
                <w:rFonts w:ascii="Times New Roman" w:hAnsi="Times New Roman"/>
                <w:bCs/>
                <w:color w:val="000000" w:themeColor="text1"/>
                <w:kern w:val="2"/>
                <w:sz w:val="26"/>
                <w:szCs w:val="26"/>
                <w:lang w:val="kk-KZ" w:eastAsia="ru-RU"/>
              </w:rPr>
              <w:t>Пед. ұжым.</w:t>
            </w:r>
          </w:p>
          <w:p w:rsidR="00215D73" w:rsidRPr="00E277DE" w:rsidRDefault="00215D73" w:rsidP="00661AAF">
            <w:pPr>
              <w:tabs>
                <w:tab w:val="left" w:pos="252"/>
                <w:tab w:val="left" w:pos="709"/>
              </w:tabs>
              <w:spacing w:line="240" w:lineRule="exact"/>
              <w:jc w:val="both"/>
              <w:rPr>
                <w:rFonts w:ascii="Times New Roman" w:hAnsi="Times New Roman"/>
                <w:sz w:val="36"/>
                <w:szCs w:val="36"/>
                <w:lang w:val="ru-RU" w:eastAsia="ru-RU"/>
              </w:rPr>
            </w:pPr>
            <w:r w:rsidRPr="00E277DE">
              <w:rPr>
                <w:rFonts w:ascii="Times New Roman" w:hAnsi="Times New Roman"/>
                <w:bCs/>
                <w:color w:val="000000" w:themeColor="text1"/>
                <w:kern w:val="2"/>
                <w:sz w:val="26"/>
                <w:szCs w:val="26"/>
                <w:lang w:val="kk-KZ" w:eastAsia="ru-RU"/>
              </w:rPr>
              <w:t>Шығармашылық топ ұстаздары.</w:t>
            </w:r>
          </w:p>
        </w:tc>
        <w:tc>
          <w:tcPr>
            <w:tcW w:w="3144" w:type="dxa"/>
            <w:gridSpan w:val="2"/>
          </w:tcPr>
          <w:p w:rsidR="00215D73" w:rsidRPr="00E277DE" w:rsidRDefault="00215D73" w:rsidP="00661AAF">
            <w:pPr>
              <w:tabs>
                <w:tab w:val="left" w:pos="252"/>
                <w:tab w:val="left" w:pos="709"/>
              </w:tabs>
              <w:spacing w:line="240" w:lineRule="exact"/>
              <w:jc w:val="both"/>
              <w:rPr>
                <w:rFonts w:ascii="Times New Roman" w:hAnsi="Times New Roman"/>
                <w:sz w:val="36"/>
                <w:szCs w:val="36"/>
                <w:lang w:val="ru-RU" w:eastAsia="ru-RU"/>
              </w:rPr>
            </w:pPr>
            <w:r w:rsidRPr="00E277DE">
              <w:rPr>
                <w:rFonts w:ascii="Times New Roman" w:hAnsi="Times New Roman"/>
                <w:bCs/>
                <w:color w:val="000000" w:themeColor="text1"/>
                <w:kern w:val="2"/>
                <w:sz w:val="26"/>
                <w:szCs w:val="26"/>
                <w:lang w:val="kk-KZ" w:eastAsia="ru-RU"/>
              </w:rPr>
              <w:t xml:space="preserve">Жыл сайын. 2020-2025 ж.ж. қыркүйек айының 3 аптасы  </w:t>
            </w:r>
          </w:p>
        </w:tc>
        <w:tc>
          <w:tcPr>
            <w:tcW w:w="3337" w:type="dxa"/>
            <w:gridSpan w:val="2"/>
          </w:tcPr>
          <w:p w:rsidR="00215D73" w:rsidRPr="00E277DE" w:rsidRDefault="00215D73"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bCs/>
                <w:sz w:val="28"/>
                <w:szCs w:val="28"/>
                <w:lang w:val="ru-RU"/>
              </w:rPr>
            </w:pPr>
            <w:r w:rsidRPr="00E277DE">
              <w:rPr>
                <w:rFonts w:ascii="Times New Roman" w:hAnsi="Times New Roman"/>
                <w:b/>
                <w:bCs/>
                <w:sz w:val="28"/>
                <w:szCs w:val="28"/>
                <w:lang w:val="ru-RU"/>
              </w:rPr>
              <w:t>7</w:t>
            </w:r>
          </w:p>
        </w:tc>
        <w:tc>
          <w:tcPr>
            <w:tcW w:w="3413" w:type="dxa"/>
            <w:gridSpan w:val="2"/>
          </w:tcPr>
          <w:p w:rsidR="00215D73" w:rsidRPr="00E277DE" w:rsidRDefault="00215D73" w:rsidP="00661AAF">
            <w:pPr>
              <w:tabs>
                <w:tab w:val="left" w:pos="709"/>
              </w:tabs>
              <w:ind w:left="176" w:firstLine="33"/>
              <w:jc w:val="center"/>
              <w:rPr>
                <w:rFonts w:ascii="Times New Roman" w:hAnsi="Times New Roman"/>
                <w:b/>
                <w:sz w:val="28"/>
                <w:szCs w:val="28"/>
                <w:lang w:val="ru-RU"/>
              </w:rPr>
            </w:pPr>
            <w:r w:rsidRPr="00E277DE">
              <w:rPr>
                <w:rFonts w:ascii="Times New Roman" w:hAnsi="Times New Roman"/>
                <w:b/>
                <w:bCs/>
                <w:sz w:val="28"/>
                <w:szCs w:val="28"/>
                <w:lang w:val="kk-KZ"/>
              </w:rPr>
              <w:t>«Сабақты SWOT арқылы талдау ерекшеліктері» коучингі</w:t>
            </w:r>
          </w:p>
        </w:tc>
        <w:tc>
          <w:tcPr>
            <w:tcW w:w="2234" w:type="dxa"/>
            <w:gridSpan w:val="5"/>
          </w:tcPr>
          <w:p w:rsidR="00215D73" w:rsidRPr="00E277DE" w:rsidRDefault="00215D73" w:rsidP="00661AAF">
            <w:pPr>
              <w:tabs>
                <w:tab w:val="left" w:pos="709"/>
              </w:tabs>
              <w:ind w:left="176" w:firstLine="33"/>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tc>
        <w:tc>
          <w:tcPr>
            <w:tcW w:w="2449" w:type="dxa"/>
            <w:gridSpan w:val="2"/>
          </w:tcPr>
          <w:p w:rsidR="00215D73" w:rsidRPr="00E277DE" w:rsidRDefault="00215D73" w:rsidP="00661AAF">
            <w:pPr>
              <w:tabs>
                <w:tab w:val="left" w:pos="709"/>
              </w:tabs>
              <w:ind w:left="176" w:firstLine="33"/>
              <w:jc w:val="center"/>
              <w:rPr>
                <w:rFonts w:ascii="Times New Roman" w:hAnsi="Times New Roman"/>
                <w:sz w:val="28"/>
                <w:szCs w:val="28"/>
                <w:lang w:val="ru-RU"/>
              </w:rPr>
            </w:pPr>
            <w:r w:rsidRPr="00E277DE">
              <w:rPr>
                <w:rFonts w:ascii="Times New Roman" w:hAnsi="Times New Roman"/>
                <w:bCs/>
                <w:sz w:val="28"/>
                <w:szCs w:val="28"/>
                <w:lang w:val="kk-KZ"/>
              </w:rPr>
              <w:t>Пед. ұжым.</w:t>
            </w:r>
          </w:p>
          <w:p w:rsidR="00215D73" w:rsidRPr="00E277DE" w:rsidRDefault="00215D73" w:rsidP="00661AAF">
            <w:pPr>
              <w:tabs>
                <w:tab w:val="left" w:pos="709"/>
              </w:tabs>
              <w:ind w:left="176" w:firstLine="33"/>
              <w:jc w:val="center"/>
              <w:rPr>
                <w:rFonts w:ascii="Times New Roman" w:hAnsi="Times New Roman"/>
                <w:sz w:val="28"/>
                <w:szCs w:val="28"/>
                <w:lang w:val="ru-RU"/>
              </w:rPr>
            </w:pPr>
            <w:r w:rsidRPr="00E277DE">
              <w:rPr>
                <w:rFonts w:ascii="Times New Roman" w:hAnsi="Times New Roman"/>
                <w:bCs/>
                <w:sz w:val="28"/>
                <w:szCs w:val="28"/>
                <w:lang w:val="kk-KZ"/>
              </w:rPr>
              <w:t xml:space="preserve">МАН, үлестірмелі материалдар, компьютер, ИТ, постер, маркер </w:t>
            </w:r>
          </w:p>
        </w:tc>
        <w:tc>
          <w:tcPr>
            <w:tcW w:w="3144" w:type="dxa"/>
            <w:gridSpan w:val="2"/>
          </w:tcPr>
          <w:p w:rsidR="00215D73" w:rsidRPr="00E277DE" w:rsidRDefault="00215D73" w:rsidP="00661AAF">
            <w:pPr>
              <w:tabs>
                <w:tab w:val="left" w:pos="709"/>
              </w:tabs>
              <w:ind w:left="176" w:firstLine="33"/>
              <w:jc w:val="center"/>
              <w:rPr>
                <w:rFonts w:ascii="Times New Roman" w:hAnsi="Times New Roman"/>
                <w:sz w:val="28"/>
                <w:szCs w:val="28"/>
                <w:lang w:val="ru-RU"/>
              </w:rPr>
            </w:pPr>
            <w:r w:rsidRPr="00E277DE">
              <w:rPr>
                <w:rFonts w:ascii="Times New Roman" w:hAnsi="Times New Roman"/>
                <w:bCs/>
                <w:sz w:val="28"/>
                <w:szCs w:val="28"/>
                <w:lang w:val="kk-KZ"/>
              </w:rPr>
              <w:t xml:space="preserve">2020 - 2025 ж. қазан айының 4 аптасы  </w:t>
            </w:r>
          </w:p>
          <w:p w:rsidR="00215D73" w:rsidRPr="00E277DE" w:rsidRDefault="00215D73" w:rsidP="00661AAF">
            <w:pPr>
              <w:tabs>
                <w:tab w:val="left" w:pos="709"/>
              </w:tabs>
              <w:ind w:left="176" w:firstLine="33"/>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337" w:type="dxa"/>
            <w:gridSpan w:val="2"/>
          </w:tcPr>
          <w:p w:rsidR="00215D73" w:rsidRPr="00E277DE" w:rsidRDefault="00215D73" w:rsidP="00661AAF">
            <w:pPr>
              <w:tabs>
                <w:tab w:val="left" w:pos="709"/>
              </w:tabs>
              <w:ind w:firstLine="426"/>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bCs/>
                <w:sz w:val="28"/>
                <w:szCs w:val="28"/>
                <w:lang w:val="ru-RU"/>
              </w:rPr>
            </w:pPr>
            <w:r w:rsidRPr="00E277DE">
              <w:rPr>
                <w:rFonts w:ascii="Times New Roman" w:hAnsi="Times New Roman"/>
                <w:b/>
                <w:bCs/>
                <w:sz w:val="28"/>
                <w:szCs w:val="28"/>
                <w:lang w:val="ru-RU"/>
              </w:rPr>
              <w:t>8</w:t>
            </w:r>
          </w:p>
        </w:tc>
        <w:tc>
          <w:tcPr>
            <w:tcW w:w="3413" w:type="dxa"/>
            <w:gridSpan w:val="2"/>
          </w:tcPr>
          <w:p w:rsidR="00215D73" w:rsidRPr="00E277DE" w:rsidRDefault="00215D73" w:rsidP="00661AAF">
            <w:pPr>
              <w:tabs>
                <w:tab w:val="left" w:pos="709"/>
              </w:tabs>
              <w:ind w:left="176" w:firstLine="33"/>
              <w:jc w:val="center"/>
              <w:rPr>
                <w:rFonts w:ascii="Times New Roman" w:hAnsi="Times New Roman"/>
                <w:b/>
                <w:bCs/>
                <w:sz w:val="28"/>
                <w:szCs w:val="28"/>
                <w:lang w:val="kk-KZ"/>
              </w:rPr>
            </w:pPr>
            <w:r w:rsidRPr="00E277DE">
              <w:rPr>
                <w:rFonts w:ascii="Times New Roman" w:hAnsi="Times New Roman"/>
                <w:b/>
                <w:bCs/>
                <w:sz w:val="28"/>
                <w:szCs w:val="28"/>
                <w:lang w:val="kk-KZ"/>
              </w:rPr>
              <w:t xml:space="preserve">«Үштілділік – болашақтың нысаны» семинар </w:t>
            </w:r>
          </w:p>
        </w:tc>
        <w:tc>
          <w:tcPr>
            <w:tcW w:w="2234" w:type="dxa"/>
            <w:gridSpan w:val="5"/>
          </w:tcPr>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Үштілік курстан өткен мұғалімдер</w:t>
            </w:r>
          </w:p>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Рахимова М</w:t>
            </w:r>
          </w:p>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Оспанбекова М</w:t>
            </w:r>
          </w:p>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 </w:t>
            </w:r>
          </w:p>
        </w:tc>
        <w:tc>
          <w:tcPr>
            <w:tcW w:w="2449" w:type="dxa"/>
            <w:gridSpan w:val="2"/>
          </w:tcPr>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Тәжірибелі мұғалімдер тобы</w:t>
            </w:r>
          </w:p>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 xml:space="preserve">Семинар материалдары </w:t>
            </w:r>
          </w:p>
        </w:tc>
        <w:tc>
          <w:tcPr>
            <w:tcW w:w="3144" w:type="dxa"/>
            <w:gridSpan w:val="2"/>
          </w:tcPr>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 xml:space="preserve">2020-2025 ж. қазан айының 5 аптасы  </w:t>
            </w:r>
          </w:p>
          <w:p w:rsidR="00215D73" w:rsidRPr="00E277DE" w:rsidRDefault="00215D73" w:rsidP="00661AAF">
            <w:pPr>
              <w:tabs>
                <w:tab w:val="left" w:pos="709"/>
              </w:tabs>
              <w:ind w:left="176" w:firstLine="33"/>
              <w:jc w:val="center"/>
              <w:rPr>
                <w:rFonts w:ascii="Times New Roman" w:hAnsi="Times New Roman"/>
                <w:bCs/>
                <w:sz w:val="28"/>
                <w:szCs w:val="28"/>
                <w:lang w:val="kk-KZ"/>
              </w:rPr>
            </w:pPr>
            <w:r w:rsidRPr="00E277DE">
              <w:rPr>
                <w:rFonts w:ascii="Times New Roman" w:hAnsi="Times New Roman"/>
                <w:bCs/>
                <w:sz w:val="28"/>
                <w:szCs w:val="28"/>
                <w:lang w:val="kk-KZ"/>
              </w:rPr>
              <w:t> </w:t>
            </w:r>
          </w:p>
        </w:tc>
        <w:tc>
          <w:tcPr>
            <w:tcW w:w="3337" w:type="dxa"/>
            <w:gridSpan w:val="2"/>
          </w:tcPr>
          <w:p w:rsidR="00215D73" w:rsidRPr="00E277DE" w:rsidRDefault="00215D73" w:rsidP="00661AAF">
            <w:pPr>
              <w:tabs>
                <w:tab w:val="left" w:pos="709"/>
              </w:tabs>
              <w:ind w:firstLine="426"/>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215D73"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sz w:val="28"/>
                <w:szCs w:val="28"/>
                <w:lang w:val="ru-RU"/>
              </w:rPr>
              <w:lastRenderedPageBreak/>
              <w:t>9</w:t>
            </w:r>
          </w:p>
        </w:tc>
        <w:tc>
          <w:tcPr>
            <w:tcW w:w="3413" w:type="dxa"/>
            <w:gridSpan w:val="2"/>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Әр тоқсан аяғында атқарылған жұмыстарға есеп беру</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Жыл сайын 2020-2025</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Тоқсан сайын</w:t>
            </w:r>
          </w:p>
        </w:tc>
        <w:tc>
          <w:tcPr>
            <w:tcW w:w="3337" w:type="dxa"/>
            <w:gridSpan w:val="2"/>
          </w:tcPr>
          <w:p w:rsidR="00215D73" w:rsidRPr="00E277DE" w:rsidRDefault="00215D73"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w:t>
            </w:r>
            <w:r w:rsidR="00001A68" w:rsidRPr="00E277DE">
              <w:rPr>
                <w:rFonts w:ascii="Times New Roman" w:hAnsi="Times New Roman"/>
                <w:b/>
                <w:bCs/>
                <w:sz w:val="28"/>
                <w:szCs w:val="28"/>
                <w:lang w:val="kk-KZ"/>
              </w:rPr>
              <w:t>0</w:t>
            </w:r>
          </w:p>
        </w:tc>
        <w:tc>
          <w:tcPr>
            <w:tcW w:w="3413" w:type="dxa"/>
            <w:gridSpan w:val="2"/>
            <w:vAlign w:val="center"/>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sz w:val="28"/>
                <w:szCs w:val="28"/>
                <w:lang w:val="kk-KZ"/>
              </w:rPr>
              <w:t>Желілік қоғамдастық құру. Өзара сенімге негізделген қарым-қатынас арқылы пікір алмасу, көмек көрсету.</w:t>
            </w:r>
          </w:p>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sz w:val="28"/>
                <w:szCs w:val="28"/>
                <w:lang w:val="kk-KZ"/>
              </w:rPr>
              <w:t> </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sz w:val="28"/>
                <w:szCs w:val="28"/>
                <w:lang w:val="kk-KZ"/>
              </w:rPr>
              <w:t>І деңгей мұғалімдері.</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sz w:val="28"/>
                <w:szCs w:val="28"/>
                <w:lang w:val="kk-KZ"/>
              </w:rPr>
              <w:t> </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sz w:val="28"/>
                <w:szCs w:val="28"/>
                <w:lang w:val="kk-KZ"/>
              </w:rPr>
              <w:t>Деңгейлік бағдарлама бойынша курстан өткен ұстаздар</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sz w:val="28"/>
                <w:szCs w:val="28"/>
                <w:lang w:val="kk-KZ"/>
              </w:rPr>
              <w:t xml:space="preserve">Жыл сайын. 2016-2018 ж.ж. қараша айының 1 аптасы  </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sz w:val="28"/>
                <w:szCs w:val="28"/>
                <w:lang w:val="kk-KZ"/>
              </w:rPr>
              <w:t>(31.11-05.11.)</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sz w:val="28"/>
                <w:szCs w:val="28"/>
                <w:lang w:val="kk-KZ"/>
              </w:rPr>
              <w:t> </w:t>
            </w:r>
          </w:p>
        </w:tc>
        <w:tc>
          <w:tcPr>
            <w:tcW w:w="3337" w:type="dxa"/>
            <w:gridSpan w:val="2"/>
          </w:tcPr>
          <w:p w:rsidR="00215D73" w:rsidRPr="00E277DE" w:rsidRDefault="00215D73"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215D73"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11</w:t>
            </w:r>
          </w:p>
        </w:tc>
        <w:tc>
          <w:tcPr>
            <w:tcW w:w="3413" w:type="dxa"/>
            <w:gridSpan w:val="2"/>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"Сыни тұрғыдан ойлауға үйрету" әдіс тәсілдерді қолдана отырып, шебер сынып өткізу</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МАН, үлестірмелі материалдар, компьютер, ИТ, постер, маркер</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2020-2025 жж. </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337" w:type="dxa"/>
            <w:gridSpan w:val="2"/>
          </w:tcPr>
          <w:p w:rsidR="00215D73" w:rsidRPr="00E277DE" w:rsidRDefault="00215D73"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215D73"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12</w:t>
            </w:r>
          </w:p>
        </w:tc>
        <w:tc>
          <w:tcPr>
            <w:tcW w:w="3413" w:type="dxa"/>
            <w:gridSpan w:val="2"/>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"Оқыту үшін бағалау"/ "Критериалды бағалау" атты шебер сынып</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Деңгейлік бағдарлама бойынша курстан өткен ұстаздар </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 желтоқсан айының 3 аптасы</w:t>
            </w:r>
          </w:p>
        </w:tc>
        <w:tc>
          <w:tcPr>
            <w:tcW w:w="3337"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E277DE" w:rsidTr="00E277DE">
        <w:trPr>
          <w:trHeight w:val="2305"/>
        </w:trPr>
        <w:tc>
          <w:tcPr>
            <w:tcW w:w="634" w:type="dxa"/>
            <w:vAlign w:val="center"/>
          </w:tcPr>
          <w:p w:rsidR="00215D73"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13</w:t>
            </w:r>
          </w:p>
        </w:tc>
        <w:tc>
          <w:tcPr>
            <w:tcW w:w="3413" w:type="dxa"/>
            <w:gridSpan w:val="2"/>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Жас мамандардың ««Білімнің қолжетімді ресурстары» атты мектебінің жұмысы (Тәжірибелі ұстаздардың жас мамандарға көмек ретінде ашық сабақтар өткізу)</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Тәжірибелі ұстаздар</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Жас мамандар</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E277DE" w:rsidTr="00E277DE">
        <w:trPr>
          <w:trHeight w:val="2305"/>
        </w:trPr>
        <w:tc>
          <w:tcPr>
            <w:tcW w:w="634" w:type="dxa"/>
            <w:vAlign w:val="center"/>
          </w:tcPr>
          <w:p w:rsidR="00215D73"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sz w:val="28"/>
                <w:szCs w:val="28"/>
                <w:lang w:val="ru-RU"/>
              </w:rPr>
              <w:t>14</w:t>
            </w:r>
          </w:p>
        </w:tc>
        <w:tc>
          <w:tcPr>
            <w:tcW w:w="3413" w:type="dxa"/>
            <w:gridSpan w:val="2"/>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 </w:t>
            </w:r>
          </w:p>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Шығармашылқ топ  ұстаздарының сабақ өткізуі, бақылауы және рефлексия жасауы.</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Әкімшілік.</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Шығармашылық топ ұстаздары. </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Шығармашылық  топ ұстаздары. </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 желтоқсан айының 3-4 аптасы</w:t>
            </w:r>
          </w:p>
        </w:tc>
        <w:tc>
          <w:tcPr>
            <w:tcW w:w="3337"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E277DE" w:rsidTr="00E277DE">
        <w:trPr>
          <w:trHeight w:val="2305"/>
        </w:trPr>
        <w:tc>
          <w:tcPr>
            <w:tcW w:w="634" w:type="dxa"/>
            <w:vAlign w:val="center"/>
          </w:tcPr>
          <w:p w:rsidR="00215D73"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15</w:t>
            </w:r>
          </w:p>
        </w:tc>
        <w:tc>
          <w:tcPr>
            <w:tcW w:w="3413" w:type="dxa"/>
            <w:gridSpan w:val="2"/>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w:t>
            </w:r>
            <w:r w:rsidRPr="00E277DE">
              <w:rPr>
                <w:rFonts w:ascii="Times New Roman" w:hAnsi="Times New Roman"/>
                <w:b/>
                <w:bCs/>
                <w:sz w:val="28"/>
                <w:szCs w:val="28"/>
              </w:rPr>
              <w:t>IT</w:t>
            </w:r>
            <w:r w:rsidRPr="00E277DE">
              <w:rPr>
                <w:rFonts w:ascii="Times New Roman" w:hAnsi="Times New Roman"/>
                <w:b/>
                <w:bCs/>
                <w:sz w:val="28"/>
                <w:szCs w:val="28"/>
                <w:lang w:val="ru-RU"/>
              </w:rPr>
              <w:t xml:space="preserve"> </w:t>
            </w:r>
            <w:r w:rsidRPr="00E277DE">
              <w:rPr>
                <w:rFonts w:ascii="Times New Roman" w:hAnsi="Times New Roman"/>
                <w:b/>
                <w:bCs/>
                <w:sz w:val="28"/>
                <w:szCs w:val="28"/>
                <w:lang w:val="kk-KZ"/>
              </w:rPr>
              <w:t xml:space="preserve">технологияны қолдана отырып сабақ жүргізу" атты шебер сынып </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Деңгейлік бағдарлама бойынша сертификатталған ұстаздар.</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2021 ж. қаңтар айының 1 аптасы</w:t>
            </w:r>
          </w:p>
        </w:tc>
        <w:tc>
          <w:tcPr>
            <w:tcW w:w="3337"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215D73"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16</w:t>
            </w:r>
          </w:p>
        </w:tc>
        <w:tc>
          <w:tcPr>
            <w:tcW w:w="3413" w:type="dxa"/>
            <w:gridSpan w:val="2"/>
          </w:tcPr>
          <w:p w:rsidR="00215D73" w:rsidRPr="00E277DE" w:rsidRDefault="00215D73"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«Басқаларды үйрете жүріп, біз өзіміз үйренеміз». (Олимпиада тапсырмаларын құру, талқылау,  жүзеге асыру)</w:t>
            </w:r>
          </w:p>
        </w:tc>
        <w:tc>
          <w:tcPr>
            <w:tcW w:w="2234" w:type="dxa"/>
            <w:gridSpan w:val="5"/>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w:t>
            </w:r>
          </w:p>
        </w:tc>
        <w:tc>
          <w:tcPr>
            <w:tcW w:w="2449"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144"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Жыл сайын. 2020 -2025 ж.ж. қаңтар айының 1 аптасы</w:t>
            </w:r>
          </w:p>
        </w:tc>
        <w:tc>
          <w:tcPr>
            <w:tcW w:w="3337" w:type="dxa"/>
            <w:gridSpan w:val="2"/>
          </w:tcPr>
          <w:p w:rsidR="00215D73" w:rsidRPr="00E277DE" w:rsidRDefault="00215D73"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17</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"Оқыту мен оқудағы АКТ-ны қолдану"  атты 4 модульды қолдана отырып,  шығармашылық топ ұстаздарының бірлесіп сабақ жоспарлауы мен жоспарды талқылауы және  өткізуі, бақылауы және рефлексия жасауы.</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АКТ орынбасарлары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Жарасбаева Г</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Рахимова М</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АКТ  пән мұғалімдері</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 – 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18</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Бұқаралық ақпарат: Республикалық, облыстық, қалалық, «Өрлеу» БАИ журналдарына мақалалар, әдістемелік құралдар, ашық сабақтарды жіберу. Өткен жылға қорытынды жасау</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Деңгейлік курстарды бітірген ұстаздар, пед ұжым</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Пед. ұжымы.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Жыл сайын 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19</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"Талантты және дарынды оқушыларды оқыту" атты ақпараттық, оқыту семинар-тренингі (коучинг-сессия)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ұжымы.  МАН, үлестірмелі материалдар, компьютер, ИТ, постер, маркер</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20</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«Оқу үдерісінде жаңа әдіс – тәсілдерді іс – әрекетке енгізу» /"Талантты және дарынды оқушыларды оқыту"атты  ашық есік күндері/ қалалық семинар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Шығармашылық топ ұстаздары.</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Шығармашылық топ ұстаздары.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21</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«Жыл мұғалім» атты мұғалімдер арасындағы сайыс</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22</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"Оқушылардың жас ерекшеліктеріне сәйкес сабақ беру мен оқыту" атты 6 модульды қолдана отырып, фокус – топ  ұстаздарының бірлесіп сабақ жоспарлауы, жоспарды талқылап,оны  өткізуі, бақылауы және рефлексия жасауы.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Әкімшілік.</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Шығармашылық топ ұстаздары.</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Шығармашылық топ ұстаздары.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23</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"Оқытудағы басқару және көшбасшылық" атты ақпараттық, оқыту семинар-тренинг (коучинг-сесиия)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ұжымы.  МАН, үлестірмелі материалдар, компьютер, ИТ, постер, маркер</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24</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«Ең үздік портфолио» атты мұғалімдер арасындағы сайыс (Мұғалімдер арасында ең үздік портфолио сайысын өткізу)</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Пед. ұжым.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Жыл сайын.</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bCs/>
                <w:sz w:val="28"/>
                <w:szCs w:val="28"/>
                <w:lang w:val="kk-KZ"/>
              </w:rPr>
            </w:pPr>
            <w:r w:rsidRPr="00E277DE">
              <w:rPr>
                <w:rFonts w:ascii="Times New Roman" w:hAnsi="Times New Roman"/>
                <w:b/>
                <w:bCs/>
                <w:sz w:val="28"/>
                <w:szCs w:val="28"/>
                <w:lang w:val="kk-KZ"/>
              </w:rPr>
              <w:t>25</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kk-KZ"/>
              </w:rPr>
            </w:pPr>
            <w:r w:rsidRPr="00E277DE">
              <w:rPr>
                <w:rFonts w:ascii="Times New Roman" w:hAnsi="Times New Roman"/>
                <w:b/>
                <w:bCs/>
                <w:sz w:val="28"/>
                <w:szCs w:val="28"/>
                <w:lang w:val="kk-KZ"/>
              </w:rPr>
              <w:t xml:space="preserve">Оқыту мен тәлім-тәрбиенің тәжірибесінің жақсарту мақсатында шығармашылық топтардың тізбектелген сабақтары мен  Lesson study тәсілі бойнша зерттеу жұмысын ұйымдастыру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Шығармашылық топ ұстаздары.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Жыл сайын</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bCs/>
                <w:sz w:val="28"/>
                <w:szCs w:val="28"/>
                <w:lang w:val="kk-KZ"/>
              </w:rPr>
            </w:pPr>
            <w:r w:rsidRPr="00E277DE">
              <w:rPr>
                <w:rFonts w:ascii="Times New Roman" w:hAnsi="Times New Roman"/>
                <w:b/>
                <w:bCs/>
                <w:sz w:val="28"/>
                <w:szCs w:val="28"/>
                <w:lang w:val="kk-KZ"/>
              </w:rPr>
              <w:t>26</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kk-KZ"/>
              </w:rPr>
            </w:pPr>
            <w:r w:rsidRPr="00E277DE">
              <w:rPr>
                <w:rFonts w:ascii="Times New Roman" w:hAnsi="Times New Roman"/>
                <w:b/>
                <w:bCs/>
                <w:sz w:val="28"/>
                <w:szCs w:val="28"/>
                <w:lang w:val="kk-KZ"/>
              </w:rPr>
              <w:t>Мектеп  педагогтары, оқушылары мен  ата-аналар кауымына сауалнама жүргізу</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Әкімшілік.</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Оқушы ұжымы. </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Ата–аналар қоғамы</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Жыл сайын.  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27</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«Қазіргі сабақ: олардың типологиясы» атты дөңгелек үстел</w:t>
            </w:r>
          </w:p>
        </w:tc>
        <w:tc>
          <w:tcPr>
            <w:tcW w:w="2234"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28</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«ДЖИГСО тәсілінің тиімділігі» шебер сынып өткізу</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МАН, үлестірмелі материалдар, компьютер, ИТ, постер, маркер</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29</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"Диалогтық оқыту" атты шебер сынып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Деңгейлік бағдарлама бойынша сертификатталған ұстаздар.</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30</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Шығармашылық топ  ұстаздарының сабақ өткізуі, бақылауы және рефлексия жасауы.</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Әкімшілік.</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Шығармашылық топ ұстаздары.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xml:space="preserve">Шығармашылық топ ұстаздары. </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31</w:t>
            </w:r>
          </w:p>
        </w:tc>
        <w:tc>
          <w:tcPr>
            <w:tcW w:w="3413" w:type="dxa"/>
            <w:gridSpan w:val="2"/>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"Болашаққа апарар 7 қадам" атты ақпараттық, оқыту семинар-тренингі (коучинг-сессия) </w:t>
            </w:r>
          </w:p>
        </w:tc>
        <w:tc>
          <w:tcPr>
            <w:tcW w:w="2234" w:type="dxa"/>
            <w:gridSpan w:val="5"/>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1-2 деңгей бітірген ұстаздар.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49"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Пед. ұжымы.  МАН, үлестірмелі материалдар, компьютер, ИТ, постер, маркер</w:t>
            </w:r>
          </w:p>
        </w:tc>
        <w:tc>
          <w:tcPr>
            <w:tcW w:w="3144" w:type="dxa"/>
            <w:gridSpan w:val="2"/>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bCs/>
                <w:sz w:val="28"/>
                <w:szCs w:val="28"/>
                <w:lang w:val="kk-KZ"/>
              </w:rPr>
            </w:pPr>
            <w:r w:rsidRPr="00E277DE">
              <w:rPr>
                <w:rFonts w:ascii="Times New Roman" w:hAnsi="Times New Roman"/>
                <w:b/>
                <w:bCs/>
                <w:sz w:val="28"/>
                <w:szCs w:val="28"/>
                <w:lang w:val="kk-KZ"/>
              </w:rPr>
              <w:t>32</w:t>
            </w:r>
          </w:p>
          <w:p w:rsidR="00001A68" w:rsidRPr="00E277DE" w:rsidRDefault="00001A68" w:rsidP="00661AAF">
            <w:pPr>
              <w:tabs>
                <w:tab w:val="left" w:pos="709"/>
              </w:tabs>
              <w:jc w:val="center"/>
              <w:rPr>
                <w:rFonts w:ascii="Times New Roman" w:hAnsi="Times New Roman"/>
                <w:b/>
                <w:bCs/>
                <w:sz w:val="28"/>
                <w:szCs w:val="28"/>
                <w:lang w:val="kk-KZ"/>
              </w:rPr>
            </w:pPr>
          </w:p>
        </w:tc>
        <w:tc>
          <w:tcPr>
            <w:tcW w:w="3413" w:type="dxa"/>
            <w:gridSpan w:val="2"/>
            <w:vAlign w:val="bottom"/>
          </w:tcPr>
          <w:p w:rsidR="00001A68" w:rsidRPr="00E277DE" w:rsidRDefault="00001A68" w:rsidP="00661AAF">
            <w:pPr>
              <w:tabs>
                <w:tab w:val="left" w:pos="709"/>
              </w:tabs>
              <w:jc w:val="both"/>
              <w:rPr>
                <w:rFonts w:ascii="Times New Roman" w:hAnsi="Times New Roman"/>
                <w:sz w:val="36"/>
                <w:szCs w:val="36"/>
                <w:lang w:val="kk-KZ" w:eastAsia="ru-RU"/>
              </w:rPr>
            </w:pPr>
            <w:r w:rsidRPr="00E277DE">
              <w:rPr>
                <w:rFonts w:ascii="Times New Roman" w:hAnsi="Times New Roman"/>
                <w:b/>
                <w:bCs/>
                <w:color w:val="000000"/>
                <w:kern w:val="24"/>
                <w:sz w:val="28"/>
                <w:szCs w:val="28"/>
                <w:lang w:val="kk-KZ" w:eastAsia="ru-RU"/>
              </w:rPr>
              <w:t xml:space="preserve">Оқушылардың өзін-өзі басқару ұжым мүшелерінің жеке құқықтары мен бостандықтары  негізінде өзара жауапкершілік нормативтік құжаттар анықтайтын құрылымын, мақсатын, іс-әрекетінің мазмұны жүзеге асыруда әзірлеу. </w:t>
            </w:r>
          </w:p>
        </w:tc>
        <w:tc>
          <w:tcPr>
            <w:tcW w:w="2234" w:type="dxa"/>
            <w:gridSpan w:val="5"/>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tc>
        <w:tc>
          <w:tcPr>
            <w:tcW w:w="2449"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Оқушылар</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Сауалнама</w:t>
            </w:r>
          </w:p>
        </w:tc>
        <w:tc>
          <w:tcPr>
            <w:tcW w:w="3144" w:type="dxa"/>
            <w:gridSpan w:val="2"/>
            <w:vAlign w:val="center"/>
          </w:tcPr>
          <w:p w:rsidR="00001A68" w:rsidRPr="00E277DE" w:rsidRDefault="00001A68" w:rsidP="00661AAF">
            <w:pPr>
              <w:tabs>
                <w:tab w:val="left" w:pos="709"/>
              </w:tabs>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tc>
        <w:tc>
          <w:tcPr>
            <w:tcW w:w="3337"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2020-2025</w:t>
            </w:r>
          </w:p>
        </w:tc>
      </w:tr>
      <w:tr w:rsidR="0049741C" w:rsidRPr="003A1DED"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33</w:t>
            </w:r>
          </w:p>
        </w:tc>
        <w:tc>
          <w:tcPr>
            <w:tcW w:w="3720" w:type="dxa"/>
            <w:gridSpan w:val="3"/>
            <w:vAlign w:val="bottom"/>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 Өзін-өзі басқару ұйымының жоспарын құрып,  мүшелерінің  міндеттерін бөле отырып, «Жас Ұлан» ұйымы мүшелерін  тағайындау.</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 Мұғалімдер күні мерекесіне өзін-өзі басқару  күнін ұйымдастыру.</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Сауалнама</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001A68" w:rsidRPr="00E277DE"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34</w:t>
            </w:r>
          </w:p>
        </w:tc>
        <w:tc>
          <w:tcPr>
            <w:tcW w:w="3720" w:type="dxa"/>
            <w:gridSpan w:val="3"/>
            <w:vAlign w:val="bottom"/>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1.Мектептің ішкі ережесінің орындалуын  ала отырып, Мектеп жарғысын және Сынып жарғысын бекіту.</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2. Оқушылар өзін-өзі басқару ұйымының эмблемасын әзірлеу бойынша сайыс өткізу. </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Мұғалімдер Оқушылар</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001A68" w:rsidRPr="003A1DED"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35</w:t>
            </w:r>
          </w:p>
        </w:tc>
        <w:tc>
          <w:tcPr>
            <w:tcW w:w="3720" w:type="dxa"/>
            <w:gridSpan w:val="3"/>
            <w:vAlign w:val="bottom"/>
          </w:tcPr>
          <w:p w:rsidR="00001A68" w:rsidRPr="00E277DE" w:rsidRDefault="00001A68" w:rsidP="00661AAF">
            <w:pPr>
              <w:numPr>
                <w:ilvl w:val="0"/>
                <w:numId w:val="33"/>
              </w:numPr>
              <w:tabs>
                <w:tab w:val="clear" w:pos="720"/>
                <w:tab w:val="left" w:pos="709"/>
              </w:tabs>
              <w:ind w:left="0" w:firstLine="0"/>
              <w:jc w:val="center"/>
              <w:rPr>
                <w:rFonts w:ascii="Times New Roman" w:hAnsi="Times New Roman"/>
                <w:b/>
                <w:sz w:val="28"/>
                <w:szCs w:val="28"/>
                <w:lang w:val="ru-RU"/>
              </w:rPr>
            </w:pPr>
            <w:r w:rsidRPr="00E277DE">
              <w:rPr>
                <w:rFonts w:ascii="Times New Roman" w:hAnsi="Times New Roman"/>
                <w:b/>
                <w:bCs/>
                <w:sz w:val="28"/>
                <w:szCs w:val="28"/>
                <w:lang w:val="kk-KZ"/>
              </w:rPr>
              <w:t>«5 институционалдық реформаны жүзеге асырудың «100 нақты қадам» бағдарламасын орындау.</w:t>
            </w:r>
          </w:p>
          <w:p w:rsidR="00001A68" w:rsidRPr="00E277DE" w:rsidRDefault="00001A68" w:rsidP="00661AAF">
            <w:pPr>
              <w:numPr>
                <w:ilvl w:val="0"/>
                <w:numId w:val="33"/>
              </w:numPr>
              <w:tabs>
                <w:tab w:val="clear" w:pos="720"/>
                <w:tab w:val="left" w:pos="709"/>
              </w:tabs>
              <w:ind w:left="0" w:firstLine="0"/>
              <w:jc w:val="center"/>
              <w:rPr>
                <w:rFonts w:ascii="Times New Roman" w:hAnsi="Times New Roman"/>
                <w:b/>
                <w:sz w:val="28"/>
                <w:szCs w:val="28"/>
                <w:lang w:val="ru-RU"/>
              </w:rPr>
            </w:pPr>
            <w:r w:rsidRPr="00E277DE">
              <w:rPr>
                <w:rFonts w:ascii="Times New Roman" w:hAnsi="Times New Roman"/>
                <w:b/>
                <w:bCs/>
                <w:sz w:val="28"/>
                <w:szCs w:val="28"/>
                <w:lang w:val="kk-KZ"/>
              </w:rPr>
              <w:t xml:space="preserve">«Мені қызықтырады...»  </w:t>
            </w:r>
            <w:r w:rsidRPr="00E277DE">
              <w:rPr>
                <w:rFonts w:ascii="Times New Roman" w:hAnsi="Times New Roman"/>
                <w:b/>
                <w:bCs/>
                <w:sz w:val="28"/>
                <w:szCs w:val="28"/>
                <w:lang w:val="kk-KZ"/>
              </w:rPr>
              <w:lastRenderedPageBreak/>
              <w:t>оқушылардың өмірге деген қызығушылығын анықтау.</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w:t>
            </w:r>
          </w:p>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lastRenderedPageBreak/>
              <w:t>Республикалық бірыңғай "Жас Ұлан" «Жас Қыран» балалар және жасөспірімдер ұйымы, өзін-өзі басқару ұйымы.</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Мұғалімдер</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 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001A68" w:rsidRPr="003A1DED"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36</w:t>
            </w:r>
          </w:p>
        </w:tc>
        <w:tc>
          <w:tcPr>
            <w:tcW w:w="3720" w:type="dxa"/>
            <w:gridSpan w:val="3"/>
            <w:vAlign w:val="bottom"/>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Оқу барысындағы бос уақытын ұйымдастыруына көмек көрсету.</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Мұғалімдер Оқушылар</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37</w:t>
            </w:r>
          </w:p>
        </w:tc>
        <w:tc>
          <w:tcPr>
            <w:tcW w:w="3720" w:type="dxa"/>
            <w:gridSpan w:val="3"/>
            <w:vAlign w:val="bottom"/>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  «Наурыз – жыл басы» тақырыбындағы ұжымдық мерекелік шаралар ұйымдастыру арқылы жеке тұлға дербестігін ұжымдық мақсатқа бағыттау.</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Сынып жетекшілер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38</w:t>
            </w:r>
          </w:p>
        </w:tc>
        <w:tc>
          <w:tcPr>
            <w:tcW w:w="3720" w:type="dxa"/>
            <w:gridSpan w:val="3"/>
            <w:vAlign w:val="bottom"/>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 «Артында мал қалғанша, тал қалсын» «Жасыл ел» бағдарламасынының орындалуын іске асыру.</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Сынып жетекшілер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39</w:t>
            </w:r>
          </w:p>
        </w:tc>
        <w:tc>
          <w:tcPr>
            <w:tcW w:w="3720" w:type="dxa"/>
            <w:gridSpan w:val="3"/>
            <w:vAlign w:val="bottom"/>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Мектеп оқушыларын құқықтық тәрбиелеу мәселелері бойынша ата-аналар жұртшылығымен,   қоғамдық  ұйымдармен, бұқаралық ақпарат құралдарымен өзара іс-қимыл жасауын ұйымдастыру.</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Ата-ана</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Мұғалімдер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25 мамыр 2017</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457"/>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40</w:t>
            </w:r>
          </w:p>
        </w:tc>
        <w:tc>
          <w:tcPr>
            <w:tcW w:w="3720" w:type="dxa"/>
            <w:gridSpan w:val="3"/>
            <w:vAlign w:val="bottom"/>
          </w:tcPr>
          <w:p w:rsidR="00001A68" w:rsidRPr="00E277DE" w:rsidRDefault="0049741C"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«100 </w:t>
            </w:r>
            <w:r w:rsidR="00001A68" w:rsidRPr="00E277DE">
              <w:rPr>
                <w:rFonts w:ascii="Times New Roman" w:hAnsi="Times New Roman"/>
                <w:b/>
                <w:bCs/>
                <w:sz w:val="28"/>
                <w:szCs w:val="28"/>
                <w:lang w:val="kk-KZ"/>
              </w:rPr>
              <w:t>кітап» жобасын жүзеге асыру</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41</w:t>
            </w:r>
          </w:p>
        </w:tc>
        <w:tc>
          <w:tcPr>
            <w:tcW w:w="3720" w:type="dxa"/>
            <w:gridSpan w:val="3"/>
            <w:vAlign w:val="bottom"/>
          </w:tcPr>
          <w:p w:rsidR="00001A68" w:rsidRPr="00E277DE" w:rsidRDefault="00001A68"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 «Таза аула»  «Жасыл ел» бағдарламасынының орындалуын іске асыру. </w:t>
            </w:r>
          </w:p>
        </w:tc>
        <w:tc>
          <w:tcPr>
            <w:tcW w:w="2218" w:type="dxa"/>
            <w:gridSpan w:val="5"/>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820" w:type="dxa"/>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r>
      <w:tr w:rsidR="0049741C" w:rsidRPr="003A1DED" w:rsidTr="00E277DE">
        <w:trPr>
          <w:trHeight w:val="2305"/>
        </w:trPr>
        <w:tc>
          <w:tcPr>
            <w:tcW w:w="634" w:type="dxa"/>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42</w:t>
            </w:r>
          </w:p>
        </w:tc>
        <w:tc>
          <w:tcPr>
            <w:tcW w:w="3720" w:type="dxa"/>
            <w:gridSpan w:val="3"/>
            <w:vAlign w:val="bottom"/>
          </w:tcPr>
          <w:p w:rsidR="00001A68" w:rsidRPr="00E277DE" w:rsidRDefault="00001A68" w:rsidP="00661AAF">
            <w:pPr>
              <w:tabs>
                <w:tab w:val="left" w:pos="709"/>
              </w:tabs>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«Таза қала», «Таза мектеп», «Таза сынып»  акцияларын  жүргізу.</w:t>
            </w:r>
          </w:p>
        </w:tc>
        <w:tc>
          <w:tcPr>
            <w:tcW w:w="2218" w:type="dxa"/>
            <w:gridSpan w:val="5"/>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c>
          <w:tcPr>
            <w:tcW w:w="2482"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Сынып жетекшілер</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Оқушылар</w:t>
            </w:r>
          </w:p>
        </w:tc>
        <w:tc>
          <w:tcPr>
            <w:tcW w:w="2820" w:type="dxa"/>
            <w:vAlign w:val="center"/>
          </w:tcPr>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2020-2025 жж.</w:t>
            </w:r>
          </w:p>
        </w:tc>
        <w:tc>
          <w:tcPr>
            <w:tcW w:w="3337" w:type="dxa"/>
            <w:gridSpan w:val="2"/>
            <w:vAlign w:val="center"/>
          </w:tcPr>
          <w:p w:rsidR="00001A68" w:rsidRPr="00E277DE" w:rsidRDefault="00001A68" w:rsidP="00661AAF">
            <w:pPr>
              <w:tabs>
                <w:tab w:val="left" w:pos="709"/>
              </w:tabs>
              <w:jc w:val="center"/>
              <w:rPr>
                <w:rFonts w:ascii="Times New Roman" w:hAnsi="Times New Roman"/>
                <w:bCs/>
                <w:sz w:val="28"/>
                <w:szCs w:val="28"/>
                <w:lang w:val="kk-KZ"/>
              </w:rPr>
            </w:pPr>
          </w:p>
        </w:tc>
      </w:tr>
      <w:tr w:rsidR="0049741C" w:rsidRPr="003A1DED" w:rsidTr="00E277DE">
        <w:trPr>
          <w:trHeight w:val="2305"/>
        </w:trPr>
        <w:tc>
          <w:tcPr>
            <w:tcW w:w="634" w:type="dxa"/>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43</w:t>
            </w:r>
          </w:p>
        </w:tc>
        <w:tc>
          <w:tcPr>
            <w:tcW w:w="3720" w:type="dxa"/>
            <w:gridSpan w:val="3"/>
            <w:vAlign w:val="bottom"/>
          </w:tcPr>
          <w:p w:rsidR="00001A68" w:rsidRPr="00E277DE" w:rsidRDefault="00001A68" w:rsidP="00661AAF">
            <w:pPr>
              <w:tabs>
                <w:tab w:val="left" w:pos="709"/>
              </w:tabs>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«Менің мамандығым», «100 жолдың бірі сіздікі» кәсіптік мектеп өкілдерімен арнаулы оқу орнының қызметкерлерімен кездесу, мамандықтарымен танысу.</w:t>
            </w:r>
          </w:p>
          <w:p w:rsidR="00001A68" w:rsidRPr="00E277DE" w:rsidRDefault="00001A68" w:rsidP="00661AAF">
            <w:pPr>
              <w:tabs>
                <w:tab w:val="left" w:pos="709"/>
              </w:tabs>
              <w:ind w:left="720"/>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 </w:t>
            </w:r>
          </w:p>
        </w:tc>
        <w:tc>
          <w:tcPr>
            <w:tcW w:w="2218" w:type="dxa"/>
            <w:gridSpan w:val="5"/>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c>
          <w:tcPr>
            <w:tcW w:w="2482"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Оқушылар</w:t>
            </w:r>
          </w:p>
        </w:tc>
        <w:tc>
          <w:tcPr>
            <w:tcW w:w="2820" w:type="dxa"/>
            <w:vAlign w:val="center"/>
          </w:tcPr>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2020-2025 жж.</w:t>
            </w:r>
          </w:p>
        </w:tc>
        <w:tc>
          <w:tcPr>
            <w:tcW w:w="3337"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r>
      <w:tr w:rsidR="0049741C" w:rsidRPr="003A1DED" w:rsidTr="00E277DE">
        <w:trPr>
          <w:trHeight w:val="2305"/>
        </w:trPr>
        <w:tc>
          <w:tcPr>
            <w:tcW w:w="634" w:type="dxa"/>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sz w:val="36"/>
                <w:szCs w:val="36"/>
                <w:lang w:val="ru-RU" w:eastAsia="ru-RU"/>
              </w:rPr>
              <w:lastRenderedPageBreak/>
              <w:t>44</w:t>
            </w:r>
          </w:p>
        </w:tc>
        <w:tc>
          <w:tcPr>
            <w:tcW w:w="3720" w:type="dxa"/>
            <w:gridSpan w:val="3"/>
            <w:vAlign w:val="bottom"/>
          </w:tcPr>
          <w:p w:rsidR="00001A68" w:rsidRPr="00E277DE" w:rsidRDefault="00001A68" w:rsidP="00661AAF">
            <w:pPr>
              <w:tabs>
                <w:tab w:val="left" w:pos="709"/>
              </w:tabs>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«Тәуелсіздік Қазақстан!» мерекесіне онкүндік жүргізу.</w:t>
            </w:r>
          </w:p>
        </w:tc>
        <w:tc>
          <w:tcPr>
            <w:tcW w:w="2218" w:type="dxa"/>
            <w:gridSpan w:val="5"/>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c>
          <w:tcPr>
            <w:tcW w:w="2482"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Оқушылар</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c>
          <w:tcPr>
            <w:tcW w:w="2820" w:type="dxa"/>
            <w:vAlign w:val="center"/>
          </w:tcPr>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2020-2025 жж.</w:t>
            </w:r>
          </w:p>
        </w:tc>
        <w:tc>
          <w:tcPr>
            <w:tcW w:w="3337"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r>
      <w:tr w:rsidR="0049741C" w:rsidRPr="003A1DED" w:rsidTr="00E277DE">
        <w:trPr>
          <w:trHeight w:val="2305"/>
        </w:trPr>
        <w:tc>
          <w:tcPr>
            <w:tcW w:w="634" w:type="dxa"/>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sz w:val="36"/>
                <w:szCs w:val="36"/>
                <w:lang w:val="ru-RU" w:eastAsia="ru-RU"/>
              </w:rPr>
              <w:t>45</w:t>
            </w:r>
          </w:p>
        </w:tc>
        <w:tc>
          <w:tcPr>
            <w:tcW w:w="3720" w:type="dxa"/>
            <w:gridSpan w:val="3"/>
            <w:vAlign w:val="bottom"/>
          </w:tcPr>
          <w:p w:rsidR="00001A68" w:rsidRPr="00E277DE" w:rsidRDefault="00001A68" w:rsidP="00661AAF">
            <w:pPr>
              <w:tabs>
                <w:tab w:val="left" w:pos="709"/>
              </w:tabs>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1. Қазақстанның жетістіктері туралы, Қазақстанның жаңа тарихы туралы деректі фильмдер жинақтау.</w:t>
            </w:r>
          </w:p>
          <w:p w:rsidR="00001A68" w:rsidRPr="00E277DE" w:rsidRDefault="00001A68" w:rsidP="00661AAF">
            <w:pPr>
              <w:tabs>
                <w:tab w:val="left" w:pos="709"/>
              </w:tabs>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2. «Мен болашақ Президентпін!» атты  жоба  қорғау.</w:t>
            </w:r>
          </w:p>
        </w:tc>
        <w:tc>
          <w:tcPr>
            <w:tcW w:w="2218" w:type="dxa"/>
            <w:gridSpan w:val="5"/>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Психолог</w:t>
            </w:r>
          </w:p>
        </w:tc>
        <w:tc>
          <w:tcPr>
            <w:tcW w:w="2482"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Диагностика материалдары</w:t>
            </w:r>
          </w:p>
        </w:tc>
        <w:tc>
          <w:tcPr>
            <w:tcW w:w="2820" w:type="dxa"/>
            <w:vAlign w:val="center"/>
          </w:tcPr>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Өзін-өзі басқару ұйымы</w:t>
            </w:r>
          </w:p>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–2020-2025 жж.</w:t>
            </w:r>
          </w:p>
        </w:tc>
        <w:tc>
          <w:tcPr>
            <w:tcW w:w="3337"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r>
      <w:tr w:rsidR="0049741C" w:rsidRPr="00E277DE" w:rsidTr="00E277DE">
        <w:trPr>
          <w:trHeight w:val="2305"/>
        </w:trPr>
        <w:tc>
          <w:tcPr>
            <w:tcW w:w="634" w:type="dxa"/>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
                <w:bCs/>
                <w:color w:val="000000"/>
                <w:kern w:val="24"/>
                <w:sz w:val="28"/>
                <w:szCs w:val="28"/>
                <w:lang w:val="kk-KZ" w:eastAsia="ru-RU"/>
              </w:rPr>
              <w:t>46</w:t>
            </w:r>
          </w:p>
        </w:tc>
        <w:tc>
          <w:tcPr>
            <w:tcW w:w="3720" w:type="dxa"/>
            <w:gridSpan w:val="3"/>
            <w:vAlign w:val="bottom"/>
          </w:tcPr>
          <w:p w:rsidR="00001A68" w:rsidRPr="00E277DE" w:rsidRDefault="00001A68" w:rsidP="00661AAF">
            <w:pPr>
              <w:tabs>
                <w:tab w:val="left" w:pos="709"/>
              </w:tabs>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 xml:space="preserve">1.«Нашақорлықтың, алкоголизм мен темекі шегудің алдын алу» насихаттау жұмыстарына арналған </w:t>
            </w:r>
          </w:p>
          <w:p w:rsidR="00001A68" w:rsidRPr="00E277DE" w:rsidRDefault="00001A68" w:rsidP="00661AAF">
            <w:pPr>
              <w:tabs>
                <w:tab w:val="left" w:pos="709"/>
              </w:tabs>
              <w:jc w:val="both"/>
              <w:rPr>
                <w:rFonts w:ascii="Times New Roman" w:hAnsi="Times New Roman"/>
                <w:b/>
                <w:sz w:val="36"/>
                <w:szCs w:val="36"/>
                <w:lang w:val="ru-RU" w:eastAsia="ru-RU"/>
              </w:rPr>
            </w:pPr>
            <w:r w:rsidRPr="00E277DE">
              <w:rPr>
                <w:rFonts w:ascii="Times New Roman" w:hAnsi="Times New Roman"/>
                <w:b/>
                <w:bCs/>
                <w:color w:val="000000"/>
                <w:kern w:val="24"/>
                <w:sz w:val="28"/>
                <w:szCs w:val="28"/>
                <w:lang w:val="kk-KZ" w:eastAsia="ru-RU"/>
              </w:rPr>
              <w:t>«Нашақорлыққа қарсымыз!»  атты  флешмоб өткізу.</w:t>
            </w:r>
          </w:p>
        </w:tc>
        <w:tc>
          <w:tcPr>
            <w:tcW w:w="2218" w:type="dxa"/>
            <w:gridSpan w:val="5"/>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Әлеуметтік педагог</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c>
          <w:tcPr>
            <w:tcW w:w="2482"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Ата-аналар,</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Сынып жетекшілер</w:t>
            </w:r>
          </w:p>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Оқушылар</w:t>
            </w:r>
          </w:p>
        </w:tc>
        <w:tc>
          <w:tcPr>
            <w:tcW w:w="2820" w:type="dxa"/>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Әлеуметтік педагог</w:t>
            </w:r>
          </w:p>
          <w:p w:rsidR="00001A68" w:rsidRPr="00E277DE" w:rsidRDefault="00001A68" w:rsidP="00661AAF">
            <w:pPr>
              <w:tabs>
                <w:tab w:val="left" w:pos="709"/>
              </w:tabs>
              <w:jc w:val="center"/>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2020-2025 жж.</w:t>
            </w:r>
          </w:p>
        </w:tc>
        <w:tc>
          <w:tcPr>
            <w:tcW w:w="3337" w:type="dxa"/>
            <w:gridSpan w:val="2"/>
            <w:vAlign w:val="center"/>
          </w:tcPr>
          <w:p w:rsidR="00001A68" w:rsidRPr="00E277DE" w:rsidRDefault="00001A68" w:rsidP="00661AAF">
            <w:pPr>
              <w:tabs>
                <w:tab w:val="left" w:pos="709"/>
              </w:tabs>
              <w:jc w:val="both"/>
              <w:rPr>
                <w:rFonts w:ascii="Times New Roman" w:hAnsi="Times New Roman"/>
                <w:sz w:val="36"/>
                <w:szCs w:val="36"/>
                <w:lang w:val="ru-RU" w:eastAsia="ru-RU"/>
              </w:rPr>
            </w:pPr>
            <w:r w:rsidRPr="00E277DE">
              <w:rPr>
                <w:rFonts w:ascii="Times New Roman" w:hAnsi="Times New Roman"/>
                <w:bCs/>
                <w:color w:val="000000"/>
                <w:kern w:val="24"/>
                <w:sz w:val="28"/>
                <w:szCs w:val="28"/>
                <w:lang w:val="kk-KZ" w:eastAsia="ru-RU"/>
              </w:rPr>
              <w:t> </w:t>
            </w:r>
          </w:p>
        </w:tc>
      </w:tr>
      <w:tr w:rsidR="0049741C" w:rsidRPr="003A1DED" w:rsidTr="00E277DE">
        <w:trPr>
          <w:trHeight w:val="2305"/>
        </w:trPr>
        <w:tc>
          <w:tcPr>
            <w:tcW w:w="634" w:type="dxa"/>
            <w:vAlign w:val="center"/>
          </w:tcPr>
          <w:p w:rsidR="0049741C" w:rsidRPr="00E277DE" w:rsidRDefault="0049741C"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47</w:t>
            </w:r>
          </w:p>
        </w:tc>
        <w:tc>
          <w:tcPr>
            <w:tcW w:w="3720" w:type="dxa"/>
            <w:gridSpan w:val="3"/>
            <w:vAlign w:val="bottom"/>
          </w:tcPr>
          <w:p w:rsidR="0049741C" w:rsidRPr="00E277DE" w:rsidRDefault="0049741C" w:rsidP="00661AAF">
            <w:pPr>
              <w:tabs>
                <w:tab w:val="left" w:pos="709"/>
              </w:tabs>
              <w:jc w:val="center"/>
              <w:rPr>
                <w:rFonts w:ascii="Times New Roman" w:hAnsi="Times New Roman"/>
                <w:b/>
                <w:sz w:val="28"/>
                <w:szCs w:val="28"/>
                <w:lang w:val="kk-KZ"/>
              </w:rPr>
            </w:pPr>
            <w:r w:rsidRPr="00E277DE">
              <w:rPr>
                <w:rFonts w:ascii="Times New Roman" w:hAnsi="Times New Roman"/>
                <w:b/>
                <w:bCs/>
                <w:sz w:val="28"/>
                <w:szCs w:val="28"/>
                <w:lang w:val="kk-KZ"/>
              </w:rPr>
              <w:t>1.«Әркім көшбасшы болуға лайық па?»   бірлескен, біріккен, ұйымшыл командалар құру, бірігіп бос  уақыттарын тиімді өткізуді ұйымдастыру, дебат жүргізу.</w:t>
            </w:r>
          </w:p>
        </w:tc>
        <w:tc>
          <w:tcPr>
            <w:tcW w:w="2218" w:type="dxa"/>
            <w:gridSpan w:val="5"/>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Сынып жетекшілер</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Сынып жетекшілер</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Іс-шаралар әзірлемелері</w:t>
            </w:r>
          </w:p>
        </w:tc>
        <w:tc>
          <w:tcPr>
            <w:tcW w:w="2820" w:type="dxa"/>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49741C" w:rsidRPr="00E277DE" w:rsidRDefault="0049741C" w:rsidP="00661AAF">
            <w:pPr>
              <w:tabs>
                <w:tab w:val="left" w:pos="709"/>
              </w:tabs>
              <w:jc w:val="center"/>
              <w:rPr>
                <w:rFonts w:ascii="Times New Roman" w:hAnsi="Times New Roman"/>
                <w:bCs/>
                <w:sz w:val="28"/>
                <w:szCs w:val="28"/>
                <w:lang w:val="kk-KZ"/>
              </w:rPr>
            </w:pPr>
          </w:p>
        </w:tc>
      </w:tr>
      <w:tr w:rsidR="0049741C" w:rsidRPr="003A1DED" w:rsidTr="00E277DE">
        <w:trPr>
          <w:trHeight w:val="2305"/>
        </w:trPr>
        <w:tc>
          <w:tcPr>
            <w:tcW w:w="634" w:type="dxa"/>
            <w:vAlign w:val="center"/>
          </w:tcPr>
          <w:p w:rsidR="0049741C" w:rsidRPr="00E277DE" w:rsidRDefault="0049741C" w:rsidP="00661AAF">
            <w:pPr>
              <w:tabs>
                <w:tab w:val="left" w:pos="709"/>
              </w:tabs>
              <w:rPr>
                <w:rFonts w:ascii="Times New Roman" w:hAnsi="Times New Roman"/>
                <w:b/>
                <w:sz w:val="28"/>
                <w:szCs w:val="28"/>
                <w:lang w:val="ru-RU"/>
              </w:rPr>
            </w:pPr>
            <w:r w:rsidRPr="00E277DE">
              <w:rPr>
                <w:rFonts w:ascii="Times New Roman" w:hAnsi="Times New Roman"/>
                <w:b/>
                <w:sz w:val="28"/>
                <w:szCs w:val="28"/>
                <w:lang w:val="ru-RU"/>
              </w:rPr>
              <w:t>48</w:t>
            </w:r>
          </w:p>
        </w:tc>
        <w:tc>
          <w:tcPr>
            <w:tcW w:w="3720" w:type="dxa"/>
            <w:gridSpan w:val="3"/>
            <w:vAlign w:val="bottom"/>
          </w:tcPr>
          <w:p w:rsidR="0049741C" w:rsidRPr="00E277DE" w:rsidRDefault="0049741C"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1.«Үлкен ел – үлкен отбасы» фестиваль өткізу.</w:t>
            </w:r>
          </w:p>
          <w:p w:rsidR="0049741C" w:rsidRPr="00E277DE" w:rsidRDefault="0049741C"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2.«Сыбайлас жемқорлыққа қарсы мектеп»  ұранымен белсенді оқушылар қатарынан үгіт насихат жүргізу.</w:t>
            </w:r>
          </w:p>
        </w:tc>
        <w:tc>
          <w:tcPr>
            <w:tcW w:w="2218" w:type="dxa"/>
            <w:gridSpan w:val="5"/>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Ата-аналар,</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Сынып жетекшілер</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tc>
        <w:tc>
          <w:tcPr>
            <w:tcW w:w="2820" w:type="dxa"/>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49741C" w:rsidRPr="00E277DE" w:rsidRDefault="0049741C" w:rsidP="00661AAF">
            <w:pPr>
              <w:tabs>
                <w:tab w:val="left" w:pos="709"/>
              </w:tabs>
              <w:jc w:val="center"/>
              <w:rPr>
                <w:rFonts w:ascii="Times New Roman" w:hAnsi="Times New Roman"/>
                <w:bCs/>
                <w:sz w:val="28"/>
                <w:szCs w:val="28"/>
                <w:lang w:val="kk-KZ"/>
              </w:rPr>
            </w:pPr>
          </w:p>
        </w:tc>
      </w:tr>
      <w:tr w:rsidR="0049741C" w:rsidRPr="003A1DED" w:rsidTr="00E277DE">
        <w:trPr>
          <w:trHeight w:val="2305"/>
        </w:trPr>
        <w:tc>
          <w:tcPr>
            <w:tcW w:w="634" w:type="dxa"/>
            <w:vAlign w:val="center"/>
          </w:tcPr>
          <w:p w:rsidR="0049741C" w:rsidRPr="00E277DE" w:rsidRDefault="0049741C" w:rsidP="00661AAF">
            <w:pPr>
              <w:tabs>
                <w:tab w:val="left" w:pos="709"/>
              </w:tabs>
              <w:rPr>
                <w:rFonts w:ascii="Times New Roman" w:hAnsi="Times New Roman"/>
                <w:b/>
                <w:sz w:val="28"/>
                <w:szCs w:val="28"/>
                <w:lang w:val="ru-RU"/>
              </w:rPr>
            </w:pPr>
            <w:r w:rsidRPr="00E277DE">
              <w:rPr>
                <w:rFonts w:ascii="Times New Roman" w:hAnsi="Times New Roman"/>
                <w:b/>
                <w:sz w:val="28"/>
                <w:szCs w:val="28"/>
                <w:lang w:val="ru-RU"/>
              </w:rPr>
              <w:t>49</w:t>
            </w:r>
          </w:p>
        </w:tc>
        <w:tc>
          <w:tcPr>
            <w:tcW w:w="3720" w:type="dxa"/>
            <w:gridSpan w:val="3"/>
            <w:vAlign w:val="bottom"/>
          </w:tcPr>
          <w:p w:rsidR="0049741C" w:rsidRPr="00E277DE" w:rsidRDefault="0049741C"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 xml:space="preserve">1.Патриоттық бағыттағы әдеби және деректі фильмдерді көруді ұйымдастыру </w:t>
            </w:r>
          </w:p>
          <w:p w:rsidR="0049741C" w:rsidRPr="00E277DE" w:rsidRDefault="0049741C"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t>2.«Білімді жастар – ұлт болашағы!» Өзін-өзі басқару күнін өткізу</w:t>
            </w:r>
          </w:p>
        </w:tc>
        <w:tc>
          <w:tcPr>
            <w:tcW w:w="2218" w:type="dxa"/>
            <w:gridSpan w:val="5"/>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 </w:t>
            </w:r>
          </w:p>
        </w:tc>
        <w:tc>
          <w:tcPr>
            <w:tcW w:w="2482" w:type="dxa"/>
            <w:gridSpan w:val="2"/>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 орындарының түсіндірме қағаздары</w:t>
            </w:r>
          </w:p>
        </w:tc>
        <w:tc>
          <w:tcPr>
            <w:tcW w:w="2820" w:type="dxa"/>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-22020-2025 жж.</w:t>
            </w:r>
          </w:p>
        </w:tc>
        <w:tc>
          <w:tcPr>
            <w:tcW w:w="3337" w:type="dxa"/>
            <w:gridSpan w:val="2"/>
            <w:vAlign w:val="center"/>
          </w:tcPr>
          <w:p w:rsidR="0049741C" w:rsidRPr="00E277DE" w:rsidRDefault="0049741C" w:rsidP="00661AAF">
            <w:pPr>
              <w:tabs>
                <w:tab w:val="left" w:pos="709"/>
              </w:tabs>
              <w:jc w:val="center"/>
              <w:rPr>
                <w:rFonts w:ascii="Times New Roman" w:hAnsi="Times New Roman"/>
                <w:bCs/>
                <w:sz w:val="28"/>
                <w:szCs w:val="28"/>
                <w:lang w:val="kk-KZ"/>
              </w:rPr>
            </w:pPr>
          </w:p>
        </w:tc>
      </w:tr>
      <w:tr w:rsidR="0049741C" w:rsidRPr="003A1DED" w:rsidTr="00E277DE">
        <w:trPr>
          <w:trHeight w:val="2305"/>
        </w:trPr>
        <w:tc>
          <w:tcPr>
            <w:tcW w:w="634" w:type="dxa"/>
            <w:vAlign w:val="center"/>
          </w:tcPr>
          <w:p w:rsidR="0049741C" w:rsidRPr="00E277DE" w:rsidRDefault="0049741C" w:rsidP="00661AAF">
            <w:pPr>
              <w:tabs>
                <w:tab w:val="left" w:pos="709"/>
              </w:tabs>
              <w:jc w:val="center"/>
              <w:rPr>
                <w:rFonts w:ascii="Times New Roman" w:hAnsi="Times New Roman"/>
                <w:b/>
                <w:sz w:val="28"/>
                <w:szCs w:val="28"/>
                <w:lang w:val="ru-RU"/>
              </w:rPr>
            </w:pPr>
            <w:r w:rsidRPr="00E277DE">
              <w:rPr>
                <w:rFonts w:ascii="Times New Roman" w:hAnsi="Times New Roman"/>
                <w:b/>
                <w:bCs/>
                <w:sz w:val="28"/>
                <w:szCs w:val="28"/>
                <w:lang w:val="kk-KZ"/>
              </w:rPr>
              <w:lastRenderedPageBreak/>
              <w:t>50</w:t>
            </w:r>
          </w:p>
        </w:tc>
        <w:tc>
          <w:tcPr>
            <w:tcW w:w="3720" w:type="dxa"/>
            <w:gridSpan w:val="3"/>
            <w:vAlign w:val="bottom"/>
          </w:tcPr>
          <w:p w:rsidR="0049741C" w:rsidRPr="00E277DE" w:rsidRDefault="0049741C" w:rsidP="00661AAF">
            <w:pPr>
              <w:tabs>
                <w:tab w:val="left" w:pos="709"/>
              </w:tabs>
              <w:jc w:val="center"/>
              <w:rPr>
                <w:rFonts w:ascii="Times New Roman" w:hAnsi="Times New Roman"/>
                <w:b/>
                <w:sz w:val="28"/>
                <w:szCs w:val="28"/>
                <w:lang w:val="kk-KZ"/>
              </w:rPr>
            </w:pPr>
            <w:r w:rsidRPr="00E277DE">
              <w:rPr>
                <w:rFonts w:ascii="Times New Roman" w:hAnsi="Times New Roman"/>
                <w:b/>
                <w:bCs/>
                <w:sz w:val="28"/>
                <w:szCs w:val="28"/>
                <w:lang w:val="kk-KZ"/>
              </w:rPr>
              <w:t>1.Оқушыларды, мәдениет пен өнер, спорт өкілдерін, педагогтерді, соғыс және еңбек ардагерлерін қатыстыра отырып, өскелең ұрпақты тәрбиелеудегі мораль мен адамгершілік нормалары мәселелеріне арналған кездесу дайындау.</w:t>
            </w:r>
          </w:p>
          <w:p w:rsidR="0049741C" w:rsidRPr="00E277DE" w:rsidRDefault="0049741C" w:rsidP="00661AAF">
            <w:pPr>
              <w:tabs>
                <w:tab w:val="left" w:pos="709"/>
              </w:tabs>
              <w:jc w:val="center"/>
              <w:rPr>
                <w:rFonts w:ascii="Times New Roman" w:hAnsi="Times New Roman"/>
                <w:b/>
                <w:sz w:val="28"/>
                <w:szCs w:val="28"/>
                <w:lang w:val="kk-KZ"/>
              </w:rPr>
            </w:pPr>
            <w:r w:rsidRPr="00E277DE">
              <w:rPr>
                <w:rFonts w:ascii="Times New Roman" w:hAnsi="Times New Roman"/>
                <w:b/>
                <w:bCs/>
                <w:sz w:val="28"/>
                <w:szCs w:val="28"/>
                <w:lang w:val="kk-KZ"/>
              </w:rPr>
              <w:t xml:space="preserve">2. «Өзімізді жақсарту арқылы әлемді жақсартамыз!» атты дөңгелек үстел ұйымдастыру. </w:t>
            </w:r>
          </w:p>
        </w:tc>
        <w:tc>
          <w:tcPr>
            <w:tcW w:w="2218" w:type="dxa"/>
            <w:gridSpan w:val="5"/>
            <w:vAlign w:val="center"/>
          </w:tcPr>
          <w:p w:rsidR="0049741C" w:rsidRPr="00E277DE" w:rsidRDefault="0049741C" w:rsidP="00661AAF">
            <w:pPr>
              <w:tabs>
                <w:tab w:val="left" w:pos="709"/>
              </w:tabs>
              <w:jc w:val="center"/>
              <w:rPr>
                <w:rFonts w:ascii="Times New Roman" w:hAnsi="Times New Roman"/>
                <w:sz w:val="28"/>
                <w:szCs w:val="28"/>
                <w:lang w:val="kk-KZ"/>
              </w:rPr>
            </w:pPr>
            <w:r w:rsidRPr="00E277DE">
              <w:rPr>
                <w:rFonts w:ascii="Times New Roman" w:hAnsi="Times New Roman"/>
                <w:bCs/>
                <w:sz w:val="28"/>
                <w:szCs w:val="28"/>
                <w:lang w:val="kk-KZ"/>
              </w:rPr>
              <w:t>Өзін-өзі басқару ұйымы</w:t>
            </w:r>
          </w:p>
          <w:p w:rsidR="0049741C" w:rsidRPr="00E277DE" w:rsidRDefault="0049741C" w:rsidP="00661AAF">
            <w:pPr>
              <w:tabs>
                <w:tab w:val="left" w:pos="709"/>
              </w:tabs>
              <w:jc w:val="center"/>
              <w:rPr>
                <w:rFonts w:ascii="Times New Roman" w:hAnsi="Times New Roman"/>
                <w:sz w:val="28"/>
                <w:szCs w:val="28"/>
                <w:lang w:val="kk-KZ"/>
              </w:rPr>
            </w:pPr>
            <w:r w:rsidRPr="00E277DE">
              <w:rPr>
                <w:rFonts w:ascii="Times New Roman" w:hAnsi="Times New Roman"/>
                <w:bCs/>
                <w:sz w:val="28"/>
                <w:szCs w:val="28"/>
                <w:lang w:val="kk-KZ"/>
              </w:rPr>
              <w:t> </w:t>
            </w:r>
          </w:p>
          <w:p w:rsidR="0049741C" w:rsidRPr="00E277DE" w:rsidRDefault="0049741C" w:rsidP="00661AAF">
            <w:pPr>
              <w:tabs>
                <w:tab w:val="left" w:pos="709"/>
              </w:tabs>
              <w:jc w:val="center"/>
              <w:rPr>
                <w:rFonts w:ascii="Times New Roman" w:hAnsi="Times New Roman"/>
                <w:sz w:val="28"/>
                <w:szCs w:val="28"/>
                <w:lang w:val="kk-KZ"/>
              </w:rPr>
            </w:pPr>
            <w:r w:rsidRPr="00E277DE">
              <w:rPr>
                <w:rFonts w:ascii="Times New Roman" w:hAnsi="Times New Roman"/>
                <w:bCs/>
                <w:sz w:val="28"/>
                <w:szCs w:val="28"/>
                <w:lang w:val="kk-KZ"/>
              </w:rPr>
              <w:t>Әлеуметтік педагог</w:t>
            </w:r>
          </w:p>
        </w:tc>
        <w:tc>
          <w:tcPr>
            <w:tcW w:w="2482" w:type="dxa"/>
            <w:gridSpan w:val="2"/>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Оқушылар</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Сауалнама</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жауаптары</w:t>
            </w:r>
          </w:p>
        </w:tc>
        <w:tc>
          <w:tcPr>
            <w:tcW w:w="2820" w:type="dxa"/>
            <w:vAlign w:val="center"/>
          </w:tcPr>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Өзін-өзі басқару ұйымы</w:t>
            </w:r>
          </w:p>
          <w:p w:rsidR="0049741C" w:rsidRPr="00E277DE" w:rsidRDefault="0049741C" w:rsidP="00661AAF">
            <w:pPr>
              <w:tabs>
                <w:tab w:val="left" w:pos="709"/>
              </w:tabs>
              <w:jc w:val="center"/>
              <w:rPr>
                <w:rFonts w:ascii="Times New Roman" w:hAnsi="Times New Roman"/>
                <w:sz w:val="28"/>
                <w:szCs w:val="28"/>
                <w:lang w:val="ru-RU"/>
              </w:rPr>
            </w:pPr>
            <w:r w:rsidRPr="00E277DE">
              <w:rPr>
                <w:rFonts w:ascii="Times New Roman" w:hAnsi="Times New Roman"/>
                <w:bCs/>
                <w:sz w:val="28"/>
                <w:szCs w:val="28"/>
                <w:lang w:val="kk-KZ"/>
              </w:rPr>
              <w:t>-2020-2025 жж.</w:t>
            </w:r>
          </w:p>
        </w:tc>
        <w:tc>
          <w:tcPr>
            <w:tcW w:w="3337" w:type="dxa"/>
            <w:gridSpan w:val="2"/>
            <w:vAlign w:val="center"/>
          </w:tcPr>
          <w:p w:rsidR="0049741C" w:rsidRPr="00E277DE" w:rsidRDefault="0049741C" w:rsidP="00661AAF">
            <w:pPr>
              <w:tabs>
                <w:tab w:val="left" w:pos="709"/>
              </w:tabs>
              <w:jc w:val="center"/>
              <w:rPr>
                <w:rFonts w:ascii="Times New Roman" w:hAnsi="Times New Roman"/>
                <w:bCs/>
                <w:sz w:val="28"/>
                <w:szCs w:val="28"/>
                <w:lang w:val="kk-KZ"/>
              </w:rPr>
            </w:pPr>
          </w:p>
        </w:tc>
      </w:tr>
    </w:tbl>
    <w:p w:rsidR="002C296E" w:rsidRPr="00E277DE" w:rsidRDefault="002C296E" w:rsidP="00661AAF">
      <w:pPr>
        <w:tabs>
          <w:tab w:val="left" w:pos="709"/>
        </w:tabs>
        <w:spacing w:after="0" w:line="240" w:lineRule="auto"/>
        <w:ind w:left="284" w:firstLine="142"/>
        <w:jc w:val="center"/>
        <w:rPr>
          <w:rFonts w:ascii="Times New Roman" w:hAnsi="Times New Roman"/>
          <w:b/>
          <w:sz w:val="28"/>
          <w:szCs w:val="28"/>
          <w:lang w:val="ru-RU"/>
        </w:rPr>
      </w:pPr>
    </w:p>
    <w:p w:rsidR="002C296E" w:rsidRPr="00E277DE" w:rsidRDefault="002C296E" w:rsidP="00661AAF">
      <w:pPr>
        <w:tabs>
          <w:tab w:val="left" w:pos="709"/>
        </w:tabs>
        <w:spacing w:after="0" w:line="240" w:lineRule="auto"/>
        <w:ind w:left="284" w:firstLine="142"/>
        <w:jc w:val="center"/>
        <w:rPr>
          <w:rFonts w:ascii="Times New Roman" w:hAnsi="Times New Roman"/>
          <w:b/>
          <w:sz w:val="28"/>
          <w:szCs w:val="28"/>
          <w:lang w:val="ru-RU"/>
        </w:rPr>
      </w:pPr>
    </w:p>
    <w:p w:rsidR="002C296E" w:rsidRPr="00E277DE" w:rsidRDefault="002C296E" w:rsidP="00661AAF">
      <w:pPr>
        <w:tabs>
          <w:tab w:val="left" w:pos="709"/>
        </w:tabs>
        <w:spacing w:after="0" w:line="240" w:lineRule="auto"/>
        <w:ind w:left="284" w:firstLine="142"/>
        <w:jc w:val="center"/>
        <w:rPr>
          <w:rFonts w:ascii="Times New Roman" w:hAnsi="Times New Roman"/>
          <w:b/>
          <w:sz w:val="28"/>
          <w:szCs w:val="28"/>
          <w:lang w:val="ru-RU"/>
        </w:rPr>
      </w:pPr>
    </w:p>
    <w:p w:rsidR="0064043E" w:rsidRPr="00E277DE" w:rsidRDefault="0064043E" w:rsidP="00661AAF">
      <w:pPr>
        <w:tabs>
          <w:tab w:val="left" w:pos="709"/>
        </w:tabs>
        <w:spacing w:after="0" w:line="240" w:lineRule="auto"/>
        <w:ind w:left="284" w:firstLine="142"/>
        <w:jc w:val="both"/>
        <w:rPr>
          <w:rFonts w:ascii="Times New Roman" w:hAnsi="Times New Roman"/>
          <w:b/>
          <w:sz w:val="28"/>
          <w:szCs w:val="28"/>
          <w:lang w:val="kk-KZ"/>
        </w:rPr>
      </w:pPr>
    </w:p>
    <w:p w:rsidR="004B6C10" w:rsidRPr="00E277DE" w:rsidRDefault="004B6C10" w:rsidP="00661AAF">
      <w:pPr>
        <w:tabs>
          <w:tab w:val="left" w:pos="709"/>
        </w:tabs>
        <w:spacing w:after="0" w:line="240" w:lineRule="auto"/>
        <w:jc w:val="both"/>
        <w:rPr>
          <w:rFonts w:ascii="Times New Roman" w:hAnsi="Times New Roman"/>
          <w:b/>
          <w:sz w:val="28"/>
          <w:szCs w:val="28"/>
          <w:lang w:val="kk-KZ"/>
        </w:rPr>
      </w:pPr>
    </w:p>
    <w:p w:rsidR="000A23A6" w:rsidRPr="00E277DE" w:rsidRDefault="000A23A6" w:rsidP="00661AAF">
      <w:pPr>
        <w:tabs>
          <w:tab w:val="left" w:pos="709"/>
        </w:tabs>
        <w:spacing w:after="0" w:line="240" w:lineRule="auto"/>
        <w:ind w:left="284" w:firstLine="142"/>
        <w:jc w:val="both"/>
        <w:rPr>
          <w:rFonts w:ascii="Times New Roman" w:hAnsi="Times New Roman"/>
          <w:b/>
          <w:sz w:val="28"/>
          <w:szCs w:val="28"/>
          <w:lang w:val="kk-KZ"/>
        </w:rPr>
        <w:sectPr w:rsidR="000A23A6" w:rsidRPr="00E277DE" w:rsidSect="00661AAF">
          <w:pgSz w:w="16838" w:h="11906" w:orient="landscape"/>
          <w:pgMar w:top="1701" w:right="709" w:bottom="851" w:left="1134" w:header="709" w:footer="709" w:gutter="0"/>
          <w:cols w:space="708"/>
          <w:docGrid w:linePitch="360"/>
        </w:sectPr>
      </w:pPr>
    </w:p>
    <w:p w:rsidR="00401051" w:rsidRPr="00D63918" w:rsidRDefault="00401051" w:rsidP="0049741C">
      <w:pPr>
        <w:pStyle w:val="a6"/>
        <w:ind w:left="0"/>
        <w:jc w:val="center"/>
        <w:rPr>
          <w:b/>
          <w:sz w:val="28"/>
          <w:szCs w:val="28"/>
          <w:lang w:val="kk-KZ"/>
        </w:rPr>
      </w:pPr>
    </w:p>
    <w:sectPr w:rsidR="00401051" w:rsidRPr="00D63918" w:rsidSect="000A23A6">
      <w:pgSz w:w="11906" w:h="16838"/>
      <w:pgMar w:top="1134"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1A" w:rsidRDefault="00F54A1A" w:rsidP="00CA013F">
      <w:pPr>
        <w:spacing w:after="0" w:line="240" w:lineRule="auto"/>
      </w:pPr>
      <w:r>
        <w:separator/>
      </w:r>
    </w:p>
  </w:endnote>
  <w:endnote w:type="continuationSeparator" w:id="0">
    <w:p w:rsidR="00F54A1A" w:rsidRDefault="00F54A1A" w:rsidP="00CA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88335"/>
      <w:docPartObj>
        <w:docPartGallery w:val="Page Numbers (Bottom of Page)"/>
        <w:docPartUnique/>
      </w:docPartObj>
    </w:sdtPr>
    <w:sdtEndPr/>
    <w:sdtContent>
      <w:p w:rsidR="00F54A1A" w:rsidRDefault="00F54A1A">
        <w:pPr>
          <w:pStyle w:val="af1"/>
          <w:jc w:val="center"/>
        </w:pPr>
        <w:r>
          <w:fldChar w:fldCharType="begin"/>
        </w:r>
        <w:r>
          <w:instrText>PAGE   \* MERGEFORMAT</w:instrText>
        </w:r>
        <w:r>
          <w:fldChar w:fldCharType="separate"/>
        </w:r>
        <w:r w:rsidR="003A1DED" w:rsidRPr="003A1DED">
          <w:rPr>
            <w:noProof/>
            <w:lang w:val="ru-RU"/>
          </w:rPr>
          <w:t>10</w:t>
        </w:r>
        <w:r>
          <w:rPr>
            <w:noProof/>
            <w:lang w:val="ru-RU"/>
          </w:rPr>
          <w:fldChar w:fldCharType="end"/>
        </w:r>
      </w:p>
    </w:sdtContent>
  </w:sdt>
  <w:p w:rsidR="00F54A1A" w:rsidRDefault="00F54A1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1A" w:rsidRDefault="00F54A1A" w:rsidP="00CA013F">
      <w:pPr>
        <w:spacing w:after="0" w:line="240" w:lineRule="auto"/>
      </w:pPr>
      <w:r>
        <w:separator/>
      </w:r>
    </w:p>
  </w:footnote>
  <w:footnote w:type="continuationSeparator" w:id="0">
    <w:p w:rsidR="00F54A1A" w:rsidRDefault="00F54A1A" w:rsidP="00CA0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D15170_"/>
      </v:shape>
    </w:pict>
  </w:numPicBullet>
  <w:numPicBullet w:numPicBulletId="1">
    <w:pict>
      <v:shape id="_x0000_i1027" type="#_x0000_t75" style="width:11.1pt;height:11.1pt" o:bullet="t">
        <v:imagedata r:id="rId2" o:title="BD10253_"/>
        <o:lock v:ext="edit" cropping="t"/>
      </v:shape>
    </w:pict>
  </w:numPicBullet>
  <w:numPicBullet w:numPicBulletId="2">
    <w:pict>
      <v:shape id="_x0000_i1028" type="#_x0000_t75" style="width:11.1pt;height:11.1pt" o:bullet="t">
        <v:imagedata r:id="rId3" o:title="mso691"/>
      </v:shape>
    </w:pict>
  </w:numPicBullet>
  <w:abstractNum w:abstractNumId="0">
    <w:nsid w:val="012F23DB"/>
    <w:multiLevelType w:val="hybridMultilevel"/>
    <w:tmpl w:val="D584AA2E"/>
    <w:lvl w:ilvl="0" w:tplc="480097E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139277D"/>
    <w:multiLevelType w:val="hybridMultilevel"/>
    <w:tmpl w:val="1C543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B756D"/>
    <w:multiLevelType w:val="hybridMultilevel"/>
    <w:tmpl w:val="E634F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A07AE9"/>
    <w:multiLevelType w:val="hybridMultilevel"/>
    <w:tmpl w:val="9C48E792"/>
    <w:lvl w:ilvl="0" w:tplc="C0306260">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99242D"/>
    <w:multiLevelType w:val="hybridMultilevel"/>
    <w:tmpl w:val="275658B4"/>
    <w:lvl w:ilvl="0" w:tplc="8D6CD7F2">
      <w:start w:val="1"/>
      <w:numFmt w:val="decimal"/>
      <w:lvlText w:val="%1."/>
      <w:lvlJc w:val="left"/>
      <w:pPr>
        <w:tabs>
          <w:tab w:val="num" w:pos="720"/>
        </w:tabs>
        <w:ind w:left="720" w:hanging="360"/>
      </w:pPr>
    </w:lvl>
    <w:lvl w:ilvl="1" w:tplc="1BBAF564" w:tentative="1">
      <w:start w:val="1"/>
      <w:numFmt w:val="decimal"/>
      <w:lvlText w:val="%2."/>
      <w:lvlJc w:val="left"/>
      <w:pPr>
        <w:tabs>
          <w:tab w:val="num" w:pos="1440"/>
        </w:tabs>
        <w:ind w:left="1440" w:hanging="360"/>
      </w:pPr>
    </w:lvl>
    <w:lvl w:ilvl="2" w:tplc="8BA23564" w:tentative="1">
      <w:start w:val="1"/>
      <w:numFmt w:val="decimal"/>
      <w:lvlText w:val="%3."/>
      <w:lvlJc w:val="left"/>
      <w:pPr>
        <w:tabs>
          <w:tab w:val="num" w:pos="2160"/>
        </w:tabs>
        <w:ind w:left="2160" w:hanging="360"/>
      </w:pPr>
    </w:lvl>
    <w:lvl w:ilvl="3" w:tplc="836EA7D4" w:tentative="1">
      <w:start w:val="1"/>
      <w:numFmt w:val="decimal"/>
      <w:lvlText w:val="%4."/>
      <w:lvlJc w:val="left"/>
      <w:pPr>
        <w:tabs>
          <w:tab w:val="num" w:pos="2880"/>
        </w:tabs>
        <w:ind w:left="2880" w:hanging="360"/>
      </w:pPr>
    </w:lvl>
    <w:lvl w:ilvl="4" w:tplc="E1005050" w:tentative="1">
      <w:start w:val="1"/>
      <w:numFmt w:val="decimal"/>
      <w:lvlText w:val="%5."/>
      <w:lvlJc w:val="left"/>
      <w:pPr>
        <w:tabs>
          <w:tab w:val="num" w:pos="3600"/>
        </w:tabs>
        <w:ind w:left="3600" w:hanging="360"/>
      </w:pPr>
    </w:lvl>
    <w:lvl w:ilvl="5" w:tplc="6E74CAC8" w:tentative="1">
      <w:start w:val="1"/>
      <w:numFmt w:val="decimal"/>
      <w:lvlText w:val="%6."/>
      <w:lvlJc w:val="left"/>
      <w:pPr>
        <w:tabs>
          <w:tab w:val="num" w:pos="4320"/>
        </w:tabs>
        <w:ind w:left="4320" w:hanging="360"/>
      </w:pPr>
    </w:lvl>
    <w:lvl w:ilvl="6" w:tplc="DE4EECC2" w:tentative="1">
      <w:start w:val="1"/>
      <w:numFmt w:val="decimal"/>
      <w:lvlText w:val="%7."/>
      <w:lvlJc w:val="left"/>
      <w:pPr>
        <w:tabs>
          <w:tab w:val="num" w:pos="5040"/>
        </w:tabs>
        <w:ind w:left="5040" w:hanging="360"/>
      </w:pPr>
    </w:lvl>
    <w:lvl w:ilvl="7" w:tplc="75140F6C" w:tentative="1">
      <w:start w:val="1"/>
      <w:numFmt w:val="decimal"/>
      <w:lvlText w:val="%8."/>
      <w:lvlJc w:val="left"/>
      <w:pPr>
        <w:tabs>
          <w:tab w:val="num" w:pos="5760"/>
        </w:tabs>
        <w:ind w:left="5760" w:hanging="360"/>
      </w:pPr>
    </w:lvl>
    <w:lvl w:ilvl="8" w:tplc="ED9AB0D2" w:tentative="1">
      <w:start w:val="1"/>
      <w:numFmt w:val="decimal"/>
      <w:lvlText w:val="%9."/>
      <w:lvlJc w:val="left"/>
      <w:pPr>
        <w:tabs>
          <w:tab w:val="num" w:pos="6480"/>
        </w:tabs>
        <w:ind w:left="6480" w:hanging="360"/>
      </w:pPr>
    </w:lvl>
  </w:abstractNum>
  <w:abstractNum w:abstractNumId="5">
    <w:nsid w:val="06CA34B0"/>
    <w:multiLevelType w:val="hybridMultilevel"/>
    <w:tmpl w:val="24181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0C774B"/>
    <w:multiLevelType w:val="hybridMultilevel"/>
    <w:tmpl w:val="BA668794"/>
    <w:lvl w:ilvl="0" w:tplc="CC569EAE">
      <w:start w:val="1"/>
      <w:numFmt w:val="bullet"/>
      <w:lvlText w:val=""/>
      <w:lvlJc w:val="left"/>
      <w:pPr>
        <w:tabs>
          <w:tab w:val="num" w:pos="720"/>
        </w:tabs>
        <w:ind w:left="720" w:hanging="360"/>
      </w:pPr>
      <w:rPr>
        <w:rFonts w:ascii="Symbol" w:hAnsi="Symbol" w:hint="default"/>
      </w:rPr>
    </w:lvl>
    <w:lvl w:ilvl="1" w:tplc="2702D9F6" w:tentative="1">
      <w:start w:val="1"/>
      <w:numFmt w:val="bullet"/>
      <w:lvlText w:val=""/>
      <w:lvlJc w:val="left"/>
      <w:pPr>
        <w:tabs>
          <w:tab w:val="num" w:pos="1440"/>
        </w:tabs>
        <w:ind w:left="1440" w:hanging="360"/>
      </w:pPr>
      <w:rPr>
        <w:rFonts w:ascii="Symbol" w:hAnsi="Symbol" w:hint="default"/>
      </w:rPr>
    </w:lvl>
    <w:lvl w:ilvl="2" w:tplc="5D2257F6" w:tentative="1">
      <w:start w:val="1"/>
      <w:numFmt w:val="bullet"/>
      <w:lvlText w:val=""/>
      <w:lvlJc w:val="left"/>
      <w:pPr>
        <w:tabs>
          <w:tab w:val="num" w:pos="2160"/>
        </w:tabs>
        <w:ind w:left="2160" w:hanging="360"/>
      </w:pPr>
      <w:rPr>
        <w:rFonts w:ascii="Symbol" w:hAnsi="Symbol" w:hint="default"/>
      </w:rPr>
    </w:lvl>
    <w:lvl w:ilvl="3" w:tplc="D4B81684" w:tentative="1">
      <w:start w:val="1"/>
      <w:numFmt w:val="bullet"/>
      <w:lvlText w:val=""/>
      <w:lvlJc w:val="left"/>
      <w:pPr>
        <w:tabs>
          <w:tab w:val="num" w:pos="2880"/>
        </w:tabs>
        <w:ind w:left="2880" w:hanging="360"/>
      </w:pPr>
      <w:rPr>
        <w:rFonts w:ascii="Symbol" w:hAnsi="Symbol" w:hint="default"/>
      </w:rPr>
    </w:lvl>
    <w:lvl w:ilvl="4" w:tplc="3E025044" w:tentative="1">
      <w:start w:val="1"/>
      <w:numFmt w:val="bullet"/>
      <w:lvlText w:val=""/>
      <w:lvlJc w:val="left"/>
      <w:pPr>
        <w:tabs>
          <w:tab w:val="num" w:pos="3600"/>
        </w:tabs>
        <w:ind w:left="3600" w:hanging="360"/>
      </w:pPr>
      <w:rPr>
        <w:rFonts w:ascii="Symbol" w:hAnsi="Symbol" w:hint="default"/>
      </w:rPr>
    </w:lvl>
    <w:lvl w:ilvl="5" w:tplc="D8DE4B68" w:tentative="1">
      <w:start w:val="1"/>
      <w:numFmt w:val="bullet"/>
      <w:lvlText w:val=""/>
      <w:lvlJc w:val="left"/>
      <w:pPr>
        <w:tabs>
          <w:tab w:val="num" w:pos="4320"/>
        </w:tabs>
        <w:ind w:left="4320" w:hanging="360"/>
      </w:pPr>
      <w:rPr>
        <w:rFonts w:ascii="Symbol" w:hAnsi="Symbol" w:hint="default"/>
      </w:rPr>
    </w:lvl>
    <w:lvl w:ilvl="6" w:tplc="48460C6C" w:tentative="1">
      <w:start w:val="1"/>
      <w:numFmt w:val="bullet"/>
      <w:lvlText w:val=""/>
      <w:lvlJc w:val="left"/>
      <w:pPr>
        <w:tabs>
          <w:tab w:val="num" w:pos="5040"/>
        </w:tabs>
        <w:ind w:left="5040" w:hanging="360"/>
      </w:pPr>
      <w:rPr>
        <w:rFonts w:ascii="Symbol" w:hAnsi="Symbol" w:hint="default"/>
      </w:rPr>
    </w:lvl>
    <w:lvl w:ilvl="7" w:tplc="CC36C6E2" w:tentative="1">
      <w:start w:val="1"/>
      <w:numFmt w:val="bullet"/>
      <w:lvlText w:val=""/>
      <w:lvlJc w:val="left"/>
      <w:pPr>
        <w:tabs>
          <w:tab w:val="num" w:pos="5760"/>
        </w:tabs>
        <w:ind w:left="5760" w:hanging="360"/>
      </w:pPr>
      <w:rPr>
        <w:rFonts w:ascii="Symbol" w:hAnsi="Symbol" w:hint="default"/>
      </w:rPr>
    </w:lvl>
    <w:lvl w:ilvl="8" w:tplc="5CD849CE" w:tentative="1">
      <w:start w:val="1"/>
      <w:numFmt w:val="bullet"/>
      <w:lvlText w:val=""/>
      <w:lvlJc w:val="left"/>
      <w:pPr>
        <w:tabs>
          <w:tab w:val="num" w:pos="6480"/>
        </w:tabs>
        <w:ind w:left="6480" w:hanging="360"/>
      </w:pPr>
      <w:rPr>
        <w:rFonts w:ascii="Symbol" w:hAnsi="Symbol" w:hint="default"/>
      </w:rPr>
    </w:lvl>
  </w:abstractNum>
  <w:abstractNum w:abstractNumId="7">
    <w:nsid w:val="089B6637"/>
    <w:multiLevelType w:val="hybridMultilevel"/>
    <w:tmpl w:val="5CFC9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3E22A7"/>
    <w:multiLevelType w:val="hybridMultilevel"/>
    <w:tmpl w:val="21E22CA8"/>
    <w:lvl w:ilvl="0" w:tplc="DE3E85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192E7F"/>
    <w:multiLevelType w:val="hybridMultilevel"/>
    <w:tmpl w:val="FBBAD332"/>
    <w:lvl w:ilvl="0" w:tplc="F2F4261E">
      <w:start w:val="1"/>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3D03E9"/>
    <w:multiLevelType w:val="hybridMultilevel"/>
    <w:tmpl w:val="345ACE60"/>
    <w:lvl w:ilvl="0" w:tplc="266AFD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4A81C22"/>
    <w:multiLevelType w:val="hybridMultilevel"/>
    <w:tmpl w:val="61F20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57C5A86"/>
    <w:multiLevelType w:val="multilevel"/>
    <w:tmpl w:val="94FE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6C2B0B"/>
    <w:multiLevelType w:val="hybridMultilevel"/>
    <w:tmpl w:val="11F65C2A"/>
    <w:lvl w:ilvl="0" w:tplc="04190007">
      <w:start w:val="1"/>
      <w:numFmt w:val="bullet"/>
      <w:lvlText w:val=""/>
      <w:lvlPicBulletId w:val="2"/>
      <w:lvlJc w:val="left"/>
      <w:pPr>
        <w:tabs>
          <w:tab w:val="num" w:pos="720"/>
        </w:tabs>
        <w:ind w:left="720" w:hanging="360"/>
      </w:pPr>
      <w:rPr>
        <w:rFonts w:ascii="Symbol" w:hAnsi="Symbol" w:hint="default"/>
      </w:rPr>
    </w:lvl>
    <w:lvl w:ilvl="1" w:tplc="BE44C24C" w:tentative="1">
      <w:start w:val="1"/>
      <w:numFmt w:val="bullet"/>
      <w:lvlText w:val=""/>
      <w:lvlJc w:val="left"/>
      <w:pPr>
        <w:tabs>
          <w:tab w:val="num" w:pos="1440"/>
        </w:tabs>
        <w:ind w:left="1440" w:hanging="360"/>
      </w:pPr>
      <w:rPr>
        <w:rFonts w:ascii="Wingdings" w:hAnsi="Wingdings" w:hint="default"/>
      </w:rPr>
    </w:lvl>
    <w:lvl w:ilvl="2" w:tplc="6E52B004" w:tentative="1">
      <w:start w:val="1"/>
      <w:numFmt w:val="bullet"/>
      <w:lvlText w:val=""/>
      <w:lvlJc w:val="left"/>
      <w:pPr>
        <w:tabs>
          <w:tab w:val="num" w:pos="2160"/>
        </w:tabs>
        <w:ind w:left="2160" w:hanging="360"/>
      </w:pPr>
      <w:rPr>
        <w:rFonts w:ascii="Wingdings" w:hAnsi="Wingdings" w:hint="default"/>
      </w:rPr>
    </w:lvl>
    <w:lvl w:ilvl="3" w:tplc="39446632" w:tentative="1">
      <w:start w:val="1"/>
      <w:numFmt w:val="bullet"/>
      <w:lvlText w:val=""/>
      <w:lvlJc w:val="left"/>
      <w:pPr>
        <w:tabs>
          <w:tab w:val="num" w:pos="2880"/>
        </w:tabs>
        <w:ind w:left="2880" w:hanging="360"/>
      </w:pPr>
      <w:rPr>
        <w:rFonts w:ascii="Wingdings" w:hAnsi="Wingdings" w:hint="default"/>
      </w:rPr>
    </w:lvl>
    <w:lvl w:ilvl="4" w:tplc="FE5A724A" w:tentative="1">
      <w:start w:val="1"/>
      <w:numFmt w:val="bullet"/>
      <w:lvlText w:val=""/>
      <w:lvlJc w:val="left"/>
      <w:pPr>
        <w:tabs>
          <w:tab w:val="num" w:pos="3600"/>
        </w:tabs>
        <w:ind w:left="3600" w:hanging="360"/>
      </w:pPr>
      <w:rPr>
        <w:rFonts w:ascii="Wingdings" w:hAnsi="Wingdings" w:hint="default"/>
      </w:rPr>
    </w:lvl>
    <w:lvl w:ilvl="5" w:tplc="0D46A3AC" w:tentative="1">
      <w:start w:val="1"/>
      <w:numFmt w:val="bullet"/>
      <w:lvlText w:val=""/>
      <w:lvlJc w:val="left"/>
      <w:pPr>
        <w:tabs>
          <w:tab w:val="num" w:pos="4320"/>
        </w:tabs>
        <w:ind w:left="4320" w:hanging="360"/>
      </w:pPr>
      <w:rPr>
        <w:rFonts w:ascii="Wingdings" w:hAnsi="Wingdings" w:hint="default"/>
      </w:rPr>
    </w:lvl>
    <w:lvl w:ilvl="6" w:tplc="93CA5576" w:tentative="1">
      <w:start w:val="1"/>
      <w:numFmt w:val="bullet"/>
      <w:lvlText w:val=""/>
      <w:lvlJc w:val="left"/>
      <w:pPr>
        <w:tabs>
          <w:tab w:val="num" w:pos="5040"/>
        </w:tabs>
        <w:ind w:left="5040" w:hanging="360"/>
      </w:pPr>
      <w:rPr>
        <w:rFonts w:ascii="Wingdings" w:hAnsi="Wingdings" w:hint="default"/>
      </w:rPr>
    </w:lvl>
    <w:lvl w:ilvl="7" w:tplc="E25A3660" w:tentative="1">
      <w:start w:val="1"/>
      <w:numFmt w:val="bullet"/>
      <w:lvlText w:val=""/>
      <w:lvlJc w:val="left"/>
      <w:pPr>
        <w:tabs>
          <w:tab w:val="num" w:pos="5760"/>
        </w:tabs>
        <w:ind w:left="5760" w:hanging="360"/>
      </w:pPr>
      <w:rPr>
        <w:rFonts w:ascii="Wingdings" w:hAnsi="Wingdings" w:hint="default"/>
      </w:rPr>
    </w:lvl>
    <w:lvl w:ilvl="8" w:tplc="6C6E35D0" w:tentative="1">
      <w:start w:val="1"/>
      <w:numFmt w:val="bullet"/>
      <w:lvlText w:val=""/>
      <w:lvlJc w:val="left"/>
      <w:pPr>
        <w:tabs>
          <w:tab w:val="num" w:pos="6480"/>
        </w:tabs>
        <w:ind w:left="6480" w:hanging="360"/>
      </w:pPr>
      <w:rPr>
        <w:rFonts w:ascii="Wingdings" w:hAnsi="Wingdings" w:hint="default"/>
      </w:rPr>
    </w:lvl>
  </w:abstractNum>
  <w:abstractNum w:abstractNumId="14">
    <w:nsid w:val="1B583F46"/>
    <w:multiLevelType w:val="hybridMultilevel"/>
    <w:tmpl w:val="318C48F4"/>
    <w:lvl w:ilvl="0" w:tplc="8364025E">
      <w:start w:val="1"/>
      <w:numFmt w:val="bullet"/>
      <w:lvlText w:val=""/>
      <w:lvlPicBulletId w:val="0"/>
      <w:lvlJc w:val="left"/>
      <w:pPr>
        <w:tabs>
          <w:tab w:val="num" w:pos="360"/>
        </w:tabs>
        <w:ind w:left="360" w:hanging="360"/>
      </w:pPr>
      <w:rPr>
        <w:rFonts w:ascii="Symbol" w:hAnsi="Symbol" w:hint="default"/>
        <w:color w:val="auto"/>
      </w:rPr>
    </w:lvl>
    <w:lvl w:ilvl="1" w:tplc="8E5E3D2C" w:tentative="1">
      <w:start w:val="1"/>
      <w:numFmt w:val="bullet"/>
      <w:lvlText w:val=""/>
      <w:lvlJc w:val="left"/>
      <w:pPr>
        <w:tabs>
          <w:tab w:val="num" w:pos="1440"/>
        </w:tabs>
        <w:ind w:left="1440" w:hanging="360"/>
      </w:pPr>
      <w:rPr>
        <w:rFonts w:ascii="Wingdings" w:hAnsi="Wingdings" w:hint="default"/>
      </w:rPr>
    </w:lvl>
    <w:lvl w:ilvl="2" w:tplc="10FE47FA" w:tentative="1">
      <w:start w:val="1"/>
      <w:numFmt w:val="bullet"/>
      <w:lvlText w:val=""/>
      <w:lvlJc w:val="left"/>
      <w:pPr>
        <w:tabs>
          <w:tab w:val="num" w:pos="2160"/>
        </w:tabs>
        <w:ind w:left="2160" w:hanging="360"/>
      </w:pPr>
      <w:rPr>
        <w:rFonts w:ascii="Wingdings" w:hAnsi="Wingdings" w:hint="default"/>
      </w:rPr>
    </w:lvl>
    <w:lvl w:ilvl="3" w:tplc="9C18C410" w:tentative="1">
      <w:start w:val="1"/>
      <w:numFmt w:val="bullet"/>
      <w:lvlText w:val=""/>
      <w:lvlJc w:val="left"/>
      <w:pPr>
        <w:tabs>
          <w:tab w:val="num" w:pos="2880"/>
        </w:tabs>
        <w:ind w:left="2880" w:hanging="360"/>
      </w:pPr>
      <w:rPr>
        <w:rFonts w:ascii="Wingdings" w:hAnsi="Wingdings" w:hint="default"/>
      </w:rPr>
    </w:lvl>
    <w:lvl w:ilvl="4" w:tplc="54C69946" w:tentative="1">
      <w:start w:val="1"/>
      <w:numFmt w:val="bullet"/>
      <w:lvlText w:val=""/>
      <w:lvlJc w:val="left"/>
      <w:pPr>
        <w:tabs>
          <w:tab w:val="num" w:pos="3600"/>
        </w:tabs>
        <w:ind w:left="3600" w:hanging="360"/>
      </w:pPr>
      <w:rPr>
        <w:rFonts w:ascii="Wingdings" w:hAnsi="Wingdings" w:hint="default"/>
      </w:rPr>
    </w:lvl>
    <w:lvl w:ilvl="5" w:tplc="99C0DC38" w:tentative="1">
      <w:start w:val="1"/>
      <w:numFmt w:val="bullet"/>
      <w:lvlText w:val=""/>
      <w:lvlJc w:val="left"/>
      <w:pPr>
        <w:tabs>
          <w:tab w:val="num" w:pos="4320"/>
        </w:tabs>
        <w:ind w:left="4320" w:hanging="360"/>
      </w:pPr>
      <w:rPr>
        <w:rFonts w:ascii="Wingdings" w:hAnsi="Wingdings" w:hint="default"/>
      </w:rPr>
    </w:lvl>
    <w:lvl w:ilvl="6" w:tplc="DA720752" w:tentative="1">
      <w:start w:val="1"/>
      <w:numFmt w:val="bullet"/>
      <w:lvlText w:val=""/>
      <w:lvlJc w:val="left"/>
      <w:pPr>
        <w:tabs>
          <w:tab w:val="num" w:pos="5040"/>
        </w:tabs>
        <w:ind w:left="5040" w:hanging="360"/>
      </w:pPr>
      <w:rPr>
        <w:rFonts w:ascii="Wingdings" w:hAnsi="Wingdings" w:hint="default"/>
      </w:rPr>
    </w:lvl>
    <w:lvl w:ilvl="7" w:tplc="568C9B70" w:tentative="1">
      <w:start w:val="1"/>
      <w:numFmt w:val="bullet"/>
      <w:lvlText w:val=""/>
      <w:lvlJc w:val="left"/>
      <w:pPr>
        <w:tabs>
          <w:tab w:val="num" w:pos="5760"/>
        </w:tabs>
        <w:ind w:left="5760" w:hanging="360"/>
      </w:pPr>
      <w:rPr>
        <w:rFonts w:ascii="Wingdings" w:hAnsi="Wingdings" w:hint="default"/>
      </w:rPr>
    </w:lvl>
    <w:lvl w:ilvl="8" w:tplc="A0266B28" w:tentative="1">
      <w:start w:val="1"/>
      <w:numFmt w:val="bullet"/>
      <w:lvlText w:val=""/>
      <w:lvlJc w:val="left"/>
      <w:pPr>
        <w:tabs>
          <w:tab w:val="num" w:pos="6480"/>
        </w:tabs>
        <w:ind w:left="6480" w:hanging="360"/>
      </w:pPr>
      <w:rPr>
        <w:rFonts w:ascii="Wingdings" w:hAnsi="Wingdings" w:hint="default"/>
      </w:rPr>
    </w:lvl>
  </w:abstractNum>
  <w:abstractNum w:abstractNumId="15">
    <w:nsid w:val="1BD55FB3"/>
    <w:multiLevelType w:val="hybridMultilevel"/>
    <w:tmpl w:val="44248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757A27"/>
    <w:multiLevelType w:val="hybridMultilevel"/>
    <w:tmpl w:val="0EB2413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7">
    <w:nsid w:val="22D044E5"/>
    <w:multiLevelType w:val="hybridMultilevel"/>
    <w:tmpl w:val="1FE617C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3191C3D"/>
    <w:multiLevelType w:val="hybridMultilevel"/>
    <w:tmpl w:val="25D25E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0E135C"/>
    <w:multiLevelType w:val="hybridMultilevel"/>
    <w:tmpl w:val="A9640C20"/>
    <w:lvl w:ilvl="0" w:tplc="F2F4261E">
      <w:start w:val="1"/>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cs="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cs="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cs="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20">
    <w:nsid w:val="2A7F76F0"/>
    <w:multiLevelType w:val="hybridMultilevel"/>
    <w:tmpl w:val="55AAE1B4"/>
    <w:lvl w:ilvl="0" w:tplc="F2F4261E">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
    <w:nsid w:val="2D53089D"/>
    <w:multiLevelType w:val="hybridMultilevel"/>
    <w:tmpl w:val="437450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2E384849"/>
    <w:multiLevelType w:val="hybridMultilevel"/>
    <w:tmpl w:val="6CF2027A"/>
    <w:lvl w:ilvl="0" w:tplc="85B627F8">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8F357E"/>
    <w:multiLevelType w:val="hybridMultilevel"/>
    <w:tmpl w:val="D1F2A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0A0D32"/>
    <w:multiLevelType w:val="hybridMultilevel"/>
    <w:tmpl w:val="F43E9494"/>
    <w:lvl w:ilvl="0" w:tplc="674075B2">
      <w:start w:val="1"/>
      <w:numFmt w:val="bullet"/>
      <w:lvlText w:val="•"/>
      <w:lvlJc w:val="left"/>
      <w:pPr>
        <w:tabs>
          <w:tab w:val="num" w:pos="720"/>
        </w:tabs>
        <w:ind w:left="720" w:hanging="360"/>
      </w:pPr>
      <w:rPr>
        <w:rFonts w:ascii="Arial" w:hAnsi="Arial" w:hint="default"/>
      </w:rPr>
    </w:lvl>
    <w:lvl w:ilvl="1" w:tplc="C2560DB8" w:tentative="1">
      <w:start w:val="1"/>
      <w:numFmt w:val="bullet"/>
      <w:lvlText w:val="•"/>
      <w:lvlJc w:val="left"/>
      <w:pPr>
        <w:tabs>
          <w:tab w:val="num" w:pos="1440"/>
        </w:tabs>
        <w:ind w:left="1440" w:hanging="360"/>
      </w:pPr>
      <w:rPr>
        <w:rFonts w:ascii="Arial" w:hAnsi="Arial" w:hint="default"/>
      </w:rPr>
    </w:lvl>
    <w:lvl w:ilvl="2" w:tplc="A3709534" w:tentative="1">
      <w:start w:val="1"/>
      <w:numFmt w:val="bullet"/>
      <w:lvlText w:val="•"/>
      <w:lvlJc w:val="left"/>
      <w:pPr>
        <w:tabs>
          <w:tab w:val="num" w:pos="2160"/>
        </w:tabs>
        <w:ind w:left="2160" w:hanging="360"/>
      </w:pPr>
      <w:rPr>
        <w:rFonts w:ascii="Arial" w:hAnsi="Arial" w:hint="default"/>
      </w:rPr>
    </w:lvl>
    <w:lvl w:ilvl="3" w:tplc="51E66D74" w:tentative="1">
      <w:start w:val="1"/>
      <w:numFmt w:val="bullet"/>
      <w:lvlText w:val="•"/>
      <w:lvlJc w:val="left"/>
      <w:pPr>
        <w:tabs>
          <w:tab w:val="num" w:pos="2880"/>
        </w:tabs>
        <w:ind w:left="2880" w:hanging="360"/>
      </w:pPr>
      <w:rPr>
        <w:rFonts w:ascii="Arial" w:hAnsi="Arial" w:hint="default"/>
      </w:rPr>
    </w:lvl>
    <w:lvl w:ilvl="4" w:tplc="8D103A7A" w:tentative="1">
      <w:start w:val="1"/>
      <w:numFmt w:val="bullet"/>
      <w:lvlText w:val="•"/>
      <w:lvlJc w:val="left"/>
      <w:pPr>
        <w:tabs>
          <w:tab w:val="num" w:pos="3600"/>
        </w:tabs>
        <w:ind w:left="3600" w:hanging="360"/>
      </w:pPr>
      <w:rPr>
        <w:rFonts w:ascii="Arial" w:hAnsi="Arial" w:hint="default"/>
      </w:rPr>
    </w:lvl>
    <w:lvl w:ilvl="5" w:tplc="C6843F0C" w:tentative="1">
      <w:start w:val="1"/>
      <w:numFmt w:val="bullet"/>
      <w:lvlText w:val="•"/>
      <w:lvlJc w:val="left"/>
      <w:pPr>
        <w:tabs>
          <w:tab w:val="num" w:pos="4320"/>
        </w:tabs>
        <w:ind w:left="4320" w:hanging="360"/>
      </w:pPr>
      <w:rPr>
        <w:rFonts w:ascii="Arial" w:hAnsi="Arial" w:hint="default"/>
      </w:rPr>
    </w:lvl>
    <w:lvl w:ilvl="6" w:tplc="1B7E0F16" w:tentative="1">
      <w:start w:val="1"/>
      <w:numFmt w:val="bullet"/>
      <w:lvlText w:val="•"/>
      <w:lvlJc w:val="left"/>
      <w:pPr>
        <w:tabs>
          <w:tab w:val="num" w:pos="5040"/>
        </w:tabs>
        <w:ind w:left="5040" w:hanging="360"/>
      </w:pPr>
      <w:rPr>
        <w:rFonts w:ascii="Arial" w:hAnsi="Arial" w:hint="default"/>
      </w:rPr>
    </w:lvl>
    <w:lvl w:ilvl="7" w:tplc="06542CA8" w:tentative="1">
      <w:start w:val="1"/>
      <w:numFmt w:val="bullet"/>
      <w:lvlText w:val="•"/>
      <w:lvlJc w:val="left"/>
      <w:pPr>
        <w:tabs>
          <w:tab w:val="num" w:pos="5760"/>
        </w:tabs>
        <w:ind w:left="5760" w:hanging="360"/>
      </w:pPr>
      <w:rPr>
        <w:rFonts w:ascii="Arial" w:hAnsi="Arial" w:hint="default"/>
      </w:rPr>
    </w:lvl>
    <w:lvl w:ilvl="8" w:tplc="6DD2A02E" w:tentative="1">
      <w:start w:val="1"/>
      <w:numFmt w:val="bullet"/>
      <w:lvlText w:val="•"/>
      <w:lvlJc w:val="left"/>
      <w:pPr>
        <w:tabs>
          <w:tab w:val="num" w:pos="6480"/>
        </w:tabs>
        <w:ind w:left="6480" w:hanging="360"/>
      </w:pPr>
      <w:rPr>
        <w:rFonts w:ascii="Arial" w:hAnsi="Arial" w:hint="default"/>
      </w:rPr>
    </w:lvl>
  </w:abstractNum>
  <w:abstractNum w:abstractNumId="25">
    <w:nsid w:val="3D506C7D"/>
    <w:multiLevelType w:val="hybridMultilevel"/>
    <w:tmpl w:val="8248788E"/>
    <w:lvl w:ilvl="0" w:tplc="54A47C7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D3977"/>
    <w:multiLevelType w:val="hybridMultilevel"/>
    <w:tmpl w:val="4B485DF4"/>
    <w:lvl w:ilvl="0" w:tplc="06100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FE3AE7"/>
    <w:multiLevelType w:val="hybridMultilevel"/>
    <w:tmpl w:val="FF4ED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7E3587"/>
    <w:multiLevelType w:val="hybridMultilevel"/>
    <w:tmpl w:val="20EEB8D2"/>
    <w:lvl w:ilvl="0" w:tplc="D5327126">
      <w:start w:val="1"/>
      <w:numFmt w:val="decimal"/>
      <w:lvlText w:val="%1."/>
      <w:lvlJc w:val="left"/>
      <w:pPr>
        <w:ind w:left="928" w:hanging="360"/>
      </w:pPr>
      <w:rPr>
        <w:rFonts w:hint="default"/>
        <w:b w:val="0"/>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84F512A"/>
    <w:multiLevelType w:val="hybridMultilevel"/>
    <w:tmpl w:val="2E76B598"/>
    <w:lvl w:ilvl="0" w:tplc="99FA99A0">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0">
    <w:nsid w:val="49F03509"/>
    <w:multiLevelType w:val="hybridMultilevel"/>
    <w:tmpl w:val="BF522508"/>
    <w:lvl w:ilvl="0" w:tplc="73FE5C84">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B079E5"/>
    <w:multiLevelType w:val="hybridMultilevel"/>
    <w:tmpl w:val="6ADE3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426413"/>
    <w:multiLevelType w:val="hybridMultilevel"/>
    <w:tmpl w:val="48FC684A"/>
    <w:lvl w:ilvl="0" w:tplc="6ACA4CCA">
      <w:start w:val="201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AA6049"/>
    <w:multiLevelType w:val="hybridMultilevel"/>
    <w:tmpl w:val="27148B52"/>
    <w:lvl w:ilvl="0" w:tplc="2FCC00D6">
      <w:start w:val="1"/>
      <w:numFmt w:val="bullet"/>
      <w:lvlText w:val=""/>
      <w:lvlJc w:val="left"/>
      <w:pPr>
        <w:tabs>
          <w:tab w:val="num" w:pos="720"/>
        </w:tabs>
        <w:ind w:left="720" w:hanging="360"/>
      </w:pPr>
      <w:rPr>
        <w:rFonts w:ascii="Wingdings 3" w:hAnsi="Wingdings 3" w:hint="default"/>
      </w:rPr>
    </w:lvl>
    <w:lvl w:ilvl="1" w:tplc="542CAD88" w:tentative="1">
      <w:start w:val="1"/>
      <w:numFmt w:val="bullet"/>
      <w:lvlText w:val=""/>
      <w:lvlJc w:val="left"/>
      <w:pPr>
        <w:tabs>
          <w:tab w:val="num" w:pos="1440"/>
        </w:tabs>
        <w:ind w:left="1440" w:hanging="360"/>
      </w:pPr>
      <w:rPr>
        <w:rFonts w:ascii="Wingdings 3" w:hAnsi="Wingdings 3" w:hint="default"/>
      </w:rPr>
    </w:lvl>
    <w:lvl w:ilvl="2" w:tplc="AEA6BE4C" w:tentative="1">
      <w:start w:val="1"/>
      <w:numFmt w:val="bullet"/>
      <w:lvlText w:val=""/>
      <w:lvlJc w:val="left"/>
      <w:pPr>
        <w:tabs>
          <w:tab w:val="num" w:pos="2160"/>
        </w:tabs>
        <w:ind w:left="2160" w:hanging="360"/>
      </w:pPr>
      <w:rPr>
        <w:rFonts w:ascii="Wingdings 3" w:hAnsi="Wingdings 3" w:hint="default"/>
      </w:rPr>
    </w:lvl>
    <w:lvl w:ilvl="3" w:tplc="0CC0A2AA" w:tentative="1">
      <w:start w:val="1"/>
      <w:numFmt w:val="bullet"/>
      <w:lvlText w:val=""/>
      <w:lvlJc w:val="left"/>
      <w:pPr>
        <w:tabs>
          <w:tab w:val="num" w:pos="2880"/>
        </w:tabs>
        <w:ind w:left="2880" w:hanging="360"/>
      </w:pPr>
      <w:rPr>
        <w:rFonts w:ascii="Wingdings 3" w:hAnsi="Wingdings 3" w:hint="default"/>
      </w:rPr>
    </w:lvl>
    <w:lvl w:ilvl="4" w:tplc="C09240B2" w:tentative="1">
      <w:start w:val="1"/>
      <w:numFmt w:val="bullet"/>
      <w:lvlText w:val=""/>
      <w:lvlJc w:val="left"/>
      <w:pPr>
        <w:tabs>
          <w:tab w:val="num" w:pos="3600"/>
        </w:tabs>
        <w:ind w:left="3600" w:hanging="360"/>
      </w:pPr>
      <w:rPr>
        <w:rFonts w:ascii="Wingdings 3" w:hAnsi="Wingdings 3" w:hint="default"/>
      </w:rPr>
    </w:lvl>
    <w:lvl w:ilvl="5" w:tplc="3D16F5BC" w:tentative="1">
      <w:start w:val="1"/>
      <w:numFmt w:val="bullet"/>
      <w:lvlText w:val=""/>
      <w:lvlJc w:val="left"/>
      <w:pPr>
        <w:tabs>
          <w:tab w:val="num" w:pos="4320"/>
        </w:tabs>
        <w:ind w:left="4320" w:hanging="360"/>
      </w:pPr>
      <w:rPr>
        <w:rFonts w:ascii="Wingdings 3" w:hAnsi="Wingdings 3" w:hint="default"/>
      </w:rPr>
    </w:lvl>
    <w:lvl w:ilvl="6" w:tplc="B45E10B0" w:tentative="1">
      <w:start w:val="1"/>
      <w:numFmt w:val="bullet"/>
      <w:lvlText w:val=""/>
      <w:lvlJc w:val="left"/>
      <w:pPr>
        <w:tabs>
          <w:tab w:val="num" w:pos="5040"/>
        </w:tabs>
        <w:ind w:left="5040" w:hanging="360"/>
      </w:pPr>
      <w:rPr>
        <w:rFonts w:ascii="Wingdings 3" w:hAnsi="Wingdings 3" w:hint="default"/>
      </w:rPr>
    </w:lvl>
    <w:lvl w:ilvl="7" w:tplc="B114F48E" w:tentative="1">
      <w:start w:val="1"/>
      <w:numFmt w:val="bullet"/>
      <w:lvlText w:val=""/>
      <w:lvlJc w:val="left"/>
      <w:pPr>
        <w:tabs>
          <w:tab w:val="num" w:pos="5760"/>
        </w:tabs>
        <w:ind w:left="5760" w:hanging="360"/>
      </w:pPr>
      <w:rPr>
        <w:rFonts w:ascii="Wingdings 3" w:hAnsi="Wingdings 3" w:hint="default"/>
      </w:rPr>
    </w:lvl>
    <w:lvl w:ilvl="8" w:tplc="A6B63B34" w:tentative="1">
      <w:start w:val="1"/>
      <w:numFmt w:val="bullet"/>
      <w:lvlText w:val=""/>
      <w:lvlJc w:val="left"/>
      <w:pPr>
        <w:tabs>
          <w:tab w:val="num" w:pos="6480"/>
        </w:tabs>
        <w:ind w:left="6480" w:hanging="360"/>
      </w:pPr>
      <w:rPr>
        <w:rFonts w:ascii="Wingdings 3" w:hAnsi="Wingdings 3" w:hint="default"/>
      </w:rPr>
    </w:lvl>
  </w:abstractNum>
  <w:abstractNum w:abstractNumId="34">
    <w:nsid w:val="50AE748A"/>
    <w:multiLevelType w:val="hybridMultilevel"/>
    <w:tmpl w:val="DB40D73C"/>
    <w:lvl w:ilvl="0" w:tplc="FAC2AA40">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1E7910"/>
    <w:multiLevelType w:val="hybridMultilevel"/>
    <w:tmpl w:val="6A34E94A"/>
    <w:lvl w:ilvl="0" w:tplc="9A8C747E">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FB4541"/>
    <w:multiLevelType w:val="hybridMultilevel"/>
    <w:tmpl w:val="0D62CA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6E4F83"/>
    <w:multiLevelType w:val="hybridMultilevel"/>
    <w:tmpl w:val="4522A754"/>
    <w:lvl w:ilvl="0" w:tplc="9BBAD6DC">
      <w:start w:val="1"/>
      <w:numFmt w:val="bullet"/>
      <w:lvlText w:val=""/>
      <w:lvlPicBulletId w:val="1"/>
      <w:lvlJc w:val="left"/>
      <w:pPr>
        <w:tabs>
          <w:tab w:val="num" w:pos="360"/>
        </w:tabs>
        <w:ind w:left="360" w:hanging="360"/>
      </w:pPr>
      <w:rPr>
        <w:rFonts w:ascii="Symbol" w:hAnsi="Symbol" w:hint="default"/>
        <w:color w:val="auto"/>
      </w:rPr>
    </w:lvl>
    <w:lvl w:ilvl="1" w:tplc="AA4A428E" w:tentative="1">
      <w:start w:val="1"/>
      <w:numFmt w:val="bullet"/>
      <w:lvlText w:val=""/>
      <w:lvlJc w:val="left"/>
      <w:pPr>
        <w:tabs>
          <w:tab w:val="num" w:pos="1080"/>
        </w:tabs>
        <w:ind w:left="1080" w:hanging="360"/>
      </w:pPr>
      <w:rPr>
        <w:rFonts w:ascii="Wingdings" w:hAnsi="Wingdings" w:hint="default"/>
      </w:rPr>
    </w:lvl>
    <w:lvl w:ilvl="2" w:tplc="BDBE9108" w:tentative="1">
      <w:start w:val="1"/>
      <w:numFmt w:val="bullet"/>
      <w:lvlText w:val=""/>
      <w:lvlJc w:val="left"/>
      <w:pPr>
        <w:tabs>
          <w:tab w:val="num" w:pos="1800"/>
        </w:tabs>
        <w:ind w:left="1800" w:hanging="360"/>
      </w:pPr>
      <w:rPr>
        <w:rFonts w:ascii="Wingdings" w:hAnsi="Wingdings" w:hint="default"/>
      </w:rPr>
    </w:lvl>
    <w:lvl w:ilvl="3" w:tplc="5F7A2C66" w:tentative="1">
      <w:start w:val="1"/>
      <w:numFmt w:val="bullet"/>
      <w:lvlText w:val=""/>
      <w:lvlJc w:val="left"/>
      <w:pPr>
        <w:tabs>
          <w:tab w:val="num" w:pos="2520"/>
        </w:tabs>
        <w:ind w:left="2520" w:hanging="360"/>
      </w:pPr>
      <w:rPr>
        <w:rFonts w:ascii="Wingdings" w:hAnsi="Wingdings" w:hint="default"/>
      </w:rPr>
    </w:lvl>
    <w:lvl w:ilvl="4" w:tplc="B58AF98E" w:tentative="1">
      <w:start w:val="1"/>
      <w:numFmt w:val="bullet"/>
      <w:lvlText w:val=""/>
      <w:lvlJc w:val="left"/>
      <w:pPr>
        <w:tabs>
          <w:tab w:val="num" w:pos="3240"/>
        </w:tabs>
        <w:ind w:left="3240" w:hanging="360"/>
      </w:pPr>
      <w:rPr>
        <w:rFonts w:ascii="Wingdings" w:hAnsi="Wingdings" w:hint="default"/>
      </w:rPr>
    </w:lvl>
    <w:lvl w:ilvl="5" w:tplc="64126E1A" w:tentative="1">
      <w:start w:val="1"/>
      <w:numFmt w:val="bullet"/>
      <w:lvlText w:val=""/>
      <w:lvlJc w:val="left"/>
      <w:pPr>
        <w:tabs>
          <w:tab w:val="num" w:pos="3960"/>
        </w:tabs>
        <w:ind w:left="3960" w:hanging="360"/>
      </w:pPr>
      <w:rPr>
        <w:rFonts w:ascii="Wingdings" w:hAnsi="Wingdings" w:hint="default"/>
      </w:rPr>
    </w:lvl>
    <w:lvl w:ilvl="6" w:tplc="5EA8B74C" w:tentative="1">
      <w:start w:val="1"/>
      <w:numFmt w:val="bullet"/>
      <w:lvlText w:val=""/>
      <w:lvlJc w:val="left"/>
      <w:pPr>
        <w:tabs>
          <w:tab w:val="num" w:pos="4680"/>
        </w:tabs>
        <w:ind w:left="4680" w:hanging="360"/>
      </w:pPr>
      <w:rPr>
        <w:rFonts w:ascii="Wingdings" w:hAnsi="Wingdings" w:hint="default"/>
      </w:rPr>
    </w:lvl>
    <w:lvl w:ilvl="7" w:tplc="916AF790" w:tentative="1">
      <w:start w:val="1"/>
      <w:numFmt w:val="bullet"/>
      <w:lvlText w:val=""/>
      <w:lvlJc w:val="left"/>
      <w:pPr>
        <w:tabs>
          <w:tab w:val="num" w:pos="5400"/>
        </w:tabs>
        <w:ind w:left="5400" w:hanging="360"/>
      </w:pPr>
      <w:rPr>
        <w:rFonts w:ascii="Wingdings" w:hAnsi="Wingdings" w:hint="default"/>
      </w:rPr>
    </w:lvl>
    <w:lvl w:ilvl="8" w:tplc="FA8A268A" w:tentative="1">
      <w:start w:val="1"/>
      <w:numFmt w:val="bullet"/>
      <w:lvlText w:val=""/>
      <w:lvlJc w:val="left"/>
      <w:pPr>
        <w:tabs>
          <w:tab w:val="num" w:pos="6120"/>
        </w:tabs>
        <w:ind w:left="6120" w:hanging="360"/>
      </w:pPr>
      <w:rPr>
        <w:rFonts w:ascii="Wingdings" w:hAnsi="Wingdings" w:hint="default"/>
      </w:rPr>
    </w:lvl>
  </w:abstractNum>
  <w:abstractNum w:abstractNumId="38">
    <w:nsid w:val="5B411495"/>
    <w:multiLevelType w:val="hybridMultilevel"/>
    <w:tmpl w:val="8C10C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6B7949"/>
    <w:multiLevelType w:val="hybridMultilevel"/>
    <w:tmpl w:val="DFC8B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726E2A"/>
    <w:multiLevelType w:val="hybridMultilevel"/>
    <w:tmpl w:val="2B3E6E18"/>
    <w:lvl w:ilvl="0" w:tplc="EE98FB92">
      <w:start w:val="1"/>
      <w:numFmt w:val="decimal"/>
      <w:lvlText w:val="%1."/>
      <w:lvlJc w:val="left"/>
      <w:pPr>
        <w:tabs>
          <w:tab w:val="num" w:pos="720"/>
        </w:tabs>
        <w:ind w:left="720" w:hanging="360"/>
      </w:pPr>
    </w:lvl>
    <w:lvl w:ilvl="1" w:tplc="A804152A" w:tentative="1">
      <w:start w:val="1"/>
      <w:numFmt w:val="decimal"/>
      <w:lvlText w:val="%2."/>
      <w:lvlJc w:val="left"/>
      <w:pPr>
        <w:tabs>
          <w:tab w:val="num" w:pos="1440"/>
        </w:tabs>
        <w:ind w:left="1440" w:hanging="360"/>
      </w:pPr>
    </w:lvl>
    <w:lvl w:ilvl="2" w:tplc="324E4E32" w:tentative="1">
      <w:start w:val="1"/>
      <w:numFmt w:val="decimal"/>
      <w:lvlText w:val="%3."/>
      <w:lvlJc w:val="left"/>
      <w:pPr>
        <w:tabs>
          <w:tab w:val="num" w:pos="2160"/>
        </w:tabs>
        <w:ind w:left="2160" w:hanging="360"/>
      </w:pPr>
    </w:lvl>
    <w:lvl w:ilvl="3" w:tplc="4ADE8FE2" w:tentative="1">
      <w:start w:val="1"/>
      <w:numFmt w:val="decimal"/>
      <w:lvlText w:val="%4."/>
      <w:lvlJc w:val="left"/>
      <w:pPr>
        <w:tabs>
          <w:tab w:val="num" w:pos="2880"/>
        </w:tabs>
        <w:ind w:left="2880" w:hanging="360"/>
      </w:pPr>
    </w:lvl>
    <w:lvl w:ilvl="4" w:tplc="6D68ABCA" w:tentative="1">
      <w:start w:val="1"/>
      <w:numFmt w:val="decimal"/>
      <w:lvlText w:val="%5."/>
      <w:lvlJc w:val="left"/>
      <w:pPr>
        <w:tabs>
          <w:tab w:val="num" w:pos="3600"/>
        </w:tabs>
        <w:ind w:left="3600" w:hanging="360"/>
      </w:pPr>
    </w:lvl>
    <w:lvl w:ilvl="5" w:tplc="0792F0CC" w:tentative="1">
      <w:start w:val="1"/>
      <w:numFmt w:val="decimal"/>
      <w:lvlText w:val="%6."/>
      <w:lvlJc w:val="left"/>
      <w:pPr>
        <w:tabs>
          <w:tab w:val="num" w:pos="4320"/>
        </w:tabs>
        <w:ind w:left="4320" w:hanging="360"/>
      </w:pPr>
    </w:lvl>
    <w:lvl w:ilvl="6" w:tplc="634A748E" w:tentative="1">
      <w:start w:val="1"/>
      <w:numFmt w:val="decimal"/>
      <w:lvlText w:val="%7."/>
      <w:lvlJc w:val="left"/>
      <w:pPr>
        <w:tabs>
          <w:tab w:val="num" w:pos="5040"/>
        </w:tabs>
        <w:ind w:left="5040" w:hanging="360"/>
      </w:pPr>
    </w:lvl>
    <w:lvl w:ilvl="7" w:tplc="0D5A7974" w:tentative="1">
      <w:start w:val="1"/>
      <w:numFmt w:val="decimal"/>
      <w:lvlText w:val="%8."/>
      <w:lvlJc w:val="left"/>
      <w:pPr>
        <w:tabs>
          <w:tab w:val="num" w:pos="5760"/>
        </w:tabs>
        <w:ind w:left="5760" w:hanging="360"/>
      </w:pPr>
    </w:lvl>
    <w:lvl w:ilvl="8" w:tplc="B2C48A66" w:tentative="1">
      <w:start w:val="1"/>
      <w:numFmt w:val="decimal"/>
      <w:lvlText w:val="%9."/>
      <w:lvlJc w:val="left"/>
      <w:pPr>
        <w:tabs>
          <w:tab w:val="num" w:pos="6480"/>
        </w:tabs>
        <w:ind w:left="6480" w:hanging="360"/>
      </w:pPr>
    </w:lvl>
  </w:abstractNum>
  <w:abstractNum w:abstractNumId="41">
    <w:nsid w:val="6B2F2DD3"/>
    <w:multiLevelType w:val="hybridMultilevel"/>
    <w:tmpl w:val="5CEE7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BB7678"/>
    <w:multiLevelType w:val="hybridMultilevel"/>
    <w:tmpl w:val="FDA65BFC"/>
    <w:lvl w:ilvl="0" w:tplc="04190001">
      <w:start w:val="1"/>
      <w:numFmt w:val="bullet"/>
      <w:lvlText w:val=""/>
      <w:lvlJc w:val="left"/>
      <w:pPr>
        <w:tabs>
          <w:tab w:val="num" w:pos="720"/>
        </w:tabs>
        <w:ind w:left="720" w:hanging="360"/>
      </w:pPr>
      <w:rPr>
        <w:rFonts w:ascii="Symbol" w:hAnsi="Symbol" w:hint="default"/>
      </w:rPr>
    </w:lvl>
    <w:lvl w:ilvl="1" w:tplc="D070F692" w:tentative="1">
      <w:start w:val="1"/>
      <w:numFmt w:val="bullet"/>
      <w:lvlText w:val=""/>
      <w:lvlJc w:val="left"/>
      <w:pPr>
        <w:tabs>
          <w:tab w:val="num" w:pos="1440"/>
        </w:tabs>
        <w:ind w:left="1440" w:hanging="360"/>
      </w:pPr>
      <w:rPr>
        <w:rFonts w:ascii="Symbol" w:hAnsi="Symbol" w:hint="default"/>
      </w:rPr>
    </w:lvl>
    <w:lvl w:ilvl="2" w:tplc="C47C75C0" w:tentative="1">
      <w:start w:val="1"/>
      <w:numFmt w:val="bullet"/>
      <w:lvlText w:val=""/>
      <w:lvlJc w:val="left"/>
      <w:pPr>
        <w:tabs>
          <w:tab w:val="num" w:pos="2160"/>
        </w:tabs>
        <w:ind w:left="2160" w:hanging="360"/>
      </w:pPr>
      <w:rPr>
        <w:rFonts w:ascii="Symbol" w:hAnsi="Symbol" w:hint="default"/>
      </w:rPr>
    </w:lvl>
    <w:lvl w:ilvl="3" w:tplc="B55C341C" w:tentative="1">
      <w:start w:val="1"/>
      <w:numFmt w:val="bullet"/>
      <w:lvlText w:val=""/>
      <w:lvlJc w:val="left"/>
      <w:pPr>
        <w:tabs>
          <w:tab w:val="num" w:pos="2880"/>
        </w:tabs>
        <w:ind w:left="2880" w:hanging="360"/>
      </w:pPr>
      <w:rPr>
        <w:rFonts w:ascii="Symbol" w:hAnsi="Symbol" w:hint="default"/>
      </w:rPr>
    </w:lvl>
    <w:lvl w:ilvl="4" w:tplc="9A065C00" w:tentative="1">
      <w:start w:val="1"/>
      <w:numFmt w:val="bullet"/>
      <w:lvlText w:val=""/>
      <w:lvlJc w:val="left"/>
      <w:pPr>
        <w:tabs>
          <w:tab w:val="num" w:pos="3600"/>
        </w:tabs>
        <w:ind w:left="3600" w:hanging="360"/>
      </w:pPr>
      <w:rPr>
        <w:rFonts w:ascii="Symbol" w:hAnsi="Symbol" w:hint="default"/>
      </w:rPr>
    </w:lvl>
    <w:lvl w:ilvl="5" w:tplc="D2BE5E2C" w:tentative="1">
      <w:start w:val="1"/>
      <w:numFmt w:val="bullet"/>
      <w:lvlText w:val=""/>
      <w:lvlJc w:val="left"/>
      <w:pPr>
        <w:tabs>
          <w:tab w:val="num" w:pos="4320"/>
        </w:tabs>
        <w:ind w:left="4320" w:hanging="360"/>
      </w:pPr>
      <w:rPr>
        <w:rFonts w:ascii="Symbol" w:hAnsi="Symbol" w:hint="default"/>
      </w:rPr>
    </w:lvl>
    <w:lvl w:ilvl="6" w:tplc="3A80B08C" w:tentative="1">
      <w:start w:val="1"/>
      <w:numFmt w:val="bullet"/>
      <w:lvlText w:val=""/>
      <w:lvlJc w:val="left"/>
      <w:pPr>
        <w:tabs>
          <w:tab w:val="num" w:pos="5040"/>
        </w:tabs>
        <w:ind w:left="5040" w:hanging="360"/>
      </w:pPr>
      <w:rPr>
        <w:rFonts w:ascii="Symbol" w:hAnsi="Symbol" w:hint="default"/>
      </w:rPr>
    </w:lvl>
    <w:lvl w:ilvl="7" w:tplc="83CE069E" w:tentative="1">
      <w:start w:val="1"/>
      <w:numFmt w:val="bullet"/>
      <w:lvlText w:val=""/>
      <w:lvlJc w:val="left"/>
      <w:pPr>
        <w:tabs>
          <w:tab w:val="num" w:pos="5760"/>
        </w:tabs>
        <w:ind w:left="5760" w:hanging="360"/>
      </w:pPr>
      <w:rPr>
        <w:rFonts w:ascii="Symbol" w:hAnsi="Symbol" w:hint="default"/>
      </w:rPr>
    </w:lvl>
    <w:lvl w:ilvl="8" w:tplc="309649B4" w:tentative="1">
      <w:start w:val="1"/>
      <w:numFmt w:val="bullet"/>
      <w:lvlText w:val=""/>
      <w:lvlJc w:val="left"/>
      <w:pPr>
        <w:tabs>
          <w:tab w:val="num" w:pos="6480"/>
        </w:tabs>
        <w:ind w:left="6480" w:hanging="360"/>
      </w:pPr>
      <w:rPr>
        <w:rFonts w:ascii="Symbol" w:hAnsi="Symbol" w:hint="default"/>
      </w:rPr>
    </w:lvl>
  </w:abstractNum>
  <w:abstractNum w:abstractNumId="43">
    <w:nsid w:val="6FEC7646"/>
    <w:multiLevelType w:val="hybridMultilevel"/>
    <w:tmpl w:val="F73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AD6B80"/>
    <w:multiLevelType w:val="hybridMultilevel"/>
    <w:tmpl w:val="5906AE8C"/>
    <w:lvl w:ilvl="0" w:tplc="8884CB5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DD1193"/>
    <w:multiLevelType w:val="hybridMultilevel"/>
    <w:tmpl w:val="E886DDE8"/>
    <w:lvl w:ilvl="0" w:tplc="860CDC04">
      <w:start w:val="1"/>
      <w:numFmt w:val="decimal"/>
      <w:lvlText w:val="%1."/>
      <w:lvlJc w:val="left"/>
      <w:pPr>
        <w:tabs>
          <w:tab w:val="num" w:pos="720"/>
        </w:tabs>
        <w:ind w:left="720" w:hanging="360"/>
      </w:pPr>
    </w:lvl>
    <w:lvl w:ilvl="1" w:tplc="18C83A82" w:tentative="1">
      <w:start w:val="1"/>
      <w:numFmt w:val="decimal"/>
      <w:lvlText w:val="%2."/>
      <w:lvlJc w:val="left"/>
      <w:pPr>
        <w:tabs>
          <w:tab w:val="num" w:pos="1440"/>
        </w:tabs>
        <w:ind w:left="1440" w:hanging="360"/>
      </w:pPr>
    </w:lvl>
    <w:lvl w:ilvl="2" w:tplc="140EC34A" w:tentative="1">
      <w:start w:val="1"/>
      <w:numFmt w:val="decimal"/>
      <w:lvlText w:val="%3."/>
      <w:lvlJc w:val="left"/>
      <w:pPr>
        <w:tabs>
          <w:tab w:val="num" w:pos="2160"/>
        </w:tabs>
        <w:ind w:left="2160" w:hanging="360"/>
      </w:pPr>
    </w:lvl>
    <w:lvl w:ilvl="3" w:tplc="6C906860" w:tentative="1">
      <w:start w:val="1"/>
      <w:numFmt w:val="decimal"/>
      <w:lvlText w:val="%4."/>
      <w:lvlJc w:val="left"/>
      <w:pPr>
        <w:tabs>
          <w:tab w:val="num" w:pos="2880"/>
        </w:tabs>
        <w:ind w:left="2880" w:hanging="360"/>
      </w:pPr>
    </w:lvl>
    <w:lvl w:ilvl="4" w:tplc="9D66D4BC" w:tentative="1">
      <w:start w:val="1"/>
      <w:numFmt w:val="decimal"/>
      <w:lvlText w:val="%5."/>
      <w:lvlJc w:val="left"/>
      <w:pPr>
        <w:tabs>
          <w:tab w:val="num" w:pos="3600"/>
        </w:tabs>
        <w:ind w:left="3600" w:hanging="360"/>
      </w:pPr>
    </w:lvl>
    <w:lvl w:ilvl="5" w:tplc="E64ED694" w:tentative="1">
      <w:start w:val="1"/>
      <w:numFmt w:val="decimal"/>
      <w:lvlText w:val="%6."/>
      <w:lvlJc w:val="left"/>
      <w:pPr>
        <w:tabs>
          <w:tab w:val="num" w:pos="4320"/>
        </w:tabs>
        <w:ind w:left="4320" w:hanging="360"/>
      </w:pPr>
    </w:lvl>
    <w:lvl w:ilvl="6" w:tplc="AAC8439C" w:tentative="1">
      <w:start w:val="1"/>
      <w:numFmt w:val="decimal"/>
      <w:lvlText w:val="%7."/>
      <w:lvlJc w:val="left"/>
      <w:pPr>
        <w:tabs>
          <w:tab w:val="num" w:pos="5040"/>
        </w:tabs>
        <w:ind w:left="5040" w:hanging="360"/>
      </w:pPr>
    </w:lvl>
    <w:lvl w:ilvl="7" w:tplc="220C9680" w:tentative="1">
      <w:start w:val="1"/>
      <w:numFmt w:val="decimal"/>
      <w:lvlText w:val="%8."/>
      <w:lvlJc w:val="left"/>
      <w:pPr>
        <w:tabs>
          <w:tab w:val="num" w:pos="5760"/>
        </w:tabs>
        <w:ind w:left="5760" w:hanging="360"/>
      </w:pPr>
    </w:lvl>
    <w:lvl w:ilvl="8" w:tplc="1FC8C3A2" w:tentative="1">
      <w:start w:val="1"/>
      <w:numFmt w:val="decimal"/>
      <w:lvlText w:val="%9."/>
      <w:lvlJc w:val="left"/>
      <w:pPr>
        <w:tabs>
          <w:tab w:val="num" w:pos="6480"/>
        </w:tabs>
        <w:ind w:left="6480" w:hanging="360"/>
      </w:pPr>
    </w:lvl>
  </w:abstractNum>
  <w:abstractNum w:abstractNumId="46">
    <w:nsid w:val="71726BB7"/>
    <w:multiLevelType w:val="hybridMultilevel"/>
    <w:tmpl w:val="A7EEFB70"/>
    <w:lvl w:ilvl="0" w:tplc="60B227D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7D3057"/>
    <w:multiLevelType w:val="hybridMultilevel"/>
    <w:tmpl w:val="5672D1F6"/>
    <w:lvl w:ilvl="0" w:tplc="6C7EAC56">
      <w:start w:val="1"/>
      <w:numFmt w:val="decimal"/>
      <w:lvlText w:val="%1."/>
      <w:lvlJc w:val="left"/>
      <w:pPr>
        <w:tabs>
          <w:tab w:val="num" w:pos="720"/>
        </w:tabs>
        <w:ind w:left="720" w:hanging="360"/>
      </w:pPr>
    </w:lvl>
    <w:lvl w:ilvl="1" w:tplc="0B26050A" w:tentative="1">
      <w:start w:val="1"/>
      <w:numFmt w:val="decimal"/>
      <w:lvlText w:val="%2."/>
      <w:lvlJc w:val="left"/>
      <w:pPr>
        <w:tabs>
          <w:tab w:val="num" w:pos="1440"/>
        </w:tabs>
        <w:ind w:left="1440" w:hanging="360"/>
      </w:pPr>
    </w:lvl>
    <w:lvl w:ilvl="2" w:tplc="B8B8E9C6" w:tentative="1">
      <w:start w:val="1"/>
      <w:numFmt w:val="decimal"/>
      <w:lvlText w:val="%3."/>
      <w:lvlJc w:val="left"/>
      <w:pPr>
        <w:tabs>
          <w:tab w:val="num" w:pos="2160"/>
        </w:tabs>
        <w:ind w:left="2160" w:hanging="360"/>
      </w:pPr>
    </w:lvl>
    <w:lvl w:ilvl="3" w:tplc="119E2248" w:tentative="1">
      <w:start w:val="1"/>
      <w:numFmt w:val="decimal"/>
      <w:lvlText w:val="%4."/>
      <w:lvlJc w:val="left"/>
      <w:pPr>
        <w:tabs>
          <w:tab w:val="num" w:pos="2880"/>
        </w:tabs>
        <w:ind w:left="2880" w:hanging="360"/>
      </w:pPr>
    </w:lvl>
    <w:lvl w:ilvl="4" w:tplc="9FE0BEBE" w:tentative="1">
      <w:start w:val="1"/>
      <w:numFmt w:val="decimal"/>
      <w:lvlText w:val="%5."/>
      <w:lvlJc w:val="left"/>
      <w:pPr>
        <w:tabs>
          <w:tab w:val="num" w:pos="3600"/>
        </w:tabs>
        <w:ind w:left="3600" w:hanging="360"/>
      </w:pPr>
    </w:lvl>
    <w:lvl w:ilvl="5" w:tplc="38E877F2" w:tentative="1">
      <w:start w:val="1"/>
      <w:numFmt w:val="decimal"/>
      <w:lvlText w:val="%6."/>
      <w:lvlJc w:val="left"/>
      <w:pPr>
        <w:tabs>
          <w:tab w:val="num" w:pos="4320"/>
        </w:tabs>
        <w:ind w:left="4320" w:hanging="360"/>
      </w:pPr>
    </w:lvl>
    <w:lvl w:ilvl="6" w:tplc="05DC3564" w:tentative="1">
      <w:start w:val="1"/>
      <w:numFmt w:val="decimal"/>
      <w:lvlText w:val="%7."/>
      <w:lvlJc w:val="left"/>
      <w:pPr>
        <w:tabs>
          <w:tab w:val="num" w:pos="5040"/>
        </w:tabs>
        <w:ind w:left="5040" w:hanging="360"/>
      </w:pPr>
    </w:lvl>
    <w:lvl w:ilvl="7" w:tplc="B9A451AE" w:tentative="1">
      <w:start w:val="1"/>
      <w:numFmt w:val="decimal"/>
      <w:lvlText w:val="%8."/>
      <w:lvlJc w:val="left"/>
      <w:pPr>
        <w:tabs>
          <w:tab w:val="num" w:pos="5760"/>
        </w:tabs>
        <w:ind w:left="5760" w:hanging="360"/>
      </w:pPr>
    </w:lvl>
    <w:lvl w:ilvl="8" w:tplc="11A8A026" w:tentative="1">
      <w:start w:val="1"/>
      <w:numFmt w:val="decimal"/>
      <w:lvlText w:val="%9."/>
      <w:lvlJc w:val="left"/>
      <w:pPr>
        <w:tabs>
          <w:tab w:val="num" w:pos="6480"/>
        </w:tabs>
        <w:ind w:left="6480" w:hanging="360"/>
      </w:pPr>
    </w:lvl>
  </w:abstractNum>
  <w:abstractNum w:abstractNumId="48">
    <w:nsid w:val="76A436BA"/>
    <w:multiLevelType w:val="hybridMultilevel"/>
    <w:tmpl w:val="5ADE531A"/>
    <w:lvl w:ilvl="0" w:tplc="742E9BA8">
      <w:start w:val="1"/>
      <w:numFmt w:val="decimal"/>
      <w:lvlText w:val="%1."/>
      <w:lvlJc w:val="left"/>
      <w:pPr>
        <w:tabs>
          <w:tab w:val="num" w:pos="720"/>
        </w:tabs>
        <w:ind w:left="720" w:hanging="360"/>
      </w:pPr>
    </w:lvl>
    <w:lvl w:ilvl="1" w:tplc="00D8BA12" w:tentative="1">
      <w:start w:val="1"/>
      <w:numFmt w:val="decimal"/>
      <w:lvlText w:val="%2."/>
      <w:lvlJc w:val="left"/>
      <w:pPr>
        <w:tabs>
          <w:tab w:val="num" w:pos="1440"/>
        </w:tabs>
        <w:ind w:left="1440" w:hanging="360"/>
      </w:pPr>
    </w:lvl>
    <w:lvl w:ilvl="2" w:tplc="BD1A34F4" w:tentative="1">
      <w:start w:val="1"/>
      <w:numFmt w:val="decimal"/>
      <w:lvlText w:val="%3."/>
      <w:lvlJc w:val="left"/>
      <w:pPr>
        <w:tabs>
          <w:tab w:val="num" w:pos="2160"/>
        </w:tabs>
        <w:ind w:left="2160" w:hanging="360"/>
      </w:pPr>
    </w:lvl>
    <w:lvl w:ilvl="3" w:tplc="C494F0EE" w:tentative="1">
      <w:start w:val="1"/>
      <w:numFmt w:val="decimal"/>
      <w:lvlText w:val="%4."/>
      <w:lvlJc w:val="left"/>
      <w:pPr>
        <w:tabs>
          <w:tab w:val="num" w:pos="2880"/>
        </w:tabs>
        <w:ind w:left="2880" w:hanging="360"/>
      </w:pPr>
    </w:lvl>
    <w:lvl w:ilvl="4" w:tplc="66508164" w:tentative="1">
      <w:start w:val="1"/>
      <w:numFmt w:val="decimal"/>
      <w:lvlText w:val="%5."/>
      <w:lvlJc w:val="left"/>
      <w:pPr>
        <w:tabs>
          <w:tab w:val="num" w:pos="3600"/>
        </w:tabs>
        <w:ind w:left="3600" w:hanging="360"/>
      </w:pPr>
    </w:lvl>
    <w:lvl w:ilvl="5" w:tplc="4A6C8AB6" w:tentative="1">
      <w:start w:val="1"/>
      <w:numFmt w:val="decimal"/>
      <w:lvlText w:val="%6."/>
      <w:lvlJc w:val="left"/>
      <w:pPr>
        <w:tabs>
          <w:tab w:val="num" w:pos="4320"/>
        </w:tabs>
        <w:ind w:left="4320" w:hanging="360"/>
      </w:pPr>
    </w:lvl>
    <w:lvl w:ilvl="6" w:tplc="D6562D06" w:tentative="1">
      <w:start w:val="1"/>
      <w:numFmt w:val="decimal"/>
      <w:lvlText w:val="%7."/>
      <w:lvlJc w:val="left"/>
      <w:pPr>
        <w:tabs>
          <w:tab w:val="num" w:pos="5040"/>
        </w:tabs>
        <w:ind w:left="5040" w:hanging="360"/>
      </w:pPr>
    </w:lvl>
    <w:lvl w:ilvl="7" w:tplc="8764744A" w:tentative="1">
      <w:start w:val="1"/>
      <w:numFmt w:val="decimal"/>
      <w:lvlText w:val="%8."/>
      <w:lvlJc w:val="left"/>
      <w:pPr>
        <w:tabs>
          <w:tab w:val="num" w:pos="5760"/>
        </w:tabs>
        <w:ind w:left="5760" w:hanging="360"/>
      </w:pPr>
    </w:lvl>
    <w:lvl w:ilvl="8" w:tplc="98FEE9AC" w:tentative="1">
      <w:start w:val="1"/>
      <w:numFmt w:val="decimal"/>
      <w:lvlText w:val="%9."/>
      <w:lvlJc w:val="left"/>
      <w:pPr>
        <w:tabs>
          <w:tab w:val="num" w:pos="6480"/>
        </w:tabs>
        <w:ind w:left="6480" w:hanging="360"/>
      </w:pPr>
    </w:lvl>
  </w:abstractNum>
  <w:abstractNum w:abstractNumId="49">
    <w:nsid w:val="7B9D7DF8"/>
    <w:multiLevelType w:val="hybridMultilevel"/>
    <w:tmpl w:val="DC1A6418"/>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29"/>
  </w:num>
  <w:num w:numId="2">
    <w:abstractNumId w:val="0"/>
  </w:num>
  <w:num w:numId="3">
    <w:abstractNumId w:val="49"/>
  </w:num>
  <w:num w:numId="4">
    <w:abstractNumId w:val="2"/>
  </w:num>
  <w:num w:numId="5">
    <w:abstractNumId w:val="46"/>
  </w:num>
  <w:num w:numId="6">
    <w:abstractNumId w:val="34"/>
  </w:num>
  <w:num w:numId="7">
    <w:abstractNumId w:val="8"/>
  </w:num>
  <w:num w:numId="8">
    <w:abstractNumId w:val="23"/>
  </w:num>
  <w:num w:numId="9">
    <w:abstractNumId w:val="39"/>
  </w:num>
  <w:num w:numId="10">
    <w:abstractNumId w:val="22"/>
  </w:num>
  <w:num w:numId="11">
    <w:abstractNumId w:val="35"/>
  </w:num>
  <w:num w:numId="12">
    <w:abstractNumId w:val="44"/>
  </w:num>
  <w:num w:numId="13">
    <w:abstractNumId w:val="31"/>
  </w:num>
  <w:num w:numId="14">
    <w:abstractNumId w:val="25"/>
  </w:num>
  <w:num w:numId="15">
    <w:abstractNumId w:val="28"/>
  </w:num>
  <w:num w:numId="16">
    <w:abstractNumId w:val="3"/>
  </w:num>
  <w:num w:numId="17">
    <w:abstractNumId w:val="6"/>
  </w:num>
  <w:num w:numId="18">
    <w:abstractNumId w:val="42"/>
  </w:num>
  <w:num w:numId="19">
    <w:abstractNumId w:val="11"/>
  </w:num>
  <w:num w:numId="20">
    <w:abstractNumId w:val="16"/>
  </w:num>
  <w:num w:numId="21">
    <w:abstractNumId w:val="15"/>
  </w:num>
  <w:num w:numId="22">
    <w:abstractNumId w:val="7"/>
  </w:num>
  <w:num w:numId="23">
    <w:abstractNumId w:val="43"/>
  </w:num>
  <w:num w:numId="24">
    <w:abstractNumId w:val="5"/>
  </w:num>
  <w:num w:numId="25">
    <w:abstractNumId w:val="38"/>
  </w:num>
  <w:num w:numId="26">
    <w:abstractNumId w:val="30"/>
  </w:num>
  <w:num w:numId="27">
    <w:abstractNumId w:val="33"/>
  </w:num>
  <w:num w:numId="28">
    <w:abstractNumId w:val="4"/>
  </w:num>
  <w:num w:numId="29">
    <w:abstractNumId w:val="41"/>
  </w:num>
  <w:num w:numId="30">
    <w:abstractNumId w:val="24"/>
  </w:num>
  <w:num w:numId="31">
    <w:abstractNumId w:val="40"/>
  </w:num>
  <w:num w:numId="32">
    <w:abstractNumId w:val="47"/>
  </w:num>
  <w:num w:numId="33">
    <w:abstractNumId w:val="45"/>
  </w:num>
  <w:num w:numId="34">
    <w:abstractNumId w:val="48"/>
  </w:num>
  <w:num w:numId="35">
    <w:abstractNumId w:val="12"/>
  </w:num>
  <w:num w:numId="36">
    <w:abstractNumId w:val="1"/>
  </w:num>
  <w:num w:numId="37">
    <w:abstractNumId w:val="26"/>
  </w:num>
  <w:num w:numId="38">
    <w:abstractNumId w:val="18"/>
  </w:num>
  <w:num w:numId="39">
    <w:abstractNumId w:val="17"/>
  </w:num>
  <w:num w:numId="40">
    <w:abstractNumId w:val="14"/>
  </w:num>
  <w:num w:numId="41">
    <w:abstractNumId w:val="37"/>
  </w:num>
  <w:num w:numId="42">
    <w:abstractNumId w:val="13"/>
  </w:num>
  <w:num w:numId="43">
    <w:abstractNumId w:val="19"/>
  </w:num>
  <w:num w:numId="44">
    <w:abstractNumId w:val="10"/>
  </w:num>
  <w:num w:numId="45">
    <w:abstractNumId w:val="32"/>
  </w:num>
  <w:num w:numId="46">
    <w:abstractNumId w:val="36"/>
  </w:num>
  <w:num w:numId="47">
    <w:abstractNumId w:val="21"/>
  </w:num>
  <w:num w:numId="48">
    <w:abstractNumId w:val="27"/>
  </w:num>
  <w:num w:numId="49">
    <w:abstractNumId w:val="2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09A0"/>
    <w:rsid w:val="00001A68"/>
    <w:rsid w:val="0001549F"/>
    <w:rsid w:val="000162BE"/>
    <w:rsid w:val="00016956"/>
    <w:rsid w:val="0003296D"/>
    <w:rsid w:val="000411B2"/>
    <w:rsid w:val="00041AA4"/>
    <w:rsid w:val="00050A49"/>
    <w:rsid w:val="000711FA"/>
    <w:rsid w:val="000955DB"/>
    <w:rsid w:val="000A23A6"/>
    <w:rsid w:val="000B6340"/>
    <w:rsid w:val="000C2AB2"/>
    <w:rsid w:val="000D1D9D"/>
    <w:rsid w:val="000E1F66"/>
    <w:rsid w:val="000E79DD"/>
    <w:rsid w:val="00103F27"/>
    <w:rsid w:val="001077D5"/>
    <w:rsid w:val="00107CC1"/>
    <w:rsid w:val="00122F56"/>
    <w:rsid w:val="00130F6B"/>
    <w:rsid w:val="00164160"/>
    <w:rsid w:val="00170B17"/>
    <w:rsid w:val="00171909"/>
    <w:rsid w:val="00175017"/>
    <w:rsid w:val="001A28D7"/>
    <w:rsid w:val="001A7B08"/>
    <w:rsid w:val="001B7FBB"/>
    <w:rsid w:val="00215D73"/>
    <w:rsid w:val="00252E23"/>
    <w:rsid w:val="00270CC0"/>
    <w:rsid w:val="00283AAD"/>
    <w:rsid w:val="002B6E1B"/>
    <w:rsid w:val="002C296E"/>
    <w:rsid w:val="002D0619"/>
    <w:rsid w:val="002D3A65"/>
    <w:rsid w:val="002D7213"/>
    <w:rsid w:val="002E2F14"/>
    <w:rsid w:val="003048DC"/>
    <w:rsid w:val="003209F3"/>
    <w:rsid w:val="00320F97"/>
    <w:rsid w:val="003263ED"/>
    <w:rsid w:val="00363900"/>
    <w:rsid w:val="00365BAC"/>
    <w:rsid w:val="00376EA3"/>
    <w:rsid w:val="0038266E"/>
    <w:rsid w:val="003A1DED"/>
    <w:rsid w:val="003A5868"/>
    <w:rsid w:val="003C43BC"/>
    <w:rsid w:val="003C7A57"/>
    <w:rsid w:val="003D2999"/>
    <w:rsid w:val="003D6305"/>
    <w:rsid w:val="003D79A3"/>
    <w:rsid w:val="003E7ACE"/>
    <w:rsid w:val="003F6753"/>
    <w:rsid w:val="00401051"/>
    <w:rsid w:val="0040197B"/>
    <w:rsid w:val="00405D79"/>
    <w:rsid w:val="004232CF"/>
    <w:rsid w:val="00423EB6"/>
    <w:rsid w:val="00424BCF"/>
    <w:rsid w:val="004362F2"/>
    <w:rsid w:val="00453526"/>
    <w:rsid w:val="00464DE1"/>
    <w:rsid w:val="00483A87"/>
    <w:rsid w:val="00487DE7"/>
    <w:rsid w:val="0049358C"/>
    <w:rsid w:val="0049741C"/>
    <w:rsid w:val="004A34E2"/>
    <w:rsid w:val="004B61C2"/>
    <w:rsid w:val="004B6C10"/>
    <w:rsid w:val="004C65C9"/>
    <w:rsid w:val="004E655F"/>
    <w:rsid w:val="004F7214"/>
    <w:rsid w:val="00526BB2"/>
    <w:rsid w:val="00556829"/>
    <w:rsid w:val="00567B2F"/>
    <w:rsid w:val="005813BC"/>
    <w:rsid w:val="00590366"/>
    <w:rsid w:val="005B1FD9"/>
    <w:rsid w:val="005B4F09"/>
    <w:rsid w:val="005E4FF2"/>
    <w:rsid w:val="005F080C"/>
    <w:rsid w:val="0061500E"/>
    <w:rsid w:val="00620CC0"/>
    <w:rsid w:val="006268E5"/>
    <w:rsid w:val="00627BAE"/>
    <w:rsid w:val="00637B93"/>
    <w:rsid w:val="0064043E"/>
    <w:rsid w:val="00653708"/>
    <w:rsid w:val="00661AAF"/>
    <w:rsid w:val="00661DCB"/>
    <w:rsid w:val="006668F0"/>
    <w:rsid w:val="00680A3E"/>
    <w:rsid w:val="0068593E"/>
    <w:rsid w:val="006A2659"/>
    <w:rsid w:val="006C0429"/>
    <w:rsid w:val="006C4FD6"/>
    <w:rsid w:val="006D2A2D"/>
    <w:rsid w:val="006E515B"/>
    <w:rsid w:val="006E709B"/>
    <w:rsid w:val="006F3B81"/>
    <w:rsid w:val="006F7271"/>
    <w:rsid w:val="00701D12"/>
    <w:rsid w:val="007248DA"/>
    <w:rsid w:val="00743581"/>
    <w:rsid w:val="00756E00"/>
    <w:rsid w:val="007652ED"/>
    <w:rsid w:val="00771BF2"/>
    <w:rsid w:val="00784EF6"/>
    <w:rsid w:val="007900E7"/>
    <w:rsid w:val="007953EE"/>
    <w:rsid w:val="007C7769"/>
    <w:rsid w:val="007C7E62"/>
    <w:rsid w:val="007D57A5"/>
    <w:rsid w:val="007E037D"/>
    <w:rsid w:val="007E1C39"/>
    <w:rsid w:val="00800E26"/>
    <w:rsid w:val="00804843"/>
    <w:rsid w:val="00841474"/>
    <w:rsid w:val="00870FF5"/>
    <w:rsid w:val="00881377"/>
    <w:rsid w:val="00885A93"/>
    <w:rsid w:val="008941DF"/>
    <w:rsid w:val="008C3D74"/>
    <w:rsid w:val="008C7CF6"/>
    <w:rsid w:val="008D4774"/>
    <w:rsid w:val="008D619D"/>
    <w:rsid w:val="008D7FBC"/>
    <w:rsid w:val="009009A0"/>
    <w:rsid w:val="00910657"/>
    <w:rsid w:val="009115BD"/>
    <w:rsid w:val="00911ED2"/>
    <w:rsid w:val="00927C90"/>
    <w:rsid w:val="00931BAD"/>
    <w:rsid w:val="009507F3"/>
    <w:rsid w:val="009536CF"/>
    <w:rsid w:val="009553D4"/>
    <w:rsid w:val="00964B35"/>
    <w:rsid w:val="009912F0"/>
    <w:rsid w:val="009A006A"/>
    <w:rsid w:val="009A3528"/>
    <w:rsid w:val="009A74B6"/>
    <w:rsid w:val="009B0A43"/>
    <w:rsid w:val="009C6CB9"/>
    <w:rsid w:val="009D1B00"/>
    <w:rsid w:val="009D2118"/>
    <w:rsid w:val="009E1548"/>
    <w:rsid w:val="009F73E8"/>
    <w:rsid w:val="00A23B42"/>
    <w:rsid w:val="00A372F0"/>
    <w:rsid w:val="00A429BC"/>
    <w:rsid w:val="00A45B6F"/>
    <w:rsid w:val="00A52B75"/>
    <w:rsid w:val="00A62951"/>
    <w:rsid w:val="00A6693F"/>
    <w:rsid w:val="00A70C71"/>
    <w:rsid w:val="00A71017"/>
    <w:rsid w:val="00A87C48"/>
    <w:rsid w:val="00AB1965"/>
    <w:rsid w:val="00AB2FDC"/>
    <w:rsid w:val="00AD18F2"/>
    <w:rsid w:val="00AE3D56"/>
    <w:rsid w:val="00AE7C31"/>
    <w:rsid w:val="00B02E80"/>
    <w:rsid w:val="00B03606"/>
    <w:rsid w:val="00B33FD5"/>
    <w:rsid w:val="00B428D0"/>
    <w:rsid w:val="00B46361"/>
    <w:rsid w:val="00B57AA8"/>
    <w:rsid w:val="00B65FB8"/>
    <w:rsid w:val="00B71DFA"/>
    <w:rsid w:val="00B732F3"/>
    <w:rsid w:val="00B8110C"/>
    <w:rsid w:val="00B91719"/>
    <w:rsid w:val="00B91806"/>
    <w:rsid w:val="00B923E1"/>
    <w:rsid w:val="00BB3694"/>
    <w:rsid w:val="00BD2DB0"/>
    <w:rsid w:val="00BE2382"/>
    <w:rsid w:val="00C07F53"/>
    <w:rsid w:val="00C16856"/>
    <w:rsid w:val="00C20263"/>
    <w:rsid w:val="00C21F31"/>
    <w:rsid w:val="00C26C95"/>
    <w:rsid w:val="00C31BA9"/>
    <w:rsid w:val="00C410F8"/>
    <w:rsid w:val="00C53162"/>
    <w:rsid w:val="00C53C13"/>
    <w:rsid w:val="00C56AE6"/>
    <w:rsid w:val="00C573DB"/>
    <w:rsid w:val="00C61F5A"/>
    <w:rsid w:val="00C83213"/>
    <w:rsid w:val="00C84662"/>
    <w:rsid w:val="00C867E3"/>
    <w:rsid w:val="00CA013F"/>
    <w:rsid w:val="00CB25C2"/>
    <w:rsid w:val="00CD5377"/>
    <w:rsid w:val="00CF064B"/>
    <w:rsid w:val="00CF1AA4"/>
    <w:rsid w:val="00CF2452"/>
    <w:rsid w:val="00D01377"/>
    <w:rsid w:val="00D05DE1"/>
    <w:rsid w:val="00D06B68"/>
    <w:rsid w:val="00D14AD0"/>
    <w:rsid w:val="00D171B0"/>
    <w:rsid w:val="00D22F0D"/>
    <w:rsid w:val="00D27A0B"/>
    <w:rsid w:val="00D32644"/>
    <w:rsid w:val="00D41B11"/>
    <w:rsid w:val="00D4250E"/>
    <w:rsid w:val="00D63918"/>
    <w:rsid w:val="00D65D3D"/>
    <w:rsid w:val="00D94B42"/>
    <w:rsid w:val="00DA644A"/>
    <w:rsid w:val="00DD2CB7"/>
    <w:rsid w:val="00DD4C32"/>
    <w:rsid w:val="00DE7375"/>
    <w:rsid w:val="00DF3B3F"/>
    <w:rsid w:val="00DF6BC8"/>
    <w:rsid w:val="00E00F65"/>
    <w:rsid w:val="00E04458"/>
    <w:rsid w:val="00E0498E"/>
    <w:rsid w:val="00E14174"/>
    <w:rsid w:val="00E1542D"/>
    <w:rsid w:val="00E167B6"/>
    <w:rsid w:val="00E21665"/>
    <w:rsid w:val="00E24665"/>
    <w:rsid w:val="00E277DE"/>
    <w:rsid w:val="00E27F90"/>
    <w:rsid w:val="00E37C49"/>
    <w:rsid w:val="00E564A8"/>
    <w:rsid w:val="00E6113C"/>
    <w:rsid w:val="00EA5636"/>
    <w:rsid w:val="00EB24D0"/>
    <w:rsid w:val="00EB4E84"/>
    <w:rsid w:val="00EC1FFB"/>
    <w:rsid w:val="00ED12B7"/>
    <w:rsid w:val="00EE31B4"/>
    <w:rsid w:val="00F02370"/>
    <w:rsid w:val="00F02625"/>
    <w:rsid w:val="00F16AA3"/>
    <w:rsid w:val="00F17953"/>
    <w:rsid w:val="00F36BC0"/>
    <w:rsid w:val="00F372B7"/>
    <w:rsid w:val="00F43396"/>
    <w:rsid w:val="00F43E69"/>
    <w:rsid w:val="00F47898"/>
    <w:rsid w:val="00F52689"/>
    <w:rsid w:val="00F54A1A"/>
    <w:rsid w:val="00F6303D"/>
    <w:rsid w:val="00F66E7C"/>
    <w:rsid w:val="00F92E81"/>
    <w:rsid w:val="00FA0AAD"/>
    <w:rsid w:val="00FA2F43"/>
    <w:rsid w:val="00FA4302"/>
    <w:rsid w:val="00FA6332"/>
    <w:rsid w:val="00FB0C79"/>
    <w:rsid w:val="00FB3F83"/>
    <w:rsid w:val="00FE0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A0"/>
    <w:rPr>
      <w:rFonts w:ascii="Calibri" w:eastAsia="Times New Roman" w:hAnsi="Calibri" w:cs="Times New Roman"/>
      <w:lang w:val="en-US"/>
    </w:rPr>
  </w:style>
  <w:style w:type="paragraph" w:styleId="1">
    <w:name w:val="heading 1"/>
    <w:basedOn w:val="a"/>
    <w:next w:val="a"/>
    <w:link w:val="10"/>
    <w:uiPriority w:val="9"/>
    <w:qFormat/>
    <w:rsid w:val="004B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B6C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043E"/>
    <w:pPr>
      <w:keepNext/>
      <w:spacing w:before="240" w:after="60" w:line="240" w:lineRule="auto"/>
      <w:outlineLvl w:val="2"/>
    </w:pPr>
    <w:rPr>
      <w:rFonts w:ascii="Cambria" w:hAnsi="Cambria"/>
      <w:b/>
      <w:bCs/>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009A0"/>
    <w:pPr>
      <w:spacing w:after="0" w:line="240" w:lineRule="auto"/>
    </w:pPr>
    <w:rPr>
      <w:rFonts w:ascii="Calibri" w:eastAsia="Times New Roman" w:hAnsi="Calibri" w:cs="Times New Roman"/>
    </w:rPr>
  </w:style>
  <w:style w:type="character" w:customStyle="1" w:styleId="a4">
    <w:name w:val="Без интервала Знак"/>
    <w:link w:val="a3"/>
    <w:rsid w:val="009009A0"/>
    <w:rPr>
      <w:rFonts w:ascii="Calibri" w:eastAsia="Times New Roman" w:hAnsi="Calibri" w:cs="Times New Roman"/>
    </w:rPr>
  </w:style>
  <w:style w:type="table" w:styleId="a5">
    <w:name w:val="Table Grid"/>
    <w:basedOn w:val="a1"/>
    <w:uiPriority w:val="59"/>
    <w:rsid w:val="00900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7652ED"/>
    <w:pPr>
      <w:spacing w:after="0" w:line="240" w:lineRule="auto"/>
      <w:ind w:left="720"/>
      <w:contextualSpacing/>
    </w:pPr>
    <w:rPr>
      <w:rFonts w:ascii="Times New Roman" w:hAnsi="Times New Roman"/>
      <w:sz w:val="24"/>
      <w:szCs w:val="24"/>
      <w:lang w:val="ru-RU" w:eastAsia="ru-RU"/>
    </w:rPr>
  </w:style>
  <w:style w:type="character" w:customStyle="1" w:styleId="a7">
    <w:name w:val="Абзац списка Знак"/>
    <w:link w:val="a6"/>
    <w:uiPriority w:val="34"/>
    <w:rsid w:val="007652ED"/>
    <w:rPr>
      <w:rFonts w:ascii="Times New Roman" w:eastAsia="Times New Roman" w:hAnsi="Times New Roman" w:cs="Times New Roman"/>
      <w:sz w:val="24"/>
      <w:szCs w:val="24"/>
      <w:lang w:eastAsia="ru-RU"/>
    </w:rPr>
  </w:style>
  <w:style w:type="paragraph" w:styleId="a8">
    <w:name w:val="Body Text Indent"/>
    <w:basedOn w:val="a"/>
    <w:link w:val="a9"/>
    <w:semiHidden/>
    <w:rsid w:val="007652ED"/>
    <w:pPr>
      <w:widowControl w:val="0"/>
      <w:autoSpaceDE w:val="0"/>
      <w:autoSpaceDN w:val="0"/>
      <w:adjustRightInd w:val="0"/>
      <w:spacing w:after="120" w:line="240" w:lineRule="auto"/>
      <w:ind w:left="283"/>
    </w:pPr>
    <w:rPr>
      <w:rFonts w:ascii="Times New Roman" w:hAnsi="Times New Roman"/>
      <w:sz w:val="20"/>
      <w:szCs w:val="20"/>
      <w:lang w:val="ru-RU" w:eastAsia="ru-RU"/>
    </w:rPr>
  </w:style>
  <w:style w:type="character" w:customStyle="1" w:styleId="a9">
    <w:name w:val="Основной текст с отступом Знак"/>
    <w:basedOn w:val="a0"/>
    <w:link w:val="a8"/>
    <w:semiHidden/>
    <w:rsid w:val="007652ED"/>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20CC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20CC0"/>
    <w:rPr>
      <w:rFonts w:ascii="Tahoma" w:eastAsia="Times New Roman" w:hAnsi="Tahoma" w:cs="Tahoma"/>
      <w:sz w:val="16"/>
      <w:szCs w:val="16"/>
      <w:lang w:val="en-US"/>
    </w:rPr>
  </w:style>
  <w:style w:type="paragraph" w:customStyle="1" w:styleId="western">
    <w:name w:val="western"/>
    <w:basedOn w:val="a"/>
    <w:rsid w:val="006F3B81"/>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uiPriority w:val="9"/>
    <w:rsid w:val="0064043E"/>
    <w:rPr>
      <w:rFonts w:ascii="Cambria" w:eastAsia="Times New Roman" w:hAnsi="Cambria" w:cs="Times New Roman"/>
      <w:b/>
      <w:bCs/>
      <w:sz w:val="26"/>
      <w:szCs w:val="26"/>
      <w:lang w:val="en-GB"/>
    </w:rPr>
  </w:style>
  <w:style w:type="paragraph" w:styleId="ac">
    <w:name w:val="header"/>
    <w:basedOn w:val="a"/>
    <w:link w:val="ad"/>
    <w:uiPriority w:val="99"/>
    <w:unhideWhenUsed/>
    <w:rsid w:val="0064043E"/>
    <w:pPr>
      <w:tabs>
        <w:tab w:val="center" w:pos="4153"/>
        <w:tab w:val="right" w:pos="8306"/>
      </w:tabs>
      <w:spacing w:after="0" w:line="240" w:lineRule="auto"/>
    </w:pPr>
    <w:rPr>
      <w:rFonts w:ascii="Times New Roman" w:hAnsi="Times New Roman"/>
      <w:sz w:val="24"/>
      <w:szCs w:val="24"/>
      <w:lang w:val="en-GB" w:eastAsia="en-GB"/>
    </w:rPr>
  </w:style>
  <w:style w:type="character" w:customStyle="1" w:styleId="ad">
    <w:name w:val="Верхний колонтитул Знак"/>
    <w:basedOn w:val="a0"/>
    <w:link w:val="ac"/>
    <w:uiPriority w:val="99"/>
    <w:rsid w:val="0064043E"/>
    <w:rPr>
      <w:rFonts w:ascii="Times New Roman" w:eastAsia="Times New Roman" w:hAnsi="Times New Roman" w:cs="Times New Roman"/>
      <w:sz w:val="24"/>
      <w:szCs w:val="24"/>
      <w:lang w:val="en-GB" w:eastAsia="en-GB"/>
    </w:rPr>
  </w:style>
  <w:style w:type="paragraph" w:customStyle="1" w:styleId="Default">
    <w:name w:val="Default"/>
    <w:qFormat/>
    <w:rsid w:val="006404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68">
    <w:name w:val="Font Style68"/>
    <w:basedOn w:val="a0"/>
    <w:uiPriority w:val="99"/>
    <w:rsid w:val="0064043E"/>
    <w:rPr>
      <w:rFonts w:ascii="Times New Roman" w:hAnsi="Times New Roman" w:cs="Times New Roman"/>
      <w:sz w:val="30"/>
      <w:szCs w:val="30"/>
    </w:rPr>
  </w:style>
  <w:style w:type="character" w:customStyle="1" w:styleId="FontStyle61">
    <w:name w:val="Font Style61"/>
    <w:basedOn w:val="a0"/>
    <w:uiPriority w:val="99"/>
    <w:rsid w:val="0064043E"/>
    <w:rPr>
      <w:rFonts w:ascii="Times New Roman" w:hAnsi="Times New Roman" w:cs="Times New Roman"/>
      <w:sz w:val="24"/>
      <w:szCs w:val="24"/>
    </w:rPr>
  </w:style>
  <w:style w:type="paragraph" w:customStyle="1" w:styleId="Style11">
    <w:name w:val="Style11"/>
    <w:basedOn w:val="a"/>
    <w:uiPriority w:val="99"/>
    <w:rsid w:val="0064043E"/>
    <w:pPr>
      <w:widowControl w:val="0"/>
      <w:autoSpaceDE w:val="0"/>
      <w:autoSpaceDN w:val="0"/>
      <w:adjustRightInd w:val="0"/>
      <w:spacing w:after="0" w:line="322" w:lineRule="exact"/>
      <w:jc w:val="both"/>
    </w:pPr>
    <w:rPr>
      <w:rFonts w:eastAsiaTheme="minorEastAsia"/>
      <w:sz w:val="24"/>
      <w:szCs w:val="24"/>
      <w:lang w:val="ru-RU" w:eastAsia="ru-RU"/>
    </w:rPr>
  </w:style>
  <w:style w:type="paragraph" w:styleId="ae">
    <w:name w:val="Normal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qFormat/>
    <w:rsid w:val="000711FA"/>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BodyTextIndent1">
    <w:name w:val="Body Text Indent1"/>
    <w:basedOn w:val="a"/>
    <w:link w:val="BodyTextIndentChar"/>
    <w:rsid w:val="001077D5"/>
    <w:pPr>
      <w:widowControl w:val="0"/>
      <w:snapToGrid w:val="0"/>
      <w:spacing w:after="0" w:line="240" w:lineRule="exact"/>
      <w:ind w:left="482"/>
      <w:jc w:val="both"/>
    </w:pPr>
    <w:rPr>
      <w:rFonts w:ascii="Times New Roman" w:eastAsia="PMingLiU" w:hAnsi="Times New Roman"/>
      <w:kern w:val="2"/>
      <w:sz w:val="24"/>
      <w:szCs w:val="24"/>
      <w:lang w:eastAsia="zh-TW"/>
    </w:rPr>
  </w:style>
  <w:style w:type="character" w:customStyle="1" w:styleId="BodyTextIndentChar">
    <w:name w:val="Body Text Indent Char"/>
    <w:link w:val="BodyTextIndent1"/>
    <w:rsid w:val="001077D5"/>
    <w:rPr>
      <w:rFonts w:ascii="Times New Roman" w:eastAsia="PMingLiU" w:hAnsi="Times New Roman" w:cs="Times New Roman"/>
      <w:kern w:val="2"/>
      <w:sz w:val="24"/>
      <w:szCs w:val="24"/>
      <w:lang w:val="en-US" w:eastAsia="zh-TW"/>
    </w:rPr>
  </w:style>
  <w:style w:type="character" w:customStyle="1" w:styleId="apple-converted-space">
    <w:name w:val="apple-converted-space"/>
    <w:rsid w:val="001077D5"/>
  </w:style>
  <w:style w:type="character" w:customStyle="1" w:styleId="10">
    <w:name w:val="Заголовок 1 Знак"/>
    <w:basedOn w:val="a0"/>
    <w:link w:val="1"/>
    <w:uiPriority w:val="9"/>
    <w:rsid w:val="004B6C1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B6C10"/>
    <w:rPr>
      <w:rFonts w:asciiTheme="majorHAnsi" w:eastAsiaTheme="majorEastAsia" w:hAnsiTheme="majorHAnsi" w:cstheme="majorBidi"/>
      <w:b/>
      <w:bCs/>
      <w:color w:val="4F81BD" w:themeColor="accent1"/>
      <w:sz w:val="26"/>
      <w:szCs w:val="26"/>
      <w:lang w:val="en-US"/>
    </w:rPr>
  </w:style>
  <w:style w:type="character" w:styleId="af">
    <w:name w:val="Strong"/>
    <w:basedOn w:val="a0"/>
    <w:uiPriority w:val="22"/>
    <w:qFormat/>
    <w:rsid w:val="004B6C10"/>
    <w:rPr>
      <w:b/>
      <w:bCs/>
    </w:rPr>
  </w:style>
  <w:style w:type="character" w:styleId="af0">
    <w:name w:val="Emphasis"/>
    <w:basedOn w:val="a0"/>
    <w:uiPriority w:val="20"/>
    <w:qFormat/>
    <w:rsid w:val="004B6C10"/>
    <w:rPr>
      <w:i/>
      <w:iCs/>
    </w:rPr>
  </w:style>
  <w:style w:type="paragraph" w:styleId="af1">
    <w:name w:val="footer"/>
    <w:basedOn w:val="a"/>
    <w:link w:val="af2"/>
    <w:uiPriority w:val="99"/>
    <w:unhideWhenUsed/>
    <w:rsid w:val="00CA013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A013F"/>
    <w:rPr>
      <w:rFonts w:ascii="Calibri" w:eastAsia="Times New Roman" w:hAnsi="Calibri" w:cs="Times New Roman"/>
      <w:lang w:val="en-US"/>
    </w:rPr>
  </w:style>
  <w:style w:type="paragraph" w:customStyle="1" w:styleId="11">
    <w:name w:val="Абзац списка1"/>
    <w:basedOn w:val="a"/>
    <w:qFormat/>
    <w:rsid w:val="00AE3D56"/>
    <w:pPr>
      <w:ind w:left="720"/>
    </w:pPr>
    <w:rPr>
      <w:rFonts w:eastAsia="Calibri" w:cs="Calibri"/>
      <w:lang w:val="ru-RU" w:eastAsia="ru-RU"/>
    </w:rPr>
  </w:style>
  <w:style w:type="paragraph" w:customStyle="1" w:styleId="12">
    <w:name w:val="Без интервала1"/>
    <w:link w:val="NoSpacingChar"/>
    <w:qFormat/>
    <w:rsid w:val="000D1D9D"/>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2"/>
    <w:locked/>
    <w:rsid w:val="000D1D9D"/>
    <w:rPr>
      <w:rFonts w:ascii="Times New Roman" w:eastAsia="Calibri" w:hAnsi="Times New Roman" w:cs="Times New Roman"/>
      <w:sz w:val="24"/>
      <w:szCs w:val="24"/>
      <w:lang w:eastAsia="ru-RU"/>
    </w:rPr>
  </w:style>
  <w:style w:type="character" w:customStyle="1" w:styleId="21">
    <w:name w:val="Обычный (веб) Знак2"/>
    <w:aliases w:val="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Знак Знак Знак Знак Знак Знак"/>
    <w:link w:val="ae"/>
    <w:uiPriority w:val="99"/>
    <w:locked/>
    <w:rsid w:val="000D1D9D"/>
    <w:rPr>
      <w:rFonts w:ascii="Times New Roman" w:eastAsia="Calibri" w:hAnsi="Times New Roman" w:cs="Times New Roman"/>
      <w:sz w:val="24"/>
      <w:szCs w:val="24"/>
      <w:lang w:eastAsia="ru-RU"/>
    </w:rPr>
  </w:style>
  <w:style w:type="character" w:customStyle="1" w:styleId="13">
    <w:name w:val="Текст выноски Знак1"/>
    <w:basedOn w:val="a0"/>
    <w:uiPriority w:val="99"/>
    <w:semiHidden/>
    <w:rsid w:val="00D32644"/>
    <w:rPr>
      <w:rFonts w:ascii="Tahoma" w:hAnsi="Tahoma" w:cs="Tahoma"/>
      <w:sz w:val="16"/>
      <w:szCs w:val="16"/>
    </w:rPr>
  </w:style>
  <w:style w:type="paragraph" w:customStyle="1" w:styleId="31">
    <w:name w:val="Основной текст 31"/>
    <w:basedOn w:val="a"/>
    <w:rsid w:val="00D32644"/>
    <w:pPr>
      <w:tabs>
        <w:tab w:val="left" w:pos="620"/>
        <w:tab w:val="left" w:pos="2160"/>
      </w:tabs>
      <w:suppressAutoHyphens/>
      <w:spacing w:after="0" w:line="240" w:lineRule="auto"/>
    </w:pPr>
    <w:rPr>
      <w:rFonts w:ascii="Times New Roman" w:hAnsi="Times New Roman"/>
      <w:color w:val="000000"/>
      <w:sz w:val="28"/>
      <w:szCs w:val="24"/>
      <w:lang w:val="kk-KZ" w:eastAsia="ar-SA"/>
    </w:rPr>
  </w:style>
  <w:style w:type="character" w:styleId="af3">
    <w:name w:val="Hyperlink"/>
    <w:basedOn w:val="a0"/>
    <w:uiPriority w:val="99"/>
    <w:semiHidden/>
    <w:unhideWhenUsed/>
    <w:rsid w:val="003A1D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9A0"/>
    <w:rPr>
      <w:rFonts w:ascii="Calibri" w:eastAsia="Times New Roman" w:hAnsi="Calibri" w:cs="Times New Roman"/>
      <w:lang w:val="en-US"/>
    </w:rPr>
  </w:style>
  <w:style w:type="paragraph" w:styleId="1">
    <w:name w:val="heading 1"/>
    <w:basedOn w:val="a"/>
    <w:next w:val="a"/>
    <w:link w:val="10"/>
    <w:uiPriority w:val="9"/>
    <w:qFormat/>
    <w:rsid w:val="004B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B6C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4043E"/>
    <w:pPr>
      <w:keepNext/>
      <w:spacing w:before="240" w:after="60" w:line="240" w:lineRule="auto"/>
      <w:outlineLvl w:val="2"/>
    </w:pPr>
    <w:rPr>
      <w:rFonts w:ascii="Cambria" w:hAnsi="Cambria"/>
      <w:b/>
      <w:bCs/>
      <w:sz w:val="26"/>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009A0"/>
    <w:pPr>
      <w:spacing w:after="0" w:line="240" w:lineRule="auto"/>
    </w:pPr>
    <w:rPr>
      <w:rFonts w:ascii="Calibri" w:eastAsia="Times New Roman" w:hAnsi="Calibri" w:cs="Times New Roman"/>
    </w:rPr>
  </w:style>
  <w:style w:type="character" w:customStyle="1" w:styleId="a4">
    <w:name w:val="Без интервала Знак"/>
    <w:link w:val="a3"/>
    <w:rsid w:val="009009A0"/>
    <w:rPr>
      <w:rFonts w:ascii="Calibri" w:eastAsia="Times New Roman" w:hAnsi="Calibri" w:cs="Times New Roman"/>
    </w:rPr>
  </w:style>
  <w:style w:type="table" w:styleId="a5">
    <w:name w:val="Table Grid"/>
    <w:basedOn w:val="a1"/>
    <w:uiPriority w:val="59"/>
    <w:rsid w:val="00900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uiPriority w:val="34"/>
    <w:qFormat/>
    <w:rsid w:val="007652ED"/>
    <w:pPr>
      <w:spacing w:after="0" w:line="240" w:lineRule="auto"/>
      <w:ind w:left="720"/>
      <w:contextualSpacing/>
    </w:pPr>
    <w:rPr>
      <w:rFonts w:ascii="Times New Roman" w:hAnsi="Times New Roman"/>
      <w:sz w:val="24"/>
      <w:szCs w:val="24"/>
      <w:lang w:val="ru-RU" w:eastAsia="ru-RU"/>
    </w:rPr>
  </w:style>
  <w:style w:type="character" w:customStyle="1" w:styleId="a7">
    <w:name w:val="Абзац списка Знак"/>
    <w:link w:val="a6"/>
    <w:uiPriority w:val="34"/>
    <w:rsid w:val="007652ED"/>
    <w:rPr>
      <w:rFonts w:ascii="Times New Roman" w:eastAsia="Times New Roman" w:hAnsi="Times New Roman" w:cs="Times New Roman"/>
      <w:sz w:val="24"/>
      <w:szCs w:val="24"/>
      <w:lang w:eastAsia="ru-RU"/>
    </w:rPr>
  </w:style>
  <w:style w:type="paragraph" w:styleId="a8">
    <w:name w:val="Body Text Indent"/>
    <w:basedOn w:val="a"/>
    <w:link w:val="a9"/>
    <w:semiHidden/>
    <w:rsid w:val="007652ED"/>
    <w:pPr>
      <w:widowControl w:val="0"/>
      <w:autoSpaceDE w:val="0"/>
      <w:autoSpaceDN w:val="0"/>
      <w:adjustRightInd w:val="0"/>
      <w:spacing w:after="120" w:line="240" w:lineRule="auto"/>
      <w:ind w:left="283"/>
    </w:pPr>
    <w:rPr>
      <w:rFonts w:ascii="Times New Roman" w:hAnsi="Times New Roman"/>
      <w:sz w:val="20"/>
      <w:szCs w:val="20"/>
      <w:lang w:val="ru-RU" w:eastAsia="ru-RU"/>
    </w:rPr>
  </w:style>
  <w:style w:type="character" w:customStyle="1" w:styleId="a9">
    <w:name w:val="Основной текст с отступом Знак"/>
    <w:basedOn w:val="a0"/>
    <w:link w:val="a8"/>
    <w:semiHidden/>
    <w:rsid w:val="007652ED"/>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20CC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20CC0"/>
    <w:rPr>
      <w:rFonts w:ascii="Tahoma" w:eastAsia="Times New Roman" w:hAnsi="Tahoma" w:cs="Tahoma"/>
      <w:sz w:val="16"/>
      <w:szCs w:val="16"/>
      <w:lang w:val="en-US"/>
    </w:rPr>
  </w:style>
  <w:style w:type="paragraph" w:customStyle="1" w:styleId="western">
    <w:name w:val="western"/>
    <w:basedOn w:val="a"/>
    <w:rsid w:val="006F3B81"/>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64043E"/>
    <w:rPr>
      <w:rFonts w:ascii="Cambria" w:eastAsia="Times New Roman" w:hAnsi="Cambria" w:cs="Times New Roman"/>
      <w:b/>
      <w:bCs/>
      <w:sz w:val="26"/>
      <w:szCs w:val="26"/>
      <w:lang w:val="en-GB"/>
    </w:rPr>
  </w:style>
  <w:style w:type="paragraph" w:styleId="ac">
    <w:name w:val="header"/>
    <w:basedOn w:val="a"/>
    <w:link w:val="ad"/>
    <w:uiPriority w:val="99"/>
    <w:unhideWhenUsed/>
    <w:rsid w:val="0064043E"/>
    <w:pPr>
      <w:tabs>
        <w:tab w:val="center" w:pos="4153"/>
        <w:tab w:val="right" w:pos="8306"/>
      </w:tabs>
      <w:spacing w:after="0" w:line="240" w:lineRule="auto"/>
    </w:pPr>
    <w:rPr>
      <w:rFonts w:ascii="Times New Roman" w:hAnsi="Times New Roman"/>
      <w:sz w:val="24"/>
      <w:szCs w:val="24"/>
      <w:lang w:val="en-GB" w:eastAsia="en-GB"/>
    </w:rPr>
  </w:style>
  <w:style w:type="character" w:customStyle="1" w:styleId="ad">
    <w:name w:val="Верхний колонтитул Знак"/>
    <w:basedOn w:val="a0"/>
    <w:link w:val="ac"/>
    <w:uiPriority w:val="99"/>
    <w:rsid w:val="0064043E"/>
    <w:rPr>
      <w:rFonts w:ascii="Times New Roman" w:eastAsia="Times New Roman" w:hAnsi="Times New Roman" w:cs="Times New Roman"/>
      <w:sz w:val="24"/>
      <w:szCs w:val="24"/>
      <w:lang w:val="en-GB" w:eastAsia="en-GB"/>
    </w:rPr>
  </w:style>
  <w:style w:type="paragraph" w:customStyle="1" w:styleId="Default">
    <w:name w:val="Default"/>
    <w:qFormat/>
    <w:rsid w:val="006404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68">
    <w:name w:val="Font Style68"/>
    <w:basedOn w:val="a0"/>
    <w:uiPriority w:val="99"/>
    <w:rsid w:val="0064043E"/>
    <w:rPr>
      <w:rFonts w:ascii="Times New Roman" w:hAnsi="Times New Roman" w:cs="Times New Roman"/>
      <w:sz w:val="30"/>
      <w:szCs w:val="30"/>
    </w:rPr>
  </w:style>
  <w:style w:type="character" w:customStyle="1" w:styleId="FontStyle61">
    <w:name w:val="Font Style61"/>
    <w:basedOn w:val="a0"/>
    <w:uiPriority w:val="99"/>
    <w:rsid w:val="0064043E"/>
    <w:rPr>
      <w:rFonts w:ascii="Times New Roman" w:hAnsi="Times New Roman" w:cs="Times New Roman"/>
      <w:sz w:val="24"/>
      <w:szCs w:val="24"/>
    </w:rPr>
  </w:style>
  <w:style w:type="paragraph" w:customStyle="1" w:styleId="Style11">
    <w:name w:val="Style11"/>
    <w:basedOn w:val="a"/>
    <w:uiPriority w:val="99"/>
    <w:rsid w:val="0064043E"/>
    <w:pPr>
      <w:widowControl w:val="0"/>
      <w:autoSpaceDE w:val="0"/>
      <w:autoSpaceDN w:val="0"/>
      <w:adjustRightInd w:val="0"/>
      <w:spacing w:after="0" w:line="322" w:lineRule="exact"/>
      <w:jc w:val="both"/>
    </w:pPr>
    <w:rPr>
      <w:rFonts w:eastAsiaTheme="minorEastAsia"/>
      <w:sz w:val="24"/>
      <w:szCs w:val="24"/>
      <w:lang w:val="ru-RU" w:eastAsia="ru-RU"/>
    </w:rPr>
  </w:style>
  <w:style w:type="paragraph" w:styleId="ae">
    <w:name w:val="Normal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1"/>
    <w:uiPriority w:val="99"/>
    <w:qFormat/>
    <w:rsid w:val="000711FA"/>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BodyTextIndent1">
    <w:name w:val="Body Text Indent1"/>
    <w:basedOn w:val="a"/>
    <w:link w:val="BodyTextIndentChar"/>
    <w:rsid w:val="001077D5"/>
    <w:pPr>
      <w:widowControl w:val="0"/>
      <w:snapToGrid w:val="0"/>
      <w:spacing w:after="0" w:line="240" w:lineRule="exact"/>
      <w:ind w:left="482"/>
      <w:jc w:val="both"/>
    </w:pPr>
    <w:rPr>
      <w:rFonts w:ascii="Times New Roman" w:eastAsia="PMingLiU" w:hAnsi="Times New Roman"/>
      <w:kern w:val="2"/>
      <w:sz w:val="24"/>
      <w:szCs w:val="24"/>
      <w:lang w:eastAsia="zh-TW"/>
    </w:rPr>
  </w:style>
  <w:style w:type="character" w:customStyle="1" w:styleId="BodyTextIndentChar">
    <w:name w:val="Body Text Indent Char"/>
    <w:link w:val="BodyTextIndent1"/>
    <w:rsid w:val="001077D5"/>
    <w:rPr>
      <w:rFonts w:ascii="Times New Roman" w:eastAsia="PMingLiU" w:hAnsi="Times New Roman" w:cs="Times New Roman"/>
      <w:kern w:val="2"/>
      <w:sz w:val="24"/>
      <w:szCs w:val="24"/>
      <w:lang w:val="en-US" w:eastAsia="zh-TW"/>
    </w:rPr>
  </w:style>
  <w:style w:type="character" w:customStyle="1" w:styleId="apple-converted-space">
    <w:name w:val="apple-converted-space"/>
    <w:rsid w:val="001077D5"/>
  </w:style>
  <w:style w:type="character" w:customStyle="1" w:styleId="10">
    <w:name w:val="Заголовок 1 Знак"/>
    <w:basedOn w:val="a0"/>
    <w:link w:val="1"/>
    <w:uiPriority w:val="9"/>
    <w:rsid w:val="004B6C1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4B6C10"/>
    <w:rPr>
      <w:rFonts w:asciiTheme="majorHAnsi" w:eastAsiaTheme="majorEastAsia" w:hAnsiTheme="majorHAnsi" w:cstheme="majorBidi"/>
      <w:b/>
      <w:bCs/>
      <w:color w:val="4F81BD" w:themeColor="accent1"/>
      <w:sz w:val="26"/>
      <w:szCs w:val="26"/>
      <w:lang w:val="en-US"/>
    </w:rPr>
  </w:style>
  <w:style w:type="character" w:styleId="af">
    <w:name w:val="Strong"/>
    <w:basedOn w:val="a0"/>
    <w:uiPriority w:val="22"/>
    <w:qFormat/>
    <w:rsid w:val="004B6C10"/>
    <w:rPr>
      <w:b/>
      <w:bCs/>
    </w:rPr>
  </w:style>
  <w:style w:type="character" w:styleId="af0">
    <w:name w:val="Emphasis"/>
    <w:basedOn w:val="a0"/>
    <w:uiPriority w:val="20"/>
    <w:qFormat/>
    <w:rsid w:val="004B6C10"/>
    <w:rPr>
      <w:i/>
      <w:iCs/>
    </w:rPr>
  </w:style>
  <w:style w:type="paragraph" w:styleId="af1">
    <w:name w:val="footer"/>
    <w:basedOn w:val="a"/>
    <w:link w:val="af2"/>
    <w:uiPriority w:val="99"/>
    <w:unhideWhenUsed/>
    <w:rsid w:val="00CA013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A013F"/>
    <w:rPr>
      <w:rFonts w:ascii="Calibri" w:eastAsia="Times New Roman" w:hAnsi="Calibri" w:cs="Times New Roman"/>
      <w:lang w:val="en-US"/>
    </w:rPr>
  </w:style>
  <w:style w:type="paragraph" w:customStyle="1" w:styleId="11">
    <w:name w:val="Абзац списка1"/>
    <w:basedOn w:val="a"/>
    <w:qFormat/>
    <w:rsid w:val="00AE3D56"/>
    <w:pPr>
      <w:ind w:left="720"/>
    </w:pPr>
    <w:rPr>
      <w:rFonts w:eastAsia="Calibri" w:cs="Calibri"/>
      <w:lang w:val="ru-RU" w:eastAsia="ru-RU"/>
    </w:rPr>
  </w:style>
  <w:style w:type="paragraph" w:customStyle="1" w:styleId="12">
    <w:name w:val="Без интервала1"/>
    <w:link w:val="NoSpacingChar"/>
    <w:qFormat/>
    <w:rsid w:val="000D1D9D"/>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2"/>
    <w:locked/>
    <w:rsid w:val="000D1D9D"/>
    <w:rPr>
      <w:rFonts w:ascii="Times New Roman" w:eastAsia="Calibri" w:hAnsi="Times New Roman" w:cs="Times New Roman"/>
      <w:sz w:val="24"/>
      <w:szCs w:val="24"/>
      <w:lang w:eastAsia="ru-RU"/>
    </w:rPr>
  </w:style>
  <w:style w:type="character" w:customStyle="1" w:styleId="21">
    <w:name w:val="Обычный (веб) Знак2"/>
    <w:aliases w:val="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Знак Знак Знак Знак Знак Знак"/>
    <w:link w:val="ae"/>
    <w:uiPriority w:val="99"/>
    <w:locked/>
    <w:rsid w:val="000D1D9D"/>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307">
      <w:bodyDiv w:val="1"/>
      <w:marLeft w:val="0"/>
      <w:marRight w:val="0"/>
      <w:marTop w:val="0"/>
      <w:marBottom w:val="0"/>
      <w:divBdr>
        <w:top w:val="none" w:sz="0" w:space="0" w:color="auto"/>
        <w:left w:val="none" w:sz="0" w:space="0" w:color="auto"/>
        <w:bottom w:val="none" w:sz="0" w:space="0" w:color="auto"/>
        <w:right w:val="none" w:sz="0" w:space="0" w:color="auto"/>
      </w:divBdr>
    </w:div>
    <w:div w:id="66997920">
      <w:bodyDiv w:val="1"/>
      <w:marLeft w:val="0"/>
      <w:marRight w:val="0"/>
      <w:marTop w:val="0"/>
      <w:marBottom w:val="0"/>
      <w:divBdr>
        <w:top w:val="none" w:sz="0" w:space="0" w:color="auto"/>
        <w:left w:val="none" w:sz="0" w:space="0" w:color="auto"/>
        <w:bottom w:val="none" w:sz="0" w:space="0" w:color="auto"/>
        <w:right w:val="none" w:sz="0" w:space="0" w:color="auto"/>
      </w:divBdr>
      <w:divsChild>
        <w:div w:id="465397067">
          <w:marLeft w:val="547"/>
          <w:marRight w:val="0"/>
          <w:marTop w:val="0"/>
          <w:marBottom w:val="0"/>
          <w:divBdr>
            <w:top w:val="none" w:sz="0" w:space="0" w:color="auto"/>
            <w:left w:val="none" w:sz="0" w:space="0" w:color="auto"/>
            <w:bottom w:val="none" w:sz="0" w:space="0" w:color="auto"/>
            <w:right w:val="none" w:sz="0" w:space="0" w:color="auto"/>
          </w:divBdr>
        </w:div>
      </w:divsChild>
    </w:div>
    <w:div w:id="86657578">
      <w:bodyDiv w:val="1"/>
      <w:marLeft w:val="0"/>
      <w:marRight w:val="0"/>
      <w:marTop w:val="0"/>
      <w:marBottom w:val="0"/>
      <w:divBdr>
        <w:top w:val="none" w:sz="0" w:space="0" w:color="auto"/>
        <w:left w:val="none" w:sz="0" w:space="0" w:color="auto"/>
        <w:bottom w:val="none" w:sz="0" w:space="0" w:color="auto"/>
        <w:right w:val="none" w:sz="0" w:space="0" w:color="auto"/>
      </w:divBdr>
    </w:div>
    <w:div w:id="94450576">
      <w:bodyDiv w:val="1"/>
      <w:marLeft w:val="0"/>
      <w:marRight w:val="0"/>
      <w:marTop w:val="0"/>
      <w:marBottom w:val="0"/>
      <w:divBdr>
        <w:top w:val="none" w:sz="0" w:space="0" w:color="auto"/>
        <w:left w:val="none" w:sz="0" w:space="0" w:color="auto"/>
        <w:bottom w:val="none" w:sz="0" w:space="0" w:color="auto"/>
        <w:right w:val="none" w:sz="0" w:space="0" w:color="auto"/>
      </w:divBdr>
    </w:div>
    <w:div w:id="147330404">
      <w:bodyDiv w:val="1"/>
      <w:marLeft w:val="0"/>
      <w:marRight w:val="0"/>
      <w:marTop w:val="0"/>
      <w:marBottom w:val="0"/>
      <w:divBdr>
        <w:top w:val="none" w:sz="0" w:space="0" w:color="auto"/>
        <w:left w:val="none" w:sz="0" w:space="0" w:color="auto"/>
        <w:bottom w:val="none" w:sz="0" w:space="0" w:color="auto"/>
        <w:right w:val="none" w:sz="0" w:space="0" w:color="auto"/>
      </w:divBdr>
    </w:div>
    <w:div w:id="208802148">
      <w:bodyDiv w:val="1"/>
      <w:marLeft w:val="0"/>
      <w:marRight w:val="0"/>
      <w:marTop w:val="0"/>
      <w:marBottom w:val="0"/>
      <w:divBdr>
        <w:top w:val="none" w:sz="0" w:space="0" w:color="auto"/>
        <w:left w:val="none" w:sz="0" w:space="0" w:color="auto"/>
        <w:bottom w:val="none" w:sz="0" w:space="0" w:color="auto"/>
        <w:right w:val="none" w:sz="0" w:space="0" w:color="auto"/>
      </w:divBdr>
    </w:div>
    <w:div w:id="259414344">
      <w:bodyDiv w:val="1"/>
      <w:marLeft w:val="0"/>
      <w:marRight w:val="0"/>
      <w:marTop w:val="0"/>
      <w:marBottom w:val="0"/>
      <w:divBdr>
        <w:top w:val="none" w:sz="0" w:space="0" w:color="auto"/>
        <w:left w:val="none" w:sz="0" w:space="0" w:color="auto"/>
        <w:bottom w:val="none" w:sz="0" w:space="0" w:color="auto"/>
        <w:right w:val="none" w:sz="0" w:space="0" w:color="auto"/>
      </w:divBdr>
    </w:div>
    <w:div w:id="262690710">
      <w:bodyDiv w:val="1"/>
      <w:marLeft w:val="0"/>
      <w:marRight w:val="0"/>
      <w:marTop w:val="0"/>
      <w:marBottom w:val="0"/>
      <w:divBdr>
        <w:top w:val="none" w:sz="0" w:space="0" w:color="auto"/>
        <w:left w:val="none" w:sz="0" w:space="0" w:color="auto"/>
        <w:bottom w:val="none" w:sz="0" w:space="0" w:color="auto"/>
        <w:right w:val="none" w:sz="0" w:space="0" w:color="auto"/>
      </w:divBdr>
    </w:div>
    <w:div w:id="293370503">
      <w:bodyDiv w:val="1"/>
      <w:marLeft w:val="0"/>
      <w:marRight w:val="0"/>
      <w:marTop w:val="0"/>
      <w:marBottom w:val="0"/>
      <w:divBdr>
        <w:top w:val="none" w:sz="0" w:space="0" w:color="auto"/>
        <w:left w:val="none" w:sz="0" w:space="0" w:color="auto"/>
        <w:bottom w:val="none" w:sz="0" w:space="0" w:color="auto"/>
        <w:right w:val="none" w:sz="0" w:space="0" w:color="auto"/>
      </w:divBdr>
    </w:div>
    <w:div w:id="294339526">
      <w:bodyDiv w:val="1"/>
      <w:marLeft w:val="0"/>
      <w:marRight w:val="0"/>
      <w:marTop w:val="0"/>
      <w:marBottom w:val="0"/>
      <w:divBdr>
        <w:top w:val="none" w:sz="0" w:space="0" w:color="auto"/>
        <w:left w:val="none" w:sz="0" w:space="0" w:color="auto"/>
        <w:bottom w:val="none" w:sz="0" w:space="0" w:color="auto"/>
        <w:right w:val="none" w:sz="0" w:space="0" w:color="auto"/>
      </w:divBdr>
      <w:divsChild>
        <w:div w:id="1361249101">
          <w:marLeft w:val="547"/>
          <w:marRight w:val="0"/>
          <w:marTop w:val="0"/>
          <w:marBottom w:val="0"/>
          <w:divBdr>
            <w:top w:val="none" w:sz="0" w:space="0" w:color="auto"/>
            <w:left w:val="none" w:sz="0" w:space="0" w:color="auto"/>
            <w:bottom w:val="none" w:sz="0" w:space="0" w:color="auto"/>
            <w:right w:val="none" w:sz="0" w:space="0" w:color="auto"/>
          </w:divBdr>
        </w:div>
        <w:div w:id="781461030">
          <w:marLeft w:val="547"/>
          <w:marRight w:val="0"/>
          <w:marTop w:val="0"/>
          <w:marBottom w:val="0"/>
          <w:divBdr>
            <w:top w:val="none" w:sz="0" w:space="0" w:color="auto"/>
            <w:left w:val="none" w:sz="0" w:space="0" w:color="auto"/>
            <w:bottom w:val="none" w:sz="0" w:space="0" w:color="auto"/>
            <w:right w:val="none" w:sz="0" w:space="0" w:color="auto"/>
          </w:divBdr>
        </w:div>
      </w:divsChild>
    </w:div>
    <w:div w:id="311064478">
      <w:bodyDiv w:val="1"/>
      <w:marLeft w:val="0"/>
      <w:marRight w:val="0"/>
      <w:marTop w:val="0"/>
      <w:marBottom w:val="0"/>
      <w:divBdr>
        <w:top w:val="none" w:sz="0" w:space="0" w:color="auto"/>
        <w:left w:val="none" w:sz="0" w:space="0" w:color="auto"/>
        <w:bottom w:val="none" w:sz="0" w:space="0" w:color="auto"/>
        <w:right w:val="none" w:sz="0" w:space="0" w:color="auto"/>
      </w:divBdr>
    </w:div>
    <w:div w:id="339818134">
      <w:bodyDiv w:val="1"/>
      <w:marLeft w:val="0"/>
      <w:marRight w:val="0"/>
      <w:marTop w:val="0"/>
      <w:marBottom w:val="0"/>
      <w:divBdr>
        <w:top w:val="none" w:sz="0" w:space="0" w:color="auto"/>
        <w:left w:val="none" w:sz="0" w:space="0" w:color="auto"/>
        <w:bottom w:val="none" w:sz="0" w:space="0" w:color="auto"/>
        <w:right w:val="none" w:sz="0" w:space="0" w:color="auto"/>
      </w:divBdr>
    </w:div>
    <w:div w:id="357587097">
      <w:bodyDiv w:val="1"/>
      <w:marLeft w:val="0"/>
      <w:marRight w:val="0"/>
      <w:marTop w:val="0"/>
      <w:marBottom w:val="0"/>
      <w:divBdr>
        <w:top w:val="none" w:sz="0" w:space="0" w:color="auto"/>
        <w:left w:val="none" w:sz="0" w:space="0" w:color="auto"/>
        <w:bottom w:val="none" w:sz="0" w:space="0" w:color="auto"/>
        <w:right w:val="none" w:sz="0" w:space="0" w:color="auto"/>
      </w:divBdr>
    </w:div>
    <w:div w:id="393092767">
      <w:bodyDiv w:val="1"/>
      <w:marLeft w:val="0"/>
      <w:marRight w:val="0"/>
      <w:marTop w:val="0"/>
      <w:marBottom w:val="0"/>
      <w:divBdr>
        <w:top w:val="none" w:sz="0" w:space="0" w:color="auto"/>
        <w:left w:val="none" w:sz="0" w:space="0" w:color="auto"/>
        <w:bottom w:val="none" w:sz="0" w:space="0" w:color="auto"/>
        <w:right w:val="none" w:sz="0" w:space="0" w:color="auto"/>
      </w:divBdr>
    </w:div>
    <w:div w:id="446461949">
      <w:bodyDiv w:val="1"/>
      <w:marLeft w:val="0"/>
      <w:marRight w:val="0"/>
      <w:marTop w:val="0"/>
      <w:marBottom w:val="0"/>
      <w:divBdr>
        <w:top w:val="none" w:sz="0" w:space="0" w:color="auto"/>
        <w:left w:val="none" w:sz="0" w:space="0" w:color="auto"/>
        <w:bottom w:val="none" w:sz="0" w:space="0" w:color="auto"/>
        <w:right w:val="none" w:sz="0" w:space="0" w:color="auto"/>
      </w:divBdr>
    </w:div>
    <w:div w:id="508645903">
      <w:bodyDiv w:val="1"/>
      <w:marLeft w:val="0"/>
      <w:marRight w:val="0"/>
      <w:marTop w:val="0"/>
      <w:marBottom w:val="0"/>
      <w:divBdr>
        <w:top w:val="none" w:sz="0" w:space="0" w:color="auto"/>
        <w:left w:val="none" w:sz="0" w:space="0" w:color="auto"/>
        <w:bottom w:val="none" w:sz="0" w:space="0" w:color="auto"/>
        <w:right w:val="none" w:sz="0" w:space="0" w:color="auto"/>
      </w:divBdr>
      <w:divsChild>
        <w:div w:id="1844197077">
          <w:marLeft w:val="547"/>
          <w:marRight w:val="0"/>
          <w:marTop w:val="200"/>
          <w:marBottom w:val="0"/>
          <w:divBdr>
            <w:top w:val="none" w:sz="0" w:space="0" w:color="auto"/>
            <w:left w:val="none" w:sz="0" w:space="0" w:color="auto"/>
            <w:bottom w:val="none" w:sz="0" w:space="0" w:color="auto"/>
            <w:right w:val="none" w:sz="0" w:space="0" w:color="auto"/>
          </w:divBdr>
        </w:div>
        <w:div w:id="1452095617">
          <w:marLeft w:val="547"/>
          <w:marRight w:val="0"/>
          <w:marTop w:val="200"/>
          <w:marBottom w:val="0"/>
          <w:divBdr>
            <w:top w:val="none" w:sz="0" w:space="0" w:color="auto"/>
            <w:left w:val="none" w:sz="0" w:space="0" w:color="auto"/>
            <w:bottom w:val="none" w:sz="0" w:space="0" w:color="auto"/>
            <w:right w:val="none" w:sz="0" w:space="0" w:color="auto"/>
          </w:divBdr>
        </w:div>
        <w:div w:id="2071690992">
          <w:marLeft w:val="547"/>
          <w:marRight w:val="0"/>
          <w:marTop w:val="200"/>
          <w:marBottom w:val="0"/>
          <w:divBdr>
            <w:top w:val="none" w:sz="0" w:space="0" w:color="auto"/>
            <w:left w:val="none" w:sz="0" w:space="0" w:color="auto"/>
            <w:bottom w:val="none" w:sz="0" w:space="0" w:color="auto"/>
            <w:right w:val="none" w:sz="0" w:space="0" w:color="auto"/>
          </w:divBdr>
        </w:div>
        <w:div w:id="1498114223">
          <w:marLeft w:val="547"/>
          <w:marRight w:val="0"/>
          <w:marTop w:val="200"/>
          <w:marBottom w:val="0"/>
          <w:divBdr>
            <w:top w:val="none" w:sz="0" w:space="0" w:color="auto"/>
            <w:left w:val="none" w:sz="0" w:space="0" w:color="auto"/>
            <w:bottom w:val="none" w:sz="0" w:space="0" w:color="auto"/>
            <w:right w:val="none" w:sz="0" w:space="0" w:color="auto"/>
          </w:divBdr>
        </w:div>
        <w:div w:id="2029453595">
          <w:marLeft w:val="547"/>
          <w:marRight w:val="0"/>
          <w:marTop w:val="200"/>
          <w:marBottom w:val="0"/>
          <w:divBdr>
            <w:top w:val="none" w:sz="0" w:space="0" w:color="auto"/>
            <w:left w:val="none" w:sz="0" w:space="0" w:color="auto"/>
            <w:bottom w:val="none" w:sz="0" w:space="0" w:color="auto"/>
            <w:right w:val="none" w:sz="0" w:space="0" w:color="auto"/>
          </w:divBdr>
        </w:div>
        <w:div w:id="1615791732">
          <w:marLeft w:val="547"/>
          <w:marRight w:val="0"/>
          <w:marTop w:val="200"/>
          <w:marBottom w:val="0"/>
          <w:divBdr>
            <w:top w:val="none" w:sz="0" w:space="0" w:color="auto"/>
            <w:left w:val="none" w:sz="0" w:space="0" w:color="auto"/>
            <w:bottom w:val="none" w:sz="0" w:space="0" w:color="auto"/>
            <w:right w:val="none" w:sz="0" w:space="0" w:color="auto"/>
          </w:divBdr>
        </w:div>
      </w:divsChild>
    </w:div>
    <w:div w:id="606354970">
      <w:bodyDiv w:val="1"/>
      <w:marLeft w:val="0"/>
      <w:marRight w:val="0"/>
      <w:marTop w:val="0"/>
      <w:marBottom w:val="0"/>
      <w:divBdr>
        <w:top w:val="none" w:sz="0" w:space="0" w:color="auto"/>
        <w:left w:val="none" w:sz="0" w:space="0" w:color="auto"/>
        <w:bottom w:val="none" w:sz="0" w:space="0" w:color="auto"/>
        <w:right w:val="none" w:sz="0" w:space="0" w:color="auto"/>
      </w:divBdr>
    </w:div>
    <w:div w:id="615909150">
      <w:bodyDiv w:val="1"/>
      <w:marLeft w:val="0"/>
      <w:marRight w:val="0"/>
      <w:marTop w:val="0"/>
      <w:marBottom w:val="0"/>
      <w:divBdr>
        <w:top w:val="none" w:sz="0" w:space="0" w:color="auto"/>
        <w:left w:val="none" w:sz="0" w:space="0" w:color="auto"/>
        <w:bottom w:val="none" w:sz="0" w:space="0" w:color="auto"/>
        <w:right w:val="none" w:sz="0" w:space="0" w:color="auto"/>
      </w:divBdr>
    </w:div>
    <w:div w:id="731387393">
      <w:bodyDiv w:val="1"/>
      <w:marLeft w:val="0"/>
      <w:marRight w:val="0"/>
      <w:marTop w:val="0"/>
      <w:marBottom w:val="0"/>
      <w:divBdr>
        <w:top w:val="none" w:sz="0" w:space="0" w:color="auto"/>
        <w:left w:val="none" w:sz="0" w:space="0" w:color="auto"/>
        <w:bottom w:val="none" w:sz="0" w:space="0" w:color="auto"/>
        <w:right w:val="none" w:sz="0" w:space="0" w:color="auto"/>
      </w:divBdr>
    </w:div>
    <w:div w:id="732853816">
      <w:bodyDiv w:val="1"/>
      <w:marLeft w:val="0"/>
      <w:marRight w:val="0"/>
      <w:marTop w:val="0"/>
      <w:marBottom w:val="0"/>
      <w:divBdr>
        <w:top w:val="none" w:sz="0" w:space="0" w:color="auto"/>
        <w:left w:val="none" w:sz="0" w:space="0" w:color="auto"/>
        <w:bottom w:val="none" w:sz="0" w:space="0" w:color="auto"/>
        <w:right w:val="none" w:sz="0" w:space="0" w:color="auto"/>
      </w:divBdr>
    </w:div>
    <w:div w:id="781000840">
      <w:bodyDiv w:val="1"/>
      <w:marLeft w:val="0"/>
      <w:marRight w:val="0"/>
      <w:marTop w:val="0"/>
      <w:marBottom w:val="0"/>
      <w:divBdr>
        <w:top w:val="none" w:sz="0" w:space="0" w:color="auto"/>
        <w:left w:val="none" w:sz="0" w:space="0" w:color="auto"/>
        <w:bottom w:val="none" w:sz="0" w:space="0" w:color="auto"/>
        <w:right w:val="none" w:sz="0" w:space="0" w:color="auto"/>
      </w:divBdr>
    </w:div>
    <w:div w:id="841700478">
      <w:bodyDiv w:val="1"/>
      <w:marLeft w:val="0"/>
      <w:marRight w:val="0"/>
      <w:marTop w:val="0"/>
      <w:marBottom w:val="0"/>
      <w:divBdr>
        <w:top w:val="none" w:sz="0" w:space="0" w:color="auto"/>
        <w:left w:val="none" w:sz="0" w:space="0" w:color="auto"/>
        <w:bottom w:val="none" w:sz="0" w:space="0" w:color="auto"/>
        <w:right w:val="none" w:sz="0" w:space="0" w:color="auto"/>
      </w:divBdr>
    </w:div>
    <w:div w:id="906263705">
      <w:bodyDiv w:val="1"/>
      <w:marLeft w:val="0"/>
      <w:marRight w:val="0"/>
      <w:marTop w:val="0"/>
      <w:marBottom w:val="0"/>
      <w:divBdr>
        <w:top w:val="none" w:sz="0" w:space="0" w:color="auto"/>
        <w:left w:val="none" w:sz="0" w:space="0" w:color="auto"/>
        <w:bottom w:val="none" w:sz="0" w:space="0" w:color="auto"/>
        <w:right w:val="none" w:sz="0" w:space="0" w:color="auto"/>
      </w:divBdr>
    </w:div>
    <w:div w:id="959992478">
      <w:bodyDiv w:val="1"/>
      <w:marLeft w:val="0"/>
      <w:marRight w:val="0"/>
      <w:marTop w:val="0"/>
      <w:marBottom w:val="0"/>
      <w:divBdr>
        <w:top w:val="none" w:sz="0" w:space="0" w:color="auto"/>
        <w:left w:val="none" w:sz="0" w:space="0" w:color="auto"/>
        <w:bottom w:val="none" w:sz="0" w:space="0" w:color="auto"/>
        <w:right w:val="none" w:sz="0" w:space="0" w:color="auto"/>
      </w:divBdr>
    </w:div>
    <w:div w:id="991372897">
      <w:bodyDiv w:val="1"/>
      <w:marLeft w:val="0"/>
      <w:marRight w:val="0"/>
      <w:marTop w:val="0"/>
      <w:marBottom w:val="0"/>
      <w:divBdr>
        <w:top w:val="none" w:sz="0" w:space="0" w:color="auto"/>
        <w:left w:val="none" w:sz="0" w:space="0" w:color="auto"/>
        <w:bottom w:val="none" w:sz="0" w:space="0" w:color="auto"/>
        <w:right w:val="none" w:sz="0" w:space="0" w:color="auto"/>
      </w:divBdr>
    </w:div>
    <w:div w:id="1024090090">
      <w:bodyDiv w:val="1"/>
      <w:marLeft w:val="0"/>
      <w:marRight w:val="0"/>
      <w:marTop w:val="0"/>
      <w:marBottom w:val="0"/>
      <w:divBdr>
        <w:top w:val="none" w:sz="0" w:space="0" w:color="auto"/>
        <w:left w:val="none" w:sz="0" w:space="0" w:color="auto"/>
        <w:bottom w:val="none" w:sz="0" w:space="0" w:color="auto"/>
        <w:right w:val="none" w:sz="0" w:space="0" w:color="auto"/>
      </w:divBdr>
    </w:div>
    <w:div w:id="1025866962">
      <w:bodyDiv w:val="1"/>
      <w:marLeft w:val="0"/>
      <w:marRight w:val="0"/>
      <w:marTop w:val="0"/>
      <w:marBottom w:val="0"/>
      <w:divBdr>
        <w:top w:val="none" w:sz="0" w:space="0" w:color="auto"/>
        <w:left w:val="none" w:sz="0" w:space="0" w:color="auto"/>
        <w:bottom w:val="none" w:sz="0" w:space="0" w:color="auto"/>
        <w:right w:val="none" w:sz="0" w:space="0" w:color="auto"/>
      </w:divBdr>
    </w:div>
    <w:div w:id="1035933096">
      <w:bodyDiv w:val="1"/>
      <w:marLeft w:val="0"/>
      <w:marRight w:val="0"/>
      <w:marTop w:val="0"/>
      <w:marBottom w:val="0"/>
      <w:divBdr>
        <w:top w:val="none" w:sz="0" w:space="0" w:color="auto"/>
        <w:left w:val="none" w:sz="0" w:space="0" w:color="auto"/>
        <w:bottom w:val="none" w:sz="0" w:space="0" w:color="auto"/>
        <w:right w:val="none" w:sz="0" w:space="0" w:color="auto"/>
      </w:divBdr>
    </w:div>
    <w:div w:id="1088772363">
      <w:bodyDiv w:val="1"/>
      <w:marLeft w:val="0"/>
      <w:marRight w:val="0"/>
      <w:marTop w:val="0"/>
      <w:marBottom w:val="0"/>
      <w:divBdr>
        <w:top w:val="none" w:sz="0" w:space="0" w:color="auto"/>
        <w:left w:val="none" w:sz="0" w:space="0" w:color="auto"/>
        <w:bottom w:val="none" w:sz="0" w:space="0" w:color="auto"/>
        <w:right w:val="none" w:sz="0" w:space="0" w:color="auto"/>
      </w:divBdr>
    </w:div>
    <w:div w:id="1101267103">
      <w:bodyDiv w:val="1"/>
      <w:marLeft w:val="0"/>
      <w:marRight w:val="0"/>
      <w:marTop w:val="0"/>
      <w:marBottom w:val="0"/>
      <w:divBdr>
        <w:top w:val="none" w:sz="0" w:space="0" w:color="auto"/>
        <w:left w:val="none" w:sz="0" w:space="0" w:color="auto"/>
        <w:bottom w:val="none" w:sz="0" w:space="0" w:color="auto"/>
        <w:right w:val="none" w:sz="0" w:space="0" w:color="auto"/>
      </w:divBdr>
    </w:div>
    <w:div w:id="1151288790">
      <w:bodyDiv w:val="1"/>
      <w:marLeft w:val="0"/>
      <w:marRight w:val="0"/>
      <w:marTop w:val="0"/>
      <w:marBottom w:val="0"/>
      <w:divBdr>
        <w:top w:val="none" w:sz="0" w:space="0" w:color="auto"/>
        <w:left w:val="none" w:sz="0" w:space="0" w:color="auto"/>
        <w:bottom w:val="none" w:sz="0" w:space="0" w:color="auto"/>
        <w:right w:val="none" w:sz="0" w:space="0" w:color="auto"/>
      </w:divBdr>
    </w:div>
    <w:div w:id="1162693959">
      <w:bodyDiv w:val="1"/>
      <w:marLeft w:val="0"/>
      <w:marRight w:val="0"/>
      <w:marTop w:val="0"/>
      <w:marBottom w:val="0"/>
      <w:divBdr>
        <w:top w:val="none" w:sz="0" w:space="0" w:color="auto"/>
        <w:left w:val="none" w:sz="0" w:space="0" w:color="auto"/>
        <w:bottom w:val="none" w:sz="0" w:space="0" w:color="auto"/>
        <w:right w:val="none" w:sz="0" w:space="0" w:color="auto"/>
      </w:divBdr>
    </w:div>
    <w:div w:id="1182427151">
      <w:bodyDiv w:val="1"/>
      <w:marLeft w:val="0"/>
      <w:marRight w:val="0"/>
      <w:marTop w:val="0"/>
      <w:marBottom w:val="0"/>
      <w:divBdr>
        <w:top w:val="none" w:sz="0" w:space="0" w:color="auto"/>
        <w:left w:val="none" w:sz="0" w:space="0" w:color="auto"/>
        <w:bottom w:val="none" w:sz="0" w:space="0" w:color="auto"/>
        <w:right w:val="none" w:sz="0" w:space="0" w:color="auto"/>
      </w:divBdr>
    </w:div>
    <w:div w:id="1317798926">
      <w:bodyDiv w:val="1"/>
      <w:marLeft w:val="0"/>
      <w:marRight w:val="0"/>
      <w:marTop w:val="0"/>
      <w:marBottom w:val="0"/>
      <w:divBdr>
        <w:top w:val="none" w:sz="0" w:space="0" w:color="auto"/>
        <w:left w:val="none" w:sz="0" w:space="0" w:color="auto"/>
        <w:bottom w:val="none" w:sz="0" w:space="0" w:color="auto"/>
        <w:right w:val="none" w:sz="0" w:space="0" w:color="auto"/>
      </w:divBdr>
    </w:div>
    <w:div w:id="1318071851">
      <w:bodyDiv w:val="1"/>
      <w:marLeft w:val="0"/>
      <w:marRight w:val="0"/>
      <w:marTop w:val="0"/>
      <w:marBottom w:val="0"/>
      <w:divBdr>
        <w:top w:val="none" w:sz="0" w:space="0" w:color="auto"/>
        <w:left w:val="none" w:sz="0" w:space="0" w:color="auto"/>
        <w:bottom w:val="none" w:sz="0" w:space="0" w:color="auto"/>
        <w:right w:val="none" w:sz="0" w:space="0" w:color="auto"/>
      </w:divBdr>
    </w:div>
    <w:div w:id="1336033361">
      <w:bodyDiv w:val="1"/>
      <w:marLeft w:val="0"/>
      <w:marRight w:val="0"/>
      <w:marTop w:val="0"/>
      <w:marBottom w:val="0"/>
      <w:divBdr>
        <w:top w:val="none" w:sz="0" w:space="0" w:color="auto"/>
        <w:left w:val="none" w:sz="0" w:space="0" w:color="auto"/>
        <w:bottom w:val="none" w:sz="0" w:space="0" w:color="auto"/>
        <w:right w:val="none" w:sz="0" w:space="0" w:color="auto"/>
      </w:divBdr>
    </w:div>
    <w:div w:id="1373920970">
      <w:bodyDiv w:val="1"/>
      <w:marLeft w:val="0"/>
      <w:marRight w:val="0"/>
      <w:marTop w:val="0"/>
      <w:marBottom w:val="0"/>
      <w:divBdr>
        <w:top w:val="none" w:sz="0" w:space="0" w:color="auto"/>
        <w:left w:val="none" w:sz="0" w:space="0" w:color="auto"/>
        <w:bottom w:val="none" w:sz="0" w:space="0" w:color="auto"/>
        <w:right w:val="none" w:sz="0" w:space="0" w:color="auto"/>
      </w:divBdr>
      <w:divsChild>
        <w:div w:id="1142426981">
          <w:marLeft w:val="446"/>
          <w:marRight w:val="0"/>
          <w:marTop w:val="0"/>
          <w:marBottom w:val="0"/>
          <w:divBdr>
            <w:top w:val="none" w:sz="0" w:space="0" w:color="auto"/>
            <w:left w:val="none" w:sz="0" w:space="0" w:color="auto"/>
            <w:bottom w:val="none" w:sz="0" w:space="0" w:color="auto"/>
            <w:right w:val="none" w:sz="0" w:space="0" w:color="auto"/>
          </w:divBdr>
        </w:div>
        <w:div w:id="695229249">
          <w:marLeft w:val="446"/>
          <w:marRight w:val="0"/>
          <w:marTop w:val="0"/>
          <w:marBottom w:val="0"/>
          <w:divBdr>
            <w:top w:val="none" w:sz="0" w:space="0" w:color="auto"/>
            <w:left w:val="none" w:sz="0" w:space="0" w:color="auto"/>
            <w:bottom w:val="none" w:sz="0" w:space="0" w:color="auto"/>
            <w:right w:val="none" w:sz="0" w:space="0" w:color="auto"/>
          </w:divBdr>
        </w:div>
        <w:div w:id="1110316579">
          <w:marLeft w:val="446"/>
          <w:marRight w:val="0"/>
          <w:marTop w:val="0"/>
          <w:marBottom w:val="0"/>
          <w:divBdr>
            <w:top w:val="none" w:sz="0" w:space="0" w:color="auto"/>
            <w:left w:val="none" w:sz="0" w:space="0" w:color="auto"/>
            <w:bottom w:val="none" w:sz="0" w:space="0" w:color="auto"/>
            <w:right w:val="none" w:sz="0" w:space="0" w:color="auto"/>
          </w:divBdr>
        </w:div>
        <w:div w:id="1431701386">
          <w:marLeft w:val="446"/>
          <w:marRight w:val="0"/>
          <w:marTop w:val="0"/>
          <w:marBottom w:val="0"/>
          <w:divBdr>
            <w:top w:val="none" w:sz="0" w:space="0" w:color="auto"/>
            <w:left w:val="none" w:sz="0" w:space="0" w:color="auto"/>
            <w:bottom w:val="none" w:sz="0" w:space="0" w:color="auto"/>
            <w:right w:val="none" w:sz="0" w:space="0" w:color="auto"/>
          </w:divBdr>
        </w:div>
      </w:divsChild>
    </w:div>
    <w:div w:id="1649703208">
      <w:bodyDiv w:val="1"/>
      <w:marLeft w:val="0"/>
      <w:marRight w:val="0"/>
      <w:marTop w:val="0"/>
      <w:marBottom w:val="0"/>
      <w:divBdr>
        <w:top w:val="none" w:sz="0" w:space="0" w:color="auto"/>
        <w:left w:val="none" w:sz="0" w:space="0" w:color="auto"/>
        <w:bottom w:val="none" w:sz="0" w:space="0" w:color="auto"/>
        <w:right w:val="none" w:sz="0" w:space="0" w:color="auto"/>
      </w:divBdr>
    </w:div>
    <w:div w:id="1651788159">
      <w:bodyDiv w:val="1"/>
      <w:marLeft w:val="0"/>
      <w:marRight w:val="0"/>
      <w:marTop w:val="0"/>
      <w:marBottom w:val="0"/>
      <w:divBdr>
        <w:top w:val="none" w:sz="0" w:space="0" w:color="auto"/>
        <w:left w:val="none" w:sz="0" w:space="0" w:color="auto"/>
        <w:bottom w:val="none" w:sz="0" w:space="0" w:color="auto"/>
        <w:right w:val="none" w:sz="0" w:space="0" w:color="auto"/>
      </w:divBdr>
    </w:div>
    <w:div w:id="1756782570">
      <w:bodyDiv w:val="1"/>
      <w:marLeft w:val="0"/>
      <w:marRight w:val="0"/>
      <w:marTop w:val="0"/>
      <w:marBottom w:val="0"/>
      <w:divBdr>
        <w:top w:val="none" w:sz="0" w:space="0" w:color="auto"/>
        <w:left w:val="none" w:sz="0" w:space="0" w:color="auto"/>
        <w:bottom w:val="none" w:sz="0" w:space="0" w:color="auto"/>
        <w:right w:val="none" w:sz="0" w:space="0" w:color="auto"/>
      </w:divBdr>
    </w:div>
    <w:div w:id="1770003628">
      <w:bodyDiv w:val="1"/>
      <w:marLeft w:val="0"/>
      <w:marRight w:val="0"/>
      <w:marTop w:val="0"/>
      <w:marBottom w:val="0"/>
      <w:divBdr>
        <w:top w:val="none" w:sz="0" w:space="0" w:color="auto"/>
        <w:left w:val="none" w:sz="0" w:space="0" w:color="auto"/>
        <w:bottom w:val="none" w:sz="0" w:space="0" w:color="auto"/>
        <w:right w:val="none" w:sz="0" w:space="0" w:color="auto"/>
      </w:divBdr>
    </w:div>
    <w:div w:id="1775904694">
      <w:bodyDiv w:val="1"/>
      <w:marLeft w:val="0"/>
      <w:marRight w:val="0"/>
      <w:marTop w:val="0"/>
      <w:marBottom w:val="0"/>
      <w:divBdr>
        <w:top w:val="none" w:sz="0" w:space="0" w:color="auto"/>
        <w:left w:val="none" w:sz="0" w:space="0" w:color="auto"/>
        <w:bottom w:val="none" w:sz="0" w:space="0" w:color="auto"/>
        <w:right w:val="none" w:sz="0" w:space="0" w:color="auto"/>
      </w:divBdr>
    </w:div>
    <w:div w:id="1839804932">
      <w:bodyDiv w:val="1"/>
      <w:marLeft w:val="0"/>
      <w:marRight w:val="0"/>
      <w:marTop w:val="0"/>
      <w:marBottom w:val="0"/>
      <w:divBdr>
        <w:top w:val="none" w:sz="0" w:space="0" w:color="auto"/>
        <w:left w:val="none" w:sz="0" w:space="0" w:color="auto"/>
        <w:bottom w:val="none" w:sz="0" w:space="0" w:color="auto"/>
        <w:right w:val="none" w:sz="0" w:space="0" w:color="auto"/>
      </w:divBdr>
    </w:div>
    <w:div w:id="1946887752">
      <w:bodyDiv w:val="1"/>
      <w:marLeft w:val="0"/>
      <w:marRight w:val="0"/>
      <w:marTop w:val="0"/>
      <w:marBottom w:val="0"/>
      <w:divBdr>
        <w:top w:val="none" w:sz="0" w:space="0" w:color="auto"/>
        <w:left w:val="none" w:sz="0" w:space="0" w:color="auto"/>
        <w:bottom w:val="none" w:sz="0" w:space="0" w:color="auto"/>
        <w:right w:val="none" w:sz="0" w:space="0" w:color="auto"/>
      </w:divBdr>
    </w:div>
    <w:div w:id="1955288866">
      <w:bodyDiv w:val="1"/>
      <w:marLeft w:val="0"/>
      <w:marRight w:val="0"/>
      <w:marTop w:val="0"/>
      <w:marBottom w:val="0"/>
      <w:divBdr>
        <w:top w:val="none" w:sz="0" w:space="0" w:color="auto"/>
        <w:left w:val="none" w:sz="0" w:space="0" w:color="auto"/>
        <w:bottom w:val="none" w:sz="0" w:space="0" w:color="auto"/>
        <w:right w:val="none" w:sz="0" w:space="0" w:color="auto"/>
      </w:divBdr>
    </w:div>
    <w:div w:id="1991860950">
      <w:bodyDiv w:val="1"/>
      <w:marLeft w:val="0"/>
      <w:marRight w:val="0"/>
      <w:marTop w:val="0"/>
      <w:marBottom w:val="0"/>
      <w:divBdr>
        <w:top w:val="none" w:sz="0" w:space="0" w:color="auto"/>
        <w:left w:val="none" w:sz="0" w:space="0" w:color="auto"/>
        <w:bottom w:val="none" w:sz="0" w:space="0" w:color="auto"/>
        <w:right w:val="none" w:sz="0" w:space="0" w:color="auto"/>
      </w:divBdr>
    </w:div>
    <w:div w:id="2009431959">
      <w:bodyDiv w:val="1"/>
      <w:marLeft w:val="0"/>
      <w:marRight w:val="0"/>
      <w:marTop w:val="0"/>
      <w:marBottom w:val="0"/>
      <w:divBdr>
        <w:top w:val="none" w:sz="0" w:space="0" w:color="auto"/>
        <w:left w:val="none" w:sz="0" w:space="0" w:color="auto"/>
        <w:bottom w:val="none" w:sz="0" w:space="0" w:color="auto"/>
        <w:right w:val="none" w:sz="0" w:space="0" w:color="auto"/>
      </w:divBdr>
    </w:div>
    <w:div w:id="2043286946">
      <w:bodyDiv w:val="1"/>
      <w:marLeft w:val="0"/>
      <w:marRight w:val="0"/>
      <w:marTop w:val="0"/>
      <w:marBottom w:val="0"/>
      <w:divBdr>
        <w:top w:val="none" w:sz="0" w:space="0" w:color="auto"/>
        <w:left w:val="none" w:sz="0" w:space="0" w:color="auto"/>
        <w:bottom w:val="none" w:sz="0" w:space="0" w:color="auto"/>
        <w:right w:val="none" w:sz="0" w:space="0" w:color="auto"/>
      </w:divBdr>
    </w:div>
    <w:div w:id="2074235546">
      <w:bodyDiv w:val="1"/>
      <w:marLeft w:val="0"/>
      <w:marRight w:val="0"/>
      <w:marTop w:val="0"/>
      <w:marBottom w:val="0"/>
      <w:divBdr>
        <w:top w:val="none" w:sz="0" w:space="0" w:color="auto"/>
        <w:left w:val="none" w:sz="0" w:space="0" w:color="auto"/>
        <w:bottom w:val="none" w:sz="0" w:space="0" w:color="auto"/>
        <w:right w:val="none" w:sz="0" w:space="0" w:color="auto"/>
      </w:divBdr>
    </w:div>
    <w:div w:id="2076002549">
      <w:bodyDiv w:val="1"/>
      <w:marLeft w:val="0"/>
      <w:marRight w:val="0"/>
      <w:marTop w:val="0"/>
      <w:marBottom w:val="0"/>
      <w:divBdr>
        <w:top w:val="none" w:sz="0" w:space="0" w:color="auto"/>
        <w:left w:val="none" w:sz="0" w:space="0" w:color="auto"/>
        <w:bottom w:val="none" w:sz="0" w:space="0" w:color="auto"/>
        <w:right w:val="none" w:sz="0" w:space="0" w:color="auto"/>
      </w:divBdr>
      <w:divsChild>
        <w:div w:id="1545406656">
          <w:marLeft w:val="547"/>
          <w:marRight w:val="0"/>
          <w:marTop w:val="0"/>
          <w:marBottom w:val="0"/>
          <w:divBdr>
            <w:top w:val="none" w:sz="0" w:space="0" w:color="auto"/>
            <w:left w:val="none" w:sz="0" w:space="0" w:color="auto"/>
            <w:bottom w:val="none" w:sz="0" w:space="0" w:color="auto"/>
            <w:right w:val="none" w:sz="0" w:space="0" w:color="auto"/>
          </w:divBdr>
        </w:div>
        <w:div w:id="940146491">
          <w:marLeft w:val="547"/>
          <w:marRight w:val="0"/>
          <w:marTop w:val="0"/>
          <w:marBottom w:val="0"/>
          <w:divBdr>
            <w:top w:val="none" w:sz="0" w:space="0" w:color="auto"/>
            <w:left w:val="none" w:sz="0" w:space="0" w:color="auto"/>
            <w:bottom w:val="none" w:sz="0" w:space="0" w:color="auto"/>
            <w:right w:val="none" w:sz="0" w:space="0" w:color="auto"/>
          </w:divBdr>
        </w:div>
        <w:div w:id="533809776">
          <w:marLeft w:val="547"/>
          <w:marRight w:val="0"/>
          <w:marTop w:val="0"/>
          <w:marBottom w:val="0"/>
          <w:divBdr>
            <w:top w:val="none" w:sz="0" w:space="0" w:color="auto"/>
            <w:left w:val="none" w:sz="0" w:space="0" w:color="auto"/>
            <w:bottom w:val="none" w:sz="0" w:space="0" w:color="auto"/>
            <w:right w:val="none" w:sz="0" w:space="0" w:color="auto"/>
          </w:divBdr>
        </w:div>
        <w:div w:id="1087727608">
          <w:marLeft w:val="547"/>
          <w:marRight w:val="0"/>
          <w:marTop w:val="0"/>
          <w:marBottom w:val="0"/>
          <w:divBdr>
            <w:top w:val="none" w:sz="0" w:space="0" w:color="auto"/>
            <w:left w:val="none" w:sz="0" w:space="0" w:color="auto"/>
            <w:bottom w:val="none" w:sz="0" w:space="0" w:color="auto"/>
            <w:right w:val="none" w:sz="0" w:space="0" w:color="auto"/>
          </w:divBdr>
        </w:div>
        <w:div w:id="834103894">
          <w:marLeft w:val="547"/>
          <w:marRight w:val="0"/>
          <w:marTop w:val="0"/>
          <w:marBottom w:val="0"/>
          <w:divBdr>
            <w:top w:val="none" w:sz="0" w:space="0" w:color="auto"/>
            <w:left w:val="none" w:sz="0" w:space="0" w:color="auto"/>
            <w:bottom w:val="none" w:sz="0" w:space="0" w:color="auto"/>
            <w:right w:val="none" w:sz="0" w:space="0" w:color="auto"/>
          </w:divBdr>
        </w:div>
        <w:div w:id="1816068777">
          <w:marLeft w:val="547"/>
          <w:marRight w:val="0"/>
          <w:marTop w:val="0"/>
          <w:marBottom w:val="0"/>
          <w:divBdr>
            <w:top w:val="none" w:sz="0" w:space="0" w:color="auto"/>
            <w:left w:val="none" w:sz="0" w:space="0" w:color="auto"/>
            <w:bottom w:val="none" w:sz="0" w:space="0" w:color="auto"/>
            <w:right w:val="none" w:sz="0" w:space="0" w:color="auto"/>
          </w:divBdr>
        </w:div>
        <w:div w:id="443841223">
          <w:marLeft w:val="547"/>
          <w:marRight w:val="0"/>
          <w:marTop w:val="0"/>
          <w:marBottom w:val="0"/>
          <w:divBdr>
            <w:top w:val="none" w:sz="0" w:space="0" w:color="auto"/>
            <w:left w:val="none" w:sz="0" w:space="0" w:color="auto"/>
            <w:bottom w:val="none" w:sz="0" w:space="0" w:color="auto"/>
            <w:right w:val="none" w:sz="0" w:space="0" w:color="auto"/>
          </w:divBdr>
        </w:div>
        <w:div w:id="219709084">
          <w:marLeft w:val="547"/>
          <w:marRight w:val="0"/>
          <w:marTop w:val="0"/>
          <w:marBottom w:val="0"/>
          <w:divBdr>
            <w:top w:val="none" w:sz="0" w:space="0" w:color="auto"/>
            <w:left w:val="none" w:sz="0" w:space="0" w:color="auto"/>
            <w:bottom w:val="none" w:sz="0" w:space="0" w:color="auto"/>
            <w:right w:val="none" w:sz="0" w:space="0" w:color="auto"/>
          </w:divBdr>
        </w:div>
        <w:div w:id="1951086050">
          <w:marLeft w:val="547"/>
          <w:marRight w:val="0"/>
          <w:marTop w:val="0"/>
          <w:marBottom w:val="0"/>
          <w:divBdr>
            <w:top w:val="none" w:sz="0" w:space="0" w:color="auto"/>
            <w:left w:val="none" w:sz="0" w:space="0" w:color="auto"/>
            <w:bottom w:val="none" w:sz="0" w:space="0" w:color="auto"/>
            <w:right w:val="none" w:sz="0" w:space="0" w:color="auto"/>
          </w:divBdr>
        </w:div>
        <w:div w:id="1563254493">
          <w:marLeft w:val="547"/>
          <w:marRight w:val="0"/>
          <w:marTop w:val="0"/>
          <w:marBottom w:val="0"/>
          <w:divBdr>
            <w:top w:val="none" w:sz="0" w:space="0" w:color="auto"/>
            <w:left w:val="none" w:sz="0" w:space="0" w:color="auto"/>
            <w:bottom w:val="none" w:sz="0" w:space="0" w:color="auto"/>
            <w:right w:val="none" w:sz="0" w:space="0" w:color="auto"/>
          </w:divBdr>
        </w:div>
      </w:divsChild>
    </w:div>
    <w:div w:id="2080324767">
      <w:bodyDiv w:val="1"/>
      <w:marLeft w:val="0"/>
      <w:marRight w:val="0"/>
      <w:marTop w:val="0"/>
      <w:marBottom w:val="0"/>
      <w:divBdr>
        <w:top w:val="none" w:sz="0" w:space="0" w:color="auto"/>
        <w:left w:val="none" w:sz="0" w:space="0" w:color="auto"/>
        <w:bottom w:val="none" w:sz="0" w:space="0" w:color="auto"/>
        <w:right w:val="none" w:sz="0" w:space="0" w:color="auto"/>
      </w:divBdr>
      <w:divsChild>
        <w:div w:id="1894415932">
          <w:marLeft w:val="547"/>
          <w:marRight w:val="0"/>
          <w:marTop w:val="0"/>
          <w:marBottom w:val="0"/>
          <w:divBdr>
            <w:top w:val="none" w:sz="0" w:space="0" w:color="auto"/>
            <w:left w:val="none" w:sz="0" w:space="0" w:color="auto"/>
            <w:bottom w:val="none" w:sz="0" w:space="0" w:color="auto"/>
            <w:right w:val="none" w:sz="0" w:space="0" w:color="auto"/>
          </w:divBdr>
        </w:div>
        <w:div w:id="30107141">
          <w:marLeft w:val="547"/>
          <w:marRight w:val="0"/>
          <w:marTop w:val="0"/>
          <w:marBottom w:val="0"/>
          <w:divBdr>
            <w:top w:val="none" w:sz="0" w:space="0" w:color="auto"/>
            <w:left w:val="none" w:sz="0" w:space="0" w:color="auto"/>
            <w:bottom w:val="none" w:sz="0" w:space="0" w:color="auto"/>
            <w:right w:val="none" w:sz="0" w:space="0" w:color="auto"/>
          </w:divBdr>
        </w:div>
        <w:div w:id="1765148633">
          <w:marLeft w:val="547"/>
          <w:marRight w:val="0"/>
          <w:marTop w:val="0"/>
          <w:marBottom w:val="0"/>
          <w:divBdr>
            <w:top w:val="none" w:sz="0" w:space="0" w:color="auto"/>
            <w:left w:val="none" w:sz="0" w:space="0" w:color="auto"/>
            <w:bottom w:val="none" w:sz="0" w:space="0" w:color="auto"/>
            <w:right w:val="none" w:sz="0" w:space="0" w:color="auto"/>
          </w:divBdr>
        </w:div>
        <w:div w:id="733897703">
          <w:marLeft w:val="547"/>
          <w:marRight w:val="0"/>
          <w:marTop w:val="0"/>
          <w:marBottom w:val="0"/>
          <w:divBdr>
            <w:top w:val="none" w:sz="0" w:space="0" w:color="auto"/>
            <w:left w:val="none" w:sz="0" w:space="0" w:color="auto"/>
            <w:bottom w:val="none" w:sz="0" w:space="0" w:color="auto"/>
            <w:right w:val="none" w:sz="0" w:space="0" w:color="auto"/>
          </w:divBdr>
        </w:div>
        <w:div w:id="770704309">
          <w:marLeft w:val="547"/>
          <w:marRight w:val="0"/>
          <w:marTop w:val="0"/>
          <w:marBottom w:val="0"/>
          <w:divBdr>
            <w:top w:val="none" w:sz="0" w:space="0" w:color="auto"/>
            <w:left w:val="none" w:sz="0" w:space="0" w:color="auto"/>
            <w:bottom w:val="none" w:sz="0" w:space="0" w:color="auto"/>
            <w:right w:val="none" w:sz="0" w:space="0" w:color="auto"/>
          </w:divBdr>
        </w:div>
        <w:div w:id="747926998">
          <w:marLeft w:val="547"/>
          <w:marRight w:val="0"/>
          <w:marTop w:val="0"/>
          <w:marBottom w:val="0"/>
          <w:divBdr>
            <w:top w:val="none" w:sz="0" w:space="0" w:color="auto"/>
            <w:left w:val="none" w:sz="0" w:space="0" w:color="auto"/>
            <w:bottom w:val="none" w:sz="0" w:space="0" w:color="auto"/>
            <w:right w:val="none" w:sz="0" w:space="0" w:color="auto"/>
          </w:divBdr>
        </w:div>
        <w:div w:id="1342777363">
          <w:marLeft w:val="547"/>
          <w:marRight w:val="0"/>
          <w:marTop w:val="0"/>
          <w:marBottom w:val="0"/>
          <w:divBdr>
            <w:top w:val="none" w:sz="0" w:space="0" w:color="auto"/>
            <w:left w:val="none" w:sz="0" w:space="0" w:color="auto"/>
            <w:bottom w:val="none" w:sz="0" w:space="0" w:color="auto"/>
            <w:right w:val="none" w:sz="0" w:space="0" w:color="auto"/>
          </w:divBdr>
        </w:div>
        <w:div w:id="1712461700">
          <w:marLeft w:val="547"/>
          <w:marRight w:val="0"/>
          <w:marTop w:val="0"/>
          <w:marBottom w:val="0"/>
          <w:divBdr>
            <w:top w:val="none" w:sz="0" w:space="0" w:color="auto"/>
            <w:left w:val="none" w:sz="0" w:space="0" w:color="auto"/>
            <w:bottom w:val="none" w:sz="0" w:space="0" w:color="auto"/>
            <w:right w:val="none" w:sz="0" w:space="0" w:color="auto"/>
          </w:divBdr>
        </w:div>
        <w:div w:id="761949735">
          <w:marLeft w:val="547"/>
          <w:marRight w:val="0"/>
          <w:marTop w:val="0"/>
          <w:marBottom w:val="0"/>
          <w:divBdr>
            <w:top w:val="none" w:sz="0" w:space="0" w:color="auto"/>
            <w:left w:val="none" w:sz="0" w:space="0" w:color="auto"/>
            <w:bottom w:val="none" w:sz="0" w:space="0" w:color="auto"/>
            <w:right w:val="none" w:sz="0" w:space="0" w:color="auto"/>
          </w:divBdr>
        </w:div>
        <w:div w:id="1912234074">
          <w:marLeft w:val="547"/>
          <w:marRight w:val="0"/>
          <w:marTop w:val="0"/>
          <w:marBottom w:val="0"/>
          <w:divBdr>
            <w:top w:val="none" w:sz="0" w:space="0" w:color="auto"/>
            <w:left w:val="none" w:sz="0" w:space="0" w:color="auto"/>
            <w:bottom w:val="none" w:sz="0" w:space="0" w:color="auto"/>
            <w:right w:val="none" w:sz="0" w:space="0" w:color="auto"/>
          </w:divBdr>
        </w:div>
      </w:divsChild>
    </w:div>
    <w:div w:id="2100329123">
      <w:bodyDiv w:val="1"/>
      <w:marLeft w:val="0"/>
      <w:marRight w:val="0"/>
      <w:marTop w:val="0"/>
      <w:marBottom w:val="0"/>
      <w:divBdr>
        <w:top w:val="none" w:sz="0" w:space="0" w:color="auto"/>
        <w:left w:val="none" w:sz="0" w:space="0" w:color="auto"/>
        <w:bottom w:val="none" w:sz="0" w:space="0" w:color="auto"/>
        <w:right w:val="none" w:sz="0" w:space="0" w:color="auto"/>
      </w:divBdr>
    </w:div>
    <w:div w:id="2145346630">
      <w:bodyDiv w:val="1"/>
      <w:marLeft w:val="0"/>
      <w:marRight w:val="0"/>
      <w:marTop w:val="0"/>
      <w:marBottom w:val="0"/>
      <w:divBdr>
        <w:top w:val="none" w:sz="0" w:space="0" w:color="auto"/>
        <w:left w:val="none" w:sz="0" w:space="0" w:color="auto"/>
        <w:bottom w:val="none" w:sz="0" w:space="0" w:color="auto"/>
        <w:right w:val="none" w:sz="0" w:space="0" w:color="auto"/>
      </w:divBdr>
      <w:divsChild>
        <w:div w:id="646125173">
          <w:marLeft w:val="547"/>
          <w:marRight w:val="0"/>
          <w:marTop w:val="0"/>
          <w:marBottom w:val="0"/>
          <w:divBdr>
            <w:top w:val="none" w:sz="0" w:space="0" w:color="auto"/>
            <w:left w:val="none" w:sz="0" w:space="0" w:color="auto"/>
            <w:bottom w:val="none" w:sz="0" w:space="0" w:color="auto"/>
            <w:right w:val="none" w:sz="0" w:space="0" w:color="auto"/>
          </w:divBdr>
        </w:div>
        <w:div w:id="374504101">
          <w:marLeft w:val="547"/>
          <w:marRight w:val="0"/>
          <w:marTop w:val="0"/>
          <w:marBottom w:val="0"/>
          <w:divBdr>
            <w:top w:val="none" w:sz="0" w:space="0" w:color="auto"/>
            <w:left w:val="none" w:sz="0" w:space="0" w:color="auto"/>
            <w:bottom w:val="none" w:sz="0" w:space="0" w:color="auto"/>
            <w:right w:val="none" w:sz="0" w:space="0" w:color="auto"/>
          </w:divBdr>
        </w:div>
        <w:div w:id="745884523">
          <w:marLeft w:val="547"/>
          <w:marRight w:val="0"/>
          <w:marTop w:val="0"/>
          <w:marBottom w:val="0"/>
          <w:divBdr>
            <w:top w:val="none" w:sz="0" w:space="0" w:color="auto"/>
            <w:left w:val="none" w:sz="0" w:space="0" w:color="auto"/>
            <w:bottom w:val="none" w:sz="0" w:space="0" w:color="auto"/>
            <w:right w:val="none" w:sz="0" w:space="0" w:color="auto"/>
          </w:divBdr>
        </w:div>
        <w:div w:id="843472115">
          <w:marLeft w:val="547"/>
          <w:marRight w:val="0"/>
          <w:marTop w:val="0"/>
          <w:marBottom w:val="0"/>
          <w:divBdr>
            <w:top w:val="none" w:sz="0" w:space="0" w:color="auto"/>
            <w:left w:val="none" w:sz="0" w:space="0" w:color="auto"/>
            <w:bottom w:val="none" w:sz="0" w:space="0" w:color="auto"/>
            <w:right w:val="none" w:sz="0" w:space="0" w:color="auto"/>
          </w:divBdr>
        </w:div>
        <w:div w:id="228538048">
          <w:marLeft w:val="547"/>
          <w:marRight w:val="0"/>
          <w:marTop w:val="0"/>
          <w:marBottom w:val="0"/>
          <w:divBdr>
            <w:top w:val="none" w:sz="0" w:space="0" w:color="auto"/>
            <w:left w:val="none" w:sz="0" w:space="0" w:color="auto"/>
            <w:bottom w:val="none" w:sz="0" w:space="0" w:color="auto"/>
            <w:right w:val="none" w:sz="0" w:space="0" w:color="auto"/>
          </w:divBdr>
        </w:div>
        <w:div w:id="395471640">
          <w:marLeft w:val="547"/>
          <w:marRight w:val="0"/>
          <w:marTop w:val="0"/>
          <w:marBottom w:val="0"/>
          <w:divBdr>
            <w:top w:val="none" w:sz="0" w:space="0" w:color="auto"/>
            <w:left w:val="none" w:sz="0" w:space="0" w:color="auto"/>
            <w:bottom w:val="none" w:sz="0" w:space="0" w:color="auto"/>
            <w:right w:val="none" w:sz="0" w:space="0" w:color="auto"/>
          </w:divBdr>
        </w:div>
        <w:div w:id="217843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hyperlink" Target="http://hourofcode.kz/" TargetMode="External"/><Relationship Id="rId23" Type="http://schemas.openxmlformats.org/officeDocument/2006/relationships/chart" Target="charts/chart13.xml"/><Relationship Id="rId10" Type="http://schemas.openxmlformats.org/officeDocument/2006/relationships/chart" Target="charts/chart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openxmlformats.org/officeDocument/2006/relationships/image" Target="../media/image4.jpeg"/><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oleObject" Target="&#1044;&#1080;&#1072;&#1075;&#1088;&#1072;&#1084;&#1084;&#1072;%20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cat>
            <c:strRef>
              <c:f>Лист1!$A$2:$A$3</c:f>
              <c:strCache>
                <c:ptCount val="2"/>
                <c:pt idx="0">
                  <c:v>Жоғары білімді</c:v>
                </c:pt>
                <c:pt idx="1">
                  <c:v>Орта арнаулы білімді</c:v>
                </c:pt>
              </c:strCache>
            </c:strRef>
          </c:cat>
          <c:val>
            <c:numRef>
              <c:f>Лист1!$B$2:$B$3</c:f>
              <c:numCache>
                <c:formatCode>General</c:formatCode>
                <c:ptCount val="2"/>
                <c:pt idx="0">
                  <c:v>38</c:v>
                </c:pt>
                <c:pt idx="1">
                  <c:v>11</c:v>
                </c:pt>
              </c:numCache>
            </c:numRef>
          </c:val>
        </c:ser>
        <c:dLbls>
          <c:showLegendKey val="0"/>
          <c:showVal val="0"/>
          <c:showCatName val="0"/>
          <c:showSerName val="0"/>
          <c:showPercent val="0"/>
          <c:showBubbleSize val="0"/>
        </c:dLbls>
        <c:gapWidth val="150"/>
        <c:axId val="160848896"/>
        <c:axId val="161013056"/>
      </c:barChart>
      <c:catAx>
        <c:axId val="160848896"/>
        <c:scaling>
          <c:orientation val="minMax"/>
        </c:scaling>
        <c:delete val="0"/>
        <c:axPos val="b"/>
        <c:majorTickMark val="none"/>
        <c:minorTickMark val="none"/>
        <c:tickLblPos val="nextTo"/>
        <c:crossAx val="161013056"/>
        <c:crosses val="autoZero"/>
        <c:auto val="1"/>
        <c:lblAlgn val="ctr"/>
        <c:lblOffset val="100"/>
        <c:noMultiLvlLbl val="0"/>
      </c:catAx>
      <c:valAx>
        <c:axId val="161013056"/>
        <c:scaling>
          <c:orientation val="minMax"/>
        </c:scaling>
        <c:delete val="0"/>
        <c:axPos val="l"/>
        <c:majorGridlines/>
        <c:title>
          <c:layout/>
          <c:overlay val="0"/>
        </c:title>
        <c:numFmt formatCode="General" sourceLinked="1"/>
        <c:majorTickMark val="none"/>
        <c:minorTickMark val="none"/>
        <c:tickLblPos val="nextTo"/>
        <c:crossAx val="16084889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2634989200863925E-2"/>
          <c:y val="6.369426751592358E-2"/>
          <c:w val="0.71706263498920086"/>
          <c:h val="0.80254777070063665"/>
        </c:manualLayout>
      </c:layout>
      <c:bar3DChart>
        <c:barDir val="col"/>
        <c:grouping val="clustered"/>
        <c:varyColors val="0"/>
        <c:ser>
          <c:idx val="0"/>
          <c:order val="0"/>
          <c:tx>
            <c:strRef>
              <c:f>Sheet1!$A$2</c:f>
              <c:strCache>
                <c:ptCount val="1"/>
                <c:pt idx="0">
                  <c:v>қиналмай қабылдағандар</c:v>
                </c:pt>
              </c:strCache>
            </c:strRef>
          </c:tx>
          <c:spPr>
            <a:solidFill>
              <a:srgbClr val="9999FF"/>
            </a:solidFill>
            <a:ln w="12674">
              <a:solidFill>
                <a:srgbClr val="000000"/>
              </a:solidFill>
              <a:prstDash val="solid"/>
            </a:ln>
          </c:spPr>
          <c:invertIfNegative val="0"/>
          <c:dLbls>
            <c:spPr>
              <a:noFill/>
              <a:ln w="25349">
                <a:noFill/>
              </a:ln>
            </c:spPr>
            <c:txPr>
              <a:bodyPr/>
              <a:lstStyle/>
              <a:p>
                <a:pPr>
                  <a:defRPr sz="172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General</c:formatCode>
                <c:ptCount val="1"/>
                <c:pt idx="0">
                  <c:v>55</c:v>
                </c:pt>
              </c:numCache>
            </c:numRef>
          </c:val>
        </c:ser>
        <c:ser>
          <c:idx val="1"/>
          <c:order val="1"/>
          <c:tx>
            <c:strRef>
              <c:f>Sheet1!$A$3</c:f>
              <c:strCache>
                <c:ptCount val="1"/>
                <c:pt idx="0">
                  <c:v>қиындық туындағандар</c:v>
                </c:pt>
              </c:strCache>
            </c:strRef>
          </c:tx>
          <c:spPr>
            <a:solidFill>
              <a:srgbClr val="993366"/>
            </a:solidFill>
            <a:ln w="12674">
              <a:solidFill>
                <a:srgbClr val="000000"/>
              </a:solidFill>
              <a:prstDash val="solid"/>
            </a:ln>
          </c:spPr>
          <c:invertIfNegative val="0"/>
          <c:dLbls>
            <c:spPr>
              <a:noFill/>
              <a:ln w="25349">
                <a:noFill/>
              </a:ln>
            </c:spPr>
            <c:txPr>
              <a:bodyPr/>
              <a:lstStyle/>
              <a:p>
                <a:pPr>
                  <a:defRPr sz="172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10</c:v>
                </c:pt>
              </c:numCache>
            </c:numRef>
          </c:val>
        </c:ser>
        <c:ser>
          <c:idx val="2"/>
          <c:order val="2"/>
          <c:tx>
            <c:strRef>
              <c:f>Sheet1!$A$4</c:f>
              <c:strCache>
                <c:ptCount val="1"/>
                <c:pt idx="0">
                  <c:v>мектепалды даярлық тобынан</c:v>
                </c:pt>
              </c:strCache>
            </c:strRef>
          </c:tx>
          <c:spPr>
            <a:solidFill>
              <a:srgbClr val="FFFFCC"/>
            </a:solidFill>
            <a:ln w="12674">
              <a:solidFill>
                <a:srgbClr val="000000"/>
              </a:solidFill>
              <a:prstDash val="solid"/>
            </a:ln>
          </c:spPr>
          <c:invertIfNegative val="0"/>
          <c:dLbls>
            <c:spPr>
              <a:noFill/>
              <a:ln w="25349">
                <a:noFill/>
              </a:ln>
            </c:spPr>
            <c:txPr>
              <a:bodyPr/>
              <a:lstStyle/>
              <a:p>
                <a:pPr>
                  <a:defRPr sz="1722"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50</c:v>
                </c:pt>
              </c:numCache>
            </c:numRef>
          </c:val>
        </c:ser>
        <c:ser>
          <c:idx val="3"/>
          <c:order val="3"/>
          <c:tx>
            <c:strRef>
              <c:f>Sheet1!$A$5</c:f>
              <c:strCache>
                <c:ptCount val="1"/>
              </c:strCache>
            </c:strRef>
          </c:tx>
          <c:spPr>
            <a:solidFill>
              <a:srgbClr val="CCFFFF"/>
            </a:solidFill>
            <a:ln w="12674">
              <a:solidFill>
                <a:srgbClr val="000000"/>
              </a:solidFill>
              <a:prstDash val="solid"/>
            </a:ln>
          </c:spPr>
          <c:invertIfNegative val="0"/>
          <c:cat>
            <c:numRef>
              <c:f>Sheet1!$B$1:$B$1</c:f>
              <c:numCache>
                <c:formatCode>General</c:formatCode>
                <c:ptCount val="1"/>
              </c:numCache>
            </c:numRef>
          </c:cat>
          <c:val>
            <c:numRef>
              <c:f>Sheet1!$B$5:$B$5</c:f>
              <c:numCache>
                <c:formatCode>General</c:formatCode>
                <c:ptCount val="1"/>
                <c:pt idx="0">
                  <c:v>0</c:v>
                </c:pt>
              </c:numCache>
            </c:numRef>
          </c:val>
        </c:ser>
        <c:dLbls>
          <c:showLegendKey val="0"/>
          <c:showVal val="0"/>
          <c:showCatName val="0"/>
          <c:showSerName val="0"/>
          <c:showPercent val="0"/>
          <c:showBubbleSize val="0"/>
        </c:dLbls>
        <c:gapWidth val="150"/>
        <c:gapDepth val="0"/>
        <c:shape val="box"/>
        <c:axId val="183965184"/>
        <c:axId val="184128576"/>
        <c:axId val="0"/>
      </c:bar3DChart>
      <c:catAx>
        <c:axId val="183965184"/>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184128576"/>
        <c:crosses val="autoZero"/>
        <c:auto val="1"/>
        <c:lblAlgn val="ctr"/>
        <c:lblOffset val="100"/>
        <c:tickLblSkip val="1"/>
        <c:tickMarkSkip val="1"/>
        <c:noMultiLvlLbl val="0"/>
      </c:catAx>
      <c:valAx>
        <c:axId val="184128576"/>
        <c:scaling>
          <c:orientation val="minMax"/>
        </c:scaling>
        <c:delete val="0"/>
        <c:axPos val="l"/>
        <c:majorGridlines>
          <c:spPr>
            <a:ln w="3169">
              <a:solidFill>
                <a:srgbClr val="00000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183965184"/>
        <c:crosses val="autoZero"/>
        <c:crossBetween val="between"/>
      </c:valAx>
      <c:spPr>
        <a:noFill/>
        <a:ln w="25349">
          <a:noFill/>
        </a:ln>
      </c:spPr>
    </c:plotArea>
    <c:legend>
      <c:legendPos val="r"/>
      <c:layout>
        <c:manualLayout>
          <c:xMode val="edge"/>
          <c:yMode val="edge"/>
          <c:x val="0.77146854370476392"/>
          <c:y val="0.11464968152866242"/>
          <c:w val="0.21773244253559229"/>
          <c:h val="0.76433121019108341"/>
        </c:manualLayout>
      </c:layout>
      <c:overlay val="0"/>
      <c:spPr>
        <a:noFill/>
        <a:ln w="3169">
          <a:solidFill>
            <a:srgbClr val="000000"/>
          </a:solidFill>
          <a:prstDash val="solid"/>
        </a:ln>
      </c:spPr>
      <c:txPr>
        <a:bodyPr/>
        <a:lstStyle/>
        <a:p>
          <a:pPr>
            <a:defRPr sz="918"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798"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4.8227948920447579E-2"/>
          <c:y val="7.1022047921947523E-2"/>
          <c:w val="0.76505076174851561"/>
          <c:h val="0.7951514228761507"/>
        </c:manualLayout>
      </c:layout>
      <c:bar3DChart>
        <c:barDir val="col"/>
        <c:grouping val="clustered"/>
        <c:varyColors val="0"/>
        <c:ser>
          <c:idx val="0"/>
          <c:order val="0"/>
          <c:tx>
            <c:strRef>
              <c:f>Лист1!$B$1</c:f>
              <c:strCache>
                <c:ptCount val="1"/>
                <c:pt idx="0">
                  <c:v>Сангвиник</c:v>
                </c:pt>
              </c:strCache>
            </c:strRef>
          </c:tx>
          <c:spPr>
            <a:solidFill>
              <a:srgbClr val="D60093"/>
            </a:solidFill>
          </c:spPr>
          <c:invertIfNegative val="0"/>
          <c:cat>
            <c:strRef>
              <c:f>Лист1!$A$2:$A$4</c:f>
              <c:strCache>
                <c:ptCount val="2"/>
                <c:pt idx="0">
                  <c:v>1"А"</c:v>
                </c:pt>
                <c:pt idx="1">
                  <c:v>1"Ә"</c:v>
                </c:pt>
              </c:strCache>
            </c:strRef>
          </c:cat>
          <c:val>
            <c:numRef>
              <c:f>Лист1!$B$2:$B$4</c:f>
              <c:numCache>
                <c:formatCode>General</c:formatCode>
                <c:ptCount val="3"/>
                <c:pt idx="0">
                  <c:v>9</c:v>
                </c:pt>
                <c:pt idx="1">
                  <c:v>7</c:v>
                </c:pt>
              </c:numCache>
            </c:numRef>
          </c:val>
        </c:ser>
        <c:ser>
          <c:idx val="1"/>
          <c:order val="1"/>
          <c:tx>
            <c:strRef>
              <c:f>Лист1!$C$1</c:f>
              <c:strCache>
                <c:ptCount val="1"/>
                <c:pt idx="0">
                  <c:v>Холерик</c:v>
                </c:pt>
              </c:strCache>
            </c:strRef>
          </c:tx>
          <c:spPr>
            <a:solidFill>
              <a:srgbClr val="FFFF00"/>
            </a:solidFill>
          </c:spPr>
          <c:invertIfNegative val="0"/>
          <c:cat>
            <c:strRef>
              <c:f>Лист1!$A$2:$A$4</c:f>
              <c:strCache>
                <c:ptCount val="2"/>
                <c:pt idx="0">
                  <c:v>1"А"</c:v>
                </c:pt>
                <c:pt idx="1">
                  <c:v>1"Ә"</c:v>
                </c:pt>
              </c:strCache>
            </c:strRef>
          </c:cat>
          <c:val>
            <c:numRef>
              <c:f>Лист1!$C$2:$C$4</c:f>
              <c:numCache>
                <c:formatCode>General</c:formatCode>
                <c:ptCount val="3"/>
                <c:pt idx="0">
                  <c:v>4</c:v>
                </c:pt>
                <c:pt idx="1">
                  <c:v>5</c:v>
                </c:pt>
              </c:numCache>
            </c:numRef>
          </c:val>
        </c:ser>
        <c:ser>
          <c:idx val="2"/>
          <c:order val="2"/>
          <c:tx>
            <c:strRef>
              <c:f>Лист1!$D$1</c:f>
              <c:strCache>
                <c:ptCount val="1"/>
                <c:pt idx="0">
                  <c:v>Флегматик</c:v>
                </c:pt>
              </c:strCache>
            </c:strRef>
          </c:tx>
          <c:spPr>
            <a:solidFill>
              <a:srgbClr val="00B050"/>
            </a:solidFill>
          </c:spPr>
          <c:invertIfNegative val="0"/>
          <c:cat>
            <c:strRef>
              <c:f>Лист1!$A$2:$A$4</c:f>
              <c:strCache>
                <c:ptCount val="2"/>
                <c:pt idx="0">
                  <c:v>1"А"</c:v>
                </c:pt>
                <c:pt idx="1">
                  <c:v>1"Ә"</c:v>
                </c:pt>
              </c:strCache>
            </c:strRef>
          </c:cat>
          <c:val>
            <c:numRef>
              <c:f>Лист1!$D$2:$D$4</c:f>
              <c:numCache>
                <c:formatCode>General</c:formatCode>
                <c:ptCount val="3"/>
                <c:pt idx="0">
                  <c:v>5</c:v>
                </c:pt>
                <c:pt idx="1">
                  <c:v>6</c:v>
                </c:pt>
              </c:numCache>
            </c:numRef>
          </c:val>
        </c:ser>
        <c:ser>
          <c:idx val="3"/>
          <c:order val="3"/>
          <c:tx>
            <c:strRef>
              <c:f>Лист1!$E$1</c:f>
              <c:strCache>
                <c:ptCount val="1"/>
                <c:pt idx="0">
                  <c:v>Меланхолик</c:v>
                </c:pt>
              </c:strCache>
            </c:strRef>
          </c:tx>
          <c:spPr>
            <a:solidFill>
              <a:srgbClr val="3333FF"/>
            </a:solidFill>
          </c:spPr>
          <c:invertIfNegative val="0"/>
          <c:cat>
            <c:strRef>
              <c:f>Лист1!$A$2:$A$4</c:f>
              <c:strCache>
                <c:ptCount val="2"/>
                <c:pt idx="0">
                  <c:v>1"А"</c:v>
                </c:pt>
                <c:pt idx="1">
                  <c:v>1"Ә"</c:v>
                </c:pt>
              </c:strCache>
            </c:strRef>
          </c:cat>
          <c:val>
            <c:numRef>
              <c:f>Лист1!$E$2:$E$4</c:f>
              <c:numCache>
                <c:formatCode>General</c:formatCode>
                <c:ptCount val="3"/>
                <c:pt idx="0">
                  <c:v>2</c:v>
                </c:pt>
                <c:pt idx="1">
                  <c:v>3</c:v>
                </c:pt>
              </c:numCache>
            </c:numRef>
          </c:val>
        </c:ser>
        <c:dLbls>
          <c:showLegendKey val="0"/>
          <c:showVal val="0"/>
          <c:showCatName val="0"/>
          <c:showSerName val="0"/>
          <c:showPercent val="0"/>
          <c:showBubbleSize val="0"/>
        </c:dLbls>
        <c:gapWidth val="0"/>
        <c:gapDepth val="153"/>
        <c:shape val="box"/>
        <c:axId val="184865792"/>
        <c:axId val="184129728"/>
        <c:axId val="0"/>
      </c:bar3DChart>
      <c:catAx>
        <c:axId val="184865792"/>
        <c:scaling>
          <c:orientation val="minMax"/>
        </c:scaling>
        <c:delete val="0"/>
        <c:axPos val="b"/>
        <c:numFmt formatCode="General" sourceLinked="1"/>
        <c:majorTickMark val="out"/>
        <c:minorTickMark val="none"/>
        <c:tickLblPos val="nextTo"/>
        <c:txPr>
          <a:bodyPr/>
          <a:lstStyle/>
          <a:p>
            <a:pPr>
              <a:defRPr sz="1400" b="1">
                <a:solidFill>
                  <a:srgbClr val="FF0000"/>
                </a:solidFill>
                <a:latin typeface="Bookman Old Style" pitchFamily="18" charset="0"/>
              </a:defRPr>
            </a:pPr>
            <a:endParaRPr lang="ru-RU"/>
          </a:p>
        </c:txPr>
        <c:crossAx val="184129728"/>
        <c:crosses val="autoZero"/>
        <c:auto val="1"/>
        <c:lblAlgn val="ctr"/>
        <c:lblOffset val="100"/>
        <c:noMultiLvlLbl val="0"/>
      </c:catAx>
      <c:valAx>
        <c:axId val="184129728"/>
        <c:scaling>
          <c:orientation val="minMax"/>
        </c:scaling>
        <c:delete val="0"/>
        <c:axPos val="l"/>
        <c:majorGridlines/>
        <c:numFmt formatCode="General" sourceLinked="1"/>
        <c:majorTickMark val="out"/>
        <c:minorTickMark val="none"/>
        <c:tickLblPos val="nextTo"/>
        <c:txPr>
          <a:bodyPr/>
          <a:lstStyle/>
          <a:p>
            <a:pPr>
              <a:defRPr sz="1400" b="1">
                <a:solidFill>
                  <a:srgbClr val="FF0000"/>
                </a:solidFill>
              </a:defRPr>
            </a:pPr>
            <a:endParaRPr lang="ru-RU"/>
          </a:p>
        </c:txPr>
        <c:crossAx val="184865792"/>
        <c:crosses val="autoZero"/>
        <c:crossBetween val="between"/>
      </c:valAx>
      <c:spPr>
        <a:noFill/>
        <a:ln w="25400">
          <a:noFill/>
        </a:ln>
      </c:spPr>
    </c:plotArea>
    <c:legend>
      <c:legendPos val="r"/>
      <c:legendEntry>
        <c:idx val="0"/>
        <c:txPr>
          <a:bodyPr/>
          <a:lstStyle/>
          <a:p>
            <a:pPr>
              <a:defRPr sz="1200" b="0" i="0">
                <a:solidFill>
                  <a:srgbClr val="C00000"/>
                </a:solidFill>
                <a:latin typeface="Times New Roman" pitchFamily="18" charset="0"/>
                <a:cs typeface="Times New Roman" pitchFamily="18" charset="0"/>
              </a:defRPr>
            </a:pPr>
            <a:endParaRPr lang="ru-RU"/>
          </a:p>
        </c:txPr>
      </c:legendEntry>
      <c:legendEntry>
        <c:idx val="1"/>
        <c:txPr>
          <a:bodyPr/>
          <a:lstStyle/>
          <a:p>
            <a:pPr>
              <a:defRPr sz="1200" b="0" i="0">
                <a:solidFill>
                  <a:srgbClr val="C00000"/>
                </a:solidFill>
                <a:latin typeface="Times New Roman" pitchFamily="18" charset="0"/>
                <a:cs typeface="Times New Roman" pitchFamily="18" charset="0"/>
              </a:defRPr>
            </a:pPr>
            <a:endParaRPr lang="ru-RU"/>
          </a:p>
        </c:txPr>
      </c:legendEntry>
      <c:legendEntry>
        <c:idx val="2"/>
        <c:txPr>
          <a:bodyPr/>
          <a:lstStyle/>
          <a:p>
            <a:pPr>
              <a:defRPr sz="1200" b="0" i="0">
                <a:solidFill>
                  <a:srgbClr val="C00000"/>
                </a:solidFill>
                <a:latin typeface="Times New Roman" pitchFamily="18" charset="0"/>
                <a:cs typeface="Times New Roman" pitchFamily="18" charset="0"/>
              </a:defRPr>
            </a:pPr>
            <a:endParaRPr lang="ru-RU"/>
          </a:p>
        </c:txPr>
      </c:legendEntry>
      <c:legendEntry>
        <c:idx val="3"/>
        <c:txPr>
          <a:bodyPr/>
          <a:lstStyle/>
          <a:p>
            <a:pPr>
              <a:defRPr sz="1200" b="0" i="0">
                <a:solidFill>
                  <a:srgbClr val="C00000"/>
                </a:solidFill>
                <a:latin typeface="Times New Roman" pitchFamily="18" charset="0"/>
                <a:cs typeface="Times New Roman" pitchFamily="18" charset="0"/>
              </a:defRPr>
            </a:pPr>
            <a:endParaRPr lang="ru-RU"/>
          </a:p>
        </c:txPr>
      </c:legendEntry>
      <c:layout>
        <c:manualLayout>
          <c:xMode val="edge"/>
          <c:yMode val="edge"/>
          <c:x val="0.79044568037645013"/>
          <c:y val="0.29018789144050294"/>
          <c:w val="0.18227792915531335"/>
          <c:h val="0.46764091858037576"/>
        </c:manualLayout>
      </c:layout>
      <c:overlay val="0"/>
      <c:txPr>
        <a:bodyPr/>
        <a:lstStyle/>
        <a:p>
          <a:pPr>
            <a:defRPr sz="1200">
              <a:solidFill>
                <a:srgbClr val="C00000"/>
              </a:solidFill>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blipFill>
      <a:blip xmlns:r="http://schemas.openxmlformats.org/officeDocument/2006/relationships" r:embed="rId2"/>
      <a:tile tx="0" ty="0" sx="100000" sy="100000" flip="none" algn="tl"/>
    </a:blipFill>
    <a:ln>
      <a:solidFill>
        <a:sysClr val="windowText" lastClr="000000">
          <a:tint val="75000"/>
          <a:shade val="95000"/>
          <a:satMod val="105000"/>
        </a:sysClr>
      </a:solidFill>
    </a:ln>
    <a:effectLst>
      <a:outerShdw blurRad="50800" dist="50800" dir="5400000" algn="ctr" rotWithShape="0">
        <a:srgbClr val="FF99FF"/>
      </a:outerShdw>
    </a:effectLst>
  </c:spPr>
  <c:txPr>
    <a:bodyPr/>
    <a:lstStyle/>
    <a:p>
      <a:pPr>
        <a:defRPr>
          <a:solidFill>
            <a:srgbClr val="002060"/>
          </a:solidFill>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Жалпы қобалжу</c:v>
                </c:pt>
              </c:strCache>
            </c:strRef>
          </c:tx>
          <c:invertIfNegative val="0"/>
          <c:cat>
            <c:numRef>
              <c:f>Лист1!$A$2:$A$4</c:f>
              <c:numCache>
                <c:formatCode>General</c:formatCode>
                <c:ptCount val="3"/>
              </c:numCache>
            </c:numRef>
          </c:cat>
          <c:val>
            <c:numRef>
              <c:f>Лист1!$B$2:$B$4</c:f>
              <c:numCache>
                <c:formatCode>General</c:formatCode>
                <c:ptCount val="3"/>
                <c:pt idx="0">
                  <c:v>26</c:v>
                </c:pt>
                <c:pt idx="1">
                  <c:v>22</c:v>
                </c:pt>
                <c:pt idx="2">
                  <c:v>20</c:v>
                </c:pt>
              </c:numCache>
            </c:numRef>
          </c:val>
        </c:ser>
        <c:ser>
          <c:idx val="1"/>
          <c:order val="1"/>
          <c:tx>
            <c:strRef>
              <c:f>Лист1!$C$1</c:f>
              <c:strCache>
                <c:ptCount val="1"/>
                <c:pt idx="0">
                  <c:v>өзгелерге сай келмеу</c:v>
                </c:pt>
              </c:strCache>
            </c:strRef>
          </c:tx>
          <c:invertIfNegative val="0"/>
          <c:cat>
            <c:numRef>
              <c:f>Лист1!$A$2:$A$4</c:f>
              <c:numCache>
                <c:formatCode>General</c:formatCode>
                <c:ptCount val="3"/>
              </c:numCache>
            </c:numRef>
          </c:cat>
          <c:val>
            <c:numRef>
              <c:f>Лист1!$C$2:$C$4</c:f>
              <c:numCache>
                <c:formatCode>General</c:formatCode>
                <c:ptCount val="3"/>
                <c:pt idx="0">
                  <c:v>10</c:v>
                </c:pt>
                <c:pt idx="1">
                  <c:v>9</c:v>
                </c:pt>
                <c:pt idx="2">
                  <c:v>10</c:v>
                </c:pt>
              </c:numCache>
            </c:numRef>
          </c:val>
        </c:ser>
        <c:ser>
          <c:idx val="2"/>
          <c:order val="2"/>
          <c:tx>
            <c:strRef>
              <c:f>Лист1!$D$1</c:f>
              <c:strCache>
                <c:ptCount val="1"/>
                <c:pt idx="0">
                  <c:v>білімді тексеру жағ қобалжу</c:v>
                </c:pt>
              </c:strCache>
            </c:strRef>
          </c:tx>
          <c:invertIfNegative val="0"/>
          <c:cat>
            <c:numRef>
              <c:f>Лист1!$A$2:$A$4</c:f>
              <c:numCache>
                <c:formatCode>General</c:formatCode>
                <c:ptCount val="3"/>
              </c:numCache>
            </c:numRef>
          </c:cat>
          <c:val>
            <c:numRef>
              <c:f>Лист1!$D$2:$D$4</c:f>
              <c:numCache>
                <c:formatCode>General</c:formatCode>
                <c:ptCount val="3"/>
                <c:pt idx="0">
                  <c:v>25</c:v>
                </c:pt>
                <c:pt idx="1">
                  <c:v>20</c:v>
                </c:pt>
                <c:pt idx="2">
                  <c:v>15</c:v>
                </c:pt>
              </c:numCache>
            </c:numRef>
          </c:val>
        </c:ser>
        <c:ser>
          <c:idx val="3"/>
          <c:order val="3"/>
          <c:tx>
            <c:strRef>
              <c:f>Лист1!$E$1</c:f>
              <c:strCache>
                <c:ptCount val="1"/>
                <c:pt idx="0">
                  <c:v>мұғалімдермен қарым қатынасы</c:v>
                </c:pt>
              </c:strCache>
            </c:strRef>
          </c:tx>
          <c:invertIfNegative val="0"/>
          <c:cat>
            <c:numRef>
              <c:f>Лист1!$A$2:$A$4</c:f>
              <c:numCache>
                <c:formatCode>General</c:formatCode>
                <c:ptCount val="3"/>
              </c:numCache>
            </c:numRef>
          </c:cat>
          <c:val>
            <c:numRef>
              <c:f>Лист1!$E$2:$E$4</c:f>
              <c:numCache>
                <c:formatCode>General</c:formatCode>
                <c:ptCount val="3"/>
                <c:pt idx="0">
                  <c:v>60</c:v>
                </c:pt>
                <c:pt idx="1">
                  <c:v>75</c:v>
                </c:pt>
                <c:pt idx="2">
                  <c:v>80</c:v>
                </c:pt>
              </c:numCache>
            </c:numRef>
          </c:val>
        </c:ser>
        <c:ser>
          <c:idx val="4"/>
          <c:order val="4"/>
          <c:tx>
            <c:strRef>
              <c:f>Лист1!$F$1</c:f>
              <c:strCache>
                <c:ptCount val="1"/>
                <c:pt idx="0">
                  <c:v>Столбец1</c:v>
                </c:pt>
              </c:strCache>
            </c:strRef>
          </c:tx>
          <c:invertIfNegative val="0"/>
          <c:cat>
            <c:numRef>
              <c:f>Лист1!$A$2:$A$4</c:f>
              <c:numCache>
                <c:formatCode>General</c:formatCode>
                <c:ptCount val="3"/>
              </c:numCache>
            </c:numRef>
          </c:cat>
          <c:val>
            <c:numRef>
              <c:f>Лист1!$F$2:$F$4</c:f>
              <c:numCache>
                <c:formatCode>General</c:formatCode>
                <c:ptCount val="3"/>
              </c:numCache>
            </c:numRef>
          </c:val>
        </c:ser>
        <c:dLbls>
          <c:showLegendKey val="0"/>
          <c:showVal val="0"/>
          <c:showCatName val="0"/>
          <c:showSerName val="0"/>
          <c:showPercent val="0"/>
          <c:showBubbleSize val="0"/>
        </c:dLbls>
        <c:gapWidth val="150"/>
        <c:axId val="184505344"/>
        <c:axId val="184130880"/>
      </c:barChart>
      <c:catAx>
        <c:axId val="184505344"/>
        <c:scaling>
          <c:orientation val="minMax"/>
        </c:scaling>
        <c:delete val="0"/>
        <c:axPos val="b"/>
        <c:numFmt formatCode="General" sourceLinked="1"/>
        <c:majorTickMark val="out"/>
        <c:minorTickMark val="none"/>
        <c:tickLblPos val="nextTo"/>
        <c:crossAx val="184130880"/>
        <c:crosses val="autoZero"/>
        <c:auto val="1"/>
        <c:lblAlgn val="ctr"/>
        <c:lblOffset val="100"/>
        <c:noMultiLvlLbl val="0"/>
      </c:catAx>
      <c:valAx>
        <c:axId val="184130880"/>
        <c:scaling>
          <c:orientation val="minMax"/>
        </c:scaling>
        <c:delete val="0"/>
        <c:axPos val="l"/>
        <c:majorGridlines/>
        <c:numFmt formatCode="General" sourceLinked="1"/>
        <c:majorTickMark val="out"/>
        <c:minorTickMark val="none"/>
        <c:tickLblPos val="nextTo"/>
        <c:crossAx val="18450534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7"/>
      <c:rotY val="20"/>
      <c:depthPercent val="21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9.0970292968083261E-2"/>
          <c:y val="2.863436123348018E-2"/>
          <c:w val="0.90902970703191766"/>
          <c:h val="0.79515418502202218"/>
        </c:manualLayout>
      </c:layout>
      <c:bar3DChart>
        <c:barDir val="col"/>
        <c:grouping val="clustered"/>
        <c:varyColors val="0"/>
        <c:ser>
          <c:idx val="0"/>
          <c:order val="0"/>
          <c:tx>
            <c:strRef>
              <c:f>Sheet1!$A$2</c:f>
              <c:strCache>
                <c:ptCount val="1"/>
                <c:pt idx="0">
                  <c:v>Восток</c:v>
                </c:pt>
              </c:strCache>
            </c:strRef>
          </c:tx>
          <c:spPr>
            <a:solidFill>
              <a:srgbClr val="0000FF"/>
            </a:solidFill>
            <a:ln w="12700">
              <a:solidFill>
                <a:srgbClr val="000000"/>
              </a:solidFill>
              <a:prstDash val="solid"/>
            </a:ln>
          </c:spPr>
          <c:invertIfNegative val="0"/>
          <c:dPt>
            <c:idx val="1"/>
            <c:invertIfNegative val="0"/>
            <c:bubble3D val="0"/>
            <c:spPr>
              <a:solidFill>
                <a:srgbClr val="FF00FF"/>
              </a:solidFill>
              <a:ln w="12700">
                <a:solidFill>
                  <a:srgbClr val="000000"/>
                </a:solidFill>
                <a:prstDash val="solid"/>
              </a:ln>
            </c:spPr>
          </c:dPt>
          <c:dPt>
            <c:idx val="2"/>
            <c:invertIfNegative val="0"/>
            <c:bubble3D val="0"/>
            <c:spPr>
              <a:solidFill>
                <a:srgbClr val="008000"/>
              </a:solidFill>
              <a:ln w="12700">
                <a:solidFill>
                  <a:srgbClr val="000000"/>
                </a:solidFill>
                <a:prstDash val="solid"/>
              </a:ln>
            </c:spPr>
          </c:dPt>
          <c:dPt>
            <c:idx val="3"/>
            <c:invertIfNegative val="0"/>
            <c:bubble3D val="0"/>
            <c:spPr>
              <a:solidFill>
                <a:srgbClr val="800080"/>
              </a:solidFill>
              <a:ln w="12700">
                <a:solidFill>
                  <a:srgbClr val="000000"/>
                </a:solidFill>
                <a:prstDash val="solid"/>
              </a:ln>
            </c:spPr>
          </c:dPt>
          <c:dPt>
            <c:idx val="4"/>
            <c:invertIfNegative val="0"/>
            <c:bubble3D val="0"/>
            <c:spPr>
              <a:solidFill>
                <a:srgbClr val="FF0000"/>
              </a:solidFill>
              <a:ln w="12700">
                <a:solidFill>
                  <a:srgbClr val="000000"/>
                </a:solidFill>
                <a:prstDash val="solid"/>
              </a:ln>
            </c:spPr>
          </c:dPt>
          <c:dPt>
            <c:idx val="5"/>
            <c:invertIfNegative val="0"/>
            <c:bubble3D val="0"/>
            <c:spPr>
              <a:solidFill>
                <a:srgbClr val="FFFFFF"/>
              </a:solidFill>
              <a:ln w="12700">
                <a:solidFill>
                  <a:srgbClr val="000000"/>
                </a:solidFill>
                <a:prstDash val="solid"/>
              </a:ln>
            </c:spPr>
          </c:dPt>
          <c:dPt>
            <c:idx val="6"/>
            <c:invertIfNegative val="0"/>
            <c:bubble3D val="0"/>
            <c:spPr>
              <a:solidFill>
                <a:srgbClr val="008080"/>
              </a:solidFill>
              <a:ln w="12700">
                <a:solidFill>
                  <a:srgbClr val="000000"/>
                </a:solidFill>
                <a:prstDash val="solid"/>
              </a:ln>
            </c:spPr>
          </c:dPt>
          <c:dPt>
            <c:idx val="7"/>
            <c:invertIfNegative val="0"/>
            <c:bubble3D val="0"/>
            <c:spPr>
              <a:solidFill>
                <a:srgbClr val="FF6600"/>
              </a:solidFill>
              <a:ln w="12700">
                <a:solidFill>
                  <a:srgbClr val="000000"/>
                </a:solidFill>
                <a:prstDash val="solid"/>
              </a:ln>
            </c:spPr>
          </c:dPt>
          <c:dPt>
            <c:idx val="8"/>
            <c:invertIfNegative val="0"/>
            <c:bubble3D val="0"/>
            <c:spPr>
              <a:solidFill>
                <a:srgbClr val="00FFFF"/>
              </a:solidFill>
              <a:ln w="12700">
                <a:solidFill>
                  <a:srgbClr val="000000"/>
                </a:solidFill>
                <a:prstDash val="solid"/>
              </a:ln>
            </c:spPr>
          </c:dPt>
          <c:dPt>
            <c:idx val="9"/>
            <c:invertIfNegative val="0"/>
            <c:bubble3D val="0"/>
            <c:spPr>
              <a:solidFill>
                <a:srgbClr val="00FF00"/>
              </a:solidFill>
              <a:ln w="12700">
                <a:solidFill>
                  <a:srgbClr val="000000"/>
                </a:solidFill>
                <a:prstDash val="solid"/>
              </a:ln>
            </c:spPr>
          </c:dPt>
          <c:dPt>
            <c:idx val="10"/>
            <c:invertIfNegative val="0"/>
            <c:bubble3D val="0"/>
            <c:spPr>
              <a:solidFill>
                <a:srgbClr val="FFFF00"/>
              </a:solidFill>
              <a:ln w="12700">
                <a:solidFill>
                  <a:srgbClr val="000000"/>
                </a:solidFill>
                <a:prstDash val="solid"/>
              </a:ln>
            </c:spPr>
          </c:dPt>
          <c:dPt>
            <c:idx val="11"/>
            <c:invertIfNegative val="0"/>
            <c:bubble3D val="0"/>
            <c:spPr>
              <a:solidFill>
                <a:srgbClr val="CC99FF"/>
              </a:solidFill>
              <a:ln w="12700">
                <a:solidFill>
                  <a:srgbClr val="000000"/>
                </a:solidFill>
                <a:prstDash val="solid"/>
              </a:ln>
            </c:spPr>
          </c:dPt>
          <c:cat>
            <c:strRef>
              <c:f>Sheet1!$B$1:$M$1</c:f>
              <c:strCache>
                <c:ptCount val="12"/>
                <c:pt idx="0">
                  <c:v>қазақ ті</c:v>
                </c:pt>
                <c:pt idx="1">
                  <c:v>география</c:v>
                </c:pt>
                <c:pt idx="2">
                  <c:v>Шет тілі</c:v>
                </c:pt>
                <c:pt idx="3">
                  <c:v>тарих</c:v>
                </c:pt>
                <c:pt idx="4">
                  <c:v>Дене тәрбиесі</c:v>
                </c:pt>
                <c:pt idx="5">
                  <c:v>Тарих</c:v>
                </c:pt>
                <c:pt idx="6">
                  <c:v>Әдебиет</c:v>
                </c:pt>
                <c:pt idx="7">
                  <c:v>Информатика</c:v>
                </c:pt>
                <c:pt idx="8">
                  <c:v>Өзін-өзі тану</c:v>
                </c:pt>
                <c:pt idx="9">
                  <c:v>матем</c:v>
                </c:pt>
                <c:pt idx="10">
                  <c:v>орыс т</c:v>
                </c:pt>
                <c:pt idx="11">
                  <c:v>Дүние т</c:v>
                </c:pt>
              </c:strCache>
            </c:strRef>
          </c:cat>
          <c:val>
            <c:numRef>
              <c:f>Sheet1!$B$2:$M$2</c:f>
              <c:numCache>
                <c:formatCode>General</c:formatCode>
                <c:ptCount val="12"/>
                <c:pt idx="0">
                  <c:v>60</c:v>
                </c:pt>
                <c:pt idx="1">
                  <c:v>57</c:v>
                </c:pt>
                <c:pt idx="2">
                  <c:v>33</c:v>
                </c:pt>
                <c:pt idx="3">
                  <c:v>55</c:v>
                </c:pt>
                <c:pt idx="4">
                  <c:v>60</c:v>
                </c:pt>
                <c:pt idx="5">
                  <c:v>40</c:v>
                </c:pt>
                <c:pt idx="6">
                  <c:v>45</c:v>
                </c:pt>
                <c:pt idx="7">
                  <c:v>47</c:v>
                </c:pt>
                <c:pt idx="8">
                  <c:v>30</c:v>
                </c:pt>
                <c:pt idx="9">
                  <c:v>33</c:v>
                </c:pt>
                <c:pt idx="10">
                  <c:v>30</c:v>
                </c:pt>
                <c:pt idx="11">
                  <c:v>40</c:v>
                </c:pt>
              </c:numCache>
            </c:numRef>
          </c:val>
        </c:ser>
        <c:ser>
          <c:idx val="1"/>
          <c:order val="1"/>
          <c:tx>
            <c:strRef>
              <c:f>Sheet1!$A$3</c:f>
              <c:strCache>
                <c:ptCount val="1"/>
                <c:pt idx="0">
                  <c:v>Запад</c:v>
                </c:pt>
              </c:strCache>
            </c:strRef>
          </c:tx>
          <c:spPr>
            <a:solidFill>
              <a:srgbClr val="333399"/>
            </a:solidFill>
            <a:ln w="12700">
              <a:solidFill>
                <a:srgbClr val="000000"/>
              </a:solidFill>
              <a:prstDash val="solid"/>
            </a:ln>
          </c:spPr>
          <c:invertIfNegative val="0"/>
          <c:cat>
            <c:strRef>
              <c:f>Sheet1!$B$1:$M$1</c:f>
              <c:strCache>
                <c:ptCount val="12"/>
                <c:pt idx="0">
                  <c:v>қазақ ті</c:v>
                </c:pt>
                <c:pt idx="1">
                  <c:v>география</c:v>
                </c:pt>
                <c:pt idx="2">
                  <c:v>Шет тілі</c:v>
                </c:pt>
                <c:pt idx="3">
                  <c:v>тарих</c:v>
                </c:pt>
                <c:pt idx="4">
                  <c:v>Дене тәрбиесі</c:v>
                </c:pt>
                <c:pt idx="5">
                  <c:v>Тарих</c:v>
                </c:pt>
                <c:pt idx="6">
                  <c:v>Әдебиет</c:v>
                </c:pt>
                <c:pt idx="7">
                  <c:v>Информатика</c:v>
                </c:pt>
                <c:pt idx="8">
                  <c:v>Өзін-өзі тану</c:v>
                </c:pt>
                <c:pt idx="9">
                  <c:v>матем</c:v>
                </c:pt>
                <c:pt idx="10">
                  <c:v>орыс т</c:v>
                </c:pt>
                <c:pt idx="11">
                  <c:v>Дүние т</c:v>
                </c:pt>
              </c:strCache>
            </c:strRef>
          </c:cat>
          <c:val>
            <c:numRef>
              <c:f>Sheet1!$B$3:$M$3</c:f>
              <c:numCache>
                <c:formatCode>General</c:formatCode>
                <c:ptCount val="12"/>
                <c:pt idx="0">
                  <c:v>0</c:v>
                </c:pt>
                <c:pt idx="1">
                  <c:v>0</c:v>
                </c:pt>
                <c:pt idx="2">
                  <c:v>0</c:v>
                </c:pt>
                <c:pt idx="3">
                  <c:v>0</c:v>
                </c:pt>
              </c:numCache>
            </c:numRef>
          </c:val>
        </c:ser>
        <c:ser>
          <c:idx val="2"/>
          <c:order val="2"/>
          <c:tx>
            <c:strRef>
              <c:f>Sheet1!$A$4</c:f>
              <c:strCache>
                <c:ptCount val="1"/>
                <c:pt idx="0">
                  <c:v>Север</c:v>
                </c:pt>
              </c:strCache>
            </c:strRef>
          </c:tx>
          <c:spPr>
            <a:solidFill>
              <a:srgbClr val="009999"/>
            </a:solidFill>
            <a:ln w="12700">
              <a:solidFill>
                <a:srgbClr val="000000"/>
              </a:solidFill>
              <a:prstDash val="solid"/>
            </a:ln>
          </c:spPr>
          <c:invertIfNegative val="0"/>
          <c:cat>
            <c:strRef>
              <c:f>Sheet1!$B$1:$M$1</c:f>
              <c:strCache>
                <c:ptCount val="12"/>
                <c:pt idx="0">
                  <c:v>қазақ ті</c:v>
                </c:pt>
                <c:pt idx="1">
                  <c:v>география</c:v>
                </c:pt>
                <c:pt idx="2">
                  <c:v>Шет тілі</c:v>
                </c:pt>
                <c:pt idx="3">
                  <c:v>тарих</c:v>
                </c:pt>
                <c:pt idx="4">
                  <c:v>Дене тәрбиесі</c:v>
                </c:pt>
                <c:pt idx="5">
                  <c:v>Тарих</c:v>
                </c:pt>
                <c:pt idx="6">
                  <c:v>Әдебиет</c:v>
                </c:pt>
                <c:pt idx="7">
                  <c:v>Информатика</c:v>
                </c:pt>
                <c:pt idx="8">
                  <c:v>Өзін-өзі тану</c:v>
                </c:pt>
                <c:pt idx="9">
                  <c:v>матем</c:v>
                </c:pt>
                <c:pt idx="10">
                  <c:v>орыс т</c:v>
                </c:pt>
                <c:pt idx="11">
                  <c:v>Дүние т</c:v>
                </c:pt>
              </c:strCache>
            </c:strRef>
          </c:cat>
          <c:val>
            <c:numRef>
              <c:f>Sheet1!$B$4:$M$4</c:f>
              <c:numCache>
                <c:formatCode>General</c:formatCode>
                <c:ptCount val="12"/>
                <c:pt idx="0">
                  <c:v>0</c:v>
                </c:pt>
                <c:pt idx="1">
                  <c:v>0</c:v>
                </c:pt>
                <c:pt idx="2">
                  <c:v>0</c:v>
                </c:pt>
                <c:pt idx="3">
                  <c:v>0</c:v>
                </c:pt>
              </c:numCache>
            </c:numRef>
          </c:val>
        </c:ser>
        <c:dLbls>
          <c:showLegendKey val="0"/>
          <c:showVal val="0"/>
          <c:showCatName val="0"/>
          <c:showSerName val="0"/>
          <c:showPercent val="0"/>
          <c:showBubbleSize val="0"/>
        </c:dLbls>
        <c:gapWidth val="150"/>
        <c:gapDepth val="0"/>
        <c:shape val="box"/>
        <c:axId val="183974400"/>
        <c:axId val="185320000"/>
        <c:axId val="0"/>
      </c:bar3DChart>
      <c:catAx>
        <c:axId val="183974400"/>
        <c:scaling>
          <c:orientation val="minMax"/>
        </c:scaling>
        <c:delete val="0"/>
        <c:axPos val="b"/>
        <c:numFmt formatCode="General" sourceLinked="1"/>
        <c:majorTickMark val="out"/>
        <c:minorTickMark val="none"/>
        <c:tickLblPos val="low"/>
        <c:spPr>
          <a:ln w="3175">
            <a:solidFill>
              <a:srgbClr val="000000"/>
            </a:solidFill>
            <a:prstDash val="solid"/>
          </a:ln>
        </c:spPr>
        <c:txPr>
          <a:bodyPr rot="-1740000" vert="horz"/>
          <a:lstStyle/>
          <a:p>
            <a:pPr>
              <a:defRPr sz="1100" b="0" i="1" u="none" strike="noStrike" baseline="0">
                <a:solidFill>
                  <a:srgbClr val="000080"/>
                </a:solidFill>
                <a:latin typeface="Arial"/>
                <a:ea typeface="Arial"/>
                <a:cs typeface="Arial"/>
              </a:defRPr>
            </a:pPr>
            <a:endParaRPr lang="ru-RU"/>
          </a:p>
        </c:txPr>
        <c:crossAx val="185320000"/>
        <c:crosses val="autoZero"/>
        <c:auto val="1"/>
        <c:lblAlgn val="ctr"/>
        <c:lblOffset val="100"/>
        <c:tickLblSkip val="1"/>
        <c:tickMarkSkip val="1"/>
        <c:noMultiLvlLbl val="0"/>
      </c:catAx>
      <c:valAx>
        <c:axId val="18532000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12700">
            <a:solidFill>
              <a:srgbClr val="800080"/>
            </a:solidFill>
            <a:prstDash val="solid"/>
          </a:ln>
        </c:spPr>
        <c:txPr>
          <a:bodyPr rot="0" vert="horz"/>
          <a:lstStyle/>
          <a:p>
            <a:pPr>
              <a:defRPr sz="1725" b="1" i="0" u="none" strike="noStrike" baseline="0">
                <a:solidFill>
                  <a:srgbClr val="FF0000"/>
                </a:solidFill>
                <a:latin typeface="Arial"/>
                <a:ea typeface="Arial"/>
                <a:cs typeface="Arial"/>
              </a:defRPr>
            </a:pPr>
            <a:endParaRPr lang="ru-RU"/>
          </a:p>
        </c:txPr>
        <c:crossAx val="183974400"/>
        <c:crosses val="autoZero"/>
        <c:crossBetween val="between"/>
      </c:valAx>
      <c:spPr>
        <a:noFill/>
        <a:ln w="25400">
          <a:noFill/>
        </a:ln>
      </c:spPr>
    </c:plotArea>
    <c:plotVisOnly val="1"/>
    <c:dispBlanksAs val="gap"/>
    <c:showDLblsOverMax val="0"/>
  </c:chart>
  <c:spPr>
    <a:noFill/>
    <a:ln>
      <a:noFill/>
    </a:ln>
  </c:spPr>
  <c:txPr>
    <a:bodyPr/>
    <a:lstStyle/>
    <a:p>
      <a:pPr>
        <a:defRPr sz="1650" b="1" i="0" u="none" strike="noStrike" baseline="0">
          <a:solidFill>
            <a:srgbClr val="000000"/>
          </a:solidFill>
          <a:latin typeface="Arial"/>
          <a:ea typeface="Arial"/>
          <a:cs typeface="Arial"/>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Лист1!$B$1</c:f>
              <c:strCache>
                <c:ptCount val="1"/>
                <c:pt idx="0">
                  <c:v>Кітаптың қоры</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16860</c:v>
                </c:pt>
                <c:pt idx="1">
                  <c:v>20172</c:v>
                </c:pt>
                <c:pt idx="2">
                  <c:v>21486</c:v>
                </c:pt>
              </c:numCache>
            </c:numRef>
          </c:val>
        </c:ser>
        <c:dLbls>
          <c:showLegendKey val="0"/>
          <c:showVal val="0"/>
          <c:showCatName val="0"/>
          <c:showSerName val="0"/>
          <c:showPercent val="0"/>
          <c:showBubbleSize val="0"/>
        </c:dLbls>
        <c:gapWidth val="150"/>
        <c:axId val="185362944"/>
        <c:axId val="185321728"/>
      </c:barChart>
      <c:catAx>
        <c:axId val="185362944"/>
        <c:scaling>
          <c:orientation val="minMax"/>
        </c:scaling>
        <c:delete val="0"/>
        <c:axPos val="b"/>
        <c:majorTickMark val="none"/>
        <c:minorTickMark val="none"/>
        <c:tickLblPos val="nextTo"/>
        <c:crossAx val="185321728"/>
        <c:crosses val="autoZero"/>
        <c:auto val="1"/>
        <c:lblAlgn val="ctr"/>
        <c:lblOffset val="100"/>
        <c:noMultiLvlLbl val="0"/>
      </c:catAx>
      <c:valAx>
        <c:axId val="185321728"/>
        <c:scaling>
          <c:orientation val="minMax"/>
        </c:scaling>
        <c:delete val="0"/>
        <c:axPos val="l"/>
        <c:majorGridlines/>
        <c:title>
          <c:layout/>
          <c:overlay val="0"/>
        </c:title>
        <c:numFmt formatCode="General" sourceLinked="1"/>
        <c:majorTickMark val="none"/>
        <c:minorTickMark val="none"/>
        <c:tickLblPos val="nextTo"/>
        <c:crossAx val="1853629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invertIfNegative val="0"/>
          <c:cat>
            <c:strRef>
              <c:f>Лист1!$A$2:$A$7</c:f>
              <c:strCache>
                <c:ptCount val="6"/>
                <c:pt idx="0">
                  <c:v>Зерттеуші</c:v>
                </c:pt>
                <c:pt idx="1">
                  <c:v>Эксперт</c:v>
                </c:pt>
                <c:pt idx="2">
                  <c:v>Модератор</c:v>
                </c:pt>
                <c:pt idx="3">
                  <c:v>Бірінші санатты</c:v>
                </c:pt>
                <c:pt idx="4">
                  <c:v>Екінші санатты</c:v>
                </c:pt>
                <c:pt idx="5">
                  <c:v>Санатсыз</c:v>
                </c:pt>
              </c:strCache>
            </c:strRef>
          </c:cat>
          <c:val>
            <c:numRef>
              <c:f>Лист1!$B$2:$B$7</c:f>
              <c:numCache>
                <c:formatCode>General</c:formatCode>
                <c:ptCount val="6"/>
                <c:pt idx="0">
                  <c:v>1</c:v>
                </c:pt>
                <c:pt idx="1">
                  <c:v>4</c:v>
                </c:pt>
                <c:pt idx="2">
                  <c:v>7</c:v>
                </c:pt>
                <c:pt idx="3">
                  <c:v>7</c:v>
                </c:pt>
                <c:pt idx="4">
                  <c:v>12</c:v>
                </c:pt>
                <c:pt idx="5">
                  <c:v>18</c:v>
                </c:pt>
              </c:numCache>
            </c:numRef>
          </c:val>
        </c:ser>
        <c:dLbls>
          <c:showLegendKey val="0"/>
          <c:showVal val="0"/>
          <c:showCatName val="0"/>
          <c:showSerName val="0"/>
          <c:showPercent val="0"/>
          <c:showBubbleSize val="0"/>
        </c:dLbls>
        <c:gapWidth val="150"/>
        <c:axId val="160847872"/>
        <c:axId val="149627456"/>
      </c:barChart>
      <c:catAx>
        <c:axId val="160847872"/>
        <c:scaling>
          <c:orientation val="minMax"/>
        </c:scaling>
        <c:delete val="0"/>
        <c:axPos val="b"/>
        <c:majorTickMark val="none"/>
        <c:minorTickMark val="none"/>
        <c:tickLblPos val="nextTo"/>
        <c:crossAx val="149627456"/>
        <c:crosses val="autoZero"/>
        <c:auto val="1"/>
        <c:lblAlgn val="ctr"/>
        <c:lblOffset val="100"/>
        <c:noMultiLvlLbl val="0"/>
      </c:catAx>
      <c:valAx>
        <c:axId val="149627456"/>
        <c:scaling>
          <c:orientation val="minMax"/>
        </c:scaling>
        <c:delete val="0"/>
        <c:axPos val="l"/>
        <c:majorGridlines/>
        <c:title>
          <c:layout/>
          <c:overlay val="0"/>
        </c:title>
        <c:numFmt formatCode="General" sourceLinked="1"/>
        <c:majorTickMark val="none"/>
        <c:minorTickMark val="none"/>
        <c:tickLblPos val="nextTo"/>
        <c:crossAx val="16084787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саны</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Лист1!$A$2:$A$4</c:f>
              <c:strCache>
                <c:ptCount val="3"/>
                <c:pt idx="0">
                  <c:v>2017-2018</c:v>
                </c:pt>
                <c:pt idx="1">
                  <c:v>2018-2019</c:v>
                </c:pt>
                <c:pt idx="2">
                  <c:v>2019-2020</c:v>
                </c:pt>
              </c:strCache>
            </c:strRef>
          </c:cat>
          <c:val>
            <c:numRef>
              <c:f>Лист1!$B$2:$B$4</c:f>
              <c:numCache>
                <c:formatCode>General</c:formatCode>
                <c:ptCount val="3"/>
                <c:pt idx="0">
                  <c:v>13</c:v>
                </c:pt>
                <c:pt idx="1">
                  <c:v>19</c:v>
                </c:pt>
                <c:pt idx="2">
                  <c:v>11</c:v>
                </c:pt>
              </c:numCache>
            </c:numRef>
          </c:val>
        </c:ser>
        <c:dLbls>
          <c:showLegendKey val="0"/>
          <c:showVal val="0"/>
          <c:showCatName val="0"/>
          <c:showSerName val="0"/>
          <c:showPercent val="0"/>
          <c:showBubbleSize val="0"/>
          <c:showLeaderLines val="1"/>
        </c:dLbls>
        <c:firstSliceAng val="0"/>
        <c:holeSize val="50"/>
      </c:doughnutChart>
    </c:plotArea>
    <c:legend>
      <c:legendPos val="r"/>
      <c:layout/>
      <c:overlay val="0"/>
      <c:txPr>
        <a:bodyPr/>
        <a:lstStyle/>
        <a:p>
          <a:pPr>
            <a:defRPr>
              <a:latin typeface="Times New Roman" pitchFamily="18" charset="0"/>
              <a:cs typeface="Times New Roman" pitchFamily="18" charset="0"/>
            </a:defRPr>
          </a:pPr>
          <a:endParaRPr lang="ru-RU"/>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1-4 сынып</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179</c:v>
                </c:pt>
                <c:pt idx="1">
                  <c:v>182</c:v>
                </c:pt>
                <c:pt idx="2">
                  <c:v>164</c:v>
                </c:pt>
              </c:numCache>
            </c:numRef>
          </c:val>
        </c:ser>
        <c:ser>
          <c:idx val="1"/>
          <c:order val="1"/>
          <c:tx>
            <c:strRef>
              <c:f>Лист1!$C$1</c:f>
              <c:strCache>
                <c:ptCount val="1"/>
                <c:pt idx="0">
                  <c:v>5-9 сынып</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198</c:v>
                </c:pt>
                <c:pt idx="1">
                  <c:v>220</c:v>
                </c:pt>
                <c:pt idx="2">
                  <c:v>212</c:v>
                </c:pt>
              </c:numCache>
            </c:numRef>
          </c:val>
        </c:ser>
        <c:ser>
          <c:idx val="2"/>
          <c:order val="2"/>
          <c:tx>
            <c:strRef>
              <c:f>Лист1!$D$1</c:f>
              <c:strCache>
                <c:ptCount val="1"/>
                <c:pt idx="0">
                  <c:v>10-11 сынып</c:v>
                </c:pt>
              </c:strCache>
            </c:strRef>
          </c:tx>
          <c:invertIfNegative val="0"/>
          <c:cat>
            <c:strRef>
              <c:f>Лист1!$A$2:$A$4</c:f>
              <c:strCache>
                <c:ptCount val="3"/>
                <c:pt idx="0">
                  <c:v>2017-2018</c:v>
                </c:pt>
                <c:pt idx="1">
                  <c:v>2018-2019</c:v>
                </c:pt>
                <c:pt idx="2">
                  <c:v>2019-2020</c:v>
                </c:pt>
              </c:strCache>
            </c:strRef>
          </c:cat>
          <c:val>
            <c:numRef>
              <c:f>Лист1!$D$2:$D$4</c:f>
              <c:numCache>
                <c:formatCode>General</c:formatCode>
                <c:ptCount val="3"/>
                <c:pt idx="0">
                  <c:v>35</c:v>
                </c:pt>
                <c:pt idx="1">
                  <c:v>21</c:v>
                </c:pt>
                <c:pt idx="2">
                  <c:v>19</c:v>
                </c:pt>
              </c:numCache>
            </c:numRef>
          </c:val>
        </c:ser>
        <c:dLbls>
          <c:showLegendKey val="0"/>
          <c:showVal val="0"/>
          <c:showCatName val="0"/>
          <c:showSerName val="0"/>
          <c:showPercent val="0"/>
          <c:showBubbleSize val="0"/>
        </c:dLbls>
        <c:gapWidth val="150"/>
        <c:axId val="183967232"/>
        <c:axId val="149630912"/>
      </c:barChart>
      <c:catAx>
        <c:axId val="183967232"/>
        <c:scaling>
          <c:orientation val="minMax"/>
        </c:scaling>
        <c:delete val="0"/>
        <c:axPos val="b"/>
        <c:majorTickMark val="none"/>
        <c:minorTickMark val="none"/>
        <c:tickLblPos val="nextTo"/>
        <c:crossAx val="149630912"/>
        <c:crosses val="autoZero"/>
        <c:auto val="1"/>
        <c:lblAlgn val="ctr"/>
        <c:lblOffset val="100"/>
        <c:noMultiLvlLbl val="0"/>
      </c:catAx>
      <c:valAx>
        <c:axId val="149630912"/>
        <c:scaling>
          <c:orientation val="minMax"/>
        </c:scaling>
        <c:delete val="0"/>
        <c:axPos val="l"/>
        <c:majorGridlines/>
        <c:title>
          <c:layout/>
          <c:overlay val="0"/>
        </c:title>
        <c:numFmt formatCode="General" sourceLinked="1"/>
        <c:majorTickMark val="none"/>
        <c:minorTickMark val="none"/>
        <c:tickLblPos val="nextTo"/>
        <c:crossAx val="1839672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Білім сапасы</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43.57</c:v>
                </c:pt>
                <c:pt idx="1">
                  <c:v>45.690000000000005</c:v>
                </c:pt>
                <c:pt idx="2">
                  <c:v>44.32</c:v>
                </c:pt>
              </c:numCache>
            </c:numRef>
          </c:val>
        </c:ser>
        <c:ser>
          <c:idx val="1"/>
          <c:order val="1"/>
          <c:tx>
            <c:strRef>
              <c:f>Лист1!$C$1</c:f>
              <c:strCache>
                <c:ptCount val="1"/>
                <c:pt idx="0">
                  <c:v>Үлгерімі</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100</c:v>
                </c:pt>
                <c:pt idx="1">
                  <c:v>100</c:v>
                </c:pt>
                <c:pt idx="2">
                  <c:v>100</c:v>
                </c:pt>
              </c:numCache>
            </c:numRef>
          </c:val>
        </c:ser>
        <c:dLbls>
          <c:showLegendKey val="0"/>
          <c:showVal val="0"/>
          <c:showCatName val="0"/>
          <c:showSerName val="0"/>
          <c:showPercent val="0"/>
          <c:showBubbleSize val="0"/>
        </c:dLbls>
        <c:gapWidth val="150"/>
        <c:axId val="184056320"/>
        <c:axId val="161010176"/>
      </c:barChart>
      <c:catAx>
        <c:axId val="184056320"/>
        <c:scaling>
          <c:orientation val="minMax"/>
        </c:scaling>
        <c:delete val="0"/>
        <c:axPos val="b"/>
        <c:majorTickMark val="none"/>
        <c:minorTickMark val="none"/>
        <c:tickLblPos val="nextTo"/>
        <c:crossAx val="161010176"/>
        <c:crosses val="autoZero"/>
        <c:auto val="1"/>
        <c:lblAlgn val="ctr"/>
        <c:lblOffset val="100"/>
        <c:noMultiLvlLbl val="0"/>
      </c:catAx>
      <c:valAx>
        <c:axId val="161010176"/>
        <c:scaling>
          <c:orientation val="minMax"/>
        </c:scaling>
        <c:delete val="0"/>
        <c:axPos val="l"/>
        <c:majorGridlines/>
        <c:title>
          <c:layout/>
          <c:overlay val="0"/>
        </c:title>
        <c:numFmt formatCode="General" sourceLinked="1"/>
        <c:majorTickMark val="none"/>
        <c:minorTickMark val="none"/>
        <c:tickLblPos val="nextTo"/>
        <c:crossAx val="18405632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barChart>
        <c:barDir val="col"/>
        <c:grouping val="clustered"/>
        <c:varyColors val="0"/>
        <c:ser>
          <c:idx val="0"/>
          <c:order val="0"/>
          <c:tx>
            <c:strRef>
              <c:f>Лист1!$B$1</c:f>
              <c:strCache>
                <c:ptCount val="1"/>
                <c:pt idx="0">
                  <c:v>Базалық білім</c:v>
                </c:pt>
              </c:strCache>
            </c:strRef>
          </c:tx>
          <c:invertIfNegative val="0"/>
          <c:cat>
            <c:strRef>
              <c:f>Лист1!$A$2:$A$3</c:f>
              <c:strCache>
                <c:ptCount val="2"/>
                <c:pt idx="0">
                  <c:v>2018-2019</c:v>
                </c:pt>
                <c:pt idx="1">
                  <c:v>2019-2020</c:v>
                </c:pt>
              </c:strCache>
            </c:strRef>
          </c:cat>
          <c:val>
            <c:numRef>
              <c:f>Лист1!$B$2:$B$3</c:f>
              <c:numCache>
                <c:formatCode>General</c:formatCode>
                <c:ptCount val="2"/>
                <c:pt idx="0">
                  <c:v>100</c:v>
                </c:pt>
                <c:pt idx="1">
                  <c:v>100</c:v>
                </c:pt>
              </c:numCache>
            </c:numRef>
          </c:val>
        </c:ser>
        <c:ser>
          <c:idx val="1"/>
          <c:order val="1"/>
          <c:tx>
            <c:strRef>
              <c:f>Лист1!$C$1</c:f>
              <c:strCache>
                <c:ptCount val="1"/>
                <c:pt idx="0">
                  <c:v>E-GOV</c:v>
                </c:pt>
              </c:strCache>
            </c:strRef>
          </c:tx>
          <c:invertIfNegative val="0"/>
          <c:cat>
            <c:strRef>
              <c:f>Лист1!$A$2:$A$3</c:f>
              <c:strCache>
                <c:ptCount val="2"/>
                <c:pt idx="0">
                  <c:v>2018-2019</c:v>
                </c:pt>
                <c:pt idx="1">
                  <c:v>2019-2020</c:v>
                </c:pt>
              </c:strCache>
            </c:strRef>
          </c:cat>
          <c:val>
            <c:numRef>
              <c:f>Лист1!$C$2:$C$3</c:f>
              <c:numCache>
                <c:formatCode>General</c:formatCode>
                <c:ptCount val="2"/>
                <c:pt idx="0">
                  <c:v>100</c:v>
                </c:pt>
                <c:pt idx="1">
                  <c:v>100</c:v>
                </c:pt>
              </c:numCache>
            </c:numRef>
          </c:val>
        </c:ser>
        <c:ser>
          <c:idx val="2"/>
          <c:order val="2"/>
          <c:tx>
            <c:strRef>
              <c:f>Лист1!$D$1</c:f>
              <c:strCache>
                <c:ptCount val="1"/>
                <c:pt idx="0">
                  <c:v>OPENGOV</c:v>
                </c:pt>
              </c:strCache>
            </c:strRef>
          </c:tx>
          <c:invertIfNegative val="0"/>
          <c:cat>
            <c:strRef>
              <c:f>Лист1!$A$2:$A$3</c:f>
              <c:strCache>
                <c:ptCount val="2"/>
                <c:pt idx="0">
                  <c:v>2018-2019</c:v>
                </c:pt>
                <c:pt idx="1">
                  <c:v>2019-2020</c:v>
                </c:pt>
              </c:strCache>
            </c:strRef>
          </c:cat>
          <c:val>
            <c:numRef>
              <c:f>Лист1!$D$2:$D$3</c:f>
              <c:numCache>
                <c:formatCode>General</c:formatCode>
                <c:ptCount val="2"/>
                <c:pt idx="0">
                  <c:v>80</c:v>
                </c:pt>
                <c:pt idx="1">
                  <c:v>80</c:v>
                </c:pt>
              </c:numCache>
            </c:numRef>
          </c:val>
        </c:ser>
        <c:ser>
          <c:idx val="3"/>
          <c:order val="3"/>
          <c:tx>
            <c:strRef>
              <c:f>Лист1!$E$1</c:f>
              <c:strCache>
                <c:ptCount val="1"/>
                <c:pt idx="0">
                  <c:v>E-COMMERCE</c:v>
                </c:pt>
              </c:strCache>
            </c:strRef>
          </c:tx>
          <c:invertIfNegative val="0"/>
          <c:cat>
            <c:strRef>
              <c:f>Лист1!$A$2:$A$3</c:f>
              <c:strCache>
                <c:ptCount val="2"/>
                <c:pt idx="0">
                  <c:v>2018-2019</c:v>
                </c:pt>
                <c:pt idx="1">
                  <c:v>2019-2020</c:v>
                </c:pt>
              </c:strCache>
            </c:strRef>
          </c:cat>
          <c:val>
            <c:numRef>
              <c:f>Лист1!$E$2:$E$3</c:f>
              <c:numCache>
                <c:formatCode>General</c:formatCode>
                <c:ptCount val="2"/>
                <c:pt idx="0">
                  <c:v>80</c:v>
                </c:pt>
                <c:pt idx="1">
                  <c:v>80</c:v>
                </c:pt>
              </c:numCache>
            </c:numRef>
          </c:val>
        </c:ser>
        <c:dLbls>
          <c:showLegendKey val="0"/>
          <c:showVal val="0"/>
          <c:showCatName val="0"/>
          <c:showSerName val="0"/>
          <c:showPercent val="0"/>
          <c:showBubbleSize val="0"/>
        </c:dLbls>
        <c:gapWidth val="150"/>
        <c:axId val="229164032"/>
        <c:axId val="266460480"/>
      </c:barChart>
      <c:catAx>
        <c:axId val="229164032"/>
        <c:scaling>
          <c:orientation val="minMax"/>
        </c:scaling>
        <c:delete val="0"/>
        <c:axPos val="b"/>
        <c:majorTickMark val="none"/>
        <c:minorTickMark val="none"/>
        <c:tickLblPos val="nextTo"/>
        <c:crossAx val="266460480"/>
        <c:crosses val="autoZero"/>
        <c:auto val="1"/>
        <c:lblAlgn val="ctr"/>
        <c:lblOffset val="100"/>
        <c:noMultiLvlLbl val="0"/>
      </c:catAx>
      <c:valAx>
        <c:axId val="266460480"/>
        <c:scaling>
          <c:orientation val="minMax"/>
        </c:scaling>
        <c:delete val="0"/>
        <c:axPos val="l"/>
        <c:majorGridlines/>
        <c:title>
          <c:layout/>
          <c:overlay val="0"/>
        </c:title>
        <c:numFmt formatCode="General" sourceLinked="1"/>
        <c:majorTickMark val="none"/>
        <c:minorTickMark val="none"/>
        <c:tickLblPos val="nextTo"/>
        <c:crossAx val="22916403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aseline="0">
                <a:latin typeface="Arial" pitchFamily="34" charset="0"/>
                <a:cs typeface="Arial" pitchFamily="34" charset="0"/>
              </a:defRPr>
            </a:pPr>
            <a:r>
              <a:rPr lang="kk-KZ" sz="1200" baseline="0">
                <a:latin typeface="Arial" pitchFamily="34" charset="0"/>
                <a:cs typeface="Arial" pitchFamily="34" charset="0"/>
              </a:rPr>
              <a:t> Саяқ кенті жалпы білім беретін №6 орта мектебі оқушыларының тәрбие деңгейінің көрсеткіші   </a:t>
            </a:r>
          </a:p>
          <a:p>
            <a:pPr>
              <a:defRPr sz="1400" baseline="0">
                <a:latin typeface="Arial" pitchFamily="34" charset="0"/>
                <a:cs typeface="Arial" pitchFamily="34" charset="0"/>
              </a:defRPr>
            </a:pPr>
            <a:r>
              <a:rPr lang="kk-KZ" sz="1200" baseline="0">
                <a:latin typeface="Arial" pitchFamily="34" charset="0"/>
                <a:cs typeface="Arial" pitchFamily="34" charset="0"/>
              </a:rPr>
              <a:t>2019-2020 оқу жылы</a:t>
            </a:r>
            <a:endParaRPr lang="ru-RU" sz="1200" baseline="0">
              <a:latin typeface="Arial" pitchFamily="34" charset="0"/>
              <a:cs typeface="Arial" pitchFamily="34" charset="0"/>
            </a:endParaRPr>
          </a:p>
        </c:rich>
      </c:tx>
      <c:layout>
        <c:manualLayout>
          <c:xMode val="edge"/>
          <c:yMode val="edge"/>
          <c:x val="0.12848443721652178"/>
          <c:y val="1.3008130081300813E-2"/>
        </c:manualLayout>
      </c:layout>
      <c:overlay val="0"/>
    </c:title>
    <c:autoTitleDeleted val="0"/>
    <c:plotArea>
      <c:layout>
        <c:manualLayout>
          <c:layoutTarget val="inner"/>
          <c:xMode val="edge"/>
          <c:yMode val="edge"/>
          <c:x val="0.23276760538662236"/>
          <c:y val="0.15130002046597801"/>
          <c:w val="0.76723239461337767"/>
          <c:h val="0.40637432632822407"/>
        </c:manualLayout>
      </c:layout>
      <c:barChart>
        <c:barDir val="col"/>
        <c:grouping val="clustered"/>
        <c:varyColors val="0"/>
        <c:ser>
          <c:idx val="0"/>
          <c:order val="0"/>
          <c:tx>
            <c:strRef>
              <c:f>Лист1!$B$1</c:f>
              <c:strCache>
                <c:ptCount val="1"/>
                <c:pt idx="0">
                  <c:v>ұқыптылығы</c:v>
                </c:pt>
              </c:strCache>
            </c:strRef>
          </c:tx>
          <c:invertIfNegative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layout/>
                <c15:showLeaderLines val="0"/>
              </c:ext>
            </c:extLst>
          </c:dLbls>
          <c:trendline>
            <c:trendlineType val="linear"/>
            <c:dispRSqr val="0"/>
            <c:dispEq val="0"/>
          </c:trendline>
          <c:trendline>
            <c:trendlineType val="linear"/>
            <c:dispRSqr val="0"/>
            <c:dispEq val="0"/>
          </c:trendline>
          <c:trendline>
            <c:trendlineType val="linear"/>
            <c:dispRSqr val="0"/>
            <c:dispEq val="0"/>
          </c:trendline>
          <c:trendline>
            <c:trendlineType val="linear"/>
            <c:dispRSqr val="0"/>
            <c:dispEq val="0"/>
          </c:trendline>
          <c:cat>
            <c:numRef>
              <c:f>Лист1!$A$2:$A$5</c:f>
              <c:numCache>
                <c:formatCode>General</c:formatCode>
                <c:ptCount val="4"/>
              </c:numCache>
            </c:numRef>
          </c:cat>
          <c:val>
            <c:numRef>
              <c:f>Лист1!$B$2:$B$5</c:f>
              <c:numCache>
                <c:formatCode>General</c:formatCode>
                <c:ptCount val="4"/>
                <c:pt idx="0">
                  <c:v>88</c:v>
                </c:pt>
              </c:numCache>
            </c:numRef>
          </c:val>
        </c:ser>
        <c:ser>
          <c:idx val="1"/>
          <c:order val="1"/>
          <c:tx>
            <c:strRef>
              <c:f>Лист1!$C$1</c:f>
              <c:strCache>
                <c:ptCount val="1"/>
                <c:pt idx="0">
                  <c:v>қоғамдық жұмысқа белсенділігі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Лист1!$C$2:$C$5</c:f>
              <c:numCache>
                <c:formatCode>General</c:formatCode>
                <c:ptCount val="4"/>
                <c:pt idx="0">
                  <c:v>77</c:v>
                </c:pt>
              </c:numCache>
            </c:numRef>
          </c:val>
        </c:ser>
        <c:ser>
          <c:idx val="2"/>
          <c:order val="2"/>
          <c:tx>
            <c:strRef>
              <c:f>Лист1!$D$1</c:f>
              <c:strCache>
                <c:ptCount val="1"/>
                <c:pt idx="0">
                  <c:v>достық</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Лист1!$D$2:$D$5</c:f>
              <c:numCache>
                <c:formatCode>General</c:formatCode>
                <c:ptCount val="4"/>
                <c:pt idx="0">
                  <c:v>97</c:v>
                </c:pt>
              </c:numCache>
            </c:numRef>
          </c:val>
        </c:ser>
        <c:ser>
          <c:idx val="3"/>
          <c:order val="3"/>
          <c:tx>
            <c:strRef>
              <c:f>Лист1!$E$1</c:f>
              <c:strCache>
                <c:ptCount val="1"/>
                <c:pt idx="0">
                  <c:v>сыпайылығы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Лист1!$E$2:$E$5</c:f>
              <c:numCache>
                <c:formatCode>General</c:formatCode>
                <c:ptCount val="4"/>
                <c:pt idx="0">
                  <c:v>97</c:v>
                </c:pt>
              </c:numCache>
            </c:numRef>
          </c:val>
        </c:ser>
        <c:ser>
          <c:idx val="4"/>
          <c:order val="4"/>
          <c:tx>
            <c:strRef>
              <c:f>Лист1!$F$1</c:f>
              <c:strCache>
                <c:ptCount val="1"/>
                <c:pt idx="0">
                  <c:v>мейірімділігі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Лист1!$F$2:$F$5</c:f>
              <c:numCache>
                <c:formatCode>General</c:formatCode>
                <c:ptCount val="4"/>
                <c:pt idx="0">
                  <c:v>98</c:v>
                </c:pt>
              </c:numCache>
            </c:numRef>
          </c:val>
        </c:ser>
        <c:ser>
          <c:idx val="5"/>
          <c:order val="5"/>
          <c:tx>
            <c:strRef>
              <c:f>Лист1!$G$1</c:f>
              <c:strCache>
                <c:ptCount val="1"/>
                <c:pt idx="0">
                  <c:v>әділдігі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Лист1!$G$2:$G$5</c:f>
              <c:numCache>
                <c:formatCode>General</c:formatCode>
                <c:ptCount val="4"/>
                <c:pt idx="0">
                  <c:v>96</c:v>
                </c:pt>
              </c:numCache>
            </c:numRef>
          </c:val>
        </c:ser>
        <c:ser>
          <c:idx val="6"/>
          <c:order val="6"/>
          <c:tx>
            <c:strRef>
              <c:f>Лист1!$H$1</c:f>
              <c:strCache>
                <c:ptCount val="1"/>
                <c:pt idx="0">
                  <c:v>еңбекқорлығы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Лист1!$H$2:$H$5</c:f>
              <c:numCache>
                <c:formatCode>General</c:formatCode>
                <c:ptCount val="4"/>
                <c:pt idx="0">
                  <c:v>87</c:v>
                </c:pt>
              </c:numCache>
            </c:numRef>
          </c:val>
        </c:ser>
        <c:ser>
          <c:idx val="7"/>
          <c:order val="7"/>
          <c:tx>
            <c:strRef>
              <c:f>Лист1!$I$1</c:f>
              <c:strCache>
                <c:ptCount val="1"/>
                <c:pt idx="0">
                  <c:v>қызығушылығы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Лист1!$I$2:$I$5</c:f>
              <c:numCache>
                <c:formatCode>General</c:formatCode>
                <c:ptCount val="4"/>
                <c:pt idx="0">
                  <c:v>91</c:v>
                </c:pt>
              </c:numCache>
            </c:numRef>
          </c:val>
        </c:ser>
        <c:ser>
          <c:idx val="8"/>
          <c:order val="8"/>
          <c:tx>
            <c:strRef>
              <c:f>Лист1!$J$1</c:f>
              <c:strCache>
                <c:ptCount val="1"/>
                <c:pt idx="0">
                  <c:v>тәртібі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Лист1!$J$2:$J$5</c:f>
              <c:numCache>
                <c:formatCode>General</c:formatCode>
                <c:ptCount val="4"/>
                <c:pt idx="0">
                  <c:v>82</c:v>
                </c:pt>
              </c:numCache>
            </c:numRef>
          </c:val>
        </c:ser>
        <c:ser>
          <c:idx val="9"/>
          <c:order val="9"/>
          <c:tx>
            <c:strRef>
              <c:f>Лист1!$K$1</c:f>
              <c:strCache>
                <c:ptCount val="1"/>
                <c:pt idx="0">
                  <c:v>ынтасы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Лист1!$K$2:$K$5</c:f>
              <c:numCache>
                <c:formatCode>General</c:formatCode>
                <c:ptCount val="4"/>
                <c:pt idx="0">
                  <c:v>64</c:v>
                </c:pt>
              </c:numCache>
            </c:numRef>
          </c:val>
        </c:ser>
        <c:ser>
          <c:idx val="10"/>
          <c:order val="10"/>
          <c:tx>
            <c:strRef>
              <c:f>Лист1!$L$1</c:f>
              <c:strCache>
                <c:ptCount val="1"/>
                <c:pt idx="0">
                  <c:v>жауакершілігі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Лист1!$A$2:$A$5</c:f>
              <c:numCache>
                <c:formatCode>General</c:formatCode>
                <c:ptCount val="4"/>
              </c:numCache>
            </c:numRef>
          </c:cat>
          <c:val>
            <c:numRef>
              <c:f>Лист1!$L$2:$L$5</c:f>
              <c:numCache>
                <c:formatCode>General</c:formatCode>
                <c:ptCount val="4"/>
                <c:pt idx="0">
                  <c:v>80</c:v>
                </c:pt>
              </c:numCache>
            </c:numRef>
          </c:val>
        </c:ser>
        <c:ser>
          <c:idx val="11"/>
          <c:order val="11"/>
          <c:tx>
            <c:strRef>
              <c:f>Лист1!$M$1</c:f>
              <c:strCache>
                <c:ptCount val="1"/>
                <c:pt idx="0">
                  <c:v>адамгершілігі</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trendline>
            <c:trendlineType val="linear"/>
            <c:dispRSqr val="0"/>
            <c:dispEq val="0"/>
          </c:trendline>
          <c:cat>
            <c:numRef>
              <c:f>Лист1!$A$2:$A$5</c:f>
              <c:numCache>
                <c:formatCode>General</c:formatCode>
                <c:ptCount val="4"/>
              </c:numCache>
            </c:numRef>
          </c:cat>
          <c:val>
            <c:numRef>
              <c:f>Лист1!$M$2:$M$5</c:f>
              <c:numCache>
                <c:formatCode>General</c:formatCode>
                <c:ptCount val="4"/>
                <c:pt idx="0">
                  <c:v>96</c:v>
                </c:pt>
              </c:numCache>
            </c:numRef>
          </c:val>
        </c:ser>
        <c:ser>
          <c:idx val="12"/>
          <c:order val="12"/>
          <c:tx>
            <c:strRef>
              <c:f>Лист1!$N$1</c:f>
              <c:strCache>
                <c:ptCount val="1"/>
                <c:pt idx="0">
                  <c:v>физикалық дамуы</c:v>
                </c:pt>
              </c:strCache>
            </c:strRef>
          </c:tx>
          <c:invertIfNegative val="0"/>
          <c:cat>
            <c:numRef>
              <c:f>Лист1!$A$2:$A$5</c:f>
              <c:numCache>
                <c:formatCode>General</c:formatCode>
                <c:ptCount val="4"/>
              </c:numCache>
            </c:numRef>
          </c:cat>
          <c:val>
            <c:numRef>
              <c:f>Лист1!$N$2:$N$5</c:f>
              <c:numCache>
                <c:formatCode>General</c:formatCode>
                <c:ptCount val="4"/>
                <c:pt idx="0">
                  <c:v>90</c:v>
                </c:pt>
              </c:numCache>
            </c:numRef>
          </c:val>
        </c:ser>
        <c:dLbls>
          <c:showLegendKey val="0"/>
          <c:showVal val="0"/>
          <c:showCatName val="0"/>
          <c:showSerName val="0"/>
          <c:showPercent val="0"/>
          <c:showBubbleSize val="0"/>
        </c:dLbls>
        <c:gapWidth val="150"/>
        <c:axId val="184055296"/>
        <c:axId val="149634368"/>
      </c:barChart>
      <c:catAx>
        <c:axId val="184055296"/>
        <c:scaling>
          <c:orientation val="minMax"/>
        </c:scaling>
        <c:delete val="0"/>
        <c:axPos val="b"/>
        <c:numFmt formatCode="General" sourceLinked="1"/>
        <c:majorTickMark val="out"/>
        <c:minorTickMark val="none"/>
        <c:tickLblPos val="nextTo"/>
        <c:crossAx val="149634368"/>
        <c:crosses val="autoZero"/>
        <c:auto val="1"/>
        <c:lblAlgn val="ctr"/>
        <c:lblOffset val="100"/>
        <c:noMultiLvlLbl val="0"/>
      </c:catAx>
      <c:valAx>
        <c:axId val="149634368"/>
        <c:scaling>
          <c:orientation val="minMax"/>
        </c:scaling>
        <c:delete val="0"/>
        <c:axPos val="l"/>
        <c:majorGridlines/>
        <c:numFmt formatCode="General" sourceLinked="1"/>
        <c:majorTickMark val="out"/>
        <c:minorTickMark val="none"/>
        <c:tickLblPos val="nextTo"/>
        <c:crossAx val="184055296"/>
        <c:crosses val="autoZero"/>
        <c:crossBetween val="midCat"/>
        <c:majorUnit val="10"/>
      </c:valAx>
      <c:dTable>
        <c:showHorzBorder val="1"/>
        <c:showVertBorder val="1"/>
        <c:showOutline val="1"/>
        <c:showKeys val="1"/>
        <c:spPr>
          <a:ln>
            <a:solidFill>
              <a:schemeClr val="accent1"/>
            </a:solidFill>
          </a:ln>
        </c:spPr>
      </c:dTable>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1-тоқсан</c:v>
                </c:pt>
              </c:strCache>
            </c:strRef>
          </c:tx>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Лист1!$A$2:$A$3</c:f>
              <c:strCache>
                <c:ptCount val="2"/>
                <c:pt idx="0">
                  <c:v>мектеп кітапханасы</c:v>
                </c:pt>
                <c:pt idx="1">
                  <c:v>кеніш кітапханасы</c:v>
                </c:pt>
              </c:strCache>
            </c:strRef>
          </c:cat>
          <c:val>
            <c:numRef>
              <c:f>Лист1!$B$2:$B$3</c:f>
              <c:numCache>
                <c:formatCode>General</c:formatCode>
                <c:ptCount val="2"/>
                <c:pt idx="0">
                  <c:v>50</c:v>
                </c:pt>
                <c:pt idx="1">
                  <c:v>40</c:v>
                </c:pt>
              </c:numCache>
            </c:numRef>
          </c:val>
        </c:ser>
        <c:ser>
          <c:idx val="1"/>
          <c:order val="1"/>
          <c:tx>
            <c:strRef>
              <c:f>Лист1!$C$1</c:f>
              <c:strCache>
                <c:ptCount val="1"/>
                <c:pt idx="0">
                  <c:v>2-тоқсан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Лист1!$A$2:$A$3</c:f>
              <c:strCache>
                <c:ptCount val="2"/>
                <c:pt idx="0">
                  <c:v>мектеп кітапханасы</c:v>
                </c:pt>
                <c:pt idx="1">
                  <c:v>кеніш кітапханасы</c:v>
                </c:pt>
              </c:strCache>
            </c:strRef>
          </c:cat>
          <c:val>
            <c:numRef>
              <c:f>Лист1!$C$2:$C$3</c:f>
              <c:numCache>
                <c:formatCode>General</c:formatCode>
                <c:ptCount val="2"/>
                <c:pt idx="0">
                  <c:v>55</c:v>
                </c:pt>
                <c:pt idx="1">
                  <c:v>46</c:v>
                </c:pt>
              </c:numCache>
            </c:numRef>
          </c:val>
        </c:ser>
        <c:ser>
          <c:idx val="2"/>
          <c:order val="2"/>
          <c:tx>
            <c:strRef>
              <c:f>Лист1!$D$1</c:f>
              <c:strCache>
                <c:ptCount val="1"/>
                <c:pt idx="0">
                  <c:v>3-тоқсан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Лист1!$A$2:$A$3</c:f>
              <c:strCache>
                <c:ptCount val="2"/>
                <c:pt idx="0">
                  <c:v>мектеп кітапханасы</c:v>
                </c:pt>
                <c:pt idx="1">
                  <c:v>кеніш кітапханасы</c:v>
                </c:pt>
              </c:strCache>
            </c:strRef>
          </c:cat>
          <c:val>
            <c:numRef>
              <c:f>Лист1!$D$2:$D$3</c:f>
              <c:numCache>
                <c:formatCode>General</c:formatCode>
                <c:ptCount val="2"/>
                <c:pt idx="0">
                  <c:v>60</c:v>
                </c:pt>
                <c:pt idx="1">
                  <c:v>47</c:v>
                </c:pt>
              </c:numCache>
            </c:numRef>
          </c:val>
        </c:ser>
        <c:ser>
          <c:idx val="3"/>
          <c:order val="3"/>
          <c:tx>
            <c:strRef>
              <c:f>Лист1!$E$1</c:f>
              <c:strCache>
                <c:ptCount val="1"/>
                <c:pt idx="0">
                  <c:v>4-тоқсан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Лист1!$A$2:$A$3</c:f>
              <c:strCache>
                <c:ptCount val="2"/>
                <c:pt idx="0">
                  <c:v>мектеп кітапханасы</c:v>
                </c:pt>
                <c:pt idx="1">
                  <c:v>кеніш кітапханасы</c:v>
                </c:pt>
              </c:strCache>
            </c:strRef>
          </c:cat>
          <c:val>
            <c:numRef>
              <c:f>Лист1!$E$2:$E$3</c:f>
              <c:numCache>
                <c:formatCode>General</c:formatCode>
                <c:ptCount val="2"/>
                <c:pt idx="0">
                  <c:v>60</c:v>
                </c:pt>
                <c:pt idx="1">
                  <c:v>45</c:v>
                </c:pt>
              </c:numCache>
            </c:numRef>
          </c:val>
        </c:ser>
        <c:dLbls>
          <c:showLegendKey val="0"/>
          <c:showVal val="0"/>
          <c:showCatName val="0"/>
          <c:showSerName val="0"/>
          <c:showPercent val="0"/>
          <c:showBubbleSize val="0"/>
        </c:dLbls>
        <c:gapWidth val="150"/>
        <c:shape val="cylinder"/>
        <c:axId val="183964672"/>
        <c:axId val="184123968"/>
        <c:axId val="0"/>
      </c:bar3DChart>
      <c:catAx>
        <c:axId val="183964672"/>
        <c:scaling>
          <c:orientation val="minMax"/>
        </c:scaling>
        <c:delete val="0"/>
        <c:axPos val="b"/>
        <c:numFmt formatCode="General" sourceLinked="0"/>
        <c:majorTickMark val="out"/>
        <c:minorTickMark val="none"/>
        <c:tickLblPos val="nextTo"/>
        <c:crossAx val="184123968"/>
        <c:crosses val="autoZero"/>
        <c:auto val="1"/>
        <c:lblAlgn val="ctr"/>
        <c:lblOffset val="100"/>
        <c:noMultiLvlLbl val="0"/>
      </c:catAx>
      <c:valAx>
        <c:axId val="184123968"/>
        <c:scaling>
          <c:orientation val="minMax"/>
        </c:scaling>
        <c:delete val="0"/>
        <c:axPos val="l"/>
        <c:majorGridlines/>
        <c:numFmt formatCode="General" sourceLinked="1"/>
        <c:majorTickMark val="out"/>
        <c:minorTickMark val="none"/>
        <c:tickLblPos val="nextTo"/>
        <c:crossAx val="18396467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accent2"/>
            </a:solidFill>
          </c:spPr>
          <c:invertIfNegative val="0"/>
          <c:dPt>
            <c:idx val="0"/>
            <c:invertIfNegative val="0"/>
            <c:bubble3D val="0"/>
            <c:spPr>
              <a:solidFill>
                <a:srgbClr val="7030A0"/>
              </a:solidFill>
            </c:spPr>
          </c:dPt>
          <c:dPt>
            <c:idx val="1"/>
            <c:invertIfNegative val="0"/>
            <c:bubble3D val="0"/>
            <c:spPr>
              <a:solidFill>
                <a:srgbClr val="FFFF00"/>
              </a:solidFill>
            </c:spPr>
          </c:dPt>
          <c:dPt>
            <c:idx val="2"/>
            <c:invertIfNegative val="0"/>
            <c:bubble3D val="0"/>
            <c:spPr>
              <a:solidFill>
                <a:srgbClr val="00B0F0"/>
              </a:solidFill>
            </c:spPr>
          </c:dPt>
          <c:dLbls>
            <c:dLbl>
              <c:idx val="0"/>
              <c:tx>
                <c:rich>
                  <a:bodyPr/>
                  <a:lstStyle/>
                  <a:p>
                    <a:r>
                      <a:rPr lang="kk-KZ"/>
                      <a:t>404</a:t>
                    </a:r>
                    <a:endParaRPr lang="en-US"/>
                  </a:p>
                </c:rich>
              </c:tx>
              <c:showLegendKey val="0"/>
              <c:showVal val="1"/>
              <c:showCatName val="0"/>
              <c:showSerName val="0"/>
              <c:showPercent val="0"/>
              <c:showBubbleSize val="0"/>
            </c:dLbl>
            <c:dLbl>
              <c:idx val="1"/>
              <c:tx>
                <c:rich>
                  <a:bodyPr/>
                  <a:lstStyle/>
                  <a:p>
                    <a:r>
                      <a:rPr lang="en-US"/>
                      <a:t>7</a:t>
                    </a:r>
                    <a:r>
                      <a:rPr lang="kk-KZ"/>
                      <a:t>1</a:t>
                    </a:r>
                    <a:endParaRPr lang="en-US"/>
                  </a:p>
                </c:rich>
              </c:tx>
              <c:showLegendKey val="0"/>
              <c:showVal val="1"/>
              <c:showCatName val="0"/>
              <c:showSerName val="0"/>
              <c:showPercent val="0"/>
              <c:showBubbleSize val="0"/>
            </c:dLbl>
            <c:dLbl>
              <c:idx val="2"/>
              <c:tx>
                <c:rich>
                  <a:bodyPr/>
                  <a:lstStyle/>
                  <a:p>
                    <a:r>
                      <a:rPr lang="en-US"/>
                      <a:t>3</a:t>
                    </a:r>
                    <a:r>
                      <a:rPr lang="kk-KZ"/>
                      <a:t>7</a:t>
                    </a:r>
                    <a:endParaRPr lang="en-US"/>
                  </a:p>
                </c:rich>
              </c:tx>
              <c:showLegendKey val="0"/>
              <c:showVal val="1"/>
              <c:showCatName val="0"/>
              <c:showSerName val="0"/>
              <c:showPercent val="0"/>
              <c:showBubbleSize val="0"/>
            </c:dLbl>
            <c:dLbl>
              <c:idx val="4"/>
              <c:tx>
                <c:rich>
                  <a:bodyPr/>
                  <a:lstStyle/>
                  <a:p>
                    <a:r>
                      <a:rPr lang="kk-KZ"/>
                      <a:t>0</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'[Диаграмма 2 в Microsoft Word]Лист1'!$A$2:$A$6</c:f>
              <c:strCache>
                <c:ptCount val="5"/>
                <c:pt idx="0">
                  <c:v>Жалпы оқушы саны</c:v>
                </c:pt>
                <c:pt idx="1">
                  <c:v>Көп балалы отбасы</c:v>
                </c:pt>
                <c:pt idx="2">
                  <c:v>Аз қамтылған отбасы</c:v>
                </c:pt>
                <c:pt idx="3">
                  <c:v>Сәтсіз отбасы</c:v>
                </c:pt>
                <c:pt idx="4">
                  <c:v>Қамқорлықтағы балалар</c:v>
                </c:pt>
              </c:strCache>
            </c:strRef>
          </c:cat>
          <c:val>
            <c:numRef>
              <c:f>'[Диаграмма 2 в Microsoft Word]Лист1'!$B$2:$B$6</c:f>
              <c:numCache>
                <c:formatCode>General</c:formatCode>
                <c:ptCount val="5"/>
                <c:pt idx="0">
                  <c:v>412</c:v>
                </c:pt>
                <c:pt idx="1">
                  <c:v>72</c:v>
                </c:pt>
                <c:pt idx="2">
                  <c:v>33</c:v>
                </c:pt>
                <c:pt idx="3" formatCode="@">
                  <c:v>0</c:v>
                </c:pt>
                <c:pt idx="4">
                  <c:v>1</c:v>
                </c:pt>
              </c:numCache>
            </c:numRef>
          </c:val>
        </c:ser>
        <c:dLbls>
          <c:showLegendKey val="0"/>
          <c:showVal val="1"/>
          <c:showCatName val="0"/>
          <c:showSerName val="0"/>
          <c:showPercent val="0"/>
          <c:showBubbleSize val="0"/>
        </c:dLbls>
        <c:gapWidth val="75"/>
        <c:shape val="cylinder"/>
        <c:axId val="184506880"/>
        <c:axId val="184125696"/>
        <c:axId val="0"/>
      </c:bar3DChart>
      <c:catAx>
        <c:axId val="184506880"/>
        <c:scaling>
          <c:orientation val="minMax"/>
        </c:scaling>
        <c:delete val="0"/>
        <c:axPos val="b"/>
        <c:majorTickMark val="none"/>
        <c:minorTickMark val="none"/>
        <c:tickLblPos val="nextTo"/>
        <c:crossAx val="184125696"/>
        <c:crosses val="autoZero"/>
        <c:auto val="1"/>
        <c:lblAlgn val="ctr"/>
        <c:lblOffset val="100"/>
        <c:noMultiLvlLbl val="0"/>
      </c:catAx>
      <c:valAx>
        <c:axId val="184125696"/>
        <c:scaling>
          <c:orientation val="minMax"/>
        </c:scaling>
        <c:delete val="0"/>
        <c:axPos val="l"/>
        <c:numFmt formatCode="General" sourceLinked="1"/>
        <c:majorTickMark val="none"/>
        <c:minorTickMark val="none"/>
        <c:tickLblPos val="nextTo"/>
        <c:crossAx val="184506880"/>
        <c:crosses val="autoZero"/>
        <c:crossBetween val="between"/>
      </c:valAx>
    </c:plotArea>
    <c:legend>
      <c:legendPos val="b"/>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0.49925</cdr:x>
      <cdr:y>0.50775</cdr:y>
    </cdr:from>
    <cdr:to>
      <cdr:x>0.5035</cdr:x>
      <cdr:y>0.565</cdr:y>
    </cdr:to>
    <cdr:sp macro="" textlink="">
      <cdr:nvSpPr>
        <cdr:cNvPr id="1025" name="Text Box 1"/>
        <cdr:cNvSpPr txBox="1">
          <a:spLocks xmlns:a="http://schemas.openxmlformats.org/drawingml/2006/main" noChangeArrowheads="1"/>
        </cdr:cNvSpPr>
      </cdr:nvSpPr>
      <cdr:spPr bwMode="auto">
        <a:xfrm xmlns:a="http://schemas.openxmlformats.org/drawingml/2006/main">
          <a:off x="2201730" y="759302"/>
          <a:ext cx="18743" cy="85613"/>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ru-RU" sz="800" b="1" i="0" strike="noStrike">
              <a:solidFill>
                <a:srgbClr val="000000"/>
              </a:solidFill>
              <a:latin typeface="Arial Cyr"/>
            </a:rPr>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C30E-BC9C-402F-9B27-981AA649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89</Pages>
  <Words>16286</Words>
  <Characters>92831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cp:lastModifiedBy>
  <cp:revision>27</cp:revision>
  <dcterms:created xsi:type="dcterms:W3CDTF">2020-06-03T12:04:00Z</dcterms:created>
  <dcterms:modified xsi:type="dcterms:W3CDTF">2020-06-09T05:35:00Z</dcterms:modified>
</cp:coreProperties>
</file>