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0F7" w:rsidRPr="006A3059" w:rsidRDefault="000E20F7" w:rsidP="000E20F7">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ГУ «Отдел образования </w:t>
      </w:r>
      <w:r>
        <w:rPr>
          <w:rFonts w:ascii="Times New Roman" w:eastAsia="Times New Roman" w:hAnsi="Times New Roman" w:cs="Times New Roman"/>
          <w:b/>
          <w:sz w:val="28"/>
          <w:szCs w:val="28"/>
        </w:rPr>
        <w:t>города Балхаш</w:t>
      </w:r>
      <w:r w:rsidRPr="006A3059">
        <w:rPr>
          <w:rFonts w:ascii="Times New Roman" w:eastAsia="Times New Roman" w:hAnsi="Times New Roman" w:cs="Times New Roman"/>
          <w:b/>
          <w:sz w:val="28"/>
          <w:szCs w:val="28"/>
        </w:rPr>
        <w:t>»</w:t>
      </w:r>
    </w:p>
    <w:p w:rsidR="000E20F7" w:rsidRDefault="000E20F7" w:rsidP="000E20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«Общеобразовательная средняя школа № 4</w:t>
      </w:r>
      <w:r w:rsidRPr="006A3059">
        <w:rPr>
          <w:rFonts w:ascii="Times New Roman" w:eastAsia="Times New Roman" w:hAnsi="Times New Roman" w:cs="Times New Roman"/>
          <w:b/>
          <w:sz w:val="28"/>
          <w:szCs w:val="28"/>
        </w:rPr>
        <w:t>»</w:t>
      </w:r>
    </w:p>
    <w:p w:rsidR="009166DF" w:rsidRDefault="009166DF" w:rsidP="000E20F7">
      <w:pPr>
        <w:spacing w:after="0" w:line="240" w:lineRule="auto"/>
        <w:jc w:val="center"/>
        <w:rPr>
          <w:rFonts w:ascii="Times New Roman" w:eastAsia="Times New Roman" w:hAnsi="Times New Roman" w:cs="Times New Roman"/>
          <w:b/>
          <w:sz w:val="28"/>
          <w:szCs w:val="28"/>
        </w:rPr>
      </w:pPr>
    </w:p>
    <w:p w:rsidR="00B57BBF" w:rsidRDefault="00B57BBF" w:rsidP="000E20F7">
      <w:pPr>
        <w:spacing w:after="0" w:line="240" w:lineRule="auto"/>
        <w:jc w:val="center"/>
        <w:rPr>
          <w:rFonts w:ascii="Times New Roman" w:eastAsia="Times New Roman" w:hAnsi="Times New Roman" w:cs="Times New Roman"/>
          <w:b/>
          <w:sz w:val="28"/>
          <w:szCs w:val="28"/>
        </w:rPr>
        <w:sectPr w:rsidR="00B57BBF" w:rsidSect="002E20CF">
          <w:headerReference w:type="default" r:id="rId9"/>
          <w:footerReference w:type="default" r:id="rId10"/>
          <w:headerReference w:type="first" r:id="rId11"/>
          <w:pgSz w:w="11906" w:h="16838"/>
          <w:pgMar w:top="1134" w:right="850" w:bottom="1134" w:left="1701" w:header="708" w:footer="708" w:gutter="0"/>
          <w:cols w:space="708"/>
          <w:docGrid w:linePitch="360"/>
        </w:sectPr>
      </w:pPr>
    </w:p>
    <w:p w:rsidR="009166DF" w:rsidRDefault="009166DF" w:rsidP="000E20F7">
      <w:pPr>
        <w:spacing w:after="0" w:line="240" w:lineRule="auto"/>
        <w:jc w:val="center"/>
        <w:rPr>
          <w:rFonts w:ascii="Times New Roman" w:eastAsia="Times New Roman" w:hAnsi="Times New Roman" w:cs="Times New Roman"/>
          <w:b/>
          <w:sz w:val="28"/>
          <w:szCs w:val="28"/>
        </w:rPr>
      </w:pPr>
    </w:p>
    <w:p w:rsidR="009166DF" w:rsidRPr="00A054FD" w:rsidRDefault="009166DF" w:rsidP="009166DF">
      <w:pPr>
        <w:spacing w:after="0" w:line="240" w:lineRule="auto"/>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СОГЛАСОВАНО</w:t>
      </w:r>
    </w:p>
    <w:p w:rsidR="009166DF" w:rsidRPr="00B03414" w:rsidRDefault="009166DF" w:rsidP="009166D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p>
    <w:p w:rsidR="009166DF" w:rsidRPr="006A3059" w:rsidRDefault="009166DF" w:rsidP="00B57B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ГУ «Отдел образования города Балхаш</w:t>
      </w:r>
      <w:r w:rsidRPr="006A3059">
        <w:rPr>
          <w:rFonts w:ascii="Times New Roman" w:eastAsia="Times New Roman" w:hAnsi="Times New Roman" w:cs="Times New Roman"/>
          <w:sz w:val="28"/>
          <w:szCs w:val="28"/>
        </w:rPr>
        <w:t>»</w:t>
      </w:r>
    </w:p>
    <w:p w:rsidR="009166DF" w:rsidRPr="006A3059" w:rsidRDefault="009166DF" w:rsidP="009166D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Агдарбекова Г. Ж. </w:t>
      </w:r>
    </w:p>
    <w:p w:rsidR="009166DF" w:rsidRPr="00717067" w:rsidRDefault="004144F4" w:rsidP="009166DF">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________</w:t>
      </w:r>
      <w:r w:rsidR="00717067">
        <w:rPr>
          <w:rFonts w:ascii="Times New Roman" w:eastAsia="Times New Roman" w:hAnsi="Times New Roman" w:cs="Times New Roman"/>
          <w:sz w:val="28"/>
          <w:szCs w:val="28"/>
          <w:lang w:val="kk-KZ"/>
        </w:rPr>
        <w:t>________                       «___» _________</w:t>
      </w:r>
      <w:r w:rsidR="009166DF">
        <w:rPr>
          <w:rFonts w:ascii="Times New Roman" w:eastAsia="Times New Roman" w:hAnsi="Times New Roman" w:cs="Times New Roman"/>
          <w:sz w:val="28"/>
          <w:szCs w:val="28"/>
          <w:lang w:val="kk-KZ"/>
        </w:rPr>
        <w:t xml:space="preserve"> </w:t>
      </w:r>
      <w:r w:rsidR="009166DF" w:rsidRPr="006A3059">
        <w:rPr>
          <w:rFonts w:ascii="Times New Roman" w:eastAsia="Times New Roman" w:hAnsi="Times New Roman" w:cs="Times New Roman"/>
          <w:sz w:val="28"/>
          <w:szCs w:val="28"/>
          <w:lang w:val="kk-KZ"/>
        </w:rPr>
        <w:t>2020 г.</w:t>
      </w:r>
    </w:p>
    <w:p w:rsidR="000E20F7" w:rsidRDefault="000E20F7" w:rsidP="000E20F7">
      <w:pPr>
        <w:spacing w:after="0" w:line="240" w:lineRule="auto"/>
        <w:jc w:val="both"/>
        <w:rPr>
          <w:rFonts w:ascii="Times New Roman" w:eastAsia="Times New Roman" w:hAnsi="Times New Roman" w:cs="Times New Roman"/>
          <w:sz w:val="28"/>
          <w:szCs w:val="28"/>
        </w:rPr>
      </w:pPr>
    </w:p>
    <w:p w:rsidR="009166DF" w:rsidRPr="006A3059" w:rsidRDefault="009166DF" w:rsidP="009166DF">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УТВЕРЖДАЮ</w:t>
      </w:r>
    </w:p>
    <w:p w:rsidR="009166DF" w:rsidRPr="00A054FD" w:rsidRDefault="009166DF" w:rsidP="009166DF">
      <w:pPr>
        <w:spacing w:after="0" w:line="240" w:lineRule="auto"/>
        <w:jc w:val="right"/>
        <w:rPr>
          <w:rFonts w:ascii="Times New Roman" w:eastAsia="Times New Roman" w:hAnsi="Times New Roman" w:cs="Times New Roman"/>
          <w:sz w:val="28"/>
          <w:szCs w:val="28"/>
        </w:rPr>
      </w:pPr>
      <w:r w:rsidRPr="00A054FD">
        <w:rPr>
          <w:rFonts w:ascii="Times New Roman" w:eastAsia="Times New Roman" w:hAnsi="Times New Roman" w:cs="Times New Roman"/>
          <w:sz w:val="28"/>
          <w:szCs w:val="28"/>
        </w:rPr>
        <w:t>Директор</w:t>
      </w:r>
    </w:p>
    <w:p w:rsidR="009166DF" w:rsidRPr="006A3059" w:rsidRDefault="009166DF" w:rsidP="009166D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КГУ</w:t>
      </w:r>
      <w:r w:rsidR="00B57B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E20F7">
        <w:rPr>
          <w:rFonts w:ascii="Times New Roman" w:eastAsia="Times New Roman" w:hAnsi="Times New Roman" w:cs="Times New Roman"/>
          <w:sz w:val="28"/>
          <w:szCs w:val="28"/>
        </w:rPr>
        <w:t>Общеобразовательная средняя школа № 4</w:t>
      </w:r>
      <w:r w:rsidRPr="006A3059">
        <w:rPr>
          <w:rFonts w:ascii="Times New Roman" w:eastAsia="Times New Roman" w:hAnsi="Times New Roman" w:cs="Times New Roman"/>
          <w:sz w:val="28"/>
          <w:szCs w:val="28"/>
        </w:rPr>
        <w:t xml:space="preserve">» </w:t>
      </w:r>
    </w:p>
    <w:p w:rsidR="009166DF" w:rsidRPr="006A3059" w:rsidRDefault="009166DF" w:rsidP="009166D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Фролова </w:t>
      </w:r>
      <w:r w:rsidR="00B57BBF">
        <w:rPr>
          <w:rFonts w:ascii="Times New Roman" w:eastAsia="Times New Roman" w:hAnsi="Times New Roman" w:cs="Times New Roman"/>
          <w:sz w:val="28"/>
          <w:szCs w:val="28"/>
          <w:lang w:val="kk-KZ"/>
        </w:rPr>
        <w:t xml:space="preserve">И. </w:t>
      </w:r>
      <w:r>
        <w:rPr>
          <w:rFonts w:ascii="Times New Roman" w:eastAsia="Times New Roman" w:hAnsi="Times New Roman" w:cs="Times New Roman"/>
          <w:sz w:val="28"/>
          <w:szCs w:val="28"/>
          <w:lang w:val="kk-KZ"/>
        </w:rPr>
        <w:t>В.</w:t>
      </w:r>
    </w:p>
    <w:p w:rsidR="00745E3E" w:rsidRDefault="004144F4" w:rsidP="009166DF">
      <w:pPr>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______________</w:t>
      </w:r>
    </w:p>
    <w:p w:rsidR="009166DF" w:rsidRPr="006A3059" w:rsidRDefault="00717067" w:rsidP="009166D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«____</w:t>
      </w:r>
      <w:r w:rsidR="009166DF">
        <w:rPr>
          <w:rFonts w:ascii="Times New Roman" w:eastAsia="Times New Roman" w:hAnsi="Times New Roman" w:cs="Times New Roman"/>
          <w:sz w:val="28"/>
          <w:szCs w:val="28"/>
          <w:lang w:val="kk-KZ"/>
        </w:rPr>
        <w:t>»</w:t>
      </w:r>
      <w:r w:rsidR="00E4310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_________</w:t>
      </w:r>
      <w:r w:rsidR="009166DF" w:rsidRPr="006A3059">
        <w:rPr>
          <w:rFonts w:ascii="Times New Roman" w:eastAsia="Times New Roman" w:hAnsi="Times New Roman" w:cs="Times New Roman"/>
          <w:sz w:val="28"/>
          <w:szCs w:val="28"/>
          <w:lang w:val="kk-KZ"/>
        </w:rPr>
        <w:t>2020 г.</w:t>
      </w:r>
    </w:p>
    <w:p w:rsidR="00B57BBF" w:rsidRDefault="00B57BBF" w:rsidP="000E20F7">
      <w:pPr>
        <w:spacing w:after="0" w:line="240" w:lineRule="auto"/>
        <w:jc w:val="both"/>
        <w:rPr>
          <w:rFonts w:ascii="Times New Roman" w:eastAsia="Times New Roman" w:hAnsi="Times New Roman" w:cs="Times New Roman"/>
          <w:sz w:val="28"/>
          <w:szCs w:val="28"/>
          <w:lang w:val="kk-KZ"/>
        </w:rPr>
        <w:sectPr w:rsidR="00B57BBF" w:rsidSect="00B57BBF">
          <w:type w:val="continuous"/>
          <w:pgSz w:w="11906" w:h="16838"/>
          <w:pgMar w:top="1134" w:right="850" w:bottom="1134" w:left="1701" w:header="708" w:footer="708" w:gutter="0"/>
          <w:cols w:num="2" w:space="283"/>
          <w:docGrid w:linePitch="360"/>
        </w:sectPr>
      </w:pPr>
    </w:p>
    <w:p w:rsidR="000E20F7" w:rsidRPr="006A3059" w:rsidRDefault="000E20F7" w:rsidP="000E20F7">
      <w:pPr>
        <w:spacing w:after="0" w:line="240" w:lineRule="auto"/>
        <w:jc w:val="both"/>
        <w:rPr>
          <w:rFonts w:ascii="Times New Roman" w:eastAsia="Times New Roman" w:hAnsi="Times New Roman" w:cs="Times New Roman"/>
          <w:sz w:val="28"/>
          <w:szCs w:val="28"/>
          <w:lang w:val="kk-KZ"/>
        </w:rPr>
      </w:pPr>
    </w:p>
    <w:p w:rsidR="000E20F7" w:rsidRPr="006A3059" w:rsidRDefault="000E20F7" w:rsidP="000E20F7">
      <w:pPr>
        <w:spacing w:after="0" w:line="240" w:lineRule="auto"/>
        <w:jc w:val="both"/>
        <w:rPr>
          <w:rFonts w:ascii="Times New Roman" w:eastAsia="Times New Roman" w:hAnsi="Times New Roman" w:cs="Times New Roman"/>
          <w:sz w:val="28"/>
          <w:szCs w:val="28"/>
          <w:lang w:val="kk-KZ"/>
        </w:rPr>
      </w:pPr>
    </w:p>
    <w:p w:rsidR="000E20F7" w:rsidRDefault="000E20F7" w:rsidP="000E20F7">
      <w:pPr>
        <w:spacing w:after="0" w:line="240" w:lineRule="auto"/>
        <w:jc w:val="both"/>
        <w:rPr>
          <w:rFonts w:ascii="Times New Roman" w:eastAsia="Times New Roman" w:hAnsi="Times New Roman" w:cs="Times New Roman"/>
          <w:sz w:val="28"/>
          <w:szCs w:val="28"/>
          <w:lang w:val="kk-KZ"/>
        </w:rPr>
      </w:pPr>
    </w:p>
    <w:p w:rsidR="000E20F7" w:rsidRDefault="000E20F7" w:rsidP="000E20F7">
      <w:pPr>
        <w:spacing w:after="0" w:line="240" w:lineRule="auto"/>
        <w:jc w:val="both"/>
        <w:rPr>
          <w:rFonts w:ascii="Times New Roman" w:eastAsia="Times New Roman" w:hAnsi="Times New Roman" w:cs="Times New Roman"/>
          <w:sz w:val="28"/>
          <w:szCs w:val="28"/>
          <w:lang w:val="kk-KZ"/>
        </w:rPr>
      </w:pPr>
    </w:p>
    <w:p w:rsidR="000E20F7" w:rsidRDefault="000E20F7" w:rsidP="000E20F7">
      <w:pPr>
        <w:spacing w:after="0" w:line="240" w:lineRule="auto"/>
        <w:jc w:val="both"/>
        <w:rPr>
          <w:rFonts w:ascii="Times New Roman" w:eastAsia="Times New Roman" w:hAnsi="Times New Roman" w:cs="Times New Roman"/>
          <w:sz w:val="28"/>
          <w:szCs w:val="28"/>
          <w:lang w:val="kk-KZ"/>
        </w:rPr>
      </w:pPr>
    </w:p>
    <w:p w:rsidR="000E20F7" w:rsidRDefault="000E20F7" w:rsidP="000E20F7">
      <w:pPr>
        <w:spacing w:after="0" w:line="240" w:lineRule="auto"/>
        <w:jc w:val="both"/>
        <w:rPr>
          <w:rFonts w:ascii="Times New Roman" w:eastAsia="Times New Roman" w:hAnsi="Times New Roman" w:cs="Times New Roman"/>
          <w:sz w:val="28"/>
          <w:szCs w:val="28"/>
          <w:lang w:val="kk-KZ"/>
        </w:rPr>
      </w:pPr>
    </w:p>
    <w:p w:rsidR="000E20F7" w:rsidRDefault="000E20F7" w:rsidP="000E20F7">
      <w:pPr>
        <w:spacing w:after="0" w:line="240" w:lineRule="auto"/>
        <w:jc w:val="both"/>
        <w:rPr>
          <w:rFonts w:ascii="Times New Roman" w:eastAsia="Times New Roman" w:hAnsi="Times New Roman" w:cs="Times New Roman"/>
          <w:sz w:val="28"/>
          <w:szCs w:val="28"/>
          <w:lang w:val="kk-KZ"/>
        </w:rPr>
      </w:pPr>
    </w:p>
    <w:p w:rsidR="000E20F7" w:rsidRPr="006A3059" w:rsidRDefault="000E20F7" w:rsidP="000E20F7">
      <w:pPr>
        <w:spacing w:after="0" w:line="240" w:lineRule="auto"/>
        <w:jc w:val="both"/>
        <w:rPr>
          <w:rFonts w:ascii="Times New Roman" w:eastAsia="Times New Roman" w:hAnsi="Times New Roman" w:cs="Times New Roman"/>
          <w:sz w:val="28"/>
          <w:szCs w:val="28"/>
          <w:lang w:val="kk-KZ"/>
        </w:rPr>
      </w:pPr>
    </w:p>
    <w:p w:rsidR="000E20F7" w:rsidRPr="006A3059" w:rsidRDefault="000E20F7" w:rsidP="000E20F7">
      <w:pPr>
        <w:spacing w:after="0" w:line="240" w:lineRule="auto"/>
        <w:jc w:val="both"/>
        <w:rPr>
          <w:rFonts w:ascii="Times New Roman" w:eastAsia="Times New Roman" w:hAnsi="Times New Roman" w:cs="Times New Roman"/>
          <w:sz w:val="28"/>
          <w:szCs w:val="28"/>
        </w:rPr>
      </w:pPr>
    </w:p>
    <w:p w:rsidR="000E20F7" w:rsidRPr="006A3059" w:rsidRDefault="000E20F7" w:rsidP="000E20F7">
      <w:pPr>
        <w:spacing w:after="0" w:line="240" w:lineRule="auto"/>
        <w:jc w:val="both"/>
        <w:rPr>
          <w:rFonts w:ascii="Times New Roman" w:eastAsia="Times New Roman" w:hAnsi="Times New Roman" w:cs="Times New Roman"/>
          <w:sz w:val="28"/>
          <w:szCs w:val="28"/>
        </w:rPr>
      </w:pPr>
    </w:p>
    <w:p w:rsidR="000E20F7" w:rsidRPr="006A3059" w:rsidRDefault="000E20F7" w:rsidP="000E20F7">
      <w:pPr>
        <w:spacing w:after="0" w:line="240" w:lineRule="auto"/>
        <w:jc w:val="center"/>
        <w:rPr>
          <w:rFonts w:ascii="Times New Roman" w:hAnsi="Times New Roman" w:cs="Times New Roman"/>
          <w:b/>
          <w:sz w:val="28"/>
          <w:szCs w:val="28"/>
        </w:rPr>
      </w:pPr>
      <w:r w:rsidRPr="006A3059">
        <w:rPr>
          <w:rFonts w:ascii="Times New Roman" w:hAnsi="Times New Roman" w:cs="Times New Roman"/>
          <w:b/>
          <w:sz w:val="28"/>
          <w:szCs w:val="28"/>
        </w:rPr>
        <w:t>ПРОГРАММА РАЗВИТИЯ ШКОЛЫ</w:t>
      </w:r>
    </w:p>
    <w:p w:rsidR="000E20F7" w:rsidRPr="006A3059" w:rsidRDefault="000E20F7" w:rsidP="000E20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«Общеобразовательная средняя школа № 4</w:t>
      </w:r>
      <w:r w:rsidRPr="006A3059">
        <w:rPr>
          <w:rFonts w:ascii="Times New Roman" w:eastAsia="Times New Roman" w:hAnsi="Times New Roman" w:cs="Times New Roman"/>
          <w:b/>
          <w:sz w:val="28"/>
          <w:szCs w:val="28"/>
        </w:rPr>
        <w:t>»</w:t>
      </w:r>
    </w:p>
    <w:p w:rsidR="000E20F7" w:rsidRPr="006A3059" w:rsidRDefault="000E20F7" w:rsidP="000E20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2020 -2025</w:t>
      </w:r>
      <w:r w:rsidRPr="006A3059">
        <w:rPr>
          <w:rFonts w:ascii="Times New Roman" w:eastAsia="Times New Roman" w:hAnsi="Times New Roman" w:cs="Times New Roman"/>
          <w:b/>
          <w:sz w:val="28"/>
          <w:szCs w:val="28"/>
        </w:rPr>
        <w:t xml:space="preserve"> годы</w:t>
      </w:r>
    </w:p>
    <w:p w:rsidR="000E20F7" w:rsidRPr="006A3059" w:rsidRDefault="000E20F7" w:rsidP="000E20F7">
      <w:pPr>
        <w:spacing w:after="0" w:line="240" w:lineRule="auto"/>
        <w:jc w:val="both"/>
        <w:rPr>
          <w:rFonts w:ascii="Times New Roman" w:eastAsia="Times New Roman" w:hAnsi="Times New Roman" w:cs="Times New Roman"/>
          <w:sz w:val="28"/>
          <w:szCs w:val="28"/>
        </w:rPr>
      </w:pPr>
    </w:p>
    <w:p w:rsidR="000E20F7" w:rsidRPr="00927520" w:rsidRDefault="005D362A" w:rsidP="00C90A5F">
      <w:pPr>
        <w:spacing w:after="0" w:line="240" w:lineRule="auto"/>
        <w:jc w:val="center"/>
        <w:rPr>
          <w:rFonts w:ascii="Times New Roman" w:eastAsia="Times New Roman" w:hAnsi="Times New Roman" w:cs="Times New Roman"/>
          <w:b/>
          <w:sz w:val="24"/>
          <w:szCs w:val="24"/>
        </w:rPr>
      </w:pPr>
      <w:r w:rsidRPr="00C90A5F">
        <w:rPr>
          <w:rFonts w:ascii="Times New Roman" w:hAnsi="Times New Roman" w:cs="Times New Roman"/>
          <w:b/>
          <w:sz w:val="24"/>
          <w:szCs w:val="24"/>
        </w:rPr>
        <w:t>«</w:t>
      </w:r>
      <w:r w:rsidR="00C90A5F">
        <w:rPr>
          <w:rFonts w:ascii="Times New Roman" w:hAnsi="Times New Roman" w:cs="Times New Roman"/>
          <w:b/>
          <w:sz w:val="24"/>
          <w:szCs w:val="24"/>
        </w:rPr>
        <w:t xml:space="preserve">ШКОЛА </w:t>
      </w:r>
      <w:r w:rsidR="00927520" w:rsidRPr="00C90A5F">
        <w:rPr>
          <w:rFonts w:ascii="Times New Roman" w:hAnsi="Times New Roman" w:cs="Times New Roman"/>
          <w:b/>
          <w:sz w:val="24"/>
          <w:szCs w:val="24"/>
        </w:rPr>
        <w:t>СОЦИАЛЬНО УСПЕШНОЙ ЛИ</w:t>
      </w:r>
      <w:r w:rsidRPr="00C90A5F">
        <w:rPr>
          <w:rFonts w:ascii="Times New Roman" w:hAnsi="Times New Roman" w:cs="Times New Roman"/>
          <w:b/>
          <w:sz w:val="24"/>
          <w:szCs w:val="24"/>
        </w:rPr>
        <w:t>ЧНОСТИ»</w:t>
      </w:r>
    </w:p>
    <w:p w:rsidR="00B70BA6" w:rsidRDefault="00B70BA6" w:rsidP="000E20F7">
      <w:pPr>
        <w:spacing w:after="0" w:line="240" w:lineRule="auto"/>
        <w:jc w:val="both"/>
        <w:rPr>
          <w:rFonts w:ascii="Times New Roman" w:eastAsia="Times New Roman" w:hAnsi="Times New Roman" w:cs="Times New Roman"/>
          <w:sz w:val="28"/>
          <w:szCs w:val="28"/>
        </w:rPr>
      </w:pPr>
    </w:p>
    <w:p w:rsidR="006105BC" w:rsidRDefault="006105BC" w:rsidP="00232381">
      <w:pPr>
        <w:spacing w:after="0" w:line="240" w:lineRule="auto"/>
        <w:jc w:val="center"/>
        <w:rPr>
          <w:rFonts w:ascii="Times New Roman" w:eastAsia="Times New Roman" w:hAnsi="Times New Roman" w:cs="Times New Roman"/>
          <w:b/>
          <w:bCs/>
          <w:iCs/>
          <w:sz w:val="28"/>
          <w:szCs w:val="28"/>
        </w:rPr>
      </w:pPr>
    </w:p>
    <w:p w:rsidR="00232381" w:rsidRDefault="00232381" w:rsidP="00232381">
      <w:pPr>
        <w:spacing w:after="0" w:line="240" w:lineRule="auto"/>
        <w:jc w:val="center"/>
        <w:rPr>
          <w:rFonts w:ascii="Times New Roman" w:eastAsia="Times New Roman" w:hAnsi="Times New Roman" w:cs="Times New Roman"/>
          <w:b/>
          <w:bCs/>
          <w:iCs/>
          <w:sz w:val="28"/>
          <w:szCs w:val="28"/>
        </w:rPr>
      </w:pPr>
    </w:p>
    <w:p w:rsidR="00232381" w:rsidRDefault="00232381" w:rsidP="00232381">
      <w:pPr>
        <w:spacing w:after="0" w:line="240" w:lineRule="auto"/>
        <w:jc w:val="center"/>
        <w:rPr>
          <w:rFonts w:ascii="Times New Roman" w:eastAsia="Times New Roman" w:hAnsi="Times New Roman" w:cs="Times New Roman"/>
          <w:b/>
          <w:bCs/>
          <w:iCs/>
          <w:sz w:val="28"/>
          <w:szCs w:val="28"/>
        </w:rPr>
      </w:pPr>
    </w:p>
    <w:p w:rsidR="00232381" w:rsidRDefault="00232381" w:rsidP="00232381">
      <w:pPr>
        <w:spacing w:after="0" w:line="240" w:lineRule="auto"/>
        <w:jc w:val="center"/>
        <w:rPr>
          <w:rFonts w:ascii="Times New Roman" w:eastAsia="Times New Roman" w:hAnsi="Times New Roman" w:cs="Times New Roman"/>
          <w:b/>
          <w:bCs/>
          <w:iCs/>
          <w:sz w:val="28"/>
          <w:szCs w:val="28"/>
        </w:rPr>
      </w:pPr>
    </w:p>
    <w:p w:rsidR="00232381" w:rsidRDefault="00232381" w:rsidP="00232381">
      <w:pPr>
        <w:spacing w:after="0" w:line="240" w:lineRule="auto"/>
        <w:jc w:val="center"/>
        <w:rPr>
          <w:rFonts w:ascii="Times New Roman" w:eastAsia="Times New Roman" w:hAnsi="Times New Roman" w:cs="Times New Roman"/>
          <w:sz w:val="28"/>
          <w:szCs w:val="28"/>
        </w:rPr>
      </w:pPr>
    </w:p>
    <w:p w:rsidR="006105BC" w:rsidRDefault="006105BC" w:rsidP="000E20F7">
      <w:pPr>
        <w:spacing w:after="0" w:line="240" w:lineRule="auto"/>
        <w:jc w:val="both"/>
        <w:rPr>
          <w:rFonts w:ascii="Times New Roman" w:eastAsia="Times New Roman" w:hAnsi="Times New Roman" w:cs="Times New Roman"/>
          <w:sz w:val="28"/>
          <w:szCs w:val="28"/>
        </w:rPr>
      </w:pPr>
    </w:p>
    <w:p w:rsidR="006105BC" w:rsidRDefault="006105BC" w:rsidP="000E20F7">
      <w:pPr>
        <w:spacing w:after="0" w:line="240" w:lineRule="auto"/>
        <w:jc w:val="both"/>
        <w:rPr>
          <w:rFonts w:ascii="Times New Roman" w:eastAsia="Times New Roman" w:hAnsi="Times New Roman" w:cs="Times New Roman"/>
          <w:sz w:val="28"/>
          <w:szCs w:val="28"/>
        </w:rPr>
      </w:pPr>
    </w:p>
    <w:p w:rsidR="006105BC" w:rsidRDefault="006105BC" w:rsidP="000E20F7">
      <w:pPr>
        <w:spacing w:after="0" w:line="240" w:lineRule="auto"/>
        <w:jc w:val="both"/>
        <w:rPr>
          <w:rFonts w:ascii="Times New Roman" w:eastAsia="Times New Roman" w:hAnsi="Times New Roman" w:cs="Times New Roman"/>
          <w:sz w:val="28"/>
          <w:szCs w:val="28"/>
        </w:rPr>
      </w:pPr>
    </w:p>
    <w:p w:rsidR="006105BC" w:rsidRDefault="006105BC" w:rsidP="000E20F7">
      <w:pPr>
        <w:spacing w:after="0" w:line="240" w:lineRule="auto"/>
        <w:jc w:val="both"/>
        <w:rPr>
          <w:rFonts w:ascii="Times New Roman" w:eastAsia="Times New Roman" w:hAnsi="Times New Roman" w:cs="Times New Roman"/>
          <w:sz w:val="28"/>
          <w:szCs w:val="28"/>
        </w:rPr>
      </w:pPr>
    </w:p>
    <w:p w:rsidR="006105BC" w:rsidRPr="006A3059" w:rsidRDefault="006105BC" w:rsidP="000E20F7">
      <w:pPr>
        <w:spacing w:after="0" w:line="240" w:lineRule="auto"/>
        <w:jc w:val="both"/>
        <w:rPr>
          <w:rFonts w:ascii="Times New Roman" w:eastAsia="Times New Roman" w:hAnsi="Times New Roman" w:cs="Times New Roman"/>
          <w:sz w:val="28"/>
          <w:szCs w:val="28"/>
        </w:rPr>
      </w:pPr>
    </w:p>
    <w:p w:rsidR="000E20F7" w:rsidRPr="006A3059" w:rsidRDefault="000E20F7" w:rsidP="000E20F7">
      <w:pPr>
        <w:spacing w:after="0" w:line="240" w:lineRule="auto"/>
        <w:jc w:val="both"/>
        <w:rPr>
          <w:rFonts w:ascii="Times New Roman" w:eastAsia="Times New Roman" w:hAnsi="Times New Roman" w:cs="Times New Roman"/>
          <w:sz w:val="28"/>
          <w:szCs w:val="28"/>
        </w:rPr>
      </w:pPr>
    </w:p>
    <w:p w:rsidR="000E20F7" w:rsidRPr="006A3059" w:rsidRDefault="000E20F7" w:rsidP="000E20F7">
      <w:pPr>
        <w:spacing w:after="0" w:line="240" w:lineRule="auto"/>
        <w:jc w:val="both"/>
        <w:rPr>
          <w:rFonts w:ascii="Times New Roman" w:eastAsia="Times New Roman" w:hAnsi="Times New Roman" w:cs="Times New Roman"/>
          <w:sz w:val="28"/>
          <w:szCs w:val="28"/>
        </w:rPr>
      </w:pPr>
    </w:p>
    <w:p w:rsidR="000E20F7" w:rsidRPr="006A3059" w:rsidRDefault="000E20F7" w:rsidP="000E20F7">
      <w:pPr>
        <w:spacing w:after="0" w:line="240" w:lineRule="auto"/>
        <w:jc w:val="both"/>
        <w:rPr>
          <w:rFonts w:ascii="Times New Roman" w:eastAsia="Times New Roman" w:hAnsi="Times New Roman" w:cs="Times New Roman"/>
          <w:sz w:val="28"/>
          <w:szCs w:val="28"/>
        </w:rPr>
      </w:pPr>
    </w:p>
    <w:p w:rsidR="000E20F7" w:rsidRPr="006A3059" w:rsidRDefault="000E20F7" w:rsidP="000E20F7">
      <w:pPr>
        <w:spacing w:after="0" w:line="240" w:lineRule="auto"/>
        <w:jc w:val="both"/>
        <w:rPr>
          <w:rFonts w:ascii="Times New Roman" w:eastAsia="Times New Roman" w:hAnsi="Times New Roman" w:cs="Times New Roman"/>
          <w:sz w:val="28"/>
          <w:szCs w:val="28"/>
        </w:rPr>
      </w:pPr>
    </w:p>
    <w:p w:rsidR="000E20F7" w:rsidRPr="006A3059" w:rsidRDefault="000E20F7" w:rsidP="000E20F7">
      <w:pPr>
        <w:spacing w:after="0" w:line="240" w:lineRule="auto"/>
        <w:jc w:val="both"/>
        <w:rPr>
          <w:rFonts w:ascii="Times New Roman" w:eastAsia="Times New Roman" w:hAnsi="Times New Roman" w:cs="Times New Roman"/>
          <w:sz w:val="28"/>
          <w:szCs w:val="28"/>
        </w:rPr>
      </w:pPr>
    </w:p>
    <w:p w:rsidR="00E305D3" w:rsidRPr="006A3059" w:rsidRDefault="00E305D3" w:rsidP="000E20F7">
      <w:pPr>
        <w:spacing w:after="0" w:line="240" w:lineRule="auto"/>
        <w:jc w:val="both"/>
        <w:rPr>
          <w:rFonts w:ascii="Times New Roman" w:eastAsia="Times New Roman" w:hAnsi="Times New Roman" w:cs="Times New Roman"/>
          <w:sz w:val="28"/>
          <w:szCs w:val="28"/>
        </w:rPr>
      </w:pPr>
    </w:p>
    <w:p w:rsidR="000E20F7" w:rsidRPr="006A3059" w:rsidRDefault="000E20F7" w:rsidP="000E20F7">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Балхаш</w:t>
      </w:r>
      <w:r w:rsidR="00E4310D">
        <w:rPr>
          <w:rFonts w:ascii="Times New Roman" w:eastAsia="Times New Roman" w:hAnsi="Times New Roman" w:cs="Times New Roman"/>
          <w:b/>
          <w:sz w:val="28"/>
          <w:szCs w:val="28"/>
          <w:lang w:val="kk-KZ"/>
        </w:rPr>
        <w:t xml:space="preserve"> </w:t>
      </w:r>
      <w:r w:rsidRPr="006A3059">
        <w:rPr>
          <w:rFonts w:ascii="Times New Roman" w:eastAsia="Times New Roman" w:hAnsi="Times New Roman" w:cs="Times New Roman"/>
          <w:b/>
          <w:sz w:val="28"/>
          <w:szCs w:val="28"/>
          <w:lang w:val="kk-KZ"/>
        </w:rPr>
        <w:t>2020</w:t>
      </w:r>
      <w:r w:rsidRPr="006A3059">
        <w:rPr>
          <w:rFonts w:ascii="Times New Roman" w:eastAsia="Times New Roman" w:hAnsi="Times New Roman" w:cs="Times New Roman"/>
          <w:b/>
          <w:sz w:val="28"/>
          <w:szCs w:val="28"/>
          <w:lang w:val="kk-KZ"/>
        </w:rPr>
        <w:br w:type="page"/>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lastRenderedPageBreak/>
        <w:t>Руководитель Программы:</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p>
    <w:p w:rsidR="00F31338" w:rsidRPr="006A3059" w:rsidRDefault="00745E3E" w:rsidP="002E20CF">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_____________</w:t>
      </w:r>
      <w:r w:rsidR="00AC6124">
        <w:rPr>
          <w:rFonts w:ascii="Times New Roman" w:eastAsia="Times New Roman" w:hAnsi="Times New Roman" w:cs="Times New Roman"/>
          <w:sz w:val="28"/>
          <w:szCs w:val="28"/>
        </w:rPr>
        <w:t xml:space="preserve"> Фролова И. В.</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Разработчики Программы:</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УР_______________</w:t>
      </w:r>
      <w:r w:rsidR="00E431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Николаева С. В.</w:t>
      </w:r>
    </w:p>
    <w:p w:rsidR="00F31338"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МР_______________Жумабаева С. К.</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ВР_______________ Жанасылова Р. Б.</w:t>
      </w:r>
    </w:p>
    <w:p w:rsidR="00F31338" w:rsidRDefault="000A0A0B" w:rsidP="002E20CF">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координатор            </w:t>
      </w:r>
      <w:r w:rsidR="00745E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_______________  Харламова С. А.</w:t>
      </w:r>
    </w:p>
    <w:p w:rsidR="000A0A0B" w:rsidRDefault="000A0A0B" w:rsidP="002E20CF">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Координатор ВШ                  </w:t>
      </w:r>
      <w:r w:rsidR="00745E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_______________  Рязанова Н. Н.</w:t>
      </w:r>
    </w:p>
    <w:p w:rsidR="000A0A0B" w:rsidRDefault="000A0A0B" w:rsidP="002E20CF">
      <w:pPr>
        <w:tabs>
          <w:tab w:val="left" w:pos="993"/>
        </w:tabs>
        <w:spacing w:after="0" w:line="240" w:lineRule="auto"/>
        <w:ind w:firstLine="567"/>
        <w:jc w:val="both"/>
        <w:rPr>
          <w:rFonts w:ascii="Times New Roman" w:eastAsia="Times New Roman" w:hAnsi="Times New Roman" w:cs="Times New Roman"/>
          <w:sz w:val="28"/>
          <w:szCs w:val="28"/>
        </w:rPr>
      </w:pPr>
    </w:p>
    <w:p w:rsidR="001B7C39" w:rsidRPr="000A0A0B" w:rsidRDefault="001B7C39" w:rsidP="002E20CF">
      <w:pPr>
        <w:tabs>
          <w:tab w:val="left" w:pos="993"/>
        </w:tabs>
        <w:spacing w:after="0" w:line="240" w:lineRule="auto"/>
        <w:ind w:firstLine="567"/>
        <w:jc w:val="both"/>
        <w:rPr>
          <w:rFonts w:ascii="Times New Roman" w:eastAsia="Times New Roman" w:hAnsi="Times New Roman" w:cs="Times New Roman"/>
          <w:sz w:val="28"/>
          <w:szCs w:val="28"/>
        </w:rPr>
      </w:pP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b/>
          <w:sz w:val="28"/>
          <w:szCs w:val="28"/>
        </w:rPr>
        <w:t>Консультант</w:t>
      </w:r>
      <w:r w:rsidRPr="006A3059">
        <w:rPr>
          <w:rFonts w:ascii="Times New Roman" w:eastAsia="Times New Roman" w:hAnsi="Times New Roman" w:cs="Times New Roman"/>
          <w:sz w:val="28"/>
          <w:szCs w:val="28"/>
          <w:lang w:val="kk-KZ"/>
        </w:rPr>
        <w:t>:</w:t>
      </w:r>
      <w:r w:rsidRPr="006A3059">
        <w:rPr>
          <w:rFonts w:ascii="Times New Roman" w:eastAsia="Times New Roman" w:hAnsi="Times New Roman" w:cs="Times New Roman"/>
          <w:sz w:val="28"/>
          <w:szCs w:val="28"/>
        </w:rPr>
        <w:t xml:space="preserve">_______________ </w:t>
      </w:r>
      <w:r w:rsidR="00754470">
        <w:rPr>
          <w:rFonts w:ascii="Times New Roman" w:eastAsia="Times New Roman" w:hAnsi="Times New Roman" w:cs="Times New Roman"/>
          <w:sz w:val="28"/>
          <w:szCs w:val="28"/>
          <w:lang w:val="kk-KZ"/>
        </w:rPr>
        <w:t>Бектурганова А. О.</w:t>
      </w:r>
      <w:r w:rsidR="00717067">
        <w:rPr>
          <w:rFonts w:ascii="Times New Roman" w:eastAsia="Times New Roman" w:hAnsi="Times New Roman" w:cs="Times New Roman"/>
          <w:sz w:val="28"/>
          <w:szCs w:val="28"/>
          <w:lang w:val="kk-KZ"/>
        </w:rPr>
        <w:t xml:space="preserve">, </w:t>
      </w:r>
      <w:r w:rsidR="00754470">
        <w:rPr>
          <w:rFonts w:ascii="Times New Roman" w:eastAsia="Times New Roman" w:hAnsi="Times New Roman" w:cs="Times New Roman"/>
          <w:sz w:val="28"/>
          <w:szCs w:val="28"/>
          <w:lang w:val="kk-KZ"/>
        </w:rPr>
        <w:t>методист</w:t>
      </w:r>
      <w:r w:rsidRPr="006A3059">
        <w:rPr>
          <w:rFonts w:ascii="Times New Roman" w:eastAsia="Times New Roman" w:hAnsi="Times New Roman" w:cs="Times New Roman"/>
          <w:sz w:val="28"/>
          <w:szCs w:val="28"/>
          <w:lang w:val="kk-KZ"/>
        </w:rPr>
        <w:t xml:space="preserve"> отдела </w:t>
      </w:r>
    </w:p>
    <w:p w:rsidR="00F31338" w:rsidRPr="006A3059" w:rsidRDefault="00792AC9" w:rsidP="002E20CF">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образования г. Балхаш</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b/>
          <w:sz w:val="28"/>
          <w:szCs w:val="28"/>
        </w:rPr>
      </w:pPr>
    </w:p>
    <w:p w:rsidR="00F31338" w:rsidRPr="00717067" w:rsidRDefault="00F31338" w:rsidP="00717067">
      <w:pPr>
        <w:tabs>
          <w:tab w:val="left" w:pos="993"/>
          <w:tab w:val="left" w:pos="2490"/>
        </w:tabs>
        <w:spacing w:after="0" w:line="240" w:lineRule="auto"/>
        <w:jc w:val="both"/>
        <w:rPr>
          <w:rFonts w:ascii="Times New Roman" w:eastAsia="Times New Roman" w:hAnsi="Times New Roman" w:cs="Times New Roman"/>
          <w:sz w:val="28"/>
          <w:szCs w:val="28"/>
          <w:lang w:val="kk-KZ"/>
        </w:rPr>
      </w:pP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Рекомендов</w:t>
      </w:r>
      <w:r w:rsidR="00AC6124">
        <w:rPr>
          <w:rFonts w:ascii="Times New Roman" w:eastAsia="Times New Roman" w:hAnsi="Times New Roman" w:cs="Times New Roman"/>
          <w:b/>
          <w:sz w:val="28"/>
          <w:szCs w:val="28"/>
        </w:rPr>
        <w:t xml:space="preserve">ано Методическим Советом </w:t>
      </w:r>
      <w:r w:rsidR="00717067">
        <w:rPr>
          <w:rFonts w:ascii="Times New Roman" w:eastAsia="Times New Roman" w:hAnsi="Times New Roman" w:cs="Times New Roman"/>
          <w:b/>
          <w:sz w:val="28"/>
          <w:szCs w:val="28"/>
        </w:rPr>
        <w:t>КГУ О</w:t>
      </w:r>
      <w:r w:rsidR="00AC6124">
        <w:rPr>
          <w:rFonts w:ascii="Times New Roman" w:eastAsia="Times New Roman" w:hAnsi="Times New Roman" w:cs="Times New Roman"/>
          <w:b/>
          <w:sz w:val="28"/>
          <w:szCs w:val="28"/>
        </w:rPr>
        <w:t>СШ № 4</w:t>
      </w:r>
    </w:p>
    <w:p w:rsidR="00F31338" w:rsidRPr="006A3059" w:rsidRDefault="00AA0C0D" w:rsidP="002E20CF">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6</w:t>
      </w:r>
      <w:r w:rsidR="00E431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00E431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AA04EC">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 мая</w:t>
      </w:r>
      <w:r w:rsidR="00E4310D">
        <w:rPr>
          <w:rFonts w:ascii="Times New Roman" w:eastAsia="Times New Roman" w:hAnsi="Times New Roman" w:cs="Times New Roman"/>
          <w:sz w:val="28"/>
          <w:szCs w:val="28"/>
        </w:rPr>
        <w:t xml:space="preserve"> </w:t>
      </w:r>
      <w:r w:rsidR="00F31338" w:rsidRPr="006A3059">
        <w:rPr>
          <w:rFonts w:ascii="Times New Roman" w:eastAsia="Times New Roman" w:hAnsi="Times New Roman" w:cs="Times New Roman"/>
          <w:sz w:val="28"/>
          <w:szCs w:val="28"/>
        </w:rPr>
        <w:t xml:space="preserve">2020 г. </w:t>
      </w:r>
    </w:p>
    <w:p w:rsidR="00F31338"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p>
    <w:p w:rsidR="00717067" w:rsidRPr="006A3059" w:rsidRDefault="00717067" w:rsidP="002E20CF">
      <w:pPr>
        <w:tabs>
          <w:tab w:val="left" w:pos="993"/>
        </w:tabs>
        <w:spacing w:after="0" w:line="240" w:lineRule="auto"/>
        <w:ind w:firstLine="567"/>
        <w:jc w:val="both"/>
        <w:rPr>
          <w:rFonts w:ascii="Times New Roman" w:eastAsia="Times New Roman" w:hAnsi="Times New Roman" w:cs="Times New Roman"/>
          <w:sz w:val="28"/>
          <w:szCs w:val="28"/>
        </w:rPr>
      </w:pPr>
    </w:p>
    <w:p w:rsidR="00F31338" w:rsidRPr="006A3059" w:rsidRDefault="00792AC9" w:rsidP="002E20CF">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Секретарь: </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Д</w:t>
      </w:r>
      <w:r w:rsidR="00AC6124">
        <w:rPr>
          <w:rFonts w:ascii="Times New Roman" w:eastAsia="Times New Roman" w:hAnsi="Times New Roman" w:cs="Times New Roman"/>
          <w:sz w:val="28"/>
          <w:szCs w:val="28"/>
        </w:rPr>
        <w:t>олжность</w:t>
      </w:r>
      <w:r w:rsidR="00754470">
        <w:rPr>
          <w:rFonts w:ascii="Times New Roman" w:eastAsia="Times New Roman" w:hAnsi="Times New Roman" w:cs="Times New Roman"/>
          <w:sz w:val="28"/>
          <w:szCs w:val="28"/>
        </w:rPr>
        <w:t xml:space="preserve"> ________________ Сакенова К. Д.</w:t>
      </w:r>
    </w:p>
    <w:p w:rsidR="00F31338" w:rsidRPr="006A3059" w:rsidRDefault="002E20CF" w:rsidP="002E20CF">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sidR="00F31338" w:rsidRPr="006A3059">
        <w:rPr>
          <w:rFonts w:ascii="Times New Roman" w:eastAsia="Times New Roman" w:hAnsi="Times New Roman" w:cs="Times New Roman"/>
          <w:sz w:val="28"/>
          <w:szCs w:val="28"/>
          <w:vertAlign w:val="superscript"/>
        </w:rPr>
        <w:t>подпись</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Рекомендовано Методичес</w:t>
      </w:r>
      <w:r w:rsidR="00AC6124">
        <w:rPr>
          <w:rFonts w:ascii="Times New Roman" w:eastAsia="Times New Roman" w:hAnsi="Times New Roman" w:cs="Times New Roman"/>
          <w:b/>
          <w:sz w:val="28"/>
          <w:szCs w:val="28"/>
        </w:rPr>
        <w:t>ким Советом отдела образования</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Протокол № _______от</w:t>
      </w:r>
      <w:r w:rsidR="00E4310D">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rPr>
        <w:t>«____»___________ 20__</w:t>
      </w:r>
      <w:r w:rsidR="003D0FF3">
        <w:rPr>
          <w:rFonts w:ascii="Times New Roman" w:eastAsia="Times New Roman" w:hAnsi="Times New Roman" w:cs="Times New Roman"/>
          <w:sz w:val="28"/>
          <w:szCs w:val="28"/>
        </w:rPr>
        <w:t>__</w:t>
      </w:r>
      <w:r w:rsidRPr="006A3059">
        <w:rPr>
          <w:rFonts w:ascii="Times New Roman" w:eastAsia="Times New Roman" w:hAnsi="Times New Roman" w:cs="Times New Roman"/>
          <w:sz w:val="28"/>
          <w:szCs w:val="28"/>
        </w:rPr>
        <w:t>г</w:t>
      </w:r>
    </w:p>
    <w:p w:rsidR="00F31338"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p>
    <w:p w:rsidR="00754470" w:rsidRPr="006A3059" w:rsidRDefault="00754470" w:rsidP="002E20CF">
      <w:pPr>
        <w:tabs>
          <w:tab w:val="left" w:pos="993"/>
        </w:tabs>
        <w:spacing w:after="0" w:line="240" w:lineRule="auto"/>
        <w:ind w:firstLine="567"/>
        <w:jc w:val="both"/>
        <w:rPr>
          <w:rFonts w:ascii="Times New Roman" w:eastAsia="Times New Roman" w:hAnsi="Times New Roman" w:cs="Times New Roman"/>
          <w:sz w:val="28"/>
          <w:szCs w:val="28"/>
        </w:rPr>
      </w:pP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Секретарь: </w:t>
      </w:r>
    </w:p>
    <w:p w:rsidR="00F31338" w:rsidRPr="006A3059" w:rsidRDefault="00F31338" w:rsidP="002E20CF">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Д</w:t>
      </w:r>
      <w:r w:rsidR="00717067">
        <w:rPr>
          <w:rFonts w:ascii="Times New Roman" w:eastAsia="Times New Roman" w:hAnsi="Times New Roman" w:cs="Times New Roman"/>
          <w:sz w:val="28"/>
          <w:szCs w:val="28"/>
        </w:rPr>
        <w:t>олжность ____</w:t>
      </w:r>
      <w:r w:rsidR="00E861C0">
        <w:rPr>
          <w:rFonts w:ascii="Times New Roman" w:eastAsia="Times New Roman" w:hAnsi="Times New Roman" w:cs="Times New Roman"/>
          <w:sz w:val="28"/>
          <w:szCs w:val="28"/>
        </w:rPr>
        <w:t>____________ Ки</w:t>
      </w:r>
      <w:r w:rsidR="00717067">
        <w:rPr>
          <w:rFonts w:ascii="Times New Roman" w:eastAsia="Times New Roman" w:hAnsi="Times New Roman" w:cs="Times New Roman"/>
          <w:sz w:val="28"/>
          <w:szCs w:val="28"/>
        </w:rPr>
        <w:t>та</w:t>
      </w:r>
      <w:r w:rsidR="00E861C0">
        <w:rPr>
          <w:rFonts w:ascii="Times New Roman" w:eastAsia="Times New Roman" w:hAnsi="Times New Roman" w:cs="Times New Roman"/>
          <w:sz w:val="28"/>
          <w:szCs w:val="28"/>
        </w:rPr>
        <w:t>п</w:t>
      </w:r>
      <w:r w:rsidR="00717067">
        <w:rPr>
          <w:rFonts w:ascii="Times New Roman" w:eastAsia="Times New Roman" w:hAnsi="Times New Roman" w:cs="Times New Roman"/>
          <w:sz w:val="28"/>
          <w:szCs w:val="28"/>
        </w:rPr>
        <w:t xml:space="preserve">баева </w:t>
      </w:r>
      <w:r w:rsidR="00E861C0">
        <w:rPr>
          <w:rFonts w:ascii="Times New Roman" w:eastAsia="Times New Roman" w:hAnsi="Times New Roman" w:cs="Times New Roman"/>
          <w:sz w:val="28"/>
          <w:szCs w:val="28"/>
        </w:rPr>
        <w:t>А. К.</w:t>
      </w:r>
    </w:p>
    <w:p w:rsidR="00F31338" w:rsidRPr="006A3059" w:rsidRDefault="002E20CF" w:rsidP="002E20CF">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sidR="00F31338" w:rsidRPr="006A3059">
        <w:rPr>
          <w:rFonts w:ascii="Times New Roman" w:eastAsia="Times New Roman" w:hAnsi="Times New Roman" w:cs="Times New Roman"/>
          <w:sz w:val="28"/>
          <w:szCs w:val="28"/>
          <w:vertAlign w:val="superscript"/>
        </w:rPr>
        <w:t>подпись</w:t>
      </w:r>
    </w:p>
    <w:p w:rsidR="00B435EA" w:rsidRDefault="00B435EA">
      <w:pPr>
        <w:rPr>
          <w:lang w:val="kk-KZ"/>
        </w:rPr>
      </w:pPr>
    </w:p>
    <w:p w:rsidR="00792AC9" w:rsidRDefault="00792AC9">
      <w:pPr>
        <w:rPr>
          <w:lang w:val="kk-KZ"/>
        </w:rPr>
      </w:pPr>
    </w:p>
    <w:p w:rsidR="00792AC9" w:rsidRDefault="00792AC9">
      <w:pPr>
        <w:rPr>
          <w:lang w:val="kk-KZ"/>
        </w:rPr>
      </w:pPr>
    </w:p>
    <w:p w:rsidR="00792AC9" w:rsidRDefault="00792AC9">
      <w:pPr>
        <w:rPr>
          <w:lang w:val="kk-KZ"/>
        </w:rPr>
      </w:pPr>
    </w:p>
    <w:p w:rsidR="00792AC9" w:rsidRDefault="00792AC9">
      <w:pPr>
        <w:rPr>
          <w:lang w:val="kk-KZ"/>
        </w:rPr>
      </w:pPr>
    </w:p>
    <w:p w:rsidR="00792AC9" w:rsidRDefault="00792AC9">
      <w:pPr>
        <w:rPr>
          <w:lang w:val="kk-KZ"/>
        </w:rPr>
      </w:pPr>
    </w:p>
    <w:p w:rsidR="00792AC9" w:rsidRDefault="00792AC9">
      <w:pPr>
        <w:rPr>
          <w:lang w:val="kk-KZ"/>
        </w:rPr>
      </w:pPr>
    </w:p>
    <w:p w:rsidR="00717067" w:rsidRDefault="00717067">
      <w:pPr>
        <w:rPr>
          <w:lang w:val="kk-KZ"/>
        </w:rPr>
      </w:pPr>
    </w:p>
    <w:p w:rsidR="00717067" w:rsidRDefault="00717067">
      <w:pPr>
        <w:rPr>
          <w:lang w:val="kk-KZ"/>
        </w:rPr>
      </w:pPr>
    </w:p>
    <w:p w:rsidR="00792AC9" w:rsidRDefault="00792AC9" w:rsidP="00792AC9">
      <w:pPr>
        <w:tabs>
          <w:tab w:val="left" w:pos="993"/>
        </w:tabs>
        <w:spacing w:after="0" w:line="240" w:lineRule="auto"/>
        <w:ind w:firstLine="567"/>
        <w:jc w:val="center"/>
        <w:rPr>
          <w:rFonts w:ascii="Times New Roman" w:eastAsia="Times New Roman" w:hAnsi="Times New Roman" w:cs="Times New Roman"/>
          <w:b/>
          <w:sz w:val="28"/>
          <w:szCs w:val="28"/>
        </w:rPr>
      </w:pPr>
      <w:r w:rsidRPr="002E20CF">
        <w:rPr>
          <w:rFonts w:ascii="Times New Roman" w:eastAsia="Times New Roman" w:hAnsi="Times New Roman" w:cs="Times New Roman"/>
          <w:b/>
          <w:sz w:val="28"/>
          <w:szCs w:val="28"/>
        </w:rPr>
        <w:t>СОДЕРЖАНИЕ</w:t>
      </w:r>
    </w:p>
    <w:p w:rsidR="002E20CF" w:rsidRPr="002E20CF" w:rsidRDefault="002E20CF" w:rsidP="00792AC9">
      <w:pPr>
        <w:tabs>
          <w:tab w:val="left" w:pos="993"/>
        </w:tabs>
        <w:spacing w:after="0" w:line="240" w:lineRule="auto"/>
        <w:ind w:firstLine="567"/>
        <w:jc w:val="center"/>
        <w:rPr>
          <w:rFonts w:ascii="Times New Roman" w:eastAsia="Times New Roman" w:hAnsi="Times New Roman" w:cs="Times New Roman"/>
          <w:b/>
          <w:sz w:val="28"/>
          <w:szCs w:val="28"/>
        </w:rPr>
      </w:pPr>
    </w:p>
    <w:tbl>
      <w:tblPr>
        <w:tblStyle w:val="a4"/>
        <w:tblpPr w:leftFromText="180" w:rightFromText="180" w:vertAnchor="text" w:tblpX="358" w:tblpY="1"/>
        <w:tblOverlap w:val="never"/>
        <w:tblW w:w="9058" w:type="dxa"/>
        <w:tblLayout w:type="fixed"/>
        <w:tblLook w:val="04A0" w:firstRow="1" w:lastRow="0" w:firstColumn="1" w:lastColumn="0" w:noHBand="0" w:noVBand="1"/>
      </w:tblPr>
      <w:tblGrid>
        <w:gridCol w:w="1101"/>
        <w:gridCol w:w="6945"/>
        <w:gridCol w:w="1012"/>
      </w:tblGrid>
      <w:tr w:rsidR="00792AC9" w:rsidRPr="00A90E84" w:rsidTr="002E1983">
        <w:tc>
          <w:tcPr>
            <w:tcW w:w="1101" w:type="dxa"/>
          </w:tcPr>
          <w:p w:rsidR="00792AC9" w:rsidRPr="00232381" w:rsidRDefault="00792AC9" w:rsidP="00792AC9">
            <w:pPr>
              <w:contextualSpacing/>
              <w:jc w:val="center"/>
              <w:rPr>
                <w:rFonts w:ascii="Times New Roman" w:eastAsia="Times New Roman" w:hAnsi="Times New Roman" w:cs="Times New Roman"/>
                <w:b/>
                <w:bCs/>
                <w:sz w:val="28"/>
                <w:szCs w:val="28"/>
                <w:shd w:val="clear" w:color="auto" w:fill="FFFFFF"/>
                <w:lang w:bidi="en-US"/>
              </w:rPr>
            </w:pPr>
            <w:r w:rsidRPr="00232381">
              <w:rPr>
                <w:rFonts w:ascii="Times New Roman" w:hAnsi="Times New Roman" w:cs="Times New Roman"/>
                <w:b/>
                <w:sz w:val="28"/>
                <w:szCs w:val="28"/>
                <w:shd w:val="clear" w:color="auto" w:fill="FFFFFF"/>
              </w:rPr>
              <w:t>№ раздела</w:t>
            </w:r>
          </w:p>
        </w:tc>
        <w:tc>
          <w:tcPr>
            <w:tcW w:w="6945" w:type="dxa"/>
            <w:vAlign w:val="center"/>
          </w:tcPr>
          <w:p w:rsidR="00792AC9" w:rsidRPr="00232381" w:rsidRDefault="00792AC9" w:rsidP="00792AC9">
            <w:pPr>
              <w:contextualSpacing/>
              <w:jc w:val="center"/>
              <w:rPr>
                <w:rFonts w:ascii="Times New Roman" w:eastAsia="Times New Roman" w:hAnsi="Times New Roman" w:cs="Times New Roman"/>
                <w:b/>
                <w:bCs/>
                <w:sz w:val="28"/>
                <w:szCs w:val="28"/>
                <w:shd w:val="clear" w:color="auto" w:fill="FFFFFF"/>
                <w:lang w:bidi="en-US"/>
              </w:rPr>
            </w:pPr>
            <w:r w:rsidRPr="00232381">
              <w:rPr>
                <w:rFonts w:ascii="Times New Roman" w:eastAsia="Times New Roman" w:hAnsi="Times New Roman" w:cs="Times New Roman"/>
                <w:b/>
                <w:bCs/>
                <w:sz w:val="28"/>
                <w:szCs w:val="28"/>
                <w:shd w:val="clear" w:color="auto" w:fill="FFFFFF"/>
                <w:lang w:bidi="en-US"/>
              </w:rPr>
              <w:t>Наименование разделов</w:t>
            </w:r>
          </w:p>
        </w:tc>
        <w:tc>
          <w:tcPr>
            <w:tcW w:w="1012" w:type="dxa"/>
            <w:vAlign w:val="center"/>
          </w:tcPr>
          <w:p w:rsidR="00792AC9" w:rsidRPr="00232381" w:rsidRDefault="00792AC9" w:rsidP="00792AC9">
            <w:pPr>
              <w:contextualSpacing/>
              <w:jc w:val="center"/>
              <w:rPr>
                <w:rFonts w:ascii="Times New Roman" w:eastAsia="Times New Roman" w:hAnsi="Times New Roman" w:cs="Times New Roman"/>
                <w:b/>
                <w:bCs/>
                <w:sz w:val="28"/>
                <w:szCs w:val="28"/>
                <w:shd w:val="clear" w:color="auto" w:fill="FFFFFF"/>
                <w:lang w:bidi="en-US"/>
              </w:rPr>
            </w:pPr>
            <w:r w:rsidRPr="00232381">
              <w:rPr>
                <w:rFonts w:ascii="Times New Roman" w:eastAsia="Times New Roman" w:hAnsi="Times New Roman" w:cs="Times New Roman"/>
                <w:b/>
                <w:bCs/>
                <w:sz w:val="28"/>
                <w:szCs w:val="28"/>
                <w:shd w:val="clear" w:color="auto" w:fill="FFFFFF"/>
                <w:lang w:bidi="en-US"/>
              </w:rPr>
              <w:t>Стр.</w:t>
            </w:r>
          </w:p>
        </w:tc>
      </w:tr>
      <w:tr w:rsidR="00792AC9" w:rsidRPr="00A90E84" w:rsidTr="002E1983">
        <w:tc>
          <w:tcPr>
            <w:tcW w:w="1101" w:type="dxa"/>
          </w:tcPr>
          <w:p w:rsidR="00792AC9" w:rsidRPr="002A3A88" w:rsidRDefault="002A3A88" w:rsidP="002A3A88">
            <w:pPr>
              <w:jc w:val="center"/>
              <w:rPr>
                <w:rFonts w:ascii="Times New Roman" w:hAnsi="Times New Roman" w:cs="Times New Roman"/>
                <w:bCs/>
                <w:sz w:val="28"/>
                <w:szCs w:val="28"/>
                <w:lang w:val="en-US"/>
              </w:rPr>
            </w:pPr>
            <w:r w:rsidRPr="002A3A88">
              <w:rPr>
                <w:rFonts w:ascii="Times New Roman" w:hAnsi="Times New Roman" w:cs="Times New Roman"/>
                <w:bCs/>
                <w:sz w:val="28"/>
                <w:szCs w:val="28"/>
                <w:lang w:val="en-US"/>
              </w:rPr>
              <w:t>I.</w:t>
            </w:r>
          </w:p>
        </w:tc>
        <w:tc>
          <w:tcPr>
            <w:tcW w:w="6945" w:type="dxa"/>
          </w:tcPr>
          <w:p w:rsidR="00792AC9" w:rsidRPr="00792AC9" w:rsidRDefault="00792AC9" w:rsidP="00792AC9">
            <w:pPr>
              <w:widowControl w:val="0"/>
              <w:tabs>
                <w:tab w:val="left" w:pos="743"/>
                <w:tab w:val="left" w:pos="1026"/>
              </w:tabs>
              <w:overflowPunct w:val="0"/>
              <w:autoSpaceDE w:val="0"/>
              <w:autoSpaceDN w:val="0"/>
              <w:adjustRightInd w:val="0"/>
              <w:jc w:val="both"/>
              <w:rPr>
                <w:rFonts w:ascii="Times New Roman" w:hAnsi="Times New Roman" w:cs="Times New Roman"/>
                <w:bCs/>
                <w:sz w:val="28"/>
                <w:szCs w:val="28"/>
              </w:rPr>
            </w:pPr>
            <w:r w:rsidRPr="00792AC9">
              <w:rPr>
                <w:rFonts w:ascii="Times New Roman" w:hAnsi="Times New Roman" w:cs="Times New Roman"/>
                <w:bCs/>
                <w:sz w:val="28"/>
                <w:szCs w:val="28"/>
              </w:rPr>
              <w:t>Паспорт Программы развития школы на 2020</w:t>
            </w:r>
            <w:r w:rsidR="00E4310D">
              <w:rPr>
                <w:rFonts w:ascii="Times New Roman" w:hAnsi="Times New Roman" w:cs="Times New Roman"/>
                <w:bCs/>
                <w:sz w:val="28"/>
                <w:szCs w:val="28"/>
              </w:rPr>
              <w:t xml:space="preserve"> </w:t>
            </w:r>
            <w:r w:rsidRPr="00792AC9">
              <w:rPr>
                <w:rFonts w:ascii="Times New Roman" w:hAnsi="Times New Roman" w:cs="Times New Roman"/>
                <w:bCs/>
                <w:sz w:val="28"/>
                <w:szCs w:val="28"/>
              </w:rPr>
              <w:t>- 2025 гг.</w:t>
            </w:r>
          </w:p>
        </w:tc>
        <w:tc>
          <w:tcPr>
            <w:tcW w:w="1012" w:type="dxa"/>
          </w:tcPr>
          <w:p w:rsidR="00792AC9" w:rsidRDefault="00232381"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4-7</w:t>
            </w: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2A3A88" w:rsidP="002A3A88">
            <w:pPr>
              <w:jc w:val="center"/>
              <w:rPr>
                <w:rFonts w:ascii="Times New Roman" w:hAnsi="Times New Roman" w:cs="Times New Roman"/>
                <w:bCs/>
                <w:sz w:val="28"/>
                <w:szCs w:val="28"/>
                <w:lang w:val="en-US"/>
              </w:rPr>
            </w:pPr>
            <w:r w:rsidRPr="002A3A88">
              <w:rPr>
                <w:rFonts w:ascii="Times New Roman" w:hAnsi="Times New Roman" w:cs="Times New Roman"/>
                <w:bCs/>
                <w:sz w:val="28"/>
                <w:szCs w:val="28"/>
                <w:lang w:val="en-US"/>
              </w:rPr>
              <w:t>II.</w:t>
            </w:r>
          </w:p>
        </w:tc>
        <w:tc>
          <w:tcPr>
            <w:tcW w:w="6945" w:type="dxa"/>
          </w:tcPr>
          <w:p w:rsidR="00792AC9" w:rsidRPr="00792AC9" w:rsidRDefault="00792AC9" w:rsidP="00792AC9">
            <w:pPr>
              <w:widowControl w:val="0"/>
              <w:tabs>
                <w:tab w:val="left" w:pos="743"/>
                <w:tab w:val="left" w:pos="1026"/>
              </w:tabs>
              <w:overflowPunct w:val="0"/>
              <w:autoSpaceDE w:val="0"/>
              <w:autoSpaceDN w:val="0"/>
              <w:adjustRightInd w:val="0"/>
              <w:jc w:val="both"/>
              <w:rPr>
                <w:rFonts w:ascii="Times New Roman" w:hAnsi="Times New Roman" w:cs="Times New Roman"/>
                <w:bCs/>
                <w:sz w:val="28"/>
                <w:szCs w:val="28"/>
              </w:rPr>
            </w:pPr>
            <w:r w:rsidRPr="00792AC9">
              <w:rPr>
                <w:rFonts w:ascii="Times New Roman" w:hAnsi="Times New Roman" w:cs="Times New Roman"/>
                <w:bCs/>
                <w:sz w:val="28"/>
                <w:szCs w:val="28"/>
              </w:rPr>
              <w:t>Информационная справка об организации образования</w:t>
            </w:r>
          </w:p>
        </w:tc>
        <w:tc>
          <w:tcPr>
            <w:tcW w:w="1012" w:type="dxa"/>
          </w:tcPr>
          <w:p w:rsidR="00792AC9" w:rsidRDefault="002E1983"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8-9</w:t>
            </w: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2A3A88" w:rsidP="002A3A88">
            <w:pPr>
              <w:jc w:val="center"/>
              <w:rPr>
                <w:rFonts w:ascii="Times New Roman" w:hAnsi="Times New Roman" w:cs="Times New Roman"/>
                <w:bCs/>
                <w:sz w:val="28"/>
                <w:szCs w:val="28"/>
                <w:lang w:val="en-US"/>
              </w:rPr>
            </w:pPr>
            <w:r w:rsidRPr="002A3A88">
              <w:rPr>
                <w:rFonts w:ascii="Times New Roman" w:hAnsi="Times New Roman" w:cs="Times New Roman"/>
                <w:bCs/>
                <w:sz w:val="28"/>
                <w:szCs w:val="28"/>
                <w:lang w:val="en-US"/>
              </w:rPr>
              <w:t>III.</w:t>
            </w:r>
          </w:p>
        </w:tc>
        <w:tc>
          <w:tcPr>
            <w:tcW w:w="6945" w:type="dxa"/>
          </w:tcPr>
          <w:p w:rsidR="00792AC9" w:rsidRPr="00792AC9" w:rsidRDefault="00792AC9" w:rsidP="00792AC9">
            <w:pPr>
              <w:widowControl w:val="0"/>
              <w:tabs>
                <w:tab w:val="left" w:pos="34"/>
              </w:tabs>
              <w:overflowPunct w:val="0"/>
              <w:autoSpaceDE w:val="0"/>
              <w:autoSpaceDN w:val="0"/>
              <w:adjustRightInd w:val="0"/>
              <w:jc w:val="both"/>
              <w:rPr>
                <w:rFonts w:ascii="Times New Roman" w:hAnsi="Times New Roman" w:cs="Times New Roman"/>
                <w:bCs/>
                <w:sz w:val="28"/>
                <w:szCs w:val="28"/>
              </w:rPr>
            </w:pPr>
            <w:r w:rsidRPr="00792AC9">
              <w:rPr>
                <w:rFonts w:ascii="Times New Roman" w:hAnsi="Times New Roman" w:cs="Times New Roman"/>
                <w:bCs/>
                <w:sz w:val="28"/>
                <w:szCs w:val="28"/>
              </w:rPr>
              <w:t>Анализ деятельности школы</w:t>
            </w:r>
          </w:p>
        </w:tc>
        <w:tc>
          <w:tcPr>
            <w:tcW w:w="1012" w:type="dxa"/>
          </w:tcPr>
          <w:p w:rsidR="00792AC9" w:rsidRDefault="00754470"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10-69</w:t>
            </w: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2A3A88" w:rsidP="002A3A88">
            <w:pPr>
              <w:widowControl w:val="0"/>
              <w:tabs>
                <w:tab w:val="left" w:pos="743"/>
                <w:tab w:val="left" w:pos="1026"/>
              </w:tabs>
              <w:overflowPunct w:val="0"/>
              <w:autoSpaceDE w:val="0"/>
              <w:autoSpaceDN w:val="0"/>
              <w:adjustRightInd w:val="0"/>
              <w:jc w:val="center"/>
              <w:rPr>
                <w:rFonts w:ascii="Times New Roman" w:hAnsi="Times New Roman" w:cs="Times New Roman"/>
                <w:bCs/>
                <w:sz w:val="28"/>
                <w:szCs w:val="28"/>
                <w:lang w:val="en-US"/>
              </w:rPr>
            </w:pPr>
            <w:r w:rsidRPr="002A3A88">
              <w:rPr>
                <w:rFonts w:ascii="Times New Roman" w:hAnsi="Times New Roman" w:cs="Times New Roman"/>
                <w:bCs/>
                <w:sz w:val="28"/>
                <w:szCs w:val="28"/>
                <w:lang w:val="en-US"/>
              </w:rPr>
              <w:t>IV.</w:t>
            </w:r>
          </w:p>
        </w:tc>
        <w:tc>
          <w:tcPr>
            <w:tcW w:w="6945" w:type="dxa"/>
          </w:tcPr>
          <w:p w:rsidR="00792AC9" w:rsidRPr="00792AC9" w:rsidRDefault="00792AC9" w:rsidP="00792AC9">
            <w:pPr>
              <w:widowControl w:val="0"/>
              <w:tabs>
                <w:tab w:val="left" w:pos="743"/>
                <w:tab w:val="left" w:pos="1026"/>
              </w:tabs>
              <w:overflowPunct w:val="0"/>
              <w:autoSpaceDE w:val="0"/>
              <w:autoSpaceDN w:val="0"/>
              <w:adjustRightInd w:val="0"/>
              <w:jc w:val="both"/>
              <w:rPr>
                <w:rFonts w:ascii="Times New Roman" w:hAnsi="Times New Roman" w:cs="Times New Roman"/>
                <w:bCs/>
                <w:sz w:val="28"/>
                <w:szCs w:val="28"/>
              </w:rPr>
            </w:pPr>
            <w:r w:rsidRPr="00792AC9">
              <w:rPr>
                <w:rFonts w:ascii="Times New Roman" w:hAnsi="Times New Roman" w:cs="Times New Roman"/>
                <w:bCs/>
                <w:sz w:val="28"/>
                <w:szCs w:val="28"/>
              </w:rPr>
              <w:t>Концепция развития организации образования</w:t>
            </w:r>
          </w:p>
        </w:tc>
        <w:tc>
          <w:tcPr>
            <w:tcW w:w="1012" w:type="dxa"/>
          </w:tcPr>
          <w:p w:rsidR="00792AC9" w:rsidRDefault="00754470"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70-72</w:t>
            </w: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2A3A88" w:rsidP="002A3A88">
            <w:pPr>
              <w:widowControl w:val="0"/>
              <w:tabs>
                <w:tab w:val="left" w:pos="743"/>
                <w:tab w:val="left" w:pos="1026"/>
              </w:tabs>
              <w:overflowPunct w:val="0"/>
              <w:autoSpaceDE w:val="0"/>
              <w:autoSpaceDN w:val="0"/>
              <w:adjustRightInd w:val="0"/>
              <w:jc w:val="center"/>
              <w:rPr>
                <w:rFonts w:ascii="Times New Roman" w:hAnsi="Times New Roman" w:cs="Times New Roman"/>
                <w:bCs/>
                <w:sz w:val="28"/>
                <w:szCs w:val="28"/>
                <w:lang w:val="en-US"/>
              </w:rPr>
            </w:pPr>
            <w:r w:rsidRPr="002A3A88">
              <w:rPr>
                <w:rFonts w:ascii="Times New Roman" w:hAnsi="Times New Roman" w:cs="Times New Roman"/>
                <w:bCs/>
                <w:sz w:val="28"/>
                <w:szCs w:val="28"/>
                <w:lang w:val="en-US"/>
              </w:rPr>
              <w:t>V.</w:t>
            </w:r>
          </w:p>
        </w:tc>
        <w:tc>
          <w:tcPr>
            <w:tcW w:w="6945" w:type="dxa"/>
          </w:tcPr>
          <w:p w:rsidR="00792AC9" w:rsidRPr="00792AC9" w:rsidRDefault="00792AC9" w:rsidP="00792AC9">
            <w:pPr>
              <w:widowControl w:val="0"/>
              <w:tabs>
                <w:tab w:val="left" w:pos="743"/>
                <w:tab w:val="left" w:pos="1026"/>
              </w:tabs>
              <w:overflowPunct w:val="0"/>
              <w:autoSpaceDE w:val="0"/>
              <w:autoSpaceDN w:val="0"/>
              <w:adjustRightInd w:val="0"/>
              <w:jc w:val="both"/>
              <w:rPr>
                <w:rFonts w:ascii="Times New Roman" w:hAnsi="Times New Roman" w:cs="Times New Roman"/>
                <w:bCs/>
                <w:sz w:val="28"/>
                <w:szCs w:val="28"/>
              </w:rPr>
            </w:pPr>
            <w:r w:rsidRPr="00792AC9">
              <w:rPr>
                <w:rFonts w:ascii="Times New Roman" w:hAnsi="Times New Roman" w:cs="Times New Roman"/>
                <w:bCs/>
                <w:sz w:val="28"/>
                <w:szCs w:val="28"/>
              </w:rPr>
              <w:t>Стратегический план действий по развитию школы</w:t>
            </w:r>
            <w:r w:rsidR="00E4310D">
              <w:rPr>
                <w:rFonts w:ascii="Times New Roman" w:hAnsi="Times New Roman" w:cs="Times New Roman"/>
                <w:bCs/>
                <w:sz w:val="28"/>
                <w:szCs w:val="28"/>
              </w:rPr>
              <w:t xml:space="preserve"> </w:t>
            </w:r>
            <w:r w:rsidRPr="00792AC9">
              <w:rPr>
                <w:rFonts w:ascii="Times New Roman" w:hAnsi="Times New Roman" w:cs="Times New Roman"/>
                <w:bCs/>
                <w:sz w:val="28"/>
                <w:szCs w:val="28"/>
              </w:rPr>
              <w:t>на 5 учебных года (2020</w:t>
            </w:r>
            <w:r w:rsidR="00E4310D">
              <w:rPr>
                <w:rFonts w:ascii="Times New Roman" w:hAnsi="Times New Roman" w:cs="Times New Roman"/>
                <w:bCs/>
                <w:sz w:val="28"/>
                <w:szCs w:val="28"/>
              </w:rPr>
              <w:t xml:space="preserve"> </w:t>
            </w:r>
            <w:r w:rsidRPr="00792AC9">
              <w:rPr>
                <w:rFonts w:ascii="Times New Roman" w:hAnsi="Times New Roman" w:cs="Times New Roman"/>
                <w:bCs/>
                <w:sz w:val="28"/>
                <w:szCs w:val="28"/>
              </w:rPr>
              <w:t>- 2025 гг.)</w:t>
            </w:r>
          </w:p>
        </w:tc>
        <w:tc>
          <w:tcPr>
            <w:tcW w:w="1012" w:type="dxa"/>
          </w:tcPr>
          <w:p w:rsidR="00792AC9" w:rsidRDefault="00792AC9" w:rsidP="00792AC9">
            <w:pPr>
              <w:contextualSpacing/>
              <w:jc w:val="center"/>
              <w:rPr>
                <w:rFonts w:ascii="Times New Roman" w:eastAsia="Times New Roman" w:hAnsi="Times New Roman" w:cs="Times New Roman"/>
                <w:bCs/>
                <w:sz w:val="28"/>
                <w:szCs w:val="28"/>
                <w:shd w:val="clear" w:color="auto" w:fill="FFFFFF"/>
                <w:lang w:bidi="en-US"/>
              </w:rPr>
            </w:pPr>
          </w:p>
          <w:p w:rsidR="000A0A0B" w:rsidRDefault="000A0A0B" w:rsidP="00792AC9">
            <w:pPr>
              <w:contextualSpacing/>
              <w:jc w:val="center"/>
              <w:rPr>
                <w:rFonts w:ascii="Times New Roman" w:eastAsia="Times New Roman" w:hAnsi="Times New Roman" w:cs="Times New Roman"/>
                <w:bCs/>
                <w:sz w:val="28"/>
                <w:szCs w:val="28"/>
                <w:shd w:val="clear" w:color="auto" w:fill="FFFFFF"/>
                <w:lang w:bidi="en-US"/>
              </w:rPr>
            </w:pP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792AC9" w:rsidP="002A3A88">
            <w:pPr>
              <w:contextualSpacing/>
              <w:jc w:val="center"/>
              <w:rPr>
                <w:rFonts w:ascii="Times New Roman" w:eastAsia="Times New Roman" w:hAnsi="Times New Roman" w:cs="Times New Roman"/>
                <w:bCs/>
                <w:sz w:val="28"/>
                <w:szCs w:val="28"/>
                <w:shd w:val="clear" w:color="auto" w:fill="FFFFFF"/>
                <w:lang w:bidi="en-US"/>
              </w:rPr>
            </w:pPr>
          </w:p>
        </w:tc>
        <w:tc>
          <w:tcPr>
            <w:tcW w:w="6945" w:type="dxa"/>
          </w:tcPr>
          <w:p w:rsidR="00745E3E" w:rsidRDefault="00792AC9" w:rsidP="00792AC9">
            <w:pPr>
              <w:pStyle w:val="a5"/>
              <w:keepNext/>
              <w:keepLines/>
              <w:spacing w:before="0" w:beforeAutospacing="0" w:after="0" w:afterAutospacing="0"/>
              <w:contextualSpacing/>
              <w:outlineLvl w:val="0"/>
              <w:rPr>
                <w:b/>
                <w:sz w:val="28"/>
                <w:szCs w:val="28"/>
              </w:rPr>
            </w:pPr>
            <w:r w:rsidRPr="00792AC9">
              <w:rPr>
                <w:bCs/>
                <w:sz w:val="28"/>
                <w:szCs w:val="28"/>
              </w:rPr>
              <w:t>Стратегическое направление 1</w:t>
            </w:r>
            <w:r w:rsidR="002E1983">
              <w:rPr>
                <w:bCs/>
                <w:sz w:val="28"/>
                <w:szCs w:val="28"/>
              </w:rPr>
              <w:t>.</w:t>
            </w:r>
            <w:r w:rsidR="002E1983" w:rsidRPr="008F1368">
              <w:rPr>
                <w:b/>
                <w:sz w:val="28"/>
                <w:szCs w:val="28"/>
              </w:rPr>
              <w:t xml:space="preserve"> </w:t>
            </w:r>
          </w:p>
          <w:p w:rsidR="00792AC9" w:rsidRPr="00792AC9" w:rsidRDefault="002E1983" w:rsidP="00792AC9">
            <w:pPr>
              <w:pStyle w:val="a5"/>
              <w:keepNext/>
              <w:keepLines/>
              <w:spacing w:before="0" w:beforeAutospacing="0" w:after="0" w:afterAutospacing="0"/>
              <w:contextualSpacing/>
              <w:outlineLvl w:val="0"/>
              <w:rPr>
                <w:bCs/>
                <w:sz w:val="28"/>
                <w:szCs w:val="28"/>
              </w:rPr>
            </w:pPr>
            <w:r w:rsidRPr="002E1983">
              <w:rPr>
                <w:sz w:val="28"/>
                <w:szCs w:val="28"/>
              </w:rPr>
              <w:t>Развитие качества образования</w:t>
            </w:r>
          </w:p>
        </w:tc>
        <w:tc>
          <w:tcPr>
            <w:tcW w:w="1012" w:type="dxa"/>
          </w:tcPr>
          <w:p w:rsidR="00792AC9" w:rsidRDefault="00754470" w:rsidP="000A0A0B">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73-76</w:t>
            </w:r>
          </w:p>
          <w:p w:rsidR="000A0A0B" w:rsidRDefault="000A0A0B" w:rsidP="000A0A0B">
            <w:pPr>
              <w:contextualSpacing/>
              <w:jc w:val="center"/>
              <w:rPr>
                <w:rFonts w:ascii="Times New Roman" w:eastAsia="Times New Roman" w:hAnsi="Times New Roman" w:cs="Times New Roman"/>
                <w:bCs/>
                <w:sz w:val="28"/>
                <w:szCs w:val="28"/>
                <w:shd w:val="clear" w:color="auto" w:fill="FFFFFF"/>
                <w:lang w:bidi="en-US"/>
              </w:rPr>
            </w:pPr>
          </w:p>
          <w:p w:rsidR="000A0A0B" w:rsidRPr="00792AC9" w:rsidRDefault="000A0A0B" w:rsidP="000A0A0B">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792AC9" w:rsidP="002A3A88">
            <w:pPr>
              <w:contextualSpacing/>
              <w:jc w:val="center"/>
              <w:rPr>
                <w:rFonts w:ascii="Times New Roman" w:eastAsia="Times New Roman" w:hAnsi="Times New Roman" w:cs="Times New Roman"/>
                <w:bCs/>
                <w:sz w:val="28"/>
                <w:szCs w:val="28"/>
                <w:shd w:val="clear" w:color="auto" w:fill="FFFFFF"/>
                <w:lang w:bidi="en-US"/>
              </w:rPr>
            </w:pPr>
          </w:p>
        </w:tc>
        <w:tc>
          <w:tcPr>
            <w:tcW w:w="6945" w:type="dxa"/>
          </w:tcPr>
          <w:p w:rsidR="00745E3E" w:rsidRDefault="00792AC9" w:rsidP="00792AC9">
            <w:pPr>
              <w:contextualSpacing/>
              <w:rPr>
                <w:b/>
                <w:sz w:val="28"/>
                <w:szCs w:val="28"/>
              </w:rPr>
            </w:pPr>
            <w:r w:rsidRPr="00792AC9">
              <w:rPr>
                <w:rFonts w:ascii="Times New Roman" w:hAnsi="Times New Roman" w:cs="Times New Roman"/>
                <w:bCs/>
                <w:sz w:val="28"/>
                <w:szCs w:val="28"/>
              </w:rPr>
              <w:t>Стратегическое направление 2</w:t>
            </w:r>
            <w:r w:rsidR="002E1983">
              <w:rPr>
                <w:rFonts w:ascii="Times New Roman" w:hAnsi="Times New Roman" w:cs="Times New Roman"/>
                <w:bCs/>
                <w:sz w:val="28"/>
                <w:szCs w:val="28"/>
              </w:rPr>
              <w:t xml:space="preserve">. </w:t>
            </w:r>
            <w:r w:rsidR="002E1983" w:rsidRPr="002E1983">
              <w:rPr>
                <w:b/>
                <w:sz w:val="28"/>
                <w:szCs w:val="28"/>
              </w:rPr>
              <w:t xml:space="preserve"> </w:t>
            </w:r>
          </w:p>
          <w:p w:rsidR="00792AC9" w:rsidRPr="00792AC9" w:rsidRDefault="002E1983" w:rsidP="00792AC9">
            <w:pPr>
              <w:contextualSpacing/>
              <w:rPr>
                <w:rFonts w:ascii="Times New Roman" w:eastAsia="Times New Roman" w:hAnsi="Times New Roman" w:cs="Times New Roman"/>
                <w:bCs/>
                <w:sz w:val="28"/>
                <w:szCs w:val="28"/>
                <w:shd w:val="clear" w:color="auto" w:fill="FFFFFF"/>
                <w:lang w:bidi="en-US"/>
              </w:rPr>
            </w:pPr>
            <w:r w:rsidRPr="002E1983">
              <w:rPr>
                <w:rFonts w:ascii="Times New Roman" w:hAnsi="Times New Roman" w:cs="Times New Roman"/>
                <w:bCs/>
                <w:sz w:val="28"/>
                <w:szCs w:val="28"/>
              </w:rPr>
              <w:t>Развитие кадрового потенциала</w:t>
            </w:r>
          </w:p>
        </w:tc>
        <w:tc>
          <w:tcPr>
            <w:tcW w:w="1012" w:type="dxa"/>
          </w:tcPr>
          <w:p w:rsidR="00792AC9" w:rsidRDefault="00754470"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77-79</w:t>
            </w:r>
          </w:p>
          <w:p w:rsidR="000A0A0B" w:rsidRDefault="000A0A0B" w:rsidP="00792AC9">
            <w:pPr>
              <w:contextualSpacing/>
              <w:jc w:val="center"/>
              <w:rPr>
                <w:rFonts w:ascii="Times New Roman" w:eastAsia="Times New Roman" w:hAnsi="Times New Roman" w:cs="Times New Roman"/>
                <w:bCs/>
                <w:sz w:val="28"/>
                <w:szCs w:val="28"/>
                <w:shd w:val="clear" w:color="auto" w:fill="FFFFFF"/>
                <w:lang w:bidi="en-US"/>
              </w:rPr>
            </w:pP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792AC9" w:rsidP="002A3A88">
            <w:pPr>
              <w:contextualSpacing/>
              <w:jc w:val="center"/>
              <w:rPr>
                <w:rFonts w:ascii="Times New Roman" w:eastAsia="Times New Roman" w:hAnsi="Times New Roman" w:cs="Times New Roman"/>
                <w:bCs/>
                <w:sz w:val="28"/>
                <w:szCs w:val="28"/>
                <w:shd w:val="clear" w:color="auto" w:fill="FFFFFF"/>
                <w:lang w:bidi="en-US"/>
              </w:rPr>
            </w:pPr>
          </w:p>
        </w:tc>
        <w:tc>
          <w:tcPr>
            <w:tcW w:w="6945" w:type="dxa"/>
          </w:tcPr>
          <w:p w:rsidR="00745E3E" w:rsidRDefault="00792AC9" w:rsidP="002E1983">
            <w:pPr>
              <w:tabs>
                <w:tab w:val="left" w:pos="1134"/>
              </w:tabs>
              <w:rPr>
                <w:rFonts w:ascii="Times New Roman" w:hAnsi="Times New Roman" w:cs="Times New Roman"/>
                <w:b/>
                <w:sz w:val="28"/>
                <w:szCs w:val="28"/>
              </w:rPr>
            </w:pPr>
            <w:r w:rsidRPr="002E1983">
              <w:rPr>
                <w:rFonts w:ascii="Times New Roman" w:hAnsi="Times New Roman" w:cs="Times New Roman"/>
                <w:bCs/>
                <w:sz w:val="28"/>
                <w:szCs w:val="28"/>
              </w:rPr>
              <w:t>Стратегическое направление 3</w:t>
            </w:r>
            <w:r w:rsidR="002E1983" w:rsidRPr="002E1983">
              <w:rPr>
                <w:rFonts w:ascii="Times New Roman" w:hAnsi="Times New Roman" w:cs="Times New Roman"/>
                <w:bCs/>
                <w:sz w:val="28"/>
                <w:szCs w:val="28"/>
              </w:rPr>
              <w:t xml:space="preserve">. </w:t>
            </w:r>
            <w:r w:rsidR="002E1983" w:rsidRPr="002E1983">
              <w:rPr>
                <w:rFonts w:ascii="Times New Roman" w:hAnsi="Times New Roman" w:cs="Times New Roman"/>
                <w:b/>
                <w:sz w:val="28"/>
                <w:szCs w:val="28"/>
              </w:rPr>
              <w:t xml:space="preserve"> </w:t>
            </w:r>
          </w:p>
          <w:p w:rsidR="00792AC9" w:rsidRPr="002E1983" w:rsidRDefault="002E1983" w:rsidP="002E1983">
            <w:pPr>
              <w:tabs>
                <w:tab w:val="left" w:pos="1134"/>
              </w:tabs>
              <w:rPr>
                <w:rFonts w:ascii="Times New Roman" w:hAnsi="Times New Roman" w:cs="Times New Roman"/>
                <w:b/>
                <w:sz w:val="28"/>
                <w:szCs w:val="28"/>
              </w:rPr>
            </w:pPr>
            <w:r w:rsidRPr="002E1983">
              <w:rPr>
                <w:rFonts w:ascii="Times New Roman" w:hAnsi="Times New Roman" w:cs="Times New Roman"/>
                <w:sz w:val="28"/>
                <w:szCs w:val="28"/>
              </w:rPr>
              <w:t>Развитие коллегиальной формы управления</w:t>
            </w:r>
          </w:p>
        </w:tc>
        <w:tc>
          <w:tcPr>
            <w:tcW w:w="1012" w:type="dxa"/>
          </w:tcPr>
          <w:p w:rsidR="00792AC9" w:rsidRDefault="00754470"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80-82</w:t>
            </w:r>
          </w:p>
          <w:p w:rsidR="000A0A0B" w:rsidRDefault="000A0A0B" w:rsidP="00792AC9">
            <w:pPr>
              <w:contextualSpacing/>
              <w:jc w:val="center"/>
              <w:rPr>
                <w:rFonts w:ascii="Times New Roman" w:eastAsia="Times New Roman" w:hAnsi="Times New Roman" w:cs="Times New Roman"/>
                <w:bCs/>
                <w:sz w:val="28"/>
                <w:szCs w:val="28"/>
                <w:shd w:val="clear" w:color="auto" w:fill="FFFFFF"/>
                <w:lang w:bidi="en-US"/>
              </w:rPr>
            </w:pP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792AC9" w:rsidP="002A3A88">
            <w:pPr>
              <w:contextualSpacing/>
              <w:jc w:val="center"/>
              <w:rPr>
                <w:rFonts w:ascii="Times New Roman" w:eastAsia="Times New Roman" w:hAnsi="Times New Roman" w:cs="Times New Roman"/>
                <w:bCs/>
                <w:sz w:val="28"/>
                <w:szCs w:val="28"/>
                <w:shd w:val="clear" w:color="auto" w:fill="FFFFFF"/>
                <w:lang w:bidi="en-US"/>
              </w:rPr>
            </w:pPr>
          </w:p>
        </w:tc>
        <w:tc>
          <w:tcPr>
            <w:tcW w:w="6945" w:type="dxa"/>
          </w:tcPr>
          <w:p w:rsidR="00745E3E" w:rsidRDefault="00792AC9" w:rsidP="00792AC9">
            <w:pPr>
              <w:contextualSpacing/>
              <w:rPr>
                <w:rFonts w:ascii="Times New Roman" w:hAnsi="Times New Roman" w:cs="Times New Roman"/>
                <w:color w:val="000000"/>
                <w:sz w:val="28"/>
                <w:szCs w:val="28"/>
                <w:lang w:eastAsia="ru-RU"/>
              </w:rPr>
            </w:pPr>
            <w:r w:rsidRPr="00792AC9">
              <w:rPr>
                <w:rFonts w:ascii="Times New Roman" w:hAnsi="Times New Roman" w:cs="Times New Roman"/>
                <w:bCs/>
                <w:sz w:val="28"/>
                <w:szCs w:val="28"/>
              </w:rPr>
              <w:t>Стратегическое направление 4</w:t>
            </w:r>
            <w:r w:rsidR="002E1983">
              <w:rPr>
                <w:rFonts w:ascii="Times New Roman" w:hAnsi="Times New Roman" w:cs="Times New Roman"/>
                <w:bCs/>
                <w:sz w:val="28"/>
                <w:szCs w:val="28"/>
              </w:rPr>
              <w:t>.</w:t>
            </w:r>
            <w:r w:rsidR="002E1983" w:rsidRPr="002E1983">
              <w:rPr>
                <w:rFonts w:ascii="Times New Roman" w:hAnsi="Times New Roman" w:cs="Times New Roman"/>
                <w:color w:val="000000"/>
                <w:sz w:val="28"/>
                <w:szCs w:val="28"/>
                <w:lang w:eastAsia="ru-RU"/>
              </w:rPr>
              <w:t xml:space="preserve"> </w:t>
            </w:r>
          </w:p>
          <w:p w:rsidR="00792AC9" w:rsidRPr="00792AC9" w:rsidRDefault="002E1983" w:rsidP="00792AC9">
            <w:pPr>
              <w:contextualSpacing/>
              <w:rPr>
                <w:rFonts w:ascii="Times New Roman" w:hAnsi="Times New Roman" w:cs="Times New Roman"/>
                <w:bCs/>
                <w:sz w:val="28"/>
                <w:szCs w:val="28"/>
              </w:rPr>
            </w:pPr>
            <w:r w:rsidRPr="002E1983">
              <w:rPr>
                <w:rFonts w:ascii="Times New Roman" w:hAnsi="Times New Roman" w:cs="Times New Roman"/>
                <w:bCs/>
                <w:sz w:val="28"/>
                <w:szCs w:val="28"/>
              </w:rPr>
              <w:t>Создание условий образовательного процесса</w:t>
            </w:r>
          </w:p>
        </w:tc>
        <w:tc>
          <w:tcPr>
            <w:tcW w:w="1012" w:type="dxa"/>
          </w:tcPr>
          <w:p w:rsidR="00792AC9" w:rsidRDefault="00754470"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83-86</w:t>
            </w:r>
          </w:p>
          <w:p w:rsidR="000A0A0B" w:rsidRDefault="000A0A0B" w:rsidP="00792AC9">
            <w:pPr>
              <w:contextualSpacing/>
              <w:jc w:val="center"/>
              <w:rPr>
                <w:rFonts w:ascii="Times New Roman" w:eastAsia="Times New Roman" w:hAnsi="Times New Roman" w:cs="Times New Roman"/>
                <w:bCs/>
                <w:sz w:val="28"/>
                <w:szCs w:val="28"/>
                <w:shd w:val="clear" w:color="auto" w:fill="FFFFFF"/>
                <w:lang w:bidi="en-US"/>
              </w:rPr>
            </w:pP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A3A88" w:rsidRDefault="00792AC9" w:rsidP="002A3A88">
            <w:pPr>
              <w:contextualSpacing/>
              <w:jc w:val="center"/>
              <w:rPr>
                <w:rFonts w:ascii="Times New Roman" w:eastAsia="Times New Roman" w:hAnsi="Times New Roman" w:cs="Times New Roman"/>
                <w:bCs/>
                <w:sz w:val="28"/>
                <w:szCs w:val="28"/>
                <w:shd w:val="clear" w:color="auto" w:fill="FFFFFF"/>
                <w:lang w:bidi="en-US"/>
              </w:rPr>
            </w:pPr>
          </w:p>
        </w:tc>
        <w:tc>
          <w:tcPr>
            <w:tcW w:w="6945" w:type="dxa"/>
          </w:tcPr>
          <w:p w:rsidR="00745E3E" w:rsidRDefault="002E1983" w:rsidP="00792AC9">
            <w:pPr>
              <w:contextualSpacing/>
              <w:rPr>
                <w:rFonts w:ascii="Times New Roman" w:hAnsi="Times New Roman" w:cs="Times New Roman"/>
                <w:bCs/>
                <w:sz w:val="28"/>
                <w:szCs w:val="28"/>
              </w:rPr>
            </w:pPr>
            <w:r w:rsidRPr="002E1983">
              <w:rPr>
                <w:rFonts w:ascii="Times New Roman" w:hAnsi="Times New Roman" w:cs="Times New Roman"/>
                <w:bCs/>
                <w:sz w:val="28"/>
                <w:szCs w:val="28"/>
              </w:rPr>
              <w:t xml:space="preserve">Стратегическое направление 5. </w:t>
            </w:r>
          </w:p>
          <w:p w:rsidR="00792AC9" w:rsidRPr="002E1983" w:rsidRDefault="002E1983" w:rsidP="00792AC9">
            <w:pPr>
              <w:contextualSpacing/>
              <w:rPr>
                <w:rFonts w:ascii="Times New Roman" w:hAnsi="Times New Roman" w:cs="Times New Roman"/>
                <w:bCs/>
                <w:sz w:val="28"/>
                <w:szCs w:val="28"/>
              </w:rPr>
            </w:pPr>
            <w:r w:rsidRPr="002E1983">
              <w:rPr>
                <w:rFonts w:ascii="Times New Roman" w:hAnsi="Times New Roman" w:cs="Times New Roman"/>
                <w:bCs/>
                <w:sz w:val="28"/>
                <w:szCs w:val="28"/>
              </w:rPr>
              <w:t xml:space="preserve">Интеграция предмета «Самопознание»  </w:t>
            </w:r>
            <w:r>
              <w:rPr>
                <w:rFonts w:ascii="Times New Roman" w:hAnsi="Times New Roman" w:cs="Times New Roman"/>
                <w:bCs/>
                <w:sz w:val="28"/>
                <w:szCs w:val="28"/>
              </w:rPr>
              <w:t>с другими учебными дисциплинами</w:t>
            </w:r>
          </w:p>
        </w:tc>
        <w:tc>
          <w:tcPr>
            <w:tcW w:w="1012" w:type="dxa"/>
          </w:tcPr>
          <w:p w:rsidR="00792AC9" w:rsidRDefault="00754470"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87-89</w:t>
            </w:r>
          </w:p>
          <w:p w:rsidR="000A0A0B" w:rsidRDefault="000A0A0B" w:rsidP="00792AC9">
            <w:pPr>
              <w:contextualSpacing/>
              <w:jc w:val="center"/>
              <w:rPr>
                <w:rFonts w:ascii="Times New Roman" w:eastAsia="Times New Roman" w:hAnsi="Times New Roman" w:cs="Times New Roman"/>
                <w:bCs/>
                <w:sz w:val="28"/>
                <w:szCs w:val="28"/>
                <w:shd w:val="clear" w:color="auto" w:fill="FFFFFF"/>
                <w:lang w:bidi="en-US"/>
              </w:rPr>
            </w:pP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r w:rsidR="00792AC9" w:rsidRPr="00A90E84" w:rsidTr="002E1983">
        <w:tc>
          <w:tcPr>
            <w:tcW w:w="1101" w:type="dxa"/>
          </w:tcPr>
          <w:p w:rsidR="00792AC9" w:rsidRPr="002E1983" w:rsidRDefault="002A3A88" w:rsidP="002A3A88">
            <w:pPr>
              <w:jc w:val="center"/>
              <w:rPr>
                <w:rFonts w:ascii="Times New Roman" w:hAnsi="Times New Roman" w:cs="Times New Roman"/>
                <w:bCs/>
                <w:sz w:val="28"/>
                <w:szCs w:val="28"/>
                <w:shd w:val="clear" w:color="auto" w:fill="FFFFFF"/>
                <w:lang w:bidi="en-US"/>
              </w:rPr>
            </w:pPr>
            <w:r w:rsidRPr="002A3A88">
              <w:rPr>
                <w:rFonts w:ascii="Times New Roman" w:hAnsi="Times New Roman" w:cs="Times New Roman"/>
                <w:bCs/>
                <w:sz w:val="28"/>
                <w:szCs w:val="28"/>
                <w:shd w:val="clear" w:color="auto" w:fill="FFFFFF"/>
                <w:lang w:val="en-US" w:bidi="en-US"/>
              </w:rPr>
              <w:t>VI</w:t>
            </w:r>
            <w:r w:rsidRPr="002E1983">
              <w:rPr>
                <w:rFonts w:ascii="Times New Roman" w:hAnsi="Times New Roman" w:cs="Times New Roman"/>
                <w:bCs/>
                <w:sz w:val="28"/>
                <w:szCs w:val="28"/>
                <w:shd w:val="clear" w:color="auto" w:fill="FFFFFF"/>
                <w:lang w:bidi="en-US"/>
              </w:rPr>
              <w:t>.</w:t>
            </w:r>
          </w:p>
        </w:tc>
        <w:tc>
          <w:tcPr>
            <w:tcW w:w="6945" w:type="dxa"/>
          </w:tcPr>
          <w:p w:rsidR="00792AC9" w:rsidRPr="00792AC9" w:rsidRDefault="00792AC9" w:rsidP="00792AC9">
            <w:pPr>
              <w:contextualSpacing/>
              <w:rPr>
                <w:rFonts w:ascii="Times New Roman" w:hAnsi="Times New Roman" w:cs="Times New Roman"/>
                <w:bCs/>
                <w:sz w:val="28"/>
                <w:szCs w:val="28"/>
              </w:rPr>
            </w:pPr>
            <w:r w:rsidRPr="00792AC9">
              <w:rPr>
                <w:rFonts w:ascii="Times New Roman" w:hAnsi="Times New Roman" w:cs="Times New Roman"/>
                <w:bCs/>
                <w:sz w:val="28"/>
                <w:szCs w:val="28"/>
              </w:rPr>
              <w:t>План мероприятий школы</w:t>
            </w:r>
            <w:r w:rsidR="002E1983">
              <w:rPr>
                <w:rFonts w:ascii="Times New Roman" w:hAnsi="Times New Roman" w:cs="Times New Roman"/>
                <w:bCs/>
                <w:sz w:val="28"/>
                <w:szCs w:val="28"/>
              </w:rPr>
              <w:t xml:space="preserve"> на 2020- 2021 учебный год</w:t>
            </w:r>
          </w:p>
        </w:tc>
        <w:tc>
          <w:tcPr>
            <w:tcW w:w="1012" w:type="dxa"/>
          </w:tcPr>
          <w:p w:rsidR="00792AC9" w:rsidRDefault="00754470" w:rsidP="00792AC9">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90-93</w:t>
            </w:r>
          </w:p>
          <w:p w:rsidR="000A0A0B" w:rsidRPr="00792AC9" w:rsidRDefault="000A0A0B" w:rsidP="00792AC9">
            <w:pPr>
              <w:contextualSpacing/>
              <w:jc w:val="center"/>
              <w:rPr>
                <w:rFonts w:ascii="Times New Roman" w:eastAsia="Times New Roman" w:hAnsi="Times New Roman" w:cs="Times New Roman"/>
                <w:bCs/>
                <w:sz w:val="28"/>
                <w:szCs w:val="28"/>
                <w:shd w:val="clear" w:color="auto" w:fill="FFFFFF"/>
                <w:lang w:bidi="en-US"/>
              </w:rPr>
            </w:pPr>
          </w:p>
        </w:tc>
      </w:tr>
    </w:tbl>
    <w:p w:rsidR="00792AC9" w:rsidRDefault="00792AC9">
      <w:pPr>
        <w:rPr>
          <w:lang w:val="kk-KZ"/>
        </w:rPr>
      </w:pPr>
    </w:p>
    <w:p w:rsidR="00792AC9" w:rsidRDefault="00792AC9">
      <w:pPr>
        <w:rPr>
          <w:lang w:val="kk-KZ"/>
        </w:rPr>
      </w:pPr>
    </w:p>
    <w:p w:rsidR="00792AC9" w:rsidRDefault="00792AC9">
      <w:pPr>
        <w:rPr>
          <w:lang w:val="kk-KZ"/>
        </w:rPr>
      </w:pPr>
    </w:p>
    <w:p w:rsidR="004237B4" w:rsidRDefault="004237B4" w:rsidP="002A3A88">
      <w:pPr>
        <w:spacing w:after="0" w:line="240" w:lineRule="auto"/>
        <w:jc w:val="center"/>
        <w:rPr>
          <w:lang w:val="kk-KZ"/>
        </w:rPr>
      </w:pPr>
    </w:p>
    <w:p w:rsidR="002E20CF" w:rsidRDefault="002E20CF" w:rsidP="002A3A88">
      <w:pPr>
        <w:spacing w:after="0" w:line="240" w:lineRule="auto"/>
        <w:jc w:val="center"/>
        <w:rPr>
          <w:lang w:val="kk-KZ"/>
        </w:rPr>
      </w:pPr>
    </w:p>
    <w:p w:rsidR="002E20CF" w:rsidRDefault="002E20CF" w:rsidP="002A3A88">
      <w:pPr>
        <w:spacing w:after="0" w:line="240" w:lineRule="auto"/>
        <w:jc w:val="center"/>
        <w:rPr>
          <w:lang w:val="kk-KZ"/>
        </w:rPr>
      </w:pPr>
    </w:p>
    <w:p w:rsidR="002E20CF" w:rsidRDefault="002E20CF" w:rsidP="002A3A88">
      <w:pPr>
        <w:spacing w:after="0" w:line="240" w:lineRule="auto"/>
        <w:jc w:val="center"/>
        <w:rPr>
          <w:lang w:val="kk-KZ"/>
        </w:rPr>
      </w:pPr>
    </w:p>
    <w:p w:rsidR="002E20CF" w:rsidRDefault="002E20CF" w:rsidP="002A3A88">
      <w:pPr>
        <w:spacing w:after="0" w:line="240" w:lineRule="auto"/>
        <w:jc w:val="center"/>
        <w:rPr>
          <w:lang w:val="kk-KZ"/>
        </w:rPr>
      </w:pPr>
    </w:p>
    <w:p w:rsidR="000A0A0B" w:rsidRDefault="000A0A0B" w:rsidP="002A3A88">
      <w:pPr>
        <w:spacing w:after="0" w:line="240" w:lineRule="auto"/>
        <w:jc w:val="center"/>
        <w:rPr>
          <w:lang w:val="kk-KZ"/>
        </w:rPr>
      </w:pPr>
    </w:p>
    <w:p w:rsidR="000A0A0B" w:rsidRDefault="000A0A0B" w:rsidP="002A3A88">
      <w:pPr>
        <w:spacing w:after="0" w:line="240" w:lineRule="auto"/>
        <w:jc w:val="center"/>
        <w:rPr>
          <w:lang w:val="kk-KZ"/>
        </w:rPr>
      </w:pPr>
    </w:p>
    <w:p w:rsidR="004D6C3C" w:rsidRPr="002E1983" w:rsidRDefault="00792AC9" w:rsidP="002A3A88">
      <w:pPr>
        <w:spacing w:after="0" w:line="240" w:lineRule="auto"/>
        <w:jc w:val="center"/>
        <w:rPr>
          <w:rFonts w:ascii="Times New Roman" w:hAnsi="Times New Roman" w:cs="Times New Roman"/>
          <w:b/>
          <w:sz w:val="28"/>
          <w:szCs w:val="28"/>
        </w:rPr>
      </w:pPr>
      <w:r w:rsidRPr="002A3A88">
        <w:rPr>
          <w:rFonts w:ascii="Times New Roman" w:hAnsi="Times New Roman" w:cs="Times New Roman"/>
          <w:b/>
          <w:sz w:val="28"/>
          <w:szCs w:val="28"/>
          <w:lang w:val="en-US"/>
        </w:rPr>
        <w:t>I</w:t>
      </w:r>
      <w:r w:rsidRPr="002A3A88">
        <w:rPr>
          <w:rFonts w:ascii="Times New Roman" w:hAnsi="Times New Roman" w:cs="Times New Roman"/>
          <w:b/>
          <w:sz w:val="28"/>
          <w:szCs w:val="28"/>
        </w:rPr>
        <w:t xml:space="preserve">. </w:t>
      </w:r>
      <w:r w:rsidR="003D0FF3" w:rsidRPr="002A3A88">
        <w:rPr>
          <w:rFonts w:ascii="Times New Roman" w:hAnsi="Times New Roman" w:cs="Times New Roman"/>
          <w:b/>
          <w:sz w:val="28"/>
          <w:szCs w:val="28"/>
        </w:rPr>
        <w:t>ПАСПОРТ ПРОГРАММЫ РАЗВИТИЯ ШКОЛЫ</w:t>
      </w:r>
    </w:p>
    <w:p w:rsidR="002A3A88" w:rsidRPr="002E1983" w:rsidRDefault="002A3A88" w:rsidP="002A3A88">
      <w:pPr>
        <w:spacing w:after="0" w:line="240" w:lineRule="auto"/>
        <w:jc w:val="center"/>
        <w:rPr>
          <w:rFonts w:ascii="Times New Roman" w:hAnsi="Times New Roman" w:cs="Times New Roman"/>
          <w:b/>
          <w:sz w:val="28"/>
          <w:szCs w:val="28"/>
        </w:rPr>
      </w:pPr>
    </w:p>
    <w:p w:rsidR="00AC6124" w:rsidRPr="00AC6124" w:rsidRDefault="00AC6124" w:rsidP="002A3A88">
      <w:pPr>
        <w:pStyle w:val="a3"/>
        <w:shd w:val="clear" w:color="auto" w:fill="FFFFFF"/>
        <w:ind w:left="0"/>
        <w:jc w:val="center"/>
        <w:rPr>
          <w:b/>
          <w:sz w:val="28"/>
          <w:lang w:val="kk-KZ"/>
        </w:rPr>
      </w:pPr>
      <w:r w:rsidRPr="00AC6124">
        <w:rPr>
          <w:b/>
          <w:sz w:val="28"/>
          <w:lang w:val="kk-KZ"/>
        </w:rPr>
        <w:t>Коммунального государственного учреждения</w:t>
      </w:r>
    </w:p>
    <w:p w:rsidR="00AC6124" w:rsidRPr="00AC6124" w:rsidRDefault="00AC6124" w:rsidP="002A3A88">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4"/>
          <w:lang w:val="kk-KZ" w:eastAsia="ru-RU"/>
        </w:rPr>
      </w:pPr>
      <w:r w:rsidRPr="00AC6124">
        <w:rPr>
          <w:rFonts w:ascii="Times New Roman" w:eastAsia="Times New Roman" w:hAnsi="Times New Roman" w:cs="Times New Roman"/>
          <w:b/>
          <w:sz w:val="28"/>
          <w:szCs w:val="24"/>
          <w:lang w:val="kk-KZ" w:eastAsia="ru-RU"/>
        </w:rPr>
        <w:t>«Общеобразовательная средняя школа № 4 города Балхаш»</w:t>
      </w:r>
    </w:p>
    <w:p w:rsidR="002A3A88" w:rsidRPr="000A0A0B" w:rsidRDefault="00AC6124" w:rsidP="000A0A0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4"/>
          <w:lang w:eastAsia="ru-RU"/>
        </w:rPr>
      </w:pPr>
      <w:r w:rsidRPr="00AC6124">
        <w:rPr>
          <w:rFonts w:ascii="Times New Roman" w:eastAsia="Times New Roman" w:hAnsi="Times New Roman" w:cs="Times New Roman"/>
          <w:b/>
          <w:sz w:val="28"/>
          <w:szCs w:val="24"/>
          <w:lang w:val="kk-KZ" w:eastAsia="ru-RU"/>
        </w:rPr>
        <w:t>государственного учреждения «Отдел образования города Балхаш»</w:t>
      </w:r>
    </w:p>
    <w:p w:rsidR="00792AC9" w:rsidRPr="000A0A0B" w:rsidRDefault="004D6C3C" w:rsidP="002A3A88">
      <w:pPr>
        <w:spacing w:after="0" w:line="240" w:lineRule="auto"/>
        <w:jc w:val="center"/>
        <w:rPr>
          <w:rFonts w:ascii="Times New Roman" w:eastAsia="Times New Roman" w:hAnsi="Times New Roman" w:cs="Times New Roman"/>
          <w:b/>
          <w:sz w:val="28"/>
          <w:szCs w:val="20"/>
        </w:rPr>
      </w:pPr>
      <w:r w:rsidRPr="000A0A0B">
        <w:rPr>
          <w:rFonts w:ascii="Times New Roman" w:eastAsia="Times New Roman" w:hAnsi="Times New Roman" w:cs="Times New Roman"/>
          <w:b/>
          <w:sz w:val="28"/>
          <w:szCs w:val="20"/>
        </w:rPr>
        <w:t xml:space="preserve">на 2020 – 2025 </w:t>
      </w:r>
      <w:r w:rsidR="00792AC9" w:rsidRPr="000A0A0B">
        <w:rPr>
          <w:rFonts w:ascii="Times New Roman" w:eastAsia="Times New Roman" w:hAnsi="Times New Roman" w:cs="Times New Roman"/>
          <w:b/>
          <w:sz w:val="28"/>
          <w:szCs w:val="20"/>
        </w:rPr>
        <w:t>годы</w:t>
      </w:r>
    </w:p>
    <w:p w:rsidR="00792AC9" w:rsidRPr="00792AC9" w:rsidRDefault="00792AC9" w:rsidP="002A3A88">
      <w:pPr>
        <w:spacing w:after="0" w:line="240" w:lineRule="auto"/>
        <w:jc w:val="center"/>
        <w:rPr>
          <w:rFonts w:ascii="Times New Roman" w:eastAsia="Times New Roman" w:hAnsi="Times New Roman" w:cs="Times New Roman"/>
          <w:i/>
          <w:sz w:val="20"/>
          <w:szCs w:val="20"/>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799"/>
      </w:tblGrid>
      <w:tr w:rsidR="00792AC9" w:rsidRPr="00792AC9" w:rsidTr="00745E3E">
        <w:trPr>
          <w:trHeight w:val="699"/>
        </w:trPr>
        <w:tc>
          <w:tcPr>
            <w:tcW w:w="2660" w:type="dxa"/>
            <w:tcBorders>
              <w:top w:val="single" w:sz="4" w:space="0" w:color="auto"/>
              <w:left w:val="single" w:sz="4" w:space="0" w:color="auto"/>
              <w:right w:val="single" w:sz="4" w:space="0" w:color="auto"/>
            </w:tcBorders>
            <w:shd w:val="clear" w:color="auto" w:fill="auto"/>
            <w:vAlign w:val="center"/>
          </w:tcPr>
          <w:p w:rsidR="00792AC9" w:rsidRPr="00792AC9" w:rsidRDefault="00792AC9" w:rsidP="00792AC9">
            <w:pPr>
              <w:jc w:val="both"/>
              <w:rPr>
                <w:rFonts w:ascii="Times New Roman" w:eastAsia="Times New Roman" w:hAnsi="Times New Roman" w:cs="Times New Roman"/>
                <w:b/>
                <w:sz w:val="28"/>
                <w:szCs w:val="28"/>
                <w:highlight w:val="yellow"/>
              </w:rPr>
            </w:pPr>
            <w:r w:rsidRPr="00792AC9">
              <w:rPr>
                <w:rFonts w:ascii="Times New Roman" w:eastAsia="Times New Roman" w:hAnsi="Times New Roman" w:cs="Times New Roman"/>
                <w:b/>
                <w:bCs/>
                <w:sz w:val="28"/>
                <w:szCs w:val="28"/>
              </w:rPr>
              <w:t>Нормативно-правовое обеспечение ПРШ</w:t>
            </w:r>
          </w:p>
        </w:tc>
        <w:tc>
          <w:tcPr>
            <w:tcW w:w="6799" w:type="dxa"/>
            <w:tcBorders>
              <w:top w:val="single" w:sz="4" w:space="0" w:color="auto"/>
              <w:left w:val="single" w:sz="4" w:space="0" w:color="auto"/>
              <w:right w:val="single" w:sz="4" w:space="0" w:color="auto"/>
            </w:tcBorders>
            <w:shd w:val="clear" w:color="auto" w:fill="auto"/>
            <w:vAlign w:val="center"/>
          </w:tcPr>
          <w:p w:rsidR="00792AC9" w:rsidRPr="00792AC9" w:rsidRDefault="00792AC9" w:rsidP="00792AC9">
            <w:pPr>
              <w:numPr>
                <w:ilvl w:val="0"/>
                <w:numId w:val="2"/>
              </w:numPr>
              <w:tabs>
                <w:tab w:val="num" w:pos="34"/>
                <w:tab w:val="left" w:pos="318"/>
              </w:tabs>
              <w:spacing w:after="0" w:line="240" w:lineRule="auto"/>
              <w:ind w:left="34" w:firstLine="0"/>
              <w:contextualSpacing/>
              <w:jc w:val="both"/>
              <w:rPr>
                <w:rFonts w:ascii="Times New Roman" w:eastAsia="Times New Roman" w:hAnsi="Times New Roman" w:cs="Times New Roman"/>
                <w:sz w:val="28"/>
                <w:szCs w:val="28"/>
                <w:lang w:eastAsia="ru-RU"/>
              </w:rPr>
            </w:pPr>
            <w:r w:rsidRPr="00792AC9">
              <w:rPr>
                <w:rFonts w:ascii="Times New Roman" w:eastAsia="Times New Roman" w:hAnsi="Times New Roman" w:cs="Times New Roman"/>
                <w:sz w:val="28"/>
                <w:szCs w:val="28"/>
                <w:lang w:eastAsia="ru-RU"/>
              </w:rPr>
              <w:t>Закон Республики Казахстан от 27 июля 2007 года № 319-III «Об образовании»</w:t>
            </w:r>
          </w:p>
          <w:p w:rsidR="00792AC9" w:rsidRPr="00792AC9" w:rsidRDefault="00792AC9" w:rsidP="00792AC9">
            <w:pPr>
              <w:numPr>
                <w:ilvl w:val="0"/>
                <w:numId w:val="2"/>
              </w:numPr>
              <w:tabs>
                <w:tab w:val="num" w:pos="34"/>
                <w:tab w:val="left" w:pos="318"/>
              </w:tabs>
              <w:spacing w:after="0" w:line="240" w:lineRule="auto"/>
              <w:ind w:left="34" w:firstLine="0"/>
              <w:contextualSpacing/>
              <w:jc w:val="both"/>
              <w:rPr>
                <w:rFonts w:ascii="Times New Roman" w:eastAsia="Times New Roman" w:hAnsi="Times New Roman" w:cs="Times New Roman"/>
                <w:sz w:val="28"/>
                <w:szCs w:val="28"/>
                <w:lang w:eastAsia="ru-RU"/>
              </w:rPr>
            </w:pPr>
            <w:r w:rsidRPr="00792AC9">
              <w:rPr>
                <w:rFonts w:ascii="Times New Roman" w:eastAsia="Times New Roman" w:hAnsi="Times New Roman" w:cs="Times New Roman"/>
                <w:sz w:val="28"/>
                <w:szCs w:val="28"/>
                <w:lang w:eastAsia="ru-RU"/>
              </w:rPr>
              <w:t xml:space="preserve">Закон Республики Казахстан от 18 февраля 2011 года </w:t>
            </w:r>
            <w:r w:rsidRPr="00792AC9">
              <w:rPr>
                <w:rFonts w:ascii="Times New Roman" w:eastAsia="Times New Roman" w:hAnsi="Times New Roman" w:cs="Times New Roman"/>
                <w:bCs/>
                <w:sz w:val="28"/>
                <w:szCs w:val="28"/>
                <w:shd w:val="clear" w:color="auto" w:fill="FFFFFF"/>
                <w:lang w:eastAsia="ru-RU"/>
              </w:rPr>
              <w:t>№</w:t>
            </w:r>
            <w:r w:rsidR="00E4310D">
              <w:rPr>
                <w:rFonts w:ascii="Times New Roman" w:eastAsia="Times New Roman" w:hAnsi="Times New Roman" w:cs="Times New Roman"/>
                <w:bCs/>
                <w:sz w:val="28"/>
                <w:szCs w:val="28"/>
                <w:shd w:val="clear" w:color="auto" w:fill="FFFFFF"/>
                <w:lang w:eastAsia="ru-RU"/>
              </w:rPr>
              <w:t xml:space="preserve"> </w:t>
            </w:r>
            <w:r w:rsidRPr="00792AC9">
              <w:rPr>
                <w:rFonts w:ascii="Times New Roman" w:eastAsia="Times New Roman" w:hAnsi="Times New Roman" w:cs="Times New Roman"/>
                <w:bCs/>
                <w:sz w:val="28"/>
                <w:szCs w:val="28"/>
                <w:shd w:val="clear" w:color="auto" w:fill="FFFFFF"/>
                <w:lang w:eastAsia="ru-RU"/>
              </w:rPr>
              <w:t>407-IV</w:t>
            </w:r>
            <w:r w:rsidR="00E4310D">
              <w:rPr>
                <w:rFonts w:ascii="Times New Roman" w:eastAsia="Times New Roman" w:hAnsi="Times New Roman" w:cs="Times New Roman"/>
                <w:b/>
                <w:bCs/>
                <w:sz w:val="28"/>
                <w:szCs w:val="28"/>
                <w:shd w:val="clear" w:color="auto" w:fill="FFFFFF"/>
                <w:lang w:eastAsia="ru-RU"/>
              </w:rPr>
              <w:t xml:space="preserve"> </w:t>
            </w:r>
            <w:r w:rsidRPr="00792AC9">
              <w:rPr>
                <w:rFonts w:ascii="Times New Roman" w:eastAsia="Times New Roman" w:hAnsi="Times New Roman" w:cs="Times New Roman"/>
                <w:sz w:val="28"/>
                <w:szCs w:val="28"/>
                <w:lang w:eastAsia="ru-RU"/>
              </w:rPr>
              <w:t>«О науке»</w:t>
            </w:r>
          </w:p>
          <w:p w:rsidR="00792AC9" w:rsidRPr="00792AC9" w:rsidRDefault="00792AC9" w:rsidP="00792AC9">
            <w:pPr>
              <w:numPr>
                <w:ilvl w:val="0"/>
                <w:numId w:val="2"/>
              </w:numPr>
              <w:tabs>
                <w:tab w:val="num" w:pos="34"/>
                <w:tab w:val="left" w:pos="318"/>
              </w:tabs>
              <w:spacing w:after="0" w:line="240" w:lineRule="auto"/>
              <w:ind w:left="34" w:firstLine="0"/>
              <w:contextualSpacing/>
              <w:jc w:val="both"/>
              <w:rPr>
                <w:rFonts w:ascii="Times New Roman" w:eastAsia="Times New Roman" w:hAnsi="Times New Roman" w:cs="Times New Roman"/>
                <w:sz w:val="28"/>
                <w:szCs w:val="28"/>
                <w:lang w:eastAsia="ru-RU"/>
              </w:rPr>
            </w:pPr>
            <w:r w:rsidRPr="00792AC9">
              <w:rPr>
                <w:rFonts w:ascii="Times New Roman" w:eastAsia="Times New Roman" w:hAnsi="Times New Roman" w:cs="Times New Roman"/>
                <w:sz w:val="28"/>
                <w:szCs w:val="28"/>
                <w:lang w:eastAsia="ru-RU"/>
              </w:rPr>
              <w:t>Закон Республики Казахстан от 27 декабря 2019 года № 293-</w:t>
            </w:r>
            <w:r w:rsidRPr="00792AC9">
              <w:rPr>
                <w:rFonts w:ascii="Times New Roman" w:eastAsia="Times New Roman" w:hAnsi="Times New Roman" w:cs="Times New Roman"/>
                <w:sz w:val="28"/>
                <w:szCs w:val="28"/>
                <w:lang w:val="en-US" w:eastAsia="ru-RU"/>
              </w:rPr>
              <w:t>VI</w:t>
            </w:r>
            <w:r w:rsidRPr="00792AC9">
              <w:rPr>
                <w:rFonts w:ascii="Times New Roman" w:eastAsia="Times New Roman" w:hAnsi="Times New Roman" w:cs="Times New Roman"/>
                <w:sz w:val="28"/>
                <w:szCs w:val="28"/>
                <w:lang w:eastAsia="ru-RU"/>
              </w:rPr>
              <w:t xml:space="preserve"> «О статусе педагога»</w:t>
            </w:r>
          </w:p>
          <w:p w:rsidR="00792AC9" w:rsidRPr="00792AC9" w:rsidRDefault="00792AC9" w:rsidP="00792AC9">
            <w:pPr>
              <w:numPr>
                <w:ilvl w:val="0"/>
                <w:numId w:val="2"/>
              </w:numPr>
              <w:tabs>
                <w:tab w:val="num" w:pos="34"/>
                <w:tab w:val="left" w:pos="318"/>
              </w:tabs>
              <w:spacing w:after="0" w:line="240" w:lineRule="auto"/>
              <w:ind w:left="34" w:firstLine="0"/>
              <w:jc w:val="both"/>
              <w:rPr>
                <w:rFonts w:ascii="Times New Roman" w:eastAsia="Times New Roman" w:hAnsi="Times New Roman" w:cs="Times New Roman"/>
                <w:sz w:val="28"/>
                <w:szCs w:val="28"/>
              </w:rPr>
            </w:pPr>
            <w:r w:rsidRPr="00792AC9">
              <w:rPr>
                <w:rFonts w:ascii="Times New Roman" w:hAnsi="Times New Roman" w:cs="Times New Roman"/>
                <w:sz w:val="28"/>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792AC9" w:rsidRPr="00792AC9" w:rsidRDefault="00792AC9" w:rsidP="00792AC9">
            <w:pPr>
              <w:numPr>
                <w:ilvl w:val="0"/>
                <w:numId w:val="2"/>
              </w:numPr>
              <w:tabs>
                <w:tab w:val="num" w:pos="34"/>
                <w:tab w:val="left" w:pos="318"/>
              </w:tabs>
              <w:spacing w:after="0" w:line="240" w:lineRule="auto"/>
              <w:ind w:left="0" w:firstLine="0"/>
              <w:jc w:val="both"/>
              <w:rPr>
                <w:rFonts w:ascii="Times New Roman" w:eastAsia="Times New Roman" w:hAnsi="Times New Roman" w:cs="Times New Roman"/>
                <w:sz w:val="28"/>
                <w:szCs w:val="28"/>
              </w:rPr>
            </w:pPr>
            <w:r w:rsidRPr="00792AC9">
              <w:rPr>
                <w:rFonts w:ascii="Times New Roman" w:eastAsia="Times New Roman" w:hAnsi="Times New Roman" w:cs="Times New Roman"/>
                <w:sz w:val="28"/>
                <w:szCs w:val="28"/>
              </w:rPr>
              <w:t>Конвенция о правах ребенка (Нью-Йорк, 20 ноября 1989г.) (Ратифицирована Постановлением Верховного Совета РК от 8 июня 1994г.</w:t>
            </w:r>
            <w:r w:rsidR="00E4310D">
              <w:rPr>
                <w:rFonts w:ascii="Times New Roman" w:eastAsia="Times New Roman" w:hAnsi="Times New Roman" w:cs="Times New Roman"/>
                <w:sz w:val="28"/>
                <w:szCs w:val="28"/>
              </w:rPr>
              <w:t xml:space="preserve"> </w:t>
            </w:r>
            <w:r w:rsidRPr="00792AC9">
              <w:rPr>
                <w:rFonts w:ascii="Times New Roman" w:eastAsia="Times New Roman" w:hAnsi="Times New Roman" w:cs="Times New Roman"/>
                <w:sz w:val="28"/>
                <w:szCs w:val="28"/>
              </w:rPr>
              <w:t xml:space="preserve">№ 77) </w:t>
            </w:r>
          </w:p>
          <w:p w:rsidR="00792AC9" w:rsidRPr="00792AC9" w:rsidRDefault="00792AC9" w:rsidP="00792AC9">
            <w:pPr>
              <w:numPr>
                <w:ilvl w:val="0"/>
                <w:numId w:val="2"/>
              </w:numPr>
              <w:tabs>
                <w:tab w:val="num" w:pos="34"/>
                <w:tab w:val="left" w:pos="318"/>
              </w:tabs>
              <w:spacing w:after="0" w:line="240" w:lineRule="auto"/>
              <w:ind w:left="0" w:firstLine="0"/>
              <w:jc w:val="both"/>
              <w:rPr>
                <w:rFonts w:ascii="Times New Roman" w:eastAsia="Times New Roman" w:hAnsi="Times New Roman" w:cs="Times New Roman"/>
                <w:sz w:val="28"/>
                <w:szCs w:val="28"/>
              </w:rPr>
            </w:pPr>
            <w:r w:rsidRPr="00792AC9">
              <w:rPr>
                <w:rFonts w:ascii="Times New Roman" w:eastAsia="Times New Roman" w:hAnsi="Times New Roman" w:cs="Times New Roman"/>
                <w:sz w:val="28"/>
                <w:szCs w:val="28"/>
              </w:rPr>
              <w:t>Закон РК «О правах ребенка в Республике Казахстан» от 8 августа 2002 года № 345-</w:t>
            </w:r>
            <w:r w:rsidRPr="00792AC9">
              <w:rPr>
                <w:rFonts w:ascii="Times New Roman" w:eastAsia="Times New Roman" w:hAnsi="Times New Roman" w:cs="Times New Roman"/>
                <w:sz w:val="28"/>
                <w:szCs w:val="28"/>
                <w:lang w:val="en-US"/>
              </w:rPr>
              <w:t>II</w:t>
            </w:r>
            <w:r w:rsidRPr="00792AC9">
              <w:rPr>
                <w:rFonts w:ascii="Times New Roman" w:eastAsia="Times New Roman" w:hAnsi="Times New Roman" w:cs="Times New Roman"/>
                <w:sz w:val="28"/>
                <w:szCs w:val="28"/>
              </w:rPr>
              <w:t>;</w:t>
            </w:r>
          </w:p>
          <w:p w:rsidR="00792AC9" w:rsidRPr="00792AC9" w:rsidRDefault="00792AC9" w:rsidP="00792AC9">
            <w:pPr>
              <w:numPr>
                <w:ilvl w:val="0"/>
                <w:numId w:val="2"/>
              </w:numPr>
              <w:spacing w:after="0" w:line="240" w:lineRule="auto"/>
              <w:ind w:left="0" w:firstLine="0"/>
              <w:jc w:val="both"/>
              <w:rPr>
                <w:rFonts w:ascii="Times New Roman" w:hAnsi="Times New Roman" w:cs="Times New Roman"/>
                <w:sz w:val="28"/>
                <w:szCs w:val="28"/>
              </w:rPr>
            </w:pPr>
            <w:r w:rsidRPr="00792AC9">
              <w:rPr>
                <w:rFonts w:ascii="Times New Roman" w:hAnsi="Times New Roman" w:cs="Times New Roman"/>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792AC9" w:rsidRPr="00792AC9" w:rsidRDefault="00792AC9" w:rsidP="00792AC9">
            <w:pPr>
              <w:numPr>
                <w:ilvl w:val="0"/>
                <w:numId w:val="2"/>
              </w:numPr>
              <w:spacing w:after="0" w:line="240" w:lineRule="auto"/>
              <w:ind w:left="0" w:firstLine="0"/>
              <w:jc w:val="both"/>
              <w:rPr>
                <w:rFonts w:ascii="Times New Roman" w:hAnsi="Times New Roman" w:cs="Times New Roman"/>
                <w:sz w:val="28"/>
                <w:szCs w:val="28"/>
              </w:rPr>
            </w:pPr>
            <w:r w:rsidRPr="00792AC9">
              <w:rPr>
                <w:rFonts w:ascii="Times New Roman" w:hAnsi="Times New Roman" w:cs="Times New Roman"/>
                <w:sz w:val="28"/>
                <w:szCs w:val="28"/>
              </w:rPr>
              <w:t>Послание Главы государства Касым-Жомарта</w:t>
            </w:r>
            <w:r w:rsidR="00745E3E">
              <w:rPr>
                <w:rFonts w:ascii="Times New Roman" w:hAnsi="Times New Roman" w:cs="Times New Roman"/>
                <w:sz w:val="28"/>
                <w:szCs w:val="28"/>
              </w:rPr>
              <w:t xml:space="preserve"> </w:t>
            </w:r>
            <w:r w:rsidRPr="00792AC9">
              <w:rPr>
                <w:rFonts w:ascii="Times New Roman" w:hAnsi="Times New Roman" w:cs="Times New Roman"/>
                <w:sz w:val="28"/>
                <w:szCs w:val="28"/>
              </w:rPr>
              <w:t>Токаева народу Казахстана от 02.09.2019г. «Конструктивный общественный диалог – основа стабильности и процветания Казахстана»</w:t>
            </w:r>
          </w:p>
          <w:p w:rsidR="003D54EB" w:rsidRDefault="003D54EB" w:rsidP="003D54EB">
            <w:pPr>
              <w:numPr>
                <w:ilvl w:val="0"/>
                <w:numId w:val="2"/>
              </w:numPr>
              <w:tabs>
                <w:tab w:val="clear" w:pos="360"/>
                <w:tab w:val="num" w:pos="0"/>
                <w:tab w:val="num" w:pos="3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утверждении программы по Самопознанию» </w:t>
            </w:r>
            <w:r w:rsidRPr="003D54EB">
              <w:rPr>
                <w:rFonts w:ascii="Times New Roman" w:eastAsia="Times New Roman" w:hAnsi="Times New Roman" w:cs="Times New Roman"/>
                <w:sz w:val="28"/>
                <w:szCs w:val="28"/>
              </w:rPr>
              <w:t>Приказ Министра</w:t>
            </w:r>
            <w:r>
              <w:rPr>
                <w:rFonts w:ascii="Times New Roman" w:eastAsia="Times New Roman" w:hAnsi="Times New Roman" w:cs="Times New Roman"/>
                <w:sz w:val="28"/>
                <w:szCs w:val="28"/>
              </w:rPr>
              <w:t xml:space="preserve"> образования и науки Республики </w:t>
            </w:r>
            <w:r w:rsidRPr="003D54EB">
              <w:rPr>
                <w:rFonts w:ascii="Times New Roman" w:eastAsia="Times New Roman" w:hAnsi="Times New Roman" w:cs="Times New Roman"/>
                <w:sz w:val="28"/>
                <w:szCs w:val="28"/>
              </w:rPr>
              <w:t>Казахстан от 29 сентября 2018 года № 522. Зарегистрирован в Министерстве юстиции Республики Казахст</w:t>
            </w:r>
            <w:r>
              <w:rPr>
                <w:rFonts w:ascii="Times New Roman" w:eastAsia="Times New Roman" w:hAnsi="Times New Roman" w:cs="Times New Roman"/>
                <w:sz w:val="28"/>
                <w:szCs w:val="28"/>
              </w:rPr>
              <w:t xml:space="preserve">ан 26 октября 2018 года № 17623 </w:t>
            </w:r>
          </w:p>
          <w:p w:rsidR="00E95AF7" w:rsidRDefault="004D6C3C" w:rsidP="003D54EB">
            <w:pPr>
              <w:numPr>
                <w:ilvl w:val="0"/>
                <w:numId w:val="2"/>
              </w:numPr>
              <w:tabs>
                <w:tab w:val="num"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Устав школы</w:t>
            </w:r>
          </w:p>
          <w:p w:rsidR="00E95AF7" w:rsidRPr="00E95AF7" w:rsidRDefault="00E95AF7" w:rsidP="00E95AF7">
            <w:pPr>
              <w:numPr>
                <w:ilvl w:val="0"/>
                <w:numId w:val="2"/>
              </w:numPr>
              <w:tabs>
                <w:tab w:val="num"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Концептуальные основы воспитания в условиях реализации Рухани</w:t>
            </w:r>
            <w:r>
              <w:rPr>
                <w:rFonts w:ascii="Times New Roman" w:eastAsia="Times New Roman" w:hAnsi="Times New Roman" w:cs="Times New Roman"/>
                <w:sz w:val="28"/>
                <w:szCs w:val="28"/>
                <w:lang w:val="kk-KZ"/>
              </w:rPr>
              <w:t>Жаңғыру на 2019 – 2024 гг. № 145 от 15.04.2019 г.</w:t>
            </w:r>
          </w:p>
          <w:p w:rsidR="00E95AF7" w:rsidRPr="00E95AF7" w:rsidRDefault="00E95AF7" w:rsidP="00E95AF7">
            <w:pPr>
              <w:numPr>
                <w:ilvl w:val="0"/>
                <w:numId w:val="2"/>
              </w:numPr>
              <w:tabs>
                <w:tab w:val="num" w:pos="0"/>
              </w:tabs>
              <w:spacing w:after="0" w:line="240" w:lineRule="auto"/>
              <w:jc w:val="both"/>
              <w:rPr>
                <w:rFonts w:ascii="Times New Roman" w:eastAsia="Times New Roman" w:hAnsi="Times New Roman" w:cs="Times New Roman"/>
                <w:sz w:val="28"/>
                <w:szCs w:val="28"/>
              </w:rPr>
            </w:pPr>
            <w:r w:rsidRPr="00E95AF7">
              <w:rPr>
                <w:rFonts w:ascii="Times New Roman" w:eastAsia="Times New Roman" w:hAnsi="Times New Roman" w:cs="Times New Roman"/>
                <w:sz w:val="28"/>
                <w:szCs w:val="28"/>
              </w:rPr>
              <w:t xml:space="preserve">Об утверждении Санитарных правил "Санитарно-эпидемиологические требования к дошкольным </w:t>
            </w:r>
            <w:r w:rsidRPr="00E95AF7">
              <w:rPr>
                <w:rFonts w:ascii="Times New Roman" w:eastAsia="Times New Roman" w:hAnsi="Times New Roman" w:cs="Times New Roman"/>
                <w:sz w:val="28"/>
                <w:szCs w:val="28"/>
              </w:rPr>
              <w:lastRenderedPageBreak/>
              <w:t>организациям и домам ребенка"</w:t>
            </w:r>
          </w:p>
          <w:p w:rsidR="000F7D85" w:rsidRPr="003D54EB" w:rsidRDefault="00E95AF7" w:rsidP="00E95AF7">
            <w:pPr>
              <w:spacing w:after="0" w:line="240" w:lineRule="auto"/>
              <w:ind w:left="360"/>
              <w:jc w:val="both"/>
              <w:rPr>
                <w:rFonts w:ascii="Times New Roman" w:eastAsia="Times New Roman" w:hAnsi="Times New Roman" w:cs="Times New Roman"/>
                <w:sz w:val="28"/>
                <w:szCs w:val="28"/>
              </w:rPr>
            </w:pPr>
            <w:r w:rsidRPr="00E95AF7">
              <w:rPr>
                <w:rFonts w:ascii="Times New Roman" w:eastAsia="Times New Roman" w:hAnsi="Times New Roman" w:cs="Times New Roman"/>
                <w:sz w:val="28"/>
                <w:szCs w:val="28"/>
              </w:rPr>
              <w:t>Приказ Министра здравоохранения Республики Казахстан</w:t>
            </w:r>
            <w:r>
              <w:rPr>
                <w:rFonts w:ascii="Times New Roman" w:eastAsia="Times New Roman" w:hAnsi="Times New Roman" w:cs="Times New Roman"/>
                <w:sz w:val="28"/>
                <w:szCs w:val="28"/>
              </w:rPr>
              <w:t xml:space="preserve"> от 17 августа 2017 года № 615</w:t>
            </w:r>
          </w:p>
        </w:tc>
      </w:tr>
      <w:tr w:rsidR="00792AC9" w:rsidRPr="00792AC9" w:rsidTr="000D6FA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92AC9" w:rsidRPr="00792AC9" w:rsidRDefault="00792AC9" w:rsidP="00792AC9">
            <w:pPr>
              <w:jc w:val="both"/>
              <w:rPr>
                <w:rFonts w:ascii="Times New Roman" w:eastAsia="Times New Roman" w:hAnsi="Times New Roman" w:cs="Times New Roman"/>
                <w:b/>
                <w:sz w:val="28"/>
                <w:szCs w:val="28"/>
              </w:rPr>
            </w:pPr>
            <w:r w:rsidRPr="00792AC9">
              <w:rPr>
                <w:rFonts w:ascii="Times New Roman" w:eastAsia="Times New Roman" w:hAnsi="Times New Roman" w:cs="Times New Roman"/>
                <w:b/>
                <w:sz w:val="28"/>
                <w:szCs w:val="28"/>
              </w:rPr>
              <w:lastRenderedPageBreak/>
              <w:t>Миссия</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792AC9" w:rsidRPr="00792AC9" w:rsidRDefault="005D362A" w:rsidP="005509E7">
            <w:pPr>
              <w:spacing w:after="0" w:line="240" w:lineRule="auto"/>
              <w:contextualSpacing/>
              <w:jc w:val="both"/>
              <w:rPr>
                <w:rFonts w:ascii="Times New Roman" w:eastAsia="Times New Roman" w:hAnsi="Times New Roman" w:cs="Times New Roman"/>
                <w:bCs/>
                <w:iCs/>
                <w:sz w:val="28"/>
                <w:szCs w:val="28"/>
                <w:lang w:eastAsia="ru-RU"/>
              </w:rPr>
            </w:pPr>
            <w:r w:rsidRPr="005D362A">
              <w:rPr>
                <w:rFonts w:ascii="Times New Roman" w:eastAsia="Times New Roman" w:hAnsi="Times New Roman" w:cs="Times New Roman"/>
                <w:bCs/>
                <w:iCs/>
                <w:sz w:val="28"/>
                <w:szCs w:val="28"/>
                <w:lang w:eastAsia="ru-RU"/>
              </w:rPr>
              <w:t>Обеспечение оптимальных условий, способствующих</w:t>
            </w:r>
            <w:r w:rsidR="00E4310D">
              <w:rPr>
                <w:rFonts w:ascii="Times New Roman" w:eastAsia="Times New Roman" w:hAnsi="Times New Roman" w:cs="Times New Roman"/>
                <w:bCs/>
                <w:iCs/>
                <w:sz w:val="28"/>
                <w:szCs w:val="28"/>
                <w:lang w:eastAsia="ru-RU"/>
              </w:rPr>
              <w:t xml:space="preserve"> </w:t>
            </w:r>
            <w:r w:rsidRPr="005D362A">
              <w:rPr>
                <w:rFonts w:ascii="Times New Roman" w:eastAsia="Times New Roman" w:hAnsi="Times New Roman" w:cs="Times New Roman"/>
                <w:bCs/>
                <w:iCs/>
                <w:sz w:val="28"/>
                <w:szCs w:val="28"/>
                <w:lang w:eastAsia="ru-RU"/>
              </w:rPr>
              <w:t>качественному усвоению базового стандарта, удовлетворению образов</w:t>
            </w:r>
            <w:r w:rsidR="005509E7">
              <w:rPr>
                <w:rFonts w:ascii="Times New Roman" w:eastAsia="Times New Roman" w:hAnsi="Times New Roman" w:cs="Times New Roman"/>
                <w:bCs/>
                <w:iCs/>
                <w:sz w:val="28"/>
                <w:szCs w:val="28"/>
                <w:lang w:eastAsia="ru-RU"/>
              </w:rPr>
              <w:t xml:space="preserve">ательных потребностей социума, </w:t>
            </w:r>
            <w:r w:rsidRPr="005D362A">
              <w:rPr>
                <w:rFonts w:ascii="Times New Roman" w:eastAsia="Times New Roman" w:hAnsi="Times New Roman" w:cs="Times New Roman"/>
                <w:bCs/>
                <w:iCs/>
                <w:sz w:val="28"/>
                <w:szCs w:val="28"/>
                <w:lang w:eastAsia="ru-RU"/>
              </w:rPr>
              <w:t>внедрению новых подходов в обучении</w:t>
            </w:r>
            <w:r w:rsidR="002D2B00">
              <w:rPr>
                <w:rFonts w:ascii="Times New Roman" w:eastAsia="Times New Roman" w:hAnsi="Times New Roman" w:cs="Times New Roman"/>
                <w:bCs/>
                <w:iCs/>
                <w:sz w:val="28"/>
                <w:szCs w:val="28"/>
                <w:lang w:eastAsia="ru-RU"/>
              </w:rPr>
              <w:t xml:space="preserve"> </w:t>
            </w:r>
            <w:r w:rsidR="005509E7">
              <w:rPr>
                <w:rFonts w:ascii="Times New Roman" w:eastAsia="Times New Roman" w:hAnsi="Times New Roman" w:cs="Times New Roman"/>
                <w:bCs/>
                <w:iCs/>
                <w:sz w:val="28"/>
                <w:szCs w:val="28"/>
                <w:lang w:eastAsia="ru-RU"/>
              </w:rPr>
              <w:t>через</w:t>
            </w:r>
            <w:r w:rsidR="005509E7" w:rsidRPr="005509E7">
              <w:rPr>
                <w:rFonts w:ascii="Times New Roman" w:eastAsia="Times New Roman" w:hAnsi="Times New Roman" w:cs="Times New Roman"/>
                <w:bCs/>
                <w:iCs/>
                <w:sz w:val="28"/>
                <w:szCs w:val="28"/>
                <w:lang w:eastAsia="ru-RU"/>
              </w:rPr>
              <w:t xml:space="preserve"> интеграцию предмета Самопознания с другими учебными дисциплинами.</w:t>
            </w:r>
          </w:p>
        </w:tc>
      </w:tr>
      <w:tr w:rsidR="00792AC9" w:rsidRPr="00792AC9" w:rsidTr="000D6FA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92AC9" w:rsidRPr="00792AC9" w:rsidRDefault="00792AC9" w:rsidP="00792AC9">
            <w:pPr>
              <w:jc w:val="both"/>
              <w:rPr>
                <w:rFonts w:ascii="Times New Roman" w:eastAsia="Times New Roman" w:hAnsi="Times New Roman" w:cs="Times New Roman"/>
                <w:b/>
                <w:sz w:val="28"/>
                <w:szCs w:val="28"/>
              </w:rPr>
            </w:pPr>
            <w:r w:rsidRPr="00792AC9">
              <w:rPr>
                <w:rFonts w:ascii="Times New Roman" w:eastAsia="Times New Roman" w:hAnsi="Times New Roman" w:cs="Times New Roman"/>
                <w:b/>
                <w:sz w:val="28"/>
                <w:szCs w:val="28"/>
              </w:rPr>
              <w:t xml:space="preserve">Цель ПРШ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792AC9" w:rsidRPr="00792AC9" w:rsidRDefault="005D362A" w:rsidP="00935E5D">
            <w:pPr>
              <w:spacing w:after="0" w:line="240" w:lineRule="atLeast"/>
              <w:jc w:val="both"/>
              <w:rPr>
                <w:rFonts w:ascii="Times New Roman" w:eastAsia="Calibri" w:hAnsi="Times New Roman" w:cs="Times New Roman"/>
                <w:sz w:val="28"/>
                <w:szCs w:val="28"/>
              </w:rPr>
            </w:pPr>
            <w:r w:rsidRPr="005D362A">
              <w:rPr>
                <w:rFonts w:ascii="Times New Roman" w:eastAsia="Calibri" w:hAnsi="Times New Roman" w:cs="Times New Roman"/>
                <w:sz w:val="28"/>
                <w:szCs w:val="28"/>
              </w:rPr>
              <w:t>Повышение качества образования, соответствующего современным</w:t>
            </w:r>
            <w:r w:rsidR="00935E5D">
              <w:rPr>
                <w:rFonts w:ascii="Times New Roman" w:eastAsia="Calibri" w:hAnsi="Times New Roman" w:cs="Times New Roman"/>
                <w:sz w:val="28"/>
                <w:szCs w:val="28"/>
              </w:rPr>
              <w:t xml:space="preserve"> потребностям личности, государственного заказа </w:t>
            </w:r>
            <w:r w:rsidRPr="005D362A">
              <w:rPr>
                <w:rFonts w:ascii="Times New Roman" w:eastAsia="Calibri" w:hAnsi="Times New Roman" w:cs="Times New Roman"/>
                <w:sz w:val="28"/>
                <w:szCs w:val="28"/>
              </w:rPr>
              <w:t xml:space="preserve">в рамках реализации </w:t>
            </w:r>
            <w:r>
              <w:rPr>
                <w:rFonts w:ascii="Times New Roman" w:eastAsia="Calibri" w:hAnsi="Times New Roman" w:cs="Times New Roman"/>
                <w:sz w:val="28"/>
                <w:szCs w:val="28"/>
              </w:rPr>
              <w:t>Г</w:t>
            </w:r>
            <w:r w:rsidR="000A0A0B">
              <w:rPr>
                <w:rFonts w:ascii="Times New Roman" w:eastAsia="Calibri" w:hAnsi="Times New Roman" w:cs="Times New Roman"/>
                <w:sz w:val="28"/>
                <w:szCs w:val="28"/>
              </w:rPr>
              <w:t xml:space="preserve">осударственной </w:t>
            </w:r>
            <w:r>
              <w:rPr>
                <w:rFonts w:ascii="Times New Roman" w:eastAsia="Calibri" w:hAnsi="Times New Roman" w:cs="Times New Roman"/>
                <w:sz w:val="28"/>
                <w:szCs w:val="28"/>
              </w:rPr>
              <w:t>П</w:t>
            </w:r>
            <w:r w:rsidR="000A0A0B">
              <w:rPr>
                <w:rFonts w:ascii="Times New Roman" w:eastAsia="Calibri" w:hAnsi="Times New Roman" w:cs="Times New Roman"/>
                <w:sz w:val="28"/>
                <w:szCs w:val="28"/>
              </w:rPr>
              <w:t xml:space="preserve">рограммы </w:t>
            </w:r>
            <w:r>
              <w:rPr>
                <w:rFonts w:ascii="Times New Roman" w:eastAsia="Calibri" w:hAnsi="Times New Roman" w:cs="Times New Roman"/>
                <w:sz w:val="28"/>
                <w:szCs w:val="28"/>
              </w:rPr>
              <w:t>Р</w:t>
            </w:r>
            <w:r w:rsidR="000A0A0B">
              <w:rPr>
                <w:rFonts w:ascii="Times New Roman" w:eastAsia="Calibri" w:hAnsi="Times New Roman" w:cs="Times New Roman"/>
                <w:sz w:val="28"/>
                <w:szCs w:val="28"/>
              </w:rPr>
              <w:t xml:space="preserve">азвития </w:t>
            </w:r>
            <w:r>
              <w:rPr>
                <w:rFonts w:ascii="Times New Roman" w:eastAsia="Calibri" w:hAnsi="Times New Roman" w:cs="Times New Roman"/>
                <w:sz w:val="28"/>
                <w:szCs w:val="28"/>
              </w:rPr>
              <w:t>О</w:t>
            </w:r>
            <w:r w:rsidR="000A0A0B">
              <w:rPr>
                <w:rFonts w:ascii="Times New Roman" w:eastAsia="Calibri" w:hAnsi="Times New Roman" w:cs="Times New Roman"/>
                <w:sz w:val="28"/>
                <w:szCs w:val="28"/>
              </w:rPr>
              <w:t>бразования</w:t>
            </w:r>
          </w:p>
        </w:tc>
      </w:tr>
      <w:tr w:rsidR="00792AC9" w:rsidRPr="00792AC9" w:rsidTr="000D6FA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92AC9" w:rsidRPr="00792AC9" w:rsidRDefault="00792AC9" w:rsidP="00792AC9">
            <w:pPr>
              <w:jc w:val="both"/>
              <w:rPr>
                <w:rFonts w:ascii="Times New Roman" w:eastAsia="Times New Roman" w:hAnsi="Times New Roman" w:cs="Times New Roman"/>
                <w:b/>
                <w:sz w:val="28"/>
                <w:szCs w:val="28"/>
              </w:rPr>
            </w:pPr>
            <w:r w:rsidRPr="00792AC9">
              <w:rPr>
                <w:rFonts w:ascii="Times New Roman" w:eastAsia="Times New Roman" w:hAnsi="Times New Roman" w:cs="Times New Roman"/>
                <w:b/>
                <w:sz w:val="28"/>
                <w:szCs w:val="28"/>
              </w:rPr>
              <w:t>Задачи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5D362A" w:rsidRDefault="00D54C86"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D362A" w:rsidRPr="005D362A">
              <w:rPr>
                <w:rFonts w:ascii="Times New Roman" w:eastAsia="Times New Roman" w:hAnsi="Times New Roman" w:cs="Times New Roman"/>
                <w:sz w:val="28"/>
                <w:szCs w:val="28"/>
                <w:lang w:eastAsia="ru-RU"/>
              </w:rPr>
              <w:t xml:space="preserve">Достижение качества образования, соответствующего требованиями </w:t>
            </w:r>
            <w:r>
              <w:rPr>
                <w:rFonts w:ascii="Times New Roman" w:eastAsia="Times New Roman" w:hAnsi="Times New Roman" w:cs="Times New Roman"/>
                <w:sz w:val="28"/>
                <w:szCs w:val="28"/>
                <w:lang w:eastAsia="ru-RU"/>
              </w:rPr>
              <w:t>ГОСО</w:t>
            </w:r>
            <w:r w:rsidR="005D362A" w:rsidRPr="005D362A">
              <w:rPr>
                <w:rFonts w:ascii="Times New Roman" w:eastAsia="Times New Roman" w:hAnsi="Times New Roman" w:cs="Times New Roman"/>
                <w:sz w:val="28"/>
                <w:szCs w:val="28"/>
                <w:lang w:eastAsia="ru-RU"/>
              </w:rPr>
              <w:t>, через совершенствование форм, технологий, учебно- методического обеспечения, обновление содержания и совершенствование методов обучения.</w:t>
            </w:r>
          </w:p>
          <w:p w:rsidR="0084608F" w:rsidRDefault="003D0FF3"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D362A" w:rsidRPr="005D362A">
              <w:rPr>
                <w:rFonts w:ascii="Times New Roman" w:eastAsia="Times New Roman" w:hAnsi="Times New Roman" w:cs="Times New Roman"/>
                <w:sz w:val="28"/>
                <w:szCs w:val="28"/>
                <w:lang w:eastAsia="ru-RU"/>
              </w:rPr>
              <w:t xml:space="preserve">Создание условий обучения и воспитания детей </w:t>
            </w:r>
          </w:p>
          <w:p w:rsidR="0084608F" w:rsidRDefault="0084608F"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через интеграцию</w:t>
            </w:r>
            <w:r w:rsidRPr="0084608F">
              <w:rPr>
                <w:rFonts w:ascii="Times New Roman" w:eastAsia="Times New Roman" w:hAnsi="Times New Roman" w:cs="Times New Roman"/>
                <w:sz w:val="28"/>
                <w:szCs w:val="28"/>
                <w:lang w:eastAsia="ru-RU"/>
              </w:rPr>
              <w:t xml:space="preserve"> программы нравственно-духовного образования «Самопознание» </w:t>
            </w:r>
          </w:p>
          <w:p w:rsidR="005D362A" w:rsidRDefault="003D0FF3"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D362A" w:rsidRPr="005D362A">
              <w:rPr>
                <w:rFonts w:ascii="Times New Roman" w:eastAsia="Times New Roman" w:hAnsi="Times New Roman" w:cs="Times New Roman"/>
                <w:sz w:val="28"/>
                <w:szCs w:val="28"/>
                <w:lang w:eastAsia="ru-RU"/>
              </w:rPr>
              <w:t xml:space="preserve">Модернизация системы материально- технического обеспечения образовательного процесса. </w:t>
            </w:r>
          </w:p>
          <w:p w:rsidR="00935E5D" w:rsidRDefault="0084608F"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D362A" w:rsidRPr="005D362A">
              <w:rPr>
                <w:rFonts w:ascii="Times New Roman" w:eastAsia="Times New Roman" w:hAnsi="Times New Roman" w:cs="Times New Roman"/>
                <w:sz w:val="28"/>
                <w:szCs w:val="28"/>
                <w:lang w:eastAsia="ru-RU"/>
              </w:rPr>
              <w:t xml:space="preserve">Развитие системы непрерывного повышения профессионального мастерства и </w:t>
            </w:r>
            <w:r w:rsidR="00935E5D">
              <w:rPr>
                <w:rFonts w:ascii="Times New Roman" w:eastAsia="Times New Roman" w:hAnsi="Times New Roman" w:cs="Times New Roman"/>
                <w:sz w:val="28"/>
                <w:szCs w:val="28"/>
                <w:lang w:eastAsia="ru-RU"/>
              </w:rPr>
              <w:t>обмена опытом</w:t>
            </w:r>
            <w:r w:rsidR="000A0A0B">
              <w:rPr>
                <w:rFonts w:ascii="Times New Roman" w:eastAsia="Times New Roman" w:hAnsi="Times New Roman" w:cs="Times New Roman"/>
                <w:sz w:val="28"/>
                <w:szCs w:val="28"/>
                <w:lang w:eastAsia="ru-RU"/>
              </w:rPr>
              <w:t xml:space="preserve"> педагогов </w:t>
            </w:r>
            <w:r w:rsidR="00935E5D">
              <w:rPr>
                <w:rFonts w:ascii="Times New Roman" w:eastAsia="Times New Roman" w:hAnsi="Times New Roman" w:cs="Times New Roman"/>
                <w:sz w:val="28"/>
                <w:szCs w:val="28"/>
                <w:lang w:eastAsia="ru-RU"/>
              </w:rPr>
              <w:t xml:space="preserve"> Ведущей школы.</w:t>
            </w:r>
          </w:p>
          <w:p w:rsidR="0084608F" w:rsidRDefault="003D0FF3"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D362A" w:rsidRPr="005D362A">
              <w:rPr>
                <w:rFonts w:ascii="Times New Roman" w:eastAsia="Times New Roman" w:hAnsi="Times New Roman" w:cs="Times New Roman"/>
                <w:sz w:val="28"/>
                <w:szCs w:val="28"/>
                <w:lang w:eastAsia="ru-RU"/>
              </w:rPr>
              <w:t xml:space="preserve">Формирование эффективной системы выявления, поддержки и развития успешных детей. </w:t>
            </w:r>
          </w:p>
          <w:p w:rsidR="0017737F" w:rsidRDefault="0084608F"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D362A" w:rsidRPr="005D362A">
              <w:rPr>
                <w:rFonts w:ascii="Times New Roman" w:eastAsia="Times New Roman" w:hAnsi="Times New Roman" w:cs="Times New Roman"/>
                <w:sz w:val="28"/>
                <w:szCs w:val="28"/>
                <w:lang w:eastAsia="ru-RU"/>
              </w:rPr>
              <w:t>Развитие механизмов эффективного взаимодействия учреждения с образовательными организациями, социальными партнерами в рамках осуществления образовательной, профориентационной</w:t>
            </w:r>
            <w:r w:rsidR="0017737F">
              <w:rPr>
                <w:rFonts w:ascii="Times New Roman" w:eastAsia="Times New Roman" w:hAnsi="Times New Roman" w:cs="Times New Roman"/>
                <w:sz w:val="28"/>
                <w:szCs w:val="28"/>
                <w:lang w:eastAsia="ru-RU"/>
              </w:rPr>
              <w:t xml:space="preserve"> и воспитательной деятельности</w:t>
            </w:r>
          </w:p>
          <w:p w:rsidR="00BC2F45" w:rsidRDefault="003D0FF3"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D362A" w:rsidRPr="005D362A">
              <w:rPr>
                <w:rFonts w:ascii="Times New Roman" w:eastAsia="Times New Roman" w:hAnsi="Times New Roman" w:cs="Times New Roman"/>
                <w:sz w:val="28"/>
                <w:szCs w:val="28"/>
                <w:lang w:eastAsia="ru-RU"/>
              </w:rPr>
              <w:t xml:space="preserve">Совершенствование единой информационной системы «Цифровая среда». </w:t>
            </w:r>
          </w:p>
          <w:p w:rsidR="00792AC9" w:rsidRPr="00792AC9" w:rsidRDefault="003D0FF3" w:rsidP="003D0FF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C2F45">
              <w:rPr>
                <w:rFonts w:ascii="Times New Roman" w:eastAsia="Times New Roman" w:hAnsi="Times New Roman" w:cs="Times New Roman"/>
                <w:sz w:val="28"/>
                <w:szCs w:val="28"/>
                <w:lang w:eastAsia="ru-RU"/>
              </w:rPr>
              <w:t>О</w:t>
            </w:r>
            <w:r w:rsidR="000A0A0B">
              <w:rPr>
                <w:rFonts w:ascii="Times New Roman" w:eastAsia="Times New Roman" w:hAnsi="Times New Roman" w:cs="Times New Roman"/>
                <w:sz w:val="28"/>
                <w:szCs w:val="28"/>
                <w:lang w:eastAsia="ru-RU"/>
              </w:rPr>
              <w:t>беспечение</w:t>
            </w:r>
            <w:r w:rsidR="00BC2F45" w:rsidRPr="00BC2F45">
              <w:rPr>
                <w:rFonts w:ascii="Times New Roman" w:eastAsia="Times New Roman" w:hAnsi="Times New Roman" w:cs="Times New Roman"/>
                <w:sz w:val="28"/>
                <w:szCs w:val="28"/>
                <w:lang w:eastAsia="ru-RU"/>
              </w:rPr>
              <w:t xml:space="preserve"> механизм</w:t>
            </w:r>
            <w:r w:rsidR="000A0A0B">
              <w:rPr>
                <w:rFonts w:ascii="Times New Roman" w:eastAsia="Times New Roman" w:hAnsi="Times New Roman" w:cs="Times New Roman"/>
                <w:sz w:val="28"/>
                <w:szCs w:val="28"/>
                <w:lang w:eastAsia="ru-RU"/>
              </w:rPr>
              <w:t>а</w:t>
            </w:r>
            <w:r w:rsidR="00BC2F45" w:rsidRPr="00BC2F45">
              <w:rPr>
                <w:rFonts w:ascii="Times New Roman" w:eastAsia="Times New Roman" w:hAnsi="Times New Roman" w:cs="Times New Roman"/>
                <w:sz w:val="28"/>
                <w:szCs w:val="28"/>
                <w:lang w:eastAsia="ru-RU"/>
              </w:rPr>
              <w:t xml:space="preserve"> взаимодействия между координаторами Ведущих школ, методистами, представителями Управления образования, УМЦ РО Карагандинской области, магнитными школами, ЦПМ</w:t>
            </w:r>
          </w:p>
        </w:tc>
      </w:tr>
      <w:tr w:rsidR="00792AC9" w:rsidRPr="00792AC9" w:rsidTr="000D6FA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92AC9" w:rsidRPr="00792AC9" w:rsidRDefault="00792AC9" w:rsidP="00792AC9">
            <w:pPr>
              <w:jc w:val="both"/>
              <w:rPr>
                <w:rFonts w:ascii="Times New Roman" w:eastAsia="Times New Roman" w:hAnsi="Times New Roman" w:cs="Times New Roman"/>
                <w:b/>
                <w:sz w:val="28"/>
                <w:szCs w:val="28"/>
              </w:rPr>
            </w:pPr>
            <w:r w:rsidRPr="00792AC9">
              <w:rPr>
                <w:rFonts w:ascii="Times New Roman" w:eastAsia="Times New Roman" w:hAnsi="Times New Roman" w:cs="Times New Roman"/>
                <w:b/>
                <w:bCs/>
                <w:sz w:val="28"/>
                <w:szCs w:val="28"/>
              </w:rPr>
              <w:t xml:space="preserve">Ожидаемые результаты ПРШ </w:t>
            </w:r>
            <w:r w:rsidRPr="00792AC9">
              <w:rPr>
                <w:rFonts w:ascii="Times New Roman" w:eastAsia="Times New Roman" w:hAnsi="Times New Roman" w:cs="Times New Roman"/>
                <w:bCs/>
                <w:sz w:val="28"/>
                <w:szCs w:val="28"/>
              </w:rPr>
              <w:t xml:space="preserve">(Целевые индикаторы и </w:t>
            </w:r>
            <w:r w:rsidRPr="00792AC9">
              <w:rPr>
                <w:rFonts w:ascii="Times New Roman" w:eastAsia="Times New Roman" w:hAnsi="Times New Roman" w:cs="Times New Roman"/>
                <w:bCs/>
                <w:sz w:val="28"/>
                <w:szCs w:val="28"/>
              </w:rPr>
              <w:lastRenderedPageBreak/>
              <w:t>показатели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B08B8" w:rsidRDefault="00AA0C0D" w:rsidP="00792AC9">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F34724" w:rsidRPr="0063602E">
              <w:rPr>
                <w:rFonts w:ascii="Times New Roman" w:eastAsia="Times New Roman" w:hAnsi="Times New Roman" w:cs="Times New Roman"/>
                <w:sz w:val="28"/>
                <w:szCs w:val="28"/>
                <w:lang w:eastAsia="ru-RU"/>
              </w:rPr>
              <w:t>100%</w:t>
            </w:r>
            <w:r w:rsidR="00F34724">
              <w:rPr>
                <w:rFonts w:ascii="Times New Roman" w:eastAsia="Times New Roman" w:hAnsi="Times New Roman" w:cs="Times New Roman"/>
                <w:sz w:val="28"/>
                <w:szCs w:val="28"/>
                <w:lang w:eastAsia="ru-RU"/>
              </w:rPr>
              <w:t xml:space="preserve"> о</w:t>
            </w:r>
            <w:r w:rsidR="0063602E" w:rsidRPr="0063602E">
              <w:rPr>
                <w:rFonts w:ascii="Times New Roman" w:eastAsia="Times New Roman" w:hAnsi="Times New Roman" w:cs="Times New Roman"/>
                <w:sz w:val="28"/>
                <w:szCs w:val="28"/>
                <w:lang w:eastAsia="ru-RU"/>
              </w:rPr>
              <w:t>беспечение</w:t>
            </w:r>
            <w:r w:rsidR="00E4310D">
              <w:rPr>
                <w:rFonts w:ascii="Times New Roman" w:eastAsia="Times New Roman" w:hAnsi="Times New Roman" w:cs="Times New Roman"/>
                <w:sz w:val="28"/>
                <w:szCs w:val="28"/>
                <w:lang w:eastAsia="ru-RU"/>
              </w:rPr>
              <w:t xml:space="preserve"> </w:t>
            </w:r>
            <w:r w:rsidR="0063602E" w:rsidRPr="0063602E">
              <w:rPr>
                <w:rFonts w:ascii="Times New Roman" w:eastAsia="Times New Roman" w:hAnsi="Times New Roman" w:cs="Times New Roman"/>
                <w:sz w:val="28"/>
                <w:szCs w:val="28"/>
                <w:lang w:eastAsia="ru-RU"/>
              </w:rPr>
              <w:t>обучающихся доступным качественным образованием</w:t>
            </w:r>
            <w:r w:rsidR="00AC3B85">
              <w:rPr>
                <w:rFonts w:ascii="Times New Roman" w:eastAsia="Times New Roman" w:hAnsi="Times New Roman" w:cs="Times New Roman"/>
                <w:sz w:val="28"/>
                <w:szCs w:val="28"/>
                <w:lang w:eastAsia="ru-RU"/>
              </w:rPr>
              <w:t xml:space="preserve"> в соответствии с требованиями Государственного Образовательного С</w:t>
            </w:r>
            <w:r w:rsidR="0063602E" w:rsidRPr="0063602E">
              <w:rPr>
                <w:rFonts w:ascii="Times New Roman" w:eastAsia="Times New Roman" w:hAnsi="Times New Roman" w:cs="Times New Roman"/>
                <w:sz w:val="28"/>
                <w:szCs w:val="28"/>
                <w:lang w:eastAsia="ru-RU"/>
              </w:rPr>
              <w:t>тандарта.</w:t>
            </w:r>
          </w:p>
          <w:p w:rsidR="003D06C5" w:rsidRPr="00AC3B85" w:rsidRDefault="005D362A" w:rsidP="00AC3B85">
            <w:pPr>
              <w:spacing w:line="240" w:lineRule="auto"/>
              <w:contextualSpacing/>
              <w:jc w:val="both"/>
              <w:rPr>
                <w:rFonts w:ascii="Times New Roman" w:eastAsia="Times New Roman" w:hAnsi="Times New Roman" w:cs="Times New Roman"/>
                <w:sz w:val="28"/>
                <w:szCs w:val="28"/>
                <w:lang w:eastAsia="ru-RU"/>
              </w:rPr>
            </w:pPr>
            <w:r w:rsidRPr="005D362A">
              <w:rPr>
                <w:rFonts w:ascii="Times New Roman" w:eastAsia="Times New Roman" w:hAnsi="Times New Roman" w:cs="Times New Roman"/>
                <w:sz w:val="28"/>
                <w:szCs w:val="28"/>
                <w:lang w:eastAsia="ru-RU"/>
              </w:rPr>
              <w:t>2</w:t>
            </w:r>
            <w:r w:rsidR="004E5C55">
              <w:rPr>
                <w:rFonts w:ascii="Times New Roman" w:eastAsia="Times New Roman" w:hAnsi="Times New Roman" w:cs="Times New Roman"/>
                <w:sz w:val="28"/>
                <w:szCs w:val="28"/>
                <w:lang w:eastAsia="ru-RU"/>
              </w:rPr>
              <w:t>.</w:t>
            </w:r>
            <w:r w:rsidR="003D06C5" w:rsidRPr="00AC3B85">
              <w:rPr>
                <w:rFonts w:ascii="Times New Roman" w:eastAsia="Times New Roman" w:hAnsi="Times New Roman" w:cs="Times New Roman"/>
                <w:sz w:val="28"/>
                <w:szCs w:val="28"/>
                <w:lang w:eastAsia="ru-RU"/>
              </w:rPr>
              <w:t>С</w:t>
            </w:r>
            <w:r w:rsidR="00AC3B85" w:rsidRPr="00AC3B85">
              <w:rPr>
                <w:rFonts w:ascii="Times New Roman" w:eastAsia="Times New Roman" w:hAnsi="Times New Roman" w:cs="Times New Roman"/>
                <w:sz w:val="28"/>
                <w:szCs w:val="28"/>
                <w:lang w:eastAsia="ru-RU"/>
              </w:rPr>
              <w:t>овершенствование системы</w:t>
            </w:r>
            <w:r w:rsidR="003D06C5" w:rsidRPr="00AC3B85">
              <w:rPr>
                <w:rFonts w:ascii="Times New Roman" w:eastAsia="Times New Roman" w:hAnsi="Times New Roman" w:cs="Times New Roman"/>
                <w:sz w:val="28"/>
                <w:szCs w:val="28"/>
                <w:lang w:eastAsia="ru-RU"/>
              </w:rPr>
              <w:t xml:space="preserve"> мониторинга </w:t>
            </w:r>
            <w:r w:rsidR="00AC3B85" w:rsidRPr="00AC3B85">
              <w:rPr>
                <w:rFonts w:ascii="Times New Roman" w:eastAsia="Times New Roman" w:hAnsi="Times New Roman" w:cs="Times New Roman"/>
                <w:sz w:val="28"/>
                <w:szCs w:val="28"/>
                <w:lang w:eastAsia="ru-RU"/>
              </w:rPr>
              <w:t xml:space="preserve">оценки </w:t>
            </w:r>
            <w:r w:rsidR="00AC3B85" w:rsidRPr="00AC3B85">
              <w:rPr>
                <w:rFonts w:ascii="Times New Roman" w:eastAsia="Times New Roman" w:hAnsi="Times New Roman" w:cs="Times New Roman"/>
                <w:sz w:val="28"/>
                <w:szCs w:val="28"/>
                <w:lang w:eastAsia="ru-RU"/>
              </w:rPr>
              <w:lastRenderedPageBreak/>
              <w:t xml:space="preserve">качества образования с учётом способностей, интересов обучающихся </w:t>
            </w:r>
            <w:r w:rsidR="009937D7">
              <w:rPr>
                <w:rFonts w:ascii="Times New Roman" w:eastAsia="Times New Roman" w:hAnsi="Times New Roman" w:cs="Times New Roman"/>
                <w:sz w:val="28"/>
                <w:szCs w:val="28"/>
                <w:lang w:eastAsia="ru-RU"/>
              </w:rPr>
              <w:t>до 60%</w:t>
            </w:r>
          </w:p>
          <w:p w:rsidR="00CB08B8" w:rsidRDefault="004E5C55" w:rsidP="00792AC9">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144F4" w:rsidRPr="00AC3B85">
              <w:rPr>
                <w:rFonts w:ascii="Times New Roman" w:eastAsia="Times New Roman" w:hAnsi="Times New Roman" w:cs="Times New Roman"/>
                <w:sz w:val="28"/>
                <w:szCs w:val="28"/>
                <w:lang w:eastAsia="ru-RU"/>
              </w:rPr>
              <w:t>100</w:t>
            </w:r>
            <w:r w:rsidR="004144F4">
              <w:rPr>
                <w:rFonts w:ascii="Times New Roman" w:eastAsia="Times New Roman" w:hAnsi="Times New Roman" w:cs="Times New Roman"/>
                <w:sz w:val="28"/>
                <w:szCs w:val="28"/>
                <w:lang w:eastAsia="ru-RU"/>
              </w:rPr>
              <w:t>% р</w:t>
            </w:r>
            <w:r w:rsidR="005D362A" w:rsidRPr="00AC3B85">
              <w:rPr>
                <w:rFonts w:ascii="Times New Roman" w:eastAsia="Times New Roman" w:hAnsi="Times New Roman" w:cs="Times New Roman"/>
                <w:sz w:val="28"/>
                <w:szCs w:val="28"/>
                <w:lang w:eastAsia="ru-RU"/>
              </w:rPr>
              <w:t>еализация</w:t>
            </w:r>
            <w:r w:rsidR="004144F4">
              <w:rPr>
                <w:rFonts w:ascii="Times New Roman" w:eastAsia="Times New Roman" w:hAnsi="Times New Roman" w:cs="Times New Roman"/>
                <w:sz w:val="28"/>
                <w:szCs w:val="28"/>
                <w:lang w:eastAsia="ru-RU"/>
              </w:rPr>
              <w:t xml:space="preserve"> </w:t>
            </w:r>
            <w:r w:rsidR="009B09BD" w:rsidRPr="00AC3B85">
              <w:rPr>
                <w:rFonts w:ascii="Times New Roman" w:eastAsia="Times New Roman" w:hAnsi="Times New Roman" w:cs="Times New Roman"/>
                <w:sz w:val="28"/>
                <w:szCs w:val="28"/>
                <w:lang w:eastAsia="ru-RU"/>
              </w:rPr>
              <w:t xml:space="preserve"> </w:t>
            </w:r>
            <w:r w:rsidR="005D362A" w:rsidRPr="005D362A">
              <w:rPr>
                <w:rFonts w:ascii="Times New Roman" w:eastAsia="Times New Roman" w:hAnsi="Times New Roman" w:cs="Times New Roman"/>
                <w:sz w:val="28"/>
                <w:szCs w:val="28"/>
                <w:lang w:eastAsia="ru-RU"/>
              </w:rPr>
              <w:t xml:space="preserve"> программ сетевого взаимодействия с учреждениями системы дополнительного образования, учреждениями культуры и спорта, программ социального партнерства с органами местного самоуправления, направленных на повышение уровня образованност</w:t>
            </w:r>
            <w:r w:rsidR="00AA0C0D">
              <w:rPr>
                <w:rFonts w:ascii="Times New Roman" w:eastAsia="Times New Roman" w:hAnsi="Times New Roman" w:cs="Times New Roman"/>
                <w:sz w:val="28"/>
                <w:szCs w:val="28"/>
                <w:lang w:eastAsia="ru-RU"/>
              </w:rPr>
              <w:t xml:space="preserve">и обучающихся, их социализацию. </w:t>
            </w:r>
          </w:p>
          <w:p w:rsidR="00CF0777" w:rsidRDefault="00AA0C0D" w:rsidP="00F347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5D362A" w:rsidRPr="005D362A">
              <w:rPr>
                <w:rFonts w:ascii="Times New Roman" w:eastAsia="Times New Roman" w:hAnsi="Times New Roman" w:cs="Times New Roman"/>
                <w:sz w:val="28"/>
                <w:szCs w:val="28"/>
                <w:lang w:eastAsia="ru-RU"/>
              </w:rPr>
              <w:t xml:space="preserve">Повышение доли обучающихся, участвующих в </w:t>
            </w:r>
            <w:r w:rsidR="005D362A" w:rsidRPr="00F34724">
              <w:rPr>
                <w:rFonts w:ascii="Times New Roman" w:eastAsia="Times New Roman" w:hAnsi="Times New Roman" w:cs="Times New Roman"/>
                <w:sz w:val="28"/>
                <w:szCs w:val="28"/>
                <w:lang w:eastAsia="ru-RU"/>
              </w:rPr>
              <w:t>предметных олимпиада</w:t>
            </w:r>
            <w:r w:rsidRPr="00F34724">
              <w:rPr>
                <w:rFonts w:ascii="Times New Roman" w:eastAsia="Times New Roman" w:hAnsi="Times New Roman" w:cs="Times New Roman"/>
                <w:sz w:val="28"/>
                <w:szCs w:val="28"/>
                <w:lang w:eastAsia="ru-RU"/>
              </w:rPr>
              <w:t>х, конкурсах и соревн</w:t>
            </w:r>
            <w:r w:rsidR="00CF0777">
              <w:rPr>
                <w:rFonts w:ascii="Times New Roman" w:eastAsia="Times New Roman" w:hAnsi="Times New Roman" w:cs="Times New Roman"/>
                <w:sz w:val="28"/>
                <w:szCs w:val="28"/>
                <w:lang w:eastAsia="ru-RU"/>
              </w:rPr>
              <w:t>ованиях до 60%</w:t>
            </w:r>
          </w:p>
          <w:p w:rsidR="000F7D85" w:rsidRPr="00F34724" w:rsidRDefault="00AA0C0D" w:rsidP="00F34724">
            <w:pPr>
              <w:spacing w:after="0" w:line="240" w:lineRule="auto"/>
              <w:rPr>
                <w:rFonts w:ascii="Times New Roman" w:hAnsi="Times New Roman" w:cs="Times New Roman"/>
                <w:sz w:val="28"/>
                <w:szCs w:val="28"/>
              </w:rPr>
            </w:pPr>
            <w:r w:rsidRPr="00F34724">
              <w:rPr>
                <w:rFonts w:ascii="Times New Roman" w:eastAsia="Times New Roman" w:hAnsi="Times New Roman" w:cs="Times New Roman"/>
                <w:sz w:val="28"/>
                <w:szCs w:val="28"/>
                <w:lang w:eastAsia="ru-RU"/>
              </w:rPr>
              <w:t>4</w:t>
            </w:r>
            <w:r w:rsidR="00D27A9F" w:rsidRPr="00F34724">
              <w:rPr>
                <w:rFonts w:ascii="Times New Roman" w:eastAsia="Times New Roman" w:hAnsi="Times New Roman" w:cs="Times New Roman"/>
                <w:sz w:val="28"/>
                <w:szCs w:val="28"/>
                <w:lang w:eastAsia="ru-RU"/>
              </w:rPr>
              <w:t xml:space="preserve">. </w:t>
            </w:r>
            <w:r w:rsidR="00EF1846">
              <w:rPr>
                <w:rFonts w:ascii="Times New Roman" w:eastAsia="Times New Roman" w:hAnsi="Times New Roman" w:cs="Times New Roman"/>
                <w:sz w:val="28"/>
                <w:szCs w:val="28"/>
                <w:lang w:eastAsia="ru-RU"/>
              </w:rPr>
              <w:t>100 % педагогов и членов администрации</w:t>
            </w:r>
            <w:r w:rsidR="003D06C5" w:rsidRPr="003D06C5">
              <w:rPr>
                <w:rFonts w:ascii="Times New Roman" w:eastAsia="Times New Roman" w:hAnsi="Times New Roman" w:cs="Times New Roman"/>
                <w:sz w:val="28"/>
                <w:szCs w:val="28"/>
                <w:lang w:eastAsia="ru-RU"/>
              </w:rPr>
              <w:t xml:space="preserve"> школы пройдет повышение квалификации и (или) профессиональную переподготовку по современному содержанию образования и инновационным технологиям; </w:t>
            </w:r>
          </w:p>
          <w:p w:rsidR="00CB08B8" w:rsidRDefault="00AA0C0D" w:rsidP="00F34724">
            <w:pPr>
              <w:spacing w:after="0" w:line="240" w:lineRule="auto"/>
              <w:contextualSpacing/>
              <w:jc w:val="both"/>
              <w:rPr>
                <w:rFonts w:ascii="Times New Roman" w:eastAsia="Times New Roman" w:hAnsi="Times New Roman" w:cs="Times New Roman"/>
                <w:sz w:val="28"/>
                <w:szCs w:val="28"/>
                <w:lang w:eastAsia="ru-RU"/>
              </w:rPr>
            </w:pPr>
            <w:r w:rsidRPr="00F34724">
              <w:rPr>
                <w:rFonts w:ascii="Times New Roman" w:eastAsia="Times New Roman" w:hAnsi="Times New Roman" w:cs="Times New Roman"/>
                <w:sz w:val="28"/>
                <w:szCs w:val="28"/>
                <w:lang w:eastAsia="ru-RU"/>
              </w:rPr>
              <w:t>5</w:t>
            </w:r>
            <w:r w:rsidR="005D362A" w:rsidRPr="00F34724">
              <w:rPr>
                <w:rFonts w:ascii="Times New Roman" w:eastAsia="Times New Roman" w:hAnsi="Times New Roman" w:cs="Times New Roman"/>
                <w:sz w:val="28"/>
                <w:szCs w:val="28"/>
                <w:lang w:eastAsia="ru-RU"/>
              </w:rPr>
              <w:t>.</w:t>
            </w:r>
            <w:r w:rsidR="003D06C5">
              <w:rPr>
                <w:rFonts w:ascii="Times New Roman" w:eastAsia="Times New Roman" w:hAnsi="Times New Roman" w:cs="Times New Roman"/>
                <w:sz w:val="28"/>
                <w:szCs w:val="28"/>
                <w:lang w:eastAsia="ru-RU"/>
              </w:rPr>
              <w:t xml:space="preserve"> На </w:t>
            </w:r>
            <w:r w:rsidR="009B09BD">
              <w:rPr>
                <w:rFonts w:ascii="Times New Roman" w:eastAsia="Times New Roman" w:hAnsi="Times New Roman" w:cs="Times New Roman"/>
                <w:sz w:val="28"/>
                <w:szCs w:val="28"/>
                <w:lang w:eastAsia="ru-RU"/>
              </w:rPr>
              <w:t>10</w:t>
            </w:r>
            <w:r w:rsidR="003D06C5">
              <w:rPr>
                <w:rFonts w:ascii="Times New Roman" w:eastAsia="Times New Roman" w:hAnsi="Times New Roman" w:cs="Times New Roman"/>
                <w:sz w:val="28"/>
                <w:szCs w:val="28"/>
                <w:lang w:eastAsia="ru-RU"/>
              </w:rPr>
              <w:t>0%</w:t>
            </w:r>
            <w:r w:rsidR="00E4310D">
              <w:rPr>
                <w:rFonts w:ascii="Times New Roman" w:eastAsia="Times New Roman" w:hAnsi="Times New Roman" w:cs="Times New Roman"/>
                <w:sz w:val="28"/>
                <w:szCs w:val="28"/>
                <w:lang w:eastAsia="ru-RU"/>
              </w:rPr>
              <w:t xml:space="preserve"> </w:t>
            </w:r>
            <w:r w:rsidR="003D06C5">
              <w:rPr>
                <w:rFonts w:ascii="Times New Roman" w:eastAsia="Times New Roman" w:hAnsi="Times New Roman" w:cs="Times New Roman"/>
                <w:sz w:val="28"/>
                <w:szCs w:val="28"/>
                <w:lang w:eastAsia="ru-RU"/>
              </w:rPr>
              <w:t>будет осуществлена и</w:t>
            </w:r>
            <w:r w:rsidR="00F34724">
              <w:rPr>
                <w:rFonts w:ascii="Times New Roman" w:eastAsia="Times New Roman" w:hAnsi="Times New Roman" w:cs="Times New Roman"/>
                <w:sz w:val="28"/>
                <w:szCs w:val="28"/>
                <w:lang w:eastAsia="ru-RU"/>
              </w:rPr>
              <w:t>нтеграция предмета Самопознание с другими учебными дисциплинами.</w:t>
            </w:r>
          </w:p>
          <w:p w:rsidR="00CB08B8" w:rsidRDefault="00096A7E" w:rsidP="00792AC9">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D362A" w:rsidRPr="005D362A">
              <w:rPr>
                <w:rFonts w:ascii="Times New Roman" w:eastAsia="Times New Roman" w:hAnsi="Times New Roman" w:cs="Times New Roman"/>
                <w:sz w:val="28"/>
                <w:szCs w:val="28"/>
                <w:lang w:eastAsia="ru-RU"/>
              </w:rPr>
              <w:t xml:space="preserve">. </w:t>
            </w:r>
            <w:r w:rsidR="007A48F2">
              <w:rPr>
                <w:rFonts w:ascii="Times New Roman" w:eastAsia="Times New Roman" w:hAnsi="Times New Roman" w:cs="Times New Roman"/>
                <w:sz w:val="28"/>
                <w:szCs w:val="28"/>
                <w:lang w:eastAsia="ru-RU"/>
              </w:rPr>
              <w:t>Ф</w:t>
            </w:r>
            <w:r w:rsidR="007A48F2" w:rsidRPr="007A48F2">
              <w:rPr>
                <w:rFonts w:ascii="Times New Roman" w:eastAsia="Times New Roman" w:hAnsi="Times New Roman" w:cs="Times New Roman"/>
                <w:sz w:val="28"/>
                <w:szCs w:val="28"/>
                <w:lang w:eastAsia="ru-RU"/>
              </w:rPr>
              <w:t xml:space="preserve">ормирование и развитие кадрового потенциала, соответствующего современным тенденциям политики </w:t>
            </w:r>
            <w:r w:rsidR="007A48F2">
              <w:rPr>
                <w:rFonts w:ascii="Times New Roman" w:eastAsia="Times New Roman" w:hAnsi="Times New Roman" w:cs="Times New Roman"/>
                <w:sz w:val="28"/>
                <w:szCs w:val="28"/>
                <w:lang w:eastAsia="ru-RU"/>
              </w:rPr>
              <w:t>образования, подде</w:t>
            </w:r>
            <w:r>
              <w:rPr>
                <w:rFonts w:ascii="Times New Roman" w:eastAsia="Times New Roman" w:hAnsi="Times New Roman" w:cs="Times New Roman"/>
                <w:sz w:val="28"/>
                <w:szCs w:val="28"/>
                <w:lang w:eastAsia="ru-RU"/>
              </w:rPr>
              <w:t>ржка личностного роста педагога на 100%.</w:t>
            </w:r>
          </w:p>
          <w:p w:rsidR="007B2ABC" w:rsidRDefault="00096A7E" w:rsidP="00F34724">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E5C55">
              <w:rPr>
                <w:rFonts w:ascii="Times New Roman" w:eastAsia="Times New Roman" w:hAnsi="Times New Roman" w:cs="Times New Roman"/>
                <w:sz w:val="28"/>
                <w:szCs w:val="28"/>
                <w:lang w:eastAsia="ru-RU"/>
              </w:rPr>
              <w:t>.</w:t>
            </w:r>
            <w:r w:rsidR="00CF0777">
              <w:rPr>
                <w:rFonts w:ascii="Times New Roman" w:hAnsi="Times New Roman" w:cs="Times New Roman"/>
                <w:sz w:val="28"/>
                <w:szCs w:val="28"/>
              </w:rPr>
              <w:t>До 75% п</w:t>
            </w:r>
            <w:r w:rsidR="00F34724" w:rsidRPr="00F34724">
              <w:rPr>
                <w:rFonts w:ascii="Times New Roman" w:hAnsi="Times New Roman" w:cs="Times New Roman"/>
                <w:sz w:val="28"/>
                <w:szCs w:val="28"/>
              </w:rPr>
              <w:t>овышение</w:t>
            </w:r>
            <w:r w:rsidR="00167A76">
              <w:rPr>
                <w:rFonts w:ascii="Times New Roman" w:hAnsi="Times New Roman" w:cs="Times New Roman"/>
                <w:sz w:val="28"/>
                <w:szCs w:val="28"/>
              </w:rPr>
              <w:t xml:space="preserve"> </w:t>
            </w:r>
            <w:r w:rsidR="00F34724">
              <w:rPr>
                <w:rFonts w:ascii="Times New Roman" w:eastAsia="Times New Roman" w:hAnsi="Times New Roman" w:cs="Times New Roman"/>
                <w:sz w:val="28"/>
                <w:szCs w:val="28"/>
                <w:lang w:eastAsia="ru-RU"/>
              </w:rPr>
              <w:t>доли</w:t>
            </w:r>
            <w:r w:rsidR="00E4310D">
              <w:rPr>
                <w:rFonts w:ascii="Times New Roman" w:eastAsia="Times New Roman" w:hAnsi="Times New Roman" w:cs="Times New Roman"/>
                <w:sz w:val="28"/>
                <w:szCs w:val="28"/>
                <w:lang w:eastAsia="ru-RU"/>
              </w:rPr>
              <w:t xml:space="preserve"> </w:t>
            </w:r>
            <w:r w:rsidR="00F34724" w:rsidRPr="00F34724">
              <w:rPr>
                <w:rFonts w:ascii="Times New Roman" w:eastAsia="Times New Roman" w:hAnsi="Times New Roman" w:cs="Times New Roman"/>
                <w:sz w:val="28"/>
                <w:szCs w:val="28"/>
                <w:lang w:eastAsia="ru-RU"/>
              </w:rPr>
              <w:t xml:space="preserve">цифровых образовательных ресурсов в общем </w:t>
            </w:r>
            <w:r w:rsidR="00F34724">
              <w:rPr>
                <w:rFonts w:ascii="Times New Roman" w:eastAsia="Times New Roman" w:hAnsi="Times New Roman" w:cs="Times New Roman"/>
                <w:sz w:val="28"/>
                <w:szCs w:val="28"/>
                <w:lang w:eastAsia="ru-RU"/>
              </w:rPr>
              <w:t>объеме образовательных программ.</w:t>
            </w:r>
          </w:p>
          <w:p w:rsidR="00CF0777" w:rsidRDefault="00096A7E" w:rsidP="00CF077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520A2">
              <w:rPr>
                <w:rFonts w:ascii="Times New Roman" w:eastAsia="Times New Roman" w:hAnsi="Times New Roman" w:cs="Times New Roman"/>
                <w:sz w:val="28"/>
                <w:szCs w:val="28"/>
                <w:lang w:eastAsia="ru-RU"/>
              </w:rPr>
              <w:t>.</w:t>
            </w:r>
            <w:r w:rsidR="004E5C55">
              <w:rPr>
                <w:rFonts w:ascii="Times New Roman" w:eastAsia="Times New Roman" w:hAnsi="Times New Roman" w:cs="Times New Roman"/>
                <w:sz w:val="28"/>
                <w:szCs w:val="28"/>
                <w:lang w:eastAsia="ru-RU"/>
              </w:rPr>
              <w:t xml:space="preserve"> </w:t>
            </w:r>
            <w:r w:rsidR="00CF0777" w:rsidRPr="00CF0777">
              <w:rPr>
                <w:rFonts w:ascii="Times New Roman" w:eastAsia="Times New Roman" w:hAnsi="Times New Roman" w:cs="Times New Roman"/>
                <w:sz w:val="28"/>
                <w:szCs w:val="28"/>
                <w:lang w:eastAsia="ru-RU"/>
              </w:rPr>
              <w:t>100% учащихся, нуждающихся в дистанционной форме образования, обеспечены данным видом обучения.</w:t>
            </w:r>
          </w:p>
          <w:p w:rsidR="00CF0777" w:rsidRPr="00792AC9" w:rsidRDefault="00096A7E" w:rsidP="00CF077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4E5C55">
              <w:rPr>
                <w:rFonts w:ascii="Times New Roman" w:eastAsia="Times New Roman" w:hAnsi="Times New Roman" w:cs="Times New Roman"/>
                <w:sz w:val="28"/>
                <w:szCs w:val="28"/>
                <w:lang w:eastAsia="ru-RU"/>
              </w:rPr>
              <w:t xml:space="preserve">. </w:t>
            </w:r>
            <w:r w:rsidR="00CF0777" w:rsidRPr="00CF0777">
              <w:rPr>
                <w:rFonts w:ascii="Times New Roman" w:eastAsia="Times New Roman" w:hAnsi="Times New Roman" w:cs="Times New Roman"/>
                <w:sz w:val="28"/>
                <w:szCs w:val="28"/>
                <w:lang w:eastAsia="ru-RU"/>
              </w:rPr>
              <w:t>89% выпускников успешно осваивают общеобразовательные программы и сдают ЕНТ.</w:t>
            </w:r>
          </w:p>
        </w:tc>
      </w:tr>
      <w:tr w:rsidR="00792AC9" w:rsidRPr="00792AC9" w:rsidTr="000D6FA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92AC9" w:rsidRPr="00792AC9" w:rsidRDefault="00792AC9" w:rsidP="00792AC9">
            <w:pPr>
              <w:jc w:val="both"/>
              <w:rPr>
                <w:rFonts w:ascii="Times New Roman" w:eastAsia="Times New Roman" w:hAnsi="Times New Roman" w:cs="Times New Roman"/>
                <w:b/>
                <w:sz w:val="28"/>
                <w:szCs w:val="28"/>
              </w:rPr>
            </w:pPr>
            <w:r w:rsidRPr="00792AC9">
              <w:rPr>
                <w:rFonts w:ascii="Times New Roman" w:eastAsia="Times New Roman" w:hAnsi="Times New Roman" w:cs="Times New Roman"/>
                <w:b/>
                <w:sz w:val="28"/>
                <w:szCs w:val="28"/>
              </w:rPr>
              <w:lastRenderedPageBreak/>
              <w:t>Основные направления развития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EA112F" w:rsidRPr="00EA112F" w:rsidRDefault="00D27A9F" w:rsidP="00D27A9F">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35642">
              <w:rPr>
                <w:rFonts w:ascii="Times New Roman" w:eastAsia="Times New Roman" w:hAnsi="Times New Roman" w:cs="Times New Roman"/>
                <w:sz w:val="28"/>
                <w:szCs w:val="28"/>
                <w:lang w:eastAsia="ru-RU"/>
              </w:rPr>
              <w:t xml:space="preserve">Развитие качества образования </w:t>
            </w:r>
          </w:p>
          <w:p w:rsidR="00035642" w:rsidRDefault="00D27A9F" w:rsidP="00D27A9F">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35642">
              <w:rPr>
                <w:rFonts w:ascii="Times New Roman" w:eastAsia="Times New Roman" w:hAnsi="Times New Roman" w:cs="Times New Roman"/>
                <w:sz w:val="28"/>
                <w:szCs w:val="28"/>
                <w:lang w:eastAsia="ru-RU"/>
              </w:rPr>
              <w:t xml:space="preserve"> Развитие кадрового потенциала</w:t>
            </w:r>
          </w:p>
          <w:p w:rsidR="00035642" w:rsidRDefault="00035642" w:rsidP="00D27A9F">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Развитие коллегиальной формы управления</w:t>
            </w:r>
          </w:p>
          <w:p w:rsidR="00035642" w:rsidRDefault="00035642" w:rsidP="00D27A9F">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Создание условий образовательного процесса</w:t>
            </w:r>
          </w:p>
          <w:p w:rsidR="00792AC9" w:rsidRPr="00792AC9" w:rsidRDefault="00035642" w:rsidP="00D27A9F">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Интеграция предмета «Самопознание»</w:t>
            </w:r>
            <w:r w:rsidR="00E431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другими учебными дисциплинами</w:t>
            </w:r>
            <w:r w:rsidR="007E4474">
              <w:rPr>
                <w:rFonts w:ascii="Times New Roman" w:eastAsia="Times New Roman" w:hAnsi="Times New Roman" w:cs="Times New Roman"/>
                <w:sz w:val="28"/>
                <w:szCs w:val="28"/>
                <w:lang w:eastAsia="ru-RU"/>
              </w:rPr>
              <w:t>.</w:t>
            </w:r>
          </w:p>
        </w:tc>
      </w:tr>
      <w:tr w:rsidR="00792AC9" w:rsidRPr="00792AC9" w:rsidTr="000D6FA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92AC9" w:rsidRPr="00792AC9" w:rsidRDefault="00792AC9" w:rsidP="00792AC9">
            <w:pPr>
              <w:jc w:val="both"/>
              <w:rPr>
                <w:rFonts w:ascii="Times New Roman" w:eastAsia="Times New Roman" w:hAnsi="Times New Roman" w:cs="Times New Roman"/>
                <w:b/>
                <w:sz w:val="28"/>
                <w:szCs w:val="28"/>
              </w:rPr>
            </w:pPr>
            <w:r w:rsidRPr="00792AC9">
              <w:rPr>
                <w:rFonts w:ascii="Times New Roman" w:eastAsia="Times New Roman" w:hAnsi="Times New Roman" w:cs="Times New Roman"/>
                <w:b/>
                <w:sz w:val="28"/>
                <w:szCs w:val="28"/>
              </w:rPr>
              <w:t>Период реализации Программы</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0E1B86" w:rsidRDefault="00CB08B8" w:rsidP="00CB08B8">
            <w:pPr>
              <w:spacing w:after="0" w:line="240" w:lineRule="auto"/>
              <w:jc w:val="both"/>
              <w:rPr>
                <w:rFonts w:ascii="Times New Roman" w:eastAsia="Times New Roman" w:hAnsi="Times New Roman" w:cs="Times New Roman"/>
                <w:sz w:val="28"/>
                <w:szCs w:val="28"/>
                <w:lang w:eastAsia="ru-RU"/>
              </w:rPr>
            </w:pPr>
            <w:r w:rsidRPr="00AA0C0D">
              <w:rPr>
                <w:rFonts w:ascii="Times New Roman" w:eastAsia="Times New Roman" w:hAnsi="Times New Roman" w:cs="Times New Roman"/>
                <w:b/>
                <w:sz w:val="28"/>
                <w:szCs w:val="28"/>
                <w:lang w:eastAsia="ru-RU"/>
              </w:rPr>
              <w:t>Первый этап - 2020-2021 гг</w:t>
            </w:r>
            <w:r w:rsidRPr="00CB08B8">
              <w:rPr>
                <w:rFonts w:ascii="Times New Roman" w:eastAsia="Times New Roman" w:hAnsi="Times New Roman" w:cs="Times New Roman"/>
                <w:sz w:val="28"/>
                <w:szCs w:val="28"/>
                <w:lang w:eastAsia="ru-RU"/>
              </w:rPr>
              <w:t xml:space="preserve">. - аналитико-диагностический, включающий анализ исходного состояния и тенденций развития </w:t>
            </w:r>
            <w:r w:rsidR="00AA0C0D">
              <w:rPr>
                <w:rFonts w:ascii="Times New Roman" w:eastAsia="Times New Roman" w:hAnsi="Times New Roman" w:cs="Times New Roman"/>
                <w:sz w:val="28"/>
                <w:szCs w:val="28"/>
                <w:lang w:eastAsia="ru-RU"/>
              </w:rPr>
              <w:t>школы</w:t>
            </w:r>
            <w:r w:rsidRPr="00CB08B8">
              <w:rPr>
                <w:rFonts w:ascii="Times New Roman" w:eastAsia="Times New Roman" w:hAnsi="Times New Roman" w:cs="Times New Roman"/>
                <w:sz w:val="28"/>
                <w:szCs w:val="28"/>
                <w:lang w:eastAsia="ru-RU"/>
              </w:rPr>
              <w:t xml:space="preserve"> для понимания реальных возможностей и сроков исполнения программы. Отбор перспективных нововведений и проектов реформирования учебно</w:t>
            </w:r>
            <w:r w:rsidR="003D54EB">
              <w:rPr>
                <w:rFonts w:ascii="Times New Roman" w:eastAsia="Times New Roman" w:hAnsi="Times New Roman" w:cs="Times New Roman"/>
                <w:sz w:val="28"/>
                <w:szCs w:val="28"/>
                <w:lang w:eastAsia="ru-RU"/>
              </w:rPr>
              <w:t>-</w:t>
            </w:r>
            <w:r w:rsidRPr="00CB08B8">
              <w:rPr>
                <w:rFonts w:ascii="Times New Roman" w:eastAsia="Times New Roman" w:hAnsi="Times New Roman" w:cs="Times New Roman"/>
                <w:sz w:val="28"/>
                <w:szCs w:val="28"/>
                <w:lang w:eastAsia="ru-RU"/>
              </w:rPr>
              <w:t xml:space="preserve"> воспитательного пространства. </w:t>
            </w:r>
          </w:p>
          <w:p w:rsidR="000E1B86" w:rsidRDefault="00CB08B8" w:rsidP="00CB08B8">
            <w:pPr>
              <w:spacing w:after="0" w:line="240" w:lineRule="auto"/>
              <w:jc w:val="both"/>
              <w:rPr>
                <w:rFonts w:ascii="Times New Roman" w:eastAsia="Times New Roman" w:hAnsi="Times New Roman" w:cs="Times New Roman"/>
                <w:sz w:val="28"/>
                <w:szCs w:val="28"/>
                <w:lang w:eastAsia="ru-RU"/>
              </w:rPr>
            </w:pPr>
            <w:r w:rsidRPr="00AA0C0D">
              <w:rPr>
                <w:rFonts w:ascii="Times New Roman" w:eastAsia="Times New Roman" w:hAnsi="Times New Roman" w:cs="Times New Roman"/>
                <w:b/>
                <w:sz w:val="28"/>
                <w:szCs w:val="28"/>
                <w:lang w:eastAsia="ru-RU"/>
              </w:rPr>
              <w:lastRenderedPageBreak/>
              <w:t>Второй этап - 2021-2024 гг</w:t>
            </w:r>
            <w:r w:rsidRPr="00CB08B8">
              <w:rPr>
                <w:rFonts w:ascii="Times New Roman" w:eastAsia="Times New Roman" w:hAnsi="Times New Roman" w:cs="Times New Roman"/>
                <w:sz w:val="28"/>
                <w:szCs w:val="28"/>
                <w:lang w:eastAsia="ru-RU"/>
              </w:rPr>
              <w:t xml:space="preserve">. - основной, внедренческий, включающий поэтапную реализацию целевых программ и проектов Программы; внедрение действенных механизмов развития </w:t>
            </w:r>
            <w:r w:rsidR="00AA0C0D">
              <w:rPr>
                <w:rFonts w:ascii="Times New Roman" w:eastAsia="Times New Roman" w:hAnsi="Times New Roman" w:cs="Times New Roman"/>
                <w:sz w:val="28"/>
                <w:szCs w:val="28"/>
                <w:lang w:eastAsia="ru-RU"/>
              </w:rPr>
              <w:t>школы</w:t>
            </w:r>
            <w:r w:rsidRPr="00CB08B8">
              <w:rPr>
                <w:rFonts w:ascii="Times New Roman" w:eastAsia="Times New Roman" w:hAnsi="Times New Roman" w:cs="Times New Roman"/>
                <w:sz w:val="28"/>
                <w:szCs w:val="28"/>
                <w:lang w:eastAsia="ru-RU"/>
              </w:rPr>
              <w:t xml:space="preserve">; промежуточный контроль реализации целевых программ, предъявление промежуточного опыта </w:t>
            </w:r>
            <w:r w:rsidR="00AA0C0D">
              <w:rPr>
                <w:rFonts w:ascii="Times New Roman" w:eastAsia="Times New Roman" w:hAnsi="Times New Roman" w:cs="Times New Roman"/>
                <w:sz w:val="28"/>
                <w:szCs w:val="28"/>
                <w:lang w:eastAsia="ru-RU"/>
              </w:rPr>
              <w:t>школы</w:t>
            </w:r>
            <w:r w:rsidRPr="00CB08B8">
              <w:rPr>
                <w:rFonts w:ascii="Times New Roman" w:eastAsia="Times New Roman" w:hAnsi="Times New Roman" w:cs="Times New Roman"/>
                <w:sz w:val="28"/>
                <w:szCs w:val="28"/>
                <w:lang w:eastAsia="ru-RU"/>
              </w:rPr>
              <w:t xml:space="preserve">. Выведение на уровень трансляции сложившегося опыта. </w:t>
            </w:r>
          </w:p>
          <w:p w:rsidR="00792AC9" w:rsidRPr="00792AC9" w:rsidRDefault="00CB08B8" w:rsidP="00AA0C0D">
            <w:pPr>
              <w:spacing w:after="0" w:line="240" w:lineRule="auto"/>
              <w:jc w:val="both"/>
              <w:rPr>
                <w:rFonts w:ascii="Times New Roman" w:eastAsia="Times New Roman" w:hAnsi="Times New Roman" w:cs="Times New Roman"/>
                <w:sz w:val="28"/>
                <w:szCs w:val="28"/>
                <w:lang w:eastAsia="ru-RU"/>
              </w:rPr>
            </w:pPr>
            <w:r w:rsidRPr="00AA0C0D">
              <w:rPr>
                <w:rFonts w:ascii="Times New Roman" w:eastAsia="Times New Roman" w:hAnsi="Times New Roman" w:cs="Times New Roman"/>
                <w:b/>
                <w:sz w:val="28"/>
                <w:szCs w:val="28"/>
                <w:lang w:eastAsia="ru-RU"/>
              </w:rPr>
              <w:t>Третий этап - 2024-2025 гг</w:t>
            </w:r>
            <w:r w:rsidRPr="00CB08B8">
              <w:rPr>
                <w:rFonts w:ascii="Times New Roman" w:eastAsia="Times New Roman" w:hAnsi="Times New Roman" w:cs="Times New Roman"/>
                <w:sz w:val="28"/>
                <w:szCs w:val="28"/>
                <w:lang w:eastAsia="ru-RU"/>
              </w:rPr>
              <w:t xml:space="preserve">. - практико-прогностический, включающий реализацию, анализ, обобщение результатов работы </w:t>
            </w:r>
            <w:r w:rsidR="00AA0C0D">
              <w:rPr>
                <w:rFonts w:ascii="Times New Roman" w:eastAsia="Times New Roman" w:hAnsi="Times New Roman" w:cs="Times New Roman"/>
                <w:sz w:val="28"/>
                <w:szCs w:val="28"/>
                <w:lang w:eastAsia="ru-RU"/>
              </w:rPr>
              <w:t>школы</w:t>
            </w:r>
            <w:r w:rsidRPr="00CB08B8">
              <w:rPr>
                <w:rFonts w:ascii="Times New Roman" w:eastAsia="Times New Roman" w:hAnsi="Times New Roman" w:cs="Times New Roman"/>
                <w:sz w:val="28"/>
                <w:szCs w:val="28"/>
                <w:lang w:eastAsia="ru-RU"/>
              </w:rPr>
              <w:t xml:space="preserve">; подведение итогов, осмысление результатов реализации Программы и оценка ее эффективности на основе критериев мониторинга оценки качества образования; постановка новых стратегических задач развития </w:t>
            </w:r>
            <w:r w:rsidR="00AA0C0D">
              <w:rPr>
                <w:rFonts w:ascii="Times New Roman" w:eastAsia="Times New Roman" w:hAnsi="Times New Roman" w:cs="Times New Roman"/>
                <w:sz w:val="28"/>
                <w:szCs w:val="28"/>
                <w:lang w:eastAsia="ru-RU"/>
              </w:rPr>
              <w:t>школы</w:t>
            </w:r>
            <w:r w:rsidRPr="00CB08B8">
              <w:rPr>
                <w:rFonts w:ascii="Times New Roman" w:eastAsia="Times New Roman" w:hAnsi="Times New Roman" w:cs="Times New Roman"/>
                <w:sz w:val="28"/>
                <w:szCs w:val="28"/>
                <w:lang w:eastAsia="ru-RU"/>
              </w:rPr>
              <w:t xml:space="preserve"> и конструирование дальнейших путей развития.</w:t>
            </w:r>
          </w:p>
        </w:tc>
      </w:tr>
      <w:tr w:rsidR="00792AC9" w:rsidRPr="00792AC9" w:rsidTr="000D6FAE">
        <w:trPr>
          <w:trHeight w:val="1492"/>
        </w:trPr>
        <w:tc>
          <w:tcPr>
            <w:tcW w:w="2660" w:type="dxa"/>
            <w:tcBorders>
              <w:top w:val="single" w:sz="4" w:space="0" w:color="auto"/>
              <w:left w:val="single" w:sz="4" w:space="0" w:color="auto"/>
              <w:right w:val="single" w:sz="4" w:space="0" w:color="auto"/>
            </w:tcBorders>
            <w:shd w:val="clear" w:color="auto" w:fill="auto"/>
          </w:tcPr>
          <w:p w:rsidR="00792AC9" w:rsidRPr="00792AC9" w:rsidRDefault="00792AC9" w:rsidP="00792AC9">
            <w:pPr>
              <w:spacing w:after="0"/>
              <w:rPr>
                <w:rFonts w:ascii="Times New Roman" w:eastAsia="Times New Roman" w:hAnsi="Times New Roman" w:cs="Times New Roman"/>
                <w:b/>
                <w:sz w:val="28"/>
                <w:szCs w:val="28"/>
              </w:rPr>
            </w:pPr>
            <w:r w:rsidRPr="00792AC9">
              <w:rPr>
                <w:rFonts w:ascii="Times New Roman" w:eastAsia="Times New Roman" w:hAnsi="Times New Roman" w:cs="Times New Roman"/>
                <w:b/>
                <w:sz w:val="28"/>
                <w:szCs w:val="28"/>
              </w:rPr>
              <w:lastRenderedPageBreak/>
              <w:t>Организация и контроль исполнения</w:t>
            </w:r>
          </w:p>
          <w:p w:rsidR="00792AC9" w:rsidRPr="00792AC9" w:rsidRDefault="00792AC9" w:rsidP="00792AC9">
            <w:pPr>
              <w:spacing w:after="0"/>
              <w:rPr>
                <w:rFonts w:ascii="Times New Roman" w:eastAsia="Times New Roman" w:hAnsi="Times New Roman" w:cs="Times New Roman"/>
                <w:b/>
                <w:sz w:val="28"/>
                <w:szCs w:val="28"/>
              </w:rPr>
            </w:pPr>
            <w:r w:rsidRPr="00792AC9">
              <w:rPr>
                <w:rFonts w:ascii="Times New Roman" w:eastAsia="Times New Roman" w:hAnsi="Times New Roman" w:cs="Times New Roman"/>
                <w:b/>
                <w:sz w:val="28"/>
                <w:szCs w:val="28"/>
              </w:rPr>
              <w:t>ПРШ</w:t>
            </w:r>
          </w:p>
        </w:tc>
        <w:tc>
          <w:tcPr>
            <w:tcW w:w="6799" w:type="dxa"/>
            <w:tcBorders>
              <w:top w:val="single" w:sz="4" w:space="0" w:color="auto"/>
              <w:left w:val="single" w:sz="4" w:space="0" w:color="auto"/>
              <w:right w:val="single" w:sz="4" w:space="0" w:color="auto"/>
            </w:tcBorders>
            <w:shd w:val="clear" w:color="auto" w:fill="auto"/>
          </w:tcPr>
          <w:p w:rsidR="00792AC9" w:rsidRPr="00792AC9" w:rsidRDefault="00792AC9" w:rsidP="00792AC9">
            <w:pPr>
              <w:spacing w:after="0" w:line="240" w:lineRule="auto"/>
              <w:jc w:val="both"/>
              <w:rPr>
                <w:rFonts w:ascii="Times New Roman" w:eastAsia="Times New Roman" w:hAnsi="Times New Roman" w:cs="Times New Roman"/>
                <w:sz w:val="28"/>
                <w:szCs w:val="28"/>
              </w:rPr>
            </w:pPr>
            <w:r w:rsidRPr="00792AC9">
              <w:rPr>
                <w:rFonts w:ascii="Times New Roman" w:eastAsia="Times New Roman" w:hAnsi="Times New Roman" w:cs="Times New Roman"/>
                <w:sz w:val="28"/>
                <w:szCs w:val="28"/>
              </w:rPr>
              <w:t>Июнь, декабрь</w:t>
            </w:r>
          </w:p>
        </w:tc>
      </w:tr>
    </w:tbl>
    <w:p w:rsidR="00792AC9" w:rsidRPr="00792AC9" w:rsidRDefault="00792AC9"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792AC9" w:rsidRPr="00792AC9" w:rsidRDefault="00792AC9"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792AC9" w:rsidRDefault="00792AC9"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val="en-US" w:eastAsia="ru-RU"/>
        </w:rPr>
      </w:pPr>
    </w:p>
    <w:p w:rsidR="002A3A88" w:rsidRPr="002A3A88" w:rsidRDefault="002A3A88"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val="en-US"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6E26E4" w:rsidRDefault="006E26E4"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6E26E4" w:rsidRDefault="006E26E4"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6E26E4" w:rsidRDefault="006E26E4"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6E26E4" w:rsidRDefault="006E26E4" w:rsidP="00792AC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111253" w:rsidRDefault="00111253" w:rsidP="00B65D06">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31537E" w:rsidRDefault="0031537E" w:rsidP="00B65D06">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31537E" w:rsidRDefault="0031537E" w:rsidP="00B65D06">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31537E" w:rsidRDefault="0031537E" w:rsidP="00B65D06">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4144F4" w:rsidRDefault="004144F4" w:rsidP="00B65D06">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4144F4" w:rsidRDefault="004144F4" w:rsidP="00B65D06">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4144F4" w:rsidRPr="00792AC9" w:rsidRDefault="004144F4" w:rsidP="00B65D06">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4E5C55" w:rsidRDefault="004E5C55" w:rsidP="002A3A88">
      <w:pPr>
        <w:widowControl w:val="0"/>
        <w:tabs>
          <w:tab w:val="left" w:pos="1134"/>
        </w:tabs>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w:t>
      </w:r>
      <w:r w:rsidRPr="002A3A88">
        <w:rPr>
          <w:rFonts w:ascii="Times New Roman" w:eastAsia="Times New Roman" w:hAnsi="Times New Roman" w:cs="Times New Roman"/>
          <w:b/>
          <w:bCs/>
          <w:sz w:val="28"/>
          <w:szCs w:val="28"/>
          <w:lang w:eastAsia="ru-RU"/>
        </w:rPr>
        <w:t xml:space="preserve">. </w:t>
      </w:r>
      <w:r w:rsidRPr="00792AC9">
        <w:rPr>
          <w:rFonts w:ascii="Times New Roman" w:eastAsia="Times New Roman" w:hAnsi="Times New Roman" w:cs="Times New Roman"/>
          <w:b/>
          <w:bCs/>
          <w:sz w:val="28"/>
          <w:szCs w:val="28"/>
          <w:lang w:eastAsia="ru-RU"/>
        </w:rPr>
        <w:t xml:space="preserve">ИНФОРМАЦИОННАЯ СПРАВКА </w:t>
      </w:r>
    </w:p>
    <w:p w:rsidR="00792AC9" w:rsidRPr="00111253" w:rsidRDefault="004E5C55" w:rsidP="002A3A88">
      <w:pPr>
        <w:widowControl w:val="0"/>
        <w:tabs>
          <w:tab w:val="left" w:pos="1134"/>
        </w:tabs>
        <w:overflowPunct w:val="0"/>
        <w:autoSpaceDE w:val="0"/>
        <w:autoSpaceDN w:val="0"/>
        <w:adjustRightInd w:val="0"/>
        <w:spacing w:after="0" w:line="240" w:lineRule="auto"/>
        <w:contextualSpacing/>
        <w:jc w:val="center"/>
        <w:rPr>
          <w:rFonts w:ascii="Times New Roman" w:eastAsia="Times New Roman" w:hAnsi="Times New Roman" w:cs="Times New Roman"/>
          <w:bCs/>
          <w:sz w:val="28"/>
          <w:szCs w:val="28"/>
          <w:lang w:eastAsia="ru-RU"/>
        </w:rPr>
      </w:pPr>
      <w:r w:rsidRPr="00792AC9">
        <w:rPr>
          <w:rFonts w:ascii="Times New Roman" w:eastAsia="Times New Roman" w:hAnsi="Times New Roman" w:cs="Times New Roman"/>
          <w:b/>
          <w:bCs/>
          <w:sz w:val="28"/>
          <w:szCs w:val="28"/>
          <w:lang w:eastAsia="ru-RU"/>
        </w:rPr>
        <w:t>ОБ ОРГАНИЗАЦИИ ОБРАЗОВАНИЯ</w:t>
      </w:r>
    </w:p>
    <w:p w:rsidR="002A3A88" w:rsidRPr="00E4310D" w:rsidRDefault="00792AC9" w:rsidP="002A3A88">
      <w:pPr>
        <w:widowControl w:val="0"/>
        <w:tabs>
          <w:tab w:val="left" w:pos="993"/>
        </w:tabs>
        <w:autoSpaceDE w:val="0"/>
        <w:autoSpaceDN w:val="0"/>
        <w:adjustRightInd w:val="0"/>
        <w:spacing w:after="0" w:line="240" w:lineRule="auto"/>
        <w:jc w:val="center"/>
        <w:rPr>
          <w:rFonts w:ascii="Times New Roman" w:hAnsi="Times New Roman" w:cs="Times New Roman"/>
          <w:b/>
          <w:color w:val="000000"/>
          <w:sz w:val="28"/>
          <w:szCs w:val="28"/>
        </w:rPr>
      </w:pPr>
      <w:r w:rsidRPr="00792AC9">
        <w:rPr>
          <w:rFonts w:ascii="Times New Roman" w:hAnsi="Times New Roman" w:cs="Times New Roman"/>
          <w:b/>
          <w:sz w:val="28"/>
          <w:szCs w:val="28"/>
        </w:rPr>
        <w:t xml:space="preserve">Общая характеристика организации </w:t>
      </w:r>
      <w:r w:rsidR="004144F4">
        <w:rPr>
          <w:rFonts w:ascii="Times New Roman" w:hAnsi="Times New Roman" w:cs="Times New Roman"/>
          <w:b/>
          <w:color w:val="000000"/>
          <w:sz w:val="28"/>
          <w:szCs w:val="28"/>
        </w:rPr>
        <w:t>образования</w:t>
      </w:r>
    </w:p>
    <w:p w:rsidR="002A3A88" w:rsidRPr="00E4310D" w:rsidRDefault="002A3A88" w:rsidP="002A3A88">
      <w:pPr>
        <w:widowControl w:val="0"/>
        <w:tabs>
          <w:tab w:val="left" w:pos="993"/>
        </w:tabs>
        <w:autoSpaceDE w:val="0"/>
        <w:autoSpaceDN w:val="0"/>
        <w:adjustRightInd w:val="0"/>
        <w:spacing w:after="0" w:line="240" w:lineRule="auto"/>
        <w:jc w:val="center"/>
        <w:rPr>
          <w:rFonts w:ascii="Times New Roman" w:hAnsi="Times New Roman" w:cs="Times New Roman"/>
          <w:b/>
          <w:color w:val="000000"/>
          <w:sz w:val="28"/>
          <w:szCs w:val="28"/>
        </w:rPr>
      </w:pPr>
    </w:p>
    <w:p w:rsidR="00111253" w:rsidRDefault="002A3A88" w:rsidP="002A3A88">
      <w:pPr>
        <w:widowControl w:val="0"/>
        <w:tabs>
          <w:tab w:val="left" w:pos="993"/>
        </w:tabs>
        <w:autoSpaceDE w:val="0"/>
        <w:autoSpaceDN w:val="0"/>
        <w:adjustRightInd w:val="0"/>
        <w:spacing w:after="0" w:line="240" w:lineRule="auto"/>
        <w:jc w:val="both"/>
        <w:rPr>
          <w:rFonts w:ascii="Times New Roman" w:hAnsi="Times New Roman" w:cs="Times New Roman"/>
          <w:sz w:val="28"/>
          <w:szCs w:val="28"/>
        </w:rPr>
      </w:pPr>
      <w:r w:rsidRPr="00E4310D">
        <w:rPr>
          <w:rFonts w:ascii="Times New Roman" w:hAnsi="Times New Roman" w:cs="Times New Roman"/>
          <w:sz w:val="28"/>
          <w:szCs w:val="28"/>
        </w:rPr>
        <w:tab/>
      </w:r>
      <w:r w:rsidR="00111253">
        <w:rPr>
          <w:rFonts w:ascii="Times New Roman" w:hAnsi="Times New Roman" w:cs="Times New Roman"/>
          <w:sz w:val="28"/>
          <w:szCs w:val="28"/>
        </w:rPr>
        <w:t>Коммунальное государственное учреждение</w:t>
      </w:r>
      <w:r w:rsidR="00B65D06">
        <w:rPr>
          <w:rFonts w:ascii="Times New Roman" w:hAnsi="Times New Roman" w:cs="Times New Roman"/>
          <w:sz w:val="28"/>
          <w:szCs w:val="28"/>
        </w:rPr>
        <w:t xml:space="preserve"> </w:t>
      </w:r>
      <w:r w:rsidR="00111253">
        <w:rPr>
          <w:rFonts w:ascii="Times New Roman" w:hAnsi="Times New Roman" w:cs="Times New Roman"/>
          <w:sz w:val="28"/>
          <w:szCs w:val="28"/>
        </w:rPr>
        <w:t>«Общеобразовательная средняя школа № 4 г. Балхаш» явля</w:t>
      </w:r>
      <w:r w:rsidR="00111253" w:rsidRPr="00824662">
        <w:rPr>
          <w:rFonts w:ascii="Times New Roman" w:hAnsi="Times New Roman" w:cs="Times New Roman"/>
          <w:sz w:val="28"/>
          <w:szCs w:val="28"/>
        </w:rPr>
        <w:t xml:space="preserve">ется юридическим лицом, действует на основании Устава, утвержденного </w:t>
      </w:r>
      <w:r w:rsidR="00111253">
        <w:rPr>
          <w:rFonts w:ascii="Times New Roman" w:hAnsi="Times New Roman" w:cs="Times New Roman"/>
          <w:sz w:val="28"/>
          <w:szCs w:val="28"/>
        </w:rPr>
        <w:t>Постановлением акимата города Балхаш № 04\01 от 31.01.2019г.</w:t>
      </w:r>
      <w:r w:rsidR="00111253" w:rsidRPr="00824662">
        <w:rPr>
          <w:rFonts w:ascii="Times New Roman" w:hAnsi="Times New Roman" w:cs="Times New Roman"/>
          <w:sz w:val="28"/>
          <w:szCs w:val="28"/>
        </w:rPr>
        <w:t xml:space="preserve">, свидетельство о государственной </w:t>
      </w:r>
      <w:r w:rsidR="00111253">
        <w:rPr>
          <w:rFonts w:ascii="Times New Roman" w:hAnsi="Times New Roman" w:cs="Times New Roman"/>
          <w:sz w:val="28"/>
          <w:szCs w:val="28"/>
        </w:rPr>
        <w:t>перерегистрации юридического лица № 117-1930-25-ГУ БИН 950240001021 от 01.03.2019 г.</w:t>
      </w:r>
    </w:p>
    <w:p w:rsidR="00111253" w:rsidRDefault="00111253" w:rsidP="002A3A88">
      <w:pPr>
        <w:spacing w:after="0" w:line="240" w:lineRule="auto"/>
        <w:jc w:val="both"/>
        <w:rPr>
          <w:rFonts w:ascii="Times New Roman" w:hAnsi="Times New Roman" w:cs="Times New Roman"/>
          <w:sz w:val="28"/>
          <w:szCs w:val="28"/>
        </w:rPr>
      </w:pPr>
      <w:r w:rsidRPr="00824662">
        <w:rPr>
          <w:rFonts w:ascii="Times New Roman" w:hAnsi="Times New Roman" w:cs="Times New Roman"/>
          <w:sz w:val="28"/>
          <w:szCs w:val="28"/>
        </w:rPr>
        <w:t>Образо</w:t>
      </w:r>
      <w:r>
        <w:rPr>
          <w:rFonts w:ascii="Times New Roman" w:hAnsi="Times New Roman" w:cs="Times New Roman"/>
          <w:sz w:val="28"/>
          <w:szCs w:val="28"/>
        </w:rPr>
        <w:t xml:space="preserve">вательную деятельность школа № </w:t>
      </w:r>
      <w:r w:rsidRPr="00824662">
        <w:rPr>
          <w:rFonts w:ascii="Times New Roman" w:hAnsi="Times New Roman" w:cs="Times New Roman"/>
          <w:sz w:val="28"/>
          <w:szCs w:val="28"/>
        </w:rPr>
        <w:t>4 осуществляет</w:t>
      </w:r>
      <w:r>
        <w:rPr>
          <w:rFonts w:ascii="Times New Roman" w:hAnsi="Times New Roman" w:cs="Times New Roman"/>
          <w:sz w:val="28"/>
          <w:szCs w:val="28"/>
        </w:rPr>
        <w:t xml:space="preserve"> на основании лицензии на</w:t>
      </w:r>
      <w:r w:rsidR="002A3A88" w:rsidRPr="002A3A88">
        <w:rPr>
          <w:rFonts w:ascii="Times New Roman" w:hAnsi="Times New Roman" w:cs="Times New Roman"/>
          <w:sz w:val="28"/>
          <w:szCs w:val="28"/>
        </w:rPr>
        <w:t xml:space="preserve"> </w:t>
      </w:r>
      <w:r>
        <w:rPr>
          <w:rFonts w:ascii="Times New Roman" w:hAnsi="Times New Roman" w:cs="Times New Roman"/>
          <w:sz w:val="28"/>
          <w:szCs w:val="28"/>
        </w:rPr>
        <w:t>право</w:t>
      </w:r>
      <w:r w:rsidRPr="00824662">
        <w:rPr>
          <w:rFonts w:ascii="Times New Roman" w:hAnsi="Times New Roman" w:cs="Times New Roman"/>
          <w:sz w:val="28"/>
          <w:szCs w:val="28"/>
        </w:rPr>
        <w:t xml:space="preserve">ведения образовательной деятельности </w:t>
      </w:r>
      <w:r>
        <w:rPr>
          <w:rFonts w:ascii="Times New Roman" w:hAnsi="Times New Roman" w:cs="Times New Roman"/>
          <w:sz w:val="28"/>
          <w:szCs w:val="28"/>
        </w:rPr>
        <w:t xml:space="preserve">№ </w:t>
      </w:r>
      <w:r>
        <w:rPr>
          <w:rFonts w:ascii="Times New Roman" w:hAnsi="Times New Roman" w:cs="Times New Roman"/>
          <w:sz w:val="28"/>
          <w:szCs w:val="28"/>
          <w:lang w:val="en-US"/>
        </w:rPr>
        <w:t>KZ</w:t>
      </w:r>
      <w:r w:rsidRPr="00824662">
        <w:rPr>
          <w:rFonts w:ascii="Times New Roman" w:hAnsi="Times New Roman" w:cs="Times New Roman"/>
          <w:sz w:val="28"/>
          <w:szCs w:val="28"/>
        </w:rPr>
        <w:t>83</w:t>
      </w:r>
      <w:r>
        <w:rPr>
          <w:rFonts w:ascii="Times New Roman" w:hAnsi="Times New Roman" w:cs="Times New Roman"/>
          <w:sz w:val="28"/>
          <w:szCs w:val="28"/>
          <w:lang w:val="en-US"/>
        </w:rPr>
        <w:t>LAA</w:t>
      </w:r>
      <w:r w:rsidRPr="00824662">
        <w:rPr>
          <w:rFonts w:ascii="Times New Roman" w:hAnsi="Times New Roman" w:cs="Times New Roman"/>
          <w:sz w:val="28"/>
          <w:szCs w:val="28"/>
        </w:rPr>
        <w:t xml:space="preserve">00014712 </w:t>
      </w:r>
      <w:r>
        <w:rPr>
          <w:rFonts w:ascii="Times New Roman" w:hAnsi="Times New Roman" w:cs="Times New Roman"/>
          <w:sz w:val="28"/>
          <w:szCs w:val="28"/>
        </w:rPr>
        <w:t>от 15.03.</w:t>
      </w:r>
      <w:r w:rsidRPr="00824662">
        <w:rPr>
          <w:rFonts w:ascii="Times New Roman" w:hAnsi="Times New Roman" w:cs="Times New Roman"/>
          <w:sz w:val="28"/>
          <w:szCs w:val="28"/>
        </w:rPr>
        <w:t>2019</w:t>
      </w:r>
      <w:r w:rsidR="002A3A88" w:rsidRPr="002A3A88">
        <w:rPr>
          <w:rFonts w:ascii="Times New Roman" w:hAnsi="Times New Roman" w:cs="Times New Roman"/>
          <w:sz w:val="28"/>
          <w:szCs w:val="28"/>
        </w:rPr>
        <w:t xml:space="preserve"> </w:t>
      </w:r>
      <w:r>
        <w:rPr>
          <w:rFonts w:ascii="Times New Roman" w:hAnsi="Times New Roman" w:cs="Times New Roman"/>
          <w:sz w:val="28"/>
          <w:szCs w:val="28"/>
        </w:rPr>
        <w:t xml:space="preserve">г. </w:t>
      </w:r>
      <w:r w:rsidRPr="00824662">
        <w:rPr>
          <w:rFonts w:ascii="Times New Roman" w:hAnsi="Times New Roman" w:cs="Times New Roman"/>
          <w:sz w:val="28"/>
          <w:szCs w:val="28"/>
        </w:rPr>
        <w:t>В соответствии с</w:t>
      </w:r>
      <w:r>
        <w:rPr>
          <w:rFonts w:ascii="Times New Roman" w:hAnsi="Times New Roman" w:cs="Times New Roman"/>
          <w:sz w:val="28"/>
          <w:szCs w:val="28"/>
        </w:rPr>
        <w:t xml:space="preserve"> лицензией на правоведения об</w:t>
      </w:r>
      <w:r w:rsidRPr="00824662">
        <w:rPr>
          <w:rFonts w:ascii="Times New Roman" w:hAnsi="Times New Roman" w:cs="Times New Roman"/>
          <w:sz w:val="28"/>
          <w:szCs w:val="28"/>
        </w:rPr>
        <w:t xml:space="preserve">разовательной деятельности школа реализует программы </w:t>
      </w:r>
      <w:r>
        <w:rPr>
          <w:rFonts w:ascii="Times New Roman" w:hAnsi="Times New Roman" w:cs="Times New Roman"/>
          <w:sz w:val="28"/>
          <w:szCs w:val="28"/>
        </w:rPr>
        <w:t xml:space="preserve">начального, </w:t>
      </w:r>
      <w:r w:rsidRPr="008F3CE4">
        <w:rPr>
          <w:rFonts w:ascii="Times New Roman" w:hAnsi="Times New Roman" w:cs="Times New Roman"/>
          <w:sz w:val="28"/>
          <w:szCs w:val="28"/>
        </w:rPr>
        <w:t xml:space="preserve">основного </w:t>
      </w:r>
      <w:r w:rsidR="004144F4">
        <w:rPr>
          <w:rFonts w:ascii="Times New Roman" w:hAnsi="Times New Roman" w:cs="Times New Roman"/>
          <w:sz w:val="28"/>
          <w:szCs w:val="28"/>
        </w:rPr>
        <w:t xml:space="preserve">среднего </w:t>
      </w:r>
      <w:r w:rsidRPr="008F3CE4">
        <w:rPr>
          <w:rFonts w:ascii="Times New Roman" w:hAnsi="Times New Roman" w:cs="Times New Roman"/>
          <w:sz w:val="28"/>
          <w:szCs w:val="28"/>
        </w:rPr>
        <w:t xml:space="preserve">образования и общего </w:t>
      </w:r>
      <w:r w:rsidR="004144F4" w:rsidRPr="008F3CE4">
        <w:rPr>
          <w:rFonts w:ascii="Times New Roman" w:hAnsi="Times New Roman" w:cs="Times New Roman"/>
          <w:sz w:val="28"/>
          <w:szCs w:val="28"/>
        </w:rPr>
        <w:t xml:space="preserve">среднего </w:t>
      </w:r>
      <w:r w:rsidRPr="008F3CE4">
        <w:rPr>
          <w:rFonts w:ascii="Times New Roman" w:hAnsi="Times New Roman" w:cs="Times New Roman"/>
          <w:sz w:val="28"/>
          <w:szCs w:val="28"/>
        </w:rPr>
        <w:t xml:space="preserve">образования. </w:t>
      </w:r>
    </w:p>
    <w:p w:rsidR="002A3A88" w:rsidRPr="002A3A88" w:rsidRDefault="00E4310D" w:rsidP="002A3A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6FDA">
        <w:rPr>
          <w:rFonts w:ascii="Times New Roman" w:hAnsi="Times New Roman" w:cs="Times New Roman"/>
          <w:sz w:val="28"/>
          <w:szCs w:val="28"/>
        </w:rPr>
        <w:t xml:space="preserve">  </w:t>
      </w:r>
      <w:r w:rsidR="00111253">
        <w:rPr>
          <w:rFonts w:ascii="Times New Roman" w:hAnsi="Times New Roman" w:cs="Times New Roman"/>
          <w:sz w:val="28"/>
          <w:szCs w:val="28"/>
        </w:rPr>
        <w:t xml:space="preserve"> В школе 34 класса-комплекта и 4 класса предшкольной подготовки.</w:t>
      </w:r>
      <w:r w:rsidR="00111253" w:rsidRPr="008F3CE4">
        <w:rPr>
          <w:rFonts w:ascii="Times New Roman" w:hAnsi="Times New Roman" w:cs="Times New Roman"/>
          <w:sz w:val="28"/>
          <w:szCs w:val="28"/>
        </w:rPr>
        <w:t xml:space="preserve"> На ур</w:t>
      </w:r>
      <w:r w:rsidR="00111253">
        <w:rPr>
          <w:rFonts w:ascii="Times New Roman" w:hAnsi="Times New Roman" w:cs="Times New Roman"/>
          <w:sz w:val="28"/>
          <w:szCs w:val="28"/>
        </w:rPr>
        <w:t>овне начального образования - 14</w:t>
      </w:r>
      <w:r w:rsidR="00111253" w:rsidRPr="008F3CE4">
        <w:rPr>
          <w:rFonts w:ascii="Times New Roman" w:hAnsi="Times New Roman" w:cs="Times New Roman"/>
          <w:sz w:val="28"/>
          <w:szCs w:val="28"/>
        </w:rPr>
        <w:t xml:space="preserve"> классов - комплектов, на уровне основног</w:t>
      </w:r>
      <w:r w:rsidR="00111253">
        <w:rPr>
          <w:rFonts w:ascii="Times New Roman" w:hAnsi="Times New Roman" w:cs="Times New Roman"/>
          <w:sz w:val="28"/>
          <w:szCs w:val="28"/>
        </w:rPr>
        <w:t xml:space="preserve">о </w:t>
      </w:r>
      <w:r w:rsidR="00953F6F">
        <w:rPr>
          <w:rFonts w:ascii="Times New Roman" w:hAnsi="Times New Roman" w:cs="Times New Roman"/>
          <w:sz w:val="28"/>
          <w:szCs w:val="28"/>
        </w:rPr>
        <w:t>среднего</w:t>
      </w:r>
      <w:r w:rsidR="00111253">
        <w:rPr>
          <w:rFonts w:ascii="Times New Roman" w:hAnsi="Times New Roman" w:cs="Times New Roman"/>
          <w:sz w:val="28"/>
          <w:szCs w:val="28"/>
        </w:rPr>
        <w:t xml:space="preserve"> образования - 17</w:t>
      </w:r>
      <w:r w:rsidR="002A3A88">
        <w:rPr>
          <w:rFonts w:ascii="Times New Roman" w:hAnsi="Times New Roman" w:cs="Times New Roman"/>
          <w:sz w:val="28"/>
          <w:szCs w:val="28"/>
        </w:rPr>
        <w:t xml:space="preserve"> классов-</w:t>
      </w:r>
      <w:r w:rsidR="00111253" w:rsidRPr="008F3CE4">
        <w:rPr>
          <w:rFonts w:ascii="Times New Roman" w:hAnsi="Times New Roman" w:cs="Times New Roman"/>
          <w:sz w:val="28"/>
          <w:szCs w:val="28"/>
        </w:rPr>
        <w:t>комплектов, на уровне</w:t>
      </w:r>
      <w:r w:rsidR="00111253">
        <w:rPr>
          <w:rFonts w:ascii="Times New Roman" w:hAnsi="Times New Roman" w:cs="Times New Roman"/>
          <w:sz w:val="28"/>
          <w:szCs w:val="28"/>
        </w:rPr>
        <w:t xml:space="preserve"> среднего общего образования - 3</w:t>
      </w:r>
      <w:r w:rsidR="00111253" w:rsidRPr="008F3CE4">
        <w:rPr>
          <w:rFonts w:ascii="Times New Roman" w:hAnsi="Times New Roman" w:cs="Times New Roman"/>
          <w:sz w:val="28"/>
          <w:szCs w:val="28"/>
        </w:rPr>
        <w:t xml:space="preserve"> класс</w:t>
      </w:r>
      <w:r w:rsidR="00111253">
        <w:rPr>
          <w:rFonts w:ascii="Times New Roman" w:hAnsi="Times New Roman" w:cs="Times New Roman"/>
          <w:sz w:val="28"/>
          <w:szCs w:val="28"/>
        </w:rPr>
        <w:t>а-комплекта.</w:t>
      </w:r>
    </w:p>
    <w:p w:rsidR="00111253" w:rsidRDefault="00111253" w:rsidP="002A3A88">
      <w:pPr>
        <w:spacing w:after="0" w:line="240" w:lineRule="auto"/>
        <w:ind w:firstLine="708"/>
        <w:jc w:val="both"/>
        <w:rPr>
          <w:rFonts w:ascii="Times New Roman" w:hAnsi="Times New Roman" w:cs="Times New Roman"/>
          <w:sz w:val="28"/>
          <w:szCs w:val="28"/>
        </w:rPr>
      </w:pPr>
      <w:r w:rsidRPr="004634C4">
        <w:rPr>
          <w:rFonts w:ascii="Times New Roman" w:hAnsi="Times New Roman" w:cs="Times New Roman"/>
          <w:sz w:val="28"/>
          <w:szCs w:val="28"/>
        </w:rPr>
        <w:t>Выделяя приоритеты управления ос</w:t>
      </w:r>
      <w:r>
        <w:rPr>
          <w:rFonts w:ascii="Times New Roman" w:hAnsi="Times New Roman" w:cs="Times New Roman"/>
          <w:sz w:val="28"/>
          <w:szCs w:val="28"/>
        </w:rPr>
        <w:t>новной общеобразовательной про</w:t>
      </w:r>
      <w:r w:rsidRPr="004634C4">
        <w:rPr>
          <w:rFonts w:ascii="Times New Roman" w:hAnsi="Times New Roman" w:cs="Times New Roman"/>
          <w:sz w:val="28"/>
          <w:szCs w:val="28"/>
        </w:rPr>
        <w:t>граммой, мы определяем образовательную деятельность как организованную совместную деятельность всех участников о</w:t>
      </w:r>
      <w:r>
        <w:rPr>
          <w:rFonts w:ascii="Times New Roman" w:hAnsi="Times New Roman" w:cs="Times New Roman"/>
          <w:sz w:val="28"/>
          <w:szCs w:val="28"/>
        </w:rPr>
        <w:t>бразовательных отношений по до</w:t>
      </w:r>
      <w:r w:rsidRPr="004634C4">
        <w:rPr>
          <w:rFonts w:ascii="Times New Roman" w:hAnsi="Times New Roman" w:cs="Times New Roman"/>
          <w:sz w:val="28"/>
          <w:szCs w:val="28"/>
        </w:rPr>
        <w:t>стижению оптимальных для каждого ученика</w:t>
      </w:r>
      <w:r>
        <w:rPr>
          <w:rFonts w:ascii="Times New Roman" w:hAnsi="Times New Roman" w:cs="Times New Roman"/>
          <w:sz w:val="28"/>
          <w:szCs w:val="28"/>
        </w:rPr>
        <w:t xml:space="preserve"> результатов обучения, воспита</w:t>
      </w:r>
      <w:r w:rsidRPr="004634C4">
        <w:rPr>
          <w:rFonts w:ascii="Times New Roman" w:hAnsi="Times New Roman" w:cs="Times New Roman"/>
          <w:sz w:val="28"/>
          <w:szCs w:val="28"/>
        </w:rPr>
        <w:t>ния и развития.</w:t>
      </w:r>
    </w:p>
    <w:p w:rsidR="00111253" w:rsidRPr="006E26E4" w:rsidRDefault="00111253" w:rsidP="00111253">
      <w:pPr>
        <w:spacing w:after="0" w:line="240" w:lineRule="auto"/>
        <w:rPr>
          <w:rFonts w:ascii="Times New Roman" w:hAnsi="Times New Roman" w:cs="Times New Roman"/>
          <w:sz w:val="28"/>
          <w:szCs w:val="28"/>
        </w:rPr>
      </w:pPr>
    </w:p>
    <w:tbl>
      <w:tblPr>
        <w:tblStyle w:val="a4"/>
        <w:tblpPr w:leftFromText="180" w:rightFromText="180" w:vertAnchor="text" w:horzAnchor="margin" w:tblpY="46"/>
        <w:tblW w:w="0" w:type="auto"/>
        <w:tblLook w:val="04A0" w:firstRow="1" w:lastRow="0" w:firstColumn="1" w:lastColumn="0" w:noHBand="0" w:noVBand="1"/>
      </w:tblPr>
      <w:tblGrid>
        <w:gridCol w:w="2862"/>
        <w:gridCol w:w="6568"/>
      </w:tblGrid>
      <w:tr w:rsidR="00111253" w:rsidRPr="006E26E4" w:rsidTr="00111253">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bCs/>
                <w:sz w:val="28"/>
                <w:szCs w:val="28"/>
              </w:rPr>
              <w:t>Полное название:</w:t>
            </w:r>
          </w:p>
        </w:tc>
        <w:tc>
          <w:tcPr>
            <w:tcW w:w="6682" w:type="dxa"/>
          </w:tcPr>
          <w:p w:rsidR="00111253" w:rsidRPr="006E26E4" w:rsidRDefault="00111253" w:rsidP="00111253">
            <w:pPr>
              <w:pStyle w:val="a3"/>
              <w:shd w:val="clear" w:color="auto" w:fill="FFFFFF"/>
              <w:ind w:left="0" w:right="31"/>
              <w:jc w:val="center"/>
              <w:rPr>
                <w:sz w:val="28"/>
                <w:szCs w:val="28"/>
                <w:lang w:val="kk-KZ"/>
              </w:rPr>
            </w:pPr>
            <w:r w:rsidRPr="006E26E4">
              <w:rPr>
                <w:sz w:val="28"/>
                <w:szCs w:val="28"/>
                <w:lang w:val="kk-KZ"/>
              </w:rPr>
              <w:t>Коммунального государственного учреждения</w:t>
            </w:r>
          </w:p>
          <w:p w:rsidR="00111253" w:rsidRPr="006E26E4" w:rsidRDefault="00111253" w:rsidP="00111253">
            <w:pPr>
              <w:widowControl w:val="0"/>
              <w:shd w:val="clear" w:color="auto" w:fill="FFFFFF"/>
              <w:autoSpaceDE w:val="0"/>
              <w:autoSpaceDN w:val="0"/>
              <w:adjustRightInd w:val="0"/>
              <w:ind w:right="31"/>
              <w:contextualSpacing/>
              <w:jc w:val="center"/>
              <w:rPr>
                <w:rFonts w:ascii="Times New Roman" w:eastAsia="Times New Roman" w:hAnsi="Times New Roman" w:cs="Times New Roman"/>
                <w:sz w:val="28"/>
                <w:szCs w:val="28"/>
                <w:lang w:val="kk-KZ" w:eastAsia="ru-RU"/>
              </w:rPr>
            </w:pPr>
            <w:r w:rsidRPr="006E26E4">
              <w:rPr>
                <w:rFonts w:ascii="Times New Roman" w:eastAsia="Times New Roman" w:hAnsi="Times New Roman" w:cs="Times New Roman"/>
                <w:sz w:val="28"/>
                <w:szCs w:val="28"/>
                <w:lang w:val="kk-KZ" w:eastAsia="ru-RU"/>
              </w:rPr>
              <w:t>«Общеобразовательная средняя школа № 4 города Балхаш»</w:t>
            </w:r>
          </w:p>
          <w:p w:rsidR="00111253" w:rsidRPr="006E26E4" w:rsidRDefault="00111253" w:rsidP="002A3A88">
            <w:pPr>
              <w:widowControl w:val="0"/>
              <w:shd w:val="clear" w:color="auto" w:fill="FFFFFF"/>
              <w:autoSpaceDE w:val="0"/>
              <w:autoSpaceDN w:val="0"/>
              <w:adjustRightInd w:val="0"/>
              <w:ind w:right="31"/>
              <w:contextualSpacing/>
              <w:jc w:val="center"/>
              <w:rPr>
                <w:rFonts w:ascii="Times New Roman" w:eastAsia="Times New Roman" w:hAnsi="Times New Roman" w:cs="Times New Roman"/>
                <w:sz w:val="28"/>
                <w:szCs w:val="28"/>
                <w:lang w:eastAsia="ru-RU"/>
              </w:rPr>
            </w:pPr>
            <w:r w:rsidRPr="006E26E4">
              <w:rPr>
                <w:rFonts w:ascii="Times New Roman" w:eastAsia="Times New Roman" w:hAnsi="Times New Roman" w:cs="Times New Roman"/>
                <w:sz w:val="28"/>
                <w:szCs w:val="28"/>
                <w:lang w:val="kk-KZ" w:eastAsia="ru-RU"/>
              </w:rPr>
              <w:t>государственного учреждения «Отдел образования города Балхаш»</w:t>
            </w:r>
          </w:p>
          <w:p w:rsidR="002A3A88" w:rsidRPr="006E26E4" w:rsidRDefault="002A3A88" w:rsidP="002A3A88">
            <w:pPr>
              <w:widowControl w:val="0"/>
              <w:shd w:val="clear" w:color="auto" w:fill="FFFFFF"/>
              <w:autoSpaceDE w:val="0"/>
              <w:autoSpaceDN w:val="0"/>
              <w:adjustRightInd w:val="0"/>
              <w:ind w:right="31"/>
              <w:contextualSpacing/>
              <w:jc w:val="center"/>
              <w:rPr>
                <w:rFonts w:ascii="Times New Roman" w:hAnsi="Times New Roman" w:cs="Times New Roman"/>
                <w:b/>
                <w:sz w:val="28"/>
                <w:szCs w:val="28"/>
              </w:rPr>
            </w:pPr>
          </w:p>
        </w:tc>
      </w:tr>
      <w:tr w:rsidR="00111253" w:rsidRPr="006E26E4" w:rsidTr="00111253">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bCs/>
                <w:sz w:val="28"/>
                <w:szCs w:val="28"/>
              </w:rPr>
              <w:t>Юридический адрес:</w:t>
            </w:r>
          </w:p>
        </w:tc>
        <w:tc>
          <w:tcPr>
            <w:tcW w:w="6682"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hAnsi="Times New Roman" w:cs="Times New Roman"/>
                <w:bCs/>
                <w:sz w:val="28"/>
                <w:szCs w:val="28"/>
              </w:rPr>
              <w:t>100300 Карагандинская область, город Балхаш, ул. Мира 32</w:t>
            </w:r>
          </w:p>
        </w:tc>
      </w:tr>
      <w:tr w:rsidR="0048512D" w:rsidRPr="006E26E4" w:rsidTr="00111253">
        <w:tc>
          <w:tcPr>
            <w:tcW w:w="2889" w:type="dxa"/>
          </w:tcPr>
          <w:p w:rsidR="0048512D" w:rsidRPr="006E26E4" w:rsidRDefault="0048512D" w:rsidP="00111253">
            <w:pPr>
              <w:widowControl w:val="0"/>
              <w:tabs>
                <w:tab w:val="left" w:pos="993"/>
              </w:tabs>
              <w:autoSpaceDE w:val="0"/>
              <w:autoSpaceDN w:val="0"/>
              <w:adjustRightInd w:val="0"/>
              <w:jc w:val="both"/>
              <w:rPr>
                <w:rFonts w:ascii="Times New Roman" w:eastAsia="Calibri" w:hAnsi="Times New Roman" w:cs="Times New Roman"/>
                <w:b/>
                <w:bCs/>
                <w:sz w:val="28"/>
                <w:szCs w:val="28"/>
              </w:rPr>
            </w:pPr>
            <w:r w:rsidRPr="006E26E4">
              <w:rPr>
                <w:rFonts w:ascii="Times New Roman" w:hAnsi="Times New Roman" w:cs="Times New Roman"/>
                <w:b/>
                <w:sz w:val="28"/>
                <w:szCs w:val="28"/>
              </w:rPr>
              <w:t>Электронный адрес школы:</w:t>
            </w:r>
          </w:p>
        </w:tc>
        <w:tc>
          <w:tcPr>
            <w:tcW w:w="6682" w:type="dxa"/>
          </w:tcPr>
          <w:p w:rsidR="0048512D" w:rsidRPr="006E26E4" w:rsidRDefault="005103F7" w:rsidP="0048512D">
            <w:pPr>
              <w:contextualSpacing/>
              <w:jc w:val="both"/>
              <w:rPr>
                <w:rFonts w:ascii="Times New Roman" w:eastAsia="Calibri" w:hAnsi="Times New Roman" w:cs="Times New Roman"/>
                <w:sz w:val="28"/>
                <w:szCs w:val="28"/>
              </w:rPr>
            </w:pPr>
            <w:hyperlink r:id="rId12" w:history="1">
              <w:r w:rsidR="0048512D" w:rsidRPr="006E26E4">
                <w:rPr>
                  <w:rFonts w:ascii="Times New Roman" w:eastAsia="Calibri" w:hAnsi="Times New Roman" w:cs="Times New Roman"/>
                  <w:color w:val="0000FF" w:themeColor="hyperlink"/>
                  <w:sz w:val="28"/>
                  <w:szCs w:val="28"/>
                  <w:u w:val="single"/>
                </w:rPr>
                <w:t>4school@mail.ru</w:t>
              </w:r>
            </w:hyperlink>
          </w:p>
          <w:p w:rsidR="0048512D" w:rsidRPr="006E26E4" w:rsidRDefault="0048512D" w:rsidP="00111253">
            <w:pPr>
              <w:widowControl w:val="0"/>
              <w:tabs>
                <w:tab w:val="left" w:pos="993"/>
              </w:tabs>
              <w:autoSpaceDE w:val="0"/>
              <w:autoSpaceDN w:val="0"/>
              <w:adjustRightInd w:val="0"/>
              <w:jc w:val="both"/>
              <w:rPr>
                <w:rFonts w:ascii="Times New Roman" w:hAnsi="Times New Roman" w:cs="Times New Roman"/>
                <w:bCs/>
                <w:sz w:val="28"/>
                <w:szCs w:val="28"/>
              </w:rPr>
            </w:pPr>
          </w:p>
        </w:tc>
      </w:tr>
      <w:tr w:rsidR="00111253" w:rsidRPr="006E26E4" w:rsidTr="00111253">
        <w:tc>
          <w:tcPr>
            <w:tcW w:w="2889" w:type="dxa"/>
          </w:tcPr>
          <w:p w:rsidR="00111253" w:rsidRPr="006E26E4" w:rsidRDefault="0048512D" w:rsidP="0048512D">
            <w:pPr>
              <w:tabs>
                <w:tab w:val="left" w:pos="709"/>
                <w:tab w:val="left" w:pos="993"/>
              </w:tabs>
              <w:jc w:val="both"/>
              <w:rPr>
                <w:rFonts w:ascii="Times New Roman" w:hAnsi="Times New Roman" w:cs="Times New Roman"/>
                <w:b/>
                <w:sz w:val="28"/>
                <w:szCs w:val="28"/>
              </w:rPr>
            </w:pPr>
            <w:r w:rsidRPr="006E26E4">
              <w:rPr>
                <w:rFonts w:ascii="Times New Roman" w:hAnsi="Times New Roman" w:cs="Times New Roman"/>
                <w:b/>
                <w:sz w:val="28"/>
                <w:szCs w:val="28"/>
              </w:rPr>
              <w:t>Телефон:</w:t>
            </w:r>
          </w:p>
        </w:tc>
        <w:tc>
          <w:tcPr>
            <w:tcW w:w="6682"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sz w:val="28"/>
                <w:szCs w:val="28"/>
              </w:rPr>
            </w:pPr>
            <w:r w:rsidRPr="006E26E4">
              <w:rPr>
                <w:rFonts w:ascii="Times New Roman" w:hAnsi="Times New Roman" w:cs="Times New Roman"/>
                <w:sz w:val="28"/>
                <w:szCs w:val="28"/>
              </w:rPr>
              <w:t>8(71036)73109</w:t>
            </w:r>
          </w:p>
        </w:tc>
      </w:tr>
      <w:tr w:rsidR="00111253" w:rsidRPr="006E26E4" w:rsidTr="00111253">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bCs/>
                <w:sz w:val="28"/>
                <w:szCs w:val="28"/>
              </w:rPr>
              <w:t>Тип учреждения:</w:t>
            </w:r>
          </w:p>
        </w:tc>
        <w:tc>
          <w:tcPr>
            <w:tcW w:w="6682"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sz w:val="28"/>
                <w:szCs w:val="28"/>
              </w:rPr>
              <w:t xml:space="preserve">Государственная </w:t>
            </w:r>
            <w:r w:rsidRPr="006E26E4">
              <w:rPr>
                <w:rFonts w:ascii="Times New Roman" w:hAnsi="Times New Roman" w:cs="Times New Roman"/>
                <w:color w:val="000000"/>
                <w:sz w:val="28"/>
                <w:szCs w:val="28"/>
              </w:rPr>
              <w:t>организация среднего образования (начального, основного среднего, общего среднего)</w:t>
            </w:r>
          </w:p>
        </w:tc>
      </w:tr>
      <w:tr w:rsidR="00111253" w:rsidRPr="006E26E4" w:rsidTr="00111253">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sz w:val="28"/>
                <w:szCs w:val="28"/>
              </w:rPr>
              <w:t>Язык обучения:</w:t>
            </w:r>
          </w:p>
        </w:tc>
        <w:tc>
          <w:tcPr>
            <w:tcW w:w="6682"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hAnsi="Times New Roman" w:cs="Times New Roman"/>
                <w:sz w:val="28"/>
                <w:szCs w:val="28"/>
              </w:rPr>
              <w:t xml:space="preserve">русский </w:t>
            </w:r>
          </w:p>
        </w:tc>
      </w:tr>
      <w:tr w:rsidR="00111253" w:rsidRPr="006E26E4" w:rsidTr="00111253">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bCs/>
                <w:sz w:val="28"/>
                <w:szCs w:val="28"/>
              </w:rPr>
              <w:t>Год постройки</w:t>
            </w:r>
            <w:r w:rsidRPr="006E26E4">
              <w:rPr>
                <w:rFonts w:ascii="Times New Roman" w:eastAsia="Calibri" w:hAnsi="Times New Roman" w:cs="Times New Roman"/>
                <w:bCs/>
                <w:sz w:val="28"/>
                <w:szCs w:val="28"/>
              </w:rPr>
              <w:t>:</w:t>
            </w:r>
          </w:p>
        </w:tc>
        <w:tc>
          <w:tcPr>
            <w:tcW w:w="6682" w:type="dxa"/>
          </w:tcPr>
          <w:p w:rsidR="00111253" w:rsidRPr="006E26E4" w:rsidRDefault="00111253" w:rsidP="00111253">
            <w:pPr>
              <w:tabs>
                <w:tab w:val="left" w:pos="993"/>
              </w:tabs>
              <w:jc w:val="both"/>
              <w:rPr>
                <w:rFonts w:ascii="Times New Roman" w:eastAsia="Calibri" w:hAnsi="Times New Roman" w:cs="Times New Roman"/>
                <w:color w:val="FF0000"/>
                <w:sz w:val="28"/>
                <w:szCs w:val="28"/>
              </w:rPr>
            </w:pPr>
            <w:r w:rsidRPr="006E26E4">
              <w:rPr>
                <w:rFonts w:ascii="Times New Roman" w:eastAsia="Calibri" w:hAnsi="Times New Roman" w:cs="Times New Roman"/>
                <w:bCs/>
                <w:sz w:val="28"/>
                <w:szCs w:val="28"/>
              </w:rPr>
              <w:t>1965 год.</w:t>
            </w:r>
          </w:p>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p>
        </w:tc>
      </w:tr>
      <w:tr w:rsidR="00111253" w:rsidRPr="006E26E4" w:rsidTr="00111253">
        <w:trPr>
          <w:trHeight w:val="844"/>
        </w:trPr>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bCs/>
                <w:sz w:val="28"/>
                <w:szCs w:val="28"/>
              </w:rPr>
              <w:lastRenderedPageBreak/>
              <w:t>Год последнего капитального ремонта:</w:t>
            </w:r>
            <w:r w:rsidR="00E4310D" w:rsidRPr="006E26E4">
              <w:rPr>
                <w:rFonts w:ascii="Times New Roman" w:eastAsia="Calibri" w:hAnsi="Times New Roman" w:cs="Times New Roman"/>
                <w:b/>
                <w:bCs/>
                <w:sz w:val="28"/>
                <w:szCs w:val="28"/>
              </w:rPr>
              <w:t xml:space="preserve"> </w:t>
            </w:r>
          </w:p>
        </w:tc>
        <w:tc>
          <w:tcPr>
            <w:tcW w:w="6682"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Cs/>
                <w:sz w:val="28"/>
                <w:szCs w:val="28"/>
              </w:rPr>
              <w:t>-</w:t>
            </w:r>
          </w:p>
        </w:tc>
      </w:tr>
      <w:tr w:rsidR="00111253" w:rsidRPr="006E26E4" w:rsidTr="00111253">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bCs/>
                <w:sz w:val="28"/>
                <w:szCs w:val="28"/>
              </w:rPr>
              <w:t>Число этажей</w:t>
            </w:r>
          </w:p>
        </w:tc>
        <w:tc>
          <w:tcPr>
            <w:tcW w:w="6682"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sz w:val="28"/>
                <w:szCs w:val="28"/>
              </w:rPr>
            </w:pPr>
            <w:r w:rsidRPr="006E26E4">
              <w:rPr>
                <w:rFonts w:ascii="Times New Roman" w:hAnsi="Times New Roman" w:cs="Times New Roman"/>
                <w:sz w:val="28"/>
                <w:szCs w:val="28"/>
              </w:rPr>
              <w:t>3</w:t>
            </w:r>
          </w:p>
        </w:tc>
      </w:tr>
      <w:tr w:rsidR="00111253" w:rsidRPr="006E26E4" w:rsidTr="00111253">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bCs/>
                <w:sz w:val="28"/>
                <w:szCs w:val="28"/>
              </w:rPr>
              <w:t>Площадь здания:</w:t>
            </w:r>
          </w:p>
        </w:tc>
        <w:tc>
          <w:tcPr>
            <w:tcW w:w="6682"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sz w:val="28"/>
                <w:szCs w:val="28"/>
                <w:vertAlign w:val="superscript"/>
              </w:rPr>
            </w:pPr>
            <w:r w:rsidRPr="006E26E4">
              <w:rPr>
                <w:rFonts w:ascii="Times New Roman" w:hAnsi="Times New Roman" w:cs="Times New Roman"/>
                <w:sz w:val="28"/>
                <w:szCs w:val="28"/>
              </w:rPr>
              <w:t>3948,7 м</w:t>
            </w:r>
            <w:r w:rsidRPr="006E26E4">
              <w:rPr>
                <w:rFonts w:ascii="Times New Roman" w:hAnsi="Times New Roman" w:cs="Times New Roman"/>
                <w:sz w:val="28"/>
                <w:szCs w:val="28"/>
                <w:vertAlign w:val="superscript"/>
              </w:rPr>
              <w:t>2</w:t>
            </w:r>
          </w:p>
        </w:tc>
      </w:tr>
      <w:tr w:rsidR="00111253" w:rsidRPr="006E26E4" w:rsidTr="00111253">
        <w:tc>
          <w:tcPr>
            <w:tcW w:w="2889"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b/>
                <w:bCs/>
                <w:sz w:val="28"/>
                <w:szCs w:val="28"/>
              </w:rPr>
              <w:t>Проектная вместимость школы:</w:t>
            </w:r>
            <w:r w:rsidRPr="006E26E4">
              <w:rPr>
                <w:rFonts w:ascii="Times New Roman" w:eastAsia="Calibri" w:hAnsi="Times New Roman" w:cs="Times New Roman"/>
                <w:sz w:val="28"/>
                <w:szCs w:val="28"/>
              </w:rPr>
              <w:t> </w:t>
            </w:r>
          </w:p>
        </w:tc>
        <w:tc>
          <w:tcPr>
            <w:tcW w:w="6682" w:type="dxa"/>
          </w:tcPr>
          <w:p w:rsidR="00111253" w:rsidRPr="006E26E4" w:rsidRDefault="00111253" w:rsidP="00111253">
            <w:pPr>
              <w:widowControl w:val="0"/>
              <w:tabs>
                <w:tab w:val="left" w:pos="993"/>
              </w:tabs>
              <w:autoSpaceDE w:val="0"/>
              <w:autoSpaceDN w:val="0"/>
              <w:adjustRightInd w:val="0"/>
              <w:jc w:val="both"/>
              <w:rPr>
                <w:rFonts w:ascii="Times New Roman" w:hAnsi="Times New Roman" w:cs="Times New Roman"/>
                <w:b/>
                <w:sz w:val="28"/>
                <w:szCs w:val="28"/>
              </w:rPr>
            </w:pPr>
            <w:r w:rsidRPr="006E26E4">
              <w:rPr>
                <w:rFonts w:ascii="Times New Roman" w:eastAsia="Calibri" w:hAnsi="Times New Roman" w:cs="Times New Roman"/>
                <w:sz w:val="28"/>
                <w:szCs w:val="28"/>
              </w:rPr>
              <w:t>960 человек</w:t>
            </w:r>
          </w:p>
        </w:tc>
      </w:tr>
    </w:tbl>
    <w:p w:rsidR="00DE1C87" w:rsidRDefault="00DE1C87" w:rsidP="00111253">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p>
    <w:p w:rsidR="00DE1C87" w:rsidRDefault="00DE1C87"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232381" w:rsidRDefault="00232381"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6E26E4" w:rsidRDefault="006E26E4" w:rsidP="00792AC9">
      <w:pPr>
        <w:widowControl w:val="0"/>
        <w:overflowPunct w:val="0"/>
        <w:autoSpaceDE w:val="0"/>
        <w:autoSpaceDN w:val="0"/>
        <w:adjustRightInd w:val="0"/>
        <w:spacing w:after="0" w:line="240" w:lineRule="auto"/>
        <w:ind w:left="1440"/>
        <w:contextualSpacing/>
        <w:jc w:val="both"/>
        <w:rPr>
          <w:rFonts w:ascii="Times New Roman" w:eastAsia="Times New Roman" w:hAnsi="Times New Roman" w:cs="Times New Roman"/>
          <w:b/>
          <w:bCs/>
          <w:sz w:val="28"/>
          <w:szCs w:val="28"/>
          <w:lang w:eastAsia="ru-RU"/>
        </w:rPr>
      </w:pPr>
    </w:p>
    <w:p w:rsidR="003112CA" w:rsidRPr="00792AC9" w:rsidRDefault="003112CA" w:rsidP="002A57C9">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p>
    <w:p w:rsidR="006E26E4" w:rsidRDefault="004E5C55" w:rsidP="006E26E4">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lastRenderedPageBreak/>
        <w:t>II</w:t>
      </w:r>
      <w:r w:rsidRPr="006E26E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АНАЛИЗ ДЕЯТЕЛЬНОСТИ ШКОЛЫ</w:t>
      </w:r>
    </w:p>
    <w:p w:rsidR="000E1B86" w:rsidRPr="006E26E4" w:rsidRDefault="002975DD" w:rsidP="006E26E4">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2975DD">
        <w:rPr>
          <w:rFonts w:ascii="Times New Roman" w:hAnsi="Times New Roman" w:cs="Times New Roman"/>
          <w:b/>
          <w:sz w:val="28"/>
          <w:szCs w:val="28"/>
        </w:rPr>
        <w:t>Анализ преподавания и обучения</w:t>
      </w:r>
    </w:p>
    <w:p w:rsidR="004F4192" w:rsidRPr="00781EEB" w:rsidRDefault="004F4192" w:rsidP="00111253">
      <w:pPr>
        <w:spacing w:after="0" w:line="240" w:lineRule="auto"/>
        <w:jc w:val="center"/>
        <w:rPr>
          <w:rFonts w:ascii="Times New Roman" w:hAnsi="Times New Roman" w:cs="Times New Roman"/>
          <w:sz w:val="28"/>
          <w:szCs w:val="28"/>
        </w:rPr>
      </w:pPr>
    </w:p>
    <w:p w:rsidR="002975DD" w:rsidRPr="002975DD" w:rsidRDefault="002975DD" w:rsidP="002975DD">
      <w:pPr>
        <w:pBdr>
          <w:top w:val="nil"/>
          <w:left w:val="nil"/>
          <w:bottom w:val="nil"/>
          <w:right w:val="nil"/>
          <w:between w:val="nil"/>
        </w:pBdr>
        <w:tabs>
          <w:tab w:val="left" w:pos="851"/>
        </w:tabs>
        <w:spacing w:after="0" w:line="240" w:lineRule="auto"/>
        <w:contextualSpacing/>
        <w:jc w:val="center"/>
        <w:rPr>
          <w:rFonts w:ascii="Times New Roman" w:eastAsia="Times New Roman" w:hAnsi="Times New Roman" w:cs="Times New Roman"/>
          <w:b/>
          <w:bCs/>
          <w:sz w:val="28"/>
          <w:szCs w:val="28"/>
          <w:lang w:eastAsia="ru-RU"/>
        </w:rPr>
      </w:pPr>
      <w:r w:rsidRPr="002975DD">
        <w:rPr>
          <w:rFonts w:ascii="Times New Roman" w:eastAsia="Times New Roman" w:hAnsi="Times New Roman" w:cs="Times New Roman"/>
          <w:b/>
          <w:bCs/>
          <w:sz w:val="28"/>
          <w:szCs w:val="28"/>
          <w:lang w:eastAsia="ru-RU"/>
        </w:rPr>
        <w:t>Информация по качественному составу педагогических кадров</w:t>
      </w:r>
    </w:p>
    <w:p w:rsidR="002975DD" w:rsidRPr="002975DD" w:rsidRDefault="002975DD" w:rsidP="002975DD">
      <w:pPr>
        <w:pBdr>
          <w:top w:val="nil"/>
          <w:left w:val="nil"/>
          <w:bottom w:val="nil"/>
          <w:right w:val="nil"/>
          <w:between w:val="nil"/>
        </w:pBdr>
        <w:spacing w:after="0" w:line="240" w:lineRule="auto"/>
        <w:contextualSpacing/>
        <w:jc w:val="both"/>
        <w:rPr>
          <w:rFonts w:ascii="Times New Roman" w:eastAsia="Times New Roman" w:hAnsi="Times New Roman" w:cs="Times New Roman"/>
          <w:b/>
          <w:bCs/>
          <w:sz w:val="12"/>
          <w:szCs w:val="28"/>
          <w:lang w:eastAsia="ru-RU"/>
        </w:rPr>
      </w:pPr>
    </w:p>
    <w:tbl>
      <w:tblPr>
        <w:tblStyle w:val="11"/>
        <w:tblW w:w="0" w:type="auto"/>
        <w:tblLook w:val="04A0" w:firstRow="1" w:lastRow="0" w:firstColumn="1" w:lastColumn="0" w:noHBand="0" w:noVBand="1"/>
      </w:tblPr>
      <w:tblGrid>
        <w:gridCol w:w="655"/>
        <w:gridCol w:w="3794"/>
        <w:gridCol w:w="2322"/>
        <w:gridCol w:w="2232"/>
      </w:tblGrid>
      <w:tr w:rsidR="002975DD" w:rsidRPr="006E26E4" w:rsidTr="006E26E4">
        <w:tc>
          <w:tcPr>
            <w:tcW w:w="655" w:type="dxa"/>
            <w:tcBorders>
              <w:left w:val="single" w:sz="4" w:space="0" w:color="000000" w:themeColor="text1"/>
              <w:bottom w:val="single" w:sz="4" w:space="0" w:color="000000" w:themeColor="text1"/>
              <w:right w:val="single" w:sz="4" w:space="0" w:color="000000" w:themeColor="text1"/>
            </w:tcBorders>
          </w:tcPr>
          <w:p w:rsidR="002975DD" w:rsidRPr="00C64FCA" w:rsidRDefault="002975DD" w:rsidP="002975DD">
            <w:pPr>
              <w:jc w:val="both"/>
              <w:rPr>
                <w:rFonts w:ascii="Times New Roman" w:eastAsia="Times New Roman" w:hAnsi="Times New Roman" w:cs="Times New Roman"/>
                <w:b/>
                <w:sz w:val="24"/>
                <w:szCs w:val="24"/>
              </w:rPr>
            </w:pPr>
            <w:r w:rsidRPr="00C64FCA">
              <w:rPr>
                <w:rFonts w:ascii="Times New Roman" w:eastAsia="Times New Roman" w:hAnsi="Times New Roman" w:cs="Times New Roman"/>
                <w:b/>
                <w:sz w:val="24"/>
                <w:szCs w:val="24"/>
              </w:rPr>
              <w:t>№</w:t>
            </w:r>
          </w:p>
        </w:tc>
        <w:tc>
          <w:tcPr>
            <w:tcW w:w="3794" w:type="dxa"/>
            <w:tcBorders>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b/>
                <w:sz w:val="24"/>
                <w:szCs w:val="24"/>
              </w:rPr>
              <w:t>Возраст педагогов</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ind w:firstLine="567"/>
              <w:jc w:val="both"/>
              <w:rPr>
                <w:rFonts w:ascii="Times New Roman" w:eastAsia="Times New Roman" w:hAnsi="Times New Roman" w:cs="Times New Roman"/>
                <w:b/>
                <w:sz w:val="24"/>
                <w:szCs w:val="24"/>
              </w:rPr>
            </w:pPr>
            <w:r w:rsidRPr="006E26E4">
              <w:rPr>
                <w:rFonts w:ascii="Times New Roman" w:eastAsia="Times New Roman" w:hAnsi="Times New Roman" w:cs="Times New Roman"/>
                <w:b/>
                <w:sz w:val="24"/>
                <w:szCs w:val="24"/>
              </w:rPr>
              <w:t>Количество</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ind w:firstLine="567"/>
              <w:jc w:val="both"/>
              <w:rPr>
                <w:rFonts w:ascii="Times New Roman" w:eastAsia="Times New Roman" w:hAnsi="Times New Roman" w:cs="Times New Roman"/>
                <w:b/>
                <w:sz w:val="24"/>
                <w:szCs w:val="24"/>
              </w:rPr>
            </w:pPr>
            <w:r w:rsidRPr="006E26E4">
              <w:rPr>
                <w:rFonts w:ascii="Times New Roman" w:eastAsia="Times New Roman" w:hAnsi="Times New Roman" w:cs="Times New Roman"/>
                <w:b/>
                <w:sz w:val="24"/>
                <w:szCs w:val="24"/>
              </w:rPr>
              <w:t>Доля (%)</w:t>
            </w:r>
          </w:p>
        </w:tc>
      </w:tr>
      <w:tr w:rsidR="002975DD" w:rsidRPr="006E26E4" w:rsidTr="006E26E4">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До 30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11</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20 %</w:t>
            </w:r>
          </w:p>
        </w:tc>
      </w:tr>
      <w:tr w:rsidR="002975DD" w:rsidRPr="006E26E4" w:rsidTr="006E26E4">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31 - 45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28 %</w:t>
            </w:r>
          </w:p>
        </w:tc>
      </w:tr>
      <w:tr w:rsidR="002975DD" w:rsidRPr="006E26E4" w:rsidTr="006E26E4">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46 –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23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41 %</w:t>
            </w:r>
          </w:p>
        </w:tc>
      </w:tr>
      <w:tr w:rsidR="002975DD" w:rsidRPr="006E26E4" w:rsidTr="006E26E4">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Свыше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11 %</w:t>
            </w:r>
          </w:p>
        </w:tc>
      </w:tr>
      <w:tr w:rsidR="002975DD" w:rsidRPr="006E26E4" w:rsidTr="006E26E4">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5DD" w:rsidRPr="006E26E4" w:rsidRDefault="002975DD" w:rsidP="002975DD">
            <w:pPr>
              <w:ind w:firstLine="567"/>
              <w:jc w:val="both"/>
              <w:rPr>
                <w:rFonts w:ascii="Times New Roman" w:eastAsia="Times New Roman" w:hAnsi="Times New Roman" w:cs="Times New Roman"/>
                <w:b/>
                <w:bCs/>
                <w:sz w:val="24"/>
                <w:szCs w:val="24"/>
              </w:rPr>
            </w:pPr>
            <w:r w:rsidRPr="006E26E4">
              <w:rPr>
                <w:rFonts w:ascii="Times New Roman" w:eastAsia="Times New Roman" w:hAnsi="Times New Roman" w:cs="Times New Roman"/>
                <w:b/>
                <w:bCs/>
                <w:sz w:val="24"/>
                <w:szCs w:val="24"/>
              </w:rPr>
              <w:t>Итого:</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b/>
                <w:bCs/>
                <w:sz w:val="24"/>
                <w:szCs w:val="24"/>
              </w:rPr>
            </w:pPr>
            <w:r w:rsidRPr="006E26E4">
              <w:rPr>
                <w:rFonts w:ascii="Times New Roman" w:eastAsia="Times New Roman" w:hAnsi="Times New Roman" w:cs="Times New Roman"/>
                <w:b/>
                <w:bCs/>
                <w:sz w:val="24"/>
                <w:szCs w:val="24"/>
              </w:rPr>
              <w:t>56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5DD" w:rsidRPr="006E26E4" w:rsidRDefault="002975DD" w:rsidP="002975DD">
            <w:pPr>
              <w:ind w:firstLine="567"/>
              <w:jc w:val="both"/>
              <w:rPr>
                <w:rFonts w:ascii="Times New Roman" w:eastAsia="Times New Roman" w:hAnsi="Times New Roman" w:cs="Times New Roman"/>
                <w:sz w:val="24"/>
                <w:szCs w:val="24"/>
              </w:rPr>
            </w:pPr>
          </w:p>
        </w:tc>
      </w:tr>
    </w:tbl>
    <w:p w:rsidR="002975DD" w:rsidRPr="002975DD" w:rsidRDefault="002975DD" w:rsidP="002975DD">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lang w:eastAsia="ru-RU"/>
        </w:rPr>
      </w:pPr>
    </w:p>
    <w:p w:rsidR="004F4192" w:rsidRPr="00EA5C83" w:rsidRDefault="002975DD" w:rsidP="002A3A88">
      <w:pPr>
        <w:spacing w:after="0" w:line="240" w:lineRule="auto"/>
        <w:jc w:val="both"/>
        <w:rPr>
          <w:rFonts w:ascii="Times New Roman" w:eastAsia="Times New Roman" w:hAnsi="Times New Roman" w:cs="Times New Roman"/>
          <w:bCs/>
          <w:noProof/>
          <w:color w:val="000000"/>
          <w:sz w:val="28"/>
        </w:rPr>
      </w:pPr>
      <w:r w:rsidRPr="002975DD">
        <w:rPr>
          <w:rFonts w:ascii="Times New Roman" w:eastAsia="Times New Roman" w:hAnsi="Times New Roman" w:cs="Times New Roman"/>
          <w:sz w:val="28"/>
          <w:szCs w:val="28"/>
          <w:lang w:eastAsia="ru-RU"/>
        </w:rPr>
        <w:t>Кач</w:t>
      </w:r>
      <w:r w:rsidR="00527B37">
        <w:rPr>
          <w:rFonts w:ascii="Times New Roman" w:eastAsia="Times New Roman" w:hAnsi="Times New Roman" w:cs="Times New Roman"/>
          <w:sz w:val="28"/>
          <w:szCs w:val="28"/>
          <w:lang w:eastAsia="ru-RU"/>
        </w:rPr>
        <w:t>ественный состав учителей школы:</w:t>
      </w:r>
      <w:r w:rsidRPr="002975DD">
        <w:rPr>
          <w:rFonts w:ascii="Times New Roman" w:eastAsia="Times New Roman" w:hAnsi="Times New Roman" w:cs="Times New Roman"/>
          <w:sz w:val="28"/>
          <w:szCs w:val="28"/>
          <w:lang w:eastAsia="ru-RU"/>
        </w:rPr>
        <w:t xml:space="preserve"> основных учителей-педагогов – 56,</w:t>
      </w:r>
      <w:r w:rsidRPr="002975DD">
        <w:rPr>
          <w:rFonts w:ascii="Times New Roman" w:eastAsia="Times New Roman" w:hAnsi="Times New Roman" w:cs="Times New Roman"/>
          <w:sz w:val="28"/>
          <w:szCs w:val="28"/>
          <w:lang w:val="kk-KZ" w:eastAsia="ru-RU"/>
        </w:rPr>
        <w:t xml:space="preserve"> совместителей -4</w:t>
      </w:r>
      <w:r w:rsidRPr="002975DD">
        <w:rPr>
          <w:rFonts w:ascii="Times New Roman" w:eastAsia="Times New Roman" w:hAnsi="Times New Roman" w:cs="Times New Roman"/>
          <w:sz w:val="28"/>
          <w:szCs w:val="28"/>
          <w:lang w:eastAsia="ru-RU"/>
        </w:rPr>
        <w:t xml:space="preserve">. </w:t>
      </w:r>
      <w:r w:rsidRPr="002975DD">
        <w:rPr>
          <w:rFonts w:ascii="Times New Roman" w:eastAsia="Times New Roman" w:hAnsi="Times New Roman" w:cs="Times New Roman"/>
          <w:sz w:val="28"/>
          <w:szCs w:val="28"/>
          <w:shd w:val="clear" w:color="auto" w:fill="FFFFFF"/>
          <w:lang w:eastAsia="ru-RU"/>
        </w:rPr>
        <w:t>Основную часть составляют педагоги от 46 до 60 лет (</w:t>
      </w:r>
      <w:r w:rsidRPr="002975DD">
        <w:rPr>
          <w:rFonts w:ascii="Times New Roman" w:eastAsia="Times New Roman" w:hAnsi="Times New Roman" w:cs="Times New Roman"/>
          <w:sz w:val="28"/>
          <w:szCs w:val="28"/>
          <w:shd w:val="clear" w:color="auto" w:fill="FFFFFF"/>
          <w:lang w:val="kk-KZ" w:eastAsia="ru-RU"/>
        </w:rPr>
        <w:t>41</w:t>
      </w:r>
      <w:r w:rsidRPr="002975DD">
        <w:rPr>
          <w:rFonts w:ascii="Times New Roman" w:eastAsia="Times New Roman" w:hAnsi="Times New Roman" w:cs="Times New Roman"/>
          <w:sz w:val="28"/>
          <w:szCs w:val="28"/>
          <w:shd w:val="clear" w:color="auto" w:fill="FFFFFF"/>
          <w:lang w:eastAsia="ru-RU"/>
        </w:rPr>
        <w:t>%,) и 31-45 лет (</w:t>
      </w:r>
      <w:r w:rsidR="0040683C">
        <w:rPr>
          <w:rFonts w:ascii="Times New Roman" w:eastAsia="Times New Roman" w:hAnsi="Times New Roman" w:cs="Times New Roman"/>
          <w:sz w:val="28"/>
          <w:szCs w:val="28"/>
          <w:shd w:val="clear" w:color="auto" w:fill="FFFFFF"/>
          <w:lang w:eastAsia="ru-RU"/>
        </w:rPr>
        <w:t xml:space="preserve">29%). </w:t>
      </w:r>
      <w:r w:rsidR="00EA5C83" w:rsidRPr="00EA5C83">
        <w:rPr>
          <w:rFonts w:ascii="Times New Roman" w:eastAsia="Times New Roman" w:hAnsi="Times New Roman" w:cs="Times New Roman"/>
          <w:noProof/>
          <w:color w:val="000000"/>
          <w:sz w:val="28"/>
        </w:rPr>
        <w:t>Сложившаяся ситуация с одной стороны является положительной характеристикой педагогического коллектива и говорит о его стабильности, высокой квалификации и большом опыте работы педагогов нашей школы. С другой стороны, намечается тенденция дефицита педагогических кадров</w:t>
      </w:r>
      <w:r w:rsidR="00527B37">
        <w:rPr>
          <w:rFonts w:ascii="Times New Roman" w:eastAsia="Times New Roman" w:hAnsi="Times New Roman" w:cs="Times New Roman"/>
          <w:noProof/>
          <w:color w:val="000000"/>
          <w:sz w:val="28"/>
        </w:rPr>
        <w:t xml:space="preserve"> </w:t>
      </w:r>
      <w:r w:rsidR="00EA5C83">
        <w:rPr>
          <w:rFonts w:ascii="Times New Roman" w:eastAsia="Times New Roman" w:hAnsi="Times New Roman" w:cs="Times New Roman"/>
          <w:sz w:val="28"/>
          <w:szCs w:val="28"/>
          <w:lang w:eastAsia="ru-RU"/>
        </w:rPr>
        <w:t>учителей</w:t>
      </w:r>
      <w:r w:rsidR="004F4192" w:rsidRPr="004F4192">
        <w:rPr>
          <w:rFonts w:ascii="Times New Roman" w:eastAsia="Times New Roman" w:hAnsi="Times New Roman" w:cs="Times New Roman"/>
          <w:sz w:val="28"/>
          <w:szCs w:val="28"/>
          <w:lang w:eastAsia="ru-RU"/>
        </w:rPr>
        <w:t xml:space="preserve"> математики, русского языка и начальных классов. </w:t>
      </w:r>
    </w:p>
    <w:p w:rsidR="0040683C" w:rsidRDefault="0040683C" w:rsidP="0040683C">
      <w:pPr>
        <w:spacing w:after="0" w:line="240" w:lineRule="auto"/>
        <w:rPr>
          <w:rFonts w:ascii="Times New Roman" w:eastAsia="Times New Roman" w:hAnsi="Times New Roman" w:cs="Times New Roman"/>
          <w:sz w:val="28"/>
          <w:szCs w:val="28"/>
          <w:lang w:eastAsia="ru-RU"/>
        </w:rPr>
      </w:pPr>
    </w:p>
    <w:p w:rsidR="006E26E4" w:rsidRPr="00C64FCA" w:rsidRDefault="002975DD" w:rsidP="00C64FCA">
      <w:pPr>
        <w:spacing w:after="0" w:line="240" w:lineRule="auto"/>
        <w:rPr>
          <w:rFonts w:ascii="Times New Roman" w:eastAsia="Times New Roman" w:hAnsi="Times New Roman" w:cs="Times New Roman"/>
          <w:sz w:val="28"/>
          <w:szCs w:val="28"/>
          <w:lang w:eastAsia="ru-RU"/>
        </w:rPr>
      </w:pPr>
      <w:r w:rsidRPr="00346797">
        <w:rPr>
          <w:rFonts w:ascii="Times New Roman" w:eastAsia="Times New Roman" w:hAnsi="Times New Roman" w:cs="Times New Roman"/>
          <w:noProof/>
          <w:color w:val="000000"/>
          <w:sz w:val="28"/>
          <w:lang w:eastAsia="ru-RU"/>
        </w:rPr>
        <w:drawing>
          <wp:inline distT="0" distB="0" distL="0" distR="0" wp14:anchorId="46B5475D" wp14:editId="337FA81B">
            <wp:extent cx="5960853" cy="1846053"/>
            <wp:effectExtent l="0" t="0" r="20955" b="20955"/>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26E4" w:rsidRPr="00C64FCA" w:rsidRDefault="0040683C" w:rsidP="00C64FCA">
      <w:pPr>
        <w:pBdr>
          <w:top w:val="nil"/>
          <w:left w:val="nil"/>
          <w:bottom w:val="nil"/>
          <w:right w:val="nil"/>
          <w:between w:val="nil"/>
        </w:pBdr>
        <w:tabs>
          <w:tab w:val="left" w:pos="851"/>
        </w:tabs>
        <w:spacing w:after="0" w:line="240" w:lineRule="auto"/>
        <w:contextualSpacing/>
        <w:jc w:val="center"/>
        <w:rPr>
          <w:rFonts w:ascii="Times New Roman" w:eastAsia="Times New Roman" w:hAnsi="Times New Roman" w:cs="Times New Roman"/>
          <w:b/>
          <w:bCs/>
          <w:sz w:val="28"/>
          <w:szCs w:val="28"/>
          <w:lang w:eastAsia="ru-RU"/>
        </w:rPr>
      </w:pPr>
      <w:r w:rsidRPr="0040683C">
        <w:rPr>
          <w:rFonts w:ascii="Times New Roman" w:eastAsia="Times New Roman" w:hAnsi="Times New Roman" w:cs="Times New Roman"/>
          <w:b/>
          <w:bCs/>
          <w:sz w:val="28"/>
          <w:szCs w:val="28"/>
          <w:lang w:eastAsia="ru-RU"/>
        </w:rPr>
        <w:t>Информация по качественном</w:t>
      </w:r>
      <w:r w:rsidR="00C64FCA">
        <w:rPr>
          <w:rFonts w:ascii="Times New Roman" w:eastAsia="Times New Roman" w:hAnsi="Times New Roman" w:cs="Times New Roman"/>
          <w:b/>
          <w:bCs/>
          <w:sz w:val="28"/>
          <w:szCs w:val="28"/>
          <w:lang w:eastAsia="ru-RU"/>
        </w:rPr>
        <w:t>у составу педагогических кадров</w:t>
      </w:r>
    </w:p>
    <w:tbl>
      <w:tblPr>
        <w:tblStyle w:val="2"/>
        <w:tblW w:w="0" w:type="auto"/>
        <w:tblInd w:w="108" w:type="dxa"/>
        <w:tblLook w:val="04A0" w:firstRow="1" w:lastRow="0" w:firstColumn="1" w:lastColumn="0" w:noHBand="0" w:noVBand="1"/>
      </w:tblPr>
      <w:tblGrid>
        <w:gridCol w:w="851"/>
        <w:gridCol w:w="3728"/>
        <w:gridCol w:w="2371"/>
        <w:gridCol w:w="2372"/>
      </w:tblGrid>
      <w:tr w:rsidR="0040683C" w:rsidRPr="006E26E4" w:rsidTr="00C64FCA">
        <w:tc>
          <w:tcPr>
            <w:tcW w:w="851" w:type="dxa"/>
            <w:tcBorders>
              <w:left w:val="single" w:sz="4" w:space="0" w:color="000000" w:themeColor="text1"/>
              <w:bottom w:val="single" w:sz="4" w:space="0" w:color="000000" w:themeColor="text1"/>
              <w:right w:val="single" w:sz="4" w:space="0" w:color="000000" w:themeColor="text1"/>
            </w:tcBorders>
          </w:tcPr>
          <w:p w:rsidR="0040683C" w:rsidRPr="00C64FCA" w:rsidRDefault="00C64FCA" w:rsidP="00C64FCA">
            <w:pPr>
              <w:jc w:val="both"/>
              <w:rPr>
                <w:rFonts w:ascii="Times New Roman" w:eastAsia="Times New Roman" w:hAnsi="Times New Roman" w:cs="Times New Roman"/>
                <w:b/>
                <w:sz w:val="24"/>
                <w:szCs w:val="24"/>
              </w:rPr>
            </w:pPr>
            <w:r w:rsidRPr="00C64FCA">
              <w:rPr>
                <w:rFonts w:ascii="Times New Roman" w:eastAsia="Times New Roman" w:hAnsi="Times New Roman" w:cs="Times New Roman"/>
                <w:b/>
                <w:sz w:val="24"/>
                <w:szCs w:val="24"/>
              </w:rPr>
              <w:t>№</w:t>
            </w:r>
          </w:p>
        </w:tc>
        <w:tc>
          <w:tcPr>
            <w:tcW w:w="3728" w:type="dxa"/>
            <w:tcBorders>
              <w:left w:val="single" w:sz="4" w:space="0" w:color="000000" w:themeColor="text1"/>
              <w:bottom w:val="single" w:sz="4" w:space="0" w:color="000000" w:themeColor="text1"/>
              <w:right w:val="single" w:sz="4" w:space="0" w:color="000000" w:themeColor="text1"/>
            </w:tcBorders>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b/>
                <w:sz w:val="24"/>
                <w:szCs w:val="24"/>
              </w:rPr>
              <w:t>Стаж</w:t>
            </w:r>
            <w:r w:rsidR="00E4310D" w:rsidRPr="006E26E4">
              <w:rPr>
                <w:rFonts w:ascii="Times New Roman" w:eastAsia="Times New Roman" w:hAnsi="Times New Roman" w:cs="Times New Roman"/>
                <w:b/>
                <w:sz w:val="24"/>
                <w:szCs w:val="24"/>
              </w:rPr>
              <w:t xml:space="preserve"> </w:t>
            </w:r>
            <w:r w:rsidRPr="006E26E4">
              <w:rPr>
                <w:rFonts w:ascii="Times New Roman" w:eastAsia="Times New Roman" w:hAnsi="Times New Roman" w:cs="Times New Roman"/>
                <w:b/>
                <w:sz w:val="24"/>
                <w:szCs w:val="24"/>
              </w:rPr>
              <w:t>педагогов</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ind w:firstLine="567"/>
              <w:jc w:val="both"/>
              <w:rPr>
                <w:rFonts w:ascii="Times New Roman" w:eastAsia="Times New Roman" w:hAnsi="Times New Roman" w:cs="Times New Roman"/>
                <w:b/>
                <w:sz w:val="24"/>
                <w:szCs w:val="24"/>
              </w:rPr>
            </w:pPr>
            <w:r w:rsidRPr="006E26E4">
              <w:rPr>
                <w:rFonts w:ascii="Times New Roman" w:eastAsia="Times New Roman" w:hAnsi="Times New Roman" w:cs="Times New Roman"/>
                <w:b/>
                <w:sz w:val="24"/>
                <w:szCs w:val="24"/>
              </w:rPr>
              <w:t>Количество</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ind w:firstLine="567"/>
              <w:jc w:val="both"/>
              <w:rPr>
                <w:rFonts w:ascii="Times New Roman" w:eastAsia="Times New Roman" w:hAnsi="Times New Roman" w:cs="Times New Roman"/>
                <w:b/>
                <w:sz w:val="24"/>
                <w:szCs w:val="24"/>
              </w:rPr>
            </w:pPr>
            <w:r w:rsidRPr="006E26E4">
              <w:rPr>
                <w:rFonts w:ascii="Times New Roman" w:eastAsia="Times New Roman" w:hAnsi="Times New Roman" w:cs="Times New Roman"/>
                <w:b/>
                <w:sz w:val="24"/>
                <w:szCs w:val="24"/>
              </w:rPr>
              <w:t>Доля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До 3 лет</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6</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11 %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2</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4 - 8</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10</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18 %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3</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9 – 15</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9</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16 %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4</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 xml:space="preserve">16 – 20 </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4</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7 %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5</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21 – 25</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8</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14 %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6</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26 - 30</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6</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11 %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7</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31 – 35</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C64FCA" w:rsidP="00C64FC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683C" w:rsidRPr="006E26E4">
              <w:rPr>
                <w:rFonts w:ascii="Times New Roman" w:eastAsia="Times New Roman" w:hAnsi="Times New Roman" w:cs="Times New Roman"/>
                <w:sz w:val="24"/>
                <w:szCs w:val="24"/>
              </w:rPr>
              <w:t>6</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11 %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8</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36 - 40</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6</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11 %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9</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ind w:firstLine="567"/>
              <w:jc w:val="both"/>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Свыше 40</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1</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r w:rsidRPr="006E26E4">
              <w:rPr>
                <w:rFonts w:ascii="Times New Roman" w:eastAsia="Times New Roman" w:hAnsi="Times New Roman" w:cs="Times New Roman"/>
                <w:sz w:val="24"/>
                <w:szCs w:val="24"/>
              </w:rPr>
              <w:t>2 %</w:t>
            </w:r>
          </w:p>
        </w:tc>
      </w:tr>
      <w:tr w:rsidR="0040683C" w:rsidRPr="006E26E4" w:rsidTr="00C64FC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40683C">
            <w:pPr>
              <w:jc w:val="both"/>
              <w:rPr>
                <w:rFonts w:ascii="Times New Roman" w:eastAsia="Times New Roman" w:hAnsi="Times New Roman" w:cs="Times New Roman"/>
                <w:sz w:val="24"/>
                <w:szCs w:val="24"/>
              </w:rPr>
            </w:pP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83C" w:rsidRPr="006E26E4" w:rsidRDefault="0040683C" w:rsidP="0040683C">
            <w:pPr>
              <w:ind w:firstLine="567"/>
              <w:jc w:val="both"/>
              <w:rPr>
                <w:rFonts w:ascii="Times New Roman" w:eastAsia="Times New Roman" w:hAnsi="Times New Roman" w:cs="Times New Roman"/>
                <w:b/>
                <w:bCs/>
                <w:sz w:val="24"/>
                <w:szCs w:val="24"/>
              </w:rPr>
            </w:pPr>
            <w:r w:rsidRPr="006E26E4">
              <w:rPr>
                <w:rFonts w:ascii="Times New Roman" w:eastAsia="Times New Roman" w:hAnsi="Times New Roman" w:cs="Times New Roman"/>
                <w:b/>
                <w:bCs/>
                <w:sz w:val="24"/>
                <w:szCs w:val="24"/>
              </w:rPr>
              <w:t>Итого:</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b/>
                <w:bCs/>
                <w:sz w:val="24"/>
                <w:szCs w:val="24"/>
              </w:rPr>
            </w:pPr>
            <w:r w:rsidRPr="006E26E4">
              <w:rPr>
                <w:rFonts w:ascii="Times New Roman" w:eastAsia="Times New Roman" w:hAnsi="Times New Roman" w:cs="Times New Roman"/>
                <w:b/>
                <w:bCs/>
                <w:sz w:val="24"/>
                <w:szCs w:val="24"/>
              </w:rPr>
              <w:t>56</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83C" w:rsidRPr="006E26E4" w:rsidRDefault="0040683C" w:rsidP="00C64FCA">
            <w:pPr>
              <w:ind w:firstLine="567"/>
              <w:jc w:val="center"/>
              <w:rPr>
                <w:rFonts w:ascii="Times New Roman" w:eastAsia="Times New Roman" w:hAnsi="Times New Roman" w:cs="Times New Roman"/>
                <w:sz w:val="24"/>
                <w:szCs w:val="24"/>
              </w:rPr>
            </w:pPr>
          </w:p>
        </w:tc>
      </w:tr>
    </w:tbl>
    <w:p w:rsidR="002A3A88" w:rsidRDefault="002A3A88" w:rsidP="0040683C">
      <w:pPr>
        <w:pBdr>
          <w:top w:val="nil"/>
          <w:left w:val="nil"/>
          <w:bottom w:val="nil"/>
          <w:right w:val="nil"/>
          <w:between w:val="nil"/>
        </w:pBdr>
        <w:tabs>
          <w:tab w:val="left" w:pos="851"/>
        </w:tabs>
        <w:spacing w:after="0" w:line="240" w:lineRule="auto"/>
        <w:contextualSpacing/>
        <w:jc w:val="both"/>
        <w:rPr>
          <w:rFonts w:ascii="Times New Roman" w:eastAsia="Times New Roman" w:hAnsi="Times New Roman" w:cs="Times New Roman"/>
          <w:sz w:val="28"/>
          <w:szCs w:val="28"/>
          <w:shd w:val="clear" w:color="auto" w:fill="FFFFFF"/>
          <w:lang w:val="en-US" w:eastAsia="ru-RU"/>
        </w:rPr>
      </w:pPr>
    </w:p>
    <w:p w:rsidR="0040683C" w:rsidRPr="0040683C" w:rsidRDefault="0040683C" w:rsidP="0040683C">
      <w:pPr>
        <w:pBdr>
          <w:top w:val="nil"/>
          <w:left w:val="nil"/>
          <w:bottom w:val="nil"/>
          <w:right w:val="nil"/>
          <w:between w:val="nil"/>
        </w:pBdr>
        <w:tabs>
          <w:tab w:val="left" w:pos="851"/>
        </w:tabs>
        <w:spacing w:after="0" w:line="240" w:lineRule="auto"/>
        <w:contextualSpacing/>
        <w:jc w:val="both"/>
        <w:rPr>
          <w:rFonts w:ascii="Times New Roman" w:eastAsia="Times New Roman" w:hAnsi="Times New Roman" w:cs="Times New Roman"/>
          <w:b/>
          <w:bCs/>
          <w:sz w:val="28"/>
          <w:szCs w:val="28"/>
          <w:lang w:eastAsia="ru-RU"/>
        </w:rPr>
      </w:pPr>
      <w:r w:rsidRPr="0040683C">
        <w:rPr>
          <w:rFonts w:ascii="Times New Roman" w:eastAsia="Times New Roman" w:hAnsi="Times New Roman" w:cs="Times New Roman"/>
          <w:sz w:val="28"/>
          <w:szCs w:val="28"/>
          <w:shd w:val="clear" w:color="auto" w:fill="FFFFFF"/>
          <w:lang w:eastAsia="ru-RU"/>
        </w:rPr>
        <w:t xml:space="preserve">В целом кадровый состав сохраняет достаточно высокий уровень профессионализма и ответственности за результаты своего труда. </w:t>
      </w:r>
      <w:r w:rsidRPr="0040683C">
        <w:rPr>
          <w:rFonts w:ascii="Times New Roman" w:eastAsia="Times New Roman" w:hAnsi="Times New Roman" w:cs="Times New Roman"/>
          <w:sz w:val="28"/>
          <w:szCs w:val="28"/>
          <w:lang w:eastAsia="ru-RU"/>
        </w:rPr>
        <w:t>Остается весомой доля педагогов, стаж которых составляет свыше 20 лет.</w:t>
      </w:r>
    </w:p>
    <w:p w:rsidR="00A60742" w:rsidRPr="00A60742" w:rsidRDefault="00A60742" w:rsidP="00A60742">
      <w:pPr>
        <w:tabs>
          <w:tab w:val="left" w:pos="993"/>
        </w:tabs>
        <w:spacing w:after="0" w:line="240" w:lineRule="auto"/>
        <w:jc w:val="both"/>
        <w:rPr>
          <w:rFonts w:ascii="Times New Roman" w:hAnsi="Times New Roman" w:cs="Times New Roman"/>
          <w:sz w:val="28"/>
          <w:szCs w:val="28"/>
        </w:rPr>
      </w:pPr>
      <w:r w:rsidRPr="00A60742">
        <w:rPr>
          <w:rFonts w:ascii="Times New Roman" w:hAnsi="Times New Roman" w:cs="Times New Roman"/>
          <w:sz w:val="28"/>
          <w:szCs w:val="28"/>
        </w:rPr>
        <w:lastRenderedPageBreak/>
        <w:t>Анализ профессиональной подготовленности педагогов школы к решению образовательных и педагогических задач, качественного и количественного состава кадров показал, что педагогический коллектив характеризуется:</w:t>
      </w:r>
    </w:p>
    <w:p w:rsidR="00A60742" w:rsidRPr="00A60742" w:rsidRDefault="00A60742" w:rsidP="00A60742">
      <w:pPr>
        <w:numPr>
          <w:ilvl w:val="0"/>
          <w:numId w:val="5"/>
        </w:numPr>
        <w:tabs>
          <w:tab w:val="left" w:pos="993"/>
        </w:tabs>
        <w:spacing w:after="0" w:line="240" w:lineRule="auto"/>
        <w:jc w:val="both"/>
        <w:rPr>
          <w:rFonts w:ascii="Times New Roman" w:hAnsi="Times New Roman" w:cs="Times New Roman"/>
          <w:sz w:val="28"/>
          <w:szCs w:val="28"/>
        </w:rPr>
      </w:pPr>
      <w:r w:rsidRPr="00A60742">
        <w:rPr>
          <w:rFonts w:ascii="Times New Roman" w:hAnsi="Times New Roman" w:cs="Times New Roman"/>
          <w:sz w:val="28"/>
          <w:szCs w:val="28"/>
        </w:rPr>
        <w:t>стабильностью, она проявляется в сохранении постоянного состава учителей в течение длительного времени;</w:t>
      </w:r>
    </w:p>
    <w:p w:rsidR="00A60742" w:rsidRPr="00A60742" w:rsidRDefault="00A60742" w:rsidP="00A60742">
      <w:pPr>
        <w:numPr>
          <w:ilvl w:val="0"/>
          <w:numId w:val="4"/>
        </w:numPr>
        <w:tabs>
          <w:tab w:val="left" w:pos="993"/>
        </w:tabs>
        <w:spacing w:after="0" w:line="240" w:lineRule="auto"/>
        <w:jc w:val="both"/>
        <w:rPr>
          <w:rFonts w:ascii="Times New Roman" w:hAnsi="Times New Roman" w:cs="Times New Roman"/>
          <w:sz w:val="28"/>
          <w:szCs w:val="28"/>
        </w:rPr>
      </w:pPr>
      <w:r w:rsidRPr="00A60742">
        <w:rPr>
          <w:rFonts w:ascii="Times New Roman" w:hAnsi="Times New Roman" w:cs="Times New Roman"/>
          <w:sz w:val="28"/>
          <w:szCs w:val="28"/>
        </w:rPr>
        <w:t>в</w:t>
      </w:r>
      <w:r w:rsidR="00C64FCA">
        <w:rPr>
          <w:rFonts w:ascii="Times New Roman" w:hAnsi="Times New Roman" w:cs="Times New Roman"/>
          <w:sz w:val="28"/>
          <w:szCs w:val="28"/>
        </w:rPr>
        <w:t>ысоким квалификационным уровнем до 60%</w:t>
      </w:r>
    </w:p>
    <w:p w:rsidR="00A60742" w:rsidRPr="00A60742" w:rsidRDefault="00A60742" w:rsidP="00A60742">
      <w:pPr>
        <w:numPr>
          <w:ilvl w:val="0"/>
          <w:numId w:val="4"/>
        </w:numPr>
        <w:tabs>
          <w:tab w:val="left" w:pos="993"/>
        </w:tabs>
        <w:spacing w:after="0" w:line="240" w:lineRule="auto"/>
        <w:jc w:val="both"/>
        <w:rPr>
          <w:rFonts w:ascii="Times New Roman" w:hAnsi="Times New Roman" w:cs="Times New Roman"/>
          <w:sz w:val="28"/>
          <w:szCs w:val="28"/>
        </w:rPr>
      </w:pPr>
      <w:r w:rsidRPr="00A60742">
        <w:rPr>
          <w:rFonts w:ascii="Times New Roman" w:hAnsi="Times New Roman" w:cs="Times New Roman"/>
          <w:sz w:val="28"/>
          <w:szCs w:val="28"/>
        </w:rPr>
        <w:t>систематическим повышением уровня педагогической компетентности.</w:t>
      </w:r>
    </w:p>
    <w:p w:rsidR="00A60742" w:rsidRPr="00A60742" w:rsidRDefault="00A60742" w:rsidP="00A60742">
      <w:pPr>
        <w:tabs>
          <w:tab w:val="left" w:pos="993"/>
        </w:tabs>
        <w:spacing w:after="0" w:line="240" w:lineRule="auto"/>
        <w:jc w:val="both"/>
        <w:rPr>
          <w:rFonts w:ascii="Times New Roman" w:hAnsi="Times New Roman" w:cs="Times New Roman"/>
          <w:sz w:val="28"/>
          <w:szCs w:val="28"/>
        </w:rPr>
      </w:pPr>
      <w:r w:rsidRPr="00A60742">
        <w:rPr>
          <w:rFonts w:ascii="Times New Roman" w:hAnsi="Times New Roman" w:cs="Times New Roman"/>
          <w:sz w:val="28"/>
          <w:szCs w:val="28"/>
        </w:rPr>
        <w:t>Эти показатели свидетельствуют о довольно высоком уровне профессиональной компетентности педагогического коллектива, его творческом росте, который обеспечивается организацией работы педагогов по овладению достижениями психолого-педагогической науки, постоянным стим</w:t>
      </w:r>
      <w:r w:rsidR="00EA5C83">
        <w:rPr>
          <w:rFonts w:ascii="Times New Roman" w:hAnsi="Times New Roman" w:cs="Times New Roman"/>
          <w:sz w:val="28"/>
          <w:szCs w:val="28"/>
        </w:rPr>
        <w:t>улированием их самообразования.</w:t>
      </w:r>
    </w:p>
    <w:p w:rsidR="000E1B86" w:rsidRDefault="000E1B86" w:rsidP="00792AC9">
      <w:pPr>
        <w:tabs>
          <w:tab w:val="left" w:pos="993"/>
        </w:tabs>
        <w:spacing w:after="0" w:line="240" w:lineRule="auto"/>
        <w:jc w:val="both"/>
        <w:rPr>
          <w:rFonts w:ascii="Times New Roman" w:hAnsi="Times New Roman" w:cs="Times New Roman"/>
          <w:sz w:val="28"/>
          <w:szCs w:val="28"/>
        </w:rPr>
      </w:pPr>
    </w:p>
    <w:p w:rsidR="000E1B86" w:rsidRDefault="0040683C" w:rsidP="00792AC9">
      <w:pPr>
        <w:tabs>
          <w:tab w:val="left" w:pos="993"/>
        </w:tabs>
        <w:spacing w:after="0" w:line="240" w:lineRule="auto"/>
        <w:jc w:val="both"/>
        <w:rPr>
          <w:rFonts w:ascii="Times New Roman" w:hAnsi="Times New Roman" w:cs="Times New Roman"/>
          <w:sz w:val="28"/>
          <w:szCs w:val="28"/>
        </w:rPr>
      </w:pPr>
      <w:r w:rsidRPr="00981C98">
        <w:rPr>
          <w:b/>
          <w:bCs/>
          <w:noProof/>
          <w:sz w:val="28"/>
          <w:szCs w:val="28"/>
          <w:lang w:eastAsia="ru-RU"/>
        </w:rPr>
        <w:drawing>
          <wp:inline distT="0" distB="0" distL="0" distR="0" wp14:anchorId="24EF36AF" wp14:editId="08119B9D">
            <wp:extent cx="5940425" cy="2464246"/>
            <wp:effectExtent l="19050" t="0" r="22225"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E1B86" w:rsidRDefault="000E1B86" w:rsidP="00792AC9">
      <w:pPr>
        <w:tabs>
          <w:tab w:val="left" w:pos="993"/>
        </w:tabs>
        <w:spacing w:after="0" w:line="240" w:lineRule="auto"/>
        <w:jc w:val="both"/>
        <w:rPr>
          <w:rFonts w:ascii="Times New Roman" w:hAnsi="Times New Roman" w:cs="Times New Roman"/>
          <w:sz w:val="28"/>
          <w:szCs w:val="28"/>
        </w:rPr>
      </w:pPr>
    </w:p>
    <w:p w:rsidR="002A57C9" w:rsidRDefault="002A57C9" w:rsidP="008E2B79">
      <w:pPr>
        <w:pBdr>
          <w:top w:val="nil"/>
          <w:left w:val="nil"/>
          <w:bottom w:val="nil"/>
          <w:right w:val="nil"/>
          <w:between w:val="nil"/>
        </w:pBdr>
        <w:tabs>
          <w:tab w:val="left" w:pos="851"/>
        </w:tabs>
        <w:spacing w:after="0" w:line="240" w:lineRule="auto"/>
        <w:contextualSpacing/>
        <w:jc w:val="center"/>
        <w:rPr>
          <w:rFonts w:ascii="Times New Roman" w:eastAsia="Times New Roman" w:hAnsi="Times New Roman" w:cs="Times New Roman"/>
          <w:b/>
          <w:bCs/>
          <w:sz w:val="28"/>
          <w:szCs w:val="28"/>
          <w:lang w:eastAsia="ru-RU"/>
        </w:rPr>
      </w:pPr>
    </w:p>
    <w:p w:rsidR="008E2B79" w:rsidRPr="008E2B79" w:rsidRDefault="008E2B79" w:rsidP="008E2B79">
      <w:pPr>
        <w:pBdr>
          <w:top w:val="nil"/>
          <w:left w:val="nil"/>
          <w:bottom w:val="nil"/>
          <w:right w:val="nil"/>
          <w:between w:val="nil"/>
        </w:pBdr>
        <w:tabs>
          <w:tab w:val="left" w:pos="851"/>
        </w:tabs>
        <w:spacing w:after="0" w:line="240" w:lineRule="auto"/>
        <w:contextualSpacing/>
        <w:jc w:val="center"/>
        <w:rPr>
          <w:rFonts w:ascii="Times New Roman" w:eastAsia="Times New Roman" w:hAnsi="Times New Roman" w:cs="Times New Roman"/>
          <w:b/>
          <w:bCs/>
          <w:sz w:val="28"/>
          <w:szCs w:val="28"/>
          <w:lang w:eastAsia="ru-RU"/>
        </w:rPr>
      </w:pPr>
      <w:r w:rsidRPr="008E2B79">
        <w:rPr>
          <w:rFonts w:ascii="Times New Roman" w:eastAsia="Times New Roman" w:hAnsi="Times New Roman" w:cs="Times New Roman"/>
          <w:b/>
          <w:bCs/>
          <w:sz w:val="28"/>
          <w:szCs w:val="28"/>
          <w:lang w:eastAsia="ru-RU"/>
        </w:rPr>
        <w:t>Информация по качественному составу педагогических кадров</w:t>
      </w:r>
    </w:p>
    <w:p w:rsidR="008E2B79" w:rsidRPr="00C64FCA" w:rsidRDefault="008E2B79" w:rsidP="008E2B79">
      <w:pPr>
        <w:pBdr>
          <w:top w:val="nil"/>
          <w:left w:val="nil"/>
          <w:bottom w:val="nil"/>
          <w:right w:val="nil"/>
          <w:between w:val="nil"/>
        </w:pBdr>
        <w:spacing w:after="0" w:line="240" w:lineRule="auto"/>
        <w:jc w:val="center"/>
        <w:rPr>
          <w:rFonts w:ascii="Times New Roman" w:eastAsia="Times New Roman" w:hAnsi="Times New Roman" w:cs="Times New Roman"/>
          <w:bCs/>
          <w:sz w:val="24"/>
          <w:szCs w:val="28"/>
          <w:lang w:eastAsia="ru-RU"/>
        </w:rPr>
      </w:pPr>
      <w:r w:rsidRPr="00C64FCA">
        <w:rPr>
          <w:rFonts w:ascii="Times New Roman" w:eastAsia="Times New Roman" w:hAnsi="Times New Roman" w:cs="Times New Roman"/>
          <w:b/>
          <w:bCs/>
          <w:sz w:val="24"/>
          <w:szCs w:val="28"/>
          <w:lang w:eastAsia="ru-RU"/>
        </w:rPr>
        <w:t xml:space="preserve"> </w:t>
      </w:r>
      <w:r w:rsidRPr="00C64FCA">
        <w:rPr>
          <w:rFonts w:ascii="Times New Roman" w:eastAsia="Times New Roman" w:hAnsi="Times New Roman" w:cs="Times New Roman"/>
          <w:bCs/>
          <w:sz w:val="24"/>
          <w:szCs w:val="28"/>
          <w:lang w:eastAsia="ru-RU"/>
        </w:rPr>
        <w:t>(Распределение педагогов по уровням квалификации)</w:t>
      </w:r>
    </w:p>
    <w:p w:rsidR="002A3A88" w:rsidRPr="00E4310D" w:rsidRDefault="002A3A88" w:rsidP="008E2B79">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eastAsia="ru-RU"/>
        </w:rPr>
      </w:pPr>
    </w:p>
    <w:tbl>
      <w:tblPr>
        <w:tblStyle w:val="3"/>
        <w:tblW w:w="9747" w:type="dxa"/>
        <w:tblLayout w:type="fixed"/>
        <w:tblLook w:val="04A0" w:firstRow="1" w:lastRow="0" w:firstColumn="1" w:lastColumn="0" w:noHBand="0" w:noVBand="1"/>
      </w:tblPr>
      <w:tblGrid>
        <w:gridCol w:w="959"/>
        <w:gridCol w:w="850"/>
        <w:gridCol w:w="567"/>
        <w:gridCol w:w="851"/>
        <w:gridCol w:w="567"/>
        <w:gridCol w:w="709"/>
        <w:gridCol w:w="708"/>
        <w:gridCol w:w="851"/>
        <w:gridCol w:w="1134"/>
        <w:gridCol w:w="850"/>
        <w:gridCol w:w="851"/>
        <w:gridCol w:w="850"/>
      </w:tblGrid>
      <w:tr w:rsidR="008E2B79" w:rsidRPr="008E2B79" w:rsidTr="004F4192">
        <w:tc>
          <w:tcPr>
            <w:tcW w:w="959" w:type="dxa"/>
            <w:vMerge w:val="restart"/>
          </w:tcPr>
          <w:p w:rsidR="008E2B79" w:rsidRPr="008E2B79" w:rsidRDefault="008E2B79" w:rsidP="008E2B79">
            <w:pPr>
              <w:jc w:val="both"/>
              <w:rPr>
                <w:rFonts w:ascii="Times New Roman" w:eastAsia="Calibri" w:hAnsi="Times New Roman" w:cs="Times New Roman"/>
                <w:b/>
                <w:sz w:val="24"/>
                <w:szCs w:val="28"/>
              </w:rPr>
            </w:pPr>
            <w:r w:rsidRPr="008E2B79">
              <w:rPr>
                <w:rFonts w:ascii="Times New Roman" w:eastAsia="Calibri" w:hAnsi="Times New Roman" w:cs="Times New Roman"/>
                <w:b/>
                <w:sz w:val="24"/>
                <w:szCs w:val="28"/>
              </w:rPr>
              <w:t xml:space="preserve">Всего педагогов </w:t>
            </w:r>
          </w:p>
        </w:tc>
        <w:tc>
          <w:tcPr>
            <w:tcW w:w="850" w:type="dxa"/>
            <w:vMerge w:val="restart"/>
          </w:tcPr>
          <w:p w:rsidR="008E2B79" w:rsidRPr="008E2B79" w:rsidRDefault="008E2B79" w:rsidP="008E2B79">
            <w:pPr>
              <w:rPr>
                <w:rFonts w:ascii="Times New Roman" w:eastAsia="Calibri" w:hAnsi="Times New Roman" w:cs="Times New Roman"/>
                <w:b/>
                <w:bCs/>
                <w:sz w:val="24"/>
                <w:szCs w:val="28"/>
              </w:rPr>
            </w:pPr>
            <w:r w:rsidRPr="008E2B79">
              <w:rPr>
                <w:rFonts w:ascii="Times New Roman" w:eastAsia="Calibri" w:hAnsi="Times New Roman" w:cs="Times New Roman"/>
                <w:b/>
                <w:bCs/>
                <w:sz w:val="24"/>
                <w:szCs w:val="28"/>
              </w:rPr>
              <w:t>ед. изм.</w:t>
            </w:r>
          </w:p>
        </w:tc>
        <w:tc>
          <w:tcPr>
            <w:tcW w:w="3402" w:type="dxa"/>
            <w:gridSpan w:val="5"/>
          </w:tcPr>
          <w:p w:rsidR="008E2B79" w:rsidRPr="008E2B79" w:rsidRDefault="008E2B79" w:rsidP="008E2B79">
            <w:pPr>
              <w:jc w:val="center"/>
              <w:rPr>
                <w:rFonts w:ascii="Times New Roman" w:eastAsia="Calibri" w:hAnsi="Times New Roman" w:cs="Times New Roman"/>
                <w:b/>
                <w:bCs/>
                <w:sz w:val="24"/>
                <w:szCs w:val="28"/>
              </w:rPr>
            </w:pPr>
            <w:r w:rsidRPr="008E2B79">
              <w:rPr>
                <w:rFonts w:ascii="Times New Roman" w:eastAsia="Calibri" w:hAnsi="Times New Roman" w:cs="Times New Roman"/>
                <w:b/>
                <w:bCs/>
                <w:sz w:val="24"/>
                <w:szCs w:val="28"/>
              </w:rPr>
              <w:t>в том числе по категориям</w:t>
            </w:r>
          </w:p>
        </w:tc>
        <w:tc>
          <w:tcPr>
            <w:tcW w:w="4536" w:type="dxa"/>
            <w:gridSpan w:val="5"/>
          </w:tcPr>
          <w:p w:rsidR="008E2B79" w:rsidRPr="008E2B79" w:rsidRDefault="008E2B79" w:rsidP="008E2B79">
            <w:pPr>
              <w:jc w:val="center"/>
              <w:rPr>
                <w:rFonts w:ascii="Times New Roman" w:eastAsia="Times New Roman" w:hAnsi="Times New Roman" w:cs="Times New Roman"/>
                <w:b/>
                <w:sz w:val="24"/>
                <w:szCs w:val="28"/>
              </w:rPr>
            </w:pPr>
            <w:r w:rsidRPr="008E2B79">
              <w:rPr>
                <w:rFonts w:ascii="Times New Roman" w:eastAsia="Calibri" w:hAnsi="Times New Roman" w:cs="Times New Roman"/>
                <w:b/>
                <w:bCs/>
                <w:sz w:val="24"/>
                <w:szCs w:val="28"/>
              </w:rPr>
              <w:t>в том числе по уровням квалификации</w:t>
            </w:r>
          </w:p>
        </w:tc>
      </w:tr>
      <w:tr w:rsidR="008E2B79" w:rsidRPr="008E2B79" w:rsidTr="004F4192">
        <w:tc>
          <w:tcPr>
            <w:tcW w:w="959" w:type="dxa"/>
            <w:vMerge/>
          </w:tcPr>
          <w:p w:rsidR="008E2B79" w:rsidRPr="008E2B79" w:rsidRDefault="008E2B79" w:rsidP="008E2B79">
            <w:pPr>
              <w:jc w:val="both"/>
              <w:rPr>
                <w:rFonts w:ascii="Times New Roman" w:eastAsia="Times New Roman" w:hAnsi="Times New Roman" w:cs="Times New Roman"/>
                <w:sz w:val="24"/>
                <w:szCs w:val="28"/>
              </w:rPr>
            </w:pPr>
          </w:p>
        </w:tc>
        <w:tc>
          <w:tcPr>
            <w:tcW w:w="850" w:type="dxa"/>
            <w:vMerge/>
          </w:tcPr>
          <w:p w:rsidR="008E2B79" w:rsidRPr="008E2B79" w:rsidRDefault="008E2B79" w:rsidP="008E2B79">
            <w:pPr>
              <w:jc w:val="both"/>
              <w:rPr>
                <w:rFonts w:ascii="Times New Roman" w:eastAsia="Calibri" w:hAnsi="Times New Roman" w:cs="Times New Roman"/>
                <w:b/>
                <w:bCs/>
                <w:sz w:val="24"/>
                <w:szCs w:val="28"/>
              </w:rPr>
            </w:pPr>
          </w:p>
        </w:tc>
        <w:tc>
          <w:tcPr>
            <w:tcW w:w="567"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Calibri" w:hAnsi="Times New Roman" w:cs="Times New Roman"/>
                <w:b/>
                <w:bCs/>
                <w:sz w:val="24"/>
                <w:szCs w:val="28"/>
              </w:rPr>
              <w:t>всего</w:t>
            </w:r>
          </w:p>
        </w:tc>
        <w:tc>
          <w:tcPr>
            <w:tcW w:w="851"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Calibri" w:hAnsi="Times New Roman" w:cs="Times New Roman"/>
                <w:b/>
                <w:bCs/>
                <w:sz w:val="24"/>
                <w:szCs w:val="28"/>
              </w:rPr>
              <w:t>высшая</w:t>
            </w:r>
          </w:p>
        </w:tc>
        <w:tc>
          <w:tcPr>
            <w:tcW w:w="567"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Calibri" w:hAnsi="Times New Roman" w:cs="Times New Roman"/>
                <w:b/>
                <w:sz w:val="24"/>
                <w:szCs w:val="28"/>
              </w:rPr>
              <w:t>первая</w:t>
            </w:r>
          </w:p>
        </w:tc>
        <w:tc>
          <w:tcPr>
            <w:tcW w:w="709"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Calibri" w:hAnsi="Times New Roman" w:cs="Times New Roman"/>
                <w:b/>
                <w:sz w:val="24"/>
                <w:szCs w:val="28"/>
              </w:rPr>
              <w:t>вторая</w:t>
            </w:r>
          </w:p>
        </w:tc>
        <w:tc>
          <w:tcPr>
            <w:tcW w:w="708" w:type="dxa"/>
          </w:tcPr>
          <w:p w:rsidR="008E2B79" w:rsidRPr="008E2B79" w:rsidRDefault="008E2B79" w:rsidP="008E2B79">
            <w:pPr>
              <w:jc w:val="center"/>
              <w:rPr>
                <w:rFonts w:ascii="Times New Roman" w:eastAsia="Calibri" w:hAnsi="Times New Roman" w:cs="Times New Roman"/>
                <w:b/>
                <w:sz w:val="24"/>
                <w:szCs w:val="28"/>
              </w:rPr>
            </w:pPr>
            <w:r w:rsidRPr="008E2B79">
              <w:rPr>
                <w:rFonts w:ascii="Times New Roman" w:eastAsia="Calibri" w:hAnsi="Times New Roman" w:cs="Times New Roman"/>
                <w:b/>
                <w:sz w:val="24"/>
                <w:szCs w:val="28"/>
              </w:rPr>
              <w:t>без категории</w:t>
            </w:r>
          </w:p>
        </w:tc>
        <w:tc>
          <w:tcPr>
            <w:tcW w:w="851" w:type="dxa"/>
          </w:tcPr>
          <w:p w:rsidR="008E2B79" w:rsidRPr="008E2B79" w:rsidRDefault="008E2B79" w:rsidP="008E2B79">
            <w:pPr>
              <w:jc w:val="center"/>
              <w:rPr>
                <w:rFonts w:ascii="Times New Roman" w:eastAsia="Calibri" w:hAnsi="Times New Roman" w:cs="Times New Roman"/>
                <w:b/>
                <w:sz w:val="24"/>
                <w:szCs w:val="28"/>
              </w:rPr>
            </w:pPr>
            <w:r w:rsidRPr="008E2B79">
              <w:rPr>
                <w:rFonts w:ascii="Times New Roman" w:eastAsia="Calibri" w:hAnsi="Times New Roman" w:cs="Times New Roman"/>
                <w:b/>
                <w:sz w:val="24"/>
                <w:szCs w:val="28"/>
              </w:rPr>
              <w:t>всего</w:t>
            </w:r>
          </w:p>
        </w:tc>
        <w:tc>
          <w:tcPr>
            <w:tcW w:w="1134" w:type="dxa"/>
          </w:tcPr>
          <w:p w:rsidR="008E2B79" w:rsidRPr="008E2B79" w:rsidRDefault="008E2B79" w:rsidP="008E2B79">
            <w:pPr>
              <w:jc w:val="center"/>
              <w:rPr>
                <w:rFonts w:ascii="Times New Roman" w:eastAsia="Calibri" w:hAnsi="Times New Roman" w:cs="Times New Roman"/>
                <w:b/>
                <w:sz w:val="24"/>
                <w:szCs w:val="28"/>
              </w:rPr>
            </w:pPr>
            <w:r w:rsidRPr="008E2B79">
              <w:rPr>
                <w:rFonts w:ascii="Times New Roman" w:eastAsia="Calibri" w:hAnsi="Times New Roman" w:cs="Times New Roman"/>
                <w:b/>
                <w:sz w:val="24"/>
                <w:szCs w:val="28"/>
              </w:rPr>
              <w:t xml:space="preserve">педагог-модератор </w:t>
            </w:r>
          </w:p>
        </w:tc>
        <w:tc>
          <w:tcPr>
            <w:tcW w:w="850" w:type="dxa"/>
          </w:tcPr>
          <w:p w:rsidR="008E2B79" w:rsidRPr="008E2B79" w:rsidRDefault="008E2B79" w:rsidP="008E2B79">
            <w:pPr>
              <w:jc w:val="center"/>
              <w:rPr>
                <w:rFonts w:ascii="Times New Roman" w:eastAsia="Calibri" w:hAnsi="Times New Roman" w:cs="Times New Roman"/>
                <w:b/>
                <w:sz w:val="24"/>
                <w:szCs w:val="28"/>
              </w:rPr>
            </w:pPr>
            <w:r w:rsidRPr="008E2B79">
              <w:rPr>
                <w:rFonts w:ascii="Times New Roman" w:eastAsia="Calibri" w:hAnsi="Times New Roman" w:cs="Times New Roman"/>
                <w:b/>
                <w:sz w:val="24"/>
                <w:szCs w:val="28"/>
              </w:rPr>
              <w:t>педагог-эксперт</w:t>
            </w:r>
          </w:p>
        </w:tc>
        <w:tc>
          <w:tcPr>
            <w:tcW w:w="851" w:type="dxa"/>
          </w:tcPr>
          <w:p w:rsidR="008E2B79" w:rsidRPr="008E2B79" w:rsidRDefault="008E2B79" w:rsidP="008E2B79">
            <w:pPr>
              <w:jc w:val="center"/>
              <w:rPr>
                <w:rFonts w:ascii="Times New Roman" w:eastAsia="Calibri" w:hAnsi="Times New Roman" w:cs="Times New Roman"/>
                <w:b/>
                <w:sz w:val="24"/>
                <w:szCs w:val="28"/>
              </w:rPr>
            </w:pPr>
            <w:r w:rsidRPr="008E2B79">
              <w:rPr>
                <w:rFonts w:ascii="Times New Roman" w:eastAsia="Calibri" w:hAnsi="Times New Roman" w:cs="Times New Roman"/>
                <w:b/>
                <w:sz w:val="24"/>
                <w:szCs w:val="28"/>
              </w:rPr>
              <w:t>педагог-исследователь</w:t>
            </w:r>
          </w:p>
        </w:tc>
        <w:tc>
          <w:tcPr>
            <w:tcW w:w="850" w:type="dxa"/>
          </w:tcPr>
          <w:p w:rsidR="008E2B79" w:rsidRPr="008E2B79" w:rsidRDefault="008E2B79" w:rsidP="008E2B79">
            <w:pPr>
              <w:jc w:val="center"/>
              <w:rPr>
                <w:rFonts w:ascii="Times New Roman" w:eastAsia="Calibri" w:hAnsi="Times New Roman" w:cs="Times New Roman"/>
                <w:b/>
                <w:sz w:val="24"/>
                <w:szCs w:val="28"/>
              </w:rPr>
            </w:pPr>
            <w:r w:rsidRPr="008E2B79">
              <w:rPr>
                <w:rFonts w:ascii="Times New Roman" w:eastAsia="Calibri" w:hAnsi="Times New Roman" w:cs="Times New Roman"/>
                <w:b/>
                <w:sz w:val="24"/>
                <w:szCs w:val="28"/>
              </w:rPr>
              <w:t>педагог-мастер</w:t>
            </w:r>
          </w:p>
        </w:tc>
      </w:tr>
      <w:tr w:rsidR="008E2B79" w:rsidRPr="008E2B79" w:rsidTr="004F4192">
        <w:tc>
          <w:tcPr>
            <w:tcW w:w="959" w:type="dxa"/>
            <w:vMerge w:val="restart"/>
          </w:tcPr>
          <w:p w:rsidR="008E2B79" w:rsidRPr="008E2B79" w:rsidRDefault="008E2B79" w:rsidP="008E2B79">
            <w:pPr>
              <w:jc w:val="both"/>
              <w:rPr>
                <w:rFonts w:ascii="Times New Roman" w:eastAsia="Calibri" w:hAnsi="Times New Roman" w:cs="Times New Roman"/>
                <w:sz w:val="24"/>
                <w:szCs w:val="28"/>
              </w:rPr>
            </w:pPr>
            <w:r w:rsidRPr="008E2B79">
              <w:rPr>
                <w:rFonts w:ascii="Times New Roman" w:eastAsia="Calibri" w:hAnsi="Times New Roman" w:cs="Times New Roman"/>
                <w:sz w:val="24"/>
                <w:szCs w:val="28"/>
              </w:rPr>
              <w:t>56</w:t>
            </w:r>
          </w:p>
        </w:tc>
        <w:tc>
          <w:tcPr>
            <w:tcW w:w="850"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чел</w:t>
            </w:r>
          </w:p>
        </w:tc>
        <w:tc>
          <w:tcPr>
            <w:tcW w:w="567" w:type="dxa"/>
          </w:tcPr>
          <w:p w:rsidR="008E2B79" w:rsidRPr="008E2B79" w:rsidRDefault="00C64FCA" w:rsidP="008E2B79">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36</w:t>
            </w:r>
          </w:p>
        </w:tc>
        <w:tc>
          <w:tcPr>
            <w:tcW w:w="851"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14</w:t>
            </w:r>
          </w:p>
        </w:tc>
        <w:tc>
          <w:tcPr>
            <w:tcW w:w="567"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10</w:t>
            </w:r>
          </w:p>
        </w:tc>
        <w:tc>
          <w:tcPr>
            <w:tcW w:w="709"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4</w:t>
            </w:r>
          </w:p>
        </w:tc>
        <w:tc>
          <w:tcPr>
            <w:tcW w:w="708"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8</w:t>
            </w:r>
          </w:p>
        </w:tc>
        <w:tc>
          <w:tcPr>
            <w:tcW w:w="851"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20</w:t>
            </w:r>
          </w:p>
        </w:tc>
        <w:tc>
          <w:tcPr>
            <w:tcW w:w="1134"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6</w:t>
            </w:r>
          </w:p>
        </w:tc>
        <w:tc>
          <w:tcPr>
            <w:tcW w:w="850"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7</w:t>
            </w:r>
          </w:p>
        </w:tc>
        <w:tc>
          <w:tcPr>
            <w:tcW w:w="851"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7</w:t>
            </w:r>
          </w:p>
        </w:tc>
        <w:tc>
          <w:tcPr>
            <w:tcW w:w="850"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w:t>
            </w:r>
          </w:p>
        </w:tc>
      </w:tr>
      <w:tr w:rsidR="008E2B79" w:rsidRPr="008E2B79" w:rsidTr="004F4192">
        <w:tc>
          <w:tcPr>
            <w:tcW w:w="959" w:type="dxa"/>
            <w:vMerge/>
          </w:tcPr>
          <w:p w:rsidR="008E2B79" w:rsidRPr="008E2B79" w:rsidRDefault="008E2B79" w:rsidP="008E2B79">
            <w:pPr>
              <w:jc w:val="both"/>
              <w:rPr>
                <w:rFonts w:ascii="Times New Roman" w:eastAsia="Times New Roman" w:hAnsi="Times New Roman" w:cs="Times New Roman"/>
                <w:sz w:val="24"/>
                <w:szCs w:val="28"/>
              </w:rPr>
            </w:pPr>
          </w:p>
        </w:tc>
        <w:tc>
          <w:tcPr>
            <w:tcW w:w="850"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w:t>
            </w:r>
          </w:p>
        </w:tc>
        <w:tc>
          <w:tcPr>
            <w:tcW w:w="567" w:type="dxa"/>
          </w:tcPr>
          <w:p w:rsidR="008E2B79" w:rsidRPr="008E2B79" w:rsidRDefault="008E2B79" w:rsidP="008E2B79">
            <w:pPr>
              <w:jc w:val="both"/>
              <w:rPr>
                <w:rFonts w:ascii="Times New Roman" w:eastAsia="Times New Roman" w:hAnsi="Times New Roman" w:cs="Times New Roman"/>
                <w:sz w:val="24"/>
                <w:szCs w:val="28"/>
              </w:rPr>
            </w:pPr>
          </w:p>
        </w:tc>
        <w:tc>
          <w:tcPr>
            <w:tcW w:w="851"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25 %</w:t>
            </w:r>
          </w:p>
        </w:tc>
        <w:tc>
          <w:tcPr>
            <w:tcW w:w="567"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18 %</w:t>
            </w:r>
          </w:p>
        </w:tc>
        <w:tc>
          <w:tcPr>
            <w:tcW w:w="709"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7 %</w:t>
            </w:r>
          </w:p>
        </w:tc>
        <w:tc>
          <w:tcPr>
            <w:tcW w:w="708"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14 %</w:t>
            </w:r>
          </w:p>
        </w:tc>
        <w:tc>
          <w:tcPr>
            <w:tcW w:w="851" w:type="dxa"/>
          </w:tcPr>
          <w:p w:rsidR="008E2B79" w:rsidRPr="008E2B79" w:rsidRDefault="008E2B79" w:rsidP="008E2B79">
            <w:pPr>
              <w:jc w:val="center"/>
              <w:rPr>
                <w:rFonts w:ascii="Times New Roman" w:eastAsia="Times New Roman" w:hAnsi="Times New Roman" w:cs="Times New Roman"/>
                <w:color w:val="000000"/>
                <w:sz w:val="24"/>
                <w:szCs w:val="28"/>
              </w:rPr>
            </w:pPr>
          </w:p>
        </w:tc>
        <w:tc>
          <w:tcPr>
            <w:tcW w:w="1134"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11 %</w:t>
            </w:r>
          </w:p>
        </w:tc>
        <w:tc>
          <w:tcPr>
            <w:tcW w:w="850"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12 %</w:t>
            </w:r>
          </w:p>
        </w:tc>
        <w:tc>
          <w:tcPr>
            <w:tcW w:w="851"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12 %</w:t>
            </w:r>
          </w:p>
        </w:tc>
        <w:tc>
          <w:tcPr>
            <w:tcW w:w="850" w:type="dxa"/>
          </w:tcPr>
          <w:p w:rsidR="008E2B79" w:rsidRPr="008E2B79" w:rsidRDefault="008E2B79" w:rsidP="008E2B79">
            <w:pPr>
              <w:jc w:val="center"/>
              <w:rPr>
                <w:rFonts w:ascii="Times New Roman" w:eastAsia="Times New Roman" w:hAnsi="Times New Roman" w:cs="Times New Roman"/>
                <w:color w:val="000000"/>
                <w:sz w:val="24"/>
                <w:szCs w:val="28"/>
              </w:rPr>
            </w:pPr>
          </w:p>
        </w:tc>
      </w:tr>
    </w:tbl>
    <w:p w:rsidR="008E2B79" w:rsidRDefault="008E2B79" w:rsidP="008E2B79">
      <w:pPr>
        <w:pBdr>
          <w:top w:val="nil"/>
          <w:left w:val="nil"/>
          <w:bottom w:val="nil"/>
          <w:right w:val="nil"/>
          <w:between w:val="nil"/>
        </w:pBdr>
        <w:spacing w:after="0" w:line="240" w:lineRule="auto"/>
        <w:rPr>
          <w:rFonts w:ascii="Times New Roman" w:eastAsia="Times New Roman" w:hAnsi="Times New Roman" w:cs="Times New Roman"/>
          <w:b/>
          <w:bCs/>
          <w:sz w:val="28"/>
          <w:szCs w:val="28"/>
          <w:lang w:eastAsia="ru-RU"/>
        </w:rPr>
      </w:pPr>
    </w:p>
    <w:p w:rsidR="002A57C9" w:rsidRDefault="002A57C9" w:rsidP="008E2B79">
      <w:pPr>
        <w:pBdr>
          <w:top w:val="nil"/>
          <w:left w:val="nil"/>
          <w:bottom w:val="nil"/>
          <w:right w:val="nil"/>
          <w:between w:val="nil"/>
        </w:pBdr>
        <w:spacing w:after="0" w:line="240" w:lineRule="auto"/>
        <w:rPr>
          <w:rFonts w:ascii="Times New Roman" w:eastAsia="Times New Roman" w:hAnsi="Times New Roman" w:cs="Times New Roman"/>
          <w:b/>
          <w:bCs/>
          <w:sz w:val="28"/>
          <w:szCs w:val="28"/>
          <w:lang w:eastAsia="ru-RU"/>
        </w:rPr>
      </w:pPr>
    </w:p>
    <w:p w:rsidR="002A57C9" w:rsidRPr="008E2B79" w:rsidRDefault="002A57C9" w:rsidP="008E2B79">
      <w:pPr>
        <w:pBdr>
          <w:top w:val="nil"/>
          <w:left w:val="nil"/>
          <w:bottom w:val="nil"/>
          <w:right w:val="nil"/>
          <w:between w:val="nil"/>
        </w:pBdr>
        <w:spacing w:after="0" w:line="240" w:lineRule="auto"/>
        <w:rPr>
          <w:rFonts w:ascii="Times New Roman" w:eastAsia="Times New Roman" w:hAnsi="Times New Roman" w:cs="Times New Roman"/>
          <w:b/>
          <w:bCs/>
          <w:sz w:val="28"/>
          <w:szCs w:val="28"/>
          <w:lang w:eastAsia="ru-RU"/>
        </w:rPr>
      </w:pPr>
      <w:bookmarkStart w:id="0" w:name="_GoBack"/>
      <w:bookmarkEnd w:id="0"/>
    </w:p>
    <w:p w:rsidR="002A3A88" w:rsidRPr="0060513C" w:rsidRDefault="008E2B79" w:rsidP="0060513C">
      <w:pPr>
        <w:pBdr>
          <w:top w:val="nil"/>
          <w:left w:val="nil"/>
          <w:bottom w:val="nil"/>
          <w:right w:val="nil"/>
          <w:between w:val="nil"/>
        </w:pBdr>
        <w:spacing w:after="0" w:line="240" w:lineRule="auto"/>
        <w:jc w:val="center"/>
        <w:rPr>
          <w:rFonts w:ascii="Times New Roman" w:eastAsia="Times New Roman" w:hAnsi="Times New Roman" w:cs="Times New Roman"/>
          <w:bCs/>
          <w:sz w:val="24"/>
          <w:szCs w:val="28"/>
          <w:lang w:eastAsia="ru-RU"/>
        </w:rPr>
      </w:pPr>
      <w:r w:rsidRPr="0060513C">
        <w:rPr>
          <w:rFonts w:ascii="Times New Roman" w:eastAsia="Times New Roman" w:hAnsi="Times New Roman" w:cs="Times New Roman"/>
          <w:bCs/>
          <w:sz w:val="24"/>
          <w:szCs w:val="28"/>
          <w:lang w:eastAsia="ru-RU"/>
        </w:rPr>
        <w:t xml:space="preserve"> (Распределение педагогов по уровням образования)</w:t>
      </w:r>
    </w:p>
    <w:tbl>
      <w:tblPr>
        <w:tblStyle w:val="3"/>
        <w:tblW w:w="9747" w:type="dxa"/>
        <w:tblLayout w:type="fixed"/>
        <w:tblLook w:val="04A0" w:firstRow="1" w:lastRow="0" w:firstColumn="1" w:lastColumn="0" w:noHBand="0" w:noVBand="1"/>
      </w:tblPr>
      <w:tblGrid>
        <w:gridCol w:w="959"/>
        <w:gridCol w:w="850"/>
        <w:gridCol w:w="1587"/>
        <w:gridCol w:w="1588"/>
        <w:gridCol w:w="1587"/>
        <w:gridCol w:w="1588"/>
        <w:gridCol w:w="1588"/>
      </w:tblGrid>
      <w:tr w:rsidR="008E2B79" w:rsidRPr="008E2B79" w:rsidTr="004F4192">
        <w:tc>
          <w:tcPr>
            <w:tcW w:w="959" w:type="dxa"/>
            <w:vMerge w:val="restart"/>
          </w:tcPr>
          <w:p w:rsidR="008E2B79" w:rsidRPr="008E2B79" w:rsidRDefault="008E2B79" w:rsidP="008E2B79">
            <w:pPr>
              <w:jc w:val="both"/>
              <w:rPr>
                <w:rFonts w:ascii="Times New Roman" w:eastAsia="Calibri" w:hAnsi="Times New Roman" w:cs="Times New Roman"/>
                <w:b/>
                <w:sz w:val="24"/>
                <w:szCs w:val="28"/>
              </w:rPr>
            </w:pPr>
            <w:r w:rsidRPr="008E2B79">
              <w:rPr>
                <w:rFonts w:ascii="Times New Roman" w:eastAsia="Calibri" w:hAnsi="Times New Roman" w:cs="Times New Roman"/>
                <w:b/>
                <w:sz w:val="24"/>
                <w:szCs w:val="28"/>
              </w:rPr>
              <w:t>Всего педаго</w:t>
            </w:r>
            <w:r w:rsidRPr="008E2B79">
              <w:rPr>
                <w:rFonts w:ascii="Times New Roman" w:eastAsia="Calibri" w:hAnsi="Times New Roman" w:cs="Times New Roman"/>
                <w:b/>
                <w:sz w:val="24"/>
                <w:szCs w:val="28"/>
              </w:rPr>
              <w:lastRenderedPageBreak/>
              <w:t xml:space="preserve">гов </w:t>
            </w:r>
          </w:p>
        </w:tc>
        <w:tc>
          <w:tcPr>
            <w:tcW w:w="850" w:type="dxa"/>
            <w:vMerge w:val="restart"/>
          </w:tcPr>
          <w:p w:rsidR="008E2B79" w:rsidRPr="008E2B79" w:rsidRDefault="008E2B79" w:rsidP="008E2B79">
            <w:pPr>
              <w:rPr>
                <w:rFonts w:ascii="Times New Roman" w:eastAsia="Calibri" w:hAnsi="Times New Roman" w:cs="Times New Roman"/>
                <w:b/>
                <w:bCs/>
                <w:sz w:val="24"/>
                <w:szCs w:val="28"/>
              </w:rPr>
            </w:pPr>
            <w:r w:rsidRPr="008E2B79">
              <w:rPr>
                <w:rFonts w:ascii="Times New Roman" w:eastAsia="Calibri" w:hAnsi="Times New Roman" w:cs="Times New Roman"/>
                <w:b/>
                <w:bCs/>
                <w:sz w:val="24"/>
                <w:szCs w:val="28"/>
              </w:rPr>
              <w:lastRenderedPageBreak/>
              <w:t>ед. изм.</w:t>
            </w:r>
          </w:p>
        </w:tc>
        <w:tc>
          <w:tcPr>
            <w:tcW w:w="7938" w:type="dxa"/>
            <w:gridSpan w:val="5"/>
          </w:tcPr>
          <w:p w:rsidR="008E2B79" w:rsidRPr="008E2B79" w:rsidRDefault="008E2B79" w:rsidP="008E2B79">
            <w:pPr>
              <w:jc w:val="center"/>
              <w:rPr>
                <w:rFonts w:ascii="Times New Roman" w:eastAsia="Calibri" w:hAnsi="Times New Roman" w:cs="Times New Roman"/>
                <w:b/>
                <w:bCs/>
                <w:sz w:val="24"/>
                <w:szCs w:val="28"/>
              </w:rPr>
            </w:pPr>
            <w:r w:rsidRPr="008E2B79">
              <w:rPr>
                <w:rFonts w:ascii="Times New Roman" w:eastAsia="Calibri" w:hAnsi="Times New Roman" w:cs="Times New Roman"/>
                <w:b/>
                <w:bCs/>
                <w:sz w:val="24"/>
                <w:szCs w:val="28"/>
              </w:rPr>
              <w:t>в том числе по уровням образования</w:t>
            </w:r>
          </w:p>
        </w:tc>
      </w:tr>
      <w:tr w:rsidR="008E2B79" w:rsidRPr="008E2B79" w:rsidTr="0060513C">
        <w:tc>
          <w:tcPr>
            <w:tcW w:w="959" w:type="dxa"/>
            <w:vMerge/>
          </w:tcPr>
          <w:p w:rsidR="008E2B79" w:rsidRPr="008E2B79" w:rsidRDefault="008E2B79" w:rsidP="008E2B79">
            <w:pPr>
              <w:jc w:val="both"/>
              <w:rPr>
                <w:rFonts w:ascii="Times New Roman" w:eastAsia="Times New Roman" w:hAnsi="Times New Roman" w:cs="Times New Roman"/>
                <w:sz w:val="24"/>
                <w:szCs w:val="28"/>
              </w:rPr>
            </w:pPr>
          </w:p>
        </w:tc>
        <w:tc>
          <w:tcPr>
            <w:tcW w:w="850" w:type="dxa"/>
            <w:vMerge/>
          </w:tcPr>
          <w:p w:rsidR="008E2B79" w:rsidRPr="008E2B79" w:rsidRDefault="008E2B79" w:rsidP="008E2B79">
            <w:pPr>
              <w:jc w:val="both"/>
              <w:rPr>
                <w:rFonts w:ascii="Times New Roman" w:eastAsia="Calibri" w:hAnsi="Times New Roman" w:cs="Times New Roman"/>
                <w:b/>
                <w:bCs/>
                <w:sz w:val="24"/>
                <w:szCs w:val="28"/>
              </w:rPr>
            </w:pPr>
          </w:p>
        </w:tc>
        <w:tc>
          <w:tcPr>
            <w:tcW w:w="1587" w:type="dxa"/>
          </w:tcPr>
          <w:p w:rsidR="008E2B79" w:rsidRPr="008E2B79" w:rsidRDefault="008E2B79" w:rsidP="008E2B79">
            <w:pPr>
              <w:jc w:val="both"/>
              <w:rPr>
                <w:rFonts w:ascii="Times New Roman" w:eastAsia="Calibri" w:hAnsi="Times New Roman" w:cs="Times New Roman"/>
                <w:b/>
                <w:bCs/>
                <w:sz w:val="24"/>
                <w:szCs w:val="28"/>
              </w:rPr>
            </w:pPr>
            <w:r w:rsidRPr="008E2B79">
              <w:rPr>
                <w:rFonts w:ascii="Times New Roman" w:eastAsia="Times New Roman" w:hAnsi="Times New Roman" w:cs="Times New Roman"/>
                <w:b/>
                <w:color w:val="000000"/>
                <w:sz w:val="24"/>
                <w:szCs w:val="28"/>
              </w:rPr>
              <w:t>средне-</w:t>
            </w:r>
            <w:r w:rsidRPr="008E2B79">
              <w:rPr>
                <w:rFonts w:ascii="Times New Roman" w:eastAsia="Times New Roman" w:hAnsi="Times New Roman" w:cs="Times New Roman"/>
                <w:b/>
                <w:color w:val="000000"/>
                <w:sz w:val="24"/>
                <w:szCs w:val="28"/>
              </w:rPr>
              <w:lastRenderedPageBreak/>
              <w:t>специальное/ техническое и профессиональное</w:t>
            </w:r>
          </w:p>
        </w:tc>
        <w:tc>
          <w:tcPr>
            <w:tcW w:w="1588" w:type="dxa"/>
          </w:tcPr>
          <w:p w:rsidR="008E2B79" w:rsidRPr="008E2B79" w:rsidRDefault="008E2B79" w:rsidP="008E2B79">
            <w:pPr>
              <w:jc w:val="both"/>
              <w:rPr>
                <w:rFonts w:ascii="Times New Roman" w:eastAsia="Calibri" w:hAnsi="Times New Roman" w:cs="Times New Roman"/>
                <w:b/>
                <w:bCs/>
                <w:sz w:val="24"/>
                <w:szCs w:val="28"/>
              </w:rPr>
            </w:pPr>
            <w:r w:rsidRPr="008E2B79">
              <w:rPr>
                <w:rFonts w:ascii="Times New Roman" w:eastAsia="Calibri" w:hAnsi="Times New Roman" w:cs="Times New Roman"/>
                <w:b/>
                <w:bCs/>
                <w:sz w:val="24"/>
                <w:szCs w:val="28"/>
              </w:rPr>
              <w:lastRenderedPageBreak/>
              <w:t>послесредне</w:t>
            </w:r>
            <w:r w:rsidRPr="008E2B79">
              <w:rPr>
                <w:rFonts w:ascii="Times New Roman" w:eastAsia="Calibri" w:hAnsi="Times New Roman" w:cs="Times New Roman"/>
                <w:b/>
                <w:bCs/>
                <w:sz w:val="24"/>
                <w:szCs w:val="28"/>
              </w:rPr>
              <w:lastRenderedPageBreak/>
              <w:t>е образование</w:t>
            </w:r>
          </w:p>
        </w:tc>
        <w:tc>
          <w:tcPr>
            <w:tcW w:w="1587" w:type="dxa"/>
          </w:tcPr>
          <w:p w:rsidR="008E2B79" w:rsidRPr="008E2B79" w:rsidRDefault="008E2B79" w:rsidP="008E2B79">
            <w:pPr>
              <w:jc w:val="both"/>
              <w:rPr>
                <w:rFonts w:ascii="Times New Roman" w:eastAsia="Calibri" w:hAnsi="Times New Roman" w:cs="Times New Roman"/>
                <w:b/>
                <w:bCs/>
                <w:sz w:val="24"/>
                <w:szCs w:val="28"/>
              </w:rPr>
            </w:pPr>
            <w:r w:rsidRPr="008E2B79">
              <w:rPr>
                <w:rFonts w:ascii="Times New Roman" w:eastAsia="Calibri" w:hAnsi="Times New Roman" w:cs="Times New Roman"/>
                <w:b/>
                <w:bCs/>
                <w:sz w:val="24"/>
                <w:szCs w:val="28"/>
              </w:rPr>
              <w:lastRenderedPageBreak/>
              <w:t>высшее</w:t>
            </w:r>
          </w:p>
        </w:tc>
        <w:tc>
          <w:tcPr>
            <w:tcW w:w="1588" w:type="dxa"/>
          </w:tcPr>
          <w:p w:rsidR="008E2B79" w:rsidRPr="008E2B79" w:rsidRDefault="008E2B79" w:rsidP="008E2B79">
            <w:pPr>
              <w:jc w:val="both"/>
              <w:rPr>
                <w:rFonts w:ascii="Times New Roman" w:eastAsia="Times New Roman" w:hAnsi="Times New Roman" w:cs="Times New Roman"/>
                <w:b/>
                <w:sz w:val="24"/>
                <w:szCs w:val="28"/>
              </w:rPr>
            </w:pPr>
            <w:r w:rsidRPr="008E2B79">
              <w:rPr>
                <w:rFonts w:ascii="Times New Roman" w:eastAsia="Times New Roman" w:hAnsi="Times New Roman" w:cs="Times New Roman"/>
                <w:b/>
                <w:color w:val="000000"/>
                <w:sz w:val="24"/>
                <w:szCs w:val="28"/>
              </w:rPr>
              <w:t>послевузовс</w:t>
            </w:r>
            <w:r w:rsidRPr="008E2B79">
              <w:rPr>
                <w:rFonts w:ascii="Times New Roman" w:eastAsia="Times New Roman" w:hAnsi="Times New Roman" w:cs="Times New Roman"/>
                <w:b/>
                <w:color w:val="000000"/>
                <w:sz w:val="24"/>
                <w:szCs w:val="28"/>
              </w:rPr>
              <w:lastRenderedPageBreak/>
              <w:t>кое (магистратура)</w:t>
            </w:r>
          </w:p>
        </w:tc>
        <w:tc>
          <w:tcPr>
            <w:tcW w:w="1588" w:type="dxa"/>
          </w:tcPr>
          <w:p w:rsidR="008E2B79" w:rsidRPr="008E2B79" w:rsidRDefault="008E2B79" w:rsidP="008E2B79">
            <w:pPr>
              <w:jc w:val="both"/>
              <w:rPr>
                <w:rFonts w:ascii="Times New Roman" w:eastAsia="Times New Roman" w:hAnsi="Times New Roman" w:cs="Times New Roman"/>
                <w:b/>
                <w:sz w:val="24"/>
                <w:szCs w:val="28"/>
              </w:rPr>
            </w:pPr>
            <w:r w:rsidRPr="008E2B79">
              <w:rPr>
                <w:rFonts w:ascii="Times New Roman" w:eastAsia="Times New Roman" w:hAnsi="Times New Roman" w:cs="Times New Roman"/>
                <w:b/>
                <w:color w:val="000000"/>
                <w:sz w:val="24"/>
                <w:szCs w:val="28"/>
              </w:rPr>
              <w:lastRenderedPageBreak/>
              <w:t>послевузовс</w:t>
            </w:r>
            <w:r w:rsidRPr="008E2B79">
              <w:rPr>
                <w:rFonts w:ascii="Times New Roman" w:eastAsia="Times New Roman" w:hAnsi="Times New Roman" w:cs="Times New Roman"/>
                <w:b/>
                <w:color w:val="000000"/>
                <w:sz w:val="24"/>
                <w:szCs w:val="28"/>
              </w:rPr>
              <w:lastRenderedPageBreak/>
              <w:t xml:space="preserve">кое (докторантура </w:t>
            </w:r>
            <w:r w:rsidRPr="008E2B79">
              <w:rPr>
                <w:rFonts w:ascii="Times New Roman" w:eastAsia="Times New Roman" w:hAnsi="Times New Roman" w:cs="Times New Roman"/>
                <w:b/>
                <w:color w:val="000000"/>
                <w:sz w:val="24"/>
                <w:szCs w:val="28"/>
                <w:lang w:val="en-US"/>
              </w:rPr>
              <w:t>PhD</w:t>
            </w:r>
            <w:r w:rsidRPr="008E2B79">
              <w:rPr>
                <w:rFonts w:ascii="Times New Roman" w:eastAsia="Times New Roman" w:hAnsi="Times New Roman" w:cs="Times New Roman"/>
                <w:b/>
                <w:color w:val="000000"/>
                <w:sz w:val="24"/>
                <w:szCs w:val="28"/>
              </w:rPr>
              <w:t>)</w:t>
            </w:r>
          </w:p>
        </w:tc>
      </w:tr>
      <w:tr w:rsidR="008E2B79" w:rsidRPr="008E2B79" w:rsidTr="0060513C">
        <w:tc>
          <w:tcPr>
            <w:tcW w:w="959" w:type="dxa"/>
            <w:vMerge w:val="restart"/>
          </w:tcPr>
          <w:p w:rsidR="008E2B79" w:rsidRPr="008E2B79" w:rsidRDefault="008E2B79" w:rsidP="008E2B79">
            <w:pPr>
              <w:jc w:val="both"/>
              <w:rPr>
                <w:rFonts w:ascii="Times New Roman" w:eastAsia="Calibri" w:hAnsi="Times New Roman" w:cs="Times New Roman"/>
                <w:sz w:val="24"/>
                <w:szCs w:val="28"/>
              </w:rPr>
            </w:pPr>
            <w:r w:rsidRPr="008E2B79">
              <w:rPr>
                <w:rFonts w:ascii="Times New Roman" w:eastAsia="Calibri" w:hAnsi="Times New Roman" w:cs="Times New Roman"/>
                <w:sz w:val="24"/>
                <w:szCs w:val="28"/>
              </w:rPr>
              <w:lastRenderedPageBreak/>
              <w:t>56</w:t>
            </w:r>
          </w:p>
        </w:tc>
        <w:tc>
          <w:tcPr>
            <w:tcW w:w="850"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чел</w:t>
            </w:r>
          </w:p>
        </w:tc>
        <w:tc>
          <w:tcPr>
            <w:tcW w:w="1587"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5</w:t>
            </w:r>
          </w:p>
        </w:tc>
        <w:tc>
          <w:tcPr>
            <w:tcW w:w="1588"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w:t>
            </w:r>
          </w:p>
        </w:tc>
        <w:tc>
          <w:tcPr>
            <w:tcW w:w="1587"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49</w:t>
            </w:r>
          </w:p>
        </w:tc>
        <w:tc>
          <w:tcPr>
            <w:tcW w:w="1588"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2</w:t>
            </w:r>
          </w:p>
        </w:tc>
        <w:tc>
          <w:tcPr>
            <w:tcW w:w="1588" w:type="dxa"/>
          </w:tcPr>
          <w:p w:rsidR="008E2B79" w:rsidRPr="008E2B79" w:rsidRDefault="008E2B79" w:rsidP="008E2B79">
            <w:pPr>
              <w:jc w:val="center"/>
              <w:rPr>
                <w:rFonts w:ascii="Times New Roman" w:eastAsia="Times New Roman" w:hAnsi="Times New Roman" w:cs="Times New Roman"/>
                <w:color w:val="000000"/>
                <w:sz w:val="24"/>
                <w:szCs w:val="28"/>
              </w:rPr>
            </w:pPr>
            <w:r w:rsidRPr="008E2B79">
              <w:rPr>
                <w:rFonts w:ascii="Times New Roman" w:eastAsia="Times New Roman" w:hAnsi="Times New Roman" w:cs="Times New Roman"/>
                <w:color w:val="000000"/>
                <w:sz w:val="24"/>
                <w:szCs w:val="28"/>
              </w:rPr>
              <w:t>-</w:t>
            </w:r>
          </w:p>
        </w:tc>
      </w:tr>
      <w:tr w:rsidR="008E2B79" w:rsidRPr="008E2B79" w:rsidTr="0060513C">
        <w:tc>
          <w:tcPr>
            <w:tcW w:w="959" w:type="dxa"/>
            <w:vMerge/>
          </w:tcPr>
          <w:p w:rsidR="008E2B79" w:rsidRPr="008E2B79" w:rsidRDefault="008E2B79" w:rsidP="008E2B79">
            <w:pPr>
              <w:jc w:val="both"/>
              <w:rPr>
                <w:rFonts w:ascii="Times New Roman" w:eastAsia="Times New Roman" w:hAnsi="Times New Roman" w:cs="Times New Roman"/>
                <w:sz w:val="24"/>
                <w:szCs w:val="28"/>
              </w:rPr>
            </w:pPr>
          </w:p>
        </w:tc>
        <w:tc>
          <w:tcPr>
            <w:tcW w:w="850"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w:t>
            </w:r>
          </w:p>
        </w:tc>
        <w:tc>
          <w:tcPr>
            <w:tcW w:w="1587"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9 %</w:t>
            </w:r>
          </w:p>
        </w:tc>
        <w:tc>
          <w:tcPr>
            <w:tcW w:w="1588" w:type="dxa"/>
          </w:tcPr>
          <w:p w:rsidR="008E2B79" w:rsidRPr="008E2B79" w:rsidRDefault="008E2B79" w:rsidP="008E2B79">
            <w:pPr>
              <w:jc w:val="both"/>
              <w:rPr>
                <w:rFonts w:ascii="Times New Roman" w:eastAsia="Times New Roman" w:hAnsi="Times New Roman" w:cs="Times New Roman"/>
                <w:sz w:val="24"/>
                <w:szCs w:val="28"/>
              </w:rPr>
            </w:pPr>
          </w:p>
        </w:tc>
        <w:tc>
          <w:tcPr>
            <w:tcW w:w="1587"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87 %</w:t>
            </w:r>
          </w:p>
        </w:tc>
        <w:tc>
          <w:tcPr>
            <w:tcW w:w="1588" w:type="dxa"/>
          </w:tcPr>
          <w:p w:rsidR="008E2B79" w:rsidRPr="008E2B79" w:rsidRDefault="008E2B79" w:rsidP="008E2B79">
            <w:pPr>
              <w:jc w:val="both"/>
              <w:rPr>
                <w:rFonts w:ascii="Times New Roman" w:eastAsia="Times New Roman" w:hAnsi="Times New Roman" w:cs="Times New Roman"/>
                <w:sz w:val="24"/>
                <w:szCs w:val="28"/>
              </w:rPr>
            </w:pPr>
            <w:r w:rsidRPr="008E2B79">
              <w:rPr>
                <w:rFonts w:ascii="Times New Roman" w:eastAsia="Times New Roman" w:hAnsi="Times New Roman" w:cs="Times New Roman"/>
                <w:sz w:val="24"/>
                <w:szCs w:val="28"/>
              </w:rPr>
              <w:t>4 %</w:t>
            </w:r>
          </w:p>
        </w:tc>
        <w:tc>
          <w:tcPr>
            <w:tcW w:w="1588" w:type="dxa"/>
          </w:tcPr>
          <w:p w:rsidR="008E2B79" w:rsidRPr="008E2B79" w:rsidRDefault="008E2B79" w:rsidP="008E2B79">
            <w:pPr>
              <w:jc w:val="center"/>
              <w:rPr>
                <w:rFonts w:ascii="Times New Roman" w:eastAsia="Times New Roman" w:hAnsi="Times New Roman" w:cs="Times New Roman"/>
                <w:color w:val="000000"/>
                <w:sz w:val="24"/>
                <w:szCs w:val="28"/>
              </w:rPr>
            </w:pPr>
          </w:p>
        </w:tc>
      </w:tr>
    </w:tbl>
    <w:p w:rsidR="002A3A88" w:rsidRDefault="002A3A88" w:rsidP="008E2B79">
      <w:pPr>
        <w:spacing w:after="0" w:line="240" w:lineRule="auto"/>
        <w:jc w:val="both"/>
        <w:rPr>
          <w:rFonts w:ascii="Times New Roman" w:eastAsia="Times New Roman" w:hAnsi="Times New Roman" w:cs="Times New Roman"/>
          <w:sz w:val="28"/>
          <w:szCs w:val="28"/>
          <w:shd w:val="clear" w:color="auto" w:fill="FFFFFF"/>
          <w:lang w:val="en-US" w:eastAsia="ru-RU"/>
        </w:rPr>
      </w:pPr>
    </w:p>
    <w:p w:rsidR="008E2B79" w:rsidRPr="008E2B79" w:rsidRDefault="008E2B79" w:rsidP="008E2B79">
      <w:pPr>
        <w:spacing w:after="0" w:line="240" w:lineRule="auto"/>
        <w:jc w:val="both"/>
        <w:rPr>
          <w:rFonts w:ascii="Times New Roman" w:eastAsia="Times New Roman" w:hAnsi="Times New Roman" w:cs="Times New Roman"/>
          <w:b/>
          <w:bCs/>
          <w:sz w:val="28"/>
          <w:szCs w:val="28"/>
          <w:lang w:eastAsia="ru-RU"/>
        </w:rPr>
      </w:pPr>
      <w:r w:rsidRPr="008E2B79">
        <w:rPr>
          <w:rFonts w:ascii="Times New Roman" w:eastAsia="Times New Roman" w:hAnsi="Times New Roman" w:cs="Times New Roman"/>
          <w:sz w:val="28"/>
          <w:szCs w:val="28"/>
          <w:shd w:val="clear" w:color="auto" w:fill="FFFFFF"/>
          <w:lang w:eastAsia="ru-RU"/>
        </w:rPr>
        <w:t>Основную часть составляют педагоги с высшим образованием 87% и с высшей категорией.</w:t>
      </w:r>
      <w:r w:rsidRPr="008E2B79">
        <w:rPr>
          <w:rFonts w:ascii="Times New Roman" w:eastAsia="Times New Roman" w:hAnsi="Times New Roman" w:cs="Times New Roman"/>
          <w:color w:val="000000"/>
          <w:sz w:val="28"/>
          <w:szCs w:val="28"/>
          <w:shd w:val="clear" w:color="auto" w:fill="FFFFFF"/>
          <w:lang w:eastAsia="ru-RU"/>
        </w:rPr>
        <w:t xml:space="preserve"> В текущем учебном году по первому этапу аттестации прошли</w:t>
      </w:r>
      <w:r w:rsidR="00E4310D">
        <w:rPr>
          <w:rFonts w:ascii="Times New Roman" w:eastAsia="Times New Roman" w:hAnsi="Times New Roman" w:cs="Times New Roman"/>
          <w:color w:val="000000"/>
          <w:sz w:val="28"/>
          <w:szCs w:val="28"/>
          <w:shd w:val="clear" w:color="auto" w:fill="FFFFFF"/>
          <w:lang w:eastAsia="ru-RU"/>
        </w:rPr>
        <w:t xml:space="preserve"> </w:t>
      </w:r>
      <w:r w:rsidRPr="008E2B79">
        <w:rPr>
          <w:rFonts w:ascii="Times New Roman" w:eastAsia="Times New Roman" w:hAnsi="Times New Roman" w:cs="Times New Roman"/>
          <w:color w:val="000000"/>
          <w:sz w:val="28"/>
          <w:szCs w:val="28"/>
          <w:shd w:val="clear" w:color="auto" w:fill="FFFFFF"/>
          <w:lang w:eastAsia="ru-RU"/>
        </w:rPr>
        <w:t>6 педагогов. Из них 4 учителей на педагога-исследователя, 2 на педагога-модератора, что повысило</w:t>
      </w:r>
      <w:r>
        <w:rPr>
          <w:rFonts w:ascii="Times New Roman" w:eastAsia="Times New Roman" w:hAnsi="Times New Roman" w:cs="Times New Roman"/>
          <w:sz w:val="28"/>
          <w:szCs w:val="28"/>
          <w:lang w:val="kk-KZ" w:eastAsia="ru-RU"/>
        </w:rPr>
        <w:t xml:space="preserve"> количество учителей формата</w:t>
      </w:r>
      <w:r w:rsidRPr="008E2B79">
        <w:rPr>
          <w:rFonts w:ascii="Times New Roman" w:eastAsia="Times New Roman" w:hAnsi="Times New Roman" w:cs="Times New Roman"/>
          <w:sz w:val="28"/>
          <w:szCs w:val="28"/>
          <w:lang w:val="kk-KZ" w:eastAsia="ru-RU"/>
        </w:rPr>
        <w:t xml:space="preserve"> новой аттестации:</w:t>
      </w:r>
      <w:r w:rsidR="006E26E4" w:rsidRPr="006E26E4">
        <w:rPr>
          <w:rFonts w:ascii="Times New Roman" w:eastAsia="Times New Roman" w:hAnsi="Times New Roman" w:cs="Times New Roman"/>
          <w:sz w:val="28"/>
          <w:szCs w:val="28"/>
          <w:lang w:eastAsia="ru-RU"/>
        </w:rPr>
        <w:t xml:space="preserve"> </w:t>
      </w:r>
      <w:r w:rsidRPr="008E2B79">
        <w:rPr>
          <w:rFonts w:ascii="Times New Roman" w:eastAsia="Times New Roman" w:hAnsi="Times New Roman" w:cs="Times New Roman"/>
          <w:sz w:val="28"/>
          <w:szCs w:val="28"/>
          <w:lang w:val="kk-KZ" w:eastAsia="ru-RU"/>
        </w:rPr>
        <w:t xml:space="preserve">исследователей было – 2, в текущем </w:t>
      </w:r>
      <w:r>
        <w:rPr>
          <w:rFonts w:ascii="Times New Roman" w:eastAsia="Times New Roman" w:hAnsi="Times New Roman" w:cs="Times New Roman"/>
          <w:sz w:val="28"/>
          <w:szCs w:val="28"/>
          <w:lang w:val="kk-KZ" w:eastAsia="ru-RU"/>
        </w:rPr>
        <w:t xml:space="preserve">году </w:t>
      </w:r>
      <w:r w:rsidRPr="008E2B79">
        <w:rPr>
          <w:rFonts w:ascii="Times New Roman" w:eastAsia="Times New Roman" w:hAnsi="Times New Roman" w:cs="Times New Roman"/>
          <w:sz w:val="28"/>
          <w:szCs w:val="28"/>
          <w:lang w:val="kk-KZ" w:eastAsia="ru-RU"/>
        </w:rPr>
        <w:t xml:space="preserve">увеличилось на 5, экспертов было </w:t>
      </w:r>
      <w:r w:rsidR="006E26E4" w:rsidRPr="006E26E4">
        <w:rPr>
          <w:rFonts w:ascii="Times New Roman" w:eastAsia="Times New Roman" w:hAnsi="Times New Roman" w:cs="Times New Roman"/>
          <w:sz w:val="28"/>
          <w:szCs w:val="28"/>
          <w:lang w:eastAsia="ru-RU"/>
        </w:rPr>
        <w:t>–</w:t>
      </w:r>
      <w:r w:rsidRPr="008E2B79">
        <w:rPr>
          <w:rFonts w:ascii="Times New Roman" w:eastAsia="Times New Roman" w:hAnsi="Times New Roman" w:cs="Times New Roman"/>
          <w:sz w:val="28"/>
          <w:szCs w:val="28"/>
          <w:lang w:val="kk-KZ" w:eastAsia="ru-RU"/>
        </w:rPr>
        <w:t xml:space="preserve"> 3 увеличилось на 4</w:t>
      </w:r>
      <w:r w:rsidR="006E26E4" w:rsidRPr="006E26E4">
        <w:rPr>
          <w:rFonts w:ascii="Times New Roman" w:eastAsia="Times New Roman" w:hAnsi="Times New Roman" w:cs="Times New Roman"/>
          <w:sz w:val="28"/>
          <w:szCs w:val="28"/>
          <w:lang w:eastAsia="ru-RU"/>
        </w:rPr>
        <w:t xml:space="preserve"> </w:t>
      </w:r>
      <w:r w:rsidRPr="008E2B79">
        <w:rPr>
          <w:rFonts w:ascii="Times New Roman" w:eastAsia="Times New Roman" w:hAnsi="Times New Roman" w:cs="Times New Roman"/>
          <w:sz w:val="28"/>
          <w:szCs w:val="28"/>
          <w:lang w:val="kk-KZ" w:eastAsia="ru-RU"/>
        </w:rPr>
        <w:t>(на начало учебного года), модераторов было</w:t>
      </w:r>
      <w:r w:rsidR="006E26E4" w:rsidRPr="006E26E4">
        <w:rPr>
          <w:rFonts w:ascii="Times New Roman" w:eastAsia="Times New Roman" w:hAnsi="Times New Roman" w:cs="Times New Roman"/>
          <w:sz w:val="28"/>
          <w:szCs w:val="28"/>
          <w:lang w:eastAsia="ru-RU"/>
        </w:rPr>
        <w:t xml:space="preserve"> –</w:t>
      </w:r>
      <w:r w:rsidRPr="008E2B79">
        <w:rPr>
          <w:rFonts w:ascii="Times New Roman" w:eastAsia="Times New Roman" w:hAnsi="Times New Roman" w:cs="Times New Roman"/>
          <w:sz w:val="28"/>
          <w:szCs w:val="28"/>
          <w:lang w:val="kk-KZ" w:eastAsia="ru-RU"/>
        </w:rPr>
        <w:t xml:space="preserve"> 3</w:t>
      </w:r>
      <w:r>
        <w:rPr>
          <w:rFonts w:ascii="Times New Roman" w:eastAsia="Times New Roman" w:hAnsi="Times New Roman" w:cs="Times New Roman"/>
          <w:sz w:val="28"/>
          <w:szCs w:val="28"/>
          <w:lang w:val="kk-KZ" w:eastAsia="ru-RU"/>
        </w:rPr>
        <w:t>,</w:t>
      </w:r>
      <w:r w:rsidRPr="008E2B79">
        <w:rPr>
          <w:rFonts w:ascii="Times New Roman" w:eastAsia="Times New Roman" w:hAnsi="Times New Roman" w:cs="Times New Roman"/>
          <w:sz w:val="28"/>
          <w:szCs w:val="28"/>
          <w:lang w:val="kk-KZ" w:eastAsia="ru-RU"/>
        </w:rPr>
        <w:t xml:space="preserve"> увеличилось на 3, уменьшение количества учителей без категории на 4.</w:t>
      </w:r>
      <w:r w:rsidRPr="008E2B79">
        <w:rPr>
          <w:rFonts w:ascii="Times New Roman" w:eastAsia="Times New Roman" w:hAnsi="Times New Roman" w:cs="Times New Roman"/>
          <w:sz w:val="28"/>
          <w:szCs w:val="28"/>
          <w:lang w:eastAsia="ru-RU"/>
        </w:rPr>
        <w:t xml:space="preserve"> На второй этап аттестации подали заявление 3</w:t>
      </w:r>
      <w:r w:rsidR="006E26E4" w:rsidRPr="006E26E4">
        <w:rPr>
          <w:rFonts w:ascii="Times New Roman" w:eastAsia="Times New Roman" w:hAnsi="Times New Roman" w:cs="Times New Roman"/>
          <w:sz w:val="28"/>
          <w:szCs w:val="28"/>
          <w:lang w:eastAsia="ru-RU"/>
        </w:rPr>
        <w:t xml:space="preserve"> </w:t>
      </w:r>
      <w:r w:rsidRPr="008E2B79">
        <w:rPr>
          <w:rFonts w:ascii="Times New Roman" w:eastAsia="Times New Roman" w:hAnsi="Times New Roman" w:cs="Times New Roman"/>
          <w:sz w:val="28"/>
          <w:szCs w:val="28"/>
          <w:lang w:eastAsia="ru-RU"/>
        </w:rPr>
        <w:t>учителя, 2 учителя на педагога-исследователя,</w:t>
      </w:r>
      <w:r w:rsidR="006E26E4" w:rsidRPr="006E26E4">
        <w:rPr>
          <w:rFonts w:ascii="Times New Roman" w:eastAsia="Times New Roman" w:hAnsi="Times New Roman" w:cs="Times New Roman"/>
          <w:sz w:val="28"/>
          <w:szCs w:val="28"/>
          <w:lang w:eastAsia="ru-RU"/>
        </w:rPr>
        <w:t xml:space="preserve"> </w:t>
      </w:r>
      <w:r w:rsidRPr="008E2B79">
        <w:rPr>
          <w:rFonts w:ascii="Times New Roman" w:eastAsia="Times New Roman" w:hAnsi="Times New Roman" w:cs="Times New Roman"/>
          <w:sz w:val="28"/>
          <w:szCs w:val="28"/>
          <w:lang w:eastAsia="ru-RU"/>
        </w:rPr>
        <w:t>1</w:t>
      </w:r>
      <w:r w:rsidR="006E26E4" w:rsidRPr="006E26E4">
        <w:rPr>
          <w:rFonts w:ascii="Times New Roman" w:eastAsia="Times New Roman" w:hAnsi="Times New Roman" w:cs="Times New Roman"/>
          <w:sz w:val="28"/>
          <w:szCs w:val="28"/>
          <w:lang w:eastAsia="ru-RU"/>
        </w:rPr>
        <w:t xml:space="preserve"> – </w:t>
      </w:r>
      <w:r w:rsidRPr="008E2B79">
        <w:rPr>
          <w:rFonts w:ascii="Times New Roman" w:eastAsia="Times New Roman" w:hAnsi="Times New Roman" w:cs="Times New Roman"/>
          <w:sz w:val="28"/>
          <w:szCs w:val="28"/>
          <w:lang w:eastAsia="ru-RU"/>
        </w:rPr>
        <w:t xml:space="preserve">на педагога-модератора. </w:t>
      </w:r>
    </w:p>
    <w:p w:rsidR="000E1B86" w:rsidRDefault="000E1B86" w:rsidP="00792AC9">
      <w:pPr>
        <w:tabs>
          <w:tab w:val="left" w:pos="993"/>
        </w:tabs>
        <w:spacing w:after="0" w:line="240" w:lineRule="auto"/>
        <w:jc w:val="both"/>
        <w:rPr>
          <w:rFonts w:ascii="Times New Roman" w:hAnsi="Times New Roman" w:cs="Times New Roman"/>
          <w:sz w:val="28"/>
          <w:szCs w:val="28"/>
        </w:rPr>
      </w:pPr>
    </w:p>
    <w:p w:rsidR="000E1B86" w:rsidRDefault="000D6FAE" w:rsidP="00792AC9">
      <w:pPr>
        <w:tabs>
          <w:tab w:val="left" w:pos="993"/>
        </w:tabs>
        <w:spacing w:after="0" w:line="240" w:lineRule="auto"/>
        <w:jc w:val="both"/>
        <w:rPr>
          <w:rFonts w:ascii="Times New Roman" w:hAnsi="Times New Roman" w:cs="Times New Roman"/>
          <w:sz w:val="28"/>
          <w:szCs w:val="28"/>
        </w:rPr>
      </w:pPr>
      <w:r w:rsidRPr="00981C98">
        <w:rPr>
          <w:rFonts w:ascii="Times New Roman" w:hAnsi="Times New Roman"/>
          <w:noProof/>
          <w:sz w:val="28"/>
          <w:szCs w:val="28"/>
          <w:lang w:eastAsia="ru-RU"/>
        </w:rPr>
        <w:drawing>
          <wp:inline distT="0" distB="0" distL="0" distR="0" wp14:anchorId="268B9DD1" wp14:editId="55323537">
            <wp:extent cx="6059156" cy="2160395"/>
            <wp:effectExtent l="0" t="0" r="18415" b="11430"/>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6FAE" w:rsidRPr="000D6FAE" w:rsidRDefault="000D6FAE" w:rsidP="000D6FAE">
      <w:pPr>
        <w:spacing w:after="0" w:line="240" w:lineRule="auto"/>
        <w:contextualSpacing/>
        <w:jc w:val="center"/>
        <w:rPr>
          <w:rFonts w:ascii="Times New Roman" w:eastAsia="Times New Roman" w:hAnsi="Times New Roman" w:cs="Times New Roman"/>
          <w:b/>
          <w:sz w:val="28"/>
          <w:szCs w:val="28"/>
          <w:lang w:eastAsia="ru-RU"/>
        </w:rPr>
      </w:pPr>
      <w:r w:rsidRPr="000D6FAE">
        <w:rPr>
          <w:rFonts w:ascii="Times New Roman" w:eastAsia="Times New Roman" w:hAnsi="Times New Roman" w:cs="Times New Roman"/>
          <w:b/>
          <w:sz w:val="28"/>
          <w:szCs w:val="28"/>
          <w:lang w:eastAsia="ru-RU"/>
        </w:rPr>
        <w:t>Информация о прохождении курсов повышения квалификации</w:t>
      </w:r>
    </w:p>
    <w:p w:rsidR="000D6FAE" w:rsidRPr="000D6FAE" w:rsidRDefault="000D6FAE" w:rsidP="000D6FAE">
      <w:pPr>
        <w:spacing w:after="0" w:line="240" w:lineRule="auto"/>
        <w:contextualSpacing/>
        <w:jc w:val="center"/>
        <w:rPr>
          <w:rFonts w:ascii="Times New Roman" w:eastAsia="Times New Roman" w:hAnsi="Times New Roman" w:cs="Times New Roman"/>
          <w:b/>
          <w:sz w:val="28"/>
          <w:szCs w:val="28"/>
          <w:lang w:eastAsia="ru-RU"/>
        </w:rPr>
      </w:pPr>
    </w:p>
    <w:tbl>
      <w:tblPr>
        <w:tblStyle w:val="110"/>
        <w:tblW w:w="9747" w:type="dxa"/>
        <w:tblLayout w:type="fixed"/>
        <w:tblLook w:val="04A0" w:firstRow="1" w:lastRow="0" w:firstColumn="1" w:lastColumn="0" w:noHBand="0" w:noVBand="1"/>
      </w:tblPr>
      <w:tblGrid>
        <w:gridCol w:w="501"/>
        <w:gridCol w:w="1308"/>
        <w:gridCol w:w="2694"/>
        <w:gridCol w:w="850"/>
        <w:gridCol w:w="851"/>
        <w:gridCol w:w="1275"/>
        <w:gridCol w:w="993"/>
        <w:gridCol w:w="567"/>
        <w:gridCol w:w="708"/>
      </w:tblGrid>
      <w:tr w:rsidR="000D6FAE" w:rsidRPr="00056A8C" w:rsidTr="004E4A72">
        <w:tc>
          <w:tcPr>
            <w:tcW w:w="501" w:type="dxa"/>
            <w:vMerge w:val="restart"/>
            <w:vAlign w:val="center"/>
          </w:tcPr>
          <w:p w:rsidR="000D6FAE" w:rsidRPr="00056A8C" w:rsidRDefault="000D6FAE" w:rsidP="004E4A72">
            <w:pPr>
              <w:ind w:right="-141" w:hanging="142"/>
              <w:contextualSpacing/>
              <w:jc w:val="center"/>
              <w:rPr>
                <w:rFonts w:ascii="Times New Roman" w:eastAsia="Calibri" w:hAnsi="Times New Roman" w:cs="Times New Roman"/>
                <w:b/>
                <w:sz w:val="16"/>
                <w:szCs w:val="16"/>
              </w:rPr>
            </w:pPr>
            <w:r w:rsidRPr="00056A8C">
              <w:rPr>
                <w:rFonts w:ascii="Times New Roman" w:eastAsia="Calibri" w:hAnsi="Times New Roman" w:cs="Times New Roman"/>
                <w:b/>
                <w:sz w:val="16"/>
                <w:szCs w:val="16"/>
              </w:rPr>
              <w:t>№</w:t>
            </w:r>
          </w:p>
        </w:tc>
        <w:tc>
          <w:tcPr>
            <w:tcW w:w="1308" w:type="dxa"/>
            <w:vMerge w:val="restart"/>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Направление</w:t>
            </w:r>
          </w:p>
        </w:tc>
        <w:tc>
          <w:tcPr>
            <w:tcW w:w="2694" w:type="dxa"/>
            <w:vMerge w:val="restart"/>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Наименование</w:t>
            </w:r>
          </w:p>
        </w:tc>
        <w:tc>
          <w:tcPr>
            <w:tcW w:w="850" w:type="dxa"/>
            <w:vMerge w:val="restart"/>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Всего педагогов</w:t>
            </w:r>
          </w:p>
          <w:p w:rsidR="000D6FAE" w:rsidRPr="00056A8C" w:rsidRDefault="000D6FAE" w:rsidP="004E4A72">
            <w:pPr>
              <w:ind w:right="-141" w:hanging="142"/>
              <w:contextualSpacing/>
              <w:jc w:val="center"/>
              <w:rPr>
                <w:rFonts w:ascii="Times New Roman" w:eastAsia="Calibri" w:hAnsi="Times New Roman" w:cs="Times New Roman"/>
                <w:b/>
                <w:bCs/>
                <w:sz w:val="16"/>
                <w:szCs w:val="16"/>
              </w:rPr>
            </w:pPr>
          </w:p>
        </w:tc>
        <w:tc>
          <w:tcPr>
            <w:tcW w:w="851" w:type="dxa"/>
            <w:vMerge w:val="restart"/>
            <w:vAlign w:val="center"/>
          </w:tcPr>
          <w:p w:rsidR="004E4A72" w:rsidRDefault="000D6FAE" w:rsidP="004E4A72">
            <w:pPr>
              <w:ind w:left="-108" w:right="-141" w:hanging="34"/>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Из них прошли курсы</w:t>
            </w:r>
          </w:p>
          <w:p w:rsidR="000D6FAE" w:rsidRPr="00056A8C" w:rsidRDefault="000D6FAE" w:rsidP="004E4A72">
            <w:pPr>
              <w:ind w:left="-108" w:right="-141" w:hanging="34"/>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 xml:space="preserve"> (кол-во)</w:t>
            </w:r>
          </w:p>
        </w:tc>
        <w:tc>
          <w:tcPr>
            <w:tcW w:w="2268" w:type="dxa"/>
            <w:gridSpan w:val="2"/>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В организациях</w:t>
            </w:r>
          </w:p>
        </w:tc>
        <w:tc>
          <w:tcPr>
            <w:tcW w:w="1275" w:type="dxa"/>
            <w:gridSpan w:val="2"/>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 xml:space="preserve">Не прошли </w:t>
            </w:r>
          </w:p>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 xml:space="preserve">обучение </w:t>
            </w:r>
          </w:p>
        </w:tc>
      </w:tr>
      <w:tr w:rsidR="000D6FAE" w:rsidRPr="00056A8C" w:rsidTr="004E4A72">
        <w:trPr>
          <w:trHeight w:val="201"/>
        </w:trPr>
        <w:tc>
          <w:tcPr>
            <w:tcW w:w="501" w:type="dxa"/>
            <w:vMerge/>
            <w:vAlign w:val="center"/>
          </w:tcPr>
          <w:p w:rsidR="000D6FAE" w:rsidRPr="00056A8C" w:rsidRDefault="000D6FAE" w:rsidP="004E4A72">
            <w:pPr>
              <w:ind w:right="-141" w:hanging="142"/>
              <w:contextualSpacing/>
              <w:jc w:val="center"/>
              <w:rPr>
                <w:rFonts w:ascii="Times New Roman" w:eastAsia="Calibri" w:hAnsi="Times New Roman" w:cs="Times New Roman"/>
                <w:sz w:val="16"/>
                <w:szCs w:val="16"/>
              </w:rPr>
            </w:pPr>
          </w:p>
        </w:tc>
        <w:tc>
          <w:tcPr>
            <w:tcW w:w="1308" w:type="dxa"/>
            <w:vMerge/>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p>
        </w:tc>
        <w:tc>
          <w:tcPr>
            <w:tcW w:w="2694" w:type="dxa"/>
            <w:vMerge/>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p>
        </w:tc>
        <w:tc>
          <w:tcPr>
            <w:tcW w:w="850" w:type="dxa"/>
            <w:vMerge/>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p>
        </w:tc>
        <w:tc>
          <w:tcPr>
            <w:tcW w:w="851" w:type="dxa"/>
            <w:vMerge/>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p>
        </w:tc>
        <w:tc>
          <w:tcPr>
            <w:tcW w:w="1275" w:type="dxa"/>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ЦПМ</w:t>
            </w:r>
          </w:p>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(кол-во)</w:t>
            </w:r>
          </w:p>
        </w:tc>
        <w:tc>
          <w:tcPr>
            <w:tcW w:w="993" w:type="dxa"/>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«Өрлеу»</w:t>
            </w:r>
          </w:p>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(кол-во)</w:t>
            </w:r>
          </w:p>
        </w:tc>
        <w:tc>
          <w:tcPr>
            <w:tcW w:w="567" w:type="dxa"/>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Кол-во</w:t>
            </w:r>
          </w:p>
        </w:tc>
        <w:tc>
          <w:tcPr>
            <w:tcW w:w="708" w:type="dxa"/>
            <w:vAlign w:val="center"/>
          </w:tcPr>
          <w:p w:rsidR="000D6FAE" w:rsidRPr="00056A8C" w:rsidRDefault="000D6FAE" w:rsidP="004E4A72">
            <w:pPr>
              <w:ind w:right="-141" w:hanging="142"/>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w:t>
            </w:r>
          </w:p>
        </w:tc>
      </w:tr>
      <w:tr w:rsidR="000D6FAE" w:rsidRPr="00056A8C" w:rsidTr="004E4A72">
        <w:tc>
          <w:tcPr>
            <w:tcW w:w="501" w:type="dxa"/>
            <w:vMerge w:val="restart"/>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308" w:type="dxa"/>
            <w:vMerge w:val="restart"/>
          </w:tcPr>
          <w:p w:rsidR="000D6FAE" w:rsidRPr="00056A8C" w:rsidRDefault="000D6FAE" w:rsidP="000D6FAE">
            <w:pPr>
              <w:contextualSpacing/>
              <w:jc w:val="both"/>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 xml:space="preserve">Методика и технологии преподавания </w:t>
            </w:r>
          </w:p>
        </w:tc>
        <w:tc>
          <w:tcPr>
            <w:tcW w:w="2694" w:type="dxa"/>
          </w:tcPr>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«Эффективное обучение»</w:t>
            </w:r>
          </w:p>
          <w:p w:rsidR="000D6FAE" w:rsidRPr="00056A8C" w:rsidRDefault="000428AC" w:rsidP="000D6FAE">
            <w:pPr>
              <w:contextualSpacing/>
              <w:jc w:val="both"/>
              <w:rPr>
                <w:rFonts w:ascii="Times New Roman" w:eastAsia="Calibri" w:hAnsi="Times New Roman" w:cs="Times New Roman"/>
                <w:sz w:val="16"/>
                <w:szCs w:val="16"/>
              </w:rPr>
            </w:pPr>
            <w:r>
              <w:rPr>
                <w:rFonts w:ascii="Times New Roman" w:eastAsia="Calibri" w:hAnsi="Times New Roman" w:cs="Times New Roman"/>
                <w:sz w:val="16"/>
                <w:szCs w:val="16"/>
              </w:rPr>
              <w:t>(</w:t>
            </w:r>
            <w:r w:rsidR="000D6FAE" w:rsidRPr="00056A8C">
              <w:rPr>
                <w:rFonts w:ascii="Times New Roman" w:eastAsia="Calibri" w:hAnsi="Times New Roman" w:cs="Times New Roman"/>
                <w:sz w:val="16"/>
                <w:szCs w:val="16"/>
              </w:rPr>
              <w:t>3 (базовый) уровень</w:t>
            </w:r>
          </w:p>
        </w:tc>
        <w:tc>
          <w:tcPr>
            <w:tcW w:w="850" w:type="dxa"/>
            <w:vMerge w:val="restart"/>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56</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7</w:t>
            </w:r>
          </w:p>
        </w:tc>
        <w:tc>
          <w:tcPr>
            <w:tcW w:w="1275" w:type="dxa"/>
          </w:tcPr>
          <w:p w:rsidR="000D6FAE" w:rsidRPr="00056A8C" w:rsidRDefault="000D6FAE" w:rsidP="000D6FAE">
            <w:pPr>
              <w:contextualSpacing/>
              <w:jc w:val="center"/>
              <w:rPr>
                <w:rFonts w:ascii="Times New Roman" w:eastAsia="Calibri" w:hAnsi="Times New Roman" w:cs="Times New Roman"/>
                <w:sz w:val="16"/>
                <w:szCs w:val="16"/>
              </w:rPr>
            </w:pPr>
          </w:p>
        </w:tc>
        <w:tc>
          <w:tcPr>
            <w:tcW w:w="993" w:type="dxa"/>
          </w:tcPr>
          <w:p w:rsidR="0060513C" w:rsidRPr="00056A8C" w:rsidRDefault="0060513C" w:rsidP="0060513C">
            <w:pPr>
              <w:jc w:val="center"/>
              <w:rPr>
                <w:rFonts w:ascii="Times New Roman" w:eastAsia="Calibri" w:hAnsi="Times New Roman" w:cs="Times New Roman"/>
                <w:color w:val="FF0000"/>
                <w:sz w:val="16"/>
                <w:szCs w:val="16"/>
              </w:rPr>
            </w:pPr>
            <w:r>
              <w:rPr>
                <w:rFonts w:ascii="Times New Roman" w:eastAsia="Calibri" w:hAnsi="Times New Roman" w:cs="Times New Roman"/>
                <w:sz w:val="16"/>
                <w:szCs w:val="16"/>
              </w:rPr>
              <w:t>7</w:t>
            </w:r>
          </w:p>
          <w:p w:rsidR="000D6FAE" w:rsidRPr="00056A8C" w:rsidRDefault="000D6FAE" w:rsidP="000D6FAE">
            <w:pPr>
              <w:contextualSpacing/>
              <w:rPr>
                <w:rFonts w:ascii="Times New Roman" w:eastAsia="Calibri" w:hAnsi="Times New Roman" w:cs="Times New Roman"/>
                <w:color w:val="FF0000"/>
                <w:sz w:val="16"/>
                <w:szCs w:val="16"/>
              </w:rPr>
            </w:pPr>
          </w:p>
        </w:tc>
        <w:tc>
          <w:tcPr>
            <w:tcW w:w="567" w:type="dxa"/>
          </w:tcPr>
          <w:p w:rsidR="000D6FAE" w:rsidRPr="00056A8C" w:rsidRDefault="0060513C"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49</w:t>
            </w:r>
          </w:p>
        </w:tc>
        <w:tc>
          <w:tcPr>
            <w:tcW w:w="708" w:type="dxa"/>
          </w:tcPr>
          <w:p w:rsidR="000D6FAE" w:rsidRPr="00056A8C" w:rsidRDefault="0060513C"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87,5</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b/>
                <w:bCs/>
                <w:sz w:val="16"/>
                <w:szCs w:val="16"/>
              </w:rPr>
            </w:pPr>
          </w:p>
        </w:tc>
        <w:tc>
          <w:tcPr>
            <w:tcW w:w="2694" w:type="dxa"/>
          </w:tcPr>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«Лидерство учителя в школе»</w:t>
            </w:r>
          </w:p>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(2 (основной) уровень)</w:t>
            </w:r>
          </w:p>
        </w:tc>
        <w:tc>
          <w:tcPr>
            <w:tcW w:w="850"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2</w:t>
            </w:r>
          </w:p>
        </w:tc>
        <w:tc>
          <w:tcPr>
            <w:tcW w:w="1275" w:type="dxa"/>
          </w:tcPr>
          <w:p w:rsidR="000D6FAE" w:rsidRPr="00056A8C" w:rsidRDefault="000D6FAE" w:rsidP="000D6FAE">
            <w:pPr>
              <w:contextualSpacing/>
              <w:jc w:val="center"/>
              <w:rPr>
                <w:rFonts w:ascii="Times New Roman" w:eastAsia="Calibri" w:hAnsi="Times New Roman" w:cs="Times New Roman"/>
                <w:sz w:val="16"/>
                <w:szCs w:val="16"/>
              </w:rPr>
            </w:pPr>
          </w:p>
        </w:tc>
        <w:tc>
          <w:tcPr>
            <w:tcW w:w="993" w:type="dxa"/>
          </w:tcPr>
          <w:p w:rsidR="000D6FAE" w:rsidRPr="00056A8C" w:rsidRDefault="009B3B1C" w:rsidP="009B3B1C">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567" w:type="dxa"/>
          </w:tcPr>
          <w:p w:rsidR="000D6FAE" w:rsidRPr="00056A8C" w:rsidRDefault="009B3B1C"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54</w:t>
            </w:r>
          </w:p>
        </w:tc>
        <w:tc>
          <w:tcPr>
            <w:tcW w:w="708" w:type="dxa"/>
          </w:tcPr>
          <w:p w:rsidR="000D6FAE" w:rsidRPr="00056A8C" w:rsidRDefault="009B3B1C"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96,4</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b/>
                <w:bCs/>
                <w:sz w:val="16"/>
                <w:szCs w:val="16"/>
              </w:rPr>
            </w:pPr>
          </w:p>
        </w:tc>
        <w:tc>
          <w:tcPr>
            <w:tcW w:w="2694" w:type="dxa"/>
          </w:tcPr>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«Лидерство учителя в педагогическом сообществе»</w:t>
            </w:r>
          </w:p>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(1 (продвинутый) уровень)</w:t>
            </w:r>
          </w:p>
        </w:tc>
        <w:tc>
          <w:tcPr>
            <w:tcW w:w="850"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4</w:t>
            </w:r>
          </w:p>
        </w:tc>
        <w:tc>
          <w:tcPr>
            <w:tcW w:w="1275" w:type="dxa"/>
          </w:tcPr>
          <w:p w:rsidR="000D6FAE" w:rsidRPr="00056A8C" w:rsidRDefault="000D6FAE" w:rsidP="000D6FAE">
            <w:pPr>
              <w:contextualSpacing/>
              <w:jc w:val="center"/>
              <w:rPr>
                <w:rFonts w:ascii="Times New Roman" w:eastAsia="Calibri" w:hAnsi="Times New Roman" w:cs="Times New Roman"/>
                <w:sz w:val="16"/>
                <w:szCs w:val="16"/>
              </w:rPr>
            </w:pPr>
          </w:p>
        </w:tc>
        <w:tc>
          <w:tcPr>
            <w:tcW w:w="993" w:type="dxa"/>
          </w:tcPr>
          <w:p w:rsidR="000D6FAE" w:rsidRPr="00056A8C" w:rsidRDefault="009B3B1C" w:rsidP="009B3B1C">
            <w:pPr>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567" w:type="dxa"/>
          </w:tcPr>
          <w:p w:rsidR="000D6FAE" w:rsidRPr="00056A8C" w:rsidRDefault="009B3B1C"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52</w:t>
            </w:r>
          </w:p>
        </w:tc>
        <w:tc>
          <w:tcPr>
            <w:tcW w:w="708" w:type="dxa"/>
          </w:tcPr>
          <w:p w:rsidR="000D6FAE" w:rsidRPr="00056A8C" w:rsidRDefault="009B3B1C"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92,8</w:t>
            </w:r>
          </w:p>
        </w:tc>
      </w:tr>
      <w:tr w:rsidR="000D6FAE" w:rsidRPr="00056A8C" w:rsidTr="004E4A72">
        <w:trPr>
          <w:trHeight w:val="1126"/>
        </w:trPr>
        <w:tc>
          <w:tcPr>
            <w:tcW w:w="50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2</w:t>
            </w:r>
          </w:p>
        </w:tc>
        <w:tc>
          <w:tcPr>
            <w:tcW w:w="1308" w:type="dxa"/>
          </w:tcPr>
          <w:p w:rsidR="000D6FAE" w:rsidRPr="00056A8C" w:rsidRDefault="000D6FAE" w:rsidP="000D6FAE">
            <w:pPr>
              <w:contextualSpacing/>
              <w:jc w:val="both"/>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 xml:space="preserve">Менеджмент и лидерство в школе </w:t>
            </w:r>
          </w:p>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(9-месячные курсы для руководителей школ)</w:t>
            </w:r>
          </w:p>
        </w:tc>
        <w:tc>
          <w:tcPr>
            <w:tcW w:w="2694" w:type="dxa"/>
          </w:tcPr>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Программа руководителей организаций образования РК (для полнокомплектных школ)</w:t>
            </w:r>
          </w:p>
        </w:tc>
        <w:tc>
          <w:tcPr>
            <w:tcW w:w="850" w:type="dxa"/>
          </w:tcPr>
          <w:p w:rsidR="000D6FAE" w:rsidRPr="00056A8C" w:rsidRDefault="006B761E"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7</w:t>
            </w:r>
          </w:p>
        </w:tc>
        <w:tc>
          <w:tcPr>
            <w:tcW w:w="851" w:type="dxa"/>
          </w:tcPr>
          <w:p w:rsidR="000D6FAE" w:rsidRPr="00056A8C" w:rsidRDefault="006B761E"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275" w:type="dxa"/>
          </w:tcPr>
          <w:p w:rsidR="000D6FAE" w:rsidRPr="00056A8C" w:rsidRDefault="006B761E" w:rsidP="006B761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6B761E">
            <w:pPr>
              <w:contextualSpacing/>
              <w:jc w:val="center"/>
              <w:rPr>
                <w:rFonts w:ascii="Times New Roman" w:eastAsia="Calibri" w:hAnsi="Times New Roman" w:cs="Times New Roman"/>
                <w:sz w:val="16"/>
                <w:szCs w:val="16"/>
              </w:rPr>
            </w:pPr>
          </w:p>
        </w:tc>
        <w:tc>
          <w:tcPr>
            <w:tcW w:w="567" w:type="dxa"/>
          </w:tcPr>
          <w:p w:rsidR="000D6FAE" w:rsidRPr="00056A8C" w:rsidRDefault="006B761E"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c>
          <w:tcPr>
            <w:tcW w:w="708" w:type="dxa"/>
          </w:tcPr>
          <w:p w:rsidR="000D6FAE" w:rsidRPr="00056A8C" w:rsidRDefault="006B761E"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85,7</w:t>
            </w:r>
            <w:r w:rsidR="000D6FAE" w:rsidRPr="00056A8C">
              <w:rPr>
                <w:rFonts w:ascii="Times New Roman" w:eastAsia="Calibri" w:hAnsi="Times New Roman" w:cs="Times New Roman"/>
                <w:sz w:val="16"/>
                <w:szCs w:val="16"/>
              </w:rPr>
              <w:t>%</w:t>
            </w:r>
          </w:p>
        </w:tc>
      </w:tr>
      <w:tr w:rsidR="00C41362" w:rsidRPr="00056A8C" w:rsidTr="004E4A72">
        <w:tc>
          <w:tcPr>
            <w:tcW w:w="501" w:type="dxa"/>
            <w:vMerge w:val="restart"/>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3</w:t>
            </w:r>
          </w:p>
        </w:tc>
        <w:tc>
          <w:tcPr>
            <w:tcW w:w="1308" w:type="dxa"/>
            <w:vMerge w:val="restart"/>
          </w:tcPr>
          <w:p w:rsidR="00C41362" w:rsidRPr="00056A8C" w:rsidRDefault="00C41362" w:rsidP="000D6FAE">
            <w:pPr>
              <w:contextualSpacing/>
              <w:jc w:val="both"/>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 xml:space="preserve">Обновленное содержание среднего образования </w:t>
            </w:r>
          </w:p>
          <w:p w:rsidR="00C41362" w:rsidRPr="00056A8C" w:rsidRDefault="00C41362"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(содержание предметов и </w:t>
            </w:r>
            <w:r w:rsidRPr="00056A8C">
              <w:rPr>
                <w:rFonts w:ascii="Times New Roman" w:eastAsia="Calibri" w:hAnsi="Times New Roman" w:cs="Times New Roman"/>
                <w:sz w:val="16"/>
                <w:szCs w:val="16"/>
              </w:rPr>
              <w:lastRenderedPageBreak/>
              <w:t>оценивание в начальной, основной, старшей школах)</w:t>
            </w:r>
          </w:p>
        </w:tc>
        <w:tc>
          <w:tcPr>
            <w:tcW w:w="2694" w:type="dxa"/>
          </w:tcPr>
          <w:p w:rsidR="00C41362" w:rsidRPr="00056A8C" w:rsidRDefault="00C41362"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lastRenderedPageBreak/>
              <w:t xml:space="preserve">Программа обучения учителей по предмету «Начальные классы»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12</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10</w:t>
            </w:r>
          </w:p>
        </w:tc>
        <w:tc>
          <w:tcPr>
            <w:tcW w:w="1275" w:type="dxa"/>
          </w:tcPr>
          <w:p w:rsidR="00C41362" w:rsidRPr="00056A8C" w:rsidRDefault="00C41362" w:rsidP="006B761E">
            <w:pPr>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c>
          <w:tcPr>
            <w:tcW w:w="993" w:type="dxa"/>
          </w:tcPr>
          <w:p w:rsidR="00C41362" w:rsidRPr="00056A8C" w:rsidRDefault="00C41362" w:rsidP="006B761E">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sz w:val="16"/>
                <w:szCs w:val="16"/>
              </w:rPr>
              <w:t>4</w:t>
            </w: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2</w:t>
            </w: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16,7</w:t>
            </w:r>
            <w:r w:rsidRPr="00056A8C">
              <w:rPr>
                <w:rFonts w:ascii="Times New Roman" w:eastAsia="Calibri" w:hAnsi="Times New Roman" w:cs="Times New Roman"/>
                <w:sz w:val="16"/>
                <w:szCs w:val="16"/>
              </w:rPr>
              <w:t xml:space="preserve"> %</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«Казахский язык и литература»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11</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10</w:t>
            </w:r>
          </w:p>
        </w:tc>
        <w:tc>
          <w:tcPr>
            <w:tcW w:w="1275" w:type="dxa"/>
          </w:tcPr>
          <w:p w:rsidR="00C41362" w:rsidRPr="00056A8C" w:rsidRDefault="00C41362" w:rsidP="004E4A72">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C41362" w:rsidRPr="00056A8C" w:rsidRDefault="00C41362" w:rsidP="004E4A72">
            <w:pPr>
              <w:jc w:val="center"/>
              <w:rPr>
                <w:rFonts w:ascii="Times New Roman" w:eastAsia="Calibri" w:hAnsi="Times New Roman" w:cs="Times New Roman"/>
                <w:sz w:val="16"/>
                <w:szCs w:val="16"/>
              </w:rPr>
            </w:pPr>
            <w:r>
              <w:rPr>
                <w:rFonts w:ascii="Times New Roman" w:eastAsia="Calibri" w:hAnsi="Times New Roman" w:cs="Times New Roman"/>
                <w:sz w:val="16"/>
                <w:szCs w:val="16"/>
              </w:rPr>
              <w:t>10</w:t>
            </w:r>
          </w:p>
          <w:p w:rsidR="00C41362" w:rsidRPr="00056A8C" w:rsidRDefault="00C41362" w:rsidP="004E4A72">
            <w:pPr>
              <w:jc w:val="center"/>
              <w:rPr>
                <w:rFonts w:ascii="Times New Roman" w:eastAsia="Calibri" w:hAnsi="Times New Roman" w:cs="Times New Roman"/>
                <w:sz w:val="16"/>
                <w:szCs w:val="16"/>
              </w:rPr>
            </w:pP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9%</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w:t>
            </w:r>
            <w:r w:rsidRPr="00056A8C">
              <w:rPr>
                <w:rFonts w:ascii="Times New Roman" w:eastAsia="Calibri" w:hAnsi="Times New Roman" w:cs="Times New Roman"/>
                <w:sz w:val="16"/>
                <w:szCs w:val="16"/>
              </w:rPr>
              <w:lastRenderedPageBreak/>
              <w:t xml:space="preserve">предмету «Русский язык и литература»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4</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3</w:t>
            </w:r>
          </w:p>
        </w:tc>
        <w:tc>
          <w:tcPr>
            <w:tcW w:w="1275" w:type="dxa"/>
          </w:tcPr>
          <w:p w:rsidR="00C41362" w:rsidRPr="00056A8C" w:rsidRDefault="00C41362" w:rsidP="000D6FAE">
            <w:pPr>
              <w:rPr>
                <w:rFonts w:ascii="Times New Roman" w:eastAsia="Calibri" w:hAnsi="Times New Roman" w:cs="Times New Roman"/>
                <w:sz w:val="16"/>
                <w:szCs w:val="16"/>
              </w:rPr>
            </w:pPr>
          </w:p>
        </w:tc>
        <w:tc>
          <w:tcPr>
            <w:tcW w:w="993" w:type="dxa"/>
          </w:tcPr>
          <w:p w:rsidR="00C41362" w:rsidRPr="00056A8C" w:rsidRDefault="00C41362" w:rsidP="004E4A72">
            <w:pPr>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«Английский язык»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7</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4</w:t>
            </w:r>
          </w:p>
        </w:tc>
        <w:tc>
          <w:tcPr>
            <w:tcW w:w="1275" w:type="dxa"/>
          </w:tcPr>
          <w:p w:rsidR="00C41362" w:rsidRPr="00056A8C" w:rsidRDefault="00C41362" w:rsidP="004E4A72">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C41362" w:rsidRPr="00056A8C" w:rsidRDefault="00C41362" w:rsidP="004E4A72">
            <w:pPr>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567" w:type="dxa"/>
          </w:tcPr>
          <w:p w:rsidR="00C41362" w:rsidRPr="00056A8C" w:rsidRDefault="00C41362" w:rsidP="004E4A72">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4</w:t>
            </w:r>
            <w:r>
              <w:rPr>
                <w:rFonts w:ascii="Times New Roman" w:eastAsia="Calibri" w:hAnsi="Times New Roman" w:cs="Times New Roman"/>
                <w:sz w:val="16"/>
                <w:szCs w:val="16"/>
              </w:rPr>
              <w:t>2,8</w:t>
            </w:r>
            <w:r w:rsidRPr="00056A8C">
              <w:rPr>
                <w:rFonts w:ascii="Times New Roman" w:eastAsia="Calibri" w:hAnsi="Times New Roman" w:cs="Times New Roman"/>
                <w:sz w:val="16"/>
                <w:szCs w:val="16"/>
              </w:rPr>
              <w:t xml:space="preserve"> %</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«Математика»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3</w:t>
            </w:r>
          </w:p>
        </w:tc>
        <w:tc>
          <w:tcPr>
            <w:tcW w:w="1275" w:type="dxa"/>
          </w:tcPr>
          <w:p w:rsidR="00C41362" w:rsidRPr="00056A8C" w:rsidRDefault="00C41362" w:rsidP="000D6FAE">
            <w:pPr>
              <w:rPr>
                <w:rFonts w:ascii="Times New Roman" w:eastAsia="Calibri" w:hAnsi="Times New Roman" w:cs="Times New Roman"/>
                <w:sz w:val="16"/>
                <w:szCs w:val="16"/>
              </w:rPr>
            </w:pPr>
          </w:p>
        </w:tc>
        <w:tc>
          <w:tcPr>
            <w:tcW w:w="993"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p w:rsidR="00C41362" w:rsidRPr="00056A8C" w:rsidRDefault="00C41362" w:rsidP="000D6FAE">
            <w:pPr>
              <w:rPr>
                <w:rFonts w:ascii="Times New Roman" w:eastAsia="Calibri" w:hAnsi="Times New Roman" w:cs="Times New Roman"/>
                <w:sz w:val="16"/>
                <w:szCs w:val="16"/>
              </w:rPr>
            </w:pP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«Физика»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C41362" w:rsidRPr="00056A8C" w:rsidRDefault="00C41362" w:rsidP="000D6FAE">
            <w:pPr>
              <w:jc w:val="center"/>
              <w:rPr>
                <w:rFonts w:ascii="Times New Roman" w:eastAsia="Calibri" w:hAnsi="Times New Roman" w:cs="Times New Roman"/>
                <w:sz w:val="16"/>
                <w:szCs w:val="16"/>
              </w:rPr>
            </w:pP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«Химия»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C41362" w:rsidRPr="00056A8C" w:rsidRDefault="00C41362" w:rsidP="000D6FAE">
            <w:pPr>
              <w:rPr>
                <w:rFonts w:ascii="Times New Roman" w:eastAsia="Calibri" w:hAnsi="Times New Roman" w:cs="Times New Roman"/>
                <w:sz w:val="16"/>
                <w:szCs w:val="16"/>
              </w:rPr>
            </w:pPr>
          </w:p>
        </w:tc>
        <w:tc>
          <w:tcPr>
            <w:tcW w:w="993"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«Биология»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2</w:t>
            </w:r>
          </w:p>
        </w:tc>
        <w:tc>
          <w:tcPr>
            <w:tcW w:w="1275"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993" w:type="dxa"/>
          </w:tcPr>
          <w:p w:rsidR="00C41362" w:rsidRPr="00056A8C" w:rsidRDefault="00C41362" w:rsidP="000D6FAE">
            <w:pPr>
              <w:jc w:val="center"/>
              <w:rPr>
                <w:rFonts w:ascii="Times New Roman" w:eastAsia="Calibri" w:hAnsi="Times New Roman" w:cs="Times New Roman"/>
                <w:sz w:val="16"/>
                <w:szCs w:val="16"/>
              </w:rPr>
            </w:pP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1C6184">
              <w:rPr>
                <w:rFonts w:ascii="Times New Roman" w:eastAsia="Calibri" w:hAnsi="Times New Roman" w:cs="Times New Roman"/>
                <w:sz w:val="16"/>
                <w:szCs w:val="16"/>
              </w:rPr>
              <w:t>Программа обучения учителей по предмету «География»</w:t>
            </w:r>
            <w:r w:rsidRPr="00056A8C">
              <w:rPr>
                <w:rFonts w:ascii="Times New Roman" w:eastAsia="Calibri" w:hAnsi="Times New Roman" w:cs="Times New Roman"/>
                <w:sz w:val="16"/>
                <w:szCs w:val="16"/>
              </w:rPr>
              <w:t xml:space="preserve">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51" w:type="dxa"/>
          </w:tcPr>
          <w:p w:rsidR="00C41362" w:rsidRPr="00056A8C" w:rsidRDefault="00A374C3"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275"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C41362" w:rsidRPr="00056A8C" w:rsidRDefault="00C41362" w:rsidP="000D6FAE">
            <w:pPr>
              <w:jc w:val="center"/>
              <w:rPr>
                <w:rFonts w:ascii="Times New Roman" w:eastAsia="Calibri" w:hAnsi="Times New Roman" w:cs="Times New Roman"/>
                <w:sz w:val="16"/>
                <w:szCs w:val="16"/>
              </w:rPr>
            </w:pP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«История»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3</w:t>
            </w:r>
          </w:p>
        </w:tc>
        <w:tc>
          <w:tcPr>
            <w:tcW w:w="1275"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p w:rsidR="00C41362" w:rsidRPr="00056A8C" w:rsidRDefault="00C41362" w:rsidP="000D6FAE">
            <w:pPr>
              <w:rPr>
                <w:rFonts w:ascii="Times New Roman" w:eastAsia="Calibri" w:hAnsi="Times New Roman" w:cs="Times New Roman"/>
                <w:sz w:val="16"/>
                <w:szCs w:val="16"/>
              </w:rPr>
            </w:pPr>
          </w:p>
        </w:tc>
        <w:tc>
          <w:tcPr>
            <w:tcW w:w="993"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«Информатика»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2</w:t>
            </w:r>
          </w:p>
        </w:tc>
        <w:tc>
          <w:tcPr>
            <w:tcW w:w="1275" w:type="dxa"/>
          </w:tcPr>
          <w:p w:rsidR="00C41362" w:rsidRPr="00056A8C" w:rsidRDefault="00C41362" w:rsidP="000D6FAE">
            <w:pPr>
              <w:jc w:val="center"/>
              <w:rPr>
                <w:rFonts w:ascii="Times New Roman" w:eastAsia="Calibri" w:hAnsi="Times New Roman" w:cs="Times New Roman"/>
                <w:sz w:val="16"/>
                <w:szCs w:val="16"/>
              </w:rPr>
            </w:pPr>
          </w:p>
        </w:tc>
        <w:tc>
          <w:tcPr>
            <w:tcW w:w="993"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p w:rsidR="00C41362" w:rsidRPr="00056A8C" w:rsidRDefault="00C41362" w:rsidP="000D6FAE">
            <w:pPr>
              <w:rPr>
                <w:rFonts w:ascii="Times New Roman" w:eastAsia="Calibri" w:hAnsi="Times New Roman" w:cs="Times New Roman"/>
                <w:sz w:val="16"/>
                <w:szCs w:val="16"/>
              </w:rPr>
            </w:pP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33,3%</w:t>
            </w:r>
          </w:p>
        </w:tc>
      </w:tr>
      <w:tr w:rsidR="00C41362" w:rsidRPr="00056A8C" w:rsidTr="004E4A72">
        <w:tc>
          <w:tcPr>
            <w:tcW w:w="501" w:type="dxa"/>
            <w:vMerge/>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«Художественный труд»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C41362" w:rsidRPr="00056A8C" w:rsidRDefault="00C41362" w:rsidP="000D6FAE">
            <w:pPr>
              <w:jc w:val="center"/>
              <w:rPr>
                <w:rFonts w:ascii="Times New Roman" w:eastAsia="Calibri" w:hAnsi="Times New Roman" w:cs="Times New Roman"/>
                <w:sz w:val="16"/>
                <w:szCs w:val="16"/>
              </w:rPr>
            </w:pP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2</w:t>
            </w: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66</w:t>
            </w:r>
            <w:r w:rsidRPr="00056A8C">
              <w:rPr>
                <w:rFonts w:ascii="Times New Roman" w:eastAsia="Calibri" w:hAnsi="Times New Roman" w:cs="Times New Roman"/>
                <w:sz w:val="16"/>
                <w:szCs w:val="16"/>
              </w:rPr>
              <w:t xml:space="preserve"> %</w:t>
            </w:r>
          </w:p>
        </w:tc>
      </w:tr>
      <w:tr w:rsidR="00C41362" w:rsidRPr="00056A8C" w:rsidTr="004E4A72">
        <w:tc>
          <w:tcPr>
            <w:tcW w:w="501" w:type="dxa"/>
          </w:tcPr>
          <w:p w:rsidR="00C41362" w:rsidRPr="00056A8C" w:rsidRDefault="00C41362" w:rsidP="000D6FAE">
            <w:pPr>
              <w:contextualSpacing/>
              <w:jc w:val="center"/>
              <w:rPr>
                <w:rFonts w:ascii="Times New Roman" w:eastAsia="Calibri" w:hAnsi="Times New Roman" w:cs="Times New Roman"/>
                <w:sz w:val="16"/>
                <w:szCs w:val="16"/>
              </w:rPr>
            </w:pPr>
          </w:p>
        </w:tc>
        <w:tc>
          <w:tcPr>
            <w:tcW w:w="1308" w:type="dxa"/>
            <w:vMerge/>
          </w:tcPr>
          <w:p w:rsidR="00C41362" w:rsidRPr="00056A8C" w:rsidRDefault="00C41362" w:rsidP="000D6FAE">
            <w:pPr>
              <w:contextualSpacing/>
              <w:jc w:val="both"/>
              <w:rPr>
                <w:rFonts w:ascii="Times New Roman" w:eastAsia="Calibri" w:hAnsi="Times New Roman" w:cs="Times New Roman"/>
                <w:sz w:val="16"/>
                <w:szCs w:val="16"/>
              </w:rPr>
            </w:pPr>
          </w:p>
        </w:tc>
        <w:tc>
          <w:tcPr>
            <w:tcW w:w="2694" w:type="dxa"/>
          </w:tcPr>
          <w:p w:rsidR="00C41362" w:rsidRPr="00056A8C" w:rsidRDefault="00C41362"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«Физическое воспитание» </w:t>
            </w:r>
          </w:p>
        </w:tc>
        <w:tc>
          <w:tcPr>
            <w:tcW w:w="850"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w:t>
            </w:r>
          </w:p>
        </w:tc>
        <w:tc>
          <w:tcPr>
            <w:tcW w:w="851"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C41362" w:rsidRPr="00056A8C" w:rsidRDefault="00C41362" w:rsidP="001C6184">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C41362" w:rsidRPr="00056A8C" w:rsidRDefault="00C41362" w:rsidP="000D6FAE">
            <w:pPr>
              <w:rPr>
                <w:rFonts w:ascii="Times New Roman" w:eastAsia="Calibri" w:hAnsi="Times New Roman" w:cs="Times New Roman"/>
                <w:sz w:val="16"/>
                <w:szCs w:val="16"/>
              </w:rPr>
            </w:pPr>
          </w:p>
        </w:tc>
        <w:tc>
          <w:tcPr>
            <w:tcW w:w="567" w:type="dxa"/>
          </w:tcPr>
          <w:p w:rsidR="00C41362" w:rsidRPr="00056A8C" w:rsidRDefault="00C41362"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4</w:t>
            </w:r>
          </w:p>
        </w:tc>
        <w:tc>
          <w:tcPr>
            <w:tcW w:w="708" w:type="dxa"/>
          </w:tcPr>
          <w:p w:rsidR="00C41362"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80</w:t>
            </w:r>
            <w:r w:rsidRPr="00056A8C">
              <w:rPr>
                <w:rFonts w:ascii="Times New Roman" w:eastAsia="Calibri" w:hAnsi="Times New Roman" w:cs="Times New Roman"/>
                <w:sz w:val="16"/>
                <w:szCs w:val="16"/>
              </w:rPr>
              <w:t xml:space="preserve"> %</w:t>
            </w:r>
          </w:p>
        </w:tc>
      </w:tr>
      <w:tr w:rsidR="000D6FAE" w:rsidRPr="00056A8C" w:rsidTr="004E4A72">
        <w:tc>
          <w:tcPr>
            <w:tcW w:w="501" w:type="dxa"/>
            <w:vMerge w:val="restart"/>
          </w:tcPr>
          <w:p w:rsidR="000D6FAE" w:rsidRPr="00056A8C" w:rsidRDefault="000D6FAE" w:rsidP="000D6FAE">
            <w:pPr>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4</w:t>
            </w:r>
          </w:p>
        </w:tc>
        <w:tc>
          <w:tcPr>
            <w:tcW w:w="1308" w:type="dxa"/>
            <w:vMerge w:val="restart"/>
          </w:tcPr>
          <w:p w:rsidR="000D6FAE" w:rsidRPr="00056A8C" w:rsidRDefault="000D6FAE" w:rsidP="000D6FAE">
            <w:pPr>
              <w:contextualSpacing/>
              <w:jc w:val="both"/>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 xml:space="preserve">Разработка и экспертиза заданий по оцениванию </w:t>
            </w:r>
          </w:p>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(10 предметов основной и старшей школы)</w:t>
            </w: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«Казахский язык и литература» </w:t>
            </w:r>
          </w:p>
        </w:tc>
        <w:tc>
          <w:tcPr>
            <w:tcW w:w="850" w:type="dxa"/>
          </w:tcPr>
          <w:p w:rsidR="000D6FAE"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11</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0D6FAE" w:rsidRPr="00056A8C" w:rsidRDefault="00C41362" w:rsidP="00C41362">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0D6FAE">
            <w:pPr>
              <w:rPr>
                <w:rFonts w:ascii="Times New Roman" w:eastAsia="Calibri" w:hAnsi="Times New Roman" w:cs="Times New Roman"/>
                <w:sz w:val="16"/>
                <w:szCs w:val="16"/>
              </w:rPr>
            </w:pPr>
          </w:p>
        </w:tc>
        <w:tc>
          <w:tcPr>
            <w:tcW w:w="567"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r w:rsidR="00C41362">
              <w:rPr>
                <w:rFonts w:ascii="Times New Roman" w:eastAsia="Calibri" w:hAnsi="Times New Roman" w:cs="Times New Roman"/>
                <w:sz w:val="16"/>
                <w:szCs w:val="16"/>
              </w:rPr>
              <w:t>0</w:t>
            </w:r>
          </w:p>
        </w:tc>
        <w:tc>
          <w:tcPr>
            <w:tcW w:w="708" w:type="dxa"/>
          </w:tcPr>
          <w:p w:rsidR="000D6FAE" w:rsidRPr="00056A8C" w:rsidRDefault="00C41362"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90</w:t>
            </w:r>
            <w:r w:rsidR="000D6FAE" w:rsidRPr="00056A8C">
              <w:rPr>
                <w:rFonts w:ascii="Times New Roman" w:eastAsia="Calibri" w:hAnsi="Times New Roman" w:cs="Times New Roman"/>
                <w:sz w:val="16"/>
                <w:szCs w:val="16"/>
              </w:rPr>
              <w:t xml:space="preserve"> %</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4D488A" w:rsidRDefault="000D6FAE" w:rsidP="000D6FAE">
            <w:pPr>
              <w:contextualSpacing/>
              <w:rPr>
                <w:rFonts w:ascii="Times New Roman" w:eastAsia="Calibri" w:hAnsi="Times New Roman" w:cs="Times New Roman"/>
                <w:sz w:val="16"/>
                <w:szCs w:val="16"/>
              </w:rPr>
            </w:pPr>
            <w:r w:rsidRPr="004D488A">
              <w:rPr>
                <w:rFonts w:ascii="Times New Roman" w:eastAsia="Calibri" w:hAnsi="Times New Roman" w:cs="Times New Roman"/>
                <w:sz w:val="16"/>
                <w:szCs w:val="16"/>
              </w:rPr>
              <w:t xml:space="preserve">Программа обучения учителей по предмету «Русский язык и литература» </w:t>
            </w:r>
          </w:p>
        </w:tc>
        <w:tc>
          <w:tcPr>
            <w:tcW w:w="850" w:type="dxa"/>
          </w:tcPr>
          <w:p w:rsidR="000D6FAE" w:rsidRPr="004D488A" w:rsidRDefault="00C41362" w:rsidP="000D6FAE">
            <w:pPr>
              <w:contextualSpacing/>
              <w:jc w:val="center"/>
              <w:rPr>
                <w:rFonts w:ascii="Times New Roman" w:eastAsia="Calibri" w:hAnsi="Times New Roman" w:cs="Times New Roman"/>
                <w:sz w:val="16"/>
                <w:szCs w:val="16"/>
              </w:rPr>
            </w:pPr>
            <w:r w:rsidRPr="004D488A">
              <w:rPr>
                <w:rFonts w:ascii="Times New Roman" w:eastAsia="Calibri" w:hAnsi="Times New Roman" w:cs="Times New Roman"/>
                <w:sz w:val="16"/>
                <w:szCs w:val="16"/>
              </w:rPr>
              <w:t>4</w:t>
            </w:r>
          </w:p>
        </w:tc>
        <w:tc>
          <w:tcPr>
            <w:tcW w:w="851" w:type="dxa"/>
          </w:tcPr>
          <w:p w:rsidR="000D6FAE" w:rsidRPr="004D488A" w:rsidRDefault="000D6FAE" w:rsidP="000D6FAE">
            <w:pPr>
              <w:contextualSpacing/>
              <w:jc w:val="center"/>
              <w:rPr>
                <w:rFonts w:ascii="Times New Roman" w:eastAsia="Calibri" w:hAnsi="Times New Roman" w:cs="Times New Roman"/>
                <w:sz w:val="16"/>
                <w:szCs w:val="16"/>
              </w:rPr>
            </w:pPr>
          </w:p>
        </w:tc>
        <w:tc>
          <w:tcPr>
            <w:tcW w:w="1275" w:type="dxa"/>
          </w:tcPr>
          <w:p w:rsidR="000D6FAE" w:rsidRPr="004D488A" w:rsidRDefault="000D6FAE" w:rsidP="000D6FAE">
            <w:pPr>
              <w:rPr>
                <w:rFonts w:ascii="Times New Roman" w:eastAsia="Calibri" w:hAnsi="Times New Roman" w:cs="Times New Roman"/>
                <w:sz w:val="16"/>
                <w:szCs w:val="16"/>
              </w:rPr>
            </w:pPr>
          </w:p>
        </w:tc>
        <w:tc>
          <w:tcPr>
            <w:tcW w:w="993" w:type="dxa"/>
          </w:tcPr>
          <w:p w:rsidR="000D6FAE" w:rsidRPr="004D488A" w:rsidRDefault="000D6FAE" w:rsidP="000D6FAE">
            <w:pPr>
              <w:rPr>
                <w:rFonts w:ascii="Times New Roman" w:eastAsia="Calibri" w:hAnsi="Times New Roman" w:cs="Times New Roman"/>
                <w:sz w:val="16"/>
                <w:szCs w:val="16"/>
              </w:rPr>
            </w:pPr>
          </w:p>
        </w:tc>
        <w:tc>
          <w:tcPr>
            <w:tcW w:w="567" w:type="dxa"/>
          </w:tcPr>
          <w:p w:rsidR="000D6FAE" w:rsidRPr="004D488A" w:rsidRDefault="004D488A"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708" w:type="dxa"/>
          </w:tcPr>
          <w:p w:rsidR="000D6FAE" w:rsidRPr="004D488A" w:rsidRDefault="004D488A"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100</w:t>
            </w:r>
            <w:r w:rsidR="000D6FAE" w:rsidRPr="004D488A">
              <w:rPr>
                <w:rFonts w:ascii="Times New Roman" w:eastAsia="Calibri" w:hAnsi="Times New Roman" w:cs="Times New Roman"/>
                <w:sz w:val="16"/>
                <w:szCs w:val="16"/>
              </w:rPr>
              <w:t>%</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«Английский язык» </w:t>
            </w:r>
          </w:p>
        </w:tc>
        <w:tc>
          <w:tcPr>
            <w:tcW w:w="850" w:type="dxa"/>
          </w:tcPr>
          <w:p w:rsidR="000D6FAE" w:rsidRPr="00056A8C" w:rsidRDefault="004D488A"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7</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2</w:t>
            </w:r>
          </w:p>
        </w:tc>
        <w:tc>
          <w:tcPr>
            <w:tcW w:w="1275" w:type="dxa"/>
          </w:tcPr>
          <w:p w:rsidR="000D6FAE" w:rsidRPr="00056A8C" w:rsidRDefault="004D488A" w:rsidP="004D488A">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4D488A"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w:t>
            </w:r>
          </w:p>
        </w:tc>
        <w:tc>
          <w:tcPr>
            <w:tcW w:w="708" w:type="dxa"/>
          </w:tcPr>
          <w:p w:rsidR="000D6FAE" w:rsidRPr="00056A8C" w:rsidRDefault="004D488A"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71,4</w:t>
            </w:r>
            <w:r w:rsidR="000D6FAE" w:rsidRPr="00056A8C">
              <w:rPr>
                <w:rFonts w:ascii="Times New Roman" w:eastAsia="Calibri" w:hAnsi="Times New Roman" w:cs="Times New Roman"/>
                <w:sz w:val="16"/>
                <w:szCs w:val="16"/>
              </w:rPr>
              <w:t xml:space="preserve"> %</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«Математика» </w:t>
            </w:r>
          </w:p>
        </w:tc>
        <w:tc>
          <w:tcPr>
            <w:tcW w:w="850" w:type="dxa"/>
          </w:tcPr>
          <w:p w:rsidR="000D6FAE" w:rsidRPr="00056A8C" w:rsidRDefault="004D488A"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0D6FAE" w:rsidRPr="00056A8C" w:rsidRDefault="004D488A" w:rsidP="004D488A">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384C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708" w:type="dxa"/>
          </w:tcPr>
          <w:p w:rsidR="000D6FAE" w:rsidRPr="00056A8C" w:rsidRDefault="00384C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75</w:t>
            </w:r>
            <w:r w:rsidR="000D6FAE" w:rsidRPr="00056A8C">
              <w:rPr>
                <w:rFonts w:ascii="Times New Roman" w:eastAsia="Calibri" w:hAnsi="Times New Roman" w:cs="Times New Roman"/>
                <w:sz w:val="16"/>
                <w:szCs w:val="16"/>
              </w:rPr>
              <w:t xml:space="preserve"> %</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«Физика» </w:t>
            </w:r>
          </w:p>
        </w:tc>
        <w:tc>
          <w:tcPr>
            <w:tcW w:w="850" w:type="dxa"/>
          </w:tcPr>
          <w:p w:rsidR="000D6FAE" w:rsidRPr="00056A8C" w:rsidRDefault="00384C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p>
        </w:tc>
        <w:tc>
          <w:tcPr>
            <w:tcW w:w="1275" w:type="dxa"/>
          </w:tcPr>
          <w:p w:rsidR="000D6FAE" w:rsidRPr="00056A8C" w:rsidRDefault="000D6FAE" w:rsidP="000D6FAE">
            <w:pPr>
              <w:contextualSpacing/>
              <w:jc w:val="center"/>
              <w:rPr>
                <w:rFonts w:ascii="Times New Roman" w:eastAsia="Calibri" w:hAnsi="Times New Roman" w:cs="Times New Roman"/>
                <w:sz w:val="16"/>
                <w:szCs w:val="16"/>
              </w:rPr>
            </w:pP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384C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8" w:type="dxa"/>
          </w:tcPr>
          <w:p w:rsidR="000D6FAE" w:rsidRPr="00056A8C" w:rsidRDefault="009D3410"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100%</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«Химия» </w:t>
            </w:r>
          </w:p>
        </w:tc>
        <w:tc>
          <w:tcPr>
            <w:tcW w:w="850" w:type="dxa"/>
          </w:tcPr>
          <w:p w:rsidR="000D6FAE" w:rsidRPr="00056A8C" w:rsidRDefault="009D3410"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0D6FAE" w:rsidRPr="00056A8C" w:rsidRDefault="009D3410" w:rsidP="009D3410">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0D6FAE" w:rsidP="000D6FAE">
            <w:pPr>
              <w:contextualSpacing/>
              <w:jc w:val="center"/>
              <w:rPr>
                <w:rFonts w:ascii="Times New Roman" w:eastAsia="Calibri" w:hAnsi="Times New Roman" w:cs="Times New Roman"/>
                <w:sz w:val="16"/>
                <w:szCs w:val="16"/>
              </w:rPr>
            </w:pPr>
          </w:p>
        </w:tc>
        <w:tc>
          <w:tcPr>
            <w:tcW w:w="708" w:type="dxa"/>
          </w:tcPr>
          <w:p w:rsidR="000D6FAE" w:rsidRPr="00056A8C" w:rsidRDefault="009D3410"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«Биология» </w:t>
            </w:r>
          </w:p>
        </w:tc>
        <w:tc>
          <w:tcPr>
            <w:tcW w:w="850" w:type="dxa"/>
          </w:tcPr>
          <w:p w:rsidR="000D6FAE" w:rsidRPr="00056A8C" w:rsidRDefault="00384C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p>
        </w:tc>
        <w:tc>
          <w:tcPr>
            <w:tcW w:w="1275" w:type="dxa"/>
          </w:tcPr>
          <w:p w:rsidR="000D6FAE" w:rsidRPr="00056A8C" w:rsidRDefault="000D6FAE" w:rsidP="000D6FAE">
            <w:pPr>
              <w:contextualSpacing/>
              <w:jc w:val="center"/>
              <w:rPr>
                <w:rFonts w:ascii="Times New Roman" w:eastAsia="Calibri" w:hAnsi="Times New Roman" w:cs="Times New Roman"/>
                <w:sz w:val="16"/>
                <w:szCs w:val="16"/>
              </w:rPr>
            </w:pP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384C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708" w:type="dxa"/>
          </w:tcPr>
          <w:p w:rsidR="000D6FAE" w:rsidRPr="00056A8C" w:rsidRDefault="00A374C3"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100%</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«География» </w:t>
            </w:r>
          </w:p>
        </w:tc>
        <w:tc>
          <w:tcPr>
            <w:tcW w:w="850" w:type="dxa"/>
          </w:tcPr>
          <w:p w:rsidR="000D6FAE" w:rsidRPr="00056A8C" w:rsidRDefault="00A374C3"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0D6FAE" w:rsidRPr="00056A8C" w:rsidRDefault="00A374C3" w:rsidP="00A374C3">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0D6FAE" w:rsidP="000D6FAE">
            <w:pPr>
              <w:contextualSpacing/>
              <w:jc w:val="center"/>
              <w:rPr>
                <w:rFonts w:ascii="Times New Roman" w:eastAsia="Calibri" w:hAnsi="Times New Roman" w:cs="Times New Roman"/>
                <w:sz w:val="16"/>
                <w:szCs w:val="16"/>
              </w:rPr>
            </w:pPr>
          </w:p>
        </w:tc>
        <w:tc>
          <w:tcPr>
            <w:tcW w:w="708" w:type="dxa"/>
          </w:tcPr>
          <w:p w:rsidR="000D6FAE" w:rsidRPr="00056A8C" w:rsidRDefault="00A374C3"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«История» </w:t>
            </w:r>
          </w:p>
        </w:tc>
        <w:tc>
          <w:tcPr>
            <w:tcW w:w="850" w:type="dxa"/>
          </w:tcPr>
          <w:p w:rsidR="000D6FAE" w:rsidRPr="00056A8C" w:rsidRDefault="00A374C3"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p>
        </w:tc>
        <w:tc>
          <w:tcPr>
            <w:tcW w:w="1275" w:type="dxa"/>
          </w:tcPr>
          <w:p w:rsidR="000D6FAE" w:rsidRPr="00056A8C" w:rsidRDefault="000D6FAE" w:rsidP="000D6FAE">
            <w:pPr>
              <w:contextualSpacing/>
              <w:jc w:val="center"/>
              <w:rPr>
                <w:rFonts w:ascii="Times New Roman" w:eastAsia="Calibri" w:hAnsi="Times New Roman" w:cs="Times New Roman"/>
                <w:sz w:val="16"/>
                <w:szCs w:val="16"/>
              </w:rPr>
            </w:pP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708"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100</w:t>
            </w:r>
            <w:r w:rsidR="000D6FAE" w:rsidRPr="00056A8C">
              <w:rPr>
                <w:rFonts w:ascii="Times New Roman" w:eastAsia="Calibri" w:hAnsi="Times New Roman" w:cs="Times New Roman"/>
                <w:sz w:val="16"/>
                <w:szCs w:val="16"/>
              </w:rPr>
              <w:t xml:space="preserve"> %</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учителей по предмету «Информатика» </w:t>
            </w:r>
          </w:p>
        </w:tc>
        <w:tc>
          <w:tcPr>
            <w:tcW w:w="850"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0D6FAE" w:rsidRPr="00056A8C" w:rsidRDefault="00417041" w:rsidP="00417041">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708"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66,6%</w:t>
            </w:r>
          </w:p>
        </w:tc>
      </w:tr>
      <w:tr w:rsidR="000D6FAE" w:rsidRPr="00056A8C" w:rsidTr="004E4A72">
        <w:tc>
          <w:tcPr>
            <w:tcW w:w="501" w:type="dxa"/>
            <w:vMerge w:val="restart"/>
          </w:tcPr>
          <w:p w:rsidR="000D6FAE" w:rsidRPr="00056A8C" w:rsidRDefault="000D6FAE" w:rsidP="000D6FAE">
            <w:pPr>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5</w:t>
            </w:r>
          </w:p>
        </w:tc>
        <w:tc>
          <w:tcPr>
            <w:tcW w:w="1308" w:type="dxa"/>
            <w:vMerge w:val="restart"/>
          </w:tcPr>
          <w:p w:rsidR="000D6FAE" w:rsidRPr="00056A8C" w:rsidRDefault="000D6FAE" w:rsidP="000D6FAE">
            <w:pPr>
              <w:contextualSpacing/>
              <w:jc w:val="both"/>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Школьные тренеры и координаторы</w:t>
            </w: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«Рефлексия в практике учителя» (школьные тренеры по методике и технологиям преподавания и обучения)</w:t>
            </w:r>
          </w:p>
        </w:tc>
        <w:tc>
          <w:tcPr>
            <w:tcW w:w="850" w:type="dxa"/>
            <w:vMerge w:val="restart"/>
          </w:tcPr>
          <w:p w:rsidR="000D6FAE" w:rsidRPr="00056A8C" w:rsidRDefault="00A374C3"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56</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3</w:t>
            </w:r>
          </w:p>
        </w:tc>
        <w:tc>
          <w:tcPr>
            <w:tcW w:w="1275" w:type="dxa"/>
          </w:tcPr>
          <w:p w:rsidR="000D6FAE" w:rsidRPr="00056A8C" w:rsidRDefault="00417041" w:rsidP="00417041">
            <w:pPr>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53</w:t>
            </w:r>
          </w:p>
        </w:tc>
        <w:tc>
          <w:tcPr>
            <w:tcW w:w="708"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94,6%</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«Исследования в практике учителя» (школьные тренеры по исследованиям)</w:t>
            </w:r>
          </w:p>
        </w:tc>
        <w:tc>
          <w:tcPr>
            <w:tcW w:w="850"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3</w:t>
            </w:r>
          </w:p>
        </w:tc>
        <w:tc>
          <w:tcPr>
            <w:tcW w:w="1275" w:type="dxa"/>
          </w:tcPr>
          <w:p w:rsidR="000D6FAE" w:rsidRPr="00056A8C" w:rsidRDefault="00417041" w:rsidP="00417041">
            <w:pPr>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53</w:t>
            </w:r>
          </w:p>
        </w:tc>
        <w:tc>
          <w:tcPr>
            <w:tcW w:w="708"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94,6%</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Школьные координаторы по критериальному оцениванию</w:t>
            </w:r>
          </w:p>
        </w:tc>
        <w:tc>
          <w:tcPr>
            <w:tcW w:w="850"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851"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275"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55</w:t>
            </w:r>
          </w:p>
        </w:tc>
        <w:tc>
          <w:tcPr>
            <w:tcW w:w="708" w:type="dxa"/>
          </w:tcPr>
          <w:p w:rsidR="000D6FAE" w:rsidRPr="00056A8C" w:rsidRDefault="004170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98,2</w:t>
            </w:r>
            <w:r w:rsidR="000D6FAE" w:rsidRPr="00056A8C">
              <w:rPr>
                <w:rFonts w:ascii="Times New Roman" w:eastAsia="Calibri" w:hAnsi="Times New Roman" w:cs="Times New Roman"/>
                <w:sz w:val="16"/>
                <w:szCs w:val="16"/>
              </w:rPr>
              <w:t xml:space="preserve"> %</w:t>
            </w:r>
          </w:p>
        </w:tc>
      </w:tr>
      <w:tr w:rsidR="000D6FAE" w:rsidRPr="00056A8C" w:rsidTr="004E4A72">
        <w:tc>
          <w:tcPr>
            <w:tcW w:w="501" w:type="dxa"/>
            <w:vMerge w:val="restart"/>
          </w:tcPr>
          <w:p w:rsidR="000D6FAE" w:rsidRPr="00056A8C" w:rsidRDefault="000D6FAE" w:rsidP="000D6FAE">
            <w:pPr>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6</w:t>
            </w:r>
          </w:p>
        </w:tc>
        <w:tc>
          <w:tcPr>
            <w:tcW w:w="1308" w:type="dxa"/>
            <w:vMerge w:val="restart"/>
          </w:tcPr>
          <w:p w:rsidR="000D6FAE" w:rsidRPr="00056A8C" w:rsidRDefault="000D6FAE" w:rsidP="000D6FAE">
            <w:pPr>
              <w:contextualSpacing/>
              <w:jc w:val="both"/>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 xml:space="preserve">Обновленное содержание среднего образования </w:t>
            </w:r>
          </w:p>
          <w:p w:rsidR="000D6FAE" w:rsidRPr="00056A8C" w:rsidRDefault="000D6FAE" w:rsidP="000D6FAE">
            <w:pPr>
              <w:contextualSpacing/>
              <w:jc w:val="both"/>
              <w:rPr>
                <w:rFonts w:ascii="Times New Roman" w:eastAsia="Calibri" w:hAnsi="Times New Roman" w:cs="Times New Roman"/>
                <w:sz w:val="16"/>
                <w:szCs w:val="16"/>
              </w:rPr>
            </w:pPr>
            <w:r w:rsidRPr="00056A8C">
              <w:rPr>
                <w:rFonts w:ascii="Times New Roman" w:eastAsia="Calibri" w:hAnsi="Times New Roman" w:cs="Times New Roman"/>
                <w:sz w:val="16"/>
                <w:szCs w:val="16"/>
              </w:rPr>
              <w:t>(5-дневные для руководителей школ)</w:t>
            </w: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Программа обучения директоров школ</w:t>
            </w:r>
          </w:p>
        </w:tc>
        <w:tc>
          <w:tcPr>
            <w:tcW w:w="850" w:type="dxa"/>
          </w:tcPr>
          <w:p w:rsidR="000D6FAE" w:rsidRPr="00056A8C" w:rsidRDefault="004C6EA8"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0D6FAE" w:rsidRPr="00056A8C" w:rsidRDefault="004C6EA8" w:rsidP="004C6EA8">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0D6FAE" w:rsidP="000D6FAE">
            <w:pPr>
              <w:contextualSpacing/>
              <w:jc w:val="center"/>
              <w:rPr>
                <w:rFonts w:ascii="Times New Roman" w:eastAsia="Calibri" w:hAnsi="Times New Roman" w:cs="Times New Roman"/>
                <w:sz w:val="16"/>
                <w:szCs w:val="16"/>
              </w:rPr>
            </w:pPr>
          </w:p>
        </w:tc>
        <w:tc>
          <w:tcPr>
            <w:tcW w:w="708" w:type="dxa"/>
          </w:tcPr>
          <w:p w:rsidR="000D6FAE" w:rsidRPr="00056A8C" w:rsidRDefault="004C6EA8"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b/>
                <w:bCs/>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b/>
                <w:bCs/>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 xml:space="preserve">Программа обучения заместителей директоров по учебно-методической работе </w:t>
            </w:r>
          </w:p>
        </w:tc>
        <w:tc>
          <w:tcPr>
            <w:tcW w:w="850" w:type="dxa"/>
          </w:tcPr>
          <w:p w:rsidR="000D6FAE" w:rsidRPr="00056A8C" w:rsidRDefault="004C6EA8"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p>
        </w:tc>
        <w:tc>
          <w:tcPr>
            <w:tcW w:w="1275" w:type="dxa"/>
          </w:tcPr>
          <w:p w:rsidR="000D6FAE" w:rsidRPr="00056A8C" w:rsidRDefault="000D6FAE" w:rsidP="000D6FAE">
            <w:pPr>
              <w:jc w:val="center"/>
              <w:rPr>
                <w:rFonts w:ascii="Times New Roman" w:eastAsia="Calibri" w:hAnsi="Times New Roman" w:cs="Times New Roman"/>
                <w:sz w:val="16"/>
                <w:szCs w:val="16"/>
              </w:rPr>
            </w:pP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4C6EA8"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708" w:type="dxa"/>
          </w:tcPr>
          <w:p w:rsidR="000D6FAE" w:rsidRPr="00056A8C" w:rsidRDefault="004C6EA8"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100%</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b/>
                <w:bCs/>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b/>
                <w:bCs/>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Программа обучения заместителей директоров по воспитательной работе</w:t>
            </w:r>
          </w:p>
        </w:tc>
        <w:tc>
          <w:tcPr>
            <w:tcW w:w="850" w:type="dxa"/>
          </w:tcPr>
          <w:p w:rsidR="000D6FAE" w:rsidRPr="00056A8C" w:rsidRDefault="004C6EA8"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r w:rsidRPr="00056A8C">
              <w:rPr>
                <w:rFonts w:ascii="Times New Roman" w:eastAsia="Calibri" w:hAnsi="Times New Roman" w:cs="Times New Roman"/>
                <w:sz w:val="16"/>
                <w:szCs w:val="16"/>
              </w:rPr>
              <w:t>1</w:t>
            </w:r>
          </w:p>
        </w:tc>
        <w:tc>
          <w:tcPr>
            <w:tcW w:w="1275" w:type="dxa"/>
          </w:tcPr>
          <w:p w:rsidR="000D6FAE" w:rsidRPr="00056A8C" w:rsidRDefault="004C6EA8" w:rsidP="004C6EA8">
            <w:pPr>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4C6EA8"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708" w:type="dxa"/>
          </w:tcPr>
          <w:p w:rsidR="000D6FAE" w:rsidRPr="00056A8C" w:rsidRDefault="004C6EA8"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66,6</w:t>
            </w:r>
          </w:p>
        </w:tc>
      </w:tr>
      <w:tr w:rsidR="000D6FAE" w:rsidRPr="00056A8C" w:rsidTr="004E4A72">
        <w:tc>
          <w:tcPr>
            <w:tcW w:w="501" w:type="dxa"/>
            <w:vMerge w:val="restart"/>
          </w:tcPr>
          <w:p w:rsidR="000D6FAE" w:rsidRPr="00056A8C" w:rsidRDefault="000D6FAE" w:rsidP="000D6FAE">
            <w:pPr>
              <w:contextualSpacing/>
              <w:jc w:val="center"/>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7</w:t>
            </w:r>
          </w:p>
        </w:tc>
        <w:tc>
          <w:tcPr>
            <w:tcW w:w="1308" w:type="dxa"/>
            <w:vMerge w:val="restart"/>
          </w:tcPr>
          <w:p w:rsidR="000D6FAE" w:rsidRPr="00056A8C" w:rsidRDefault="000D6FAE" w:rsidP="000D6FAE">
            <w:pPr>
              <w:contextualSpacing/>
              <w:jc w:val="both"/>
              <w:rPr>
                <w:rFonts w:ascii="Times New Roman" w:eastAsia="Calibri" w:hAnsi="Times New Roman" w:cs="Times New Roman"/>
                <w:b/>
                <w:bCs/>
                <w:sz w:val="16"/>
                <w:szCs w:val="16"/>
              </w:rPr>
            </w:pPr>
            <w:r w:rsidRPr="00056A8C">
              <w:rPr>
                <w:rFonts w:ascii="Times New Roman" w:eastAsia="Calibri" w:hAnsi="Times New Roman" w:cs="Times New Roman"/>
                <w:b/>
                <w:bCs/>
                <w:sz w:val="16"/>
                <w:szCs w:val="16"/>
              </w:rPr>
              <w:t>Школьные психологи</w:t>
            </w: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Программа обучения школьных психологов</w:t>
            </w:r>
          </w:p>
        </w:tc>
        <w:tc>
          <w:tcPr>
            <w:tcW w:w="850" w:type="dxa"/>
          </w:tcPr>
          <w:p w:rsidR="000D6FAE" w:rsidRDefault="00243A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p w:rsidR="00243ADB" w:rsidRPr="00056A8C" w:rsidRDefault="00243ADB" w:rsidP="000D6FAE">
            <w:pPr>
              <w:contextualSpacing/>
              <w:jc w:val="center"/>
              <w:rPr>
                <w:rFonts w:ascii="Times New Roman" w:eastAsia="Calibri" w:hAnsi="Times New Roman" w:cs="Times New Roman"/>
                <w:sz w:val="16"/>
                <w:szCs w:val="16"/>
              </w:rPr>
            </w:pPr>
          </w:p>
        </w:tc>
        <w:tc>
          <w:tcPr>
            <w:tcW w:w="851" w:type="dxa"/>
          </w:tcPr>
          <w:p w:rsidR="000D6FAE" w:rsidRPr="00056A8C" w:rsidRDefault="000D6FAE" w:rsidP="000D6FAE">
            <w:pPr>
              <w:contextualSpacing/>
              <w:jc w:val="center"/>
              <w:rPr>
                <w:rFonts w:ascii="Times New Roman" w:eastAsia="Calibri" w:hAnsi="Times New Roman" w:cs="Times New Roman"/>
                <w:sz w:val="16"/>
                <w:szCs w:val="16"/>
              </w:rPr>
            </w:pPr>
          </w:p>
        </w:tc>
        <w:tc>
          <w:tcPr>
            <w:tcW w:w="1275" w:type="dxa"/>
          </w:tcPr>
          <w:p w:rsidR="000D6FAE" w:rsidRPr="00056A8C" w:rsidRDefault="000D6FAE" w:rsidP="000D6FAE">
            <w:pPr>
              <w:contextualSpacing/>
              <w:jc w:val="center"/>
              <w:rPr>
                <w:rFonts w:ascii="Times New Roman" w:eastAsia="Calibri" w:hAnsi="Times New Roman" w:cs="Times New Roman"/>
                <w:sz w:val="16"/>
                <w:szCs w:val="16"/>
              </w:rPr>
            </w:pP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225B41"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8" w:type="dxa"/>
          </w:tcPr>
          <w:p w:rsidR="000D6FAE" w:rsidRPr="00056A8C" w:rsidRDefault="00243A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10</w:t>
            </w:r>
            <w:r w:rsidR="00225B41">
              <w:rPr>
                <w:rFonts w:ascii="Times New Roman" w:eastAsia="Calibri" w:hAnsi="Times New Roman" w:cs="Times New Roman"/>
                <w:sz w:val="16"/>
                <w:szCs w:val="16"/>
              </w:rPr>
              <w:t>0</w:t>
            </w:r>
            <w:r w:rsidR="000D6FAE" w:rsidRPr="00056A8C">
              <w:rPr>
                <w:rFonts w:ascii="Times New Roman" w:eastAsia="Calibri" w:hAnsi="Times New Roman" w:cs="Times New Roman"/>
                <w:sz w:val="16"/>
                <w:szCs w:val="16"/>
              </w:rPr>
              <w:t xml:space="preserve"> %</w:t>
            </w:r>
          </w:p>
        </w:tc>
      </w:tr>
      <w:tr w:rsidR="000D6FAE" w:rsidRPr="00056A8C" w:rsidTr="004E4A72">
        <w:tc>
          <w:tcPr>
            <w:tcW w:w="501" w:type="dxa"/>
            <w:vMerge/>
          </w:tcPr>
          <w:p w:rsidR="000D6FAE" w:rsidRPr="00056A8C" w:rsidRDefault="000D6FAE" w:rsidP="000D6FAE">
            <w:pPr>
              <w:contextualSpacing/>
              <w:jc w:val="center"/>
              <w:rPr>
                <w:rFonts w:ascii="Times New Roman" w:eastAsia="Calibri" w:hAnsi="Times New Roman" w:cs="Times New Roman"/>
                <w:sz w:val="16"/>
                <w:szCs w:val="16"/>
              </w:rPr>
            </w:pPr>
          </w:p>
        </w:tc>
        <w:tc>
          <w:tcPr>
            <w:tcW w:w="1308" w:type="dxa"/>
            <w:vMerge/>
          </w:tcPr>
          <w:p w:rsidR="000D6FAE" w:rsidRPr="00056A8C" w:rsidRDefault="000D6FAE" w:rsidP="000D6FAE">
            <w:pPr>
              <w:contextualSpacing/>
              <w:jc w:val="both"/>
              <w:rPr>
                <w:rFonts w:ascii="Times New Roman" w:eastAsia="Calibri" w:hAnsi="Times New Roman" w:cs="Times New Roman"/>
                <w:sz w:val="16"/>
                <w:szCs w:val="16"/>
              </w:rPr>
            </w:pPr>
          </w:p>
        </w:tc>
        <w:tc>
          <w:tcPr>
            <w:tcW w:w="2694" w:type="dxa"/>
          </w:tcPr>
          <w:p w:rsidR="000D6FAE" w:rsidRPr="00056A8C" w:rsidRDefault="000D6FAE" w:rsidP="000D6FAE">
            <w:pPr>
              <w:contextualSpacing/>
              <w:rPr>
                <w:rFonts w:ascii="Times New Roman" w:eastAsia="Calibri" w:hAnsi="Times New Roman" w:cs="Times New Roman"/>
                <w:sz w:val="16"/>
                <w:szCs w:val="16"/>
              </w:rPr>
            </w:pPr>
            <w:r w:rsidRPr="00056A8C">
              <w:rPr>
                <w:rFonts w:ascii="Times New Roman" w:eastAsia="Calibri" w:hAnsi="Times New Roman" w:cs="Times New Roman"/>
                <w:sz w:val="16"/>
                <w:szCs w:val="16"/>
              </w:rPr>
              <w:t>Программа обучения школьных</w:t>
            </w:r>
            <w:r w:rsidR="006E26E4" w:rsidRPr="00056A8C">
              <w:rPr>
                <w:rFonts w:ascii="Times New Roman" w:eastAsia="Calibri" w:hAnsi="Times New Roman" w:cs="Times New Roman"/>
                <w:sz w:val="16"/>
                <w:szCs w:val="16"/>
                <w:lang w:val="en-US"/>
              </w:rPr>
              <w:t xml:space="preserve"> </w:t>
            </w:r>
            <w:r w:rsidRPr="00056A8C">
              <w:rPr>
                <w:rFonts w:ascii="Times New Roman" w:eastAsia="Calibri" w:hAnsi="Times New Roman" w:cs="Times New Roman"/>
                <w:sz w:val="16"/>
                <w:szCs w:val="16"/>
              </w:rPr>
              <w:t>профориентаторов</w:t>
            </w:r>
          </w:p>
        </w:tc>
        <w:tc>
          <w:tcPr>
            <w:tcW w:w="850" w:type="dxa"/>
          </w:tcPr>
          <w:p w:rsidR="000D6FAE" w:rsidRPr="00056A8C" w:rsidRDefault="00243A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851" w:type="dxa"/>
          </w:tcPr>
          <w:p w:rsidR="000D6FAE" w:rsidRPr="00056A8C" w:rsidRDefault="00243A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275" w:type="dxa"/>
          </w:tcPr>
          <w:p w:rsidR="000D6FAE" w:rsidRPr="00056A8C" w:rsidRDefault="000D6FAE" w:rsidP="007D58CD">
            <w:pPr>
              <w:jc w:val="center"/>
              <w:rPr>
                <w:rFonts w:ascii="Times New Roman" w:eastAsia="Calibri" w:hAnsi="Times New Roman" w:cs="Times New Roman"/>
                <w:sz w:val="16"/>
                <w:szCs w:val="16"/>
              </w:rPr>
            </w:pPr>
          </w:p>
        </w:tc>
        <w:tc>
          <w:tcPr>
            <w:tcW w:w="993" w:type="dxa"/>
          </w:tcPr>
          <w:p w:rsidR="000D6FAE" w:rsidRPr="00056A8C" w:rsidRDefault="000D6FAE" w:rsidP="000D6FAE">
            <w:pPr>
              <w:contextualSpacing/>
              <w:jc w:val="center"/>
              <w:rPr>
                <w:rFonts w:ascii="Times New Roman" w:eastAsia="Calibri" w:hAnsi="Times New Roman" w:cs="Times New Roman"/>
                <w:sz w:val="16"/>
                <w:szCs w:val="16"/>
              </w:rPr>
            </w:pPr>
          </w:p>
        </w:tc>
        <w:tc>
          <w:tcPr>
            <w:tcW w:w="567" w:type="dxa"/>
          </w:tcPr>
          <w:p w:rsidR="000D6FAE" w:rsidRPr="00056A8C" w:rsidRDefault="00243A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708" w:type="dxa"/>
          </w:tcPr>
          <w:p w:rsidR="000D6FAE" w:rsidRPr="00056A8C" w:rsidRDefault="00243ADB" w:rsidP="000D6FAE">
            <w:pPr>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10</w:t>
            </w:r>
            <w:r w:rsidR="007D58CD">
              <w:rPr>
                <w:rFonts w:ascii="Times New Roman" w:eastAsia="Calibri" w:hAnsi="Times New Roman" w:cs="Times New Roman"/>
                <w:sz w:val="16"/>
                <w:szCs w:val="16"/>
              </w:rPr>
              <w:t>0</w:t>
            </w:r>
            <w:r w:rsidR="000D6FAE" w:rsidRPr="00056A8C">
              <w:rPr>
                <w:rFonts w:ascii="Times New Roman" w:eastAsia="Calibri" w:hAnsi="Times New Roman" w:cs="Times New Roman"/>
                <w:sz w:val="16"/>
                <w:szCs w:val="16"/>
              </w:rPr>
              <w:t>%</w:t>
            </w:r>
          </w:p>
        </w:tc>
      </w:tr>
    </w:tbl>
    <w:p w:rsidR="000D6FAE" w:rsidRPr="000D6FAE" w:rsidRDefault="000D6FAE" w:rsidP="000D6FAE">
      <w:pPr>
        <w:spacing w:after="0" w:line="240" w:lineRule="auto"/>
        <w:ind w:firstLine="567"/>
        <w:jc w:val="both"/>
        <w:rPr>
          <w:rFonts w:ascii="Times New Roman" w:eastAsia="Times New Roman" w:hAnsi="Times New Roman" w:cs="Times New Roman"/>
          <w:sz w:val="28"/>
          <w:szCs w:val="28"/>
          <w:lang w:eastAsia="ru-RU"/>
        </w:rPr>
      </w:pPr>
    </w:p>
    <w:p w:rsidR="003D52F6" w:rsidRDefault="00E305D3" w:rsidP="000D6FAE">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0D6FAE" w:rsidRPr="000D6FAE">
        <w:rPr>
          <w:rFonts w:ascii="Times New Roman" w:eastAsia="Times New Roman" w:hAnsi="Times New Roman" w:cs="Times New Roman"/>
          <w:color w:val="000000"/>
          <w:sz w:val="28"/>
          <w:szCs w:val="28"/>
          <w:shd w:val="clear" w:color="auto" w:fill="FFFFFF"/>
          <w:lang w:eastAsia="ru-RU"/>
        </w:rPr>
        <w:t>Положительным аспектом считается, что педагоги постоянно повышают свой уровень образования через курсы повышения квалификации. Курсы обновленного содержания образования прошли 89%, за исключением вновь прибывших учителей – 3,</w:t>
      </w:r>
      <w:r w:rsidR="006E26E4">
        <w:rPr>
          <w:rFonts w:ascii="Times New Roman" w:eastAsia="Times New Roman" w:hAnsi="Times New Roman" w:cs="Times New Roman"/>
          <w:color w:val="000000"/>
          <w:sz w:val="28"/>
          <w:szCs w:val="28"/>
          <w:shd w:val="clear" w:color="auto" w:fill="FFFFFF"/>
          <w:lang w:eastAsia="ru-RU"/>
        </w:rPr>
        <w:t xml:space="preserve"> </w:t>
      </w:r>
      <w:r w:rsidR="000D6FAE" w:rsidRPr="000D6FAE">
        <w:rPr>
          <w:rFonts w:ascii="Times New Roman" w:eastAsia="Times New Roman" w:hAnsi="Times New Roman" w:cs="Times New Roman"/>
          <w:color w:val="000000"/>
          <w:sz w:val="28"/>
          <w:szCs w:val="28"/>
          <w:shd w:val="clear" w:color="auto" w:fill="FFFFFF"/>
          <w:lang w:eastAsia="ru-RU"/>
        </w:rPr>
        <w:t xml:space="preserve">находящихся </w:t>
      </w:r>
      <w:r w:rsidR="006E26E4">
        <w:rPr>
          <w:rFonts w:ascii="Times New Roman" w:eastAsia="Times New Roman" w:hAnsi="Times New Roman" w:cs="Times New Roman"/>
          <w:color w:val="000000"/>
          <w:sz w:val="28"/>
          <w:szCs w:val="28"/>
          <w:shd w:val="clear" w:color="auto" w:fill="FFFFFF"/>
          <w:lang w:eastAsia="ru-RU"/>
        </w:rPr>
        <w:t xml:space="preserve">в отпуске по уходу за ребенком – </w:t>
      </w:r>
      <w:r w:rsidR="000D6FAE" w:rsidRPr="000D6FAE">
        <w:rPr>
          <w:rFonts w:ascii="Times New Roman" w:eastAsia="Times New Roman" w:hAnsi="Times New Roman" w:cs="Times New Roman"/>
          <w:color w:val="000000"/>
          <w:sz w:val="28"/>
          <w:szCs w:val="28"/>
          <w:shd w:val="clear" w:color="auto" w:fill="FFFFFF"/>
          <w:lang w:eastAsia="ru-RU"/>
        </w:rPr>
        <w:t xml:space="preserve">2, учителя физической культуры </w:t>
      </w:r>
      <w:r w:rsidR="006E26E4">
        <w:rPr>
          <w:rFonts w:ascii="Times New Roman" w:eastAsia="Times New Roman" w:hAnsi="Times New Roman" w:cs="Times New Roman"/>
          <w:color w:val="000000"/>
          <w:sz w:val="28"/>
          <w:szCs w:val="28"/>
          <w:shd w:val="clear" w:color="auto" w:fill="FFFFFF"/>
          <w:lang w:eastAsia="ru-RU"/>
        </w:rPr>
        <w:t>–</w:t>
      </w:r>
      <w:r w:rsidR="000D6FAE" w:rsidRPr="000D6FAE">
        <w:rPr>
          <w:rFonts w:ascii="Times New Roman" w:eastAsia="Times New Roman" w:hAnsi="Times New Roman" w:cs="Times New Roman"/>
          <w:color w:val="000000"/>
          <w:sz w:val="28"/>
          <w:szCs w:val="28"/>
          <w:shd w:val="clear" w:color="auto" w:fill="FFFFFF"/>
          <w:lang w:eastAsia="ru-RU"/>
        </w:rPr>
        <w:t xml:space="preserve"> 4</w:t>
      </w:r>
      <w:r w:rsidR="006E26E4">
        <w:rPr>
          <w:rFonts w:ascii="Times New Roman" w:eastAsia="Times New Roman" w:hAnsi="Times New Roman" w:cs="Times New Roman"/>
          <w:color w:val="000000"/>
          <w:sz w:val="28"/>
          <w:szCs w:val="28"/>
          <w:shd w:val="clear" w:color="auto" w:fill="FFFFFF"/>
          <w:lang w:eastAsia="ru-RU"/>
        </w:rPr>
        <w:t xml:space="preserve"> </w:t>
      </w:r>
      <w:r w:rsidR="000D6FAE" w:rsidRPr="000D6FAE">
        <w:rPr>
          <w:rFonts w:ascii="Times New Roman" w:eastAsia="Times New Roman" w:hAnsi="Times New Roman" w:cs="Times New Roman"/>
          <w:color w:val="000000"/>
          <w:sz w:val="28"/>
          <w:szCs w:val="28"/>
          <w:shd w:val="clear" w:color="auto" w:fill="FFFFFF"/>
          <w:lang w:eastAsia="ru-RU"/>
        </w:rPr>
        <w:t xml:space="preserve">(для них </w:t>
      </w:r>
      <w:r w:rsidR="006E26E4">
        <w:rPr>
          <w:rFonts w:ascii="Times New Roman" w:eastAsia="Times New Roman" w:hAnsi="Times New Roman" w:cs="Times New Roman"/>
          <w:color w:val="000000"/>
          <w:sz w:val="28"/>
          <w:szCs w:val="28"/>
          <w:shd w:val="clear" w:color="auto" w:fill="FFFFFF"/>
          <w:lang w:eastAsia="ru-RU"/>
        </w:rPr>
        <w:t xml:space="preserve">пока не </w:t>
      </w:r>
      <w:r w:rsidR="006E26E4">
        <w:rPr>
          <w:rFonts w:ascii="Times New Roman" w:eastAsia="Times New Roman" w:hAnsi="Times New Roman" w:cs="Times New Roman"/>
          <w:color w:val="000000"/>
          <w:sz w:val="28"/>
          <w:szCs w:val="28"/>
          <w:shd w:val="clear" w:color="auto" w:fill="FFFFFF"/>
          <w:lang w:eastAsia="ru-RU"/>
        </w:rPr>
        <w:lastRenderedPageBreak/>
        <w:t>были организованы курсы</w:t>
      </w:r>
      <w:r w:rsidR="000D6FAE" w:rsidRPr="000D6FAE">
        <w:rPr>
          <w:rFonts w:ascii="Times New Roman" w:eastAsia="Times New Roman" w:hAnsi="Times New Roman" w:cs="Times New Roman"/>
          <w:color w:val="000000"/>
          <w:sz w:val="28"/>
          <w:szCs w:val="28"/>
          <w:shd w:val="clear" w:color="auto" w:fill="FFFFFF"/>
          <w:lang w:eastAsia="ru-RU"/>
        </w:rPr>
        <w:t>),</w:t>
      </w:r>
      <w:r w:rsidR="006E26E4">
        <w:rPr>
          <w:rFonts w:ascii="Times New Roman" w:eastAsia="Times New Roman" w:hAnsi="Times New Roman" w:cs="Times New Roman"/>
          <w:color w:val="000000"/>
          <w:sz w:val="28"/>
          <w:szCs w:val="28"/>
          <w:shd w:val="clear" w:color="auto" w:fill="FFFFFF"/>
          <w:lang w:eastAsia="ru-RU"/>
        </w:rPr>
        <w:t xml:space="preserve"> </w:t>
      </w:r>
      <w:r w:rsidR="000D6FAE" w:rsidRPr="000D6FAE">
        <w:rPr>
          <w:rFonts w:ascii="Times New Roman" w:eastAsia="Times New Roman" w:hAnsi="Times New Roman" w:cs="Times New Roman"/>
          <w:color w:val="000000"/>
          <w:sz w:val="28"/>
          <w:szCs w:val="28"/>
          <w:shd w:val="clear" w:color="auto" w:fill="FFFFFF"/>
          <w:lang w:eastAsia="ru-RU"/>
        </w:rPr>
        <w:t>учителя художественного труда</w:t>
      </w:r>
      <w:r w:rsidR="006E26E4">
        <w:rPr>
          <w:rFonts w:ascii="Times New Roman" w:eastAsia="Times New Roman" w:hAnsi="Times New Roman" w:cs="Times New Roman"/>
          <w:color w:val="000000"/>
          <w:sz w:val="28"/>
          <w:szCs w:val="28"/>
          <w:shd w:val="clear" w:color="auto" w:fill="FFFFFF"/>
          <w:lang w:eastAsia="ru-RU"/>
        </w:rPr>
        <w:t xml:space="preserve"> – </w:t>
      </w:r>
      <w:r w:rsidR="000D6FAE" w:rsidRPr="000D6FAE">
        <w:rPr>
          <w:rFonts w:ascii="Times New Roman" w:eastAsia="Times New Roman" w:hAnsi="Times New Roman" w:cs="Times New Roman"/>
          <w:color w:val="000000"/>
          <w:sz w:val="28"/>
          <w:szCs w:val="28"/>
          <w:shd w:val="clear" w:color="auto" w:fill="FFFFFF"/>
          <w:lang w:eastAsia="ru-RU"/>
        </w:rPr>
        <w:t>2.</w:t>
      </w:r>
      <w:r w:rsidR="006E26E4">
        <w:rPr>
          <w:rFonts w:ascii="Times New Roman" w:eastAsia="Times New Roman" w:hAnsi="Times New Roman" w:cs="Times New Roman"/>
          <w:color w:val="000000"/>
          <w:sz w:val="28"/>
          <w:szCs w:val="28"/>
          <w:shd w:val="clear" w:color="auto" w:fill="FFFFFF"/>
          <w:lang w:eastAsia="ru-RU"/>
        </w:rPr>
        <w:t xml:space="preserve"> </w:t>
      </w:r>
      <w:r w:rsidR="000D6FAE" w:rsidRPr="000D6FAE">
        <w:rPr>
          <w:rFonts w:ascii="Times New Roman" w:eastAsia="Times New Roman" w:hAnsi="Times New Roman" w:cs="Times New Roman"/>
          <w:color w:val="000000"/>
          <w:sz w:val="28"/>
          <w:szCs w:val="28"/>
          <w:shd w:val="clear" w:color="auto" w:fill="FFFFFF"/>
          <w:lang w:eastAsia="ru-RU"/>
        </w:rPr>
        <w:t>Уровневые курсы прошли 13 учителей.</w:t>
      </w:r>
    </w:p>
    <w:p w:rsidR="000D6FAE" w:rsidRPr="000D6FAE" w:rsidRDefault="00225B41" w:rsidP="000D6F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Школьные тренеры и координаторы – 6.</w:t>
      </w:r>
      <w:r w:rsidR="000D6FAE" w:rsidRPr="000D6FAE">
        <w:rPr>
          <w:rFonts w:ascii="Times New Roman" w:eastAsia="Times New Roman" w:hAnsi="Times New Roman" w:cs="Times New Roman"/>
          <w:color w:val="000000"/>
          <w:sz w:val="28"/>
          <w:szCs w:val="28"/>
          <w:shd w:val="clear" w:color="auto" w:fill="FFFFFF"/>
          <w:lang w:eastAsia="ru-RU"/>
        </w:rPr>
        <w:t xml:space="preserve"> Низкие показатели по курсам «</w:t>
      </w:r>
      <w:r w:rsidR="000D6FAE" w:rsidRPr="000D6FAE">
        <w:rPr>
          <w:rFonts w:ascii="Times New Roman" w:eastAsia="Times New Roman" w:hAnsi="Times New Roman" w:cs="Times New Roman"/>
          <w:bCs/>
          <w:sz w:val="28"/>
          <w:szCs w:val="28"/>
          <w:lang w:eastAsia="ru-RU"/>
        </w:rPr>
        <w:t>Разработка и экспертиза заданий по оцениванию», 2-х</w:t>
      </w:r>
      <w:r w:rsidR="006E26E4">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недельные курсы</w:t>
      </w:r>
      <w:r w:rsidR="00E4310D">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 xml:space="preserve">прошли учителя Омарова А.О. </w:t>
      </w:r>
      <w:r w:rsidR="006E26E4">
        <w:rPr>
          <w:rFonts w:ascii="Times New Roman" w:eastAsia="Times New Roman" w:hAnsi="Times New Roman" w:cs="Times New Roman"/>
          <w:bCs/>
          <w:sz w:val="28"/>
          <w:szCs w:val="28"/>
          <w:lang w:eastAsia="ru-RU"/>
        </w:rPr>
        <w:t>–</w:t>
      </w:r>
      <w:r w:rsidR="000D6FAE" w:rsidRPr="000D6FAE">
        <w:rPr>
          <w:rFonts w:ascii="Times New Roman" w:eastAsia="Times New Roman" w:hAnsi="Times New Roman" w:cs="Times New Roman"/>
          <w:bCs/>
          <w:sz w:val="28"/>
          <w:szCs w:val="28"/>
          <w:lang w:eastAsia="ru-RU"/>
        </w:rPr>
        <w:t xml:space="preserve"> учитель математики, Сакенова К.Д., Аманжол А.</w:t>
      </w:r>
      <w:r w:rsidR="006E26E4">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 xml:space="preserve"> учителя английского языка.</w:t>
      </w:r>
      <w:r w:rsidR="000D6FAE" w:rsidRPr="000D6FAE">
        <w:rPr>
          <w:rFonts w:ascii="Times New Roman" w:eastAsia="Times New Roman" w:hAnsi="Times New Roman" w:cs="Times New Roman"/>
          <w:sz w:val="28"/>
          <w:szCs w:val="28"/>
          <w:lang w:eastAsia="ru-RU"/>
        </w:rPr>
        <w:t xml:space="preserve"> Курсы по летней школе «Разработка суммативных заданий» прошли Сакенов М.С., Амиркулова Г.Р., Тусипбеков Б.М.</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(июль), Тила Е.Ю.</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(август).</w:t>
      </w:r>
      <w:r w:rsidR="007303E5">
        <w:rPr>
          <w:rFonts w:ascii="Times New Roman" w:eastAsia="Times New Roman" w:hAnsi="Times New Roman" w:cs="Times New Roman"/>
          <w:bCs/>
          <w:sz w:val="28"/>
          <w:szCs w:val="28"/>
          <w:lang w:eastAsia="ru-RU"/>
        </w:rPr>
        <w:t xml:space="preserve"> Проблемные курсы –</w:t>
      </w:r>
      <w:r w:rsidR="000D6FAE" w:rsidRPr="000D6FAE">
        <w:rPr>
          <w:rFonts w:ascii="Times New Roman" w:eastAsia="Times New Roman" w:hAnsi="Times New Roman" w:cs="Times New Roman"/>
          <w:bCs/>
          <w:sz w:val="28"/>
          <w:szCs w:val="28"/>
          <w:lang w:eastAsia="ru-RU"/>
        </w:rPr>
        <w:t>Жунисбекова С.М.</w:t>
      </w:r>
      <w:r w:rsidR="007303E5">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 xml:space="preserve"> учитель </w:t>
      </w:r>
      <w:r w:rsidRPr="000D6FAE">
        <w:rPr>
          <w:rFonts w:ascii="Times New Roman" w:eastAsia="Times New Roman" w:hAnsi="Times New Roman" w:cs="Times New Roman"/>
          <w:bCs/>
          <w:sz w:val="28"/>
          <w:szCs w:val="28"/>
          <w:lang w:eastAsia="ru-RU"/>
        </w:rPr>
        <w:t>продлённого</w:t>
      </w:r>
      <w:r w:rsidR="000D6FAE" w:rsidRPr="000D6FAE">
        <w:rPr>
          <w:rFonts w:ascii="Times New Roman" w:eastAsia="Times New Roman" w:hAnsi="Times New Roman" w:cs="Times New Roman"/>
          <w:bCs/>
          <w:sz w:val="28"/>
          <w:szCs w:val="28"/>
          <w:lang w:eastAsia="ru-RU"/>
        </w:rPr>
        <w:t xml:space="preserve"> дня,</w:t>
      </w:r>
      <w:r w:rsidR="000D6FAE" w:rsidRPr="000D6FAE">
        <w:rPr>
          <w:rFonts w:ascii="Times New Roman" w:eastAsia="Times New Roman" w:hAnsi="Times New Roman" w:cs="Times New Roman"/>
          <w:sz w:val="28"/>
          <w:szCs w:val="28"/>
          <w:lang w:eastAsia="ru-RU"/>
        </w:rPr>
        <w:t xml:space="preserve"> курсы по религиоведению</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 Мейрханова М.Ж.</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 учитель истории.</w:t>
      </w:r>
    </w:p>
    <w:p w:rsidR="00A839FE" w:rsidRDefault="00E305D3" w:rsidP="000D6F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Курсы повышения квалификации по самопознанию прошли Войтенко К.Е.,</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(август-сентябрь), Оспанова А.М.</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(с 16.09.2019</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г</w:t>
      </w:r>
      <w:r w:rsidR="007303E5">
        <w:rPr>
          <w:rFonts w:ascii="Times New Roman" w:eastAsia="Times New Roman" w:hAnsi="Times New Roman" w:cs="Times New Roman"/>
          <w:sz w:val="28"/>
          <w:szCs w:val="28"/>
          <w:lang w:eastAsia="ru-RU"/>
        </w:rPr>
        <w:t>.</w:t>
      </w:r>
      <w:r w:rsidR="000D6FAE" w:rsidRPr="000D6FAE">
        <w:rPr>
          <w:rFonts w:ascii="Times New Roman" w:eastAsia="Times New Roman" w:hAnsi="Times New Roman" w:cs="Times New Roman"/>
          <w:sz w:val="28"/>
          <w:szCs w:val="28"/>
          <w:lang w:eastAsia="ru-RU"/>
        </w:rPr>
        <w:t>,</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2</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недели), по музыке Маркелова И.В. Курсы по краеведению с 22.09-04.10.2019</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г</w:t>
      </w:r>
      <w:r w:rsidR="007303E5">
        <w:rPr>
          <w:rFonts w:ascii="Times New Roman" w:eastAsia="Times New Roman" w:hAnsi="Times New Roman" w:cs="Times New Roman"/>
          <w:sz w:val="28"/>
          <w:szCs w:val="28"/>
          <w:lang w:eastAsia="ru-RU"/>
        </w:rPr>
        <w:t>.</w:t>
      </w:r>
      <w:r w:rsidR="000D6FAE" w:rsidRPr="000D6FAE">
        <w:rPr>
          <w:rFonts w:ascii="Times New Roman" w:eastAsia="Times New Roman" w:hAnsi="Times New Roman" w:cs="Times New Roman"/>
          <w:sz w:val="28"/>
          <w:szCs w:val="28"/>
          <w:lang w:eastAsia="ru-RU"/>
        </w:rPr>
        <w:t xml:space="preserve"> в Орлеу-Сарсембеков Б.Т.</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 учитель истории. 15.11</w:t>
      </w:r>
      <w:r w:rsidR="007303E5">
        <w:rPr>
          <w:rFonts w:ascii="Times New Roman" w:eastAsia="Times New Roman" w:hAnsi="Times New Roman" w:cs="Times New Roman"/>
          <w:sz w:val="28"/>
          <w:szCs w:val="28"/>
          <w:lang w:eastAsia="ru-RU"/>
        </w:rPr>
        <w:t xml:space="preserve">. – </w:t>
      </w:r>
      <w:r w:rsidR="000D6FAE" w:rsidRPr="000D6FAE">
        <w:rPr>
          <w:rFonts w:ascii="Times New Roman" w:eastAsia="Times New Roman" w:hAnsi="Times New Roman" w:cs="Times New Roman"/>
          <w:sz w:val="28"/>
          <w:szCs w:val="28"/>
          <w:lang w:eastAsia="ru-RU"/>
        </w:rPr>
        <w:t>прошла курсы за</w:t>
      </w:r>
      <w:r w:rsidR="005A30DB">
        <w:rPr>
          <w:rFonts w:ascii="Times New Roman" w:eastAsia="Times New Roman" w:hAnsi="Times New Roman" w:cs="Times New Roman"/>
          <w:sz w:val="28"/>
          <w:szCs w:val="28"/>
          <w:lang w:eastAsia="ru-RU"/>
        </w:rPr>
        <w:t xml:space="preserve">местителей директоров по воспитательной </w:t>
      </w:r>
      <w:r w:rsidR="000D6FAE" w:rsidRPr="000D6FAE">
        <w:rPr>
          <w:rFonts w:ascii="Times New Roman" w:eastAsia="Times New Roman" w:hAnsi="Times New Roman" w:cs="Times New Roman"/>
          <w:sz w:val="28"/>
          <w:szCs w:val="28"/>
          <w:lang w:eastAsia="ru-RU"/>
        </w:rPr>
        <w:t>работе по профориентации</w:t>
      </w:r>
      <w:r w:rsidR="007303E5">
        <w:rPr>
          <w:rFonts w:ascii="Times New Roman" w:eastAsia="Times New Roman" w:hAnsi="Times New Roman" w:cs="Times New Roman"/>
          <w:sz w:val="28"/>
          <w:szCs w:val="28"/>
          <w:lang w:eastAsia="ru-RU"/>
        </w:rPr>
        <w:t xml:space="preserve"> – Бровкина Ю.Г. </w:t>
      </w:r>
      <w:r w:rsidR="000D6FAE" w:rsidRPr="000D6FAE">
        <w:rPr>
          <w:rFonts w:ascii="Times New Roman" w:eastAsia="Times New Roman" w:hAnsi="Times New Roman" w:cs="Times New Roman"/>
          <w:sz w:val="28"/>
          <w:szCs w:val="28"/>
          <w:lang w:eastAsia="ru-RU"/>
        </w:rPr>
        <w:t xml:space="preserve">Курсы по робототехнике VEX </w:t>
      </w:r>
      <w:r w:rsidR="007303E5">
        <w:rPr>
          <w:rFonts w:ascii="Times New Roman" w:eastAsia="Times New Roman" w:hAnsi="Times New Roman" w:cs="Times New Roman"/>
          <w:sz w:val="28"/>
          <w:szCs w:val="28"/>
          <w:lang w:eastAsia="ru-RU"/>
        </w:rPr>
        <w:t>ROBOTICS прошел Тургумбаев Б.И. –</w:t>
      </w:r>
      <w:r w:rsidR="000D6FAE" w:rsidRPr="000D6FAE">
        <w:rPr>
          <w:rFonts w:ascii="Times New Roman" w:eastAsia="Times New Roman" w:hAnsi="Times New Roman" w:cs="Times New Roman"/>
          <w:sz w:val="28"/>
          <w:szCs w:val="28"/>
          <w:lang w:eastAsia="ru-RU"/>
        </w:rPr>
        <w:t xml:space="preserve"> учитель художественного труда. 17.12-19.12</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 прошли курсы по робототехнике учителя Сакенов М.С., Садыкова Ж.К., Харламова С.А.- учителя информатики. </w:t>
      </w:r>
    </w:p>
    <w:p w:rsidR="00A839FE" w:rsidRDefault="00E305D3" w:rsidP="000D6F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Онлайн-курсы повышения </w:t>
      </w:r>
      <w:r w:rsidR="007303E5">
        <w:rPr>
          <w:rFonts w:ascii="Times New Roman" w:eastAsia="Times New Roman" w:hAnsi="Times New Roman" w:cs="Times New Roman"/>
          <w:sz w:val="28"/>
          <w:szCs w:val="28"/>
          <w:lang w:eastAsia="ru-RU"/>
        </w:rPr>
        <w:t>квалификации прошли- Фишер О.Н.</w:t>
      </w:r>
      <w:r w:rsidR="000D6FAE" w:rsidRPr="000D6FAE">
        <w:rPr>
          <w:rFonts w:ascii="Times New Roman" w:eastAsia="Times New Roman" w:hAnsi="Times New Roman" w:cs="Times New Roman"/>
          <w:sz w:val="28"/>
          <w:szCs w:val="28"/>
          <w:lang w:eastAsia="ru-RU"/>
        </w:rPr>
        <w:t>,</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Жакубекова Л.С., Когай Г.В., Рожко О.А. Активные методы обучения – Харламова С.А.</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 учитель информатики, Тила Е.Ю.</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 учитель химии. Курсы по инклюзии – Рожко О.А., Исаенко А.В., Зеленина Н.А., Николаева С.В., Мейрханова М.Ж. </w:t>
      </w:r>
    </w:p>
    <w:p w:rsidR="000D6FAE" w:rsidRPr="000D6FAE" w:rsidRDefault="00225B41" w:rsidP="000D6FAE">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В перспективе запланированы следующие курсы:</w:t>
      </w:r>
      <w:r w:rsidR="00E305D3">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Программа руководителей организаций образования РК </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1,</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bCs/>
          <w:sz w:val="28"/>
          <w:szCs w:val="28"/>
          <w:lang w:eastAsia="ru-RU"/>
        </w:rPr>
        <w:t xml:space="preserve">Обновленное содержание среднего образования </w:t>
      </w:r>
      <w:r w:rsidR="007303E5">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13,</w:t>
      </w:r>
      <w:r w:rsidR="007303E5">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 xml:space="preserve">Разработка и экспертиза заданий по оцениванию </w:t>
      </w:r>
      <w:r w:rsidR="007303E5">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5,</w:t>
      </w:r>
      <w:r w:rsidR="007303E5">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bCs/>
          <w:sz w:val="28"/>
          <w:szCs w:val="28"/>
          <w:lang w:eastAsia="ru-RU"/>
        </w:rPr>
        <w:t>Школьные тренеры и координаторы</w:t>
      </w:r>
      <w:r w:rsidR="007303E5">
        <w:rPr>
          <w:rFonts w:ascii="Times New Roman" w:eastAsia="Times New Roman" w:hAnsi="Times New Roman" w:cs="Times New Roman"/>
          <w:bCs/>
          <w:sz w:val="28"/>
          <w:szCs w:val="28"/>
          <w:lang w:eastAsia="ru-RU"/>
        </w:rPr>
        <w:t xml:space="preserve"> – </w:t>
      </w:r>
      <w:r w:rsidR="000D6FAE" w:rsidRPr="000D6FAE">
        <w:rPr>
          <w:rFonts w:ascii="Times New Roman" w:eastAsia="Times New Roman" w:hAnsi="Times New Roman" w:cs="Times New Roman"/>
          <w:bCs/>
          <w:sz w:val="28"/>
          <w:szCs w:val="28"/>
          <w:lang w:eastAsia="ru-RU"/>
        </w:rPr>
        <w:t>1,</w:t>
      </w:r>
      <w:r w:rsidR="007303E5">
        <w:rPr>
          <w:rFonts w:ascii="Times New Roman" w:eastAsia="Times New Roman" w:hAnsi="Times New Roman" w:cs="Times New Roman"/>
          <w:bCs/>
          <w:sz w:val="28"/>
          <w:szCs w:val="28"/>
          <w:lang w:eastAsia="ru-RU"/>
        </w:rPr>
        <w:t xml:space="preserve"> </w:t>
      </w:r>
      <w:r w:rsidR="000D6FAE" w:rsidRPr="000D6FAE">
        <w:rPr>
          <w:rFonts w:ascii="Times New Roman" w:eastAsia="Times New Roman" w:hAnsi="Times New Roman" w:cs="Times New Roman"/>
          <w:sz w:val="28"/>
          <w:szCs w:val="28"/>
          <w:lang w:eastAsia="ru-RU"/>
        </w:rPr>
        <w:t>по программе обучения школьных психологов</w:t>
      </w:r>
      <w:r w:rsidR="007303E5">
        <w:rPr>
          <w:rFonts w:ascii="Times New Roman" w:eastAsia="Times New Roman" w:hAnsi="Times New Roman" w:cs="Times New Roman"/>
          <w:sz w:val="28"/>
          <w:szCs w:val="28"/>
          <w:lang w:eastAsia="ru-RU"/>
        </w:rPr>
        <w:t xml:space="preserve"> – </w:t>
      </w:r>
      <w:r w:rsidR="000D6FAE" w:rsidRPr="000D6FAE">
        <w:rPr>
          <w:rFonts w:ascii="Times New Roman" w:eastAsia="Times New Roman" w:hAnsi="Times New Roman" w:cs="Times New Roman"/>
          <w:sz w:val="28"/>
          <w:szCs w:val="28"/>
          <w:lang w:eastAsia="ru-RU"/>
        </w:rPr>
        <w:t>1,</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по</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 xml:space="preserve">программе обучения школьных профориентаторов </w:t>
      </w:r>
      <w:r w:rsidR="007303E5">
        <w:rPr>
          <w:rFonts w:ascii="Times New Roman" w:eastAsia="Times New Roman" w:hAnsi="Times New Roman" w:cs="Times New Roman"/>
          <w:sz w:val="28"/>
          <w:szCs w:val="28"/>
          <w:lang w:eastAsia="ru-RU"/>
        </w:rPr>
        <w:t>–</w:t>
      </w:r>
      <w:r w:rsidR="000D6FAE" w:rsidRPr="000D6FAE">
        <w:rPr>
          <w:rFonts w:ascii="Times New Roman" w:eastAsia="Times New Roman" w:hAnsi="Times New Roman" w:cs="Times New Roman"/>
          <w:sz w:val="28"/>
          <w:szCs w:val="28"/>
          <w:lang w:eastAsia="ru-RU"/>
        </w:rPr>
        <w:t>1.</w:t>
      </w:r>
      <w:r w:rsidR="007303E5">
        <w:rPr>
          <w:rFonts w:ascii="Times New Roman" w:eastAsia="Times New Roman" w:hAnsi="Times New Roman" w:cs="Times New Roman"/>
          <w:sz w:val="28"/>
          <w:szCs w:val="28"/>
          <w:lang w:eastAsia="ru-RU"/>
        </w:rPr>
        <w:t xml:space="preserve"> </w:t>
      </w:r>
      <w:r w:rsidR="000D6FAE" w:rsidRPr="000D6FAE">
        <w:rPr>
          <w:rFonts w:ascii="Times New Roman" w:eastAsia="Times New Roman" w:hAnsi="Times New Roman" w:cs="Times New Roman"/>
          <w:sz w:val="28"/>
          <w:szCs w:val="28"/>
          <w:lang w:eastAsia="ru-RU"/>
        </w:rPr>
        <w:t>Также зап</w:t>
      </w:r>
      <w:r w:rsidR="00A839FE">
        <w:rPr>
          <w:rFonts w:ascii="Times New Roman" w:eastAsia="Times New Roman" w:hAnsi="Times New Roman" w:cs="Times New Roman"/>
          <w:sz w:val="28"/>
          <w:szCs w:val="28"/>
          <w:lang w:eastAsia="ru-RU"/>
        </w:rPr>
        <w:t>ланированы каникулярные курсы в</w:t>
      </w:r>
      <w:r w:rsidR="000D6FAE" w:rsidRPr="000D6FAE">
        <w:rPr>
          <w:rFonts w:ascii="Times New Roman" w:eastAsia="Times New Roman" w:hAnsi="Times New Roman" w:cs="Times New Roman"/>
          <w:sz w:val="28"/>
          <w:szCs w:val="28"/>
          <w:lang w:eastAsia="ru-RU"/>
        </w:rPr>
        <w:t xml:space="preserve"> летний период по критериальному оцениванию</w:t>
      </w:r>
      <w:r w:rsidR="007303E5">
        <w:rPr>
          <w:rFonts w:ascii="Times New Roman" w:eastAsia="Times New Roman" w:hAnsi="Times New Roman" w:cs="Times New Roman"/>
          <w:sz w:val="28"/>
          <w:szCs w:val="28"/>
          <w:lang w:eastAsia="ru-RU"/>
        </w:rPr>
        <w:t xml:space="preserve"> – </w:t>
      </w:r>
      <w:r w:rsidR="000D6FAE" w:rsidRPr="000D6FAE">
        <w:rPr>
          <w:rFonts w:ascii="Times New Roman" w:eastAsia="Times New Roman" w:hAnsi="Times New Roman" w:cs="Times New Roman"/>
          <w:sz w:val="28"/>
          <w:szCs w:val="28"/>
          <w:lang w:eastAsia="ru-RU"/>
        </w:rPr>
        <w:t>17 учителей.</w:t>
      </w:r>
    </w:p>
    <w:p w:rsidR="000D6FAE" w:rsidRPr="000D6FAE" w:rsidRDefault="000D6FAE" w:rsidP="000D6FAE">
      <w:pPr>
        <w:spacing w:after="0"/>
        <w:jc w:val="both"/>
        <w:rPr>
          <w:rFonts w:ascii="Times New Roman" w:eastAsia="Times New Roman" w:hAnsi="Times New Roman" w:cs="Times New Roman"/>
          <w:sz w:val="28"/>
          <w:szCs w:val="28"/>
          <w:lang w:eastAsia="ru-RU"/>
        </w:rPr>
      </w:pPr>
    </w:p>
    <w:p w:rsidR="000E1B86" w:rsidRDefault="000D6FAE" w:rsidP="00792AC9">
      <w:pPr>
        <w:tabs>
          <w:tab w:val="left" w:pos="993"/>
        </w:tabs>
        <w:spacing w:after="0" w:line="240" w:lineRule="auto"/>
        <w:jc w:val="both"/>
        <w:rPr>
          <w:rFonts w:ascii="Times New Roman" w:hAnsi="Times New Roman" w:cs="Times New Roman"/>
          <w:sz w:val="28"/>
          <w:szCs w:val="28"/>
        </w:rPr>
      </w:pPr>
      <w:r w:rsidRPr="000D6FAE">
        <w:rPr>
          <w:rFonts w:ascii="Times New Roman" w:eastAsia="Times New Roman" w:hAnsi="Times New Roman" w:cs="Times New Roman"/>
          <w:noProof/>
          <w:sz w:val="28"/>
          <w:szCs w:val="28"/>
          <w:lang w:eastAsia="ru-RU"/>
        </w:rPr>
        <w:drawing>
          <wp:inline distT="0" distB="0" distL="0" distR="0" wp14:anchorId="0230541A" wp14:editId="13172A1D">
            <wp:extent cx="5891530" cy="2421653"/>
            <wp:effectExtent l="0" t="0" r="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5C55" w:rsidRDefault="004E5C55" w:rsidP="003D52F6">
      <w:pPr>
        <w:tabs>
          <w:tab w:val="left" w:pos="0"/>
        </w:tabs>
        <w:spacing w:after="0" w:line="240" w:lineRule="auto"/>
        <w:contextualSpacing/>
        <w:jc w:val="center"/>
        <w:rPr>
          <w:rFonts w:ascii="Times New Roman" w:eastAsia="Times New Roman" w:hAnsi="Times New Roman" w:cs="Times New Roman"/>
          <w:b/>
          <w:color w:val="000000"/>
          <w:sz w:val="28"/>
          <w:szCs w:val="28"/>
          <w:shd w:val="clear" w:color="auto" w:fill="FFFFFF"/>
          <w:lang w:val="kk-KZ" w:eastAsia="ru-RU"/>
        </w:rPr>
      </w:pPr>
    </w:p>
    <w:p w:rsidR="003D52F6" w:rsidRPr="003D52F6" w:rsidRDefault="003D52F6" w:rsidP="003D52F6">
      <w:pPr>
        <w:tabs>
          <w:tab w:val="left" w:pos="0"/>
        </w:tabs>
        <w:spacing w:after="0" w:line="240" w:lineRule="auto"/>
        <w:contextualSpacing/>
        <w:jc w:val="center"/>
        <w:rPr>
          <w:rFonts w:ascii="Times New Roman" w:eastAsia="Times New Roman" w:hAnsi="Times New Roman" w:cs="Times New Roman"/>
          <w:b/>
          <w:color w:val="000000"/>
          <w:sz w:val="28"/>
          <w:szCs w:val="28"/>
          <w:shd w:val="clear" w:color="auto" w:fill="FFFFFF"/>
          <w:lang w:val="kk-KZ" w:eastAsia="ru-RU"/>
        </w:rPr>
      </w:pPr>
      <w:r w:rsidRPr="003D52F6">
        <w:rPr>
          <w:rFonts w:ascii="Times New Roman" w:eastAsia="Times New Roman" w:hAnsi="Times New Roman" w:cs="Times New Roman"/>
          <w:b/>
          <w:color w:val="000000"/>
          <w:sz w:val="28"/>
          <w:szCs w:val="28"/>
          <w:shd w:val="clear" w:color="auto" w:fill="FFFFFF"/>
          <w:lang w:val="kk-KZ" w:eastAsia="ru-RU"/>
        </w:rPr>
        <w:t>Научно-методическая и научно-исследовательская деятельность учителей</w:t>
      </w:r>
    </w:p>
    <w:p w:rsidR="003D52F6" w:rsidRPr="006C78F6" w:rsidRDefault="003D52F6" w:rsidP="003D52F6">
      <w:pPr>
        <w:tabs>
          <w:tab w:val="left" w:pos="0"/>
        </w:tabs>
        <w:spacing w:after="0" w:line="240" w:lineRule="auto"/>
        <w:jc w:val="center"/>
        <w:rPr>
          <w:rFonts w:ascii="Times New Roman" w:eastAsia="Times New Roman" w:hAnsi="Times New Roman" w:cs="Times New Roman"/>
          <w:color w:val="000000"/>
          <w:sz w:val="24"/>
          <w:szCs w:val="28"/>
          <w:shd w:val="clear" w:color="auto" w:fill="FFFFFF"/>
          <w:lang w:val="kk-KZ" w:eastAsia="ru-RU"/>
        </w:rPr>
      </w:pPr>
      <w:r w:rsidRPr="006C78F6">
        <w:rPr>
          <w:rFonts w:ascii="Times New Roman" w:eastAsia="Times New Roman" w:hAnsi="Times New Roman" w:cs="Times New Roman"/>
          <w:color w:val="000000"/>
          <w:sz w:val="24"/>
          <w:szCs w:val="28"/>
          <w:shd w:val="clear" w:color="auto" w:fill="FFFFFF"/>
          <w:lang w:val="kk-KZ" w:eastAsia="ru-RU"/>
        </w:rPr>
        <w:t>за последние 3 года</w:t>
      </w:r>
    </w:p>
    <w:p w:rsidR="003D52F6" w:rsidRPr="006C78F6" w:rsidRDefault="003D52F6" w:rsidP="003D52F6">
      <w:pPr>
        <w:tabs>
          <w:tab w:val="left" w:pos="0"/>
        </w:tabs>
        <w:spacing w:after="0" w:line="240" w:lineRule="auto"/>
        <w:jc w:val="center"/>
        <w:rPr>
          <w:rFonts w:ascii="Times New Roman" w:eastAsia="Times New Roman" w:hAnsi="Times New Roman" w:cs="Times New Roman"/>
          <w:color w:val="000000"/>
          <w:sz w:val="24"/>
          <w:szCs w:val="28"/>
          <w:shd w:val="clear" w:color="auto" w:fill="FFFFFF"/>
          <w:lang w:val="kk-KZ" w:eastAsia="ru-RU"/>
        </w:rPr>
      </w:pPr>
      <w:r w:rsidRPr="006C78F6">
        <w:rPr>
          <w:rFonts w:ascii="Times New Roman" w:eastAsia="Times New Roman" w:hAnsi="Times New Roman" w:cs="Times New Roman"/>
          <w:color w:val="000000"/>
          <w:sz w:val="24"/>
          <w:szCs w:val="28"/>
          <w:shd w:val="clear" w:color="auto" w:fill="FFFFFF"/>
          <w:lang w:val="kk-KZ" w:eastAsia="ru-RU"/>
        </w:rPr>
        <w:t>2017-2018, 2018-2019, 2019-2020 уч.года</w:t>
      </w:r>
    </w:p>
    <w:p w:rsidR="000E1B86" w:rsidRDefault="000E1B86" w:rsidP="00792AC9">
      <w:pPr>
        <w:tabs>
          <w:tab w:val="left" w:pos="993"/>
        </w:tabs>
        <w:spacing w:after="0" w:line="240" w:lineRule="auto"/>
        <w:jc w:val="both"/>
        <w:rPr>
          <w:rFonts w:ascii="Times New Roman" w:hAnsi="Times New Roman" w:cs="Times New Roman"/>
          <w:sz w:val="28"/>
          <w:szCs w:val="28"/>
        </w:rPr>
      </w:pPr>
    </w:p>
    <w:tbl>
      <w:tblPr>
        <w:tblStyle w:val="a4"/>
        <w:tblW w:w="9747" w:type="dxa"/>
        <w:tblLayout w:type="fixed"/>
        <w:tblLook w:val="04A0" w:firstRow="1" w:lastRow="0" w:firstColumn="1" w:lastColumn="0" w:noHBand="0" w:noVBand="1"/>
      </w:tblPr>
      <w:tblGrid>
        <w:gridCol w:w="454"/>
        <w:gridCol w:w="1481"/>
        <w:gridCol w:w="867"/>
        <w:gridCol w:w="1559"/>
        <w:gridCol w:w="1559"/>
        <w:gridCol w:w="1985"/>
        <w:gridCol w:w="1842"/>
      </w:tblGrid>
      <w:tr w:rsidR="00232381" w:rsidRPr="00056A8C" w:rsidTr="00232381">
        <w:tc>
          <w:tcPr>
            <w:tcW w:w="454"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tabs>
                <w:tab w:val="left" w:pos="1402"/>
              </w:tabs>
              <w:ind w:left="-43"/>
              <w:jc w:val="center"/>
              <w:rPr>
                <w:rFonts w:ascii="Times New Roman" w:eastAsia="Calibri" w:hAnsi="Times New Roman"/>
                <w:b/>
                <w:spacing w:val="-1"/>
                <w:sz w:val="16"/>
                <w:szCs w:val="16"/>
              </w:rPr>
            </w:pPr>
            <w:r w:rsidRPr="00056A8C">
              <w:rPr>
                <w:rFonts w:ascii="Times New Roman" w:eastAsia="Calibri" w:hAnsi="Times New Roman"/>
                <w:b/>
                <w:spacing w:val="-1"/>
                <w:sz w:val="16"/>
                <w:szCs w:val="16"/>
              </w:rPr>
              <w:t>№</w:t>
            </w:r>
          </w:p>
        </w:tc>
        <w:tc>
          <w:tcPr>
            <w:tcW w:w="1481"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tabs>
                <w:tab w:val="left" w:pos="1402"/>
              </w:tabs>
              <w:jc w:val="center"/>
              <w:rPr>
                <w:rFonts w:ascii="Times New Roman" w:eastAsia="Calibri" w:hAnsi="Times New Roman"/>
                <w:b/>
                <w:spacing w:val="-1"/>
                <w:sz w:val="16"/>
                <w:szCs w:val="16"/>
              </w:rPr>
            </w:pPr>
            <w:r w:rsidRPr="00056A8C">
              <w:rPr>
                <w:rFonts w:ascii="Times New Roman" w:eastAsia="Calibri" w:hAnsi="Times New Roman"/>
                <w:b/>
                <w:spacing w:val="-1"/>
                <w:sz w:val="16"/>
                <w:szCs w:val="16"/>
              </w:rPr>
              <w:t>Фамилия, имя, отчество (при наличии) учителя</w:t>
            </w:r>
          </w:p>
        </w:tc>
        <w:tc>
          <w:tcPr>
            <w:tcW w:w="867"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tabs>
                <w:tab w:val="left" w:pos="1402"/>
              </w:tabs>
              <w:jc w:val="center"/>
              <w:rPr>
                <w:rFonts w:ascii="Times New Roman" w:eastAsia="Calibri" w:hAnsi="Times New Roman"/>
                <w:b/>
                <w:spacing w:val="-1"/>
                <w:sz w:val="16"/>
                <w:szCs w:val="16"/>
              </w:rPr>
            </w:pPr>
            <w:r w:rsidRPr="00056A8C">
              <w:rPr>
                <w:rFonts w:ascii="Times New Roman" w:eastAsia="Calibri" w:hAnsi="Times New Roman"/>
                <w:b/>
                <w:spacing w:val="-1"/>
                <w:sz w:val="16"/>
                <w:szCs w:val="16"/>
              </w:rPr>
              <w:t>Учебный год</w:t>
            </w:r>
          </w:p>
        </w:tc>
        <w:tc>
          <w:tcPr>
            <w:tcW w:w="1559"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tabs>
                <w:tab w:val="left" w:pos="1402"/>
              </w:tabs>
              <w:jc w:val="center"/>
              <w:rPr>
                <w:rFonts w:ascii="Times New Roman" w:eastAsia="Calibri" w:hAnsi="Times New Roman"/>
                <w:b/>
                <w:spacing w:val="-1"/>
                <w:sz w:val="16"/>
                <w:szCs w:val="16"/>
              </w:rPr>
            </w:pPr>
            <w:r w:rsidRPr="00056A8C">
              <w:rPr>
                <w:rFonts w:ascii="Times New Roman" w:eastAsia="Calibri" w:hAnsi="Times New Roman"/>
                <w:b/>
                <w:spacing w:val="-1"/>
                <w:sz w:val="16"/>
                <w:szCs w:val="16"/>
              </w:rPr>
              <w:t>Наименование статьи</w:t>
            </w:r>
          </w:p>
        </w:tc>
        <w:tc>
          <w:tcPr>
            <w:tcW w:w="1559"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tabs>
                <w:tab w:val="left" w:pos="1402"/>
              </w:tabs>
              <w:jc w:val="center"/>
              <w:rPr>
                <w:rFonts w:ascii="Times New Roman" w:eastAsia="Calibri" w:hAnsi="Times New Roman"/>
                <w:b/>
                <w:spacing w:val="-1"/>
                <w:sz w:val="16"/>
                <w:szCs w:val="16"/>
              </w:rPr>
            </w:pPr>
            <w:r w:rsidRPr="00056A8C">
              <w:rPr>
                <w:rFonts w:ascii="Times New Roman" w:eastAsia="Calibri" w:hAnsi="Times New Roman"/>
                <w:b/>
                <w:spacing w:val="-1"/>
                <w:sz w:val="16"/>
                <w:szCs w:val="16"/>
              </w:rPr>
              <w:t>Наименование проекта</w:t>
            </w:r>
          </w:p>
        </w:tc>
        <w:tc>
          <w:tcPr>
            <w:tcW w:w="1985"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tabs>
                <w:tab w:val="left" w:pos="1402"/>
              </w:tabs>
              <w:jc w:val="center"/>
              <w:rPr>
                <w:rFonts w:ascii="Times New Roman" w:eastAsia="Calibri" w:hAnsi="Times New Roman"/>
                <w:b/>
                <w:spacing w:val="-1"/>
                <w:sz w:val="16"/>
                <w:szCs w:val="16"/>
              </w:rPr>
            </w:pPr>
            <w:r w:rsidRPr="00056A8C">
              <w:rPr>
                <w:rFonts w:ascii="Times New Roman" w:eastAsia="Calibri" w:hAnsi="Times New Roman"/>
                <w:b/>
                <w:spacing w:val="-1"/>
                <w:sz w:val="16"/>
                <w:szCs w:val="16"/>
              </w:rPr>
              <w:t>Наименование учебников,</w:t>
            </w:r>
            <w:r w:rsidR="007303E5" w:rsidRPr="00056A8C">
              <w:rPr>
                <w:rFonts w:ascii="Times New Roman" w:eastAsia="Calibri" w:hAnsi="Times New Roman"/>
                <w:b/>
                <w:spacing w:val="-1"/>
                <w:sz w:val="16"/>
                <w:szCs w:val="16"/>
              </w:rPr>
              <w:t xml:space="preserve"> </w:t>
            </w:r>
            <w:r w:rsidRPr="00056A8C">
              <w:rPr>
                <w:rFonts w:ascii="Times New Roman" w:eastAsia="Calibri" w:hAnsi="Times New Roman"/>
                <w:b/>
                <w:spacing w:val="-1"/>
                <w:sz w:val="16"/>
                <w:szCs w:val="16"/>
              </w:rPr>
              <w:t>учебно-методических пособий, программ, методических рекомендаций и др.</w:t>
            </w:r>
          </w:p>
        </w:tc>
        <w:tc>
          <w:tcPr>
            <w:tcW w:w="1842"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tabs>
                <w:tab w:val="left" w:pos="1402"/>
              </w:tabs>
              <w:jc w:val="center"/>
              <w:rPr>
                <w:rFonts w:ascii="Times New Roman" w:eastAsia="Calibri" w:hAnsi="Times New Roman"/>
                <w:b/>
                <w:spacing w:val="-1"/>
                <w:sz w:val="16"/>
                <w:szCs w:val="16"/>
              </w:rPr>
            </w:pPr>
            <w:r w:rsidRPr="00056A8C">
              <w:rPr>
                <w:rFonts w:ascii="Times New Roman" w:eastAsia="Calibri" w:hAnsi="Times New Roman"/>
                <w:b/>
                <w:spacing w:val="-1"/>
                <w:sz w:val="16"/>
                <w:szCs w:val="16"/>
              </w:rPr>
              <w:t>Выход</w:t>
            </w:r>
          </w:p>
        </w:tc>
      </w:tr>
      <w:tr w:rsidR="00232381" w:rsidRPr="00056A8C" w:rsidTr="00232381">
        <w:tc>
          <w:tcPr>
            <w:tcW w:w="454" w:type="dxa"/>
            <w:vMerge w:val="restart"/>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1</w:t>
            </w:r>
          </w:p>
        </w:tc>
        <w:tc>
          <w:tcPr>
            <w:tcW w:w="1481" w:type="dxa"/>
            <w:vMerge w:val="restart"/>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Мейрханова</w:t>
            </w:r>
            <w:r w:rsidR="007303E5" w:rsidRPr="00056A8C">
              <w:rPr>
                <w:rFonts w:ascii="Times New Roman" w:eastAsia="Calibri" w:hAnsi="Times New Roman"/>
                <w:sz w:val="16"/>
                <w:szCs w:val="16"/>
              </w:rPr>
              <w:t xml:space="preserve"> </w:t>
            </w:r>
            <w:r w:rsidRPr="00056A8C">
              <w:rPr>
                <w:rFonts w:ascii="Times New Roman" w:eastAsia="Calibri" w:hAnsi="Times New Roman"/>
                <w:sz w:val="16"/>
                <w:szCs w:val="16"/>
              </w:rPr>
              <w:t>М</w:t>
            </w:r>
            <w:r w:rsidRPr="00056A8C">
              <w:rPr>
                <w:rFonts w:ascii="Times New Roman" w:eastAsia="Calibri" w:hAnsi="Times New Roman"/>
                <w:sz w:val="16"/>
                <w:szCs w:val="16"/>
                <w:lang w:val="kk-KZ"/>
              </w:rPr>
              <w:t>адина</w:t>
            </w:r>
            <w:r w:rsidRPr="00056A8C">
              <w:rPr>
                <w:rFonts w:ascii="Times New Roman" w:eastAsia="Calibri" w:hAnsi="Times New Roman"/>
                <w:sz w:val="16"/>
                <w:szCs w:val="16"/>
              </w:rPr>
              <w:t xml:space="preserve"> </w:t>
            </w:r>
            <w:r w:rsidRPr="00056A8C">
              <w:rPr>
                <w:rFonts w:ascii="Times New Roman" w:eastAsia="Calibri" w:hAnsi="Times New Roman"/>
                <w:sz w:val="16"/>
                <w:szCs w:val="16"/>
                <w:lang w:val="kk-KZ"/>
              </w:rPr>
              <w:t>Жумажановна</w:t>
            </w:r>
          </w:p>
        </w:tc>
        <w:tc>
          <w:tcPr>
            <w:tcW w:w="867"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2017-2018</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Разработка урока по основам права</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1. Рабочая тетрадь по всемирной истории (период средневековья)</w:t>
            </w:r>
          </w:p>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 Метод проблемного обучения на уроках истории</w:t>
            </w:r>
          </w:p>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 xml:space="preserve">3. «Дебаты» </w:t>
            </w:r>
          </w:p>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4. Программа факультативного курса для учащихся 6-8 классов</w:t>
            </w: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1.Республиканский учебно-методический журнал «М</w:t>
            </w:r>
            <w:r w:rsidRPr="00056A8C">
              <w:rPr>
                <w:rFonts w:ascii="Times New Roman" w:eastAsia="Calibri" w:hAnsi="Times New Roman"/>
                <w:sz w:val="16"/>
                <w:szCs w:val="16"/>
                <w:lang w:val="kk-KZ"/>
              </w:rPr>
              <w:t>ұғалім</w:t>
            </w:r>
            <w:r w:rsidRPr="00056A8C">
              <w:rPr>
                <w:rFonts w:ascii="Times New Roman" w:eastAsia="Calibri" w:hAnsi="Times New Roman"/>
                <w:sz w:val="16"/>
                <w:szCs w:val="16"/>
              </w:rPr>
              <w:t>.kz»</w:t>
            </w:r>
          </w:p>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 Областная научно-практическая конференция педагогических работников Карагандинской области</w:t>
            </w:r>
          </w:p>
        </w:tc>
      </w:tr>
      <w:tr w:rsidR="00232381" w:rsidRPr="00056A8C" w:rsidTr="00232381">
        <w:tc>
          <w:tcPr>
            <w:tcW w:w="454" w:type="dxa"/>
            <w:vMerge/>
            <w:tcBorders>
              <w:top w:val="single" w:sz="4" w:space="0" w:color="auto"/>
              <w:left w:val="single" w:sz="4" w:space="0" w:color="auto"/>
              <w:bottom w:val="single" w:sz="4" w:space="0" w:color="auto"/>
              <w:right w:val="single" w:sz="4" w:space="0" w:color="auto"/>
            </w:tcBorders>
            <w:vAlign w:val="center"/>
            <w:hideMark/>
          </w:tcPr>
          <w:p w:rsidR="00232381" w:rsidRPr="00056A8C" w:rsidRDefault="00232381" w:rsidP="00232381">
            <w:pPr>
              <w:rPr>
                <w:rFonts w:ascii="Times New Roman" w:eastAsia="Calibri" w:hAnsi="Times New Roman"/>
                <w:sz w:val="16"/>
                <w:szCs w:val="16"/>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232381" w:rsidRPr="00056A8C" w:rsidRDefault="00232381"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Областной сборник материалов практического семинара «Поиски и решения в практике преподавания и обучения»</w:t>
            </w:r>
          </w:p>
        </w:tc>
      </w:tr>
      <w:tr w:rsidR="00232381" w:rsidRPr="00056A8C" w:rsidTr="00232381">
        <w:tc>
          <w:tcPr>
            <w:tcW w:w="454" w:type="dxa"/>
            <w:vMerge/>
            <w:tcBorders>
              <w:top w:val="single" w:sz="4" w:space="0" w:color="auto"/>
              <w:left w:val="single" w:sz="4" w:space="0" w:color="auto"/>
              <w:bottom w:val="single" w:sz="4" w:space="0" w:color="auto"/>
              <w:right w:val="single" w:sz="4" w:space="0" w:color="auto"/>
            </w:tcBorders>
            <w:vAlign w:val="center"/>
            <w:hideMark/>
          </w:tcPr>
          <w:p w:rsidR="00232381" w:rsidRPr="00056A8C" w:rsidRDefault="00232381" w:rsidP="00232381">
            <w:pPr>
              <w:rPr>
                <w:rFonts w:ascii="Times New Roman" w:eastAsia="Calibri" w:hAnsi="Times New Roman"/>
                <w:sz w:val="16"/>
                <w:szCs w:val="16"/>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232381" w:rsidRPr="00056A8C" w:rsidRDefault="00232381"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2019-2020</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КСП «Восстание казахов в 1836-1838 гг. в Букеевской Орде»</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Журнал  Международного форума педагогов новаторов: «Современное образование: вызовы, тренды и стратегии»</w:t>
            </w:r>
          </w:p>
        </w:tc>
      </w:tr>
      <w:tr w:rsidR="00232381" w:rsidRPr="00056A8C" w:rsidTr="00232381">
        <w:tc>
          <w:tcPr>
            <w:tcW w:w="454" w:type="dxa"/>
            <w:vMerge w:val="restart"/>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w:t>
            </w:r>
          </w:p>
        </w:tc>
        <w:tc>
          <w:tcPr>
            <w:tcW w:w="1481" w:type="dxa"/>
            <w:vMerge w:val="restart"/>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 xml:space="preserve">Варкулевич </w:t>
            </w:r>
          </w:p>
          <w:p w:rsidR="00232381" w:rsidRPr="00056A8C" w:rsidRDefault="00232381" w:rsidP="007303E5">
            <w:pPr>
              <w:rPr>
                <w:rFonts w:ascii="Times New Roman" w:eastAsia="Calibri" w:hAnsi="Times New Roman"/>
                <w:sz w:val="16"/>
                <w:szCs w:val="16"/>
              </w:rPr>
            </w:pPr>
            <w:r w:rsidRPr="00056A8C">
              <w:rPr>
                <w:rFonts w:ascii="Times New Roman" w:eastAsia="Calibri" w:hAnsi="Times New Roman"/>
                <w:sz w:val="16"/>
                <w:szCs w:val="16"/>
              </w:rPr>
              <w:t>А</w:t>
            </w:r>
            <w:r w:rsidRPr="00056A8C">
              <w:rPr>
                <w:rFonts w:ascii="Times New Roman" w:eastAsia="Calibri" w:hAnsi="Times New Roman"/>
                <w:sz w:val="16"/>
                <w:szCs w:val="16"/>
                <w:lang w:val="kk-KZ"/>
              </w:rPr>
              <w:t xml:space="preserve">лександра </w:t>
            </w:r>
            <w:r w:rsidRPr="00056A8C">
              <w:rPr>
                <w:rFonts w:ascii="Times New Roman" w:eastAsia="Calibri" w:hAnsi="Times New Roman"/>
                <w:sz w:val="16"/>
                <w:szCs w:val="16"/>
              </w:rPr>
              <w:t>В</w:t>
            </w:r>
            <w:r w:rsidRPr="00056A8C">
              <w:rPr>
                <w:rFonts w:ascii="Times New Roman" w:eastAsia="Calibri" w:hAnsi="Times New Roman"/>
                <w:sz w:val="16"/>
                <w:szCs w:val="16"/>
                <w:lang w:val="kk-KZ"/>
              </w:rPr>
              <w:t>икторовна</w:t>
            </w:r>
          </w:p>
        </w:tc>
        <w:tc>
          <w:tcPr>
            <w:tcW w:w="867"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2017-2018</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bCs/>
                <w:sz w:val="16"/>
                <w:szCs w:val="16"/>
              </w:rPr>
              <w:t>КСП урока ФК для 1-х классов.</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bCs/>
                <w:sz w:val="16"/>
                <w:szCs w:val="16"/>
              </w:rPr>
              <w:t>Республиканский научно-методический журнал, раздел «Физическое воспитание», 2017 год</w:t>
            </w:r>
          </w:p>
        </w:tc>
      </w:tr>
      <w:tr w:rsidR="00232381" w:rsidRPr="00056A8C" w:rsidTr="00232381">
        <w:tc>
          <w:tcPr>
            <w:tcW w:w="454" w:type="dxa"/>
            <w:vMerge/>
            <w:tcBorders>
              <w:top w:val="single" w:sz="4" w:space="0" w:color="auto"/>
              <w:left w:val="single" w:sz="4" w:space="0" w:color="auto"/>
              <w:bottom w:val="single" w:sz="4" w:space="0" w:color="auto"/>
              <w:right w:val="single" w:sz="4" w:space="0" w:color="auto"/>
            </w:tcBorders>
            <w:vAlign w:val="center"/>
            <w:hideMark/>
          </w:tcPr>
          <w:p w:rsidR="00232381" w:rsidRPr="00056A8C" w:rsidRDefault="00232381" w:rsidP="00232381">
            <w:pPr>
              <w:rPr>
                <w:rFonts w:ascii="Times New Roman" w:eastAsia="Calibri" w:hAnsi="Times New Roman"/>
                <w:sz w:val="16"/>
                <w:szCs w:val="16"/>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232381" w:rsidRPr="00056A8C" w:rsidRDefault="00232381"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bCs/>
                <w:sz w:val="16"/>
                <w:szCs w:val="16"/>
              </w:rPr>
              <w:t>Статья «Будущие космонавты».</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bCs/>
                <w:sz w:val="16"/>
                <w:szCs w:val="16"/>
              </w:rPr>
              <w:t>Газета «Дружные ребята»,</w:t>
            </w:r>
            <w:r w:rsidRPr="00056A8C">
              <w:rPr>
                <w:rFonts w:ascii="Times New Roman" w:eastAsia="Calibri" w:hAnsi="Times New Roman"/>
                <w:sz w:val="16"/>
                <w:szCs w:val="16"/>
              </w:rPr>
              <w:t xml:space="preserve"> 23 апреля 2019</w:t>
            </w:r>
          </w:p>
        </w:tc>
      </w:tr>
      <w:tr w:rsidR="00232381" w:rsidRPr="00056A8C" w:rsidTr="00232381">
        <w:tc>
          <w:tcPr>
            <w:tcW w:w="454" w:type="dxa"/>
            <w:vMerge/>
            <w:tcBorders>
              <w:top w:val="single" w:sz="4" w:space="0" w:color="auto"/>
              <w:left w:val="single" w:sz="4" w:space="0" w:color="auto"/>
              <w:bottom w:val="single" w:sz="4" w:space="0" w:color="auto"/>
              <w:right w:val="single" w:sz="4" w:space="0" w:color="auto"/>
            </w:tcBorders>
            <w:vAlign w:val="center"/>
            <w:hideMark/>
          </w:tcPr>
          <w:p w:rsidR="00232381" w:rsidRPr="00056A8C" w:rsidRDefault="00232381" w:rsidP="00232381">
            <w:pPr>
              <w:rPr>
                <w:rFonts w:ascii="Times New Roman" w:eastAsia="Calibri" w:hAnsi="Times New Roman"/>
                <w:sz w:val="16"/>
                <w:szCs w:val="16"/>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232381" w:rsidRPr="00056A8C" w:rsidRDefault="00232381"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hideMark/>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2019-2020</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bCs/>
                <w:sz w:val="16"/>
                <w:szCs w:val="16"/>
              </w:rPr>
            </w:pPr>
            <w:r w:rsidRPr="00056A8C">
              <w:rPr>
                <w:rFonts w:ascii="Times New Roman" w:eastAsia="Calibri" w:hAnsi="Times New Roman"/>
                <w:bCs/>
                <w:sz w:val="16"/>
                <w:szCs w:val="16"/>
              </w:rPr>
              <w:t>1.Статья «Урок футбола в школьной программе».</w:t>
            </w:r>
          </w:p>
          <w:p w:rsidR="00232381" w:rsidRPr="00056A8C" w:rsidRDefault="00232381" w:rsidP="00232381">
            <w:pPr>
              <w:rPr>
                <w:rFonts w:ascii="Times New Roman" w:eastAsia="Calibri" w:hAnsi="Times New Roman"/>
                <w:bCs/>
                <w:sz w:val="16"/>
                <w:szCs w:val="16"/>
              </w:rPr>
            </w:pPr>
            <w:r w:rsidRPr="00056A8C">
              <w:rPr>
                <w:rFonts w:ascii="Times New Roman" w:eastAsia="Calibri" w:hAnsi="Times New Roman"/>
                <w:bCs/>
                <w:sz w:val="16"/>
                <w:szCs w:val="16"/>
              </w:rPr>
              <w:t xml:space="preserve"> 2.Статья «Урок футбола в школах Казахстана». </w:t>
            </w:r>
          </w:p>
          <w:p w:rsidR="00232381" w:rsidRPr="00056A8C" w:rsidRDefault="00232381" w:rsidP="00232381">
            <w:pPr>
              <w:rPr>
                <w:rFonts w:ascii="Times New Roman" w:eastAsia="Calibri" w:hAnsi="Times New Roman"/>
                <w:bCs/>
                <w:sz w:val="16"/>
                <w:szCs w:val="16"/>
              </w:rPr>
            </w:pPr>
            <w:r w:rsidRPr="00056A8C">
              <w:rPr>
                <w:rFonts w:ascii="Times New Roman" w:eastAsia="Calibri" w:hAnsi="Times New Roman"/>
                <w:bCs/>
                <w:sz w:val="16"/>
                <w:szCs w:val="16"/>
              </w:rPr>
              <w:t>3.КСП урока ФК для 2-х классов;</w:t>
            </w:r>
          </w:p>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bCs/>
                <w:sz w:val="16"/>
                <w:szCs w:val="16"/>
              </w:rPr>
              <w:t>-разработка внеклассного мероприятия</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7303E5" w:rsidRPr="00056A8C" w:rsidRDefault="007303E5" w:rsidP="00232381">
            <w:pPr>
              <w:rPr>
                <w:rFonts w:ascii="Times New Roman" w:eastAsia="Calibri" w:hAnsi="Times New Roman"/>
                <w:bCs/>
                <w:sz w:val="16"/>
                <w:szCs w:val="16"/>
              </w:rPr>
            </w:pPr>
          </w:p>
          <w:p w:rsidR="007303E5" w:rsidRPr="00056A8C" w:rsidRDefault="007303E5" w:rsidP="00232381">
            <w:pPr>
              <w:rPr>
                <w:rFonts w:ascii="Times New Roman" w:eastAsia="Calibri" w:hAnsi="Times New Roman"/>
                <w:bCs/>
                <w:sz w:val="16"/>
                <w:szCs w:val="16"/>
              </w:rPr>
            </w:pPr>
          </w:p>
          <w:p w:rsidR="007303E5" w:rsidRPr="00056A8C" w:rsidRDefault="007303E5" w:rsidP="00232381">
            <w:pPr>
              <w:rPr>
                <w:rFonts w:ascii="Times New Roman" w:eastAsia="Calibri" w:hAnsi="Times New Roman"/>
                <w:bCs/>
                <w:sz w:val="16"/>
                <w:szCs w:val="16"/>
              </w:rPr>
            </w:pPr>
          </w:p>
          <w:p w:rsidR="007303E5" w:rsidRPr="00056A8C" w:rsidRDefault="007303E5" w:rsidP="00232381">
            <w:pPr>
              <w:rPr>
                <w:rFonts w:ascii="Times New Roman" w:eastAsia="Calibri" w:hAnsi="Times New Roman"/>
                <w:bCs/>
                <w:sz w:val="16"/>
                <w:szCs w:val="16"/>
              </w:rPr>
            </w:pPr>
          </w:p>
          <w:p w:rsidR="007303E5" w:rsidRPr="00056A8C" w:rsidRDefault="007303E5" w:rsidP="00232381">
            <w:pPr>
              <w:rPr>
                <w:rFonts w:ascii="Times New Roman" w:eastAsia="Calibri" w:hAnsi="Times New Roman"/>
                <w:bCs/>
                <w:sz w:val="16"/>
                <w:szCs w:val="16"/>
              </w:rPr>
            </w:pPr>
          </w:p>
          <w:p w:rsidR="007303E5" w:rsidRPr="00056A8C" w:rsidRDefault="007303E5" w:rsidP="00232381">
            <w:pPr>
              <w:rPr>
                <w:rFonts w:ascii="Times New Roman" w:eastAsia="Calibri" w:hAnsi="Times New Roman"/>
                <w:bCs/>
                <w:sz w:val="16"/>
                <w:szCs w:val="16"/>
              </w:rPr>
            </w:pPr>
          </w:p>
          <w:p w:rsidR="007303E5" w:rsidRPr="00056A8C" w:rsidRDefault="007303E5"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bCs/>
                <w:sz w:val="16"/>
                <w:szCs w:val="16"/>
              </w:rPr>
            </w:pPr>
          </w:p>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bCs/>
                <w:sz w:val="16"/>
                <w:szCs w:val="16"/>
              </w:rPr>
              <w:t>4. «Волшебные тропы здоровья»</w:t>
            </w: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bCs/>
                <w:sz w:val="16"/>
                <w:szCs w:val="16"/>
              </w:rPr>
            </w:pPr>
            <w:r w:rsidRPr="00056A8C">
              <w:rPr>
                <w:rFonts w:ascii="Times New Roman" w:eastAsia="Calibri" w:hAnsi="Times New Roman"/>
                <w:bCs/>
                <w:sz w:val="16"/>
                <w:szCs w:val="16"/>
              </w:rPr>
              <w:t>1.Газета «Северное Прибалхашье» ,20 ноября 2019</w:t>
            </w:r>
          </w:p>
          <w:p w:rsidR="00232381" w:rsidRPr="00056A8C" w:rsidRDefault="00232381" w:rsidP="00232381">
            <w:pPr>
              <w:rPr>
                <w:rFonts w:ascii="Times New Roman" w:eastAsia="Calibri" w:hAnsi="Times New Roman"/>
                <w:bCs/>
                <w:sz w:val="16"/>
                <w:szCs w:val="16"/>
              </w:rPr>
            </w:pPr>
            <w:r w:rsidRPr="00056A8C">
              <w:rPr>
                <w:rFonts w:ascii="Times New Roman" w:eastAsia="Calibri" w:hAnsi="Times New Roman"/>
                <w:bCs/>
                <w:sz w:val="16"/>
                <w:szCs w:val="16"/>
              </w:rPr>
              <w:t>2.Газета «Дружные ребята»,26 ноября 2019</w:t>
            </w:r>
          </w:p>
          <w:p w:rsidR="00232381" w:rsidRPr="00056A8C" w:rsidRDefault="00232381" w:rsidP="00232381">
            <w:pPr>
              <w:rPr>
                <w:rFonts w:ascii="Times New Roman" w:eastAsia="Calibri" w:hAnsi="Times New Roman"/>
                <w:bCs/>
                <w:sz w:val="16"/>
                <w:szCs w:val="16"/>
              </w:rPr>
            </w:pPr>
            <w:r w:rsidRPr="00056A8C">
              <w:rPr>
                <w:rFonts w:ascii="Times New Roman" w:eastAsia="Calibri" w:hAnsi="Times New Roman"/>
                <w:bCs/>
                <w:sz w:val="16"/>
                <w:szCs w:val="16"/>
              </w:rPr>
              <w:t>3.Республиканский научно-методический журнал «</w:t>
            </w:r>
            <w:r w:rsidRPr="00056A8C">
              <w:rPr>
                <w:rFonts w:ascii="Times New Roman" w:eastAsia="Calibri" w:hAnsi="Times New Roman"/>
                <w:bCs/>
                <w:sz w:val="16"/>
                <w:szCs w:val="16"/>
                <w:lang w:val="kk-KZ"/>
              </w:rPr>
              <w:t>БІЛІМ</w:t>
            </w:r>
            <w:r w:rsidRPr="00056A8C">
              <w:rPr>
                <w:rFonts w:ascii="Times New Roman" w:eastAsia="Calibri" w:hAnsi="Times New Roman"/>
                <w:bCs/>
                <w:sz w:val="16"/>
                <w:szCs w:val="16"/>
              </w:rPr>
              <w:t>»</w:t>
            </w:r>
          </w:p>
          <w:p w:rsidR="00232381" w:rsidRPr="00056A8C" w:rsidRDefault="00232381" w:rsidP="00232381">
            <w:pPr>
              <w:rPr>
                <w:rFonts w:ascii="Times New Roman" w:eastAsia="Calibri" w:hAnsi="Times New Roman"/>
                <w:bCs/>
                <w:sz w:val="16"/>
                <w:szCs w:val="16"/>
              </w:rPr>
            </w:pPr>
            <w:r w:rsidRPr="00056A8C">
              <w:rPr>
                <w:rFonts w:ascii="Times New Roman" w:eastAsia="Calibri" w:hAnsi="Times New Roman"/>
                <w:bCs/>
                <w:sz w:val="16"/>
                <w:szCs w:val="16"/>
              </w:rPr>
              <w:t>23 января 2020 год</w:t>
            </w:r>
          </w:p>
          <w:p w:rsidR="00232381" w:rsidRPr="00056A8C" w:rsidRDefault="00232381" w:rsidP="00232381">
            <w:pPr>
              <w:rPr>
                <w:rFonts w:ascii="Times New Roman" w:eastAsia="Calibri" w:hAnsi="Times New Roman"/>
                <w:bCs/>
                <w:sz w:val="16"/>
                <w:szCs w:val="16"/>
              </w:rPr>
            </w:pPr>
            <w:r w:rsidRPr="00056A8C">
              <w:rPr>
                <w:rFonts w:ascii="Times New Roman" w:eastAsia="Calibri" w:hAnsi="Times New Roman"/>
                <w:bCs/>
                <w:sz w:val="16"/>
                <w:szCs w:val="16"/>
              </w:rPr>
              <w:t>31 января 2020 год</w:t>
            </w:r>
          </w:p>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bCs/>
                <w:sz w:val="16"/>
                <w:szCs w:val="16"/>
              </w:rPr>
              <w:t>4.Защита проекта на Дне школы</w:t>
            </w:r>
          </w:p>
        </w:tc>
      </w:tr>
      <w:tr w:rsidR="007303E5" w:rsidRPr="00056A8C" w:rsidTr="00E45A30">
        <w:tc>
          <w:tcPr>
            <w:tcW w:w="454" w:type="dxa"/>
            <w:vMerge w:val="restart"/>
            <w:tcBorders>
              <w:top w:val="single" w:sz="4" w:space="0" w:color="auto"/>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3</w:t>
            </w:r>
          </w:p>
        </w:tc>
        <w:tc>
          <w:tcPr>
            <w:tcW w:w="1481" w:type="dxa"/>
            <w:vMerge w:val="restart"/>
            <w:tcBorders>
              <w:top w:val="single" w:sz="4" w:space="0" w:color="auto"/>
              <w:left w:val="single" w:sz="4" w:space="0" w:color="auto"/>
              <w:right w:val="single" w:sz="4" w:space="0" w:color="auto"/>
            </w:tcBorders>
            <w:hideMark/>
          </w:tcPr>
          <w:p w:rsidR="007303E5" w:rsidRPr="00056A8C" w:rsidRDefault="007303E5" w:rsidP="00232381">
            <w:pPr>
              <w:rPr>
                <w:rFonts w:ascii="Times New Roman" w:eastAsia="Calibri" w:hAnsi="Times New Roman"/>
                <w:sz w:val="16"/>
                <w:szCs w:val="16"/>
                <w:lang w:val="kk-KZ"/>
              </w:rPr>
            </w:pPr>
            <w:r w:rsidRPr="00056A8C">
              <w:rPr>
                <w:rFonts w:ascii="Times New Roman" w:eastAsia="Calibri" w:hAnsi="Times New Roman"/>
                <w:sz w:val="16"/>
                <w:szCs w:val="16"/>
              </w:rPr>
              <w:t>Амирова Л</w:t>
            </w:r>
            <w:r w:rsidRPr="00056A8C">
              <w:rPr>
                <w:rFonts w:ascii="Times New Roman" w:eastAsia="Calibri" w:hAnsi="Times New Roman"/>
                <w:sz w:val="16"/>
                <w:szCs w:val="16"/>
                <w:lang w:val="kk-KZ"/>
              </w:rPr>
              <w:t xml:space="preserve">ариса </w:t>
            </w:r>
            <w:r w:rsidRPr="00056A8C">
              <w:rPr>
                <w:rFonts w:ascii="Times New Roman" w:eastAsia="Calibri" w:hAnsi="Times New Roman"/>
                <w:sz w:val="16"/>
                <w:szCs w:val="16"/>
              </w:rPr>
              <w:t>С</w:t>
            </w:r>
            <w:r w:rsidRPr="00056A8C">
              <w:rPr>
                <w:rFonts w:ascii="Times New Roman" w:eastAsia="Calibri" w:hAnsi="Times New Roman"/>
                <w:sz w:val="16"/>
                <w:szCs w:val="16"/>
                <w:lang w:val="kk-KZ"/>
              </w:rPr>
              <w:t>аятовна</w:t>
            </w: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2017-2018</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1) «Моя лучшая презентация урока»</w:t>
            </w:r>
          </w:p>
          <w:p w:rsidR="007303E5" w:rsidRPr="00056A8C" w:rsidRDefault="007303E5" w:rsidP="00232381">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III место в IX Республиканском конкурсе учителей</w:t>
            </w: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2) «Лучший поурочный план»</w:t>
            </w:r>
          </w:p>
          <w:p w:rsidR="007303E5" w:rsidRPr="00056A8C" w:rsidRDefault="007303E5" w:rsidP="00232381">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Республиканский конкурс диплом I степени</w:t>
            </w: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3) «Современный урок»</w:t>
            </w:r>
          </w:p>
          <w:p w:rsidR="007303E5" w:rsidRPr="00056A8C" w:rsidRDefault="007303E5" w:rsidP="00232381">
            <w:pPr>
              <w:rPr>
                <w:rFonts w:ascii="Times New Roman" w:eastAsia="Calibri" w:hAnsi="Times New Roman"/>
                <w:sz w:val="16"/>
                <w:szCs w:val="16"/>
              </w:rPr>
            </w:pPr>
          </w:p>
          <w:p w:rsidR="007303E5" w:rsidRPr="00056A8C" w:rsidRDefault="007303E5" w:rsidP="00232381">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 xml:space="preserve">IV Республиканский конкурс педагогического мастерства диплом за I </w:t>
            </w:r>
            <w:r w:rsidRPr="00056A8C">
              <w:rPr>
                <w:rFonts w:ascii="Times New Roman" w:eastAsia="Calibri" w:hAnsi="Times New Roman"/>
                <w:sz w:val="16"/>
                <w:szCs w:val="16"/>
              </w:rPr>
              <w:lastRenderedPageBreak/>
              <w:t>место</w:t>
            </w: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4) «Методический вернисаж» в номинации «Открытый урок»</w:t>
            </w: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Открытый региональный фестиваль педагогических работ</w:t>
            </w:r>
          </w:p>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диплом за I место</w:t>
            </w: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2018-2019</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tabs>
                <w:tab w:val="left" w:pos="426"/>
                <w:tab w:val="left" w:pos="9639"/>
              </w:tabs>
              <w:jc w:val="both"/>
              <w:rPr>
                <w:rFonts w:ascii="Times New Roman" w:eastAsia="Calibri" w:hAnsi="Times New Roman"/>
                <w:sz w:val="16"/>
                <w:szCs w:val="16"/>
                <w:shd w:val="clear" w:color="auto" w:fill="FFFFFF"/>
              </w:rPr>
            </w:pPr>
            <w:r w:rsidRPr="00056A8C">
              <w:rPr>
                <w:rFonts w:ascii="Times New Roman" w:eastAsia="Calibri" w:hAnsi="Times New Roman"/>
                <w:sz w:val="16"/>
                <w:szCs w:val="16"/>
                <w:shd w:val="clear" w:color="auto" w:fill="FFFFFF"/>
              </w:rPr>
              <w:t>1) Региональный конкурс научно-исследовательских работ. (Караганда 2019г.)</w:t>
            </w:r>
          </w:p>
          <w:p w:rsidR="007303E5" w:rsidRPr="00056A8C" w:rsidRDefault="007303E5" w:rsidP="00232381">
            <w:pPr>
              <w:rPr>
                <w:rFonts w:ascii="Times New Roman" w:eastAsia="Calibri" w:hAnsi="Times New Roman"/>
                <w:sz w:val="16"/>
                <w:szCs w:val="16"/>
                <w:shd w:val="clear" w:color="auto" w:fill="FFFFFF"/>
              </w:rPr>
            </w:pPr>
            <w:r w:rsidRPr="00056A8C">
              <w:rPr>
                <w:rFonts w:ascii="Times New Roman" w:eastAsia="Calibri" w:hAnsi="Times New Roman"/>
                <w:sz w:val="16"/>
                <w:szCs w:val="16"/>
                <w:shd w:val="clear" w:color="auto" w:fill="FFFFFF"/>
              </w:rPr>
              <w:t>ЦКМАН РК</w:t>
            </w:r>
          </w:p>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shd w:val="clear" w:color="auto" w:fill="FFFFFF"/>
              </w:rPr>
              <w:t>« Творчество Шекспира»</w:t>
            </w: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Грамоты</w:t>
            </w:r>
          </w:p>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shd w:val="clear" w:color="auto" w:fill="FFFFFF"/>
              </w:rPr>
              <w:t>ЦКМАН РК</w:t>
            </w:r>
          </w:p>
          <w:p w:rsidR="007303E5" w:rsidRPr="00056A8C" w:rsidRDefault="007303E5" w:rsidP="00232381">
            <w:pPr>
              <w:rPr>
                <w:rFonts w:ascii="Times New Roman" w:eastAsia="Calibri" w:hAnsi="Times New Roman"/>
                <w:sz w:val="16"/>
                <w:szCs w:val="16"/>
              </w:rPr>
            </w:pPr>
          </w:p>
          <w:p w:rsidR="007303E5" w:rsidRPr="00056A8C" w:rsidRDefault="007303E5" w:rsidP="00232381">
            <w:pPr>
              <w:rPr>
                <w:rFonts w:ascii="Times New Roman" w:eastAsia="Calibri" w:hAnsi="Times New Roman"/>
                <w:sz w:val="16"/>
                <w:szCs w:val="16"/>
              </w:rPr>
            </w:pP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tabs>
                <w:tab w:val="left" w:pos="426"/>
                <w:tab w:val="left" w:pos="9639"/>
              </w:tabs>
              <w:contextualSpacing/>
              <w:jc w:val="both"/>
              <w:rPr>
                <w:rFonts w:ascii="Times New Roman" w:hAnsi="Times New Roman"/>
                <w:sz w:val="16"/>
                <w:szCs w:val="16"/>
                <w:shd w:val="clear" w:color="auto" w:fill="FFFFFF"/>
              </w:rPr>
            </w:pPr>
            <w:r w:rsidRPr="00056A8C">
              <w:rPr>
                <w:rFonts w:ascii="Times New Roman" w:hAnsi="Times New Roman"/>
                <w:color w:val="000000"/>
                <w:sz w:val="16"/>
                <w:szCs w:val="16"/>
                <w:shd w:val="clear" w:color="auto" w:fill="FFFFFF"/>
              </w:rPr>
              <w:t xml:space="preserve">2) «Под единым шаныраком» </w:t>
            </w: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Городской семинар, создан фильм о национальных центрах г.Балхаш</w:t>
            </w: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tabs>
                <w:tab w:val="left" w:pos="426"/>
                <w:tab w:val="left" w:pos="9639"/>
              </w:tabs>
              <w:contextualSpacing/>
              <w:jc w:val="both"/>
              <w:rPr>
                <w:rFonts w:ascii="Times New Roman" w:hAnsi="Times New Roman"/>
                <w:sz w:val="16"/>
                <w:szCs w:val="16"/>
              </w:rPr>
            </w:pPr>
            <w:r w:rsidRPr="00056A8C">
              <w:rPr>
                <w:rFonts w:ascii="Times New Roman" w:hAnsi="Times New Roman"/>
                <w:sz w:val="16"/>
                <w:szCs w:val="16"/>
              </w:rPr>
              <w:t>3) номинация «Лучшая разработка урока»</w:t>
            </w:r>
          </w:p>
          <w:p w:rsidR="007303E5" w:rsidRPr="00056A8C" w:rsidRDefault="007303E5" w:rsidP="00232381">
            <w:pPr>
              <w:rPr>
                <w:rFonts w:ascii="Times New Roman" w:eastAsia="Calibri" w:hAnsi="Times New Roman"/>
                <w:color w:val="000000"/>
                <w:sz w:val="16"/>
                <w:szCs w:val="16"/>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Республиканский профессиональный конкурс «Лучшие из лучших» диплом II степени</w:t>
            </w: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shd w:val="clear" w:color="auto" w:fill="FFFFFF"/>
              </w:rPr>
            </w:pPr>
            <w:r w:rsidRPr="00056A8C">
              <w:rPr>
                <w:rFonts w:ascii="Times New Roman" w:eastAsia="Calibri" w:hAnsi="Times New Roman"/>
                <w:sz w:val="16"/>
                <w:szCs w:val="16"/>
              </w:rPr>
              <w:t>4)  номинация «Лучшая презентация к уроку»</w:t>
            </w:r>
          </w:p>
          <w:p w:rsidR="007303E5" w:rsidRPr="00056A8C" w:rsidRDefault="007303E5" w:rsidP="00232381">
            <w:pPr>
              <w:rPr>
                <w:rFonts w:eastAsia="Calibri"/>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 xml:space="preserve">XVI Республиканский фестиваль педагогических работ «Методический вернисаж»  </w:t>
            </w:r>
          </w:p>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Почетная грамота</w:t>
            </w:r>
          </w:p>
        </w:tc>
      </w:tr>
      <w:tr w:rsidR="007303E5" w:rsidRPr="00056A8C" w:rsidTr="00E45A30">
        <w:tc>
          <w:tcPr>
            <w:tcW w:w="454" w:type="dxa"/>
            <w:vMerge/>
            <w:tcBorders>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2019-2020</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r w:rsidRPr="00056A8C">
              <w:rPr>
                <w:rFonts w:ascii="Times New Roman" w:eastAsia="Calibri" w:hAnsi="Times New Roman"/>
                <w:sz w:val="16"/>
                <w:szCs w:val="16"/>
                <w:shd w:val="clear" w:color="auto" w:fill="FFFFFF"/>
              </w:rPr>
              <w:t>авторская программа для 8 класса «Science Insight».</w:t>
            </w: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Республиканский научно-методический центр «ZIAT»</w:t>
            </w:r>
          </w:p>
        </w:tc>
      </w:tr>
      <w:tr w:rsidR="007303E5" w:rsidRPr="00056A8C" w:rsidTr="00E45A30">
        <w:trPr>
          <w:trHeight w:val="765"/>
        </w:trPr>
        <w:tc>
          <w:tcPr>
            <w:tcW w:w="454" w:type="dxa"/>
            <w:vMerge w:val="restart"/>
            <w:tcBorders>
              <w:top w:val="single" w:sz="4" w:space="0" w:color="auto"/>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4</w:t>
            </w:r>
          </w:p>
        </w:tc>
        <w:tc>
          <w:tcPr>
            <w:tcW w:w="1481" w:type="dxa"/>
            <w:vMerge w:val="restart"/>
            <w:tcBorders>
              <w:top w:val="single" w:sz="4" w:space="0" w:color="auto"/>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 xml:space="preserve">Рязанова </w:t>
            </w:r>
            <w:r w:rsidRPr="00056A8C">
              <w:rPr>
                <w:rFonts w:ascii="Times New Roman" w:eastAsia="Calibri" w:hAnsi="Times New Roman"/>
                <w:sz w:val="16"/>
                <w:szCs w:val="16"/>
                <w:lang w:val="kk-KZ"/>
              </w:rPr>
              <w:t xml:space="preserve">Наталья </w:t>
            </w:r>
            <w:r w:rsidRPr="00056A8C">
              <w:rPr>
                <w:rFonts w:ascii="Times New Roman" w:eastAsia="Calibri" w:hAnsi="Times New Roman"/>
                <w:sz w:val="16"/>
                <w:szCs w:val="16"/>
              </w:rPr>
              <w:t>Н</w:t>
            </w:r>
            <w:r w:rsidRPr="00056A8C">
              <w:rPr>
                <w:rFonts w:ascii="Times New Roman" w:eastAsia="Calibri" w:hAnsi="Times New Roman"/>
                <w:sz w:val="16"/>
                <w:szCs w:val="16"/>
                <w:lang w:val="kk-KZ"/>
              </w:rPr>
              <w:t>иколаевна</w:t>
            </w: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2017-2018</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lang w:val="en-US"/>
              </w:rPr>
            </w:pPr>
            <w:r w:rsidRPr="00056A8C">
              <w:rPr>
                <w:rFonts w:ascii="Times New Roman" w:eastAsia="Calibri" w:hAnsi="Times New Roman"/>
                <w:sz w:val="16"/>
                <w:szCs w:val="16"/>
              </w:rPr>
              <w:t>Создание</w:t>
            </w:r>
            <w:r w:rsidRPr="00056A8C">
              <w:rPr>
                <w:rFonts w:ascii="Times New Roman" w:eastAsia="Calibri" w:hAnsi="Times New Roman"/>
                <w:sz w:val="16"/>
                <w:szCs w:val="16"/>
                <w:lang w:val="en-US"/>
              </w:rPr>
              <w:t xml:space="preserve"> </w:t>
            </w:r>
            <w:r w:rsidRPr="00056A8C">
              <w:rPr>
                <w:rFonts w:ascii="Times New Roman" w:eastAsia="Calibri" w:hAnsi="Times New Roman"/>
                <w:sz w:val="16"/>
                <w:szCs w:val="16"/>
              </w:rPr>
              <w:t>сайта</w:t>
            </w:r>
            <w:r w:rsidRPr="00056A8C">
              <w:rPr>
                <w:rFonts w:ascii="Times New Roman" w:eastAsia="Calibri" w:hAnsi="Times New Roman"/>
                <w:sz w:val="16"/>
                <w:szCs w:val="16"/>
                <w:lang w:val="en-US"/>
              </w:rPr>
              <w:t xml:space="preserve"> “Scince and texnologies”</w:t>
            </w: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lang w:val="en-US"/>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r w:rsidRPr="00056A8C">
              <w:rPr>
                <w:rFonts w:ascii="Times New Roman" w:eastAsia="Calibri" w:hAnsi="Times New Roman"/>
                <w:sz w:val="16"/>
                <w:szCs w:val="16"/>
              </w:rPr>
              <w:t>Сайт школы.</w:t>
            </w:r>
          </w:p>
          <w:p w:rsidR="007303E5" w:rsidRPr="00056A8C" w:rsidRDefault="007303E5" w:rsidP="00232381">
            <w:pPr>
              <w:jc w:val="center"/>
              <w:rPr>
                <w:rFonts w:ascii="Times New Roman" w:eastAsia="Calibri" w:hAnsi="Times New Roman"/>
                <w:sz w:val="16"/>
                <w:szCs w:val="16"/>
              </w:rPr>
            </w:pPr>
            <w:r w:rsidRPr="00056A8C">
              <w:rPr>
                <w:rFonts w:ascii="Times New Roman" w:eastAsia="Calibri" w:hAnsi="Times New Roman"/>
                <w:sz w:val="16"/>
                <w:szCs w:val="16"/>
              </w:rPr>
              <w:t>Интернет</w:t>
            </w:r>
          </w:p>
        </w:tc>
      </w:tr>
      <w:tr w:rsidR="007303E5" w:rsidRPr="00056A8C" w:rsidTr="00E45A30">
        <w:trPr>
          <w:trHeight w:val="841"/>
        </w:trPr>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r w:rsidRPr="00056A8C">
              <w:rPr>
                <w:rFonts w:ascii="Times New Roman" w:eastAsia="Calibri" w:hAnsi="Times New Roman"/>
                <w:sz w:val="16"/>
                <w:szCs w:val="16"/>
              </w:rPr>
              <w:t>Чтение через критическое мышление»</w:t>
            </w:r>
          </w:p>
          <w:p w:rsidR="007303E5" w:rsidRPr="00056A8C" w:rsidRDefault="007303E5" w:rsidP="00232381">
            <w:pPr>
              <w:jc w:val="center"/>
              <w:rPr>
                <w:rFonts w:ascii="Times New Roman" w:eastAsia="Calibri" w:hAnsi="Times New Roman"/>
                <w:sz w:val="16"/>
                <w:szCs w:val="16"/>
              </w:rPr>
            </w:pPr>
          </w:p>
          <w:p w:rsidR="007303E5" w:rsidRPr="00056A8C" w:rsidRDefault="007303E5" w:rsidP="00232381">
            <w:pPr>
              <w:jc w:val="cente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r w:rsidRPr="00056A8C">
              <w:rPr>
                <w:rFonts w:ascii="Times New Roman" w:eastAsia="Calibri" w:hAnsi="Times New Roman"/>
                <w:sz w:val="16"/>
                <w:szCs w:val="16"/>
              </w:rPr>
              <w:t>Городской сборник статей за 2018</w:t>
            </w:r>
          </w:p>
          <w:p w:rsidR="007303E5" w:rsidRPr="00056A8C" w:rsidRDefault="007303E5" w:rsidP="00232381">
            <w:pPr>
              <w:jc w:val="center"/>
              <w:rPr>
                <w:rFonts w:ascii="Times New Roman" w:eastAsia="Calibri" w:hAnsi="Times New Roman"/>
                <w:sz w:val="16"/>
                <w:szCs w:val="16"/>
              </w:rPr>
            </w:pPr>
          </w:p>
        </w:tc>
      </w:tr>
      <w:tr w:rsidR="007303E5" w:rsidRPr="00056A8C" w:rsidTr="00E45A30">
        <w:trPr>
          <w:trHeight w:val="915"/>
        </w:trPr>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p>
          <w:p w:rsidR="007303E5" w:rsidRPr="00056A8C" w:rsidRDefault="007303E5" w:rsidP="00232381">
            <w:pPr>
              <w:jc w:val="center"/>
              <w:rPr>
                <w:rFonts w:ascii="Times New Roman" w:eastAsia="Calibri" w:hAnsi="Times New Roman"/>
                <w:sz w:val="16"/>
                <w:szCs w:val="16"/>
              </w:rPr>
            </w:pPr>
          </w:p>
          <w:p w:rsidR="007303E5" w:rsidRPr="00056A8C" w:rsidRDefault="007303E5" w:rsidP="00232381">
            <w:pPr>
              <w:jc w:val="cente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r w:rsidRPr="00056A8C">
              <w:rPr>
                <w:rFonts w:ascii="Times New Roman" w:eastAsia="Calibri" w:hAnsi="Times New Roman"/>
                <w:sz w:val="16"/>
                <w:szCs w:val="16"/>
              </w:rPr>
              <w:t>Сборник СОР и СОЧ по физике для 7-8 классов</w:t>
            </w: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r w:rsidRPr="00056A8C">
              <w:rPr>
                <w:rFonts w:ascii="Times New Roman" w:eastAsia="Calibri" w:hAnsi="Times New Roman"/>
                <w:sz w:val="16"/>
                <w:szCs w:val="16"/>
              </w:rPr>
              <w:t>Утвержден сборник в школе</w:t>
            </w:r>
          </w:p>
        </w:tc>
      </w:tr>
      <w:tr w:rsidR="007303E5" w:rsidRPr="00056A8C" w:rsidTr="00E45A30">
        <w:tc>
          <w:tcPr>
            <w:tcW w:w="454" w:type="dxa"/>
            <w:vMerge/>
            <w:tcBorders>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r w:rsidRPr="00056A8C">
              <w:rPr>
                <w:rFonts w:ascii="Times New Roman" w:eastAsia="Calibri" w:hAnsi="Times New Roman"/>
                <w:sz w:val="16"/>
                <w:szCs w:val="16"/>
              </w:rPr>
              <w:t>2019-2020</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r w:rsidRPr="00056A8C">
              <w:rPr>
                <w:rFonts w:ascii="Times New Roman" w:eastAsia="Calibri" w:hAnsi="Times New Roman"/>
                <w:sz w:val="16"/>
                <w:szCs w:val="16"/>
              </w:rPr>
              <w:t>Проект «Robots and physiсs» в рамках школы</w:t>
            </w: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День школы</w:t>
            </w:r>
          </w:p>
        </w:tc>
      </w:tr>
      <w:tr w:rsidR="007303E5" w:rsidRPr="00056A8C" w:rsidTr="00E45A30">
        <w:tc>
          <w:tcPr>
            <w:tcW w:w="454" w:type="dxa"/>
            <w:vMerge w:val="restart"/>
            <w:tcBorders>
              <w:top w:val="single" w:sz="4" w:space="0" w:color="auto"/>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5</w:t>
            </w:r>
          </w:p>
        </w:tc>
        <w:tc>
          <w:tcPr>
            <w:tcW w:w="1481" w:type="dxa"/>
            <w:vMerge w:val="restart"/>
            <w:tcBorders>
              <w:top w:val="single" w:sz="4" w:space="0" w:color="auto"/>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Омарова Айжан Олжабаевна</w:t>
            </w: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2017-2018</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«Развитие интереса к математическому творчеству»</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r w:rsidRPr="00056A8C">
              <w:rPr>
                <w:rFonts w:ascii="Times New Roman" w:eastAsia="Calibri" w:hAnsi="Times New Roman"/>
                <w:sz w:val="16"/>
                <w:szCs w:val="16"/>
              </w:rPr>
              <w:t>«Тенденция развития современного образования: опыт, проблемы, векторы решения» Международная научно-практическая конференция</w:t>
            </w: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r w:rsidRPr="00056A8C">
              <w:rPr>
                <w:rFonts w:ascii="Times New Roman" w:eastAsia="Calibri" w:hAnsi="Times New Roman"/>
                <w:sz w:val="16"/>
                <w:szCs w:val="16"/>
              </w:rPr>
              <w:t>Сборник статей</w:t>
            </w:r>
          </w:p>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«Тенденция развития современного образования: опыт, проблемы, векторы решения» Международная научно-практическая конференция</w:t>
            </w: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2018-2019</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r w:rsidRPr="00056A8C">
              <w:rPr>
                <w:rFonts w:ascii="Times New Roman" w:eastAsia="Calibri" w:hAnsi="Times New Roman"/>
                <w:sz w:val="16"/>
                <w:szCs w:val="16"/>
              </w:rPr>
              <w:t>«Социальная адаптация воспитанников интернатных учреждений»</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Сборник 2018г</w:t>
            </w:r>
          </w:p>
          <w:p w:rsidR="007303E5" w:rsidRPr="00056A8C" w:rsidRDefault="007303E5" w:rsidP="00232381">
            <w:pPr>
              <w:rPr>
                <w:rFonts w:ascii="Times New Roman" w:eastAsia="Calibri" w:hAnsi="Times New Roman"/>
                <w:sz w:val="16"/>
                <w:szCs w:val="16"/>
                <w:lang w:val="kk-KZ"/>
              </w:rPr>
            </w:pPr>
            <w:r w:rsidRPr="00056A8C">
              <w:rPr>
                <w:rFonts w:ascii="Times New Roman" w:eastAsia="Calibri" w:hAnsi="Times New Roman"/>
                <w:sz w:val="16"/>
                <w:szCs w:val="16"/>
              </w:rPr>
              <w:t>Социализация обучающихся в процессе реализации программы «М</w:t>
            </w:r>
            <w:r w:rsidRPr="00056A8C">
              <w:rPr>
                <w:rFonts w:ascii="Times New Roman" w:eastAsia="Calibri" w:hAnsi="Times New Roman"/>
                <w:sz w:val="16"/>
                <w:szCs w:val="16"/>
                <w:lang w:val="kk-KZ"/>
              </w:rPr>
              <w:t>ә</w:t>
            </w:r>
            <w:r w:rsidRPr="00056A8C">
              <w:rPr>
                <w:rFonts w:ascii="Times New Roman" w:eastAsia="Calibri" w:hAnsi="Times New Roman"/>
                <w:sz w:val="16"/>
                <w:szCs w:val="16"/>
              </w:rPr>
              <w:t>н</w:t>
            </w:r>
            <w:r w:rsidRPr="00056A8C">
              <w:rPr>
                <w:rFonts w:ascii="Times New Roman" w:eastAsia="Calibri" w:hAnsi="Times New Roman"/>
                <w:sz w:val="16"/>
                <w:szCs w:val="16"/>
                <w:lang w:val="kk-KZ"/>
              </w:rPr>
              <w:t>гілік ел</w:t>
            </w:r>
            <w:r w:rsidRPr="00056A8C">
              <w:rPr>
                <w:rFonts w:ascii="Times New Roman" w:eastAsia="Calibri" w:hAnsi="Times New Roman"/>
                <w:sz w:val="16"/>
                <w:szCs w:val="16"/>
              </w:rPr>
              <w:t>»</w:t>
            </w:r>
            <w:r w:rsidRPr="00056A8C">
              <w:rPr>
                <w:rFonts w:ascii="Times New Roman" w:eastAsia="Calibri" w:hAnsi="Times New Roman"/>
                <w:sz w:val="16"/>
                <w:szCs w:val="16"/>
                <w:lang w:val="kk-KZ"/>
              </w:rPr>
              <w:t xml:space="preserve"> и национальной идеи</w:t>
            </w:r>
            <w:r w:rsidRPr="00056A8C">
              <w:rPr>
                <w:rFonts w:ascii="Times New Roman" w:eastAsia="Calibri" w:hAnsi="Times New Roman"/>
                <w:sz w:val="16"/>
                <w:szCs w:val="16"/>
              </w:rPr>
              <w:t xml:space="preserve"> «М</w:t>
            </w:r>
            <w:r w:rsidRPr="00056A8C">
              <w:rPr>
                <w:rFonts w:ascii="Times New Roman" w:eastAsia="Calibri" w:hAnsi="Times New Roman"/>
                <w:sz w:val="16"/>
                <w:szCs w:val="16"/>
                <w:lang w:val="kk-KZ"/>
              </w:rPr>
              <w:t>ә</w:t>
            </w:r>
            <w:r w:rsidRPr="00056A8C">
              <w:rPr>
                <w:rFonts w:ascii="Times New Roman" w:eastAsia="Calibri" w:hAnsi="Times New Roman"/>
                <w:sz w:val="16"/>
                <w:szCs w:val="16"/>
              </w:rPr>
              <w:t>н</w:t>
            </w:r>
            <w:r w:rsidRPr="00056A8C">
              <w:rPr>
                <w:rFonts w:ascii="Times New Roman" w:eastAsia="Calibri" w:hAnsi="Times New Roman"/>
                <w:sz w:val="16"/>
                <w:szCs w:val="16"/>
                <w:lang w:val="kk-KZ"/>
              </w:rPr>
              <w:t>гілік ел»</w:t>
            </w:r>
          </w:p>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lang w:val="kk-KZ"/>
              </w:rPr>
              <w:t xml:space="preserve">Региональная </w:t>
            </w:r>
            <w:r w:rsidRPr="00056A8C">
              <w:rPr>
                <w:rFonts w:ascii="Times New Roman" w:eastAsia="Calibri" w:hAnsi="Times New Roman"/>
                <w:sz w:val="16"/>
                <w:szCs w:val="16"/>
              </w:rPr>
              <w:t>научно</w:t>
            </w:r>
            <w:r w:rsidRPr="00056A8C">
              <w:rPr>
                <w:rFonts w:ascii="Times New Roman" w:eastAsia="Calibri" w:hAnsi="Times New Roman"/>
                <w:sz w:val="16"/>
                <w:szCs w:val="16"/>
                <w:lang w:val="kk-KZ"/>
              </w:rPr>
              <w:t>-практическая конференция</w:t>
            </w:r>
          </w:p>
        </w:tc>
      </w:tr>
      <w:tr w:rsidR="007303E5" w:rsidRPr="00056A8C" w:rsidTr="00E45A30">
        <w:tc>
          <w:tcPr>
            <w:tcW w:w="454" w:type="dxa"/>
            <w:vMerge/>
            <w:tcBorders>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2019-2020</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jc w:val="cente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r w:rsidRPr="00056A8C">
              <w:rPr>
                <w:rFonts w:ascii="Times New Roman" w:eastAsia="Calibri" w:hAnsi="Times New Roman"/>
                <w:sz w:val="16"/>
                <w:szCs w:val="16"/>
              </w:rPr>
              <w:t>Проект «Балхаш в цифрах» МАНю областной</w:t>
            </w: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Сборник МАНю  проектов МАНю  2020 год</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6</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r w:rsidRPr="00056A8C">
              <w:rPr>
                <w:rFonts w:ascii="Times New Roman" w:eastAsia="Calibri" w:hAnsi="Times New Roman"/>
                <w:sz w:val="16"/>
                <w:szCs w:val="16"/>
              </w:rPr>
              <w:t>Садыкова</w:t>
            </w:r>
            <w:r w:rsidR="007303E5" w:rsidRPr="00056A8C">
              <w:rPr>
                <w:rFonts w:ascii="Times New Roman" w:eastAsia="Calibri" w:hAnsi="Times New Roman"/>
                <w:sz w:val="16"/>
                <w:szCs w:val="16"/>
              </w:rPr>
              <w:t xml:space="preserve"> </w:t>
            </w:r>
            <w:r w:rsidRPr="00056A8C">
              <w:rPr>
                <w:rFonts w:ascii="Times New Roman" w:eastAsia="Calibri" w:hAnsi="Times New Roman"/>
                <w:sz w:val="16"/>
                <w:szCs w:val="16"/>
                <w:lang w:val="kk-KZ"/>
              </w:rPr>
              <w:t>Жанар</w:t>
            </w:r>
            <w:r w:rsidR="007303E5" w:rsidRPr="00056A8C">
              <w:rPr>
                <w:rFonts w:ascii="Times New Roman" w:eastAsia="Calibri" w:hAnsi="Times New Roman"/>
                <w:sz w:val="16"/>
                <w:szCs w:val="16"/>
                <w:lang w:val="kk-KZ"/>
              </w:rPr>
              <w:t xml:space="preserve"> </w:t>
            </w:r>
            <w:r w:rsidRPr="00056A8C">
              <w:rPr>
                <w:rFonts w:ascii="Times New Roman" w:eastAsia="Calibri" w:hAnsi="Times New Roman"/>
                <w:sz w:val="16"/>
                <w:szCs w:val="16"/>
                <w:lang w:val="kk-KZ"/>
              </w:rPr>
              <w:t>Кенескалиевна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rPr>
            </w:pPr>
            <w:r w:rsidRPr="00056A8C">
              <w:rPr>
                <w:rFonts w:ascii="Times New Roman" w:eastAsia="Calibri" w:hAnsi="Times New Roman"/>
                <w:sz w:val="16"/>
                <w:szCs w:val="16"/>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7303E5">
            <w:pPr>
              <w:rPr>
                <w:rFonts w:ascii="Times New Roman" w:eastAsia="Calibri" w:hAnsi="Times New Roman"/>
                <w:sz w:val="16"/>
                <w:szCs w:val="16"/>
              </w:rPr>
            </w:pPr>
            <w:r w:rsidRPr="00056A8C">
              <w:rPr>
                <w:rFonts w:ascii="Times New Roman" w:eastAsia="Calibri" w:hAnsi="Times New Roman"/>
                <w:sz w:val="16"/>
                <w:szCs w:val="16"/>
              </w:rPr>
              <w:t>ЦК МАН в рамках 49 научно практической конференции</w:t>
            </w:r>
          </w:p>
          <w:p w:rsidR="00232381" w:rsidRPr="00056A8C" w:rsidRDefault="00232381" w:rsidP="007303E5">
            <w:pPr>
              <w:rPr>
                <w:rFonts w:ascii="Times New Roman" w:eastAsia="Calibri" w:hAnsi="Times New Roman"/>
                <w:sz w:val="16"/>
                <w:szCs w:val="16"/>
              </w:rPr>
            </w:pPr>
            <w:r w:rsidRPr="00056A8C">
              <w:rPr>
                <w:rFonts w:ascii="Times New Roman" w:eastAsia="Calibri" w:hAnsi="Times New Roman"/>
                <w:sz w:val="16"/>
                <w:szCs w:val="16"/>
              </w:rPr>
              <w:t xml:space="preserve">проект </w:t>
            </w:r>
            <w:r w:rsidRPr="00056A8C">
              <w:rPr>
                <w:rFonts w:ascii="Times New Roman" w:eastAsia="Calibri" w:hAnsi="Times New Roman"/>
                <w:sz w:val="16"/>
                <w:szCs w:val="16"/>
              </w:rPr>
              <w:lastRenderedPageBreak/>
              <w:t>«Математика в цифрах»</w:t>
            </w: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Сборник МАНю  проектов МАНю  2020 год</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rPr>
            </w:pPr>
            <w:r w:rsidRPr="00056A8C">
              <w:rPr>
                <w:rFonts w:ascii="Times New Roman" w:eastAsia="Calibri" w:hAnsi="Times New Roman"/>
                <w:sz w:val="16"/>
                <w:szCs w:val="16"/>
              </w:rPr>
              <w:t>2019-2020</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7303E5">
            <w:pPr>
              <w:rPr>
                <w:rFonts w:ascii="Times New Roman" w:eastAsia="Calibri" w:hAnsi="Times New Roman"/>
                <w:sz w:val="16"/>
                <w:szCs w:val="16"/>
              </w:rPr>
            </w:pPr>
            <w:r w:rsidRPr="00056A8C">
              <w:rPr>
                <w:rFonts w:ascii="Times New Roman" w:eastAsia="Calibri" w:hAnsi="Times New Roman"/>
                <w:sz w:val="16"/>
                <w:szCs w:val="16"/>
              </w:rPr>
              <w:t>Проект «Балхаш в оригами»</w:t>
            </w:r>
          </w:p>
          <w:p w:rsidR="00232381" w:rsidRPr="00056A8C" w:rsidRDefault="00232381" w:rsidP="007303E5">
            <w:pPr>
              <w:rPr>
                <w:rFonts w:ascii="Times New Roman" w:eastAsia="Calibri" w:hAnsi="Times New Roman"/>
                <w:sz w:val="16"/>
                <w:szCs w:val="16"/>
              </w:rPr>
            </w:pPr>
            <w:r w:rsidRPr="00056A8C">
              <w:rPr>
                <w:rFonts w:ascii="Times New Roman" w:eastAsia="Calibri" w:hAnsi="Times New Roman"/>
                <w:sz w:val="16"/>
                <w:szCs w:val="16"/>
              </w:rPr>
              <w:t>в рамках школы</w:t>
            </w: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День школы</w:t>
            </w:r>
          </w:p>
        </w:tc>
      </w:tr>
      <w:tr w:rsidR="007303E5" w:rsidRPr="00056A8C" w:rsidTr="00E45A30">
        <w:tc>
          <w:tcPr>
            <w:tcW w:w="454" w:type="dxa"/>
            <w:vMerge w:val="restart"/>
            <w:tcBorders>
              <w:top w:val="single" w:sz="4" w:space="0" w:color="auto"/>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7</w:t>
            </w:r>
          </w:p>
        </w:tc>
        <w:tc>
          <w:tcPr>
            <w:tcW w:w="1481" w:type="dxa"/>
            <w:vMerge w:val="restart"/>
            <w:tcBorders>
              <w:top w:val="single" w:sz="4" w:space="0" w:color="auto"/>
              <w:left w:val="single" w:sz="4" w:space="0" w:color="auto"/>
              <w:right w:val="single" w:sz="4" w:space="0" w:color="auto"/>
            </w:tcBorders>
          </w:tcPr>
          <w:p w:rsidR="007303E5" w:rsidRPr="00056A8C" w:rsidRDefault="007303E5" w:rsidP="00232381">
            <w:pPr>
              <w:contextualSpacing/>
              <w:jc w:val="both"/>
              <w:rPr>
                <w:rFonts w:ascii="Times New Roman" w:hAnsi="Times New Roman"/>
                <w:sz w:val="16"/>
                <w:szCs w:val="16"/>
                <w:shd w:val="clear" w:color="auto" w:fill="FFFFFF"/>
                <w:lang w:val="kk-KZ"/>
              </w:rPr>
            </w:pPr>
            <w:r w:rsidRPr="00056A8C">
              <w:rPr>
                <w:rFonts w:ascii="Times New Roman" w:hAnsi="Times New Roman"/>
                <w:sz w:val="16"/>
                <w:szCs w:val="16"/>
                <w:shd w:val="clear" w:color="auto" w:fill="FFFFFF"/>
                <w:lang w:val="kk-KZ"/>
              </w:rPr>
              <w:t>Шагирова Гулдания Кашебдиновна</w:t>
            </w: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sz w:val="16"/>
                <w:szCs w:val="16"/>
                <w:shd w:val="clear" w:color="auto" w:fill="FFFFFF"/>
              </w:rPr>
            </w:pPr>
            <w:r w:rsidRPr="00056A8C">
              <w:rPr>
                <w:rFonts w:ascii="Times New Roman" w:hAnsi="Times New Roman"/>
                <w:sz w:val="16"/>
                <w:szCs w:val="16"/>
                <w:shd w:val="clear" w:color="auto" w:fill="FFFFFF"/>
              </w:rPr>
              <w:t>2017-2018</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sz w:val="16"/>
                <w:szCs w:val="16"/>
                <w:shd w:val="clear" w:color="auto" w:fill="FFFFFF"/>
              </w:rPr>
            </w:pPr>
            <w:r w:rsidRPr="00056A8C">
              <w:rPr>
                <w:rFonts w:ascii="Times New Roman" w:hAnsi="Times New Roman"/>
                <w:color w:val="000000"/>
                <w:sz w:val="16"/>
                <w:szCs w:val="16"/>
                <w:shd w:val="clear" w:color="auto" w:fill="FFFFFF"/>
              </w:rPr>
              <w:t xml:space="preserve"> «Новые подходы в практике преподавания и обучения» Караганда</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shd w:val="clear" w:color="auto" w:fill="FFFFFF"/>
              </w:rPr>
            </w:pPr>
            <w:r w:rsidRPr="00056A8C">
              <w:rPr>
                <w:rFonts w:ascii="Times New Roman" w:hAnsi="Times New Roman"/>
                <w:sz w:val="16"/>
                <w:szCs w:val="16"/>
              </w:rPr>
              <w:t>НЦПК «</w:t>
            </w:r>
            <w:r w:rsidRPr="00056A8C">
              <w:rPr>
                <w:rFonts w:ascii="Times New Roman" w:hAnsi="Times New Roman"/>
                <w:sz w:val="16"/>
                <w:szCs w:val="16"/>
                <w:lang w:val="kk-KZ"/>
              </w:rPr>
              <w:t>Өрлеу</w:t>
            </w:r>
            <w:r w:rsidRPr="00056A8C">
              <w:rPr>
                <w:rFonts w:ascii="Times New Roman" w:hAnsi="Times New Roman"/>
                <w:sz w:val="16"/>
                <w:szCs w:val="16"/>
              </w:rPr>
              <w:t>»</w:t>
            </w:r>
          </w:p>
          <w:p w:rsidR="007303E5" w:rsidRPr="00056A8C" w:rsidRDefault="007303E5" w:rsidP="00232381">
            <w:pPr>
              <w:rPr>
                <w:rFonts w:ascii="Times New Roman" w:eastAsia="Calibri" w:hAnsi="Times New Roman"/>
                <w:sz w:val="16"/>
                <w:szCs w:val="16"/>
              </w:rPr>
            </w:pPr>
          </w:p>
        </w:tc>
      </w:tr>
      <w:tr w:rsidR="007303E5" w:rsidRPr="00056A8C" w:rsidTr="00E45A30">
        <w:tc>
          <w:tcPr>
            <w:tcW w:w="454" w:type="dxa"/>
            <w:vMerge/>
            <w:tcBorders>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2018-2019</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color w:val="000000"/>
                <w:sz w:val="16"/>
                <w:szCs w:val="16"/>
                <w:lang w:val="kk-KZ"/>
              </w:rPr>
            </w:pPr>
            <w:r w:rsidRPr="00056A8C">
              <w:rPr>
                <w:rFonts w:ascii="Times New Roman" w:eastAsia="Calibri" w:hAnsi="Times New Roman"/>
                <w:color w:val="000000"/>
                <w:sz w:val="16"/>
                <w:szCs w:val="16"/>
                <w:lang w:val="kk-KZ"/>
              </w:rPr>
              <w:t>Разработка урока  «Ас мәзірі»</w:t>
            </w:r>
          </w:p>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sz w:val="16"/>
                <w:szCs w:val="16"/>
                <w:lang w:val="kk-KZ"/>
              </w:rPr>
              <w:t xml:space="preserve">«Оқыту мен оқу тәжірибесіндегі ізденістер мен шешімдер» </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sz w:val="16"/>
                <w:szCs w:val="16"/>
                <w:lang w:val="kk-KZ"/>
              </w:rPr>
              <w:t>НЦПК «Өрлеу» 2019</w:t>
            </w:r>
          </w:p>
          <w:p w:rsidR="007303E5" w:rsidRPr="00056A8C" w:rsidRDefault="007303E5" w:rsidP="00232381">
            <w:pPr>
              <w:rPr>
                <w:rFonts w:ascii="Times New Roman" w:eastAsia="Calibri" w:hAnsi="Times New Roman"/>
                <w:sz w:val="16"/>
                <w:szCs w:val="16"/>
                <w:lang w:val="kk-KZ"/>
              </w:rPr>
            </w:pPr>
          </w:p>
        </w:tc>
      </w:tr>
      <w:tr w:rsidR="007303E5" w:rsidRPr="00056A8C" w:rsidTr="00E45A30">
        <w:tc>
          <w:tcPr>
            <w:tcW w:w="454" w:type="dxa"/>
            <w:vMerge/>
            <w:tcBorders>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lang w:val="kk-KZ"/>
              </w:rPr>
            </w:pPr>
          </w:p>
        </w:tc>
        <w:tc>
          <w:tcPr>
            <w:tcW w:w="1481" w:type="dxa"/>
            <w:vMerge/>
            <w:tcBorders>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2018-2019</w:t>
            </w:r>
          </w:p>
          <w:p w:rsidR="007303E5" w:rsidRPr="00056A8C" w:rsidRDefault="007303E5" w:rsidP="00232381">
            <w:pPr>
              <w:contextualSpacing/>
              <w:jc w:val="both"/>
              <w:rPr>
                <w:rFonts w:ascii="Times New Roman" w:hAnsi="Times New Roman"/>
                <w:color w:val="000000"/>
                <w:sz w:val="16"/>
                <w:szCs w:val="16"/>
                <w:shd w:val="clear" w:color="auto" w:fill="FFFFFF"/>
                <w:lang w:val="kk-KZ"/>
              </w:rPr>
            </w:pPr>
          </w:p>
          <w:p w:rsidR="007303E5" w:rsidRPr="00056A8C" w:rsidRDefault="007303E5" w:rsidP="00232381">
            <w:pPr>
              <w:contextualSpacing/>
              <w:jc w:val="both"/>
              <w:rPr>
                <w:rFonts w:ascii="Times New Roman" w:hAnsi="Times New Roman"/>
                <w:color w:val="000000"/>
                <w:sz w:val="16"/>
                <w:szCs w:val="16"/>
                <w:shd w:val="clear" w:color="auto" w:fill="FFFFFF"/>
                <w:lang w:val="kk-KZ"/>
              </w:rPr>
            </w:pPr>
          </w:p>
          <w:p w:rsidR="007303E5" w:rsidRPr="00056A8C" w:rsidRDefault="007303E5" w:rsidP="00232381">
            <w:pPr>
              <w:contextualSpacing/>
              <w:jc w:val="both"/>
              <w:rPr>
                <w:rFonts w:ascii="Times New Roman" w:hAnsi="Times New Roman"/>
                <w:color w:val="000000"/>
                <w:sz w:val="16"/>
                <w:szCs w:val="16"/>
                <w:shd w:val="clear" w:color="auto" w:fill="FFFFFF"/>
                <w:lang w:val="kk-KZ"/>
              </w:rPr>
            </w:pPr>
          </w:p>
          <w:p w:rsidR="007303E5" w:rsidRPr="00056A8C" w:rsidRDefault="007303E5" w:rsidP="00232381">
            <w:pPr>
              <w:contextualSpacing/>
              <w:jc w:val="both"/>
              <w:rPr>
                <w:rFonts w:ascii="Times New Roman" w:hAnsi="Times New Roman"/>
                <w:color w:val="000000"/>
                <w:sz w:val="16"/>
                <w:szCs w:val="16"/>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Час общение</w:t>
            </w:r>
          </w:p>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 xml:space="preserve">«Жаһанның кіші моделі </w:t>
            </w:r>
            <w:r w:rsidRPr="00056A8C">
              <w:rPr>
                <w:rFonts w:ascii="Times New Roman" w:hAnsi="Times New Roman"/>
                <w:color w:val="000000"/>
                <w:sz w:val="16"/>
                <w:szCs w:val="16"/>
                <w:shd w:val="clear" w:color="auto" w:fill="FFFFFF"/>
              </w:rPr>
              <w:t>-</w:t>
            </w:r>
            <w:r w:rsidRPr="00056A8C">
              <w:rPr>
                <w:rFonts w:ascii="Times New Roman" w:hAnsi="Times New Roman"/>
                <w:color w:val="000000"/>
                <w:sz w:val="16"/>
                <w:szCs w:val="16"/>
                <w:shd w:val="clear" w:color="auto" w:fill="FFFFFF"/>
                <w:lang w:val="kk-KZ"/>
              </w:rPr>
              <w:t>киіз үй»</w:t>
            </w:r>
          </w:p>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Разработка урока «Кешкі ас мәзірі»</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Информационно методический журнал «ОТКРЫТАЯ ШКОЛА»</w:t>
            </w:r>
          </w:p>
          <w:p w:rsidR="007303E5" w:rsidRPr="00056A8C" w:rsidRDefault="007303E5" w:rsidP="00232381">
            <w:pPr>
              <w:contextualSpacing/>
              <w:jc w:val="both"/>
              <w:rPr>
                <w:rFonts w:ascii="Times New Roman" w:hAnsi="Times New Roman"/>
                <w:sz w:val="16"/>
                <w:szCs w:val="16"/>
              </w:rPr>
            </w:pPr>
            <w:r w:rsidRPr="00056A8C">
              <w:rPr>
                <w:rFonts w:ascii="Times New Roman" w:hAnsi="Times New Roman"/>
                <w:color w:val="000000"/>
                <w:sz w:val="16"/>
                <w:szCs w:val="16"/>
                <w:shd w:val="clear" w:color="auto" w:fill="FFFFFF"/>
                <w:lang w:val="kk-KZ"/>
              </w:rPr>
              <w:t>Республиканский научно-методический журнал «Современное образование в школе,в колледже и ВУЗ-е»</w:t>
            </w:r>
          </w:p>
        </w:tc>
      </w:tr>
      <w:tr w:rsidR="007303E5" w:rsidRPr="00056A8C" w:rsidTr="00E45A30">
        <w:tc>
          <w:tcPr>
            <w:tcW w:w="454" w:type="dxa"/>
            <w:vMerge w:val="restart"/>
            <w:tcBorders>
              <w:top w:val="single" w:sz="4" w:space="0" w:color="auto"/>
              <w:left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r w:rsidRPr="00056A8C">
              <w:rPr>
                <w:rFonts w:ascii="Times New Roman" w:eastAsia="Calibri" w:hAnsi="Times New Roman"/>
                <w:sz w:val="16"/>
                <w:szCs w:val="16"/>
              </w:rPr>
              <w:t>8</w:t>
            </w:r>
          </w:p>
        </w:tc>
        <w:tc>
          <w:tcPr>
            <w:tcW w:w="1481" w:type="dxa"/>
            <w:vMerge w:val="restart"/>
            <w:tcBorders>
              <w:top w:val="single" w:sz="4" w:space="0" w:color="auto"/>
              <w:left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lang w:val="kk-KZ"/>
              </w:rPr>
            </w:pPr>
            <w:r w:rsidRPr="00056A8C">
              <w:rPr>
                <w:rFonts w:ascii="Times New Roman" w:hAnsi="Times New Roman"/>
                <w:color w:val="000000"/>
                <w:sz w:val="16"/>
                <w:szCs w:val="16"/>
                <w:lang w:val="kk-KZ"/>
              </w:rPr>
              <w:t>Амиркулова Гульмира  Рамазановна</w:t>
            </w: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shd w:val="clear" w:color="auto" w:fill="FFFFFF"/>
                <w:lang w:val="kk-KZ"/>
              </w:rPr>
            </w:pPr>
            <w:r w:rsidRPr="00056A8C">
              <w:rPr>
                <w:rFonts w:ascii="Times New Roman" w:hAnsi="Times New Roman"/>
                <w:sz w:val="16"/>
                <w:szCs w:val="16"/>
                <w:shd w:val="clear" w:color="auto" w:fill="FFFFFF"/>
              </w:rPr>
              <w:t>2017-2018</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suppressAutoHyphens/>
              <w:contextualSpacing/>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 xml:space="preserve">1. Статья "Оқушылардың жазу сакаттылығын арттыру". № 3 </w:t>
            </w:r>
          </w:p>
          <w:p w:rsidR="007303E5" w:rsidRPr="00056A8C" w:rsidRDefault="007303E5" w:rsidP="00232381">
            <w:pPr>
              <w:jc w:val="both"/>
              <w:rPr>
                <w:rFonts w:ascii="Times New Roman" w:eastAsia="Calibri"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2. Статья в «Тілді оқытуда мәтінмен жұмыстың түрлері»</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 xml:space="preserve">2017 год - В Республиканском педагогикеском журнале "Территория педагога" </w:t>
            </w:r>
          </w:p>
          <w:p w:rsidR="007303E5" w:rsidRPr="00056A8C" w:rsidRDefault="007303E5" w:rsidP="00232381">
            <w:pPr>
              <w:rPr>
                <w:rFonts w:ascii="Times New Roman" w:eastAsia="Calibri" w:hAnsi="Times New Roman"/>
                <w:sz w:val="16"/>
                <w:szCs w:val="16"/>
              </w:rPr>
            </w:pPr>
            <w:r w:rsidRPr="00056A8C">
              <w:rPr>
                <w:rFonts w:ascii="Times New Roman" w:eastAsia="Times New Roman" w:hAnsi="Times New Roman"/>
                <w:color w:val="000000"/>
                <w:sz w:val="16"/>
                <w:szCs w:val="16"/>
                <w:shd w:val="clear" w:color="auto" w:fill="FFFFFF"/>
                <w:lang w:val="kk-KZ"/>
              </w:rPr>
              <w:t>Сборник материалов облостного научного-практического семинара «Новые подходы в практике преподавания и обучения»,</w:t>
            </w:r>
          </w:p>
        </w:tc>
      </w:tr>
      <w:tr w:rsidR="007303E5" w:rsidRPr="00056A8C" w:rsidTr="00E45A30">
        <w:tc>
          <w:tcPr>
            <w:tcW w:w="454" w:type="dxa"/>
            <w:vMerge/>
            <w:tcBorders>
              <w:left w:val="single" w:sz="4" w:space="0" w:color="auto"/>
              <w:bottom w:val="single" w:sz="4" w:space="0" w:color="auto"/>
              <w:right w:val="single" w:sz="4" w:space="0" w:color="auto"/>
            </w:tcBorders>
          </w:tcPr>
          <w:p w:rsidR="007303E5" w:rsidRPr="00056A8C" w:rsidRDefault="007303E5" w:rsidP="00232381">
            <w:pPr>
              <w:rPr>
                <w:rFonts w:ascii="Times New Roman" w:eastAsia="Calibri" w:hAnsi="Times New Roman"/>
                <w:sz w:val="16"/>
                <w:szCs w:val="16"/>
              </w:rPr>
            </w:pPr>
          </w:p>
        </w:tc>
        <w:tc>
          <w:tcPr>
            <w:tcW w:w="1481" w:type="dxa"/>
            <w:vMerge/>
            <w:tcBorders>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color w:val="000000"/>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contextualSpacing/>
              <w:jc w:val="both"/>
              <w:rPr>
                <w:rFonts w:ascii="Times New Roman" w:hAnsi="Times New Roman"/>
                <w:sz w:val="16"/>
                <w:szCs w:val="16"/>
                <w:shd w:val="clear" w:color="auto" w:fill="FFFFFF"/>
              </w:rPr>
            </w:pPr>
            <w:r w:rsidRPr="00056A8C">
              <w:rPr>
                <w:rFonts w:ascii="Times New Roman" w:hAnsi="Times New Roman"/>
                <w:color w:val="000000"/>
                <w:sz w:val="16"/>
                <w:szCs w:val="16"/>
                <w:shd w:val="clear" w:color="auto" w:fill="FFFFFF"/>
                <w:lang w:val="kk-KZ"/>
              </w:rPr>
              <w:t>2018-2019</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suppressAutoHyphens/>
              <w:contextualSpacing/>
              <w:jc w:val="both"/>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1. Публикация</w:t>
            </w:r>
          </w:p>
          <w:p w:rsidR="007303E5" w:rsidRPr="00056A8C" w:rsidRDefault="007303E5" w:rsidP="00232381">
            <w:pPr>
              <w:suppressAutoHyphens/>
              <w:contextualSpacing/>
              <w:jc w:val="both"/>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 xml:space="preserve">2.  «Оқыту мен оқу тәжірбиесіндегі ізденістер мен шешімдер» облыстық тәжірбиелік семинар материалдарының жинағы. Статья «Жаңартылған білім мазмұнының тиімділігі». </w:t>
            </w:r>
          </w:p>
          <w:p w:rsidR="007303E5" w:rsidRPr="00056A8C" w:rsidRDefault="007303E5" w:rsidP="00232381">
            <w:pPr>
              <w:suppressAutoHyphens/>
              <w:contextualSpacing/>
              <w:jc w:val="both"/>
              <w:rPr>
                <w:rFonts w:ascii="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3. 2019 год. «Оқыту мен оқу тәжірбиесіндегі ізденістер мен шешімдер» План урока «Д.Дефо «Робинзон Крузо» романың үзінді» – Амиркулова Г.Р.</w:t>
            </w:r>
          </w:p>
        </w:tc>
        <w:tc>
          <w:tcPr>
            <w:tcW w:w="1559"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7303E5" w:rsidRPr="00056A8C" w:rsidRDefault="007303E5" w:rsidP="007303E5">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7303E5" w:rsidRPr="00056A8C" w:rsidRDefault="007303E5" w:rsidP="00232381">
            <w:pPr>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1. 2019 год, в Республиканском журнале «Ұстаз тілегі»</w:t>
            </w:r>
          </w:p>
          <w:p w:rsidR="007303E5" w:rsidRPr="00056A8C" w:rsidRDefault="007303E5" w:rsidP="00232381">
            <w:pPr>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2. 2019 год, в Республиканском журнале «Ұстаз тілегі»</w:t>
            </w:r>
          </w:p>
          <w:p w:rsidR="007303E5" w:rsidRPr="00056A8C" w:rsidRDefault="007303E5" w:rsidP="00232381">
            <w:pPr>
              <w:rPr>
                <w:rFonts w:ascii="Times New Roman" w:eastAsia="Times New Roman" w:hAnsi="Times New Roman"/>
                <w:color w:val="000000"/>
                <w:sz w:val="16"/>
                <w:szCs w:val="16"/>
                <w:shd w:val="clear" w:color="auto" w:fill="FFFFFF"/>
                <w:lang w:val="kk-KZ"/>
              </w:rPr>
            </w:pPr>
          </w:p>
          <w:p w:rsidR="007303E5" w:rsidRPr="00056A8C" w:rsidRDefault="007303E5" w:rsidP="00232381">
            <w:pPr>
              <w:rPr>
                <w:rFonts w:ascii="Times New Roman" w:eastAsia="Times New Roman" w:hAnsi="Times New Roman"/>
                <w:color w:val="000000"/>
                <w:sz w:val="16"/>
                <w:szCs w:val="16"/>
                <w:shd w:val="clear" w:color="auto" w:fill="FFFFFF"/>
                <w:lang w:val="kk-KZ"/>
              </w:rPr>
            </w:pPr>
          </w:p>
          <w:p w:rsidR="007303E5" w:rsidRPr="00056A8C" w:rsidRDefault="007303E5" w:rsidP="00232381">
            <w:pPr>
              <w:rPr>
                <w:rFonts w:ascii="Times New Roman" w:eastAsia="Times New Roman" w:hAnsi="Times New Roman"/>
                <w:color w:val="000000"/>
                <w:sz w:val="16"/>
                <w:szCs w:val="16"/>
                <w:shd w:val="clear" w:color="auto" w:fill="FFFFFF"/>
                <w:lang w:val="kk-KZ"/>
              </w:rPr>
            </w:pPr>
          </w:p>
          <w:p w:rsidR="007303E5" w:rsidRPr="00056A8C" w:rsidRDefault="007303E5" w:rsidP="00232381">
            <w:pPr>
              <w:rPr>
                <w:rFonts w:ascii="Times New Roman" w:eastAsia="Times New Roman" w:hAnsi="Times New Roman"/>
                <w:color w:val="000000"/>
                <w:sz w:val="16"/>
                <w:szCs w:val="16"/>
                <w:shd w:val="clear" w:color="auto" w:fill="FFFFFF"/>
                <w:lang w:val="kk-KZ"/>
              </w:rPr>
            </w:pPr>
          </w:p>
          <w:p w:rsidR="007303E5" w:rsidRPr="00056A8C" w:rsidRDefault="007303E5" w:rsidP="00232381">
            <w:pPr>
              <w:rPr>
                <w:rFonts w:ascii="Times New Roman" w:eastAsia="Times New Roman" w:hAnsi="Times New Roman"/>
                <w:color w:val="000000"/>
                <w:sz w:val="16"/>
                <w:szCs w:val="16"/>
                <w:shd w:val="clear" w:color="auto" w:fill="FFFFFF"/>
                <w:lang w:val="kk-KZ"/>
              </w:rPr>
            </w:pPr>
          </w:p>
          <w:p w:rsidR="007303E5" w:rsidRPr="00056A8C" w:rsidRDefault="007303E5" w:rsidP="00232381">
            <w:pPr>
              <w:rPr>
                <w:rFonts w:ascii="Times New Roman" w:eastAsia="Calibri" w:hAnsi="Times New Roman"/>
                <w:sz w:val="16"/>
                <w:szCs w:val="16"/>
              </w:rPr>
            </w:pPr>
            <w:r w:rsidRPr="00056A8C">
              <w:rPr>
                <w:rFonts w:ascii="Times New Roman" w:eastAsia="Times New Roman" w:hAnsi="Times New Roman"/>
                <w:color w:val="000000"/>
                <w:sz w:val="16"/>
                <w:szCs w:val="16"/>
                <w:shd w:val="clear" w:color="auto" w:fill="FFFFFF"/>
                <w:lang w:val="kk-KZ"/>
              </w:rPr>
              <w:t>3. Облыстық тәжірбиелік семинар материалдарының жинағы.</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contextualSpacing/>
              <w:jc w:val="both"/>
              <w:rPr>
                <w:rFonts w:ascii="Times New Roman" w:hAnsi="Times New Roman"/>
                <w:color w:val="000000"/>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contextualSpacing/>
              <w:jc w:val="both"/>
              <w:rPr>
                <w:rFonts w:ascii="Times New Roman" w:hAnsi="Times New Roman"/>
                <w:sz w:val="16"/>
                <w:szCs w:val="16"/>
                <w:shd w:val="clear" w:color="auto" w:fill="FFFFFF"/>
                <w:lang w:val="kk-KZ"/>
              </w:rPr>
            </w:pPr>
            <w:r w:rsidRPr="00056A8C">
              <w:rPr>
                <w:rFonts w:ascii="Times New Roman" w:hAnsi="Times New Roman"/>
                <w:sz w:val="16"/>
                <w:szCs w:val="16"/>
                <w:shd w:val="clear" w:color="auto" w:fill="FFFFFF"/>
                <w:lang w:val="kk-KZ"/>
              </w:rPr>
              <w:t>2019-2020</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1. «Төртінші билік» № 05 (319) – Амиркулова Г.Р.</w:t>
            </w:r>
          </w:p>
          <w:p w:rsidR="00232381" w:rsidRPr="00056A8C" w:rsidRDefault="00232381" w:rsidP="00232381">
            <w:pPr>
              <w:suppressAutoHyphens/>
              <w:contextualSpacing/>
              <w:jc w:val="both"/>
              <w:rPr>
                <w:rFonts w:ascii="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2. 2019 год.  Благодарственное письмо за активное сотрудничество  3. 3.Статья в «Оқыту мен оқу тәжірбиесіндегі ізденістер мен шешімдер» на тему: «</w:t>
            </w:r>
            <w:r w:rsidRPr="00056A8C">
              <w:rPr>
                <w:rFonts w:ascii="Times New Roman" w:hAnsi="Times New Roman"/>
                <w:color w:val="000000"/>
                <w:sz w:val="16"/>
                <w:szCs w:val="16"/>
                <w:shd w:val="clear" w:color="auto" w:fill="FFFFFF"/>
                <w:lang w:val="kk-KZ"/>
              </w:rPr>
              <w:t>Білім беру мазмұнын жаңартудың тәжірибелік негіздері</w:t>
            </w:r>
            <w:r w:rsidRPr="00056A8C">
              <w:rPr>
                <w:rFonts w:ascii="Times New Roman" w:eastAsia="Times New Roman" w:hAnsi="Times New Roman"/>
                <w:color w:val="000000"/>
                <w:sz w:val="16"/>
                <w:szCs w:val="16"/>
                <w:shd w:val="clear" w:color="auto" w:fill="FFFFFF"/>
                <w:lang w:val="kk-KZ"/>
              </w:rPr>
              <w:t>»</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1. 2019 год. Статья в Республиканском журнале «</w:t>
            </w:r>
            <w:r w:rsidRPr="00056A8C">
              <w:rPr>
                <w:rFonts w:ascii="Times New Roman" w:eastAsia="Calibri" w:hAnsi="Times New Roman"/>
                <w:bCs/>
                <w:color w:val="000000"/>
                <w:sz w:val="16"/>
                <w:szCs w:val="16"/>
                <w:lang w:val="kk-KZ"/>
              </w:rPr>
              <w:t>Тіл – өткеннің ұрпаққа қалдырған аманаты</w:t>
            </w:r>
            <w:r w:rsidRPr="00056A8C">
              <w:rPr>
                <w:rFonts w:ascii="Times New Roman" w:eastAsia="Times New Roman" w:hAnsi="Times New Roman"/>
                <w:color w:val="000000"/>
                <w:sz w:val="16"/>
                <w:szCs w:val="16"/>
                <w:shd w:val="clear" w:color="auto" w:fill="FFFFFF"/>
                <w:lang w:val="kk-KZ"/>
              </w:rPr>
              <w:t xml:space="preserve">». </w:t>
            </w:r>
          </w:p>
          <w:p w:rsidR="00232381" w:rsidRPr="00056A8C" w:rsidRDefault="00232381" w:rsidP="00232381">
            <w:pPr>
              <w:rPr>
                <w:rFonts w:ascii="Times New Roman" w:eastAsia="Times New Roman" w:hAnsi="Times New Roman"/>
                <w:color w:val="000000"/>
                <w:sz w:val="16"/>
                <w:szCs w:val="16"/>
                <w:shd w:val="clear" w:color="auto" w:fill="FFFFFF"/>
                <w:lang w:val="kk-KZ"/>
              </w:rPr>
            </w:pPr>
          </w:p>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2.Республиканским журналом «Ұстаз тілегі».</w:t>
            </w:r>
          </w:p>
          <w:p w:rsidR="00232381" w:rsidRPr="00056A8C" w:rsidRDefault="00232381" w:rsidP="00232381">
            <w:pPr>
              <w:rPr>
                <w:rFonts w:ascii="Times New Roman" w:eastAsia="Times New Roman" w:hAnsi="Times New Roman"/>
                <w:color w:val="000000"/>
                <w:sz w:val="16"/>
                <w:szCs w:val="16"/>
                <w:shd w:val="clear" w:color="auto" w:fill="FFFFFF"/>
                <w:lang w:val="kk-KZ"/>
              </w:rPr>
            </w:pPr>
          </w:p>
          <w:p w:rsidR="00232381" w:rsidRPr="00056A8C" w:rsidRDefault="00232381" w:rsidP="00232381">
            <w:pPr>
              <w:rPr>
                <w:rFonts w:ascii="Times New Roman" w:eastAsia="Times New Roman" w:hAnsi="Times New Roman"/>
                <w:color w:val="000000"/>
                <w:sz w:val="16"/>
                <w:szCs w:val="16"/>
                <w:shd w:val="clear" w:color="auto" w:fill="FFFFFF"/>
                <w:lang w:val="kk-KZ"/>
              </w:rPr>
            </w:pPr>
          </w:p>
          <w:p w:rsidR="00232381" w:rsidRPr="00056A8C" w:rsidRDefault="00232381" w:rsidP="00232381">
            <w:pPr>
              <w:rPr>
                <w:rFonts w:ascii="Times New Roman" w:eastAsia="Times New Roman" w:hAnsi="Times New Roman"/>
                <w:color w:val="000000"/>
                <w:sz w:val="16"/>
                <w:szCs w:val="16"/>
                <w:shd w:val="clear" w:color="auto" w:fill="FFFFFF"/>
                <w:lang w:val="kk-KZ"/>
              </w:rPr>
            </w:pPr>
          </w:p>
          <w:p w:rsidR="00232381" w:rsidRPr="00056A8C" w:rsidRDefault="00232381" w:rsidP="00232381">
            <w:pPr>
              <w:rPr>
                <w:rFonts w:ascii="Times New Roman" w:eastAsia="Times New Roman" w:hAnsi="Times New Roman"/>
                <w:color w:val="000000"/>
                <w:sz w:val="16"/>
                <w:szCs w:val="16"/>
                <w:shd w:val="clear" w:color="auto" w:fill="FFFFFF"/>
                <w:lang w:val="kk-KZ"/>
              </w:rPr>
            </w:pPr>
          </w:p>
          <w:p w:rsidR="00232381" w:rsidRPr="00056A8C" w:rsidRDefault="00232381" w:rsidP="00232381">
            <w:pPr>
              <w:rPr>
                <w:rFonts w:ascii="Times New Roman" w:eastAsia="Calibri" w:hAnsi="Times New Roman"/>
                <w:sz w:val="16"/>
                <w:szCs w:val="16"/>
              </w:rPr>
            </w:pPr>
            <w:r w:rsidRPr="00056A8C">
              <w:rPr>
                <w:rFonts w:ascii="Times New Roman" w:eastAsia="Times New Roman" w:hAnsi="Times New Roman"/>
                <w:color w:val="000000"/>
                <w:sz w:val="16"/>
                <w:szCs w:val="16"/>
                <w:shd w:val="clear" w:color="auto" w:fill="FFFFFF"/>
                <w:lang w:val="kk-KZ"/>
              </w:rPr>
              <w:t>3. Сборник материалов  облостной практической конференции</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9</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Тлеубаева Майя Сайлаубаевна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2017-2018</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sz w:val="16"/>
                <w:szCs w:val="16"/>
                <w:lang w:val="kk-KZ"/>
              </w:rPr>
            </w:pPr>
            <w:r w:rsidRPr="00056A8C">
              <w:rPr>
                <w:rFonts w:ascii="Times New Roman" w:hAnsi="Times New Roman"/>
                <w:color w:val="000000"/>
                <w:sz w:val="16"/>
                <w:szCs w:val="16"/>
                <w:shd w:val="clear" w:color="auto" w:fill="FFFFFF"/>
              </w:rPr>
              <w:t xml:space="preserve">Опубликована внеклассное </w:t>
            </w:r>
            <w:r w:rsidRPr="00056A8C">
              <w:rPr>
                <w:rFonts w:ascii="Times New Roman" w:hAnsi="Times New Roman"/>
                <w:color w:val="000000"/>
                <w:sz w:val="16"/>
                <w:szCs w:val="16"/>
                <w:shd w:val="clear" w:color="auto" w:fill="FFFFFF"/>
              </w:rPr>
              <w:lastRenderedPageBreak/>
              <w:t xml:space="preserve">мероприятие </w:t>
            </w:r>
            <w:r w:rsidRPr="00056A8C">
              <w:rPr>
                <w:rFonts w:ascii="Times New Roman" w:hAnsi="Times New Roman"/>
                <w:color w:val="000000"/>
                <w:sz w:val="16"/>
                <w:szCs w:val="16"/>
                <w:shd w:val="clear" w:color="auto" w:fill="FFFFFF"/>
                <w:lang w:val="kk-KZ"/>
              </w:rPr>
              <w:t>"Өнеге -отбасынан". Сертификат № 04016</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 xml:space="preserve">Республиканский педагический </w:t>
            </w:r>
            <w:r w:rsidRPr="00056A8C">
              <w:rPr>
                <w:rFonts w:ascii="Times New Roman" w:eastAsia="Calibri" w:hAnsi="Times New Roman"/>
                <w:color w:val="000000"/>
                <w:sz w:val="16"/>
                <w:szCs w:val="16"/>
                <w:shd w:val="clear" w:color="auto" w:fill="FFFFFF"/>
                <w:lang w:val="kk-KZ"/>
              </w:rPr>
              <w:lastRenderedPageBreak/>
              <w:t xml:space="preserve">интернет-журнал </w:t>
            </w:r>
            <w:r w:rsidRPr="00056A8C">
              <w:rPr>
                <w:rFonts w:ascii="Times New Roman" w:eastAsia="Calibri" w:hAnsi="Times New Roman"/>
                <w:color w:val="000000"/>
                <w:sz w:val="16"/>
                <w:szCs w:val="16"/>
                <w:shd w:val="clear" w:color="auto" w:fill="FFFFFF"/>
              </w:rPr>
              <w:t>Informznaika.ru.</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rPr>
              <w:t>Опубликован открытый урок</w:t>
            </w:r>
            <w:r w:rsidRPr="00056A8C">
              <w:rPr>
                <w:rFonts w:ascii="Times New Roman" w:hAnsi="Times New Roman"/>
                <w:color w:val="000000"/>
                <w:sz w:val="16"/>
                <w:szCs w:val="16"/>
                <w:shd w:val="clear" w:color="auto" w:fill="FFFFFF"/>
                <w:lang w:val="kk-KZ"/>
              </w:rPr>
              <w:t>"Аңдар әлемінде". Сертификат № 04017</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 xml:space="preserve">Республиканский педагический интернет-журнал </w:t>
            </w:r>
            <w:r w:rsidRPr="00056A8C">
              <w:rPr>
                <w:rFonts w:ascii="Times New Roman" w:eastAsia="Calibri" w:hAnsi="Times New Roman"/>
                <w:color w:val="000000"/>
                <w:sz w:val="16"/>
                <w:szCs w:val="16"/>
                <w:shd w:val="clear" w:color="auto" w:fill="FFFFFF"/>
              </w:rPr>
              <w:t>Informznaika.ru.</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rPr>
              <w:t>Опубликован открытый урок</w:t>
            </w:r>
            <w:r w:rsidRPr="00056A8C">
              <w:rPr>
                <w:rFonts w:ascii="Times New Roman" w:hAnsi="Times New Roman"/>
                <w:color w:val="000000"/>
                <w:sz w:val="16"/>
                <w:szCs w:val="16"/>
                <w:shd w:val="clear" w:color="auto" w:fill="FFFFFF"/>
                <w:lang w:val="kk-KZ"/>
              </w:rPr>
              <w:t>"Үй жануарлары". Сертификат № 04018</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 xml:space="preserve">Республиканский педагический интернет-журнал </w:t>
            </w:r>
            <w:r w:rsidRPr="00056A8C">
              <w:rPr>
                <w:rFonts w:ascii="Times New Roman" w:eastAsia="Calibri" w:hAnsi="Times New Roman"/>
                <w:color w:val="000000"/>
                <w:sz w:val="16"/>
                <w:szCs w:val="16"/>
                <w:shd w:val="clear" w:color="auto" w:fill="FFFFFF"/>
              </w:rPr>
              <w:t>Informznaika.ru.</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color w:val="000000"/>
                <w:sz w:val="16"/>
                <w:szCs w:val="16"/>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7303E5">
            <w:pPr>
              <w:rPr>
                <w:rFonts w:ascii="Times New Roman" w:eastAsia="Calibri" w:hAnsi="Times New Roman"/>
                <w:sz w:val="16"/>
                <w:szCs w:val="16"/>
                <w:lang w:val="kk-KZ"/>
              </w:rPr>
            </w:pPr>
            <w:r w:rsidRPr="00056A8C">
              <w:rPr>
                <w:rFonts w:ascii="Times New Roman" w:eastAsia="Calibri" w:hAnsi="Times New Roman"/>
                <w:color w:val="000000"/>
                <w:sz w:val="16"/>
                <w:szCs w:val="16"/>
                <w:shd w:val="clear" w:color="auto" w:fill="FFFFFF"/>
                <w:lang w:val="kk-KZ"/>
              </w:rPr>
              <w:t>Учебно-исследовательская работа(защита проекта) с учащимся Брызгунов Артем. № 000080</w:t>
            </w: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Грамота за лучшую учебно-исследовательскую работу конкурса 12 уровня в рамках 48 научно- практической конференции Цк МАН</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b/>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 xml:space="preserve">Эссе </w:t>
            </w:r>
            <w:r w:rsidRPr="00056A8C">
              <w:rPr>
                <w:rFonts w:ascii="Times New Roman" w:hAnsi="Times New Roman"/>
                <w:color w:val="000000"/>
                <w:sz w:val="16"/>
                <w:szCs w:val="16"/>
                <w:shd w:val="clear" w:color="auto" w:fill="FFFFFF"/>
              </w:rPr>
              <w:t xml:space="preserve"> Бабанина Даниила </w:t>
            </w:r>
            <w:r w:rsidRPr="00056A8C">
              <w:rPr>
                <w:rFonts w:ascii="Times New Roman" w:hAnsi="Times New Roman"/>
                <w:color w:val="000000"/>
                <w:sz w:val="16"/>
                <w:szCs w:val="16"/>
                <w:shd w:val="clear" w:color="auto" w:fill="FFFFFF"/>
                <w:lang w:val="kk-KZ"/>
              </w:rPr>
              <w:t>на тему  «Менің тұңғыш  Президентім». №11-2017</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 xml:space="preserve">Республиканский журнал </w:t>
            </w:r>
            <w:r w:rsidRPr="00056A8C">
              <w:rPr>
                <w:rFonts w:ascii="Times New Roman" w:eastAsia="Calibri" w:hAnsi="Times New Roman"/>
                <w:color w:val="000000"/>
                <w:sz w:val="16"/>
                <w:szCs w:val="16"/>
                <w:shd w:val="clear" w:color="auto" w:fill="FFFFFF"/>
              </w:rPr>
              <w:t>Bala bi</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Статья «Окушылардын Функционалдык сауаттылыгын дамыту»</w:t>
            </w:r>
          </w:p>
          <w:p w:rsidR="00232381" w:rsidRPr="00056A8C" w:rsidRDefault="00232381" w:rsidP="00232381">
            <w:pPr>
              <w:suppressAutoHyphens/>
              <w:contextualSpacing/>
              <w:jc w:val="both"/>
              <w:rPr>
                <w:rFonts w:ascii="Times New Roman" w:hAnsi="Times New Roman"/>
                <w:b/>
                <w:color w:val="000000"/>
                <w:sz w:val="16"/>
                <w:szCs w:val="16"/>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Республиканский научно-методический журнал «Қазақ тілі    Қазақстан мектебінде» №4-5 (64-65)-2017</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В</w:t>
            </w:r>
            <w:r w:rsidRPr="00056A8C">
              <w:rPr>
                <w:rFonts w:ascii="Times New Roman" w:hAnsi="Times New Roman"/>
                <w:color w:val="000000"/>
                <w:sz w:val="16"/>
                <w:szCs w:val="16"/>
                <w:shd w:val="clear" w:color="auto" w:fill="FFFFFF"/>
              </w:rPr>
              <w:t xml:space="preserve">неклассное мероприятие </w:t>
            </w:r>
            <w:r w:rsidRPr="00056A8C">
              <w:rPr>
                <w:rFonts w:ascii="Times New Roman" w:hAnsi="Times New Roman"/>
                <w:color w:val="000000"/>
                <w:sz w:val="16"/>
                <w:szCs w:val="16"/>
                <w:shd w:val="clear" w:color="auto" w:fill="FFFFFF"/>
                <w:lang w:val="kk-KZ"/>
              </w:rPr>
              <w:t>"Өнеге -отбасынан".</w:t>
            </w:r>
          </w:p>
          <w:p w:rsidR="00232381" w:rsidRPr="00056A8C" w:rsidRDefault="00232381" w:rsidP="00232381">
            <w:pPr>
              <w:suppressAutoHyphens/>
              <w:contextualSpacing/>
              <w:jc w:val="both"/>
              <w:rPr>
                <w:rFonts w:ascii="Times New Roman" w:hAnsi="Times New Roman"/>
                <w:b/>
                <w:color w:val="000000"/>
                <w:sz w:val="16"/>
                <w:szCs w:val="16"/>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Республиканский научно-методический журнал «Қазақ тілі    Қазақстан мектебінде»№4-5 (64-65)-2017</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 xml:space="preserve"> Статья «Жаңа жолдауды талқылау»</w:t>
            </w:r>
          </w:p>
          <w:p w:rsidR="00232381" w:rsidRPr="00056A8C" w:rsidRDefault="00232381" w:rsidP="00232381">
            <w:pPr>
              <w:suppressAutoHyphens/>
              <w:contextualSpacing/>
              <w:jc w:val="both"/>
              <w:rPr>
                <w:rFonts w:ascii="Times New Roman" w:hAnsi="Times New Roman"/>
                <w:b/>
                <w:color w:val="000000"/>
                <w:sz w:val="16"/>
                <w:szCs w:val="16"/>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Местная газета «Пульс»</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b/>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Статья «Оқушылардың функционалдық сауаттылығын дамыту үрдісінің маңыздылығы»</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Республиканский научно-методический журнал «Қазақ тілі    Қазақстан мектебінде» №6 (66)-2017</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suppressAutoHyphens/>
              <w:contextualSpacing/>
              <w:jc w:val="both"/>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Статья «Отбасы тәрбиесі»</w:t>
            </w:r>
          </w:p>
          <w:p w:rsidR="00232381" w:rsidRPr="00056A8C" w:rsidRDefault="00232381" w:rsidP="00232381">
            <w:pPr>
              <w:suppressAutoHyphens/>
              <w:contextualSpacing/>
              <w:jc w:val="both"/>
              <w:rPr>
                <w:rFonts w:ascii="Times New Roman" w:hAnsi="Times New Roman"/>
                <w:b/>
                <w:color w:val="000000"/>
                <w:sz w:val="16"/>
                <w:szCs w:val="16"/>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Calibri" w:hAnsi="Times New Roman"/>
                <w:color w:val="000000"/>
                <w:sz w:val="16"/>
                <w:szCs w:val="16"/>
                <w:shd w:val="clear" w:color="auto" w:fill="FFFFFF"/>
                <w:lang w:val="kk-KZ"/>
              </w:rPr>
              <w:t>Республиканский научно-методический журнал «Қазақ тілі    Қазақстан мектебінде» №6 (66)-2017</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10</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Кутжанова Гулим Карибековна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2017-2018</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b/>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hAnsi="Times New Roman"/>
                <w:sz w:val="16"/>
                <w:szCs w:val="16"/>
                <w:shd w:val="clear" w:color="auto" w:fill="FFFFFF"/>
                <w:lang w:val="kk-KZ"/>
              </w:rPr>
              <w:t>Қазақ тілі мен әдебиеті пәні бойынша 5-сынып үшін әдістемелік көмек ретінде жұмыс дәптерін жасадым.</w:t>
            </w: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Защита на школьном уровне</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color w:val="000000"/>
                <w:sz w:val="16"/>
                <w:szCs w:val="16"/>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color w:val="000000"/>
                <w:sz w:val="16"/>
                <w:szCs w:val="16"/>
                <w:shd w:val="clear" w:color="auto" w:fill="FFFFFF"/>
                <w:lang w:val="kk-KZ"/>
              </w:rPr>
            </w:pPr>
            <w:r w:rsidRPr="00056A8C">
              <w:rPr>
                <w:rFonts w:ascii="Times New Roman" w:hAnsi="Times New Roman"/>
                <w:color w:val="000000"/>
                <w:sz w:val="16"/>
                <w:szCs w:val="16"/>
                <w:shd w:val="clear" w:color="auto" w:fill="FFFFFF"/>
                <w:lang w:val="kk-KZ"/>
              </w:rPr>
              <w:t>Орта білім беру мазмұнын жаңарту аясында қазақ тілі мен әдебиеті пәнін оқыту әдістемесін жасадым</w:t>
            </w:r>
          </w:p>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Школьный уровень</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11</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Касымова Айнур Нурбековна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color w:val="000000"/>
                <w:sz w:val="16"/>
                <w:szCs w:val="16"/>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cente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hAnsi="Times New Roman"/>
                <w:sz w:val="16"/>
                <w:szCs w:val="16"/>
                <w:shd w:val="clear" w:color="auto" w:fill="FFFFFF"/>
                <w:lang w:val="kk-KZ"/>
              </w:rPr>
              <w:t>Қазақ тілі мен әдебиеті пәні бойынша 6-сынып үшін әдістемелік көмек ретінде жұмыс дәптері</w:t>
            </w: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Times New Roman" w:hAnsi="Times New Roman"/>
                <w:color w:val="000000"/>
                <w:sz w:val="16"/>
                <w:szCs w:val="16"/>
                <w:shd w:val="clear" w:color="auto" w:fill="FFFFFF"/>
                <w:lang w:val="kk-KZ"/>
              </w:rPr>
            </w:pPr>
            <w:r w:rsidRPr="00056A8C">
              <w:rPr>
                <w:rFonts w:ascii="Times New Roman" w:eastAsia="Times New Roman" w:hAnsi="Times New Roman"/>
                <w:color w:val="000000"/>
                <w:sz w:val="16"/>
                <w:szCs w:val="16"/>
                <w:shd w:val="clear" w:color="auto" w:fill="FFFFFF"/>
                <w:lang w:val="kk-KZ"/>
              </w:rPr>
              <w:t>Школьный уровень</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12</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hAnsi="Times New Roman"/>
                <w:sz w:val="16"/>
                <w:szCs w:val="16"/>
                <w:lang w:val="kk-KZ"/>
              </w:rPr>
              <w:t>Карина Зауреш Серикбаевна.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2018-2019</w:t>
            </w:r>
          </w:p>
          <w:p w:rsidR="00232381" w:rsidRPr="00056A8C" w:rsidRDefault="00232381" w:rsidP="00232381">
            <w:pPr>
              <w:jc w:val="right"/>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ind w:left="34"/>
              <w:rPr>
                <w:rFonts w:ascii="Times New Roman" w:hAnsi="Times New Roman"/>
                <w:sz w:val="16"/>
                <w:szCs w:val="16"/>
              </w:rPr>
            </w:pPr>
            <w:r w:rsidRPr="00056A8C">
              <w:rPr>
                <w:rFonts w:ascii="Times New Roman" w:hAnsi="Times New Roman"/>
                <w:sz w:val="16"/>
                <w:szCs w:val="16"/>
              </w:rPr>
              <w:t xml:space="preserve"> 201</w:t>
            </w:r>
            <w:r w:rsidRPr="00056A8C">
              <w:rPr>
                <w:rFonts w:ascii="Times New Roman" w:hAnsi="Times New Roman"/>
                <w:sz w:val="16"/>
                <w:szCs w:val="16"/>
                <w:lang w:val="kk-KZ"/>
              </w:rPr>
              <w:t>9</w:t>
            </w:r>
            <w:r w:rsidRPr="00056A8C">
              <w:rPr>
                <w:rFonts w:ascii="Times New Roman" w:hAnsi="Times New Roman"/>
                <w:sz w:val="16"/>
                <w:szCs w:val="16"/>
              </w:rPr>
              <w:t xml:space="preserve">г. Статья «Ақындар үндестігі» </w:t>
            </w:r>
          </w:p>
          <w:p w:rsidR="00232381" w:rsidRPr="00056A8C" w:rsidRDefault="00232381" w:rsidP="00232381">
            <w:pPr>
              <w:ind w:left="34"/>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ind w:left="-142"/>
              <w:rPr>
                <w:rFonts w:ascii="Times New Roman" w:hAnsi="Times New Roman"/>
                <w:sz w:val="16"/>
                <w:szCs w:val="16"/>
              </w:rPr>
            </w:pPr>
            <w:r w:rsidRPr="00056A8C">
              <w:rPr>
                <w:rFonts w:ascii="Times New Roman" w:hAnsi="Times New Roman"/>
                <w:sz w:val="16"/>
                <w:szCs w:val="16"/>
              </w:rPr>
              <w:t xml:space="preserve">   </w:t>
            </w:r>
          </w:p>
          <w:p w:rsidR="00232381" w:rsidRPr="00056A8C" w:rsidRDefault="00232381" w:rsidP="00232381">
            <w:pPr>
              <w:ind w:left="-142"/>
              <w:rPr>
                <w:rFonts w:ascii="Times New Roman" w:hAnsi="Times New Roman"/>
                <w:sz w:val="16"/>
                <w:szCs w:val="16"/>
              </w:rPr>
            </w:pPr>
          </w:p>
          <w:p w:rsidR="00232381" w:rsidRPr="00056A8C" w:rsidRDefault="00232381" w:rsidP="00232381">
            <w:pPr>
              <w:ind w:left="-142"/>
              <w:rPr>
                <w:rFonts w:ascii="Times New Roman"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Республиканский учебно-методический журнал «Қазақ елі» №1 (2019)</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lang w:val="kk-KZ"/>
              </w:rPr>
              <w:t>2019-2020</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ind w:left="218"/>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tabs>
                <w:tab w:val="left" w:pos="3049"/>
              </w:tabs>
              <w:jc w:val="both"/>
              <w:rPr>
                <w:rFonts w:ascii="Times New Roman" w:eastAsia="Calibri" w:hAnsi="Times New Roman"/>
                <w:sz w:val="16"/>
                <w:szCs w:val="16"/>
                <w:lang w:val="kk-KZ"/>
              </w:rPr>
            </w:pPr>
            <w:r w:rsidRPr="00056A8C">
              <w:rPr>
                <w:rFonts w:ascii="Times New Roman" w:eastAsia="Calibri" w:hAnsi="Times New Roman"/>
                <w:sz w:val="16"/>
                <w:szCs w:val="16"/>
                <w:lang w:val="kk-KZ"/>
              </w:rPr>
              <w:t xml:space="preserve">Қазақ тілінен 4 – сыныптарға арналған жұмыс дәптері (оқу орыс </w:t>
            </w:r>
            <w:r w:rsidRPr="00056A8C">
              <w:rPr>
                <w:rFonts w:ascii="Times New Roman" w:eastAsia="Calibri" w:hAnsi="Times New Roman"/>
                <w:sz w:val="16"/>
                <w:szCs w:val="16"/>
                <w:lang w:val="kk-KZ"/>
              </w:rPr>
              <w:lastRenderedPageBreak/>
              <w:t>тілінде жүргізілетін мектептер үшін)</w:t>
            </w: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lastRenderedPageBreak/>
              <w:t>Школьный уровень</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 xml:space="preserve">«Қазақ елі» республикалық әдістемелік танымдық,мәдени-рухани журналдан  </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 xml:space="preserve"> «Алғыс хат»</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13</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Стаховская Ольга Анатольевна.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 xml:space="preserve">Задачник по молекулярной биологии </w:t>
            </w:r>
          </w:p>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Пособие по подготовке к итоговой аттестации по биологии</w:t>
            </w: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Городской уровень, защита на Дне школы</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14</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Тила Елена Юрьевна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Сборник филвордов по химии на английском языке</w:t>
            </w: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Городской уровень, защита на Дне школы</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15</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Тусипбеков Батырхан Магрипбекович</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2018-2019</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Программа: Интеграция предметов  география и самопознание</w:t>
            </w: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Городской уровень, защита на Дне школы</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16</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rPr>
              <w:t>Жакупбеков М</w:t>
            </w:r>
            <w:r w:rsidRPr="00056A8C">
              <w:rPr>
                <w:rFonts w:ascii="Times New Roman" w:eastAsia="Calibri" w:hAnsi="Times New Roman"/>
                <w:sz w:val="16"/>
                <w:szCs w:val="16"/>
                <w:lang w:val="kk-KZ"/>
              </w:rPr>
              <w:t xml:space="preserve">адияр </w:t>
            </w:r>
            <w:r w:rsidRPr="00056A8C">
              <w:rPr>
                <w:rFonts w:ascii="Times New Roman" w:eastAsia="Calibri" w:hAnsi="Times New Roman"/>
                <w:sz w:val="16"/>
                <w:szCs w:val="16"/>
              </w:rPr>
              <w:t>И</w:t>
            </w:r>
            <w:r w:rsidRPr="00056A8C">
              <w:rPr>
                <w:rFonts w:ascii="Times New Roman" w:eastAsia="Calibri" w:hAnsi="Times New Roman"/>
                <w:sz w:val="16"/>
                <w:szCs w:val="16"/>
                <w:lang w:val="kk-KZ"/>
              </w:rPr>
              <w:t>смуханович</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2017-2018</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hAnsi="Times New Roman"/>
                <w:color w:val="000000"/>
                <w:sz w:val="16"/>
                <w:szCs w:val="16"/>
                <w:lang w:val="kk-KZ"/>
              </w:rPr>
              <w:t>Статья на конференции «Алматы халықаралық ғылыми-тәжірибелік конференциясы» «XIX ғасырдағы Қазақстандағы қажылықтың ерекшеліктері» 2017 г.</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Областная научно-практическая конференция, 2018 год</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2019-2020</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both"/>
              <w:rPr>
                <w:rFonts w:ascii="Times New Roman" w:eastAsia="Calibri" w:hAnsi="Times New Roman"/>
                <w:sz w:val="16"/>
                <w:szCs w:val="16"/>
                <w:lang w:val="kk-KZ"/>
              </w:rPr>
            </w:pPr>
            <w:r w:rsidRPr="00056A8C">
              <w:rPr>
                <w:rFonts w:ascii="Times New Roman" w:eastAsia="Calibri" w:hAnsi="Times New Roman"/>
                <w:sz w:val="16"/>
                <w:szCs w:val="16"/>
                <w:lang w:val="kk-KZ"/>
              </w:rPr>
              <w:t>Қарағанды облысының педагог қызметкерлерінің «Педагог дамуының инновациялық траекториясы: теориядан практикаға» ғылыми</w:t>
            </w:r>
            <w:r w:rsidRPr="00056A8C">
              <w:rPr>
                <w:rFonts w:ascii="Times New Roman" w:eastAsia="Calibri" w:hAnsi="Times New Roman"/>
                <w:sz w:val="16"/>
                <w:szCs w:val="16"/>
              </w:rPr>
              <w:t>-</w:t>
            </w:r>
            <w:r w:rsidRPr="00056A8C">
              <w:rPr>
                <w:rFonts w:ascii="Times New Roman" w:eastAsia="Calibri" w:hAnsi="Times New Roman"/>
                <w:sz w:val="16"/>
                <w:szCs w:val="16"/>
                <w:lang w:val="kk-KZ"/>
              </w:rPr>
              <w:t>практикалық конференциясына қатысуға сұраныс:</w:t>
            </w:r>
          </w:p>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Конференцияның проблемалық аймағы «Білім беру ұйымдарындағы тәрбиенің гуманитарлық әдіснамасы және тәрбие жүйесі» Тақырыбы:</w:t>
            </w:r>
            <w:r w:rsidRPr="00056A8C">
              <w:rPr>
                <w:rFonts w:ascii="Times New Roman" w:eastAsia="Calibri" w:hAnsi="Times New Roman"/>
                <w:b/>
                <w:sz w:val="16"/>
                <w:szCs w:val="16"/>
                <w:lang w:val="kk-KZ"/>
              </w:rPr>
              <w:t xml:space="preserve"> </w:t>
            </w:r>
            <w:r w:rsidRPr="00056A8C">
              <w:rPr>
                <w:rFonts w:ascii="Times New Roman" w:eastAsia="Calibri" w:hAnsi="Times New Roman"/>
                <w:sz w:val="16"/>
                <w:szCs w:val="16"/>
                <w:lang w:val="kk-KZ"/>
              </w:rPr>
              <w:t>«Жалпы білім беретін орта мектептердегі тәрбиені қалыптастыру жолдары»</w:t>
            </w: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Областная научно-практическая конференция, 2019 год</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17</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Джуматаева Перизат Майрамкуловна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both"/>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sz w:val="16"/>
                <w:szCs w:val="16"/>
                <w:lang w:val="kk-KZ"/>
              </w:rPr>
            </w:pPr>
            <w:r w:rsidRPr="00056A8C">
              <w:rPr>
                <w:rFonts w:ascii="Times New Roman" w:hAnsi="Times New Roman"/>
                <w:sz w:val="16"/>
                <w:szCs w:val="16"/>
                <w:lang w:val="kk-KZ"/>
              </w:rPr>
              <w:t>«Балқашсүт» өнімдері</w:t>
            </w: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Сертификат за участие в республиканском конкурсе «Зерде» в  областном уровене</w:t>
            </w:r>
          </w:p>
        </w:tc>
      </w:tr>
      <w:tr w:rsidR="00232381" w:rsidRPr="00056A8C" w:rsidTr="00232381">
        <w:tc>
          <w:tcPr>
            <w:tcW w:w="454"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18</w:t>
            </w:r>
          </w:p>
        </w:tc>
        <w:tc>
          <w:tcPr>
            <w:tcW w:w="1481"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Исаенко Анна Викторовна</w:t>
            </w:r>
          </w:p>
        </w:tc>
        <w:tc>
          <w:tcPr>
            <w:tcW w:w="867"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jc w:val="both"/>
              <w:rPr>
                <w:rFonts w:ascii="Times New Roman" w:eastAsia="Calibri" w:hAnsi="Times New Roman"/>
                <w:sz w:val="16"/>
                <w:szCs w:val="16"/>
                <w:lang w:val="kk-KZ"/>
              </w:rPr>
            </w:pPr>
          </w:p>
        </w:tc>
        <w:tc>
          <w:tcPr>
            <w:tcW w:w="1559"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hAnsi="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rPr>
            </w:pPr>
            <w:r w:rsidRPr="00056A8C">
              <w:rPr>
                <w:rFonts w:ascii="Times New Roman" w:eastAsia="Calibri" w:hAnsi="Times New Roman"/>
                <w:sz w:val="16"/>
                <w:szCs w:val="16"/>
              </w:rPr>
              <w:t>Публикация  на сайте «Знание» авторскую разработку «Сложение чисел с помощью координатной прямой»</w:t>
            </w:r>
          </w:p>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rPr>
              <w:t>Публикация учебного материала на сайте rcdo.kz</w:t>
            </w:r>
          </w:p>
        </w:tc>
        <w:tc>
          <w:tcPr>
            <w:tcW w:w="1842" w:type="dxa"/>
            <w:tcBorders>
              <w:top w:val="single" w:sz="4" w:space="0" w:color="auto"/>
              <w:left w:val="single" w:sz="4" w:space="0" w:color="auto"/>
              <w:bottom w:val="single" w:sz="4" w:space="0" w:color="auto"/>
              <w:right w:val="single" w:sz="4" w:space="0" w:color="auto"/>
            </w:tcBorders>
          </w:tcPr>
          <w:p w:rsidR="00232381" w:rsidRPr="00056A8C" w:rsidRDefault="00232381" w:rsidP="00232381">
            <w:pPr>
              <w:rPr>
                <w:rFonts w:ascii="Times New Roman" w:eastAsia="Calibri" w:hAnsi="Times New Roman"/>
                <w:sz w:val="16"/>
                <w:szCs w:val="16"/>
                <w:lang w:val="kk-KZ"/>
              </w:rPr>
            </w:pPr>
            <w:r w:rsidRPr="00056A8C">
              <w:rPr>
                <w:rFonts w:ascii="Times New Roman" w:eastAsia="Calibri" w:hAnsi="Times New Roman"/>
                <w:sz w:val="16"/>
                <w:szCs w:val="16"/>
                <w:lang w:val="kk-KZ"/>
              </w:rPr>
              <w:t>Городской уровень, защита на Дне школы</w:t>
            </w:r>
          </w:p>
        </w:tc>
      </w:tr>
    </w:tbl>
    <w:p w:rsidR="007303E5" w:rsidRDefault="007303E5" w:rsidP="0023238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32381" w:rsidRPr="00232381" w:rsidRDefault="00232381" w:rsidP="0023238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32381">
        <w:rPr>
          <w:rFonts w:ascii="Times New Roman" w:eastAsia="Times New Roman" w:hAnsi="Times New Roman" w:cs="Times New Roman"/>
          <w:color w:val="000000"/>
          <w:sz w:val="28"/>
          <w:szCs w:val="28"/>
          <w:lang w:eastAsia="ru-RU"/>
        </w:rPr>
        <w:t xml:space="preserve">В развитии  профессиональной компетентности педагогов немаловажную роль играет участие в  научно-практических конференциях, разработка авторских методических пособий, программ. Но работа в данном  </w:t>
      </w:r>
      <w:r w:rsidRPr="00232381">
        <w:rPr>
          <w:rFonts w:ascii="Times New Roman" w:eastAsia="Times New Roman" w:hAnsi="Times New Roman" w:cs="Times New Roman"/>
          <w:color w:val="000000"/>
          <w:sz w:val="28"/>
          <w:szCs w:val="28"/>
          <w:lang w:eastAsia="ru-RU"/>
        </w:rPr>
        <w:lastRenderedPageBreak/>
        <w:t>н</w:t>
      </w:r>
      <w:r w:rsidRPr="00232381">
        <w:rPr>
          <w:rFonts w:ascii="Times New Roman" w:eastAsia="Times New Roman" w:hAnsi="Times New Roman" w:cs="Times New Roman"/>
          <w:iCs/>
          <w:color w:val="000000"/>
          <w:sz w:val="28"/>
          <w:szCs w:val="28"/>
          <w:lang w:eastAsia="ru-RU"/>
        </w:rPr>
        <w:t>аправлении и обобщении передового педагогического опыта, а также подготовки учащихся к соревнованиям научно-исследовательских проектов, конференций и чтений  остается проблемной: низкая доля участия педагогов – 32%.</w:t>
      </w:r>
    </w:p>
    <w:p w:rsidR="003D52F6" w:rsidRDefault="003D52F6" w:rsidP="00792AC9">
      <w:pPr>
        <w:tabs>
          <w:tab w:val="left" w:pos="993"/>
        </w:tabs>
        <w:spacing w:after="0" w:line="240" w:lineRule="auto"/>
        <w:jc w:val="both"/>
        <w:rPr>
          <w:rFonts w:ascii="Times New Roman" w:hAnsi="Times New Roman" w:cs="Times New Roman"/>
          <w:sz w:val="28"/>
          <w:szCs w:val="28"/>
        </w:rPr>
      </w:pPr>
    </w:p>
    <w:p w:rsidR="003D52F6" w:rsidRPr="003D52F6" w:rsidRDefault="003D52F6" w:rsidP="003D52F6">
      <w:pPr>
        <w:spacing w:after="0" w:line="240" w:lineRule="auto"/>
        <w:contextualSpacing/>
        <w:jc w:val="center"/>
        <w:rPr>
          <w:rFonts w:ascii="Times New Roman" w:eastAsia="Times New Roman" w:hAnsi="Times New Roman" w:cs="Times New Roman"/>
          <w:b/>
          <w:color w:val="000000"/>
          <w:sz w:val="28"/>
          <w:szCs w:val="28"/>
          <w:shd w:val="clear" w:color="auto" w:fill="FFFFFF"/>
          <w:lang w:eastAsia="ru-RU"/>
        </w:rPr>
      </w:pPr>
      <w:r w:rsidRPr="003D52F6">
        <w:rPr>
          <w:rFonts w:ascii="Times New Roman" w:eastAsia="Times New Roman" w:hAnsi="Times New Roman" w:cs="Times New Roman"/>
          <w:b/>
          <w:color w:val="000000"/>
          <w:sz w:val="28"/>
          <w:szCs w:val="28"/>
          <w:shd w:val="clear" w:color="auto" w:fill="FFFFFF"/>
          <w:lang w:val="kk-KZ" w:eastAsia="ru-RU"/>
        </w:rPr>
        <w:t>Результативность учебной, научно-исследовательской деятельности учителей с обучающимися школы</w:t>
      </w:r>
    </w:p>
    <w:p w:rsidR="003D52F6" w:rsidRPr="00871A32" w:rsidRDefault="003D52F6" w:rsidP="003D52F6">
      <w:pPr>
        <w:spacing w:after="0" w:line="240" w:lineRule="auto"/>
        <w:jc w:val="center"/>
        <w:rPr>
          <w:rFonts w:ascii="Times New Roman" w:eastAsia="Times New Roman" w:hAnsi="Times New Roman" w:cs="Times New Roman"/>
          <w:sz w:val="24"/>
          <w:szCs w:val="28"/>
          <w:lang w:eastAsia="ru-RU"/>
        </w:rPr>
      </w:pPr>
      <w:r w:rsidRPr="00871A32">
        <w:rPr>
          <w:rFonts w:ascii="Times New Roman" w:eastAsia="Times New Roman" w:hAnsi="Times New Roman" w:cs="Times New Roman"/>
          <w:color w:val="000000"/>
          <w:sz w:val="24"/>
          <w:szCs w:val="28"/>
          <w:shd w:val="clear" w:color="auto" w:fill="FFFFFF"/>
          <w:lang w:eastAsia="ru-RU"/>
        </w:rPr>
        <w:t>(</w:t>
      </w:r>
      <w:r w:rsidRPr="00871A32">
        <w:rPr>
          <w:rFonts w:ascii="Times New Roman" w:eastAsia="Times New Roman" w:hAnsi="Times New Roman" w:cs="Times New Roman"/>
          <w:sz w:val="24"/>
          <w:szCs w:val="28"/>
          <w:lang w:val="kk-KZ" w:eastAsia="ru-RU"/>
        </w:rPr>
        <w:t>предметные</w:t>
      </w:r>
      <w:r w:rsidR="00E4310D" w:rsidRPr="00871A32">
        <w:rPr>
          <w:rFonts w:ascii="Times New Roman" w:eastAsia="Times New Roman" w:hAnsi="Times New Roman" w:cs="Times New Roman"/>
          <w:sz w:val="24"/>
          <w:szCs w:val="28"/>
          <w:lang w:val="kk-KZ" w:eastAsia="ru-RU"/>
        </w:rPr>
        <w:t xml:space="preserve"> </w:t>
      </w:r>
      <w:r w:rsidRPr="00871A32">
        <w:rPr>
          <w:rFonts w:ascii="Times New Roman" w:eastAsia="Times New Roman" w:hAnsi="Times New Roman" w:cs="Times New Roman"/>
          <w:sz w:val="24"/>
          <w:szCs w:val="28"/>
          <w:lang w:val="kk-KZ" w:eastAsia="ru-RU"/>
        </w:rPr>
        <w:t>олимпиады</w:t>
      </w:r>
      <w:r w:rsidRPr="00871A32">
        <w:rPr>
          <w:rFonts w:ascii="Times New Roman" w:eastAsia="Times New Roman" w:hAnsi="Times New Roman" w:cs="Times New Roman"/>
          <w:sz w:val="24"/>
          <w:szCs w:val="28"/>
          <w:lang w:eastAsia="ru-RU"/>
        </w:rPr>
        <w:t>,</w:t>
      </w:r>
      <w:r w:rsidRPr="00871A32">
        <w:rPr>
          <w:rFonts w:ascii="Times New Roman" w:eastAsia="Times New Roman" w:hAnsi="Times New Roman" w:cs="Times New Roman"/>
          <w:sz w:val="24"/>
          <w:szCs w:val="28"/>
          <w:lang w:val="kk-KZ" w:eastAsia="ru-RU"/>
        </w:rPr>
        <w:t xml:space="preserve"> научные соревновани</w:t>
      </w:r>
      <w:r w:rsidRPr="00871A32">
        <w:rPr>
          <w:rFonts w:ascii="Times New Roman" w:eastAsia="Times New Roman" w:hAnsi="Times New Roman" w:cs="Times New Roman"/>
          <w:sz w:val="24"/>
          <w:szCs w:val="28"/>
          <w:lang w:eastAsia="ru-RU"/>
        </w:rPr>
        <w:t>я, научно-исследовательские проекты,</w:t>
      </w:r>
      <w:r w:rsidR="002A3A88" w:rsidRPr="00871A32">
        <w:rPr>
          <w:rFonts w:ascii="Times New Roman" w:eastAsia="Times New Roman" w:hAnsi="Times New Roman" w:cs="Times New Roman"/>
          <w:sz w:val="24"/>
          <w:szCs w:val="28"/>
          <w:lang w:eastAsia="ru-RU"/>
        </w:rPr>
        <w:t xml:space="preserve"> </w:t>
      </w:r>
      <w:r w:rsidRPr="00871A32">
        <w:rPr>
          <w:rFonts w:ascii="Times New Roman" w:eastAsia="Times New Roman" w:hAnsi="Times New Roman" w:cs="Times New Roman"/>
          <w:sz w:val="24"/>
          <w:szCs w:val="28"/>
          <w:lang w:val="kk-KZ" w:eastAsia="ru-RU"/>
        </w:rPr>
        <w:t>соревновани</w:t>
      </w:r>
      <w:r w:rsidRPr="00871A32">
        <w:rPr>
          <w:rFonts w:ascii="Times New Roman" w:eastAsia="Times New Roman" w:hAnsi="Times New Roman" w:cs="Times New Roman"/>
          <w:sz w:val="24"/>
          <w:szCs w:val="28"/>
          <w:lang w:eastAsia="ru-RU"/>
        </w:rPr>
        <w:t>я</w:t>
      </w:r>
      <w:r w:rsidRPr="00871A32">
        <w:rPr>
          <w:rFonts w:ascii="Times New Roman" w:eastAsia="Times New Roman" w:hAnsi="Times New Roman" w:cs="Times New Roman"/>
          <w:sz w:val="24"/>
          <w:szCs w:val="28"/>
          <w:lang w:val="kk-KZ" w:eastAsia="ru-RU"/>
        </w:rPr>
        <w:t xml:space="preserve"> по робототехнике</w:t>
      </w:r>
      <w:r w:rsidRPr="00871A32">
        <w:rPr>
          <w:rFonts w:ascii="Times New Roman" w:eastAsia="Times New Roman" w:hAnsi="Times New Roman" w:cs="Times New Roman"/>
          <w:sz w:val="24"/>
          <w:szCs w:val="28"/>
          <w:lang w:eastAsia="ru-RU"/>
        </w:rPr>
        <w:t xml:space="preserve"> и др.) </w:t>
      </w:r>
    </w:p>
    <w:p w:rsidR="003D52F6" w:rsidRPr="00871A32" w:rsidRDefault="003D52F6" w:rsidP="003D52F6">
      <w:pPr>
        <w:spacing w:after="0" w:line="240" w:lineRule="auto"/>
        <w:jc w:val="center"/>
        <w:rPr>
          <w:rFonts w:ascii="Times New Roman" w:eastAsia="Times New Roman" w:hAnsi="Times New Roman" w:cs="Times New Roman"/>
          <w:sz w:val="24"/>
          <w:szCs w:val="28"/>
          <w:lang w:eastAsia="ru-RU"/>
        </w:rPr>
      </w:pPr>
      <w:r w:rsidRPr="00871A32">
        <w:rPr>
          <w:rFonts w:ascii="Times New Roman" w:eastAsia="Times New Roman" w:hAnsi="Times New Roman" w:cs="Times New Roman"/>
          <w:sz w:val="24"/>
          <w:szCs w:val="28"/>
          <w:lang w:eastAsia="ru-RU"/>
        </w:rPr>
        <w:t>за последние 3 года</w:t>
      </w:r>
    </w:p>
    <w:p w:rsidR="003D52F6" w:rsidRPr="00871A32" w:rsidRDefault="003D52F6" w:rsidP="003D52F6">
      <w:pPr>
        <w:spacing w:after="0" w:line="240" w:lineRule="auto"/>
        <w:jc w:val="center"/>
        <w:rPr>
          <w:rFonts w:ascii="Times New Roman" w:eastAsia="Times New Roman" w:hAnsi="Times New Roman" w:cs="Times New Roman"/>
          <w:sz w:val="24"/>
          <w:szCs w:val="28"/>
          <w:lang w:eastAsia="ru-RU"/>
        </w:rPr>
      </w:pPr>
      <w:r w:rsidRPr="00871A32">
        <w:rPr>
          <w:rFonts w:ascii="Times New Roman" w:eastAsia="Times New Roman" w:hAnsi="Times New Roman" w:cs="Times New Roman"/>
          <w:sz w:val="24"/>
          <w:szCs w:val="28"/>
          <w:lang w:eastAsia="ru-RU"/>
        </w:rPr>
        <w:t xml:space="preserve"> 2017-2018, 2018-2019, 2019-2020 уч.года</w:t>
      </w:r>
    </w:p>
    <w:p w:rsidR="000E1B86" w:rsidRPr="00871A32" w:rsidRDefault="000E1B86" w:rsidP="00792AC9">
      <w:pPr>
        <w:tabs>
          <w:tab w:val="left" w:pos="993"/>
        </w:tabs>
        <w:spacing w:after="0" w:line="240" w:lineRule="auto"/>
        <w:jc w:val="both"/>
        <w:rPr>
          <w:rFonts w:ascii="Times New Roman" w:hAnsi="Times New Roman" w:cs="Times New Roman"/>
          <w:sz w:val="24"/>
          <w:szCs w:val="28"/>
        </w:rPr>
      </w:pPr>
    </w:p>
    <w:tbl>
      <w:tblPr>
        <w:tblStyle w:val="22"/>
        <w:tblW w:w="9923" w:type="dxa"/>
        <w:tblInd w:w="-176" w:type="dxa"/>
        <w:tblLayout w:type="fixed"/>
        <w:tblLook w:val="04A0" w:firstRow="1" w:lastRow="0" w:firstColumn="1" w:lastColumn="0" w:noHBand="0" w:noVBand="1"/>
      </w:tblPr>
      <w:tblGrid>
        <w:gridCol w:w="426"/>
        <w:gridCol w:w="1276"/>
        <w:gridCol w:w="1134"/>
        <w:gridCol w:w="1276"/>
        <w:gridCol w:w="1276"/>
        <w:gridCol w:w="1276"/>
        <w:gridCol w:w="1275"/>
        <w:gridCol w:w="1276"/>
        <w:gridCol w:w="708"/>
      </w:tblGrid>
      <w:tr w:rsidR="00DE1C87" w:rsidRPr="00056A8C" w:rsidTr="002A3A88">
        <w:tc>
          <w:tcPr>
            <w:tcW w:w="426" w:type="dxa"/>
            <w:vMerge w:val="restart"/>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w:t>
            </w:r>
          </w:p>
          <w:p w:rsidR="00DE1C87" w:rsidRPr="00056A8C" w:rsidRDefault="00DE1C87" w:rsidP="002A3A88">
            <w:pPr>
              <w:jc w:val="center"/>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hAnsi="Times New Roman" w:cs="Times New Roman"/>
                <w:b/>
                <w:spacing w:val="-1"/>
                <w:sz w:val="16"/>
                <w:szCs w:val="16"/>
              </w:rPr>
              <w:t>Фамилия, имя, отчество (при наличии) учителя</w:t>
            </w:r>
          </w:p>
        </w:tc>
        <w:tc>
          <w:tcPr>
            <w:tcW w:w="1134" w:type="dxa"/>
            <w:vMerge w:val="restart"/>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Учебный год</w:t>
            </w:r>
          </w:p>
        </w:tc>
        <w:tc>
          <w:tcPr>
            <w:tcW w:w="6379" w:type="dxa"/>
            <w:gridSpan w:val="5"/>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Наименование мероприятия</w:t>
            </w:r>
          </w:p>
        </w:tc>
        <w:tc>
          <w:tcPr>
            <w:tcW w:w="708" w:type="dxa"/>
            <w:vMerge w:val="restart"/>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Кол-во призеров</w:t>
            </w:r>
          </w:p>
        </w:tc>
      </w:tr>
      <w:tr w:rsidR="00DE1C87" w:rsidRPr="00056A8C" w:rsidTr="002A3A88">
        <w:tc>
          <w:tcPr>
            <w:tcW w:w="426" w:type="dxa"/>
            <w:vMerge/>
          </w:tcPr>
          <w:p w:rsidR="00DE1C87" w:rsidRPr="00056A8C" w:rsidRDefault="00DE1C87" w:rsidP="002A3A88">
            <w:pPr>
              <w:rPr>
                <w:rFonts w:ascii="Times New Roman" w:eastAsia="Times New Roman" w:hAnsi="Times New Roman" w:cs="Times New Roman"/>
                <w:b/>
                <w:sz w:val="16"/>
                <w:szCs w:val="16"/>
                <w:lang w:eastAsia="ru-RU"/>
              </w:rPr>
            </w:pPr>
          </w:p>
        </w:tc>
        <w:tc>
          <w:tcPr>
            <w:tcW w:w="1276" w:type="dxa"/>
            <w:vMerge/>
          </w:tcPr>
          <w:p w:rsidR="00DE1C87" w:rsidRPr="00056A8C" w:rsidRDefault="00DE1C87" w:rsidP="002A3A88">
            <w:pPr>
              <w:jc w:val="center"/>
              <w:rPr>
                <w:rFonts w:ascii="Times New Roman" w:hAnsi="Times New Roman" w:cs="Times New Roman"/>
                <w:b/>
                <w:spacing w:val="-1"/>
                <w:sz w:val="16"/>
                <w:szCs w:val="16"/>
              </w:rPr>
            </w:pPr>
          </w:p>
        </w:tc>
        <w:tc>
          <w:tcPr>
            <w:tcW w:w="1134" w:type="dxa"/>
            <w:vMerge/>
          </w:tcPr>
          <w:p w:rsidR="00DE1C87" w:rsidRPr="00056A8C" w:rsidRDefault="00DE1C87" w:rsidP="002A3A88">
            <w:pPr>
              <w:jc w:val="center"/>
              <w:rPr>
                <w:rFonts w:ascii="Times New Roman" w:eastAsia="Times New Roman" w:hAnsi="Times New Roman" w:cs="Times New Roman"/>
                <w:b/>
                <w:sz w:val="16"/>
                <w:szCs w:val="16"/>
                <w:lang w:eastAsia="ru-RU"/>
              </w:rPr>
            </w:pPr>
          </w:p>
        </w:tc>
        <w:tc>
          <w:tcPr>
            <w:tcW w:w="6379" w:type="dxa"/>
            <w:gridSpan w:val="5"/>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уровень</w:t>
            </w:r>
          </w:p>
        </w:tc>
        <w:tc>
          <w:tcPr>
            <w:tcW w:w="708" w:type="dxa"/>
            <w:vMerge/>
          </w:tcPr>
          <w:p w:rsidR="00DE1C87" w:rsidRPr="00056A8C" w:rsidRDefault="00DE1C87" w:rsidP="002A3A88">
            <w:pPr>
              <w:jc w:val="center"/>
              <w:rPr>
                <w:rFonts w:ascii="Times New Roman" w:eastAsia="Times New Roman" w:hAnsi="Times New Roman" w:cs="Times New Roman"/>
                <w:b/>
                <w:sz w:val="16"/>
                <w:szCs w:val="16"/>
                <w:lang w:eastAsia="ru-RU"/>
              </w:rPr>
            </w:pPr>
          </w:p>
        </w:tc>
      </w:tr>
      <w:tr w:rsidR="00DE1C87" w:rsidRPr="00056A8C" w:rsidTr="002A3A88">
        <w:tc>
          <w:tcPr>
            <w:tcW w:w="42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jc w:val="center"/>
              <w:rPr>
                <w:rFonts w:ascii="Times New Roman" w:eastAsia="Times New Roman" w:hAnsi="Times New Roman" w:cs="Times New Roman"/>
                <w:b/>
                <w:sz w:val="16"/>
                <w:szCs w:val="16"/>
                <w:lang w:eastAsia="ru-RU"/>
              </w:rPr>
            </w:pPr>
          </w:p>
        </w:tc>
        <w:tc>
          <w:tcPr>
            <w:tcW w:w="1134" w:type="dxa"/>
            <w:vMerge/>
          </w:tcPr>
          <w:p w:rsidR="00DE1C87" w:rsidRPr="00056A8C" w:rsidRDefault="00DE1C87" w:rsidP="002A3A88">
            <w:pPr>
              <w:jc w:val="center"/>
              <w:rPr>
                <w:rFonts w:ascii="Times New Roman" w:eastAsia="Times New Roman" w:hAnsi="Times New Roman" w:cs="Times New Roman"/>
                <w:b/>
                <w:sz w:val="16"/>
                <w:szCs w:val="16"/>
                <w:lang w:eastAsia="ru-RU"/>
              </w:rPr>
            </w:pPr>
          </w:p>
        </w:tc>
        <w:tc>
          <w:tcPr>
            <w:tcW w:w="1276" w:type="dxa"/>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Районный</w:t>
            </w:r>
          </w:p>
        </w:tc>
        <w:tc>
          <w:tcPr>
            <w:tcW w:w="1276" w:type="dxa"/>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Городской</w:t>
            </w:r>
          </w:p>
        </w:tc>
        <w:tc>
          <w:tcPr>
            <w:tcW w:w="1276" w:type="dxa"/>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Областной</w:t>
            </w:r>
          </w:p>
        </w:tc>
        <w:tc>
          <w:tcPr>
            <w:tcW w:w="1275" w:type="dxa"/>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Республиканский</w:t>
            </w:r>
          </w:p>
        </w:tc>
        <w:tc>
          <w:tcPr>
            <w:tcW w:w="1276" w:type="dxa"/>
          </w:tcPr>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Между-</w:t>
            </w:r>
          </w:p>
          <w:p w:rsidR="00DE1C87" w:rsidRPr="00056A8C" w:rsidRDefault="00DE1C87" w:rsidP="002A3A88">
            <w:pPr>
              <w:jc w:val="center"/>
              <w:rPr>
                <w:rFonts w:ascii="Times New Roman" w:eastAsia="Times New Roman" w:hAnsi="Times New Roman" w:cs="Times New Roman"/>
                <w:b/>
                <w:sz w:val="16"/>
                <w:szCs w:val="16"/>
                <w:lang w:eastAsia="ru-RU"/>
              </w:rPr>
            </w:pPr>
            <w:r w:rsidRPr="00056A8C">
              <w:rPr>
                <w:rFonts w:ascii="Times New Roman" w:eastAsia="Times New Roman" w:hAnsi="Times New Roman" w:cs="Times New Roman"/>
                <w:b/>
                <w:sz w:val="16"/>
                <w:szCs w:val="16"/>
                <w:lang w:eastAsia="ru-RU"/>
              </w:rPr>
              <w:t>народный</w:t>
            </w:r>
          </w:p>
        </w:tc>
        <w:tc>
          <w:tcPr>
            <w:tcW w:w="708" w:type="dxa"/>
            <w:vMerge/>
          </w:tcPr>
          <w:p w:rsidR="00DE1C87" w:rsidRPr="00056A8C" w:rsidRDefault="00DE1C87" w:rsidP="002A3A88">
            <w:pPr>
              <w:jc w:val="center"/>
              <w:rPr>
                <w:rFonts w:ascii="Times New Roman" w:eastAsia="Times New Roman" w:hAnsi="Times New Roman" w:cs="Times New Roman"/>
                <w:b/>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eastAsia="Times New Roman" w:hAnsi="Times New Roman" w:cs="Times New Roman"/>
                <w:sz w:val="16"/>
                <w:szCs w:val="16"/>
                <w:lang w:val="en-US" w:eastAsia="ru-RU"/>
              </w:rPr>
            </w:pPr>
            <w:r w:rsidRPr="00056A8C">
              <w:rPr>
                <w:rFonts w:ascii="Times New Roman" w:hAnsi="Times New Roman" w:cs="Times New Roman"/>
                <w:color w:val="000000"/>
                <w:sz w:val="16"/>
                <w:szCs w:val="16"/>
              </w:rPr>
              <w:t>Аманжол</w:t>
            </w:r>
            <w:r w:rsidR="002A3A88"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Айнур</w:t>
            </w: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английскому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en-US"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английскому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английскому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Алтынбекова</w:t>
            </w:r>
            <w:r w:rsidR="002A3A88"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Ляйля</w:t>
            </w:r>
            <w:r w:rsidR="002A3A88"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Нураловна</w:t>
            </w: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Пони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10</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Билимдар</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11</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Амирова Лариса Саятовна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английскому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en-US" w:eastAsia="ru-RU"/>
              </w:rPr>
            </w:pPr>
            <w:r w:rsidRPr="00056A8C">
              <w:rPr>
                <w:rFonts w:ascii="Times New Roman" w:eastAsia="Times New Roman" w:hAnsi="Times New Roman" w:cs="Times New Roman"/>
                <w:sz w:val="16"/>
                <w:szCs w:val="16"/>
                <w:lang w:val="en-US" w:eastAsia="ru-RU"/>
              </w:rPr>
              <w:t>2</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английскому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МАНю</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hAnsi="Times New Roman" w:cs="Times New Roman"/>
                <w:sz w:val="16"/>
                <w:szCs w:val="16"/>
              </w:rPr>
              <w:t>«</w:t>
            </w:r>
            <w:r w:rsidRPr="00056A8C">
              <w:rPr>
                <w:rFonts w:ascii="Times New Roman" w:hAnsi="Times New Roman" w:cs="Times New Roman"/>
                <w:sz w:val="16"/>
                <w:szCs w:val="16"/>
                <w:lang w:val="en-US"/>
              </w:rPr>
              <w:t>BritishBulldog</w:t>
            </w:r>
            <w:r w:rsidRPr="00056A8C">
              <w:rPr>
                <w:rFonts w:ascii="Times New Roman" w:hAnsi="Times New Roman" w:cs="Times New Roman"/>
                <w:sz w:val="16"/>
                <w:szCs w:val="16"/>
              </w:rPr>
              <w:t>»</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4</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английскому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 xml:space="preserve">Афанасьева </w:t>
            </w:r>
          </w:p>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Людмила Ахматовна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«Путешествие по радуге»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10</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Олимпиада «Клевер»</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«Кенгуру – математика для всех»</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r w:rsidRPr="00056A8C">
              <w:rPr>
                <w:rFonts w:ascii="Times New Roman" w:hAnsi="Times New Roman" w:cs="Times New Roman"/>
                <w:sz w:val="16"/>
                <w:szCs w:val="16"/>
                <w:lang w:val="kk-KZ"/>
              </w:rPr>
              <w:t>«Мен</w:t>
            </w:r>
            <w:r w:rsidR="00E4310D" w:rsidRPr="00056A8C">
              <w:rPr>
                <w:rFonts w:ascii="Times New Roman" w:hAnsi="Times New Roman" w:cs="Times New Roman"/>
                <w:sz w:val="16"/>
                <w:szCs w:val="16"/>
                <w:lang w:val="kk-KZ"/>
              </w:rPr>
              <w:t xml:space="preserve"> </w:t>
            </w:r>
            <w:r w:rsidRPr="00056A8C">
              <w:rPr>
                <w:rFonts w:ascii="Times New Roman" w:hAnsi="Times New Roman" w:cs="Times New Roman"/>
                <w:sz w:val="16"/>
                <w:szCs w:val="16"/>
                <w:lang w:val="kk-KZ"/>
              </w:rPr>
              <w:t>- математика жұлдызым!»</w:t>
            </w:r>
          </w:p>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Амиркулова</w:t>
            </w:r>
          </w:p>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Гульмира</w:t>
            </w:r>
            <w:r w:rsidR="002A3A88"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Рамазановна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казахскому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«Билимпаз»</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5</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Предметная олимпиада по казахскому языку </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«Зерде», «Акбота»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2019-</w:t>
            </w:r>
            <w:r w:rsidRPr="00056A8C">
              <w:rPr>
                <w:rFonts w:ascii="Times New Roman" w:eastAsia="Times New Roman" w:hAnsi="Times New Roman" w:cs="Times New Roman"/>
                <w:sz w:val="16"/>
                <w:szCs w:val="16"/>
                <w:lang w:val="kk-KZ" w:eastAsia="ru-RU"/>
              </w:rPr>
              <w:t>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казахскому</w:t>
            </w:r>
          </w:p>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языку, «Жаркын болашак»</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«ЗИЯТ», «Абай», </w:t>
            </w:r>
          </w:p>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«Зерде»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7</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 xml:space="preserve">Ахметова Ирина </w:t>
            </w:r>
            <w:r w:rsidRPr="00056A8C">
              <w:rPr>
                <w:rFonts w:ascii="Times New Roman" w:hAnsi="Times New Roman" w:cs="Times New Roman"/>
                <w:color w:val="000000"/>
                <w:sz w:val="16"/>
                <w:szCs w:val="16"/>
              </w:rPr>
              <w:lastRenderedPageBreak/>
              <w:t>Ивановна</w:t>
            </w:r>
          </w:p>
          <w:p w:rsidR="00DE1C87" w:rsidRPr="00056A8C" w:rsidRDefault="00DE1C87" w:rsidP="002A3A88">
            <w:pPr>
              <w:rPr>
                <w:rFonts w:ascii="Times New Roman" w:eastAsia="Times New Roman" w:hAnsi="Times New Roman" w:cs="Times New Roman"/>
                <w:sz w:val="16"/>
                <w:szCs w:val="16"/>
                <w:lang w:eastAsia="ru-RU"/>
              </w:rPr>
            </w:pP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lastRenderedPageBreak/>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Интеллектуальный конкурс </w:t>
            </w:r>
            <w:r w:rsidRPr="00056A8C">
              <w:rPr>
                <w:rFonts w:ascii="Times New Roman" w:eastAsia="Times New Roman" w:hAnsi="Times New Roman" w:cs="Times New Roman"/>
                <w:sz w:val="16"/>
                <w:szCs w:val="16"/>
                <w:lang w:val="kk-KZ" w:eastAsia="ru-RU"/>
              </w:rPr>
              <w:lastRenderedPageBreak/>
              <w:t>«Путешествие по радуге»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lastRenderedPageBreak/>
              <w:t>«Русский</w:t>
            </w:r>
            <w:r w:rsidR="00E4310D" w:rsidRPr="00056A8C">
              <w:rPr>
                <w:rFonts w:ascii="Times New Roman" w:eastAsia="Times New Roman" w:hAnsi="Times New Roman" w:cs="Times New Roman"/>
                <w:sz w:val="16"/>
                <w:szCs w:val="16"/>
                <w:lang w:val="kk-KZ" w:eastAsia="ru-RU"/>
              </w:rPr>
              <w:t xml:space="preserve"> </w:t>
            </w:r>
            <w:r w:rsidRPr="00056A8C">
              <w:rPr>
                <w:rFonts w:ascii="Times New Roman" w:eastAsia="Times New Roman" w:hAnsi="Times New Roman" w:cs="Times New Roman"/>
                <w:sz w:val="16"/>
                <w:szCs w:val="16"/>
                <w:lang w:val="kk-KZ" w:eastAsia="ru-RU"/>
              </w:rPr>
              <w:t>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7</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Интеллектуальный конкурс «Путешествие по радуге», «Акбота»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«Русский 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Ашимова</w:t>
            </w:r>
            <w:r w:rsidR="002A3A88"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Карлыгаш</w:t>
            </w:r>
            <w:r w:rsidR="002A3A88"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Бахытгалиевна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Интеллектуальный конкурс «Путешествие по радуге»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5</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«Русский 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 «Акбота»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7</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Бондаренко Светлана Викторовна</w:t>
            </w: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Инфоурок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6</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B65D06"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Русский</w:t>
            </w:r>
            <w:r w:rsidR="00B65D06" w:rsidRPr="00056A8C">
              <w:rPr>
                <w:rFonts w:ascii="Times New Roman" w:eastAsia="Times New Roman" w:hAnsi="Times New Roman" w:cs="Times New Roman"/>
                <w:sz w:val="16"/>
                <w:szCs w:val="16"/>
                <w:lang w:val="kk-KZ" w:eastAsia="ru-RU"/>
              </w:rPr>
              <w:t xml:space="preserve"> 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5</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«Билимдар»</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10</w:t>
            </w:r>
          </w:p>
        </w:tc>
      </w:tr>
      <w:tr w:rsidR="00DE1C87" w:rsidRPr="00056A8C" w:rsidTr="002A3A88">
        <w:tc>
          <w:tcPr>
            <w:tcW w:w="426" w:type="dxa"/>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Бровкина Юлия Геннадьевна</w:t>
            </w: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научный проект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ДжуматаеваПеризат</w:t>
            </w:r>
            <w:r w:rsidR="002A3A88"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Майрамкуловна</w:t>
            </w:r>
          </w:p>
          <w:p w:rsidR="00DE1C87" w:rsidRPr="00056A8C" w:rsidRDefault="00DE1C87" w:rsidP="002A3A88">
            <w:pPr>
              <w:rPr>
                <w:rFonts w:ascii="Times New Roman" w:eastAsia="Times New Roman" w:hAnsi="Times New Roman" w:cs="Times New Roman"/>
                <w:sz w:val="16"/>
                <w:szCs w:val="16"/>
                <w:lang w:eastAsia="ru-RU"/>
              </w:rPr>
            </w:pP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«Жаркын болашак»</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6</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«Зерде»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«Радуга»</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Жумабаева Сауле</w:t>
            </w:r>
            <w:r w:rsidR="002A3A88"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Кусмановна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«Билимпаз»</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 «Акбота»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9</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«Жаркын болашак»</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«Жаркын болашак»</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8</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Зеленина Наталья Александровна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Предметная олимпиада по </w:t>
            </w:r>
            <w:r w:rsidRPr="00056A8C">
              <w:rPr>
                <w:rFonts w:ascii="Times New Roman" w:eastAsia="Times New Roman" w:hAnsi="Times New Roman" w:cs="Times New Roman"/>
                <w:sz w:val="16"/>
                <w:szCs w:val="16"/>
                <w:lang w:eastAsia="ru-RU"/>
              </w:rPr>
              <w:t>русс</w:t>
            </w:r>
            <w:r w:rsidRPr="00056A8C">
              <w:rPr>
                <w:rFonts w:ascii="Times New Roman" w:eastAsia="Times New Roman" w:hAnsi="Times New Roman" w:cs="Times New Roman"/>
                <w:sz w:val="16"/>
                <w:szCs w:val="16"/>
                <w:lang w:val="kk-KZ" w:eastAsia="ru-RU"/>
              </w:rPr>
              <w:t>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«Русский 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5</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hAnsi="Times New Roman" w:cs="Times New Roman"/>
                <w:sz w:val="16"/>
                <w:szCs w:val="16"/>
              </w:rPr>
            </w:pPr>
            <w:r w:rsidRPr="00056A8C">
              <w:rPr>
                <w:rFonts w:ascii="Times New Roman" w:eastAsia="Times New Roman" w:hAnsi="Times New Roman" w:cs="Times New Roman"/>
                <w:sz w:val="16"/>
                <w:szCs w:val="16"/>
                <w:lang w:val="kk-KZ" w:eastAsia="ru-RU"/>
              </w:rPr>
              <w:t xml:space="preserve">Предметная олимпиада по </w:t>
            </w:r>
            <w:r w:rsidRPr="00056A8C">
              <w:rPr>
                <w:rFonts w:ascii="Times New Roman" w:eastAsia="Times New Roman" w:hAnsi="Times New Roman" w:cs="Times New Roman"/>
                <w:sz w:val="16"/>
                <w:szCs w:val="16"/>
                <w:lang w:eastAsia="ru-RU"/>
              </w:rPr>
              <w:t>русс</w:t>
            </w:r>
            <w:r w:rsidRPr="00056A8C">
              <w:rPr>
                <w:rFonts w:ascii="Times New Roman" w:eastAsia="Times New Roman" w:hAnsi="Times New Roman" w:cs="Times New Roman"/>
                <w:sz w:val="16"/>
                <w:szCs w:val="16"/>
                <w:lang w:val="kk-KZ" w:eastAsia="ru-RU"/>
              </w:rPr>
              <w:t>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«Золотое руно», «Русский 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5</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hAnsi="Times New Roman" w:cs="Times New Roman"/>
                <w:sz w:val="16"/>
                <w:szCs w:val="16"/>
              </w:rPr>
            </w:pPr>
            <w:r w:rsidRPr="00056A8C">
              <w:rPr>
                <w:rFonts w:ascii="Times New Roman" w:eastAsia="Times New Roman" w:hAnsi="Times New Roman" w:cs="Times New Roman"/>
                <w:sz w:val="16"/>
                <w:szCs w:val="16"/>
                <w:lang w:val="kk-KZ" w:eastAsia="ru-RU"/>
              </w:rPr>
              <w:t xml:space="preserve">Предметная олимпиада по </w:t>
            </w:r>
            <w:r w:rsidRPr="00056A8C">
              <w:rPr>
                <w:rFonts w:ascii="Times New Roman" w:eastAsia="Times New Roman" w:hAnsi="Times New Roman" w:cs="Times New Roman"/>
                <w:sz w:val="16"/>
                <w:szCs w:val="16"/>
                <w:lang w:eastAsia="ru-RU"/>
              </w:rPr>
              <w:t>русс</w:t>
            </w:r>
            <w:r w:rsidRPr="00056A8C">
              <w:rPr>
                <w:rFonts w:ascii="Times New Roman" w:eastAsia="Times New Roman" w:hAnsi="Times New Roman" w:cs="Times New Roman"/>
                <w:sz w:val="16"/>
                <w:szCs w:val="16"/>
                <w:lang w:val="kk-KZ" w:eastAsia="ru-RU"/>
              </w:rPr>
              <w:t>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tcBorders>
              <w:top w:val="single" w:sz="4" w:space="0" w:color="auto"/>
            </w:tcBorders>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Borders>
              <w:top w:val="single" w:sz="4" w:space="0" w:color="auto"/>
            </w:tcBorders>
          </w:tcPr>
          <w:p w:rsidR="002A3A88" w:rsidRPr="00056A8C" w:rsidRDefault="002A3A88" w:rsidP="002A3A88">
            <w:pPr>
              <w:rPr>
                <w:rFonts w:ascii="Times New Roman" w:eastAsia="Times New Roman" w:hAnsi="Times New Roman" w:cs="Times New Roman"/>
                <w:sz w:val="16"/>
                <w:szCs w:val="16"/>
                <w:lang w:eastAsia="ru-RU"/>
              </w:rPr>
            </w:pPr>
            <w:r w:rsidRPr="00056A8C">
              <w:rPr>
                <w:rFonts w:ascii="Times New Roman" w:hAnsi="Times New Roman" w:cs="Times New Roman"/>
                <w:color w:val="000000"/>
                <w:sz w:val="16"/>
                <w:szCs w:val="16"/>
              </w:rPr>
              <w:t>Исаенко Анна</w:t>
            </w:r>
          </w:p>
          <w:p w:rsidR="00DE1C87" w:rsidRPr="00056A8C" w:rsidRDefault="002A3A88" w:rsidP="002A3A88">
            <w:pPr>
              <w:rPr>
                <w:rFonts w:ascii="Times New Roman" w:hAnsi="Times New Roman" w:cs="Times New Roman"/>
                <w:color w:val="000000"/>
                <w:sz w:val="16"/>
                <w:szCs w:val="16"/>
                <w:lang w:val="en-US"/>
              </w:rPr>
            </w:pPr>
            <w:r w:rsidRPr="00056A8C">
              <w:rPr>
                <w:rFonts w:ascii="Times New Roman" w:hAnsi="Times New Roman" w:cs="Times New Roman"/>
                <w:color w:val="000000"/>
                <w:sz w:val="16"/>
                <w:szCs w:val="16"/>
              </w:rPr>
              <w:t>Викторовна</w:t>
            </w:r>
          </w:p>
        </w:tc>
        <w:tc>
          <w:tcPr>
            <w:tcW w:w="1134"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Олимпиада «КЛЕВЕР»</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B965C5">
        <w:tc>
          <w:tcPr>
            <w:tcW w:w="426" w:type="dxa"/>
            <w:tcBorders>
              <w:top w:val="single" w:sz="4" w:space="0" w:color="auto"/>
            </w:tcBorders>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Borders>
              <w:top w:val="single" w:sz="4" w:space="0" w:color="auto"/>
            </w:tcBorders>
          </w:tcPr>
          <w:p w:rsidR="00B965C5" w:rsidRPr="00056A8C" w:rsidRDefault="00B965C5"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Касымова Айнур</w:t>
            </w:r>
            <w:r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Нурбековна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казахскому языку</w:t>
            </w:r>
          </w:p>
        </w:tc>
        <w:tc>
          <w:tcPr>
            <w:tcW w:w="1276"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Карина Зауреш</w:t>
            </w:r>
            <w:r w:rsidR="002A3A88"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Серикбаевна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казахскому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6</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казахскому языку, «Жаркын болашак»</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казахскому языку, «Акберен»</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hAnsi="Times New Roman" w:cs="Times New Roman"/>
                <w:color w:val="000000"/>
                <w:sz w:val="16"/>
                <w:szCs w:val="16"/>
              </w:rPr>
              <w:t>Копбаева</w:t>
            </w:r>
            <w:r w:rsidR="00B965C5"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Зауреш</w:t>
            </w:r>
            <w:r w:rsidR="00B965C5"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lastRenderedPageBreak/>
              <w:t>Толеутаевна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lastRenderedPageBreak/>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5</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Кухтиченко Юлия Александровна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Городская предметная олимпиада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Интеллектуальный конкурс «Путешествие по радуге», «Акбота»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«Золотое руно», «Русский 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r w:rsidRPr="00056A8C">
              <w:rPr>
                <w:rFonts w:ascii="Times New Roman" w:hAnsi="Times New Roman" w:cs="Times New Roman"/>
                <w:sz w:val="16"/>
                <w:szCs w:val="16"/>
                <w:lang w:val="kk-KZ"/>
              </w:rPr>
              <w:t>«Мен</w:t>
            </w:r>
            <w:r w:rsidR="00E4310D" w:rsidRPr="00056A8C">
              <w:rPr>
                <w:rFonts w:ascii="Times New Roman" w:hAnsi="Times New Roman" w:cs="Times New Roman"/>
                <w:sz w:val="16"/>
                <w:szCs w:val="16"/>
                <w:lang w:val="kk-KZ"/>
              </w:rPr>
              <w:t xml:space="preserve"> </w:t>
            </w:r>
            <w:r w:rsidRPr="00056A8C">
              <w:rPr>
                <w:rFonts w:ascii="Times New Roman" w:hAnsi="Times New Roman" w:cs="Times New Roman"/>
                <w:sz w:val="16"/>
                <w:szCs w:val="16"/>
                <w:lang w:val="kk-KZ"/>
              </w:rPr>
              <w:t>- математика жұлдызым!»</w:t>
            </w:r>
          </w:p>
          <w:p w:rsidR="00DE1C87" w:rsidRPr="00056A8C" w:rsidRDefault="00DE1C87" w:rsidP="002A3A88">
            <w:pPr>
              <w:rPr>
                <w:rFonts w:ascii="Times New Roman" w:hAnsi="Times New Roman" w:cs="Times New Roman"/>
                <w:sz w:val="16"/>
                <w:szCs w:val="16"/>
                <w:lang w:val="kk-KZ"/>
              </w:rPr>
            </w:pPr>
            <w:r w:rsidRPr="00056A8C">
              <w:rPr>
                <w:rFonts w:ascii="Times New Roman" w:eastAsia="Times New Roman" w:hAnsi="Times New Roman" w:cs="Times New Roman"/>
                <w:sz w:val="16"/>
                <w:szCs w:val="16"/>
                <w:lang w:val="kk-KZ" w:eastAsia="ru-RU"/>
              </w:rPr>
              <w:t>Конкурс научных преоктов «Зерде»</w:t>
            </w:r>
          </w:p>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046AD9">
        <w:tc>
          <w:tcPr>
            <w:tcW w:w="426" w:type="dxa"/>
            <w:vMerge w:val="restart"/>
            <w:tcBorders>
              <w:top w:val="single" w:sz="4" w:space="0" w:color="auto"/>
            </w:tcBorders>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Borders>
              <w:top w:val="single" w:sz="4" w:space="0" w:color="auto"/>
            </w:tcBorders>
          </w:tcPr>
          <w:p w:rsidR="00DE1C87" w:rsidRPr="00056A8C" w:rsidRDefault="00046AD9"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Когай Галина Викторовна</w:t>
            </w:r>
          </w:p>
        </w:tc>
        <w:tc>
          <w:tcPr>
            <w:tcW w:w="1134"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Городская предметная олимпиада по математике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Городская предметная олимпиада по математике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Кутжанова Гулим</w:t>
            </w:r>
            <w:r w:rsidR="00046AD9"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Карыбековна</w:t>
            </w: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Городская предметная олимпиада по казахскому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«Абай»</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Литвиненко Ирэна Васильевна</w:t>
            </w: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w:t>
            </w:r>
            <w:r w:rsidR="00E4310D" w:rsidRPr="00056A8C">
              <w:rPr>
                <w:rFonts w:ascii="Times New Roman" w:eastAsia="Times New Roman" w:hAnsi="Times New Roman" w:cs="Times New Roman"/>
                <w:sz w:val="16"/>
                <w:szCs w:val="16"/>
                <w:lang w:val="kk-KZ" w:eastAsia="ru-RU"/>
              </w:rPr>
              <w:t xml:space="preserve"> </w:t>
            </w:r>
            <w:r w:rsidRPr="00056A8C">
              <w:rPr>
                <w:rFonts w:ascii="Times New Roman" w:eastAsia="Times New Roman" w:hAnsi="Times New Roman" w:cs="Times New Roman"/>
                <w:sz w:val="16"/>
                <w:szCs w:val="16"/>
                <w:lang w:val="kk-KZ" w:eastAsia="ru-RU"/>
              </w:rPr>
              <w:t>по английскому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w:t>
            </w:r>
            <w:r w:rsidR="00E4310D" w:rsidRPr="00056A8C">
              <w:rPr>
                <w:rFonts w:ascii="Times New Roman" w:eastAsia="Times New Roman" w:hAnsi="Times New Roman" w:cs="Times New Roman"/>
                <w:sz w:val="16"/>
                <w:szCs w:val="16"/>
                <w:lang w:val="kk-KZ" w:eastAsia="ru-RU"/>
              </w:rPr>
              <w:t xml:space="preserve"> </w:t>
            </w:r>
            <w:r w:rsidRPr="00056A8C">
              <w:rPr>
                <w:rFonts w:ascii="Times New Roman" w:eastAsia="Times New Roman" w:hAnsi="Times New Roman" w:cs="Times New Roman"/>
                <w:sz w:val="16"/>
                <w:szCs w:val="16"/>
                <w:lang w:val="kk-KZ" w:eastAsia="ru-RU"/>
              </w:rPr>
              <w:t>по английскому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Мейрханова МадинаЖумажановна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p w:rsidR="00DE1C87" w:rsidRPr="00056A8C" w:rsidRDefault="00DE1C87" w:rsidP="002A3A88">
            <w:pPr>
              <w:rPr>
                <w:rFonts w:ascii="Times New Roman" w:eastAsia="Times New Roman" w:hAnsi="Times New Roman" w:cs="Times New Roman"/>
                <w:sz w:val="16"/>
                <w:szCs w:val="16"/>
                <w:lang w:eastAsia="ru-RU"/>
              </w:rPr>
            </w:pPr>
          </w:p>
          <w:p w:rsidR="00DE1C87" w:rsidRPr="00056A8C" w:rsidRDefault="00DE1C87" w:rsidP="002A3A88">
            <w:pPr>
              <w:rPr>
                <w:rFonts w:ascii="Times New Roman" w:eastAsia="Times New Roman" w:hAnsi="Times New Roman" w:cs="Times New Roman"/>
                <w:sz w:val="16"/>
                <w:szCs w:val="16"/>
                <w:lang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основам права, дебатный турнир.</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 дебатный турнир</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«Тенгри», «Рубикон»</w:t>
            </w:r>
          </w:p>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КИО по истории Казахстана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24</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hAnsi="Times New Roman" w:cs="Times New Roman"/>
                <w:sz w:val="16"/>
                <w:szCs w:val="16"/>
              </w:rPr>
            </w:pPr>
            <w:r w:rsidRPr="00056A8C">
              <w:rPr>
                <w:rFonts w:ascii="Times New Roman" w:eastAsia="Times New Roman" w:hAnsi="Times New Roman" w:cs="Times New Roman"/>
                <w:sz w:val="16"/>
                <w:szCs w:val="16"/>
                <w:lang w:val="kk-KZ" w:eastAsia="ru-RU"/>
              </w:rPr>
              <w:t>Предметная олимпиада по истории Казахстана, по основам права, дебатный турнир</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 дебатный турнир</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КИО по праву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14</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hAnsi="Times New Roman" w:cs="Times New Roman"/>
                <w:sz w:val="16"/>
                <w:szCs w:val="16"/>
              </w:rPr>
            </w:pPr>
            <w:r w:rsidRPr="00056A8C">
              <w:rPr>
                <w:rFonts w:ascii="Times New Roman" w:eastAsia="Times New Roman" w:hAnsi="Times New Roman" w:cs="Times New Roman"/>
                <w:sz w:val="16"/>
                <w:szCs w:val="16"/>
                <w:lang w:val="kk-KZ" w:eastAsia="ru-RU"/>
              </w:rPr>
              <w:t>Предметная олимпиада по истории Казахстана, по основам права, дебатный турнир.</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Дебатный турнир.</w:t>
            </w:r>
          </w:p>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Что? Где? Когда?</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«Дарын»</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18</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Николаева Светлана Викторовна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«Путешествие по радуге»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6</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«Путешествие по радуге»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5</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Одрова Анна Анатольевна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Конкурс научных проектов «Зерде», «Акбота», </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«Золотое руно», «Русский медвежонок», КИО</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12</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«Зерде»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Омарова</w:t>
            </w:r>
            <w:r w:rsidR="00046AD9"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Айжан</w:t>
            </w:r>
            <w:r w:rsidR="00046AD9"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Олжабаевна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математике, конкурс «Аль фараби»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математике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«Кенгуру- математика для всех»</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Предметная олимпиада </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«Черноризец Храбр»</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046AD9">
        <w:tc>
          <w:tcPr>
            <w:tcW w:w="426" w:type="dxa"/>
            <w:tcBorders>
              <w:top w:val="single" w:sz="4" w:space="0" w:color="auto"/>
            </w:tcBorders>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Borders>
              <w:top w:val="single" w:sz="4" w:space="0" w:color="auto"/>
            </w:tcBorders>
          </w:tcPr>
          <w:p w:rsidR="00046AD9" w:rsidRPr="00056A8C" w:rsidRDefault="00046AD9"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Оспанова</w:t>
            </w:r>
            <w:r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Агжан Муратовна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Мир олимпа</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Рязанова Наталья Николаевна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физике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sz w:val="16"/>
                <w:szCs w:val="16"/>
              </w:rPr>
            </w:pPr>
            <w:r w:rsidRPr="00056A8C">
              <w:rPr>
                <w:rFonts w:ascii="Times New Roman" w:eastAsia="Times New Roman" w:hAnsi="Times New Roman" w:cs="Times New Roman"/>
                <w:sz w:val="16"/>
                <w:szCs w:val="16"/>
                <w:lang w:val="kk-KZ" w:eastAsia="ru-RU"/>
              </w:rPr>
              <w:t>Предметная олимпиада по физике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sz w:val="16"/>
                <w:szCs w:val="16"/>
              </w:rPr>
            </w:pPr>
            <w:r w:rsidRPr="00056A8C">
              <w:rPr>
                <w:rFonts w:ascii="Times New Roman" w:eastAsia="Times New Roman" w:hAnsi="Times New Roman" w:cs="Times New Roman"/>
                <w:sz w:val="16"/>
                <w:szCs w:val="16"/>
                <w:lang w:val="kk-KZ" w:eastAsia="ru-RU"/>
              </w:rPr>
              <w:t>Предметная олимпиада по физике, конкурс научных проектов</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Садвакасова Ольга Константиновна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русскому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«ГЛАГОЛЪ»</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hAnsi="Times New Roman" w:cs="Times New Roman"/>
                <w:sz w:val="16"/>
                <w:szCs w:val="16"/>
              </w:rPr>
            </w:pPr>
            <w:r w:rsidRPr="00056A8C">
              <w:rPr>
                <w:rFonts w:ascii="Times New Roman" w:eastAsia="Times New Roman" w:hAnsi="Times New Roman" w:cs="Times New Roman"/>
                <w:sz w:val="16"/>
                <w:szCs w:val="16"/>
                <w:lang w:val="kk-KZ" w:eastAsia="ru-RU"/>
              </w:rPr>
              <w:t>Предметная олимпиада по русскому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«Русский 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hAnsi="Times New Roman" w:cs="Times New Roman"/>
                <w:sz w:val="16"/>
                <w:szCs w:val="16"/>
              </w:rPr>
            </w:pPr>
            <w:r w:rsidRPr="00056A8C">
              <w:rPr>
                <w:rFonts w:ascii="Times New Roman" w:eastAsia="Times New Roman" w:hAnsi="Times New Roman" w:cs="Times New Roman"/>
                <w:sz w:val="16"/>
                <w:szCs w:val="16"/>
                <w:lang w:val="kk-KZ" w:eastAsia="ru-RU"/>
              </w:rPr>
              <w:t>Предметная олимпиада по русскому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Садыкова Жанар</w:t>
            </w:r>
            <w:r w:rsidR="00046AD9"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Кенескалиевна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математике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Сакенов</w:t>
            </w:r>
            <w:r w:rsidR="00046AD9"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Максат</w:t>
            </w:r>
            <w:r w:rsidR="00046AD9"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Сакенович</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sz w:val="16"/>
                <w:szCs w:val="16"/>
              </w:rPr>
            </w:pPr>
            <w:r w:rsidRPr="00056A8C">
              <w:rPr>
                <w:rFonts w:ascii="Times New Roman" w:eastAsia="Times New Roman" w:hAnsi="Times New Roman" w:cs="Times New Roman"/>
                <w:sz w:val="16"/>
                <w:szCs w:val="16"/>
                <w:lang w:val="kk-KZ" w:eastAsia="ru-RU"/>
              </w:rPr>
              <w:t>Предметная олимпиада по информатике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sz w:val="16"/>
                <w:szCs w:val="16"/>
              </w:rPr>
            </w:pPr>
            <w:r w:rsidRPr="00056A8C">
              <w:rPr>
                <w:rFonts w:ascii="Times New Roman" w:eastAsia="Times New Roman" w:hAnsi="Times New Roman" w:cs="Times New Roman"/>
                <w:sz w:val="16"/>
                <w:szCs w:val="16"/>
                <w:lang w:val="kk-KZ" w:eastAsia="ru-RU"/>
              </w:rPr>
              <w:t>Предметная олимпиада по информатике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информатике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Научно-практическая конференция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«Дарын»</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046AD9">
        <w:tc>
          <w:tcPr>
            <w:tcW w:w="426" w:type="dxa"/>
            <w:vMerge w:val="restart"/>
            <w:tcBorders>
              <w:top w:val="single" w:sz="4" w:space="0" w:color="auto"/>
            </w:tcBorders>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Borders>
              <w:top w:val="single" w:sz="4" w:space="0" w:color="auto"/>
            </w:tcBorders>
          </w:tcPr>
          <w:p w:rsidR="00046AD9" w:rsidRPr="00056A8C" w:rsidRDefault="00046AD9"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Сарсембеков</w:t>
            </w:r>
          </w:p>
          <w:p w:rsidR="00DE1C87" w:rsidRPr="00056A8C" w:rsidRDefault="00046AD9"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Бейбитжан</w:t>
            </w:r>
            <w:r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Турарович</w:t>
            </w: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истории Казахстана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истории Казахстана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046AD9">
        <w:tc>
          <w:tcPr>
            <w:tcW w:w="426" w:type="dxa"/>
            <w:tcBorders>
              <w:top w:val="single" w:sz="4" w:space="0" w:color="auto"/>
            </w:tcBorders>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Borders>
              <w:top w:val="single" w:sz="4" w:space="0" w:color="auto"/>
            </w:tcBorders>
          </w:tcPr>
          <w:p w:rsidR="00DE1C87" w:rsidRPr="00056A8C" w:rsidRDefault="00046AD9"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Сиргебаева</w:t>
            </w:r>
            <w:r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Гульзат</w:t>
            </w:r>
            <w:r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Тогайбаевна</w:t>
            </w:r>
          </w:p>
        </w:tc>
        <w:tc>
          <w:tcPr>
            <w:tcW w:w="1134"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«Русский медвежонок»</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Стаховская Ольга Анатольевна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биологии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биологии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биологии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Сулейменова Ляззат</w:t>
            </w:r>
            <w:r w:rsidR="00046AD9"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Ансариевна</w:t>
            </w: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казахскому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4</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Тила Елена Юрьевна</w:t>
            </w: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Предметная олимпиада по </w:t>
            </w:r>
            <w:r w:rsidRPr="00056A8C">
              <w:rPr>
                <w:rFonts w:ascii="Times New Roman" w:eastAsia="Times New Roman" w:hAnsi="Times New Roman" w:cs="Times New Roman"/>
                <w:sz w:val="16"/>
                <w:szCs w:val="16"/>
                <w:lang w:val="kk-KZ" w:eastAsia="ru-RU"/>
              </w:rPr>
              <w:lastRenderedPageBreak/>
              <w:t>химии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химии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химии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Тлеубаева Майя Сайлаубаевна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казахскому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«ЗИЯТ»</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5</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«Абай»</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Твердова Оксана Ивановна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w:t>
            </w:r>
            <w:r w:rsidR="00E4310D" w:rsidRPr="00056A8C">
              <w:rPr>
                <w:rFonts w:ascii="Times New Roman" w:eastAsia="Times New Roman" w:hAnsi="Times New Roman" w:cs="Times New Roman"/>
                <w:sz w:val="16"/>
                <w:szCs w:val="16"/>
                <w:lang w:val="kk-KZ" w:eastAsia="ru-RU"/>
              </w:rPr>
              <w:t xml:space="preserve"> </w:t>
            </w:r>
            <w:r w:rsidRPr="00056A8C">
              <w:rPr>
                <w:rFonts w:ascii="Times New Roman" w:eastAsia="Times New Roman" w:hAnsi="Times New Roman" w:cs="Times New Roman"/>
                <w:sz w:val="16"/>
                <w:szCs w:val="16"/>
                <w:lang w:val="kk-KZ" w:eastAsia="ru-RU"/>
              </w:rPr>
              <w:t>МАНю</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 «Зерде»</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«Русский медвежонок», «Золотое руно»</w:t>
            </w: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7</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r w:rsidRPr="00056A8C">
              <w:rPr>
                <w:rFonts w:ascii="Times New Roman" w:hAnsi="Times New Roman" w:cs="Times New Roman"/>
                <w:sz w:val="16"/>
                <w:szCs w:val="16"/>
                <w:lang w:val="kk-KZ"/>
              </w:rPr>
              <w:t>«Мен</w:t>
            </w:r>
            <w:r w:rsidR="00E4310D" w:rsidRPr="00056A8C">
              <w:rPr>
                <w:rFonts w:ascii="Times New Roman" w:hAnsi="Times New Roman" w:cs="Times New Roman"/>
                <w:sz w:val="16"/>
                <w:szCs w:val="16"/>
                <w:lang w:val="kk-KZ"/>
              </w:rPr>
              <w:t xml:space="preserve"> </w:t>
            </w:r>
            <w:r w:rsidRPr="00056A8C">
              <w:rPr>
                <w:rFonts w:ascii="Times New Roman" w:hAnsi="Times New Roman" w:cs="Times New Roman"/>
                <w:sz w:val="16"/>
                <w:szCs w:val="16"/>
                <w:lang w:val="kk-KZ"/>
              </w:rPr>
              <w:t>- математика жұлдызым!», конкурс научных проектов «Зерде»</w:t>
            </w:r>
          </w:p>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4</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Тургумбаев</w:t>
            </w:r>
            <w:r w:rsidR="00046AD9"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Берик</w:t>
            </w:r>
            <w:r w:rsidR="00046AD9" w:rsidRPr="00056A8C">
              <w:rPr>
                <w:rFonts w:ascii="Times New Roman" w:eastAsia="Times New Roman" w:hAnsi="Times New Roman" w:cs="Times New Roman"/>
                <w:sz w:val="16"/>
                <w:szCs w:val="16"/>
                <w:lang w:val="en-US" w:eastAsia="ru-RU"/>
              </w:rPr>
              <w:t xml:space="preserve"> </w:t>
            </w:r>
            <w:r w:rsidRPr="00056A8C">
              <w:rPr>
                <w:rFonts w:ascii="Times New Roman" w:eastAsia="Times New Roman" w:hAnsi="Times New Roman" w:cs="Times New Roman"/>
                <w:sz w:val="16"/>
                <w:szCs w:val="16"/>
                <w:lang w:eastAsia="ru-RU"/>
              </w:rPr>
              <w:t>Исламович</w:t>
            </w: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Робототехника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Робототехника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hAnsi="Times New Roman" w:cs="Times New Roman"/>
                <w:sz w:val="16"/>
                <w:szCs w:val="16"/>
                <w:lang w:val="kk-KZ"/>
              </w:rPr>
            </w:pPr>
            <w:r w:rsidRPr="00056A8C">
              <w:rPr>
                <w:rFonts w:ascii="Times New Roman" w:hAnsi="Times New Roman" w:cs="Times New Roman"/>
                <w:sz w:val="16"/>
                <w:szCs w:val="16"/>
                <w:lang w:val="kk-KZ"/>
              </w:rPr>
              <w:t>Роботехника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Тусипбеков</w:t>
            </w:r>
            <w:r w:rsidR="00046AD9"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Батырхан</w:t>
            </w:r>
            <w:r w:rsidR="00046AD9"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Магрипбекович</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географии, конкурс научных проектов</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географии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географии</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w:t>
            </w:r>
          </w:p>
        </w:tc>
      </w:tr>
      <w:tr w:rsidR="00DE1C87" w:rsidRPr="00056A8C" w:rsidTr="00046AD9">
        <w:tc>
          <w:tcPr>
            <w:tcW w:w="426" w:type="dxa"/>
            <w:tcBorders>
              <w:top w:val="single" w:sz="4" w:space="0" w:color="auto"/>
            </w:tcBorders>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tcBorders>
              <w:top w:val="single" w:sz="4" w:space="0" w:color="auto"/>
            </w:tcBorders>
          </w:tcPr>
          <w:p w:rsidR="00DE1C87" w:rsidRPr="00056A8C" w:rsidRDefault="00046AD9" w:rsidP="00046AD9">
            <w:pPr>
              <w:rPr>
                <w:rFonts w:ascii="Times New Roman" w:eastAsia="Times New Roman" w:hAnsi="Times New Roman" w:cs="Times New Roman"/>
                <w:sz w:val="16"/>
                <w:szCs w:val="16"/>
                <w:lang w:eastAsia="ru-RU"/>
              </w:rPr>
            </w:pPr>
            <w:r w:rsidRPr="00056A8C">
              <w:rPr>
                <w:rFonts w:ascii="Times New Roman" w:hAnsi="Times New Roman" w:cs="Times New Roman"/>
                <w:color w:val="000000"/>
                <w:sz w:val="16"/>
                <w:szCs w:val="16"/>
              </w:rPr>
              <w:t>Фишер Оксана Николаевна</w:t>
            </w:r>
          </w:p>
        </w:tc>
        <w:tc>
          <w:tcPr>
            <w:tcW w:w="1134" w:type="dxa"/>
            <w:tcBorders>
              <w:top w:val="single" w:sz="4" w:space="0" w:color="auto"/>
            </w:tcBorders>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«Билимдар»</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12</w:t>
            </w: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rPr>
            </w:pPr>
            <w:r w:rsidRPr="00056A8C">
              <w:rPr>
                <w:rFonts w:ascii="Times New Roman" w:hAnsi="Times New Roman" w:cs="Times New Roman"/>
                <w:color w:val="000000"/>
                <w:sz w:val="16"/>
                <w:szCs w:val="16"/>
              </w:rPr>
              <w:t>Фролова Ирина Викторовна</w:t>
            </w:r>
          </w:p>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русскому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русскому языку</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КИО, «ГЛАГОЛЪ»</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4</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русскому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Предметная олимпиада по русскому языку </w:t>
            </w: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 xml:space="preserve">Предметная олимпиада по русскому языку, </w:t>
            </w:r>
          </w:p>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КИО</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4</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046AD9"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Предметная олимпиада по руссскому языку</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КИО</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6</w:t>
            </w:r>
          </w:p>
        </w:tc>
      </w:tr>
      <w:tr w:rsidR="00DE1C87" w:rsidRPr="00056A8C" w:rsidTr="00046AD9">
        <w:tc>
          <w:tcPr>
            <w:tcW w:w="426" w:type="dxa"/>
            <w:vMerge w:val="restart"/>
            <w:tcBorders>
              <w:top w:val="single" w:sz="4" w:space="0" w:color="auto"/>
            </w:tcBorders>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Borders>
              <w:top w:val="single" w:sz="4" w:space="0" w:color="auto"/>
            </w:tcBorders>
          </w:tcPr>
          <w:p w:rsidR="00DE1C87" w:rsidRPr="00056A8C" w:rsidRDefault="00046AD9" w:rsidP="002A3A88">
            <w:pPr>
              <w:rPr>
                <w:rFonts w:ascii="Times New Roman" w:hAnsi="Times New Roman" w:cs="Times New Roman"/>
                <w:color w:val="000000"/>
                <w:sz w:val="16"/>
                <w:szCs w:val="16"/>
                <w:lang w:val="en-US"/>
              </w:rPr>
            </w:pPr>
            <w:r w:rsidRPr="00056A8C">
              <w:rPr>
                <w:rFonts w:ascii="Times New Roman" w:hAnsi="Times New Roman" w:cs="Times New Roman"/>
                <w:color w:val="000000"/>
                <w:sz w:val="16"/>
                <w:szCs w:val="16"/>
              </w:rPr>
              <w:t>Шагирова</w:t>
            </w:r>
            <w:r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Гульдания</w:t>
            </w:r>
            <w:r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Кашебдиновна</w:t>
            </w: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Конкурс научных проектов</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2019-2020</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«Абай»</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r w:rsidR="00DE1C87" w:rsidRPr="00056A8C" w:rsidTr="002A3A88">
        <w:tc>
          <w:tcPr>
            <w:tcW w:w="426" w:type="dxa"/>
            <w:vMerge w:val="restart"/>
          </w:tcPr>
          <w:p w:rsidR="00DE1C87" w:rsidRPr="00056A8C" w:rsidRDefault="00DE1C87" w:rsidP="002A3A88">
            <w:pPr>
              <w:numPr>
                <w:ilvl w:val="0"/>
                <w:numId w:val="19"/>
              </w:numPr>
              <w:contextualSpacing/>
              <w:rPr>
                <w:rFonts w:ascii="Times New Roman" w:eastAsia="Times New Roman" w:hAnsi="Times New Roman" w:cs="Times New Roman"/>
                <w:sz w:val="16"/>
                <w:szCs w:val="16"/>
                <w:lang w:eastAsia="ru-RU"/>
              </w:rPr>
            </w:pPr>
          </w:p>
        </w:tc>
        <w:tc>
          <w:tcPr>
            <w:tcW w:w="1276" w:type="dxa"/>
            <w:vMerge w:val="restart"/>
          </w:tcPr>
          <w:p w:rsidR="00DE1C87" w:rsidRPr="00056A8C" w:rsidRDefault="00DE1C87" w:rsidP="002A3A88">
            <w:pPr>
              <w:rPr>
                <w:rFonts w:ascii="Times New Roman" w:hAnsi="Times New Roman" w:cs="Times New Roman"/>
                <w:color w:val="000000"/>
                <w:sz w:val="16"/>
                <w:szCs w:val="16"/>
                <w:lang w:val="en-US"/>
              </w:rPr>
            </w:pPr>
            <w:r w:rsidRPr="00056A8C">
              <w:rPr>
                <w:rFonts w:ascii="Times New Roman" w:hAnsi="Times New Roman" w:cs="Times New Roman"/>
                <w:color w:val="000000"/>
                <w:sz w:val="16"/>
                <w:szCs w:val="16"/>
              </w:rPr>
              <w:t>Шоншаева</w:t>
            </w:r>
            <w:r w:rsidR="00046AD9" w:rsidRPr="00056A8C">
              <w:rPr>
                <w:rFonts w:ascii="Times New Roman" w:hAnsi="Times New Roman" w:cs="Times New Roman"/>
                <w:color w:val="000000"/>
                <w:sz w:val="16"/>
                <w:szCs w:val="16"/>
                <w:lang w:val="en-US"/>
              </w:rPr>
              <w:t xml:space="preserve"> </w:t>
            </w:r>
            <w:r w:rsidRPr="00056A8C">
              <w:rPr>
                <w:rFonts w:ascii="Times New Roman" w:hAnsi="Times New Roman" w:cs="Times New Roman"/>
                <w:color w:val="000000"/>
                <w:sz w:val="16"/>
                <w:szCs w:val="16"/>
              </w:rPr>
              <w:t>Айгерим</w:t>
            </w:r>
            <w:r w:rsidR="00046AD9" w:rsidRPr="00056A8C">
              <w:rPr>
                <w:rFonts w:ascii="Times New Roman" w:hAnsi="Times New Roman" w:cs="Times New Roman"/>
                <w:color w:val="000000"/>
                <w:sz w:val="16"/>
                <w:szCs w:val="16"/>
                <w:lang w:val="en-US"/>
              </w:rPr>
              <w:t xml:space="preserve"> </w:t>
            </w:r>
            <w:r w:rsidR="00046AD9" w:rsidRPr="00056A8C">
              <w:rPr>
                <w:rFonts w:ascii="Times New Roman" w:hAnsi="Times New Roman" w:cs="Times New Roman"/>
                <w:color w:val="000000"/>
                <w:sz w:val="16"/>
                <w:szCs w:val="16"/>
              </w:rPr>
              <w:t>Нуртаевна</w:t>
            </w:r>
          </w:p>
        </w:tc>
        <w:tc>
          <w:tcPr>
            <w:tcW w:w="1134" w:type="dxa"/>
          </w:tcPr>
          <w:p w:rsidR="00DE1C87" w:rsidRPr="00056A8C" w:rsidRDefault="00DE1C87" w:rsidP="002A3A88">
            <w:pPr>
              <w:rPr>
                <w:rFonts w:ascii="Times New Roman" w:eastAsia="Times New Roman" w:hAnsi="Times New Roman" w:cs="Times New Roman"/>
                <w:sz w:val="16"/>
                <w:szCs w:val="16"/>
                <w:lang w:eastAsia="ru-RU"/>
              </w:rPr>
            </w:pPr>
            <w:r w:rsidRPr="00056A8C">
              <w:rPr>
                <w:rFonts w:ascii="Times New Roman" w:eastAsia="Times New Roman" w:hAnsi="Times New Roman" w:cs="Times New Roman"/>
                <w:sz w:val="16"/>
                <w:szCs w:val="16"/>
                <w:lang w:eastAsia="ru-RU"/>
              </w:rPr>
              <w:t>2017-2018</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«Пчелка»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3</w:t>
            </w:r>
          </w:p>
        </w:tc>
      </w:tr>
      <w:tr w:rsidR="00DE1C87" w:rsidRPr="00056A8C" w:rsidTr="002A3A88">
        <w:tc>
          <w:tcPr>
            <w:tcW w:w="42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276" w:type="dxa"/>
            <w:vMerge/>
          </w:tcPr>
          <w:p w:rsidR="00DE1C87" w:rsidRPr="00056A8C" w:rsidRDefault="00DE1C87" w:rsidP="002A3A88">
            <w:pPr>
              <w:rPr>
                <w:rFonts w:ascii="Times New Roman" w:eastAsia="Times New Roman" w:hAnsi="Times New Roman" w:cs="Times New Roman"/>
                <w:sz w:val="16"/>
                <w:szCs w:val="16"/>
                <w:lang w:eastAsia="ru-RU"/>
              </w:rPr>
            </w:pPr>
          </w:p>
        </w:tc>
        <w:tc>
          <w:tcPr>
            <w:tcW w:w="1134"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2018-2019</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1275" w:type="dxa"/>
          </w:tcPr>
          <w:p w:rsidR="00DE1C87" w:rsidRPr="00056A8C" w:rsidRDefault="00DE1C87" w:rsidP="002A3A88">
            <w:pPr>
              <w:rPr>
                <w:rFonts w:ascii="Times New Roman" w:eastAsia="Times New Roman" w:hAnsi="Times New Roman" w:cs="Times New Roman"/>
                <w:sz w:val="16"/>
                <w:szCs w:val="16"/>
                <w:lang w:val="kk-KZ" w:eastAsia="ru-RU"/>
              </w:rPr>
            </w:pPr>
            <w:r w:rsidRPr="00056A8C">
              <w:rPr>
                <w:rFonts w:ascii="Times New Roman" w:eastAsia="Times New Roman" w:hAnsi="Times New Roman" w:cs="Times New Roman"/>
                <w:sz w:val="16"/>
                <w:szCs w:val="16"/>
                <w:lang w:val="kk-KZ" w:eastAsia="ru-RU"/>
              </w:rPr>
              <w:t>«Пчелка»</w:t>
            </w:r>
          </w:p>
        </w:tc>
        <w:tc>
          <w:tcPr>
            <w:tcW w:w="1276" w:type="dxa"/>
          </w:tcPr>
          <w:p w:rsidR="00DE1C87" w:rsidRPr="00056A8C" w:rsidRDefault="00DE1C87" w:rsidP="002A3A88">
            <w:pPr>
              <w:rPr>
                <w:rFonts w:ascii="Times New Roman" w:eastAsia="Times New Roman" w:hAnsi="Times New Roman" w:cs="Times New Roman"/>
                <w:sz w:val="16"/>
                <w:szCs w:val="16"/>
                <w:lang w:val="kk-KZ" w:eastAsia="ru-RU"/>
              </w:rPr>
            </w:pPr>
          </w:p>
        </w:tc>
        <w:tc>
          <w:tcPr>
            <w:tcW w:w="708" w:type="dxa"/>
          </w:tcPr>
          <w:p w:rsidR="00DE1C87" w:rsidRPr="00056A8C" w:rsidRDefault="00DE1C87" w:rsidP="002A3A88">
            <w:pPr>
              <w:rPr>
                <w:rFonts w:ascii="Times New Roman" w:eastAsia="Times New Roman" w:hAnsi="Times New Roman" w:cs="Times New Roman"/>
                <w:sz w:val="16"/>
                <w:szCs w:val="16"/>
                <w:lang w:val="kk-KZ" w:eastAsia="ru-RU"/>
              </w:rPr>
            </w:pPr>
          </w:p>
        </w:tc>
      </w:tr>
    </w:tbl>
    <w:p w:rsidR="007303E5" w:rsidRDefault="007303E5" w:rsidP="003D52F6">
      <w:pPr>
        <w:spacing w:after="0" w:line="240" w:lineRule="auto"/>
        <w:contextualSpacing/>
        <w:jc w:val="center"/>
        <w:rPr>
          <w:rFonts w:ascii="Times New Roman" w:eastAsia="Times New Roman" w:hAnsi="Times New Roman" w:cs="Times New Roman"/>
          <w:b/>
          <w:sz w:val="28"/>
          <w:szCs w:val="28"/>
          <w:lang w:eastAsia="ru-RU"/>
        </w:rPr>
      </w:pPr>
    </w:p>
    <w:p w:rsidR="004E5C55" w:rsidRDefault="004E5C55" w:rsidP="003D52F6">
      <w:pPr>
        <w:spacing w:after="0" w:line="240" w:lineRule="auto"/>
        <w:contextualSpacing/>
        <w:jc w:val="center"/>
        <w:rPr>
          <w:rFonts w:ascii="Times New Roman" w:eastAsia="Times New Roman" w:hAnsi="Times New Roman" w:cs="Times New Roman"/>
          <w:b/>
          <w:sz w:val="28"/>
          <w:szCs w:val="28"/>
          <w:lang w:eastAsia="ru-RU"/>
        </w:rPr>
      </w:pPr>
    </w:p>
    <w:p w:rsidR="004E5C55" w:rsidRDefault="004E5C55" w:rsidP="003D52F6">
      <w:pPr>
        <w:spacing w:after="0" w:line="240" w:lineRule="auto"/>
        <w:contextualSpacing/>
        <w:jc w:val="center"/>
        <w:rPr>
          <w:rFonts w:ascii="Times New Roman" w:eastAsia="Times New Roman" w:hAnsi="Times New Roman" w:cs="Times New Roman"/>
          <w:b/>
          <w:sz w:val="28"/>
          <w:szCs w:val="28"/>
          <w:lang w:eastAsia="ru-RU"/>
        </w:rPr>
      </w:pPr>
    </w:p>
    <w:p w:rsidR="004E5C55" w:rsidRDefault="004E5C55" w:rsidP="003D52F6">
      <w:pPr>
        <w:spacing w:after="0" w:line="240" w:lineRule="auto"/>
        <w:contextualSpacing/>
        <w:jc w:val="center"/>
        <w:rPr>
          <w:rFonts w:ascii="Times New Roman" w:eastAsia="Times New Roman" w:hAnsi="Times New Roman" w:cs="Times New Roman"/>
          <w:b/>
          <w:sz w:val="28"/>
          <w:szCs w:val="28"/>
          <w:lang w:eastAsia="ru-RU"/>
        </w:rPr>
      </w:pPr>
    </w:p>
    <w:p w:rsidR="004E5C55" w:rsidRDefault="004E5C55" w:rsidP="003D52F6">
      <w:pPr>
        <w:spacing w:after="0" w:line="240" w:lineRule="auto"/>
        <w:contextualSpacing/>
        <w:jc w:val="center"/>
        <w:rPr>
          <w:rFonts w:ascii="Times New Roman" w:eastAsia="Times New Roman" w:hAnsi="Times New Roman" w:cs="Times New Roman"/>
          <w:b/>
          <w:sz w:val="28"/>
          <w:szCs w:val="28"/>
          <w:lang w:eastAsia="ru-RU"/>
        </w:rPr>
      </w:pPr>
    </w:p>
    <w:p w:rsidR="004E5C55" w:rsidRDefault="004E5C55" w:rsidP="003D52F6">
      <w:pPr>
        <w:spacing w:after="0" w:line="240" w:lineRule="auto"/>
        <w:contextualSpacing/>
        <w:jc w:val="center"/>
        <w:rPr>
          <w:rFonts w:ascii="Times New Roman" w:eastAsia="Times New Roman" w:hAnsi="Times New Roman" w:cs="Times New Roman"/>
          <w:b/>
          <w:sz w:val="28"/>
          <w:szCs w:val="28"/>
          <w:lang w:eastAsia="ru-RU"/>
        </w:rPr>
      </w:pPr>
    </w:p>
    <w:p w:rsidR="003D52F6" w:rsidRDefault="003D52F6" w:rsidP="003D52F6">
      <w:pPr>
        <w:spacing w:after="0" w:line="240" w:lineRule="auto"/>
        <w:contextualSpacing/>
        <w:jc w:val="center"/>
        <w:rPr>
          <w:rFonts w:ascii="Times New Roman" w:eastAsia="Times New Roman" w:hAnsi="Times New Roman" w:cs="Times New Roman"/>
          <w:b/>
          <w:sz w:val="28"/>
          <w:szCs w:val="28"/>
          <w:lang w:eastAsia="ru-RU"/>
        </w:rPr>
      </w:pPr>
      <w:r w:rsidRPr="003D52F6">
        <w:rPr>
          <w:rFonts w:ascii="Times New Roman" w:eastAsia="Times New Roman" w:hAnsi="Times New Roman" w:cs="Times New Roman"/>
          <w:b/>
          <w:sz w:val="28"/>
          <w:szCs w:val="28"/>
          <w:lang w:eastAsia="ru-RU"/>
        </w:rPr>
        <w:lastRenderedPageBreak/>
        <w:t>Участие в конкурсах педагогического мастерства</w:t>
      </w:r>
    </w:p>
    <w:p w:rsidR="007303E5" w:rsidRPr="003D52F6" w:rsidRDefault="007303E5" w:rsidP="003D52F6">
      <w:pPr>
        <w:spacing w:after="0" w:line="240" w:lineRule="auto"/>
        <w:contextualSpacing/>
        <w:jc w:val="center"/>
        <w:rPr>
          <w:rFonts w:ascii="Times New Roman" w:eastAsia="Times New Roman" w:hAnsi="Times New Roman" w:cs="Times New Roman"/>
          <w:b/>
          <w:sz w:val="28"/>
          <w:szCs w:val="28"/>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5525"/>
        <w:gridCol w:w="2538"/>
      </w:tblGrid>
      <w:tr w:rsidR="00232381" w:rsidRPr="007303E5" w:rsidTr="004A1932">
        <w:tc>
          <w:tcPr>
            <w:tcW w:w="1723" w:type="dxa"/>
          </w:tcPr>
          <w:p w:rsidR="00232381" w:rsidRPr="007303E5" w:rsidRDefault="00232381" w:rsidP="00232381">
            <w:pPr>
              <w:spacing w:after="0" w:line="240" w:lineRule="auto"/>
              <w:outlineLvl w:val="0"/>
              <w:rPr>
                <w:rFonts w:ascii="Times New Roman" w:eastAsia="Calibri" w:hAnsi="Times New Roman" w:cs="Times New Roman"/>
                <w:b/>
                <w:sz w:val="24"/>
                <w:szCs w:val="24"/>
              </w:rPr>
            </w:pPr>
            <w:r w:rsidRPr="007303E5">
              <w:rPr>
                <w:rFonts w:ascii="Times New Roman" w:eastAsia="Calibri" w:hAnsi="Times New Roman" w:cs="Times New Roman"/>
                <w:b/>
                <w:spacing w:val="-1"/>
                <w:sz w:val="24"/>
                <w:szCs w:val="24"/>
              </w:rPr>
              <w:t>Фамилия, имя, отчество (при наличии) учителя</w:t>
            </w:r>
          </w:p>
        </w:tc>
        <w:tc>
          <w:tcPr>
            <w:tcW w:w="5649" w:type="dxa"/>
          </w:tcPr>
          <w:p w:rsidR="00232381" w:rsidRPr="007303E5" w:rsidRDefault="00232381" w:rsidP="00232381">
            <w:pPr>
              <w:spacing w:after="0" w:line="240" w:lineRule="auto"/>
              <w:outlineLvl w:val="0"/>
              <w:rPr>
                <w:rFonts w:ascii="Times New Roman" w:eastAsia="Calibri" w:hAnsi="Times New Roman" w:cs="Times New Roman"/>
                <w:b/>
                <w:sz w:val="24"/>
                <w:szCs w:val="24"/>
              </w:rPr>
            </w:pPr>
            <w:r w:rsidRPr="007303E5">
              <w:rPr>
                <w:rFonts w:ascii="Times New Roman" w:eastAsia="Calibri" w:hAnsi="Times New Roman" w:cs="Times New Roman"/>
                <w:b/>
                <w:sz w:val="24"/>
                <w:szCs w:val="24"/>
              </w:rPr>
              <w:t>Наименование конкурса</w:t>
            </w:r>
          </w:p>
        </w:tc>
        <w:tc>
          <w:tcPr>
            <w:tcW w:w="2551" w:type="dxa"/>
          </w:tcPr>
          <w:p w:rsidR="00232381" w:rsidRPr="007303E5" w:rsidRDefault="00232381" w:rsidP="00232381">
            <w:pPr>
              <w:spacing w:after="0" w:line="240" w:lineRule="auto"/>
              <w:outlineLvl w:val="0"/>
              <w:rPr>
                <w:rFonts w:ascii="Times New Roman" w:eastAsia="Calibri" w:hAnsi="Times New Roman" w:cs="Times New Roman"/>
                <w:b/>
                <w:sz w:val="24"/>
                <w:szCs w:val="24"/>
              </w:rPr>
            </w:pPr>
            <w:r w:rsidRPr="007303E5">
              <w:rPr>
                <w:rFonts w:ascii="Times New Roman" w:eastAsia="Calibri" w:hAnsi="Times New Roman" w:cs="Times New Roman"/>
                <w:b/>
                <w:sz w:val="24"/>
                <w:szCs w:val="24"/>
              </w:rPr>
              <w:t>Результат</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1.Варкулевич Александра Викторовна</w:t>
            </w:r>
          </w:p>
        </w:tc>
        <w:tc>
          <w:tcPr>
            <w:tcW w:w="5649" w:type="dxa"/>
          </w:tcPr>
          <w:p w:rsidR="00232381" w:rsidRPr="007303E5" w:rsidRDefault="00232381" w:rsidP="00232381">
            <w:pPr>
              <w:spacing w:after="0" w:line="240" w:lineRule="auto"/>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1.Открытый Республиканский фестиваль педагогических работ «Методи-ческий вернисаж» Дата:18.10.2019г.</w:t>
            </w:r>
          </w:p>
          <w:p w:rsidR="00232381" w:rsidRPr="007303E5" w:rsidRDefault="00232381" w:rsidP="00232381">
            <w:pPr>
              <w:spacing w:after="0" w:line="240" w:lineRule="auto"/>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Материал: КСП урока</w:t>
            </w:r>
          </w:p>
          <w:p w:rsidR="00232381" w:rsidRPr="007303E5" w:rsidRDefault="00232381" w:rsidP="00232381">
            <w:pPr>
              <w:autoSpaceDE w:val="0"/>
              <w:autoSpaceDN w:val="0"/>
              <w:adjustRightInd w:val="0"/>
              <w:spacing w:after="0" w:line="240" w:lineRule="auto"/>
              <w:rPr>
                <w:rFonts w:ascii="Times New Roman" w:eastAsia="Calibri" w:hAnsi="Times New Roman" w:cs="Times New Roman"/>
                <w:bCs/>
                <w:color w:val="000000"/>
                <w:sz w:val="24"/>
                <w:szCs w:val="24"/>
              </w:rPr>
            </w:pPr>
            <w:r w:rsidRPr="007303E5">
              <w:rPr>
                <w:rFonts w:ascii="Times New Roman" w:eastAsia="Calibri" w:hAnsi="Times New Roman" w:cs="Times New Roman"/>
                <w:bCs/>
                <w:color w:val="000000"/>
                <w:sz w:val="24"/>
                <w:szCs w:val="24"/>
              </w:rPr>
              <w:t>2.Республикан-ский профессиональный конкурс «Лучший педагог по ДО»</w:t>
            </w:r>
          </w:p>
          <w:p w:rsidR="00232381" w:rsidRPr="007303E5" w:rsidRDefault="00232381" w:rsidP="00232381">
            <w:pPr>
              <w:autoSpaceDE w:val="0"/>
              <w:autoSpaceDN w:val="0"/>
              <w:adjustRightInd w:val="0"/>
              <w:spacing w:after="0" w:line="240" w:lineRule="auto"/>
              <w:rPr>
                <w:rFonts w:ascii="Times New Roman" w:eastAsia="Calibri" w:hAnsi="Times New Roman" w:cs="Times New Roman"/>
                <w:bCs/>
                <w:color w:val="000000"/>
                <w:sz w:val="24"/>
                <w:szCs w:val="24"/>
              </w:rPr>
            </w:pPr>
            <w:r w:rsidRPr="007303E5">
              <w:rPr>
                <w:rFonts w:ascii="Times New Roman" w:eastAsia="Calibri" w:hAnsi="Times New Roman" w:cs="Times New Roman"/>
                <w:bCs/>
                <w:color w:val="000000"/>
                <w:sz w:val="24"/>
                <w:szCs w:val="24"/>
              </w:rPr>
              <w:t>Дата:</w:t>
            </w:r>
            <w:r w:rsidRPr="007303E5">
              <w:rPr>
                <w:rFonts w:ascii="Times New Roman" w:eastAsia="Calibri" w:hAnsi="Times New Roman" w:cs="Times New Roman"/>
                <w:color w:val="000000"/>
                <w:sz w:val="24"/>
                <w:szCs w:val="24"/>
              </w:rPr>
              <w:t xml:space="preserve">20.05.2020 </w:t>
            </w:r>
          </w:p>
          <w:p w:rsidR="00232381" w:rsidRPr="007303E5" w:rsidRDefault="00232381" w:rsidP="00232381">
            <w:pPr>
              <w:spacing w:after="0" w:line="240" w:lineRule="auto"/>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3. Государственный конкурс «Государственный язык – опора независимости»</w:t>
            </w:r>
          </w:p>
          <w:p w:rsidR="00232381" w:rsidRPr="007303E5" w:rsidRDefault="00232381" w:rsidP="00232381">
            <w:pPr>
              <w:spacing w:after="0" w:line="240" w:lineRule="auto"/>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Дата: декабрь 2019</w:t>
            </w:r>
          </w:p>
        </w:tc>
        <w:tc>
          <w:tcPr>
            <w:tcW w:w="2551" w:type="dxa"/>
          </w:tcPr>
          <w:p w:rsidR="00232381" w:rsidRPr="007303E5" w:rsidRDefault="00232381" w:rsidP="00232381">
            <w:pPr>
              <w:spacing w:after="0" w:line="240" w:lineRule="auto"/>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 Диплом 3 место.</w:t>
            </w:r>
          </w:p>
          <w:p w:rsidR="00232381" w:rsidRPr="007303E5" w:rsidRDefault="00232381" w:rsidP="00232381">
            <w:pPr>
              <w:spacing w:after="0" w:line="240" w:lineRule="auto"/>
              <w:outlineLvl w:val="0"/>
              <w:rPr>
                <w:rFonts w:ascii="Times New Roman" w:eastAsia="Calibri" w:hAnsi="Times New Roman" w:cs="Times New Roman"/>
                <w:color w:val="000000"/>
                <w:sz w:val="24"/>
                <w:szCs w:val="24"/>
              </w:rPr>
            </w:pPr>
          </w:p>
          <w:p w:rsidR="004A1932" w:rsidRPr="007303E5" w:rsidRDefault="004A1932" w:rsidP="00232381">
            <w:pPr>
              <w:spacing w:after="0" w:line="240" w:lineRule="auto"/>
              <w:outlineLvl w:val="0"/>
              <w:rPr>
                <w:rFonts w:ascii="Times New Roman" w:eastAsia="Calibri" w:hAnsi="Times New Roman" w:cs="Times New Roman"/>
                <w:color w:val="000000"/>
                <w:sz w:val="24"/>
                <w:szCs w:val="24"/>
              </w:rPr>
            </w:pPr>
          </w:p>
          <w:p w:rsidR="00232381" w:rsidRPr="007303E5" w:rsidRDefault="00232381" w:rsidP="00232381">
            <w:pPr>
              <w:spacing w:after="0" w:line="240" w:lineRule="auto"/>
              <w:outlineLvl w:val="0"/>
              <w:rPr>
                <w:rFonts w:ascii="Times New Roman" w:eastAsia="Calibri" w:hAnsi="Times New Roman" w:cs="Times New Roman"/>
                <w:color w:val="000000"/>
                <w:sz w:val="24"/>
                <w:szCs w:val="24"/>
              </w:rPr>
            </w:pPr>
            <w:r w:rsidRPr="007303E5">
              <w:rPr>
                <w:rFonts w:ascii="Times New Roman" w:eastAsia="Calibri" w:hAnsi="Times New Roman" w:cs="Times New Roman"/>
                <w:color w:val="000000"/>
                <w:sz w:val="24"/>
                <w:szCs w:val="24"/>
              </w:rPr>
              <w:t xml:space="preserve">2. Диплом 1 степени и свитетельтсво. </w:t>
            </w:r>
          </w:p>
          <w:p w:rsidR="00232381" w:rsidRPr="007303E5" w:rsidRDefault="00232381" w:rsidP="00232381">
            <w:pPr>
              <w:spacing w:after="0" w:line="240" w:lineRule="auto"/>
              <w:outlineLvl w:val="0"/>
              <w:rPr>
                <w:rFonts w:ascii="Times New Roman" w:eastAsia="Calibri" w:hAnsi="Times New Roman" w:cs="Times New Roman"/>
                <w:color w:val="000000"/>
                <w:sz w:val="24"/>
                <w:szCs w:val="24"/>
              </w:rPr>
            </w:pPr>
          </w:p>
          <w:p w:rsidR="004A1932" w:rsidRPr="007303E5" w:rsidRDefault="004A1932" w:rsidP="00232381">
            <w:pPr>
              <w:spacing w:after="0" w:line="240" w:lineRule="auto"/>
              <w:outlineLvl w:val="0"/>
              <w:rPr>
                <w:rFonts w:ascii="Times New Roman" w:eastAsia="Calibri" w:hAnsi="Times New Roman" w:cs="Times New Roman"/>
                <w:color w:val="000000"/>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color w:val="000000"/>
                <w:sz w:val="24"/>
                <w:szCs w:val="24"/>
              </w:rPr>
              <w:t>3. Диплом 1 степени</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2.Амирова Лариса Саятовна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Республиканский конкурс «Зей</w:t>
            </w:r>
            <w:r w:rsidRPr="007303E5">
              <w:rPr>
                <w:rFonts w:ascii="Times New Roman" w:eastAsia="Calibri" w:hAnsi="Times New Roman" w:cs="Times New Roman"/>
                <w:sz w:val="24"/>
                <w:szCs w:val="24"/>
                <w:lang w:val="en-US"/>
              </w:rPr>
              <w:t>i</w:t>
            </w:r>
            <w:r w:rsidRPr="007303E5">
              <w:rPr>
                <w:rFonts w:ascii="Times New Roman" w:eastAsia="Calibri" w:hAnsi="Times New Roman" w:cs="Times New Roman"/>
                <w:sz w:val="24"/>
                <w:szCs w:val="24"/>
              </w:rPr>
              <w:t>н»</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Диплом 2степени</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3.Сакенова Куралай Дулатовна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Конкурс виде</w:t>
            </w:r>
            <w:r w:rsidR="007303E5">
              <w:rPr>
                <w:rFonts w:ascii="Times New Roman" w:eastAsia="Calibri" w:hAnsi="Times New Roman" w:cs="Times New Roman"/>
                <w:sz w:val="24"/>
                <w:szCs w:val="24"/>
              </w:rPr>
              <w:t>о</w:t>
            </w:r>
            <w:r w:rsidRPr="007303E5">
              <w:rPr>
                <w:rFonts w:ascii="Times New Roman" w:eastAsia="Calibri" w:hAnsi="Times New Roman" w:cs="Times New Roman"/>
                <w:sz w:val="24"/>
                <w:szCs w:val="24"/>
              </w:rPr>
              <w:t>уроков</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1 место в области</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4.Аманжол Айнур</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Олимпиада </w:t>
            </w:r>
            <w:r w:rsidRPr="007303E5">
              <w:rPr>
                <w:rFonts w:ascii="Times New Roman" w:eastAsia="Calibri" w:hAnsi="Times New Roman" w:cs="Times New Roman"/>
                <w:sz w:val="24"/>
                <w:szCs w:val="24"/>
                <w:lang w:val="en-US"/>
              </w:rPr>
              <w:t>KIO</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Олимпиада Зейн </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lang w:val="en-US"/>
              </w:rPr>
              <w:t>III</w:t>
            </w:r>
            <w:r w:rsidRPr="007303E5">
              <w:rPr>
                <w:rFonts w:ascii="Times New Roman" w:eastAsia="Calibri" w:hAnsi="Times New Roman" w:cs="Times New Roman"/>
                <w:sz w:val="24"/>
                <w:szCs w:val="24"/>
              </w:rPr>
              <w:t xml:space="preserve"> место </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lang w:val="en-US"/>
              </w:rPr>
              <w:t>III</w:t>
            </w:r>
            <w:r w:rsidRPr="007303E5">
              <w:rPr>
                <w:rFonts w:ascii="Times New Roman" w:eastAsia="Calibri" w:hAnsi="Times New Roman" w:cs="Times New Roman"/>
                <w:sz w:val="24"/>
                <w:szCs w:val="24"/>
              </w:rPr>
              <w:t xml:space="preserve"> место (диплом)</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5.Мейрханова Мадина Жумажановна</w:t>
            </w:r>
          </w:p>
        </w:tc>
        <w:tc>
          <w:tcPr>
            <w:tcW w:w="5649" w:type="dxa"/>
          </w:tcPr>
          <w:p w:rsidR="00232381" w:rsidRPr="007303E5" w:rsidRDefault="00232381" w:rsidP="00232381">
            <w:pPr>
              <w:numPr>
                <w:ilvl w:val="0"/>
                <w:numId w:val="29"/>
              </w:numPr>
              <w:spacing w:after="0" w:line="240" w:lineRule="auto"/>
              <w:contextualSpacing/>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Республиканская дистанционная олимпиада по всемирной истории для учителей КИО</w:t>
            </w:r>
          </w:p>
          <w:p w:rsidR="00232381" w:rsidRPr="007303E5" w:rsidRDefault="00232381" w:rsidP="00232381">
            <w:pPr>
              <w:numPr>
                <w:ilvl w:val="0"/>
                <w:numId w:val="29"/>
              </w:numPr>
              <w:spacing w:after="0" w:line="240" w:lineRule="auto"/>
              <w:contextualSpacing/>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Республиканская дистанционная олимпиада по истории Казахстана для учителей КИО</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1. Сертификат участника</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Сертификат участника</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Грамота за 2 место</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Грамота за 3 место</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6.Фролова Ирина Викторовна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1.Дистанционная олимпиада «ПедСтарт» по русскому языку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 КИО республиканская  дистанционная олимпиада по русскому языку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3. Дистанционная олимпиада «ПедСтарт» по русской литературе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4 Дистанционная олимпиады «ПедСтарт» по русскому языку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5. Научно – методический центр «ZIAT» в IV Республиканский педагогический конкурс«Панорама педагогических идей»</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6. КИО республиканская дистанционная олимпиада по русскому языку для учителей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7. КИО  3 место в районе республиканской дистанционной олимпиады по русской литературе для учителей (РНПЦ «Дарын»)</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1.Диплом 2 степени </w:t>
            </w:r>
          </w:p>
          <w:p w:rsidR="004A1932" w:rsidRPr="007303E5" w:rsidRDefault="004A19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2.Диплом 3 степени</w:t>
            </w:r>
          </w:p>
          <w:p w:rsidR="004A1932" w:rsidRPr="007303E5" w:rsidRDefault="004A19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3. Диплом 1 степени</w:t>
            </w:r>
          </w:p>
          <w:p w:rsidR="004A1932" w:rsidRPr="007303E5" w:rsidRDefault="004A19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4. Сертификат участника</w:t>
            </w:r>
          </w:p>
          <w:p w:rsidR="004A1932" w:rsidRPr="007303E5" w:rsidRDefault="004A19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5. Диплом 1степени</w:t>
            </w:r>
          </w:p>
          <w:p w:rsidR="00232381" w:rsidRPr="007303E5" w:rsidRDefault="00232381"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6.Грамота </w:t>
            </w:r>
          </w:p>
          <w:p w:rsidR="004A1932" w:rsidRPr="007303E5" w:rsidRDefault="004A1932" w:rsidP="00232381">
            <w:pPr>
              <w:spacing w:after="0" w:line="240" w:lineRule="auto"/>
              <w:outlineLvl w:val="0"/>
              <w:rPr>
                <w:rFonts w:ascii="Times New Roman" w:eastAsia="Calibri" w:hAnsi="Times New Roman" w:cs="Times New Roman"/>
                <w:sz w:val="24"/>
                <w:szCs w:val="24"/>
              </w:rPr>
            </w:pPr>
          </w:p>
          <w:p w:rsidR="00871A32" w:rsidRDefault="00871A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7.КИО Грамота</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7.Зеленина Наталья Александровна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  Дистанционная олимпиада «ПедСтарт» по русскому языку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 Дистанционная олимпиада «ПедСтарт» по русскому языку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lastRenderedPageBreak/>
              <w:t>3. КИО  3 место в республиканской дистанционной олимпиаде по русскому языку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4. КИО дистанционная олимпиада по русскому языку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5. КИО  2 место  республиканской дистанционной олимпиады по русской литературе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6. КИО дистанционная олимпиада по русской литературе (РНПЦ «Дарын»)</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7. Республиканская олимпиада по русскому языку «</w:t>
            </w:r>
            <w:r w:rsidRPr="007303E5">
              <w:rPr>
                <w:rFonts w:ascii="Times New Roman" w:eastAsia="Calibri" w:hAnsi="Times New Roman" w:cs="Times New Roman"/>
                <w:sz w:val="24"/>
                <w:szCs w:val="24"/>
                <w:lang w:val="kk-KZ"/>
              </w:rPr>
              <w:t>Зейін</w:t>
            </w:r>
            <w:r w:rsidRPr="007303E5">
              <w:rPr>
                <w:rFonts w:ascii="Times New Roman" w:eastAsia="Calibri" w:hAnsi="Times New Roman" w:cs="Times New Roman"/>
                <w:sz w:val="24"/>
                <w:szCs w:val="24"/>
              </w:rPr>
              <w:t>»,Нұр-Сұлтан, 2020</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lastRenderedPageBreak/>
              <w:t>1.Диплом 2 степени</w:t>
            </w:r>
          </w:p>
          <w:p w:rsidR="00871A32" w:rsidRDefault="00871A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2.Сертификат участника</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lastRenderedPageBreak/>
              <w:t xml:space="preserve">3.Грамота </w:t>
            </w:r>
          </w:p>
          <w:p w:rsidR="00871A32" w:rsidRDefault="00871A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4.Сертификат участника</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5. Грамота</w:t>
            </w:r>
          </w:p>
          <w:p w:rsidR="00871A32" w:rsidRDefault="00871A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6. Сертификат участника</w:t>
            </w:r>
          </w:p>
          <w:p w:rsidR="00871A32" w:rsidRDefault="00871A32"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7. Сертификат  участника</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lastRenderedPageBreak/>
              <w:t>8.Бровкина Юлия Геннадиевна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1.Конкурс на знание государственного языка «Тәуелсіздік тірегі – мемлекеттік тіл»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2.Республиканская олимпиада по русскому языку «Зейін»Нұр-Сұлтан, 2020</w:t>
            </w:r>
          </w:p>
        </w:tc>
        <w:tc>
          <w:tcPr>
            <w:tcW w:w="2551" w:type="dxa"/>
          </w:tcPr>
          <w:p w:rsidR="00232381" w:rsidRPr="007303E5" w:rsidRDefault="00232381" w:rsidP="00232381">
            <w:pPr>
              <w:numPr>
                <w:ilvl w:val="1"/>
                <w:numId w:val="30"/>
              </w:num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место 2019 год. </w:t>
            </w:r>
          </w:p>
          <w:p w:rsidR="00871A32" w:rsidRDefault="00871A32" w:rsidP="00232381">
            <w:pPr>
              <w:spacing w:after="0" w:line="240" w:lineRule="auto"/>
              <w:rPr>
                <w:rFonts w:ascii="Times New Roman" w:eastAsia="Calibri" w:hAnsi="Times New Roman" w:cs="Times New Roman"/>
                <w:sz w:val="24"/>
                <w:szCs w:val="24"/>
              </w:rPr>
            </w:pPr>
          </w:p>
          <w:p w:rsidR="00232381" w:rsidRPr="007303E5" w:rsidRDefault="00871A32" w:rsidP="00871A3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2.Сертификат  участника</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9.Тусипбеков Батырхан Магрипбекович</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«Лучший молодой работник производства»</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10.Ахметова  Ирина  Ивановна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 КИО</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Сертификат</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11.Афанасьева Людмила  Ахматовна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 КИО Познание мира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2.Русский язык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3.Педстарт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Республиканская олимпиада «Зейин»</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1.Сертификат</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2. Диплом 3 степени</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3. Диплом 1 степени</w:t>
            </w: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4. Сертификат</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12.Бондаренко Светлана  Викторовна</w:t>
            </w:r>
          </w:p>
        </w:tc>
        <w:tc>
          <w:tcPr>
            <w:tcW w:w="5649" w:type="dxa"/>
          </w:tcPr>
          <w:p w:rsidR="00232381" w:rsidRPr="007303E5" w:rsidRDefault="00232381" w:rsidP="00232381">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7303E5">
              <w:rPr>
                <w:rFonts w:ascii="Times New Roman" w:eastAsia="Calibri" w:hAnsi="Times New Roman" w:cs="Times New Roman"/>
                <w:sz w:val="24"/>
                <w:szCs w:val="24"/>
              </w:rPr>
              <w:t>1.</w:t>
            </w:r>
            <w:r w:rsidRPr="007303E5">
              <w:rPr>
                <w:rFonts w:ascii="Times New Roman" w:eastAsia="Times New Roman" w:hAnsi="Times New Roman" w:cs="Times New Roman"/>
                <w:color w:val="000000"/>
                <w:sz w:val="24"/>
                <w:szCs w:val="24"/>
                <w:shd w:val="clear" w:color="auto" w:fill="FFFFFF"/>
                <w:lang w:eastAsia="ru-RU"/>
              </w:rPr>
              <w:t>КИО</w:t>
            </w:r>
          </w:p>
          <w:p w:rsidR="00232381" w:rsidRPr="007303E5" w:rsidRDefault="00232381" w:rsidP="00232381">
            <w:pPr>
              <w:shd w:val="clear" w:color="auto" w:fill="FFFFFF"/>
              <w:spacing w:after="0" w:line="240" w:lineRule="auto"/>
              <w:rPr>
                <w:rFonts w:ascii="Times New Roman" w:eastAsia="Times New Roman" w:hAnsi="Times New Roman" w:cs="Times New Roman"/>
                <w:spacing w:val="2"/>
                <w:sz w:val="24"/>
                <w:szCs w:val="24"/>
                <w:lang w:eastAsia="ru-RU"/>
              </w:rPr>
            </w:pPr>
            <w:r w:rsidRPr="007303E5">
              <w:rPr>
                <w:rFonts w:ascii="Times New Roman" w:eastAsia="Times New Roman" w:hAnsi="Times New Roman" w:cs="Times New Roman"/>
                <w:spacing w:val="2"/>
                <w:sz w:val="24"/>
                <w:szCs w:val="24"/>
                <w:lang w:val="kk-KZ" w:eastAsia="ru-RU"/>
              </w:rPr>
              <w:t xml:space="preserve">2.Образовательный сайт </w:t>
            </w:r>
            <w:r w:rsidRPr="007303E5">
              <w:rPr>
                <w:rFonts w:ascii="Times New Roman" w:eastAsia="Times New Roman" w:hAnsi="Times New Roman" w:cs="Times New Roman"/>
                <w:spacing w:val="2"/>
                <w:sz w:val="24"/>
                <w:szCs w:val="24"/>
                <w:lang w:val="en-US" w:eastAsia="ru-RU"/>
              </w:rPr>
              <w:t>OQU</w:t>
            </w:r>
            <w:r w:rsidRPr="007303E5">
              <w:rPr>
                <w:rFonts w:ascii="Times New Roman" w:eastAsia="Times New Roman" w:hAnsi="Times New Roman" w:cs="Times New Roman"/>
                <w:spacing w:val="2"/>
                <w:sz w:val="24"/>
                <w:szCs w:val="24"/>
                <w:lang w:eastAsia="ru-RU"/>
              </w:rPr>
              <w:t>-</w:t>
            </w:r>
            <w:r w:rsidRPr="007303E5">
              <w:rPr>
                <w:rFonts w:ascii="Times New Roman" w:eastAsia="Times New Roman" w:hAnsi="Times New Roman" w:cs="Times New Roman"/>
                <w:spacing w:val="2"/>
                <w:sz w:val="24"/>
                <w:szCs w:val="24"/>
                <w:lang w:val="en-US" w:eastAsia="ru-RU"/>
              </w:rPr>
              <w:t>ZAMAN</w:t>
            </w:r>
            <w:r w:rsidRPr="007303E5">
              <w:rPr>
                <w:rFonts w:ascii="Times New Roman" w:eastAsia="Times New Roman" w:hAnsi="Times New Roman" w:cs="Times New Roman"/>
                <w:spacing w:val="2"/>
                <w:sz w:val="24"/>
                <w:szCs w:val="24"/>
                <w:lang w:eastAsia="ru-RU"/>
              </w:rPr>
              <w:t>.</w:t>
            </w:r>
            <w:r w:rsidRPr="007303E5">
              <w:rPr>
                <w:rFonts w:ascii="Times New Roman" w:eastAsia="Times New Roman" w:hAnsi="Times New Roman" w:cs="Times New Roman"/>
                <w:spacing w:val="2"/>
                <w:sz w:val="24"/>
                <w:szCs w:val="24"/>
                <w:lang w:val="en-US" w:eastAsia="ru-RU"/>
              </w:rPr>
              <w:t>KZ</w:t>
            </w:r>
            <w:r w:rsidRPr="007303E5">
              <w:rPr>
                <w:rFonts w:ascii="Times New Roman" w:eastAsia="Times New Roman" w:hAnsi="Times New Roman" w:cs="Times New Roman"/>
                <w:spacing w:val="2"/>
                <w:sz w:val="24"/>
                <w:szCs w:val="24"/>
                <w:lang w:eastAsia="ru-RU"/>
              </w:rPr>
              <w:t>.За урок «Обучения грамоте» в рамках дистанционного проекта «Педагогическая инициатива»</w:t>
            </w:r>
          </w:p>
          <w:p w:rsidR="00232381" w:rsidRPr="007303E5" w:rsidRDefault="00232381" w:rsidP="00232381">
            <w:pPr>
              <w:spacing w:after="0" w:line="240" w:lineRule="auto"/>
              <w:rPr>
                <w:rFonts w:ascii="Times New Roman" w:eastAsia="Calibri" w:hAnsi="Times New Roman" w:cs="Times New Roman"/>
                <w:spacing w:val="2"/>
                <w:sz w:val="24"/>
                <w:szCs w:val="24"/>
              </w:rPr>
            </w:pPr>
            <w:r w:rsidRPr="007303E5">
              <w:rPr>
                <w:rFonts w:ascii="Times New Roman" w:eastAsia="Calibri" w:hAnsi="Times New Roman" w:cs="Times New Roman"/>
                <w:spacing w:val="2"/>
                <w:sz w:val="24"/>
                <w:szCs w:val="24"/>
              </w:rPr>
              <w:t xml:space="preserve">Образовательный сайт </w:t>
            </w:r>
            <w:r w:rsidRPr="007303E5">
              <w:rPr>
                <w:rFonts w:ascii="Times New Roman" w:eastAsia="Calibri" w:hAnsi="Times New Roman" w:cs="Times New Roman"/>
                <w:spacing w:val="2"/>
                <w:sz w:val="24"/>
                <w:szCs w:val="24"/>
                <w:lang w:val="en-US"/>
              </w:rPr>
              <w:t>OQU</w:t>
            </w:r>
            <w:r w:rsidRPr="007303E5">
              <w:rPr>
                <w:rFonts w:ascii="Times New Roman" w:eastAsia="Calibri" w:hAnsi="Times New Roman" w:cs="Times New Roman"/>
                <w:spacing w:val="2"/>
                <w:sz w:val="24"/>
                <w:szCs w:val="24"/>
              </w:rPr>
              <w:t>-</w:t>
            </w:r>
            <w:r w:rsidRPr="007303E5">
              <w:rPr>
                <w:rFonts w:ascii="Times New Roman" w:eastAsia="Calibri" w:hAnsi="Times New Roman" w:cs="Times New Roman"/>
                <w:spacing w:val="2"/>
                <w:sz w:val="24"/>
                <w:szCs w:val="24"/>
                <w:lang w:val="en-US"/>
              </w:rPr>
              <w:t>ZAMAN</w:t>
            </w:r>
            <w:r w:rsidRPr="007303E5">
              <w:rPr>
                <w:rFonts w:ascii="Times New Roman" w:eastAsia="Calibri" w:hAnsi="Times New Roman" w:cs="Times New Roman"/>
                <w:spacing w:val="2"/>
                <w:sz w:val="24"/>
                <w:szCs w:val="24"/>
              </w:rPr>
              <w:t>.</w:t>
            </w:r>
            <w:r w:rsidRPr="007303E5">
              <w:rPr>
                <w:rFonts w:ascii="Times New Roman" w:eastAsia="Calibri" w:hAnsi="Times New Roman" w:cs="Times New Roman"/>
                <w:spacing w:val="2"/>
                <w:sz w:val="24"/>
                <w:szCs w:val="24"/>
                <w:lang w:val="en-US"/>
              </w:rPr>
              <w:t>KZ</w:t>
            </w:r>
            <w:r w:rsidRPr="007303E5">
              <w:rPr>
                <w:rFonts w:ascii="Times New Roman" w:eastAsia="Calibri" w:hAnsi="Times New Roman" w:cs="Times New Roman"/>
                <w:spacing w:val="2"/>
                <w:sz w:val="24"/>
                <w:szCs w:val="24"/>
              </w:rPr>
              <w:t>.2019 г.</w:t>
            </w:r>
          </w:p>
          <w:p w:rsidR="00232381" w:rsidRPr="007303E5" w:rsidRDefault="00232381" w:rsidP="00232381">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7303E5">
              <w:rPr>
                <w:rFonts w:ascii="Times New Roman" w:eastAsia="Times New Roman" w:hAnsi="Times New Roman" w:cs="Times New Roman"/>
                <w:sz w:val="24"/>
                <w:szCs w:val="24"/>
                <w:lang w:eastAsia="ru-RU"/>
              </w:rPr>
              <w:t>Сотрудничество  с республиканским научно-методическом журналом «Общее преподавание в начальных классах»</w:t>
            </w:r>
          </w:p>
        </w:tc>
        <w:tc>
          <w:tcPr>
            <w:tcW w:w="2551"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1.Сертификат</w:t>
            </w:r>
          </w:p>
          <w:p w:rsidR="00232381" w:rsidRPr="007303E5" w:rsidRDefault="00232381" w:rsidP="00232381">
            <w:pPr>
              <w:spacing w:after="0" w:line="240" w:lineRule="auto"/>
              <w:rPr>
                <w:rFonts w:ascii="Times New Roman" w:eastAsia="Calibri" w:hAnsi="Times New Roman" w:cs="Times New Roman"/>
                <w:spacing w:val="2"/>
                <w:sz w:val="24"/>
                <w:szCs w:val="24"/>
              </w:rPr>
            </w:pPr>
            <w:r w:rsidRPr="007303E5">
              <w:rPr>
                <w:rFonts w:ascii="Times New Roman" w:eastAsia="Calibri" w:hAnsi="Times New Roman" w:cs="Times New Roman"/>
                <w:sz w:val="24"/>
                <w:szCs w:val="24"/>
              </w:rPr>
              <w:t>2.</w:t>
            </w:r>
            <w:r w:rsidRPr="007303E5">
              <w:rPr>
                <w:rFonts w:ascii="Times New Roman" w:eastAsia="Calibri" w:hAnsi="Times New Roman" w:cs="Times New Roman"/>
                <w:spacing w:val="2"/>
                <w:sz w:val="24"/>
                <w:szCs w:val="24"/>
                <w:lang w:val="kk-KZ"/>
              </w:rPr>
              <w:t xml:space="preserve"> Диплом</w:t>
            </w:r>
            <w:r w:rsidRPr="007303E5">
              <w:rPr>
                <w:rFonts w:ascii="Times New Roman" w:eastAsia="Calibri" w:hAnsi="Times New Roman" w:cs="Times New Roman"/>
                <w:spacing w:val="2"/>
                <w:sz w:val="24"/>
                <w:szCs w:val="24"/>
              </w:rPr>
              <w:t xml:space="preserve">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pacing w:val="2"/>
                <w:sz w:val="24"/>
                <w:szCs w:val="24"/>
              </w:rPr>
              <w:t>3.Почетная грамота</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pacing w:val="2"/>
                <w:sz w:val="24"/>
                <w:szCs w:val="24"/>
              </w:rPr>
              <w:t>4.Почетная грамота</w:t>
            </w:r>
          </w:p>
          <w:p w:rsidR="00232381" w:rsidRPr="007303E5" w:rsidRDefault="00232381" w:rsidP="00232381">
            <w:pPr>
              <w:spacing w:after="0" w:line="240" w:lineRule="auto"/>
              <w:outlineLvl w:val="0"/>
              <w:rPr>
                <w:rFonts w:ascii="Times New Roman" w:eastAsia="Calibri" w:hAnsi="Times New Roman" w:cs="Times New Roman"/>
                <w:sz w:val="24"/>
                <w:szCs w:val="24"/>
              </w:rPr>
            </w:pPr>
          </w:p>
        </w:tc>
      </w:tr>
      <w:tr w:rsidR="00232381" w:rsidRPr="007303E5" w:rsidTr="004A1932">
        <w:trPr>
          <w:trHeight w:val="611"/>
        </w:trPr>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13.Гуренко Виктория Викторовна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1.КИО</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Республиканская олимпиада «Зейин</w:t>
            </w:r>
          </w:p>
        </w:tc>
        <w:tc>
          <w:tcPr>
            <w:tcW w:w="2551"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1.Сертификат</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2.Сертификат</w:t>
            </w:r>
          </w:p>
          <w:p w:rsidR="00232381" w:rsidRPr="007303E5" w:rsidRDefault="00232381" w:rsidP="00232381">
            <w:pPr>
              <w:spacing w:after="0" w:line="240" w:lineRule="auto"/>
              <w:outlineLvl w:val="0"/>
              <w:rPr>
                <w:rFonts w:ascii="Times New Roman" w:eastAsia="Calibri" w:hAnsi="Times New Roman" w:cs="Times New Roman"/>
                <w:sz w:val="24"/>
                <w:szCs w:val="24"/>
              </w:rPr>
            </w:pP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14.Кухтиченко Юлия Александровна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 1.2 место в области.,1 место в районе. КИО</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 2.От образовательного сайта OQU-ZAMAN.KZ.» Педагогическая инициатива»</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3.За урок литературного чтения «Ёжикина скрипка»</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от Информзнайки  «Копилка педагогического мастерства»</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4.Республиканская олимпиада «Зейин»</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1.Грамота </w:t>
            </w:r>
          </w:p>
          <w:p w:rsidR="00614A43" w:rsidRDefault="00614A43"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2. Диплом </w:t>
            </w:r>
          </w:p>
          <w:p w:rsidR="00614A43" w:rsidRDefault="00614A43"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3.Почетная грамота</w:t>
            </w:r>
          </w:p>
          <w:p w:rsidR="00614A43" w:rsidRDefault="00614A43" w:rsidP="00232381">
            <w:pPr>
              <w:spacing w:after="0" w:line="240" w:lineRule="auto"/>
              <w:outlineLvl w:val="0"/>
              <w:rPr>
                <w:rFonts w:ascii="Times New Roman" w:eastAsia="Calibri" w:hAnsi="Times New Roman" w:cs="Times New Roman"/>
                <w:sz w:val="24"/>
                <w:szCs w:val="24"/>
              </w:rPr>
            </w:pPr>
          </w:p>
          <w:p w:rsidR="00614A43" w:rsidRDefault="00614A43" w:rsidP="00232381">
            <w:pPr>
              <w:spacing w:after="0" w:line="240" w:lineRule="auto"/>
              <w:outlineLvl w:val="0"/>
              <w:rPr>
                <w:rFonts w:ascii="Times New Roman" w:eastAsia="Calibri" w:hAnsi="Times New Roman" w:cs="Times New Roman"/>
                <w:sz w:val="24"/>
                <w:szCs w:val="24"/>
              </w:rPr>
            </w:pPr>
          </w:p>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4. Диплом 3 степени</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15.Николаева Светлана  Викторовна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1.КИО ,Познание мира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2.Русский язык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3.Литературное чтение</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4.Педстарт</w:t>
            </w:r>
          </w:p>
        </w:tc>
        <w:tc>
          <w:tcPr>
            <w:tcW w:w="2551"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1.Сертификат.</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2.Сертификат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3.Диплом 3 степени</w:t>
            </w:r>
          </w:p>
          <w:p w:rsidR="00232381" w:rsidRPr="007303E5" w:rsidRDefault="00614A43" w:rsidP="00614A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4.Диплом 3 степени</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16.Твердова Оксана Ивановна</w:t>
            </w:r>
          </w:p>
        </w:tc>
        <w:tc>
          <w:tcPr>
            <w:tcW w:w="5649" w:type="dxa"/>
          </w:tcPr>
          <w:p w:rsidR="00232381" w:rsidRPr="007303E5" w:rsidRDefault="00614A43" w:rsidP="0023238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Педстарт.  </w:t>
            </w:r>
            <w:r w:rsidR="00232381" w:rsidRPr="007303E5">
              <w:rPr>
                <w:rFonts w:ascii="Times New Roman" w:eastAsia="Calibri" w:hAnsi="Times New Roman" w:cs="Times New Roman"/>
                <w:sz w:val="24"/>
                <w:szCs w:val="24"/>
              </w:rPr>
              <w:t>Познание мира</w:t>
            </w:r>
          </w:p>
          <w:p w:rsidR="00232381" w:rsidRPr="007303E5" w:rsidRDefault="00232381" w:rsidP="00232381">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7303E5">
              <w:rPr>
                <w:rFonts w:ascii="Times New Roman" w:eastAsia="Times New Roman" w:hAnsi="Times New Roman" w:cs="Times New Roman"/>
                <w:color w:val="000000"/>
                <w:sz w:val="24"/>
                <w:szCs w:val="24"/>
                <w:shd w:val="clear" w:color="auto" w:fill="FFFFFF"/>
                <w:lang w:eastAsia="ru-RU"/>
              </w:rPr>
              <w:t xml:space="preserve">2.Международный конкурс « Учитель 21 века»- </w:t>
            </w:r>
          </w:p>
          <w:p w:rsidR="00232381" w:rsidRPr="007303E5" w:rsidRDefault="00232381" w:rsidP="00232381">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7303E5">
              <w:rPr>
                <w:rFonts w:ascii="Times New Roman" w:eastAsia="Times New Roman" w:hAnsi="Times New Roman" w:cs="Times New Roman"/>
                <w:color w:val="000000"/>
                <w:sz w:val="24"/>
                <w:szCs w:val="24"/>
                <w:shd w:val="clear" w:color="auto" w:fill="FFFFFF"/>
                <w:lang w:eastAsia="ru-RU"/>
              </w:rPr>
              <w:t>Республиканский журнал «Информзнайка»</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lastRenderedPageBreak/>
              <w:t xml:space="preserve">3.Областной конкурс авторских программ  в номинации  «Идея достойная распространения»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Республиканская олимпиада «Зейин»</w:t>
            </w:r>
          </w:p>
        </w:tc>
        <w:tc>
          <w:tcPr>
            <w:tcW w:w="2551"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lastRenderedPageBreak/>
              <w:t>1.Диплом 3 степени</w:t>
            </w:r>
          </w:p>
          <w:p w:rsidR="00232381" w:rsidRPr="007303E5" w:rsidRDefault="00232381" w:rsidP="00232381">
            <w:pPr>
              <w:spacing w:after="0" w:line="240" w:lineRule="auto"/>
              <w:rPr>
                <w:rFonts w:ascii="Times New Roman" w:eastAsia="Calibri" w:hAnsi="Times New Roman" w:cs="Times New Roman"/>
                <w:color w:val="000000"/>
                <w:sz w:val="24"/>
                <w:szCs w:val="24"/>
                <w:shd w:val="clear" w:color="auto" w:fill="FFFFFF"/>
              </w:rPr>
            </w:pPr>
            <w:r w:rsidRPr="007303E5">
              <w:rPr>
                <w:rFonts w:ascii="Times New Roman" w:eastAsia="Calibri" w:hAnsi="Times New Roman" w:cs="Times New Roman"/>
                <w:sz w:val="24"/>
                <w:szCs w:val="24"/>
              </w:rPr>
              <w:t>2.</w:t>
            </w:r>
            <w:r w:rsidRPr="007303E5">
              <w:rPr>
                <w:rFonts w:ascii="Times New Roman" w:eastAsia="Calibri" w:hAnsi="Times New Roman" w:cs="Times New Roman"/>
                <w:color w:val="000000"/>
                <w:sz w:val="24"/>
                <w:szCs w:val="24"/>
                <w:shd w:val="clear" w:color="auto" w:fill="FFFFFF"/>
              </w:rPr>
              <w:t xml:space="preserve"> Диплом 1 степени</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color w:val="000000"/>
                <w:sz w:val="24"/>
                <w:szCs w:val="24"/>
                <w:shd w:val="clear" w:color="auto" w:fill="FFFFFF"/>
              </w:rPr>
              <w:t>3.</w:t>
            </w:r>
            <w:r w:rsidRPr="007303E5">
              <w:rPr>
                <w:rFonts w:ascii="Times New Roman" w:eastAsia="Calibri" w:hAnsi="Times New Roman" w:cs="Times New Roman"/>
                <w:sz w:val="24"/>
                <w:szCs w:val="24"/>
              </w:rPr>
              <w:t xml:space="preserve"> Грамота </w:t>
            </w:r>
          </w:p>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lastRenderedPageBreak/>
              <w:t>4.Сертификат</w:t>
            </w:r>
          </w:p>
          <w:p w:rsidR="00232381" w:rsidRPr="007303E5" w:rsidRDefault="00232381" w:rsidP="00232381">
            <w:pPr>
              <w:spacing w:after="0" w:line="240" w:lineRule="auto"/>
              <w:outlineLvl w:val="0"/>
              <w:rPr>
                <w:rFonts w:ascii="Times New Roman" w:eastAsia="Calibri" w:hAnsi="Times New Roman" w:cs="Times New Roman"/>
                <w:sz w:val="24"/>
                <w:szCs w:val="24"/>
              </w:rPr>
            </w:pP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lastRenderedPageBreak/>
              <w:t>17.Одрова Анна Анатольевна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КИО </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Диплом 3 степени</w:t>
            </w:r>
          </w:p>
        </w:tc>
      </w:tr>
      <w:tr w:rsidR="00232381" w:rsidRPr="007303E5"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18.Стаховская Ольга Анатольевна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Конкурс методических разработок</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rPr>
              <w:t>Диплом 1,3 место</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19.Рязанова Наталья Николаевна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Интернет  республиканская олимпиада </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lang w:val="en-US"/>
              </w:rPr>
              <w:t>III</w:t>
            </w:r>
            <w:r w:rsidR="00614A43">
              <w:rPr>
                <w:rFonts w:ascii="Times New Roman" w:eastAsia="Calibri" w:hAnsi="Times New Roman" w:cs="Times New Roman"/>
                <w:sz w:val="24"/>
                <w:szCs w:val="24"/>
              </w:rPr>
              <w:t xml:space="preserve"> </w:t>
            </w:r>
            <w:r w:rsidRPr="007303E5">
              <w:rPr>
                <w:rFonts w:ascii="Times New Roman" w:eastAsia="Calibri" w:hAnsi="Times New Roman" w:cs="Times New Roman"/>
                <w:sz w:val="24"/>
                <w:szCs w:val="24"/>
              </w:rPr>
              <w:t>место</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20.Омарова Айжан Олжабаевна</w:t>
            </w:r>
          </w:p>
        </w:tc>
        <w:tc>
          <w:tcPr>
            <w:tcW w:w="5649" w:type="dxa"/>
          </w:tcPr>
          <w:p w:rsidR="00232381" w:rsidRPr="007303E5" w:rsidRDefault="00232381" w:rsidP="00232381">
            <w:pPr>
              <w:spacing w:after="0" w:line="240" w:lineRule="auto"/>
              <w:contextualSpacing/>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 xml:space="preserve"> Областной тур Республиканского конкурса «Математическая регата».</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color w:val="000000"/>
                <w:sz w:val="24"/>
                <w:szCs w:val="24"/>
              </w:rPr>
              <w:t>Сертификат</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21.Садыкова Жанар Кенескалиевна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Областной конкурс проектов «Цифры»</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color w:val="000000"/>
                <w:sz w:val="24"/>
                <w:szCs w:val="24"/>
              </w:rPr>
              <w:t>Сертификат</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22.Сакенов Максат Сакенович</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Областной конкурс презентаций</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color w:val="000000"/>
                <w:sz w:val="24"/>
                <w:szCs w:val="24"/>
              </w:rPr>
              <w:t>Сертификат</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23.Харламова Светлана Александровна</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rPr>
              <w:t xml:space="preserve">Интернет  республиканская олимпиада </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sz w:val="24"/>
                <w:szCs w:val="24"/>
                <w:lang w:val="en-US"/>
              </w:rPr>
              <w:t>II</w:t>
            </w:r>
            <w:r w:rsidRPr="007303E5">
              <w:rPr>
                <w:rFonts w:ascii="Times New Roman" w:eastAsia="Calibri" w:hAnsi="Times New Roman" w:cs="Times New Roman"/>
                <w:sz w:val="24"/>
                <w:szCs w:val="24"/>
              </w:rPr>
              <w:t>место</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rPr>
            </w:pPr>
            <w:r w:rsidRPr="007303E5">
              <w:rPr>
                <w:rFonts w:ascii="Times New Roman" w:eastAsia="Calibri" w:hAnsi="Times New Roman" w:cs="Times New Roman"/>
                <w:sz w:val="24"/>
                <w:szCs w:val="24"/>
                <w:lang w:val="kk-KZ"/>
              </w:rPr>
              <w:t xml:space="preserve">24.Жумабаева Сауле Кусмановна </w:t>
            </w:r>
          </w:p>
        </w:tc>
        <w:tc>
          <w:tcPr>
            <w:tcW w:w="5649" w:type="dxa"/>
          </w:tcPr>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1.ПедСтарт олимпиада</w:t>
            </w:r>
          </w:p>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2.За подготовку учащегося на республиканскую олимпиаду (городской тур -1 место,областной  тур- Сертификат)</w:t>
            </w:r>
          </w:p>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3. За подготовку учащихся на олимпиаду «Зият»(призовые1,2 места)</w:t>
            </w:r>
          </w:p>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4. За подготовку учащегося в конкурсе,посвященного 175 лет</w:t>
            </w:r>
            <w:r w:rsidR="00614A43">
              <w:rPr>
                <w:rFonts w:ascii="Times New Roman" w:eastAsia="Times New Roman" w:hAnsi="Times New Roman" w:cs="Times New Roman"/>
                <w:color w:val="000000"/>
                <w:sz w:val="24"/>
                <w:szCs w:val="24"/>
                <w:shd w:val="clear" w:color="auto" w:fill="FFFFFF"/>
                <w:lang w:val="kk-KZ"/>
              </w:rPr>
              <w:t>ию Абая Кунанбаева</w:t>
            </w:r>
          </w:p>
        </w:tc>
        <w:tc>
          <w:tcPr>
            <w:tcW w:w="2551" w:type="dxa"/>
          </w:tcPr>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1.Диплом 3 степени</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2.Сертификат</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3.Благодарственное письмо</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4.Грамота</w:t>
            </w:r>
          </w:p>
          <w:p w:rsidR="00232381" w:rsidRPr="007303E5" w:rsidRDefault="00232381" w:rsidP="00232381">
            <w:pPr>
              <w:spacing w:after="0" w:line="240" w:lineRule="auto"/>
              <w:outlineLvl w:val="0"/>
              <w:rPr>
                <w:rFonts w:ascii="Times New Roman" w:eastAsia="Calibri" w:hAnsi="Times New Roman" w:cs="Times New Roman"/>
                <w:sz w:val="24"/>
                <w:szCs w:val="24"/>
                <w:lang w:val="kk-KZ"/>
              </w:rPr>
            </w:pP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25.Касымова Айнур  Нурбековна</w:t>
            </w:r>
          </w:p>
        </w:tc>
        <w:tc>
          <w:tcPr>
            <w:tcW w:w="5649" w:type="dxa"/>
          </w:tcPr>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Оқушының зерттеу жұмыстары мен шығармашылық жобаларының «Зерде» республикалық конкурсының облыстық кезеңінде І орынға ие болғаны үшін.</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lang w:val="kk-KZ"/>
              </w:rPr>
            </w:pPr>
            <w:r w:rsidRPr="007303E5">
              <w:rPr>
                <w:rFonts w:ascii="Times New Roman" w:eastAsia="Times New Roman" w:hAnsi="Times New Roman" w:cs="Times New Roman"/>
                <w:color w:val="000000"/>
                <w:sz w:val="24"/>
                <w:szCs w:val="24"/>
                <w:shd w:val="clear" w:color="auto" w:fill="FFFFFF"/>
                <w:lang w:val="kk-KZ"/>
              </w:rPr>
              <w:t>Диплом. Алғыс хат</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p>
        </w:tc>
        <w:tc>
          <w:tcPr>
            <w:tcW w:w="5649" w:type="dxa"/>
          </w:tcPr>
          <w:p w:rsidR="00232381" w:rsidRPr="007303E5" w:rsidRDefault="00232381" w:rsidP="00232381">
            <w:pPr>
              <w:suppressAutoHyphens/>
              <w:spacing w:after="0" w:line="240" w:lineRule="auto"/>
              <w:contextualSpacing/>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Халықаралық Педагогика және Инновациялық Технологиялар Ғылым Академиясының «Самый лучший видеоролик»  конкурсы.</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rPr>
            </w:pPr>
            <w:r w:rsidRPr="007303E5">
              <w:rPr>
                <w:rFonts w:ascii="Times New Roman" w:eastAsia="Calibri" w:hAnsi="Times New Roman" w:cs="Times New Roman"/>
                <w:color w:val="000000"/>
                <w:sz w:val="24"/>
                <w:szCs w:val="24"/>
              </w:rPr>
              <w:t>Сертификат</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p>
        </w:tc>
        <w:tc>
          <w:tcPr>
            <w:tcW w:w="5649" w:type="dxa"/>
          </w:tcPr>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 xml:space="preserve">«Менің  педагогикалық мамандығым»  қашықтықтан өткізілген Республикалық педагогтар сайысы. </w:t>
            </w:r>
          </w:p>
        </w:tc>
        <w:tc>
          <w:tcPr>
            <w:tcW w:w="2551" w:type="dxa"/>
          </w:tcPr>
          <w:p w:rsidR="00232381" w:rsidRPr="007303E5" w:rsidRDefault="00232381" w:rsidP="00232381">
            <w:pPr>
              <w:spacing w:after="0" w:line="240" w:lineRule="auto"/>
              <w:outlineLvl w:val="0"/>
              <w:rPr>
                <w:rFonts w:ascii="Times New Roman" w:eastAsia="Calibri" w:hAnsi="Times New Roman" w:cs="Times New Roman"/>
                <w:sz w:val="24"/>
                <w:szCs w:val="24"/>
                <w:lang w:val="kk-KZ"/>
              </w:rPr>
            </w:pPr>
            <w:r w:rsidRPr="007303E5">
              <w:rPr>
                <w:rFonts w:ascii="Times New Roman" w:eastAsia="Times New Roman" w:hAnsi="Times New Roman" w:cs="Times New Roman"/>
                <w:color w:val="000000"/>
                <w:sz w:val="24"/>
                <w:szCs w:val="24"/>
                <w:shd w:val="clear" w:color="auto" w:fill="FFFFFF"/>
                <w:lang w:val="kk-KZ"/>
              </w:rPr>
              <w:t>ІІ дәрежелі Диплом</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 xml:space="preserve">26.Кутжанова Гулим Карибековна </w:t>
            </w:r>
          </w:p>
        </w:tc>
        <w:tc>
          <w:tcPr>
            <w:tcW w:w="5649" w:type="dxa"/>
          </w:tcPr>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 xml:space="preserve"> 1.«Абай Құнанбайұлының 175 жылдығына» республикалық үздік ашық сабақ байқауы.</w:t>
            </w:r>
          </w:p>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2.</w:t>
            </w:r>
            <w:r w:rsidRPr="007303E5">
              <w:rPr>
                <w:rFonts w:ascii="Calibri" w:eastAsia="Times New Roman" w:hAnsi="Calibri" w:cs="Times New Roman"/>
                <w:color w:val="000000"/>
                <w:sz w:val="24"/>
                <w:szCs w:val="24"/>
                <w:shd w:val="clear" w:color="auto" w:fill="FFFFFF"/>
                <w:lang w:val="kk-KZ"/>
              </w:rPr>
              <w:t xml:space="preserve"> </w:t>
            </w:r>
            <w:r w:rsidRPr="007303E5">
              <w:rPr>
                <w:rFonts w:ascii="Times New Roman" w:eastAsia="Times New Roman" w:hAnsi="Times New Roman" w:cs="Times New Roman"/>
                <w:color w:val="000000"/>
                <w:sz w:val="24"/>
                <w:szCs w:val="24"/>
                <w:shd w:val="clear" w:color="auto" w:fill="FFFFFF"/>
                <w:lang w:val="kk-KZ"/>
              </w:rPr>
              <w:t>«Зейін» Республикалық олимпиадасы, I орын</w:t>
            </w:r>
            <w:r w:rsidRPr="007303E5">
              <w:rPr>
                <w:rFonts w:ascii="Calibri" w:eastAsia="Times New Roman" w:hAnsi="Calibri" w:cs="Times New Roman"/>
                <w:color w:val="000000"/>
                <w:sz w:val="24"/>
                <w:szCs w:val="24"/>
                <w:shd w:val="clear" w:color="auto" w:fill="FFFFFF"/>
                <w:lang w:val="kk-KZ"/>
              </w:rPr>
              <w:t xml:space="preserve"> </w:t>
            </w:r>
            <w:r w:rsidRPr="007303E5">
              <w:rPr>
                <w:rFonts w:ascii="Times New Roman" w:eastAsia="Times New Roman" w:hAnsi="Times New Roman" w:cs="Times New Roman"/>
                <w:color w:val="000000"/>
                <w:sz w:val="24"/>
                <w:szCs w:val="24"/>
                <w:shd w:val="clear" w:color="auto" w:fill="FFFFFF"/>
                <w:lang w:val="kk-KZ"/>
              </w:rPr>
              <w:t xml:space="preserve">3.Республикалық Ұлттық олимпиадасы </w:t>
            </w:r>
          </w:p>
        </w:tc>
        <w:tc>
          <w:tcPr>
            <w:tcW w:w="2551" w:type="dxa"/>
          </w:tcPr>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1.Сертификат</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 xml:space="preserve">2.Диплом </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3.III дәрежелі Диплом</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 xml:space="preserve">27.Тлеубаева Майя Сайлаубаевна </w:t>
            </w:r>
          </w:p>
        </w:tc>
        <w:tc>
          <w:tcPr>
            <w:tcW w:w="5649" w:type="dxa"/>
          </w:tcPr>
          <w:p w:rsidR="00232381" w:rsidRPr="007303E5" w:rsidRDefault="00232381" w:rsidP="00232381">
            <w:pPr>
              <w:spacing w:after="0" w:line="240" w:lineRule="auto"/>
              <w:rPr>
                <w:rFonts w:ascii="Calibri" w:eastAsia="Calibri" w:hAnsi="Calibri" w:cs="Times New Roman"/>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1.Конкурс «Учитель года»</w:t>
            </w:r>
            <w:r w:rsidRPr="007303E5">
              <w:rPr>
                <w:rFonts w:ascii="Calibri" w:eastAsia="Calibri" w:hAnsi="Calibri" w:cs="Times New Roman"/>
                <w:sz w:val="24"/>
                <w:szCs w:val="24"/>
                <w:shd w:val="clear" w:color="auto" w:fill="FFFFFF"/>
                <w:lang w:val="kk-KZ"/>
              </w:rPr>
              <w:t xml:space="preserve"> </w:t>
            </w:r>
          </w:p>
          <w:p w:rsidR="00232381" w:rsidRPr="007303E5" w:rsidRDefault="00232381" w:rsidP="00232381">
            <w:pPr>
              <w:spacing w:after="0" w:line="240" w:lineRule="auto"/>
              <w:rPr>
                <w:rFonts w:ascii="Times New Roman" w:eastAsia="Calibri" w:hAnsi="Times New Roman" w:cs="Times New Roman"/>
                <w:color w:val="000000"/>
                <w:sz w:val="24"/>
                <w:szCs w:val="24"/>
                <w:shd w:val="clear" w:color="auto" w:fill="FFFFFF"/>
                <w:lang w:val="kk-KZ"/>
              </w:rPr>
            </w:pPr>
            <w:r w:rsidRPr="007303E5">
              <w:rPr>
                <w:rFonts w:ascii="Times New Roman" w:eastAsia="Calibri" w:hAnsi="Times New Roman" w:cs="Times New Roman"/>
                <w:color w:val="000000"/>
                <w:sz w:val="24"/>
                <w:szCs w:val="24"/>
                <w:shd w:val="clear" w:color="auto" w:fill="FFFFFF"/>
                <w:lang w:val="kk-KZ"/>
              </w:rPr>
              <w:t>2.«Лучшая научная работа» организованный учебным центром «Дарабоз», с учащимся Брызгунов Артем. № 000568</w:t>
            </w:r>
          </w:p>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r w:rsidRPr="007303E5">
              <w:rPr>
                <w:rFonts w:ascii="Calibri" w:eastAsia="Calibri" w:hAnsi="Calibri" w:cs="Times New Roman"/>
                <w:sz w:val="24"/>
                <w:szCs w:val="24"/>
                <w:shd w:val="clear" w:color="auto" w:fill="FFFFFF"/>
                <w:lang w:val="kk-KZ"/>
              </w:rPr>
              <w:lastRenderedPageBreak/>
              <w:t xml:space="preserve"> </w:t>
            </w:r>
            <w:r w:rsidRPr="007303E5">
              <w:rPr>
                <w:rFonts w:ascii="Times New Roman" w:eastAsia="Calibri" w:hAnsi="Times New Roman" w:cs="Times New Roman"/>
                <w:sz w:val="24"/>
                <w:szCs w:val="24"/>
                <w:shd w:val="clear" w:color="auto" w:fill="FFFFFF"/>
                <w:lang w:val="kk-KZ"/>
              </w:rPr>
              <w:t xml:space="preserve">3.Конкурс </w:t>
            </w:r>
            <w:r w:rsidRPr="007303E5">
              <w:rPr>
                <w:rFonts w:ascii="Times New Roman" w:eastAsia="Calibri" w:hAnsi="Times New Roman" w:cs="Times New Roman"/>
                <w:color w:val="000000"/>
                <w:sz w:val="24"/>
                <w:szCs w:val="24"/>
                <w:shd w:val="clear" w:color="auto" w:fill="FFFFFF"/>
                <w:lang w:val="kk-KZ"/>
              </w:rPr>
              <w:t>«Методический вернисаж»</w:t>
            </w:r>
          </w:p>
        </w:tc>
        <w:tc>
          <w:tcPr>
            <w:tcW w:w="2551" w:type="dxa"/>
          </w:tcPr>
          <w:p w:rsidR="00232381" w:rsidRPr="007303E5" w:rsidRDefault="00232381" w:rsidP="00232381">
            <w:pPr>
              <w:spacing w:after="0" w:line="240" w:lineRule="auto"/>
              <w:outlineLvl w:val="0"/>
              <w:rPr>
                <w:rFonts w:ascii="Times New Roman" w:eastAsia="Calibri" w:hAnsi="Times New Roman" w:cs="Times New Roman"/>
                <w:color w:val="000000"/>
                <w:sz w:val="24"/>
                <w:szCs w:val="24"/>
                <w:shd w:val="clear" w:color="auto" w:fill="FFFFFF"/>
                <w:lang w:val="kk-KZ"/>
              </w:rPr>
            </w:pPr>
            <w:r w:rsidRPr="007303E5">
              <w:rPr>
                <w:rFonts w:ascii="Times New Roman" w:eastAsia="Calibri" w:hAnsi="Times New Roman" w:cs="Times New Roman"/>
                <w:color w:val="000000"/>
                <w:sz w:val="24"/>
                <w:szCs w:val="24"/>
                <w:shd w:val="clear" w:color="auto" w:fill="FFFFFF"/>
                <w:lang w:val="kk-KZ"/>
              </w:rPr>
              <w:lastRenderedPageBreak/>
              <w:t>2.Диплом 3 степени  в Республиканском конкурсе</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Calibri" w:hAnsi="Times New Roman" w:cs="Times New Roman"/>
                <w:color w:val="000000"/>
                <w:sz w:val="24"/>
                <w:szCs w:val="24"/>
                <w:shd w:val="clear" w:color="auto" w:fill="FFFFFF"/>
                <w:lang w:val="kk-KZ"/>
              </w:rPr>
              <w:t xml:space="preserve">3.Диплом 3 степени в </w:t>
            </w:r>
            <w:r w:rsidRPr="007303E5">
              <w:rPr>
                <w:rFonts w:ascii="Times New Roman" w:eastAsia="Calibri" w:hAnsi="Times New Roman" w:cs="Times New Roman"/>
                <w:color w:val="000000"/>
                <w:sz w:val="24"/>
                <w:szCs w:val="24"/>
                <w:shd w:val="clear" w:color="auto" w:fill="FFFFFF"/>
                <w:lang w:val="kk-KZ"/>
              </w:rPr>
              <w:lastRenderedPageBreak/>
              <w:t>фестивале педагогических работ</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lastRenderedPageBreak/>
              <w:t xml:space="preserve">28.Шагирова Гулдания Кашебдиновна </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 xml:space="preserve">1.«Педстарт» қашықтық олимпиадасы </w:t>
            </w:r>
          </w:p>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2.«Зейін» республикалық олимпиадасы Іорын</w:t>
            </w:r>
          </w:p>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Calibri" w:eastAsia="Calibri" w:hAnsi="Calibri" w:cs="Times New Roman"/>
                <w:sz w:val="24"/>
                <w:szCs w:val="24"/>
                <w:lang w:val="kk-KZ"/>
              </w:rPr>
              <w:t>3.</w:t>
            </w:r>
            <w:r w:rsidRPr="007303E5">
              <w:rPr>
                <w:rFonts w:ascii="Times New Roman" w:eastAsia="Calibri" w:hAnsi="Times New Roman" w:cs="Times New Roman"/>
                <w:sz w:val="24"/>
                <w:szCs w:val="24"/>
                <w:lang w:val="kk-KZ"/>
              </w:rPr>
              <w:t>Республикалық «Ұлы Абайға тағзым» байқауы Гицыу Константин 1 орын</w:t>
            </w:r>
          </w:p>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4.Ұлы ақын Абайдың 175 жылдық мерейтойына орай ұйымдастырылған «Абай дана , Абай дара қазақта»шығармашылық байқауы Порохова Разалия І орын .</w:t>
            </w:r>
          </w:p>
        </w:tc>
        <w:tc>
          <w:tcPr>
            <w:tcW w:w="2551"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1.Диплом</w:t>
            </w:r>
          </w:p>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2.Диплом</w:t>
            </w:r>
          </w:p>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3.Алғыс хат</w:t>
            </w:r>
          </w:p>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4 Алғыс хат</w:t>
            </w:r>
          </w:p>
          <w:p w:rsidR="00232381" w:rsidRPr="007303E5" w:rsidRDefault="00232381" w:rsidP="00232381">
            <w:pPr>
              <w:spacing w:after="0" w:line="240" w:lineRule="auto"/>
              <w:rPr>
                <w:rFonts w:ascii="Times New Roman" w:eastAsia="Calibri" w:hAnsi="Times New Roman" w:cs="Times New Roman"/>
                <w:sz w:val="24"/>
                <w:szCs w:val="24"/>
                <w:lang w:val="kk-KZ"/>
              </w:rPr>
            </w:pPr>
          </w:p>
          <w:p w:rsidR="00232381" w:rsidRPr="007303E5" w:rsidRDefault="00232381" w:rsidP="00232381">
            <w:pPr>
              <w:spacing w:after="0" w:line="240" w:lineRule="auto"/>
              <w:rPr>
                <w:rFonts w:ascii="Times New Roman" w:eastAsia="Calibri" w:hAnsi="Times New Roman" w:cs="Times New Roman"/>
                <w:sz w:val="24"/>
                <w:szCs w:val="24"/>
                <w:lang w:val="kk-KZ"/>
              </w:rPr>
            </w:pP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29.Амиркулова Гульмира Рамазановна</w:t>
            </w:r>
          </w:p>
        </w:tc>
        <w:tc>
          <w:tcPr>
            <w:tcW w:w="5649" w:type="dxa"/>
          </w:tcPr>
          <w:p w:rsidR="00232381" w:rsidRPr="007303E5" w:rsidRDefault="00232381" w:rsidP="00232381">
            <w:pPr>
              <w:spacing w:after="0" w:line="240" w:lineRule="auto"/>
              <w:jc w:val="both"/>
              <w:rPr>
                <w:rFonts w:ascii="Times New Roman" w:eastAsia="Calibri" w:hAnsi="Times New Roman" w:cs="Times New Roman"/>
                <w:color w:val="000000"/>
                <w:sz w:val="24"/>
                <w:szCs w:val="24"/>
                <w:shd w:val="clear" w:color="auto" w:fill="FFFFFF"/>
                <w:lang w:val="kk-KZ"/>
              </w:rPr>
            </w:pPr>
            <w:r w:rsidRPr="007303E5">
              <w:rPr>
                <w:rFonts w:ascii="Times New Roman" w:eastAsia="Calibri" w:hAnsi="Times New Roman" w:cs="Times New Roman"/>
                <w:color w:val="000000"/>
                <w:sz w:val="24"/>
                <w:szCs w:val="24"/>
                <w:shd w:val="clear" w:color="auto" w:fill="FFFFFF"/>
                <w:lang w:val="kk-KZ"/>
              </w:rPr>
              <w:t>1.1место в республиканской олимпиаде «Зейін».</w:t>
            </w:r>
          </w:p>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2.2место в республиканской дистанционной олимпиаде «</w:t>
            </w:r>
            <w:r w:rsidRPr="007303E5">
              <w:rPr>
                <w:rFonts w:ascii="Times New Roman" w:eastAsia="Calibri" w:hAnsi="Times New Roman" w:cs="Times New Roman"/>
                <w:sz w:val="24"/>
                <w:szCs w:val="24"/>
              </w:rPr>
              <w:t>Педстарт</w:t>
            </w:r>
            <w:r w:rsidRPr="007303E5">
              <w:rPr>
                <w:rFonts w:ascii="Times New Roman" w:eastAsia="Calibri" w:hAnsi="Times New Roman" w:cs="Times New Roman"/>
                <w:sz w:val="24"/>
                <w:szCs w:val="24"/>
                <w:lang w:val="kk-KZ"/>
              </w:rPr>
              <w:t>»</w:t>
            </w:r>
          </w:p>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 xml:space="preserve">3. Республиканская дистанционная олимпиада для учителей казахского языка </w:t>
            </w:r>
          </w:p>
          <w:p w:rsidR="00232381" w:rsidRPr="007303E5" w:rsidRDefault="00232381" w:rsidP="00232381">
            <w:pPr>
              <w:spacing w:after="0" w:line="240" w:lineRule="auto"/>
              <w:rPr>
                <w:rFonts w:ascii="Times New Roman" w:eastAsia="Times New Roman" w:hAnsi="Times New Roman" w:cs="Times New Roman"/>
                <w:color w:val="000000"/>
                <w:sz w:val="24"/>
                <w:szCs w:val="24"/>
                <w:shd w:val="clear" w:color="auto" w:fill="FFFFFF"/>
                <w:lang w:val="kk-KZ"/>
              </w:rPr>
            </w:pPr>
          </w:p>
        </w:tc>
        <w:tc>
          <w:tcPr>
            <w:tcW w:w="2551" w:type="dxa"/>
          </w:tcPr>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1.Диплом 1 степени</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2. Диплом 2 степени</w:t>
            </w: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r w:rsidRPr="007303E5">
              <w:rPr>
                <w:rFonts w:ascii="Times New Roman" w:eastAsia="Times New Roman" w:hAnsi="Times New Roman" w:cs="Times New Roman"/>
                <w:color w:val="000000"/>
                <w:sz w:val="24"/>
                <w:szCs w:val="24"/>
                <w:shd w:val="clear" w:color="auto" w:fill="FFFFFF"/>
                <w:lang w:val="kk-KZ"/>
              </w:rPr>
              <w:t>3.Диплом 1 степени</w:t>
            </w: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30.Карина Зауреш Серикбаевна</w:t>
            </w:r>
          </w:p>
        </w:tc>
        <w:tc>
          <w:tcPr>
            <w:tcW w:w="5649" w:type="dxa"/>
          </w:tcPr>
          <w:p w:rsidR="00232381" w:rsidRPr="007303E5" w:rsidRDefault="00232381" w:rsidP="00232381">
            <w:pPr>
              <w:spacing w:after="0" w:line="240" w:lineRule="auto"/>
              <w:jc w:val="both"/>
              <w:rPr>
                <w:rFonts w:ascii="Times New Roman" w:eastAsia="Calibri" w:hAnsi="Times New Roman" w:cs="Times New Roman"/>
                <w:color w:val="000000"/>
                <w:sz w:val="24"/>
                <w:szCs w:val="24"/>
                <w:shd w:val="clear" w:color="auto" w:fill="FFFFFF"/>
                <w:lang w:val="kk-KZ"/>
              </w:rPr>
            </w:pPr>
            <w:r w:rsidRPr="007303E5">
              <w:rPr>
                <w:rFonts w:ascii="Times New Roman" w:eastAsia="Calibri" w:hAnsi="Times New Roman" w:cs="Times New Roman"/>
                <w:color w:val="000000"/>
                <w:sz w:val="24"/>
                <w:szCs w:val="24"/>
                <w:shd w:val="clear" w:color="auto" w:fill="FFFFFF"/>
                <w:lang w:val="kk-KZ"/>
              </w:rPr>
              <w:t xml:space="preserve">2020 ж. Қазақ  тілінен </w:t>
            </w:r>
            <w:r w:rsidRPr="007303E5">
              <w:rPr>
                <w:rFonts w:ascii="Times New Roman" w:eastAsia="Calibri" w:hAnsi="Times New Roman" w:cs="Times New Roman"/>
                <w:color w:val="000000"/>
                <w:sz w:val="24"/>
                <w:szCs w:val="24"/>
                <w:shd w:val="clear" w:color="auto" w:fill="FFFFFF"/>
                <w:lang w:val="kk-KZ"/>
              </w:rPr>
              <w:tab/>
              <w:t>«Зият»VI</w:t>
            </w:r>
          </w:p>
          <w:p w:rsidR="00232381" w:rsidRPr="007303E5" w:rsidRDefault="00232381" w:rsidP="00232381">
            <w:pPr>
              <w:spacing w:after="0" w:line="240" w:lineRule="auto"/>
              <w:jc w:val="both"/>
              <w:rPr>
                <w:rFonts w:ascii="Times New Roman" w:eastAsia="Calibri" w:hAnsi="Times New Roman" w:cs="Times New Roman"/>
                <w:color w:val="000000"/>
                <w:sz w:val="24"/>
                <w:szCs w:val="24"/>
                <w:shd w:val="clear" w:color="auto" w:fill="FFFFFF"/>
                <w:lang w:val="kk-KZ"/>
              </w:rPr>
            </w:pPr>
            <w:r w:rsidRPr="007303E5">
              <w:rPr>
                <w:rFonts w:ascii="Times New Roman" w:eastAsia="Calibri" w:hAnsi="Times New Roman" w:cs="Times New Roman"/>
                <w:color w:val="000000"/>
                <w:sz w:val="24"/>
                <w:szCs w:val="24"/>
                <w:shd w:val="clear" w:color="auto" w:fill="FFFFFF"/>
                <w:lang w:val="kk-KZ"/>
              </w:rPr>
              <w:t xml:space="preserve">жалпықазақстандық қашықтық  олимпиадасында оқушылары жүлделі орын алғаны үшін </w:t>
            </w:r>
          </w:p>
        </w:tc>
        <w:tc>
          <w:tcPr>
            <w:tcW w:w="2551"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1. Алғыс хат</w:t>
            </w:r>
          </w:p>
          <w:p w:rsidR="00232381" w:rsidRPr="007303E5" w:rsidRDefault="00232381" w:rsidP="00232381">
            <w:pPr>
              <w:spacing w:after="0" w:line="240" w:lineRule="auto"/>
              <w:rPr>
                <w:rFonts w:ascii="Times New Roman" w:eastAsia="Calibri" w:hAnsi="Times New Roman" w:cs="Times New Roman"/>
                <w:sz w:val="24"/>
                <w:szCs w:val="24"/>
                <w:lang w:val="kk-KZ"/>
              </w:rPr>
            </w:pPr>
          </w:p>
          <w:p w:rsidR="00232381" w:rsidRPr="007303E5" w:rsidRDefault="00232381" w:rsidP="00232381">
            <w:pPr>
              <w:spacing w:after="0" w:line="240" w:lineRule="auto"/>
              <w:outlineLvl w:val="0"/>
              <w:rPr>
                <w:rFonts w:ascii="Times New Roman" w:eastAsia="Times New Roman" w:hAnsi="Times New Roman" w:cs="Times New Roman"/>
                <w:color w:val="000000"/>
                <w:sz w:val="24"/>
                <w:szCs w:val="24"/>
                <w:shd w:val="clear" w:color="auto" w:fill="FFFFFF"/>
                <w:lang w:val="kk-KZ"/>
              </w:rPr>
            </w:pPr>
          </w:p>
        </w:tc>
      </w:tr>
      <w:tr w:rsidR="00232381" w:rsidRPr="00232381" w:rsidTr="004A1932">
        <w:tc>
          <w:tcPr>
            <w:tcW w:w="1723"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Calibri" w:hAnsi="Times New Roman" w:cs="Times New Roman"/>
                <w:sz w:val="24"/>
                <w:szCs w:val="24"/>
                <w:lang w:val="kk-KZ"/>
              </w:rPr>
              <w:t>31.Бекашпекова Акнур Рахатқызы</w:t>
            </w:r>
          </w:p>
        </w:tc>
        <w:tc>
          <w:tcPr>
            <w:tcW w:w="5649"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Times New Roman" w:hAnsi="Times New Roman" w:cs="Times New Roman"/>
                <w:sz w:val="24"/>
                <w:szCs w:val="24"/>
                <w:lang w:val="kk-KZ"/>
              </w:rPr>
              <w:t>Р</w:t>
            </w:r>
            <w:r w:rsidRPr="007303E5">
              <w:rPr>
                <w:rFonts w:ascii="Times New Roman" w:eastAsia="Times New Roman" w:hAnsi="Times New Roman" w:cs="Times New Roman"/>
                <w:sz w:val="24"/>
                <w:szCs w:val="24"/>
              </w:rPr>
              <w:t>еспубликанск</w:t>
            </w:r>
            <w:r w:rsidRPr="007303E5">
              <w:rPr>
                <w:rFonts w:ascii="Times New Roman" w:eastAsia="Times New Roman" w:hAnsi="Times New Roman" w:cs="Times New Roman"/>
                <w:sz w:val="24"/>
                <w:szCs w:val="24"/>
                <w:lang w:val="kk-KZ"/>
              </w:rPr>
              <w:t>ий</w:t>
            </w:r>
            <w:r w:rsidRPr="007303E5">
              <w:rPr>
                <w:rFonts w:ascii="Times New Roman" w:eastAsia="Times New Roman" w:hAnsi="Times New Roman" w:cs="Times New Roman"/>
                <w:sz w:val="24"/>
                <w:szCs w:val="24"/>
              </w:rPr>
              <w:t xml:space="preserve"> конкурс  «Талантливый учитель одаренным детям» </w:t>
            </w:r>
          </w:p>
          <w:p w:rsidR="00232381" w:rsidRPr="007303E5" w:rsidRDefault="00232381" w:rsidP="00232381">
            <w:pPr>
              <w:spacing w:after="0" w:line="240" w:lineRule="auto"/>
              <w:jc w:val="both"/>
              <w:rPr>
                <w:rFonts w:ascii="Times New Roman" w:eastAsia="Calibri" w:hAnsi="Times New Roman" w:cs="Times New Roman"/>
                <w:color w:val="000000"/>
                <w:sz w:val="24"/>
                <w:szCs w:val="24"/>
                <w:shd w:val="clear" w:color="auto" w:fill="FFFFFF"/>
                <w:lang w:val="kk-KZ"/>
              </w:rPr>
            </w:pPr>
          </w:p>
        </w:tc>
        <w:tc>
          <w:tcPr>
            <w:tcW w:w="2551" w:type="dxa"/>
          </w:tcPr>
          <w:p w:rsidR="00232381" w:rsidRPr="007303E5" w:rsidRDefault="00232381" w:rsidP="00232381">
            <w:pPr>
              <w:spacing w:after="0" w:line="240" w:lineRule="auto"/>
              <w:rPr>
                <w:rFonts w:ascii="Times New Roman" w:eastAsia="Calibri" w:hAnsi="Times New Roman" w:cs="Times New Roman"/>
                <w:sz w:val="24"/>
                <w:szCs w:val="24"/>
                <w:lang w:val="kk-KZ"/>
              </w:rPr>
            </w:pPr>
            <w:r w:rsidRPr="007303E5">
              <w:rPr>
                <w:rFonts w:ascii="Times New Roman" w:eastAsia="Times New Roman" w:hAnsi="Times New Roman" w:cs="Times New Roman"/>
                <w:sz w:val="24"/>
                <w:szCs w:val="24"/>
                <w:lang w:val="kk-KZ"/>
              </w:rPr>
              <w:t>Диплом</w:t>
            </w:r>
          </w:p>
        </w:tc>
      </w:tr>
    </w:tbl>
    <w:p w:rsidR="007303E5" w:rsidRDefault="007303E5" w:rsidP="00336B3E">
      <w:pPr>
        <w:spacing w:after="0" w:line="240" w:lineRule="auto"/>
        <w:rPr>
          <w:rFonts w:ascii="Times New Roman" w:eastAsia="Calibri" w:hAnsi="Times New Roman" w:cs="Times New Roman"/>
          <w:sz w:val="28"/>
          <w:szCs w:val="28"/>
        </w:rPr>
      </w:pPr>
    </w:p>
    <w:p w:rsidR="007303E5" w:rsidRPr="00614A43" w:rsidRDefault="004A1932" w:rsidP="00614A43">
      <w:pPr>
        <w:spacing w:after="0" w:line="240" w:lineRule="auto"/>
        <w:rPr>
          <w:rFonts w:ascii="Times New Roman" w:eastAsia="Calibri" w:hAnsi="Times New Roman" w:cs="Times New Roman"/>
          <w:sz w:val="28"/>
          <w:szCs w:val="28"/>
        </w:rPr>
      </w:pPr>
      <w:r w:rsidRPr="004A1932">
        <w:rPr>
          <w:rFonts w:ascii="Times New Roman" w:eastAsia="Calibri" w:hAnsi="Times New Roman" w:cs="Times New Roman"/>
          <w:sz w:val="28"/>
          <w:szCs w:val="28"/>
        </w:rPr>
        <w:t xml:space="preserve">Личные достижения учителей, их творческая активность - составная часть образовательных </w:t>
      </w:r>
      <w:r w:rsidRPr="004A1932">
        <w:rPr>
          <w:rFonts w:ascii="Times New Roman" w:eastAsia="Calibri" w:hAnsi="Times New Roman" w:cs="Times New Roman"/>
          <w:bCs/>
          <w:sz w:val="28"/>
          <w:szCs w:val="28"/>
        </w:rPr>
        <w:t>ресурсов школы</w:t>
      </w:r>
      <w:r w:rsidRPr="004A1932">
        <w:rPr>
          <w:rFonts w:ascii="Times New Roman" w:eastAsia="Times New Roman" w:hAnsi="Times New Roman" w:cs="Times New Roman"/>
          <w:sz w:val="28"/>
          <w:szCs w:val="28"/>
        </w:rPr>
        <w:t>.</w:t>
      </w:r>
      <w:r w:rsidR="00614A43">
        <w:rPr>
          <w:rFonts w:ascii="Times New Roman" w:eastAsia="Times New Roman" w:hAnsi="Times New Roman" w:cs="Times New Roman"/>
          <w:sz w:val="28"/>
          <w:szCs w:val="28"/>
        </w:rPr>
        <w:t xml:space="preserve"> </w:t>
      </w:r>
      <w:r w:rsidRPr="004A1932">
        <w:rPr>
          <w:rFonts w:ascii="Times New Roman" w:eastAsia="Times New Roman" w:hAnsi="Times New Roman" w:cs="Times New Roman"/>
          <w:sz w:val="28"/>
          <w:szCs w:val="28"/>
        </w:rPr>
        <w:t xml:space="preserve">За текущий учебный год </w:t>
      </w:r>
      <w:r w:rsidRPr="004A1932">
        <w:rPr>
          <w:rFonts w:ascii="Times New Roman" w:eastAsia="Times New Roman" w:hAnsi="Times New Roman" w:cs="Times New Roman"/>
          <w:sz w:val="28"/>
          <w:szCs w:val="28"/>
          <w:lang w:val="kk-KZ"/>
        </w:rPr>
        <w:t xml:space="preserve"> 55</w:t>
      </w:r>
      <w:r w:rsidRPr="004A1932">
        <w:rPr>
          <w:rFonts w:ascii="Times New Roman" w:eastAsia="Times New Roman" w:hAnsi="Times New Roman" w:cs="Times New Roman"/>
          <w:sz w:val="28"/>
          <w:szCs w:val="28"/>
        </w:rPr>
        <w:t>% учителей школы приняли участие в педагогических конкурсах.</w:t>
      </w:r>
      <w:r w:rsidRPr="004A1932">
        <w:rPr>
          <w:rFonts w:ascii="Calibri" w:eastAsia="Times New Roman" w:hAnsi="Calibri" w:cs="Times New Roman"/>
          <w:sz w:val="28"/>
        </w:rPr>
        <w:t xml:space="preserve"> </w:t>
      </w:r>
    </w:p>
    <w:p w:rsidR="003D52F6" w:rsidRDefault="003D52F6" w:rsidP="00257304">
      <w:pPr>
        <w:tabs>
          <w:tab w:val="left" w:pos="993"/>
        </w:tabs>
        <w:spacing w:after="0" w:line="240" w:lineRule="auto"/>
        <w:jc w:val="center"/>
        <w:rPr>
          <w:rFonts w:ascii="Times New Roman" w:eastAsia="Times New Roman" w:hAnsi="Times New Roman" w:cs="Times New Roman"/>
          <w:b/>
          <w:bCs/>
          <w:color w:val="000000"/>
          <w:sz w:val="28"/>
          <w:szCs w:val="28"/>
          <w:lang w:eastAsia="ru-RU"/>
        </w:rPr>
      </w:pPr>
      <w:r w:rsidRPr="003D52F6">
        <w:rPr>
          <w:rFonts w:ascii="Times New Roman" w:eastAsia="Times New Roman" w:hAnsi="Times New Roman" w:cs="Times New Roman"/>
          <w:b/>
          <w:bCs/>
          <w:color w:val="000000"/>
          <w:sz w:val="28"/>
          <w:szCs w:val="28"/>
          <w:lang w:eastAsia="ru-RU"/>
        </w:rPr>
        <w:t>Недельная нагрузка учителей</w:t>
      </w:r>
    </w:p>
    <w:p w:rsidR="00E52A0D" w:rsidRPr="00420E36" w:rsidRDefault="003D52F6" w:rsidP="00E52A0D">
      <w:pPr>
        <w:jc w:val="center"/>
        <w:rPr>
          <w:rFonts w:ascii="Times New Roman" w:eastAsia="Times New Roman" w:hAnsi="Times New Roman" w:cs="Times New Roman"/>
          <w:b/>
          <w:bCs/>
          <w:color w:val="000000"/>
          <w:sz w:val="28"/>
          <w:szCs w:val="28"/>
          <w:lang w:eastAsia="ru-RU"/>
        </w:rPr>
      </w:pPr>
      <w:r w:rsidRPr="003D52F6">
        <w:rPr>
          <w:rFonts w:ascii="Times New Roman" w:eastAsia="Times New Roman" w:hAnsi="Times New Roman" w:cs="Times New Roman"/>
          <w:b/>
          <w:bCs/>
          <w:color w:val="000000"/>
          <w:sz w:val="28"/>
          <w:szCs w:val="28"/>
          <w:lang w:eastAsia="ru-RU"/>
        </w:rPr>
        <w:t>на начало 2019-2020 учебного года</w:t>
      </w:r>
      <w:r w:rsidR="00E52A0D" w:rsidRPr="00E52A0D">
        <w:rPr>
          <w:rFonts w:ascii="Times New Roman" w:eastAsia="Times New Roman" w:hAnsi="Times New Roman" w:cs="Times New Roman"/>
          <w:b/>
          <w:bCs/>
          <w:color w:val="000000"/>
          <w:sz w:val="28"/>
          <w:szCs w:val="28"/>
          <w:lang w:eastAsia="ru-RU"/>
        </w:rPr>
        <w:t xml:space="preserve"> </w:t>
      </w:r>
    </w:p>
    <w:tbl>
      <w:tblPr>
        <w:tblStyle w:val="a4"/>
        <w:tblW w:w="9923" w:type="dxa"/>
        <w:tblInd w:w="-176" w:type="dxa"/>
        <w:tblLook w:val="04A0" w:firstRow="1" w:lastRow="0" w:firstColumn="1" w:lastColumn="0" w:noHBand="0" w:noVBand="1"/>
      </w:tblPr>
      <w:tblGrid>
        <w:gridCol w:w="3157"/>
        <w:gridCol w:w="3221"/>
        <w:gridCol w:w="3545"/>
      </w:tblGrid>
      <w:tr w:rsidR="00E52A0D" w:rsidRPr="007303E5" w:rsidTr="00614A43">
        <w:tc>
          <w:tcPr>
            <w:tcW w:w="3157" w:type="dxa"/>
            <w:vMerge w:val="restart"/>
          </w:tcPr>
          <w:p w:rsidR="00E52A0D" w:rsidRPr="007303E5" w:rsidRDefault="00E52A0D" w:rsidP="00E52A0D">
            <w:pPr>
              <w:rPr>
                <w:sz w:val="24"/>
                <w:szCs w:val="24"/>
              </w:rPr>
            </w:pPr>
            <w:r w:rsidRPr="007303E5">
              <w:rPr>
                <w:rFonts w:ascii="Times New Roman" w:eastAsia="Times New Roman" w:hAnsi="Times New Roman" w:cs="Times New Roman"/>
                <w:b/>
                <w:bCs/>
                <w:color w:val="000000"/>
                <w:sz w:val="24"/>
                <w:szCs w:val="24"/>
                <w:lang w:eastAsia="ru-RU"/>
              </w:rPr>
              <w:t>Кол-во часов в неделю</w:t>
            </w:r>
          </w:p>
        </w:tc>
        <w:tc>
          <w:tcPr>
            <w:tcW w:w="6766" w:type="dxa"/>
            <w:gridSpan w:val="2"/>
          </w:tcPr>
          <w:p w:rsidR="00E52A0D" w:rsidRPr="007303E5" w:rsidRDefault="00E52A0D" w:rsidP="00E52A0D">
            <w:pPr>
              <w:jc w:val="center"/>
              <w:rPr>
                <w:sz w:val="24"/>
                <w:szCs w:val="24"/>
              </w:rPr>
            </w:pPr>
            <w:r w:rsidRPr="007303E5">
              <w:rPr>
                <w:rFonts w:ascii="Times New Roman" w:eastAsia="Times New Roman" w:hAnsi="Times New Roman" w:cs="Times New Roman"/>
                <w:b/>
                <w:bCs/>
                <w:color w:val="000000"/>
                <w:sz w:val="24"/>
                <w:szCs w:val="24"/>
                <w:lang w:eastAsia="ru-RU"/>
              </w:rPr>
              <w:t>Количество учителей</w:t>
            </w:r>
          </w:p>
        </w:tc>
      </w:tr>
      <w:tr w:rsidR="00E52A0D" w:rsidRPr="007303E5" w:rsidTr="00614A43">
        <w:tc>
          <w:tcPr>
            <w:tcW w:w="3157" w:type="dxa"/>
            <w:vMerge/>
          </w:tcPr>
          <w:p w:rsidR="00E52A0D" w:rsidRPr="007303E5" w:rsidRDefault="00E52A0D" w:rsidP="00E52A0D">
            <w:pPr>
              <w:rPr>
                <w:sz w:val="24"/>
                <w:szCs w:val="24"/>
              </w:rPr>
            </w:pPr>
          </w:p>
        </w:tc>
        <w:tc>
          <w:tcPr>
            <w:tcW w:w="3221" w:type="dxa"/>
          </w:tcPr>
          <w:p w:rsidR="00E52A0D" w:rsidRPr="007303E5" w:rsidRDefault="00E52A0D" w:rsidP="00E52A0D">
            <w:pPr>
              <w:rPr>
                <w:sz w:val="24"/>
                <w:szCs w:val="24"/>
              </w:rPr>
            </w:pPr>
            <w:r w:rsidRPr="007303E5">
              <w:rPr>
                <w:rFonts w:ascii="Times New Roman" w:eastAsia="Times New Roman" w:hAnsi="Times New Roman" w:cs="Times New Roman"/>
                <w:b/>
                <w:bCs/>
                <w:color w:val="000000"/>
                <w:sz w:val="24"/>
                <w:szCs w:val="24"/>
                <w:lang w:eastAsia="ru-RU"/>
              </w:rPr>
              <w:t>На начало учебного года</w:t>
            </w:r>
          </w:p>
        </w:tc>
        <w:tc>
          <w:tcPr>
            <w:tcW w:w="3545" w:type="dxa"/>
          </w:tcPr>
          <w:p w:rsidR="00E52A0D" w:rsidRPr="007303E5" w:rsidRDefault="00E52A0D" w:rsidP="00E52A0D">
            <w:pPr>
              <w:rPr>
                <w:sz w:val="24"/>
                <w:szCs w:val="24"/>
              </w:rPr>
            </w:pPr>
            <w:r w:rsidRPr="007303E5">
              <w:rPr>
                <w:rFonts w:ascii="Times New Roman" w:eastAsia="Times New Roman" w:hAnsi="Times New Roman" w:cs="Times New Roman"/>
                <w:b/>
                <w:bCs/>
                <w:color w:val="000000"/>
                <w:sz w:val="24"/>
                <w:szCs w:val="24"/>
                <w:lang w:eastAsia="ru-RU"/>
              </w:rPr>
              <w:t>Нагрузка (ставка)</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w:t>
            </w:r>
          </w:p>
        </w:tc>
        <w:tc>
          <w:tcPr>
            <w:tcW w:w="3221" w:type="dxa"/>
            <w:vAlign w:val="center"/>
          </w:tcPr>
          <w:p w:rsidR="00E52A0D" w:rsidRPr="007303E5" w:rsidRDefault="00E52A0D" w:rsidP="00E52A0D">
            <w:pPr>
              <w:jc w:val="center"/>
              <w:rPr>
                <w:rFonts w:ascii="Times New Roman" w:eastAsia="Times New Roman" w:hAnsi="Times New Roman" w:cs="Times New Roman"/>
                <w:b/>
                <w:bCs/>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0,06</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2</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0,11</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3</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0,17</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4</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0,22</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5</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0,28</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6</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0,33</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7</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0,39</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8</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0,44</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9</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6</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0,50</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10</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0,56</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11</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0,61</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12</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0,67</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13</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0,72</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14</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0,78</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15</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0,83</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16</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0,89</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17</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0,94</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18</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6</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1,00</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19-24</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12</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1,06-1,33</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lastRenderedPageBreak/>
              <w:t>25-27</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18</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1,39-1,5</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28-36</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14</w:t>
            </w: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1,56-2</w:t>
            </w:r>
          </w:p>
        </w:tc>
      </w:tr>
      <w:tr w:rsidR="00E52A0D" w:rsidRPr="007303E5" w:rsidTr="00614A43">
        <w:tc>
          <w:tcPr>
            <w:tcW w:w="3157"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свыше 36</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p>
        </w:tc>
        <w:tc>
          <w:tcPr>
            <w:tcW w:w="3545"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свыше 2</w:t>
            </w:r>
          </w:p>
        </w:tc>
      </w:tr>
      <w:tr w:rsidR="00E52A0D" w:rsidRPr="007303E5" w:rsidTr="00614A43">
        <w:tc>
          <w:tcPr>
            <w:tcW w:w="3157" w:type="dxa"/>
            <w:vAlign w:val="center"/>
          </w:tcPr>
          <w:p w:rsidR="00E52A0D" w:rsidRPr="007303E5" w:rsidRDefault="00E52A0D" w:rsidP="00E52A0D">
            <w:pP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Всего</w:t>
            </w:r>
          </w:p>
        </w:tc>
        <w:tc>
          <w:tcPr>
            <w:tcW w:w="3221" w:type="dxa"/>
            <w:vAlign w:val="center"/>
          </w:tcPr>
          <w:p w:rsidR="00E52A0D" w:rsidRPr="007303E5" w:rsidRDefault="00E52A0D" w:rsidP="00E52A0D">
            <w:pPr>
              <w:jc w:val="center"/>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61</w:t>
            </w:r>
          </w:p>
        </w:tc>
        <w:tc>
          <w:tcPr>
            <w:tcW w:w="3545" w:type="dxa"/>
            <w:vAlign w:val="center"/>
          </w:tcPr>
          <w:p w:rsidR="00E52A0D" w:rsidRPr="007303E5" w:rsidRDefault="00E52A0D" w:rsidP="00E52A0D">
            <w:pPr>
              <w:jc w:val="both"/>
              <w:rPr>
                <w:rFonts w:ascii="Times New Roman" w:eastAsia="Times New Roman" w:hAnsi="Times New Roman" w:cs="Times New Roman"/>
                <w:color w:val="000000"/>
                <w:sz w:val="24"/>
                <w:szCs w:val="24"/>
                <w:lang w:eastAsia="ru-RU"/>
              </w:rPr>
            </w:pPr>
            <w:r w:rsidRPr="007303E5">
              <w:rPr>
                <w:rFonts w:ascii="Times New Roman" w:eastAsia="Times New Roman" w:hAnsi="Times New Roman" w:cs="Times New Roman"/>
                <w:color w:val="000000"/>
                <w:sz w:val="24"/>
                <w:szCs w:val="24"/>
                <w:lang w:eastAsia="ru-RU"/>
              </w:rPr>
              <w:t> </w:t>
            </w:r>
          </w:p>
        </w:tc>
      </w:tr>
    </w:tbl>
    <w:p w:rsidR="00E52A0D" w:rsidRPr="00120E75" w:rsidRDefault="00E52A0D" w:rsidP="00120E75">
      <w:pPr>
        <w:spacing w:after="0" w:line="240" w:lineRule="auto"/>
        <w:rPr>
          <w:sz w:val="28"/>
          <w:szCs w:val="28"/>
        </w:rPr>
      </w:pPr>
    </w:p>
    <w:p w:rsidR="000E1B86" w:rsidRDefault="00E52A0D" w:rsidP="00614A43">
      <w:pPr>
        <w:spacing w:after="0" w:line="240" w:lineRule="auto"/>
        <w:jc w:val="both"/>
        <w:rPr>
          <w:rFonts w:ascii="Times New Roman" w:hAnsi="Times New Roman" w:cs="Times New Roman"/>
          <w:sz w:val="28"/>
          <w:szCs w:val="28"/>
        </w:rPr>
      </w:pPr>
      <w:r w:rsidRPr="00120E75">
        <w:rPr>
          <w:rFonts w:ascii="Times New Roman" w:hAnsi="Times New Roman" w:cs="Times New Roman"/>
          <w:sz w:val="28"/>
          <w:szCs w:val="28"/>
        </w:rPr>
        <w:t>Учебная нагрузка среди педагогических работников распределяется, исходя из объёма учебного времени по учебному плану, обеспеченности педагогическими кадрами.</w:t>
      </w:r>
      <w:r w:rsidR="00120E75">
        <w:rPr>
          <w:rFonts w:ascii="Times New Roman" w:hAnsi="Times New Roman" w:cs="Times New Roman"/>
          <w:sz w:val="28"/>
          <w:szCs w:val="28"/>
        </w:rPr>
        <w:t xml:space="preserve"> Преобладающее большинство учителей имеют нагрузку до полутора ставок. Свыше полутора ставок имеют 25% педагогов. Это связано с дефицитом кадров.</w:t>
      </w:r>
    </w:p>
    <w:p w:rsidR="003D52F6" w:rsidRPr="003D52F6" w:rsidRDefault="003D52F6" w:rsidP="003D52F6">
      <w:pPr>
        <w:tabs>
          <w:tab w:val="left" w:pos="993"/>
        </w:tabs>
        <w:spacing w:after="0" w:line="240" w:lineRule="auto"/>
        <w:jc w:val="center"/>
        <w:rPr>
          <w:rFonts w:ascii="Times New Roman" w:hAnsi="Times New Roman" w:cs="Times New Roman"/>
          <w:b/>
          <w:bCs/>
          <w:sz w:val="28"/>
          <w:szCs w:val="28"/>
        </w:rPr>
      </w:pPr>
      <w:r w:rsidRPr="003D52F6">
        <w:rPr>
          <w:rFonts w:ascii="Times New Roman" w:hAnsi="Times New Roman" w:cs="Times New Roman"/>
          <w:b/>
          <w:bCs/>
          <w:sz w:val="28"/>
          <w:szCs w:val="28"/>
        </w:rPr>
        <w:t>Недельная нагрузка администрации организации образования на начало 2019-2020 учебного года</w:t>
      </w:r>
    </w:p>
    <w:p w:rsidR="00E52A0D" w:rsidRPr="00420E36" w:rsidRDefault="00E52A0D" w:rsidP="00E52A0D">
      <w:pPr>
        <w:pStyle w:val="a3"/>
        <w:pBdr>
          <w:top w:val="nil"/>
          <w:left w:val="nil"/>
          <w:bottom w:val="nil"/>
          <w:right w:val="nil"/>
          <w:between w:val="nil"/>
        </w:pBdr>
        <w:ind w:left="0"/>
        <w:jc w:val="center"/>
        <w:rPr>
          <w:b/>
          <w:bCs/>
          <w:sz w:val="28"/>
          <w:szCs w:val="28"/>
        </w:rPr>
      </w:pPr>
    </w:p>
    <w:p w:rsidR="00E52A0D" w:rsidRPr="00420E36" w:rsidRDefault="00E52A0D" w:rsidP="00E52A0D">
      <w:pPr>
        <w:pStyle w:val="a3"/>
        <w:pBdr>
          <w:top w:val="nil"/>
          <w:left w:val="nil"/>
          <w:bottom w:val="nil"/>
          <w:right w:val="nil"/>
          <w:between w:val="nil"/>
        </w:pBdr>
        <w:jc w:val="both"/>
        <w:rPr>
          <w:b/>
          <w:bCs/>
          <w:sz w:val="12"/>
          <w:szCs w:val="28"/>
        </w:rPr>
      </w:pPr>
    </w:p>
    <w:tbl>
      <w:tblPr>
        <w:tblStyle w:val="a4"/>
        <w:tblW w:w="0" w:type="auto"/>
        <w:jc w:val="center"/>
        <w:tblLook w:val="04A0" w:firstRow="1" w:lastRow="0" w:firstColumn="1" w:lastColumn="0" w:noHBand="0" w:noVBand="1"/>
      </w:tblPr>
      <w:tblGrid>
        <w:gridCol w:w="3754"/>
        <w:gridCol w:w="2873"/>
        <w:gridCol w:w="2803"/>
      </w:tblGrid>
      <w:tr w:rsidR="00E52A0D" w:rsidRPr="007303E5" w:rsidTr="00E52A0D">
        <w:trPr>
          <w:trHeight w:val="598"/>
          <w:jc w:val="center"/>
        </w:trPr>
        <w:tc>
          <w:tcPr>
            <w:tcW w:w="3805" w:type="dxa"/>
          </w:tcPr>
          <w:p w:rsidR="00E52A0D" w:rsidRPr="007303E5" w:rsidRDefault="00E52A0D" w:rsidP="00336B3E">
            <w:pPr>
              <w:jc w:val="center"/>
              <w:rPr>
                <w:rFonts w:ascii="Times New Roman" w:hAnsi="Times New Roman" w:cs="Times New Roman"/>
                <w:b/>
                <w:sz w:val="24"/>
                <w:szCs w:val="24"/>
              </w:rPr>
            </w:pPr>
            <w:r w:rsidRPr="007303E5">
              <w:rPr>
                <w:rFonts w:ascii="Times New Roman" w:hAnsi="Times New Roman" w:cs="Times New Roman"/>
                <w:b/>
                <w:sz w:val="24"/>
                <w:szCs w:val="24"/>
              </w:rPr>
              <w:t>Администрация</w:t>
            </w:r>
          </w:p>
        </w:tc>
        <w:tc>
          <w:tcPr>
            <w:tcW w:w="2916" w:type="dxa"/>
          </w:tcPr>
          <w:p w:rsidR="00E52A0D" w:rsidRPr="007303E5" w:rsidRDefault="00E52A0D" w:rsidP="00336B3E">
            <w:pPr>
              <w:jc w:val="center"/>
              <w:rPr>
                <w:rFonts w:ascii="Times New Roman" w:hAnsi="Times New Roman" w:cs="Times New Roman"/>
                <w:b/>
                <w:sz w:val="24"/>
                <w:szCs w:val="24"/>
              </w:rPr>
            </w:pPr>
            <w:r w:rsidRPr="007303E5">
              <w:rPr>
                <w:rFonts w:ascii="Times New Roman" w:hAnsi="Times New Roman" w:cs="Times New Roman"/>
                <w:b/>
                <w:sz w:val="24"/>
                <w:szCs w:val="24"/>
              </w:rPr>
              <w:t>Недельная нагрузка</w:t>
            </w:r>
          </w:p>
          <w:p w:rsidR="00E52A0D" w:rsidRPr="007303E5" w:rsidRDefault="00E52A0D" w:rsidP="00336B3E">
            <w:pPr>
              <w:jc w:val="center"/>
              <w:rPr>
                <w:rFonts w:ascii="Times New Roman" w:hAnsi="Times New Roman" w:cs="Times New Roman"/>
                <w:b/>
                <w:sz w:val="24"/>
                <w:szCs w:val="24"/>
              </w:rPr>
            </w:pPr>
            <w:r w:rsidRPr="007303E5">
              <w:rPr>
                <w:rFonts w:ascii="Times New Roman" w:hAnsi="Times New Roman" w:cs="Times New Roman"/>
                <w:b/>
                <w:sz w:val="24"/>
                <w:szCs w:val="24"/>
              </w:rPr>
              <w:t>(час)</w:t>
            </w:r>
          </w:p>
        </w:tc>
        <w:tc>
          <w:tcPr>
            <w:tcW w:w="2850" w:type="dxa"/>
          </w:tcPr>
          <w:p w:rsidR="00E52A0D" w:rsidRPr="007303E5" w:rsidRDefault="00E52A0D" w:rsidP="00336B3E">
            <w:pPr>
              <w:jc w:val="center"/>
              <w:rPr>
                <w:rFonts w:ascii="Times New Roman" w:hAnsi="Times New Roman" w:cs="Times New Roman"/>
                <w:b/>
                <w:sz w:val="24"/>
                <w:szCs w:val="24"/>
              </w:rPr>
            </w:pPr>
            <w:r w:rsidRPr="007303E5">
              <w:rPr>
                <w:rFonts w:ascii="Times New Roman" w:hAnsi="Times New Roman" w:cs="Times New Roman"/>
                <w:b/>
                <w:sz w:val="24"/>
                <w:szCs w:val="24"/>
              </w:rPr>
              <w:t>Общая нагрузка</w:t>
            </w:r>
          </w:p>
          <w:p w:rsidR="00E52A0D" w:rsidRPr="007303E5" w:rsidRDefault="00E52A0D" w:rsidP="00336B3E">
            <w:pPr>
              <w:jc w:val="center"/>
              <w:rPr>
                <w:rFonts w:ascii="Times New Roman" w:hAnsi="Times New Roman" w:cs="Times New Roman"/>
                <w:b/>
                <w:sz w:val="24"/>
                <w:szCs w:val="24"/>
              </w:rPr>
            </w:pPr>
            <w:r w:rsidRPr="007303E5">
              <w:rPr>
                <w:rFonts w:ascii="Times New Roman" w:hAnsi="Times New Roman" w:cs="Times New Roman"/>
                <w:b/>
                <w:sz w:val="24"/>
                <w:szCs w:val="24"/>
              </w:rPr>
              <w:t>(ставка)</w:t>
            </w:r>
          </w:p>
        </w:tc>
      </w:tr>
      <w:tr w:rsidR="00E52A0D" w:rsidRPr="007303E5" w:rsidTr="00336B3E">
        <w:trPr>
          <w:trHeight w:val="233"/>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Директор на 1 ставку</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40+9</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49</w:t>
            </w:r>
          </w:p>
        </w:tc>
      </w:tr>
      <w:tr w:rsidR="00E52A0D" w:rsidRPr="007303E5" w:rsidTr="00336B3E">
        <w:trPr>
          <w:trHeight w:val="282"/>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Зам. директора УВР на 1 ставку</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40+9</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49</w:t>
            </w:r>
          </w:p>
        </w:tc>
      </w:tr>
      <w:tr w:rsidR="00E52A0D" w:rsidRPr="007303E5" w:rsidTr="00336B3E">
        <w:trPr>
          <w:trHeight w:val="260"/>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Зам. директора УВР на 1 ставку</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40+9</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49</w:t>
            </w:r>
          </w:p>
        </w:tc>
      </w:tr>
      <w:tr w:rsidR="00E52A0D" w:rsidRPr="007303E5" w:rsidTr="00336B3E">
        <w:trPr>
          <w:trHeight w:val="278"/>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Зам. директора ВР на 1 ставку</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40+9</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49</w:t>
            </w:r>
          </w:p>
        </w:tc>
      </w:tr>
      <w:tr w:rsidR="00E52A0D" w:rsidRPr="007303E5" w:rsidTr="00336B3E">
        <w:trPr>
          <w:trHeight w:val="268"/>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Зам. директора ВР на 0,5 ставки</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20+18</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38</w:t>
            </w:r>
          </w:p>
        </w:tc>
      </w:tr>
      <w:tr w:rsidR="00E52A0D" w:rsidRPr="007303E5" w:rsidTr="00336B3E">
        <w:trPr>
          <w:trHeight w:val="144"/>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Зам. директора ВР на 0,5 ставки</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20+18</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38</w:t>
            </w:r>
          </w:p>
        </w:tc>
      </w:tr>
      <w:tr w:rsidR="00E52A0D" w:rsidRPr="007303E5" w:rsidTr="00336B3E">
        <w:trPr>
          <w:trHeight w:val="445"/>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Педагог-организатор НВТП на 1 ставку</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40+9</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49</w:t>
            </w:r>
          </w:p>
        </w:tc>
      </w:tr>
      <w:tr w:rsidR="00E52A0D" w:rsidRPr="007303E5" w:rsidTr="00336B3E">
        <w:trPr>
          <w:trHeight w:val="339"/>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Психолог на 1,5 ставки</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60</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60</w:t>
            </w:r>
          </w:p>
        </w:tc>
      </w:tr>
      <w:tr w:rsidR="00E52A0D" w:rsidRPr="007303E5" w:rsidTr="00336B3E">
        <w:trPr>
          <w:trHeight w:val="273"/>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Психолог на 0,5 ставки</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20</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20</w:t>
            </w:r>
          </w:p>
        </w:tc>
      </w:tr>
      <w:tr w:rsidR="00E52A0D" w:rsidRPr="007303E5" w:rsidTr="00336B3E">
        <w:trPr>
          <w:trHeight w:val="259"/>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Соц.педагог на 1 ставку</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40+9</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49</w:t>
            </w:r>
          </w:p>
        </w:tc>
      </w:tr>
      <w:tr w:rsidR="00E52A0D" w:rsidRPr="007303E5" w:rsidTr="00336B3E">
        <w:trPr>
          <w:trHeight w:val="277"/>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Ст.вожатая на 1 ставку</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40+2</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42</w:t>
            </w:r>
          </w:p>
        </w:tc>
      </w:tr>
      <w:tr w:rsidR="00E52A0D" w:rsidRPr="007303E5" w:rsidTr="00336B3E">
        <w:trPr>
          <w:trHeight w:val="281"/>
          <w:jc w:val="center"/>
        </w:trPr>
        <w:tc>
          <w:tcPr>
            <w:tcW w:w="3805" w:type="dxa"/>
          </w:tcPr>
          <w:p w:rsidR="00E52A0D" w:rsidRPr="007303E5" w:rsidRDefault="00E52A0D" w:rsidP="00336B3E">
            <w:pPr>
              <w:rPr>
                <w:rFonts w:ascii="Times New Roman" w:hAnsi="Times New Roman" w:cs="Times New Roman"/>
                <w:sz w:val="24"/>
                <w:szCs w:val="24"/>
              </w:rPr>
            </w:pPr>
            <w:r w:rsidRPr="007303E5">
              <w:rPr>
                <w:rFonts w:ascii="Times New Roman" w:hAnsi="Times New Roman" w:cs="Times New Roman"/>
                <w:sz w:val="24"/>
                <w:szCs w:val="24"/>
              </w:rPr>
              <w:t>Зам. директора по АХЧ на 1 ставку</w:t>
            </w:r>
          </w:p>
        </w:tc>
        <w:tc>
          <w:tcPr>
            <w:tcW w:w="2916"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w:t>
            </w:r>
          </w:p>
        </w:tc>
        <w:tc>
          <w:tcPr>
            <w:tcW w:w="2850" w:type="dxa"/>
            <w:vAlign w:val="center"/>
          </w:tcPr>
          <w:p w:rsidR="00E52A0D" w:rsidRPr="007303E5" w:rsidRDefault="00E52A0D" w:rsidP="00336B3E">
            <w:pPr>
              <w:jc w:val="center"/>
              <w:rPr>
                <w:rFonts w:ascii="Times New Roman" w:hAnsi="Times New Roman" w:cs="Times New Roman"/>
                <w:sz w:val="24"/>
                <w:szCs w:val="24"/>
              </w:rPr>
            </w:pPr>
            <w:r w:rsidRPr="007303E5">
              <w:rPr>
                <w:rFonts w:ascii="Times New Roman" w:hAnsi="Times New Roman" w:cs="Times New Roman"/>
                <w:sz w:val="24"/>
                <w:szCs w:val="24"/>
              </w:rPr>
              <w:t>40</w:t>
            </w:r>
          </w:p>
        </w:tc>
      </w:tr>
    </w:tbl>
    <w:p w:rsidR="00E52A0D" w:rsidRPr="00420E36" w:rsidRDefault="00E52A0D" w:rsidP="00E52A0D">
      <w:pPr>
        <w:pStyle w:val="a3"/>
        <w:pBdr>
          <w:top w:val="nil"/>
          <w:left w:val="nil"/>
          <w:bottom w:val="nil"/>
          <w:right w:val="nil"/>
          <w:between w:val="nil"/>
        </w:pBdr>
        <w:jc w:val="both"/>
        <w:rPr>
          <w:sz w:val="28"/>
          <w:szCs w:val="28"/>
        </w:rPr>
      </w:pPr>
    </w:p>
    <w:p w:rsidR="00E52A0D" w:rsidRPr="00614A43" w:rsidRDefault="00E52A0D" w:rsidP="00614A43">
      <w:pPr>
        <w:spacing w:after="0" w:line="240" w:lineRule="auto"/>
        <w:ind w:firstLine="709"/>
        <w:jc w:val="both"/>
        <w:rPr>
          <w:rFonts w:ascii="Times New Roman" w:hAnsi="Times New Roman" w:cs="Times New Roman"/>
          <w:sz w:val="28"/>
          <w:szCs w:val="24"/>
        </w:rPr>
      </w:pPr>
      <w:r w:rsidRPr="00120E75">
        <w:rPr>
          <w:rFonts w:ascii="Times New Roman" w:hAnsi="Times New Roman" w:cs="Times New Roman"/>
          <w:sz w:val="28"/>
          <w:szCs w:val="24"/>
        </w:rPr>
        <w:t>Недельная нагрузка администрации школы соответствует нормативно правовым актам и</w:t>
      </w:r>
      <w:r w:rsidR="00614A43">
        <w:rPr>
          <w:rFonts w:ascii="Times New Roman" w:hAnsi="Times New Roman" w:cs="Times New Roman"/>
          <w:sz w:val="28"/>
          <w:szCs w:val="24"/>
        </w:rPr>
        <w:t xml:space="preserve"> не превышает допустимой нормы.</w:t>
      </w:r>
    </w:p>
    <w:p w:rsidR="003D52F6" w:rsidRPr="003D52F6" w:rsidRDefault="003D52F6" w:rsidP="00614A43">
      <w:pPr>
        <w:pBdr>
          <w:top w:val="nil"/>
          <w:left w:val="nil"/>
          <w:bottom w:val="nil"/>
          <w:right w:val="nil"/>
          <w:between w:val="nil"/>
        </w:pBdr>
        <w:spacing w:after="0" w:line="240" w:lineRule="auto"/>
        <w:contextualSpacing/>
        <w:jc w:val="center"/>
        <w:rPr>
          <w:rFonts w:ascii="Times New Roman" w:eastAsia="Times New Roman" w:hAnsi="Times New Roman" w:cs="Times New Roman"/>
          <w:b/>
          <w:bCs/>
          <w:sz w:val="28"/>
          <w:szCs w:val="28"/>
          <w:lang w:eastAsia="ru-RU"/>
        </w:rPr>
      </w:pPr>
      <w:r w:rsidRPr="003D52F6">
        <w:rPr>
          <w:rFonts w:ascii="Times New Roman" w:eastAsia="Times New Roman" w:hAnsi="Times New Roman" w:cs="Times New Roman"/>
          <w:b/>
          <w:bCs/>
          <w:sz w:val="28"/>
          <w:szCs w:val="28"/>
          <w:lang w:eastAsia="ru-RU"/>
        </w:rPr>
        <w:t>За</w:t>
      </w:r>
      <w:r w:rsidR="00614A43">
        <w:rPr>
          <w:rFonts w:ascii="Times New Roman" w:eastAsia="Times New Roman" w:hAnsi="Times New Roman" w:cs="Times New Roman"/>
          <w:b/>
          <w:bCs/>
          <w:sz w:val="28"/>
          <w:szCs w:val="28"/>
          <w:lang w:eastAsia="ru-RU"/>
        </w:rPr>
        <w:t>груженность кабинетов</w:t>
      </w:r>
    </w:p>
    <w:tbl>
      <w:tblPr>
        <w:tblStyle w:val="5"/>
        <w:tblW w:w="9606" w:type="dxa"/>
        <w:tblLayout w:type="fixed"/>
        <w:tblLook w:val="04A0" w:firstRow="1" w:lastRow="0" w:firstColumn="1" w:lastColumn="0" w:noHBand="0" w:noVBand="1"/>
      </w:tblPr>
      <w:tblGrid>
        <w:gridCol w:w="534"/>
        <w:gridCol w:w="2835"/>
        <w:gridCol w:w="1134"/>
        <w:gridCol w:w="598"/>
        <w:gridCol w:w="568"/>
        <w:gridCol w:w="567"/>
        <w:gridCol w:w="567"/>
        <w:gridCol w:w="567"/>
        <w:gridCol w:w="567"/>
        <w:gridCol w:w="535"/>
        <w:gridCol w:w="1134"/>
      </w:tblGrid>
      <w:tr w:rsidR="00E52A0D" w:rsidRPr="007303E5" w:rsidTr="00614A43">
        <w:tc>
          <w:tcPr>
            <w:tcW w:w="534" w:type="dxa"/>
            <w:vMerge w:val="restart"/>
          </w:tcPr>
          <w:p w:rsidR="00E52A0D" w:rsidRPr="007303E5" w:rsidRDefault="00E52A0D" w:rsidP="00056A8C">
            <w:pPr>
              <w:rPr>
                <w:rFonts w:ascii="Times New Roman" w:eastAsia="Times New Roman" w:hAnsi="Times New Roman" w:cs="Times New Roman"/>
                <w:b/>
                <w:sz w:val="24"/>
                <w:szCs w:val="24"/>
                <w:lang w:val="kk-KZ" w:eastAsia="ru-RU"/>
              </w:rPr>
            </w:pPr>
            <w:r w:rsidRPr="007303E5">
              <w:rPr>
                <w:rFonts w:ascii="Times New Roman" w:eastAsia="Times New Roman" w:hAnsi="Times New Roman" w:cs="Times New Roman"/>
                <w:b/>
                <w:sz w:val="24"/>
                <w:szCs w:val="24"/>
                <w:lang w:val="kk-KZ" w:eastAsia="ru-RU"/>
              </w:rPr>
              <w:t>№</w:t>
            </w:r>
          </w:p>
        </w:tc>
        <w:tc>
          <w:tcPr>
            <w:tcW w:w="2835" w:type="dxa"/>
            <w:vMerge w:val="restart"/>
          </w:tcPr>
          <w:p w:rsidR="00E52A0D" w:rsidRPr="007303E5" w:rsidRDefault="00E52A0D" w:rsidP="00056A8C">
            <w:pPr>
              <w:ind w:firstLine="34"/>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Наименование учебных кабинетов</w:t>
            </w:r>
          </w:p>
        </w:tc>
        <w:tc>
          <w:tcPr>
            <w:tcW w:w="1134" w:type="dxa"/>
            <w:vMerge w:val="restart"/>
          </w:tcPr>
          <w:p w:rsidR="00E52A0D" w:rsidRPr="007303E5" w:rsidRDefault="00E52A0D" w:rsidP="00056A8C">
            <w:pPr>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Наличие учебного кабинета (+/-)</w:t>
            </w:r>
          </w:p>
        </w:tc>
        <w:tc>
          <w:tcPr>
            <w:tcW w:w="3969" w:type="dxa"/>
            <w:gridSpan w:val="7"/>
            <w:tcBorders>
              <w:bottom w:val="single" w:sz="4" w:space="0" w:color="auto"/>
            </w:tcBorders>
          </w:tcPr>
          <w:p w:rsidR="00E52A0D" w:rsidRPr="007303E5" w:rsidRDefault="00E52A0D" w:rsidP="00056A8C">
            <w:pPr>
              <w:jc w:val="center"/>
              <w:rPr>
                <w:rFonts w:ascii="Times New Roman" w:eastAsia="Times New Roman" w:hAnsi="Times New Roman" w:cs="Times New Roman"/>
                <w:b/>
                <w:sz w:val="24"/>
                <w:szCs w:val="24"/>
                <w:lang w:val="kk-KZ" w:eastAsia="ru-RU"/>
              </w:rPr>
            </w:pPr>
            <w:r w:rsidRPr="007303E5">
              <w:rPr>
                <w:rFonts w:ascii="Times New Roman" w:eastAsia="Times New Roman" w:hAnsi="Times New Roman" w:cs="Times New Roman"/>
                <w:b/>
                <w:sz w:val="24"/>
                <w:szCs w:val="24"/>
                <w:lang w:val="kk-KZ" w:eastAsia="ru-RU"/>
              </w:rPr>
              <w:t>Недельная нагрузка в соответствии с класс-комплектами и</w:t>
            </w:r>
            <w:r w:rsidRPr="007303E5">
              <w:rPr>
                <w:rFonts w:ascii="Times New Roman" w:eastAsia="Times New Roman" w:hAnsi="Times New Roman" w:cs="Times New Roman"/>
                <w:b/>
                <w:i/>
                <w:iCs/>
                <w:sz w:val="24"/>
                <w:szCs w:val="24"/>
                <w:lang w:val="kk-KZ" w:eastAsia="ru-RU"/>
              </w:rPr>
              <w:t xml:space="preserve"> </w:t>
            </w:r>
            <w:r w:rsidRPr="007303E5">
              <w:rPr>
                <w:rFonts w:ascii="Times New Roman" w:eastAsia="Times New Roman" w:hAnsi="Times New Roman" w:cs="Times New Roman"/>
                <w:b/>
                <w:sz w:val="24"/>
                <w:szCs w:val="24"/>
                <w:lang w:val="kk-KZ" w:eastAsia="ru-RU"/>
              </w:rPr>
              <w:t xml:space="preserve">Типовым учебным планом </w:t>
            </w:r>
            <w:r w:rsidRPr="007303E5">
              <w:rPr>
                <w:rFonts w:ascii="Times New Roman" w:eastAsia="Times New Roman" w:hAnsi="Times New Roman" w:cs="Times New Roman"/>
                <w:sz w:val="24"/>
                <w:szCs w:val="24"/>
                <w:lang w:val="kk-KZ" w:eastAsia="ru-RU"/>
              </w:rPr>
              <w:t>(час.)</w:t>
            </w:r>
          </w:p>
        </w:tc>
        <w:tc>
          <w:tcPr>
            <w:tcW w:w="1134" w:type="dxa"/>
            <w:vMerge w:val="restart"/>
          </w:tcPr>
          <w:p w:rsidR="00E52A0D" w:rsidRPr="007303E5" w:rsidRDefault="00E52A0D" w:rsidP="00056A8C">
            <w:pPr>
              <w:ind w:right="-75" w:hanging="108"/>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Совмещение с учебным кабинетом…</w:t>
            </w:r>
          </w:p>
        </w:tc>
      </w:tr>
      <w:tr w:rsidR="00E52A0D" w:rsidRPr="007303E5" w:rsidTr="00614A43">
        <w:tc>
          <w:tcPr>
            <w:tcW w:w="534" w:type="dxa"/>
            <w:vMerge/>
          </w:tcPr>
          <w:p w:rsidR="00E52A0D" w:rsidRPr="007303E5" w:rsidRDefault="00E52A0D" w:rsidP="00056A8C">
            <w:pPr>
              <w:rPr>
                <w:rFonts w:ascii="Times New Roman" w:eastAsia="Times New Roman" w:hAnsi="Times New Roman" w:cs="Times New Roman"/>
                <w:sz w:val="24"/>
                <w:szCs w:val="24"/>
                <w:lang w:val="kk-KZ" w:eastAsia="ru-RU"/>
              </w:rPr>
            </w:pPr>
          </w:p>
        </w:tc>
        <w:tc>
          <w:tcPr>
            <w:tcW w:w="2835" w:type="dxa"/>
            <w:vMerge/>
          </w:tcPr>
          <w:p w:rsidR="00E52A0D" w:rsidRPr="007303E5" w:rsidRDefault="00E52A0D" w:rsidP="00056A8C">
            <w:pPr>
              <w:ind w:firstLine="567"/>
              <w:jc w:val="both"/>
              <w:rPr>
                <w:rFonts w:ascii="Times New Roman" w:eastAsia="Times New Roman" w:hAnsi="Times New Roman" w:cs="Times New Roman"/>
                <w:sz w:val="24"/>
                <w:szCs w:val="24"/>
                <w:lang w:val="kk-KZ" w:eastAsia="ru-RU"/>
              </w:rPr>
            </w:pPr>
          </w:p>
        </w:tc>
        <w:tc>
          <w:tcPr>
            <w:tcW w:w="1134" w:type="dxa"/>
            <w:vMerge/>
          </w:tcPr>
          <w:p w:rsidR="00E52A0D" w:rsidRPr="007303E5" w:rsidRDefault="00E52A0D" w:rsidP="00056A8C">
            <w:pPr>
              <w:jc w:val="both"/>
              <w:rPr>
                <w:rFonts w:ascii="Times New Roman" w:eastAsia="Times New Roman" w:hAnsi="Times New Roman" w:cs="Times New Roman"/>
                <w:b/>
                <w:sz w:val="24"/>
                <w:szCs w:val="24"/>
                <w:lang w:eastAsia="ru-RU"/>
              </w:rPr>
            </w:pPr>
          </w:p>
        </w:tc>
        <w:tc>
          <w:tcPr>
            <w:tcW w:w="598" w:type="dxa"/>
            <w:tcBorders>
              <w:top w:val="single" w:sz="4" w:space="0" w:color="auto"/>
            </w:tcBorders>
          </w:tcPr>
          <w:p w:rsidR="00E52A0D" w:rsidRPr="007303E5" w:rsidRDefault="00E52A0D" w:rsidP="00056A8C">
            <w:pPr>
              <w:ind w:right="-77" w:hanging="108"/>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Всего</w:t>
            </w:r>
          </w:p>
        </w:tc>
        <w:tc>
          <w:tcPr>
            <w:tcW w:w="568" w:type="dxa"/>
            <w:tcBorders>
              <w:top w:val="single" w:sz="4" w:space="0" w:color="auto"/>
            </w:tcBorders>
          </w:tcPr>
          <w:p w:rsidR="00E52A0D" w:rsidRPr="007303E5" w:rsidRDefault="00E52A0D" w:rsidP="00056A8C">
            <w:pPr>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Пн</w:t>
            </w:r>
          </w:p>
        </w:tc>
        <w:tc>
          <w:tcPr>
            <w:tcW w:w="567" w:type="dxa"/>
            <w:tcBorders>
              <w:top w:val="single" w:sz="4" w:space="0" w:color="auto"/>
            </w:tcBorders>
          </w:tcPr>
          <w:p w:rsidR="00E52A0D" w:rsidRPr="007303E5" w:rsidRDefault="00E52A0D" w:rsidP="00056A8C">
            <w:pPr>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Вт</w:t>
            </w:r>
          </w:p>
        </w:tc>
        <w:tc>
          <w:tcPr>
            <w:tcW w:w="567" w:type="dxa"/>
            <w:tcBorders>
              <w:top w:val="single" w:sz="4" w:space="0" w:color="auto"/>
              <w:right w:val="single" w:sz="4" w:space="0" w:color="auto"/>
            </w:tcBorders>
          </w:tcPr>
          <w:p w:rsidR="00E52A0D" w:rsidRPr="007303E5" w:rsidRDefault="00E52A0D" w:rsidP="00056A8C">
            <w:pPr>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Ср</w:t>
            </w:r>
          </w:p>
        </w:tc>
        <w:tc>
          <w:tcPr>
            <w:tcW w:w="567" w:type="dxa"/>
            <w:tcBorders>
              <w:top w:val="single" w:sz="4" w:space="0" w:color="auto"/>
            </w:tcBorders>
          </w:tcPr>
          <w:p w:rsidR="00E52A0D" w:rsidRPr="007303E5" w:rsidRDefault="00E52A0D" w:rsidP="00056A8C">
            <w:pPr>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Чт</w:t>
            </w:r>
          </w:p>
        </w:tc>
        <w:tc>
          <w:tcPr>
            <w:tcW w:w="567" w:type="dxa"/>
            <w:tcBorders>
              <w:top w:val="single" w:sz="4" w:space="0" w:color="auto"/>
              <w:right w:val="single" w:sz="4" w:space="0" w:color="auto"/>
            </w:tcBorders>
          </w:tcPr>
          <w:p w:rsidR="00E52A0D" w:rsidRPr="007303E5" w:rsidRDefault="00E52A0D" w:rsidP="00056A8C">
            <w:pPr>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Пт</w:t>
            </w:r>
          </w:p>
        </w:tc>
        <w:tc>
          <w:tcPr>
            <w:tcW w:w="535" w:type="dxa"/>
            <w:tcBorders>
              <w:top w:val="single" w:sz="4" w:space="0" w:color="auto"/>
              <w:left w:val="single" w:sz="4" w:space="0" w:color="auto"/>
            </w:tcBorders>
          </w:tcPr>
          <w:p w:rsidR="00E52A0D" w:rsidRPr="007303E5" w:rsidRDefault="00E52A0D" w:rsidP="00056A8C">
            <w:pPr>
              <w:jc w:val="center"/>
              <w:rPr>
                <w:rFonts w:ascii="Times New Roman" w:eastAsia="Times New Roman" w:hAnsi="Times New Roman" w:cs="Times New Roman"/>
                <w:b/>
                <w:sz w:val="24"/>
                <w:szCs w:val="24"/>
                <w:lang w:eastAsia="ru-RU"/>
              </w:rPr>
            </w:pPr>
            <w:r w:rsidRPr="007303E5">
              <w:rPr>
                <w:rFonts w:ascii="Times New Roman" w:eastAsia="Times New Roman" w:hAnsi="Times New Roman" w:cs="Times New Roman"/>
                <w:b/>
                <w:sz w:val="24"/>
                <w:szCs w:val="24"/>
                <w:lang w:eastAsia="ru-RU"/>
              </w:rPr>
              <w:t>Сб</w:t>
            </w:r>
          </w:p>
        </w:tc>
        <w:tc>
          <w:tcPr>
            <w:tcW w:w="1134" w:type="dxa"/>
            <w:vMerge/>
          </w:tcPr>
          <w:p w:rsidR="00E52A0D" w:rsidRPr="007303E5" w:rsidRDefault="00E52A0D" w:rsidP="00056A8C">
            <w:pPr>
              <w:ind w:firstLine="567"/>
              <w:jc w:val="both"/>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Calibri" w:hAnsi="Times New Roman" w:cs="Times New Roman"/>
                <w:color w:val="000000"/>
                <w:sz w:val="24"/>
                <w:szCs w:val="24"/>
                <w:lang w:val="kk-KZ" w:eastAsia="ru-RU"/>
              </w:rPr>
              <w:t>Казахск</w:t>
            </w:r>
            <w:r w:rsidRPr="007303E5">
              <w:rPr>
                <w:rFonts w:ascii="Times New Roman" w:eastAsia="Calibri" w:hAnsi="Times New Roman" w:cs="Times New Roman"/>
                <w:color w:val="000000"/>
                <w:sz w:val="24"/>
                <w:szCs w:val="24"/>
                <w:lang w:eastAsia="ru-RU"/>
              </w:rPr>
              <w:t xml:space="preserve">ого языка и </w:t>
            </w:r>
            <w:r w:rsidRPr="007303E5">
              <w:rPr>
                <w:rFonts w:ascii="Times New Roman" w:eastAsia="Calibri" w:hAnsi="Times New Roman" w:cs="Times New Roman"/>
                <w:color w:val="000000"/>
                <w:sz w:val="24"/>
                <w:szCs w:val="24"/>
                <w:lang w:val="kk-KZ" w:eastAsia="ru-RU"/>
              </w:rPr>
              <w:t>литератур</w:t>
            </w:r>
            <w:r w:rsidRPr="007303E5">
              <w:rPr>
                <w:rFonts w:ascii="Times New Roman" w:eastAsia="Calibri" w:hAnsi="Times New Roman" w:cs="Times New Roman"/>
                <w:color w:val="000000"/>
                <w:sz w:val="24"/>
                <w:szCs w:val="24"/>
                <w:lang w:eastAsia="ru-RU"/>
              </w:rPr>
              <w:t>ы № 18</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39</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35" w:type="dxa"/>
            <w:tcBorders>
              <w:lef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1134" w:type="dxa"/>
          </w:tcPr>
          <w:p w:rsidR="00E52A0D" w:rsidRPr="007303E5" w:rsidRDefault="00E52A0D" w:rsidP="00056A8C">
            <w:pPr>
              <w:ind w:firstLine="567"/>
              <w:jc w:val="both"/>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Pr>
          <w:p w:rsidR="00E52A0D" w:rsidRPr="007303E5" w:rsidRDefault="00E52A0D" w:rsidP="00056A8C">
            <w:pPr>
              <w:rPr>
                <w:rFonts w:ascii="Times New Roman" w:eastAsia="Calibri" w:hAnsi="Times New Roman" w:cs="Times New Roman"/>
                <w:color w:val="000000"/>
                <w:sz w:val="24"/>
                <w:szCs w:val="24"/>
                <w:lang w:val="kk-KZ" w:eastAsia="ru-RU"/>
              </w:rPr>
            </w:pPr>
            <w:r w:rsidRPr="007303E5">
              <w:rPr>
                <w:rFonts w:ascii="Times New Roman" w:eastAsia="Calibri" w:hAnsi="Times New Roman" w:cs="Times New Roman"/>
                <w:color w:val="000000"/>
                <w:sz w:val="24"/>
                <w:szCs w:val="24"/>
                <w:lang w:val="kk-KZ" w:eastAsia="ru-RU"/>
              </w:rPr>
              <w:t>Казахск</w:t>
            </w:r>
            <w:r w:rsidRPr="007303E5">
              <w:rPr>
                <w:rFonts w:ascii="Times New Roman" w:eastAsia="Calibri" w:hAnsi="Times New Roman" w:cs="Times New Roman"/>
                <w:color w:val="000000"/>
                <w:sz w:val="24"/>
                <w:szCs w:val="24"/>
                <w:lang w:eastAsia="ru-RU"/>
              </w:rPr>
              <w:t xml:space="preserve">ого языка и </w:t>
            </w:r>
            <w:r w:rsidRPr="007303E5">
              <w:rPr>
                <w:rFonts w:ascii="Times New Roman" w:eastAsia="Calibri" w:hAnsi="Times New Roman" w:cs="Times New Roman"/>
                <w:color w:val="000000"/>
                <w:sz w:val="24"/>
                <w:szCs w:val="24"/>
                <w:lang w:val="kk-KZ" w:eastAsia="ru-RU"/>
              </w:rPr>
              <w:t>литератур</w:t>
            </w:r>
            <w:r w:rsidRPr="007303E5">
              <w:rPr>
                <w:rFonts w:ascii="Times New Roman" w:eastAsia="Calibri" w:hAnsi="Times New Roman" w:cs="Times New Roman"/>
                <w:color w:val="000000"/>
                <w:sz w:val="24"/>
                <w:szCs w:val="24"/>
                <w:lang w:eastAsia="ru-RU"/>
              </w:rPr>
              <w:t>ы № 20</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43</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w:t>
            </w:r>
          </w:p>
        </w:tc>
        <w:tc>
          <w:tcPr>
            <w:tcW w:w="1134" w:type="dxa"/>
          </w:tcPr>
          <w:p w:rsidR="00E52A0D" w:rsidRPr="007303E5" w:rsidRDefault="00E52A0D" w:rsidP="00056A8C">
            <w:pPr>
              <w:ind w:firstLine="567"/>
              <w:jc w:val="both"/>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Pr>
          <w:p w:rsidR="00E52A0D" w:rsidRPr="007303E5" w:rsidRDefault="00E52A0D" w:rsidP="00056A8C">
            <w:pPr>
              <w:rPr>
                <w:rFonts w:ascii="Times New Roman" w:eastAsia="Calibri" w:hAnsi="Times New Roman" w:cs="Times New Roman"/>
                <w:color w:val="000000"/>
                <w:sz w:val="24"/>
                <w:szCs w:val="24"/>
                <w:lang w:val="kk-KZ" w:eastAsia="ru-RU"/>
              </w:rPr>
            </w:pPr>
            <w:r w:rsidRPr="007303E5">
              <w:rPr>
                <w:rFonts w:ascii="Times New Roman" w:eastAsia="Calibri" w:hAnsi="Times New Roman" w:cs="Times New Roman"/>
                <w:color w:val="000000"/>
                <w:sz w:val="24"/>
                <w:szCs w:val="24"/>
                <w:lang w:val="kk-KZ" w:eastAsia="ru-RU"/>
              </w:rPr>
              <w:t>Казахск</w:t>
            </w:r>
            <w:r w:rsidRPr="007303E5">
              <w:rPr>
                <w:rFonts w:ascii="Times New Roman" w:eastAsia="Calibri" w:hAnsi="Times New Roman" w:cs="Times New Roman"/>
                <w:color w:val="000000"/>
                <w:sz w:val="24"/>
                <w:szCs w:val="24"/>
                <w:lang w:eastAsia="ru-RU"/>
              </w:rPr>
              <w:t xml:space="preserve">ого языка и </w:t>
            </w:r>
            <w:r w:rsidRPr="007303E5">
              <w:rPr>
                <w:rFonts w:ascii="Times New Roman" w:eastAsia="Calibri" w:hAnsi="Times New Roman" w:cs="Times New Roman"/>
                <w:color w:val="000000"/>
                <w:sz w:val="24"/>
                <w:szCs w:val="24"/>
                <w:lang w:val="kk-KZ" w:eastAsia="ru-RU"/>
              </w:rPr>
              <w:t>литератур</w:t>
            </w:r>
            <w:r w:rsidRPr="007303E5">
              <w:rPr>
                <w:rFonts w:ascii="Times New Roman" w:eastAsia="Calibri" w:hAnsi="Times New Roman" w:cs="Times New Roman"/>
                <w:color w:val="000000"/>
                <w:sz w:val="24"/>
                <w:szCs w:val="24"/>
                <w:lang w:eastAsia="ru-RU"/>
              </w:rPr>
              <w:t>ы № 25</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44</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w:t>
            </w:r>
          </w:p>
        </w:tc>
        <w:tc>
          <w:tcPr>
            <w:tcW w:w="1134" w:type="dxa"/>
          </w:tcPr>
          <w:p w:rsidR="00E52A0D" w:rsidRPr="007303E5" w:rsidRDefault="00320AD1" w:rsidP="00056A8C">
            <w:pPr>
              <w:ind w:firstLine="33"/>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История</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835" w:type="dxa"/>
          </w:tcPr>
          <w:p w:rsidR="00E52A0D" w:rsidRPr="007303E5" w:rsidRDefault="00E52A0D" w:rsidP="00056A8C">
            <w:pPr>
              <w:rPr>
                <w:rFonts w:ascii="Times New Roman" w:eastAsia="Calibri" w:hAnsi="Times New Roman" w:cs="Times New Roman"/>
                <w:color w:val="000000"/>
                <w:sz w:val="24"/>
                <w:szCs w:val="24"/>
                <w:lang w:eastAsia="ru-RU"/>
              </w:rPr>
            </w:pPr>
            <w:r w:rsidRPr="007303E5">
              <w:rPr>
                <w:rFonts w:ascii="Times New Roman" w:eastAsia="Calibri" w:hAnsi="Times New Roman" w:cs="Times New Roman"/>
                <w:color w:val="000000"/>
                <w:sz w:val="24"/>
                <w:szCs w:val="24"/>
                <w:lang w:val="kk-KZ" w:eastAsia="ru-RU"/>
              </w:rPr>
              <w:t>Русск</w:t>
            </w:r>
            <w:r w:rsidRPr="007303E5">
              <w:rPr>
                <w:rFonts w:ascii="Times New Roman" w:eastAsia="Calibri" w:hAnsi="Times New Roman" w:cs="Times New Roman"/>
                <w:color w:val="000000"/>
                <w:sz w:val="24"/>
                <w:szCs w:val="24"/>
                <w:lang w:eastAsia="ru-RU"/>
              </w:rPr>
              <w:t>ого</w:t>
            </w:r>
            <w:r w:rsidRPr="007303E5">
              <w:rPr>
                <w:rFonts w:ascii="Times New Roman" w:eastAsia="Calibri" w:hAnsi="Times New Roman" w:cs="Times New Roman"/>
                <w:color w:val="000000"/>
                <w:sz w:val="24"/>
                <w:szCs w:val="24"/>
                <w:lang w:val="kk-KZ" w:eastAsia="ru-RU"/>
              </w:rPr>
              <w:t xml:space="preserve"> язык</w:t>
            </w:r>
            <w:r w:rsidRPr="007303E5">
              <w:rPr>
                <w:rFonts w:ascii="Times New Roman" w:eastAsia="Calibri" w:hAnsi="Times New Roman" w:cs="Times New Roman"/>
                <w:color w:val="000000"/>
                <w:sz w:val="24"/>
                <w:szCs w:val="24"/>
                <w:lang w:eastAsia="ru-RU"/>
              </w:rPr>
              <w:t xml:space="preserve">а и </w:t>
            </w:r>
            <w:r w:rsidRPr="007303E5">
              <w:rPr>
                <w:rFonts w:ascii="Times New Roman" w:eastAsia="Calibri" w:hAnsi="Times New Roman" w:cs="Times New Roman"/>
                <w:color w:val="000000"/>
                <w:sz w:val="24"/>
                <w:szCs w:val="24"/>
                <w:lang w:val="kk-KZ" w:eastAsia="ru-RU"/>
              </w:rPr>
              <w:t xml:space="preserve"> литератур</w:t>
            </w:r>
            <w:r w:rsidRPr="007303E5">
              <w:rPr>
                <w:rFonts w:ascii="Times New Roman" w:eastAsia="Calibri" w:hAnsi="Times New Roman" w:cs="Times New Roman"/>
                <w:color w:val="000000"/>
                <w:sz w:val="24"/>
                <w:szCs w:val="24"/>
                <w:lang w:eastAsia="ru-RU"/>
              </w:rPr>
              <w:t>ы № 16</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41</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12</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Самопоз-нание</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835" w:type="dxa"/>
          </w:tcPr>
          <w:p w:rsidR="00E52A0D" w:rsidRPr="007303E5" w:rsidRDefault="00320AD1" w:rsidP="00056A8C">
            <w:pPr>
              <w:rPr>
                <w:rFonts w:ascii="Times New Roman" w:eastAsia="Calibri" w:hAnsi="Times New Roman" w:cs="Times New Roman"/>
                <w:color w:val="000000"/>
                <w:sz w:val="24"/>
                <w:szCs w:val="24"/>
                <w:lang w:val="kk-KZ" w:eastAsia="ru-RU"/>
              </w:rPr>
            </w:pPr>
            <w:r w:rsidRPr="007303E5">
              <w:rPr>
                <w:rFonts w:ascii="Times New Roman" w:eastAsia="Times New Roman" w:hAnsi="Times New Roman" w:cs="Times New Roman"/>
                <w:sz w:val="24"/>
                <w:szCs w:val="24"/>
                <w:lang w:val="kk-KZ" w:eastAsia="ru-RU"/>
              </w:rPr>
              <w:t>Робототехник</w:t>
            </w:r>
            <w:r w:rsidRPr="007303E5">
              <w:rPr>
                <w:rFonts w:ascii="Times New Roman" w:eastAsia="Times New Roman" w:hAnsi="Times New Roman" w:cs="Times New Roman"/>
                <w:sz w:val="24"/>
                <w:szCs w:val="24"/>
                <w:lang w:eastAsia="ru-RU"/>
              </w:rPr>
              <w:t>и № 15</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38</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Рус.яз.</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6</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Английского языка № 26</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52</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Каз.яз.</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Английского языка № 24</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47</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13</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w:t>
            </w:r>
          </w:p>
        </w:tc>
        <w:tc>
          <w:tcPr>
            <w:tcW w:w="1134" w:type="dxa"/>
          </w:tcPr>
          <w:p w:rsidR="00E52A0D" w:rsidRPr="007303E5" w:rsidRDefault="00E52A0D" w:rsidP="00056A8C">
            <w:pPr>
              <w:jc w:val="both"/>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835" w:type="dxa"/>
          </w:tcPr>
          <w:p w:rsidR="00E52A0D" w:rsidRPr="007303E5" w:rsidRDefault="00E52A0D" w:rsidP="00056A8C">
            <w:pPr>
              <w:rPr>
                <w:rFonts w:ascii="Times New Roman" w:eastAsia="Calibri" w:hAnsi="Times New Roman" w:cs="Times New Roman"/>
                <w:color w:val="000000"/>
                <w:sz w:val="24"/>
                <w:szCs w:val="24"/>
                <w:lang w:eastAsia="ru-RU"/>
              </w:rPr>
            </w:pPr>
            <w:r w:rsidRPr="007303E5">
              <w:rPr>
                <w:rFonts w:ascii="Times New Roman" w:eastAsia="Times New Roman" w:hAnsi="Times New Roman" w:cs="Times New Roman"/>
                <w:sz w:val="24"/>
                <w:szCs w:val="24"/>
                <w:lang w:val="kk-KZ" w:eastAsia="ru-RU"/>
              </w:rPr>
              <w:t>Математик</w:t>
            </w:r>
            <w:r w:rsidRPr="007303E5">
              <w:rPr>
                <w:rFonts w:ascii="Times New Roman" w:eastAsia="Times New Roman" w:hAnsi="Times New Roman" w:cs="Times New Roman"/>
                <w:sz w:val="24"/>
                <w:szCs w:val="24"/>
                <w:lang w:eastAsia="ru-RU"/>
              </w:rPr>
              <w:t>и № 11</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54</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12</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Нач.кл.</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835" w:type="dxa"/>
          </w:tcPr>
          <w:p w:rsidR="00E52A0D" w:rsidRPr="007303E5" w:rsidRDefault="00E52A0D"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Математик</w:t>
            </w:r>
            <w:r w:rsidRPr="007303E5">
              <w:rPr>
                <w:rFonts w:ascii="Times New Roman" w:eastAsia="Times New Roman" w:hAnsi="Times New Roman" w:cs="Times New Roman"/>
                <w:sz w:val="24"/>
                <w:szCs w:val="24"/>
                <w:lang w:eastAsia="ru-RU"/>
              </w:rPr>
              <w:t>и № 21</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57</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12</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12</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12</w:t>
            </w:r>
          </w:p>
        </w:tc>
        <w:tc>
          <w:tcPr>
            <w:tcW w:w="535" w:type="dxa"/>
            <w:tcBorders>
              <w:lef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Рус.яз.</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val="kk-KZ" w:eastAsia="ru-RU"/>
              </w:rPr>
              <w:t>Информатик</w:t>
            </w:r>
            <w:r w:rsidRPr="007303E5">
              <w:rPr>
                <w:rFonts w:ascii="Times New Roman" w:eastAsia="Times New Roman" w:hAnsi="Times New Roman" w:cs="Times New Roman"/>
                <w:sz w:val="24"/>
                <w:szCs w:val="24"/>
                <w:lang w:eastAsia="ru-RU"/>
              </w:rPr>
              <w:t>и № 10</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29</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35" w:type="dxa"/>
            <w:tcBorders>
              <w:lef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1134" w:type="dxa"/>
          </w:tcPr>
          <w:p w:rsidR="00E52A0D" w:rsidRPr="007303E5" w:rsidRDefault="00E52A0D" w:rsidP="00056A8C">
            <w:pPr>
              <w:jc w:val="both"/>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835" w:type="dxa"/>
          </w:tcPr>
          <w:p w:rsidR="00E52A0D" w:rsidRPr="007303E5" w:rsidRDefault="00E52A0D"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Информатик</w:t>
            </w:r>
            <w:r w:rsidRPr="007303E5">
              <w:rPr>
                <w:rFonts w:ascii="Times New Roman" w:eastAsia="Times New Roman" w:hAnsi="Times New Roman" w:cs="Times New Roman"/>
                <w:sz w:val="24"/>
                <w:szCs w:val="24"/>
                <w:lang w:eastAsia="ru-RU"/>
              </w:rPr>
              <w:t>и № 22</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29</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w:t>
            </w:r>
          </w:p>
        </w:tc>
        <w:tc>
          <w:tcPr>
            <w:tcW w:w="1134" w:type="dxa"/>
          </w:tcPr>
          <w:p w:rsidR="00E52A0D" w:rsidRPr="007303E5" w:rsidRDefault="00E52A0D" w:rsidP="00056A8C">
            <w:pPr>
              <w:jc w:val="both"/>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val="kk-KZ" w:eastAsia="ru-RU"/>
              </w:rPr>
              <w:t>Биологи</w:t>
            </w:r>
            <w:r w:rsidRPr="007303E5">
              <w:rPr>
                <w:rFonts w:ascii="Times New Roman" w:eastAsia="Times New Roman" w:hAnsi="Times New Roman" w:cs="Times New Roman"/>
                <w:sz w:val="24"/>
                <w:szCs w:val="24"/>
                <w:lang w:eastAsia="ru-RU"/>
              </w:rPr>
              <w:t>и № 12</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39</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Нач.кл.</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val="kk-KZ" w:eastAsia="ru-RU"/>
              </w:rPr>
              <w:t>Географи</w:t>
            </w:r>
            <w:r w:rsidRPr="007303E5">
              <w:rPr>
                <w:rFonts w:ascii="Times New Roman" w:eastAsia="Times New Roman" w:hAnsi="Times New Roman" w:cs="Times New Roman"/>
                <w:sz w:val="24"/>
                <w:szCs w:val="24"/>
                <w:lang w:eastAsia="ru-RU"/>
              </w:rPr>
              <w:t>и № 23</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48</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Каз.яз.</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val="kk-KZ" w:eastAsia="ru-RU"/>
              </w:rPr>
              <w:t>Хими</w:t>
            </w:r>
            <w:r w:rsidRPr="007303E5">
              <w:rPr>
                <w:rFonts w:ascii="Times New Roman" w:eastAsia="Times New Roman" w:hAnsi="Times New Roman" w:cs="Times New Roman"/>
                <w:sz w:val="24"/>
                <w:szCs w:val="24"/>
                <w:lang w:eastAsia="ru-RU"/>
              </w:rPr>
              <w:t>и № 14</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40</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Естеств.</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val="kk-KZ" w:eastAsia="ru-RU"/>
              </w:rPr>
              <w:t>Физик</w:t>
            </w:r>
            <w:r w:rsidRPr="007303E5">
              <w:rPr>
                <w:rFonts w:ascii="Times New Roman" w:eastAsia="Times New Roman" w:hAnsi="Times New Roman" w:cs="Times New Roman"/>
                <w:sz w:val="24"/>
                <w:szCs w:val="24"/>
                <w:lang w:eastAsia="ru-RU"/>
              </w:rPr>
              <w:t>и № 19</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49</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Рус.яз.</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Calibri" w:hAnsi="Times New Roman" w:cs="Times New Roman"/>
                <w:color w:val="000000"/>
                <w:sz w:val="24"/>
                <w:szCs w:val="24"/>
                <w:lang w:val="kk-KZ" w:eastAsia="ru-RU"/>
              </w:rPr>
              <w:t>Истори</w:t>
            </w:r>
            <w:r w:rsidRPr="007303E5">
              <w:rPr>
                <w:rFonts w:ascii="Times New Roman" w:eastAsia="Calibri" w:hAnsi="Times New Roman" w:cs="Times New Roman"/>
                <w:color w:val="000000"/>
                <w:sz w:val="24"/>
                <w:szCs w:val="24"/>
                <w:lang w:eastAsia="ru-RU"/>
              </w:rPr>
              <w:t>и № 17</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57</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12</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1134" w:type="dxa"/>
          </w:tcPr>
          <w:p w:rsidR="00E52A0D" w:rsidRPr="007303E5" w:rsidRDefault="00E52A0D" w:rsidP="00056A8C">
            <w:pPr>
              <w:jc w:val="both"/>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Calibri" w:hAnsi="Times New Roman" w:cs="Times New Roman"/>
                <w:color w:val="000000"/>
                <w:sz w:val="24"/>
                <w:szCs w:val="24"/>
                <w:lang w:val="kk-KZ" w:eastAsia="ru-RU"/>
              </w:rPr>
              <w:t>Самопознани</w:t>
            </w:r>
            <w:r w:rsidRPr="007303E5">
              <w:rPr>
                <w:rFonts w:ascii="Times New Roman" w:eastAsia="Calibri" w:hAnsi="Times New Roman" w:cs="Times New Roman"/>
                <w:color w:val="000000"/>
                <w:sz w:val="24"/>
                <w:szCs w:val="24"/>
                <w:lang w:eastAsia="ru-RU"/>
              </w:rPr>
              <w:t>я № 7</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45</w:t>
            </w:r>
          </w:p>
        </w:tc>
        <w:tc>
          <w:tcPr>
            <w:tcW w:w="568"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Borders>
              <w:righ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35" w:type="dxa"/>
            <w:tcBorders>
              <w:left w:val="single" w:sz="4" w:space="0" w:color="auto"/>
            </w:tcBorders>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w:t>
            </w:r>
          </w:p>
        </w:tc>
        <w:tc>
          <w:tcPr>
            <w:tcW w:w="1134" w:type="dxa"/>
          </w:tcPr>
          <w:p w:rsidR="00E52A0D" w:rsidRPr="007303E5" w:rsidRDefault="00320AD1"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Нач.кл.</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835" w:type="dxa"/>
          </w:tcPr>
          <w:p w:rsidR="00E52A0D" w:rsidRPr="007303E5" w:rsidRDefault="00E52A0D" w:rsidP="00056A8C">
            <w:pPr>
              <w:rPr>
                <w:rFonts w:ascii="Times New Roman" w:eastAsia="Calibri" w:hAnsi="Times New Roman" w:cs="Times New Roman"/>
                <w:color w:val="000000"/>
                <w:sz w:val="24"/>
                <w:szCs w:val="24"/>
                <w:lang w:eastAsia="ru-RU"/>
              </w:rPr>
            </w:pPr>
            <w:r w:rsidRPr="007303E5">
              <w:rPr>
                <w:rFonts w:ascii="Times New Roman" w:eastAsia="Calibri" w:hAnsi="Times New Roman" w:cs="Times New Roman"/>
                <w:color w:val="000000"/>
                <w:sz w:val="24"/>
                <w:szCs w:val="24"/>
                <w:lang w:eastAsia="ru-RU"/>
              </w:rPr>
              <w:t>НВиТП № 9</w:t>
            </w:r>
          </w:p>
        </w:tc>
        <w:tc>
          <w:tcPr>
            <w:tcW w:w="1134"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41</w:t>
            </w:r>
          </w:p>
        </w:tc>
        <w:tc>
          <w:tcPr>
            <w:tcW w:w="56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9</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35" w:type="dxa"/>
            <w:tcBorders>
              <w:lef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w:t>
            </w:r>
          </w:p>
        </w:tc>
        <w:tc>
          <w:tcPr>
            <w:tcW w:w="1134"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Матем.</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19</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val="kk-KZ" w:eastAsia="ru-RU"/>
              </w:rPr>
              <w:t>Музык</w:t>
            </w:r>
            <w:r w:rsidRPr="007303E5">
              <w:rPr>
                <w:rFonts w:ascii="Times New Roman" w:eastAsia="Times New Roman" w:hAnsi="Times New Roman" w:cs="Times New Roman"/>
                <w:sz w:val="24"/>
                <w:szCs w:val="24"/>
                <w:lang w:eastAsia="ru-RU"/>
              </w:rPr>
              <w:t>и № 13</w:t>
            </w:r>
          </w:p>
        </w:tc>
        <w:tc>
          <w:tcPr>
            <w:tcW w:w="1134" w:type="dxa"/>
          </w:tcPr>
          <w:p w:rsidR="00E52A0D" w:rsidRPr="007303E5" w:rsidRDefault="008E63F6"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48</w:t>
            </w:r>
          </w:p>
        </w:tc>
        <w:tc>
          <w:tcPr>
            <w:tcW w:w="56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13</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35" w:type="dxa"/>
            <w:tcBorders>
              <w:lef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w:t>
            </w:r>
          </w:p>
        </w:tc>
        <w:tc>
          <w:tcPr>
            <w:tcW w:w="1134" w:type="dxa"/>
          </w:tcPr>
          <w:p w:rsidR="00E52A0D" w:rsidRPr="007303E5" w:rsidRDefault="008E63F6" w:rsidP="00056A8C">
            <w:pPr>
              <w:jc w:val="cente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Самопоз.</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p>
        </w:tc>
        <w:tc>
          <w:tcPr>
            <w:tcW w:w="2835" w:type="dxa"/>
          </w:tcPr>
          <w:p w:rsidR="00E52A0D" w:rsidRPr="007303E5" w:rsidRDefault="00320AD1"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Спортзал</w:t>
            </w:r>
          </w:p>
        </w:tc>
        <w:tc>
          <w:tcPr>
            <w:tcW w:w="1134" w:type="dxa"/>
          </w:tcPr>
          <w:p w:rsidR="00E52A0D" w:rsidRPr="007303E5" w:rsidRDefault="008E63F6"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68</w:t>
            </w:r>
          </w:p>
        </w:tc>
        <w:tc>
          <w:tcPr>
            <w:tcW w:w="56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14</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13</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14</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13</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12</w:t>
            </w:r>
          </w:p>
        </w:tc>
        <w:tc>
          <w:tcPr>
            <w:tcW w:w="535" w:type="dxa"/>
            <w:tcBorders>
              <w:lef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w:t>
            </w:r>
          </w:p>
        </w:tc>
        <w:tc>
          <w:tcPr>
            <w:tcW w:w="1134" w:type="dxa"/>
          </w:tcPr>
          <w:p w:rsidR="00E52A0D" w:rsidRPr="007303E5" w:rsidRDefault="00E52A0D" w:rsidP="00056A8C">
            <w:pPr>
              <w:jc w:val="center"/>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w:t>
            </w:r>
          </w:p>
        </w:tc>
        <w:tc>
          <w:tcPr>
            <w:tcW w:w="2835" w:type="dxa"/>
          </w:tcPr>
          <w:p w:rsidR="00E52A0D" w:rsidRPr="007303E5" w:rsidRDefault="00320AD1"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Ритмика</w:t>
            </w:r>
          </w:p>
        </w:tc>
        <w:tc>
          <w:tcPr>
            <w:tcW w:w="1134" w:type="dxa"/>
          </w:tcPr>
          <w:p w:rsidR="00E52A0D" w:rsidRPr="007303E5" w:rsidRDefault="008E63F6"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41</w:t>
            </w:r>
          </w:p>
        </w:tc>
        <w:tc>
          <w:tcPr>
            <w:tcW w:w="56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7</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35" w:type="dxa"/>
            <w:tcBorders>
              <w:lef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6</w:t>
            </w:r>
          </w:p>
        </w:tc>
        <w:tc>
          <w:tcPr>
            <w:tcW w:w="1134" w:type="dxa"/>
          </w:tcPr>
          <w:p w:rsidR="00E52A0D" w:rsidRPr="007303E5" w:rsidRDefault="00E52A0D" w:rsidP="00056A8C">
            <w:pPr>
              <w:jc w:val="center"/>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2835" w:type="dxa"/>
          </w:tcPr>
          <w:p w:rsidR="00E52A0D" w:rsidRPr="007303E5" w:rsidRDefault="00320AD1"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eastAsia="ru-RU"/>
              </w:rPr>
              <w:t>Мастерская по художественному труду для мальчиков</w:t>
            </w:r>
          </w:p>
        </w:tc>
        <w:tc>
          <w:tcPr>
            <w:tcW w:w="1134" w:type="dxa"/>
          </w:tcPr>
          <w:p w:rsidR="00E52A0D" w:rsidRPr="007303E5" w:rsidRDefault="0002437E"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02437E"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25</w:t>
            </w:r>
          </w:p>
        </w:tc>
        <w:tc>
          <w:tcPr>
            <w:tcW w:w="56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4</w:t>
            </w:r>
          </w:p>
        </w:tc>
        <w:tc>
          <w:tcPr>
            <w:tcW w:w="567" w:type="dxa"/>
            <w:tcBorders>
              <w:right w:val="single" w:sz="4" w:space="0" w:color="auto"/>
            </w:tcBorders>
          </w:tcPr>
          <w:p w:rsidR="00E52A0D" w:rsidRPr="007303E5" w:rsidRDefault="0002437E"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w:t>
            </w:r>
          </w:p>
        </w:tc>
        <w:tc>
          <w:tcPr>
            <w:tcW w:w="567" w:type="dxa"/>
          </w:tcPr>
          <w:p w:rsidR="00E52A0D" w:rsidRPr="007303E5" w:rsidRDefault="0002437E"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10</w:t>
            </w:r>
          </w:p>
        </w:tc>
        <w:tc>
          <w:tcPr>
            <w:tcW w:w="567" w:type="dxa"/>
            <w:tcBorders>
              <w:right w:val="single" w:sz="4" w:space="0" w:color="auto"/>
            </w:tcBorders>
          </w:tcPr>
          <w:p w:rsidR="00E52A0D" w:rsidRPr="007303E5" w:rsidRDefault="0002437E"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w:t>
            </w:r>
          </w:p>
        </w:tc>
        <w:tc>
          <w:tcPr>
            <w:tcW w:w="535" w:type="dxa"/>
            <w:tcBorders>
              <w:lef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1134" w:type="dxa"/>
          </w:tcPr>
          <w:p w:rsidR="00E52A0D" w:rsidRPr="007303E5" w:rsidRDefault="00E52A0D" w:rsidP="00056A8C">
            <w:pPr>
              <w:jc w:val="center"/>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p>
        </w:tc>
        <w:tc>
          <w:tcPr>
            <w:tcW w:w="2835" w:type="dxa"/>
          </w:tcPr>
          <w:p w:rsidR="00E52A0D" w:rsidRPr="007303E5" w:rsidRDefault="00320AD1"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Мастерская по художественному труду для девочек № 8</w:t>
            </w:r>
          </w:p>
        </w:tc>
        <w:tc>
          <w:tcPr>
            <w:tcW w:w="1134" w:type="dxa"/>
          </w:tcPr>
          <w:p w:rsidR="00E52A0D" w:rsidRPr="007303E5" w:rsidRDefault="008E63F6"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34</w:t>
            </w:r>
          </w:p>
        </w:tc>
        <w:tc>
          <w:tcPr>
            <w:tcW w:w="568"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8</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5</w:t>
            </w:r>
          </w:p>
        </w:tc>
        <w:tc>
          <w:tcPr>
            <w:tcW w:w="567" w:type="dxa"/>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11</w:t>
            </w:r>
          </w:p>
        </w:tc>
        <w:tc>
          <w:tcPr>
            <w:tcW w:w="567" w:type="dxa"/>
            <w:tcBorders>
              <w:right w:val="single" w:sz="4" w:space="0" w:color="auto"/>
            </w:tcBorders>
          </w:tcPr>
          <w:p w:rsidR="00E52A0D" w:rsidRPr="007303E5" w:rsidRDefault="008E63F6" w:rsidP="00056A8C">
            <w:pPr>
              <w:jc w:val="both"/>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3</w:t>
            </w:r>
          </w:p>
        </w:tc>
        <w:tc>
          <w:tcPr>
            <w:tcW w:w="535" w:type="dxa"/>
            <w:tcBorders>
              <w:lef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1134" w:type="dxa"/>
          </w:tcPr>
          <w:p w:rsidR="00E52A0D" w:rsidRPr="007303E5" w:rsidRDefault="008E63F6" w:rsidP="00056A8C">
            <w:pPr>
              <w:jc w:val="cente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Англ.яз.</w:t>
            </w: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24</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Мультимедийный кабинет</w:t>
            </w:r>
          </w:p>
        </w:tc>
        <w:tc>
          <w:tcPr>
            <w:tcW w:w="1134" w:type="dxa"/>
          </w:tcPr>
          <w:p w:rsidR="00E52A0D" w:rsidRPr="007303E5" w:rsidRDefault="008E63F6"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8" w:type="dxa"/>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7" w:type="dxa"/>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7" w:type="dxa"/>
            <w:tcBorders>
              <w:righ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7" w:type="dxa"/>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7" w:type="dxa"/>
            <w:tcBorders>
              <w:righ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35" w:type="dxa"/>
            <w:tcBorders>
              <w:lef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1134" w:type="dxa"/>
          </w:tcPr>
          <w:p w:rsidR="00E52A0D" w:rsidRPr="007303E5" w:rsidRDefault="00E52A0D" w:rsidP="00056A8C">
            <w:pPr>
              <w:jc w:val="center"/>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tabs>
                <w:tab w:val="left" w:pos="360"/>
              </w:tabs>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25</w:t>
            </w:r>
          </w:p>
        </w:tc>
        <w:tc>
          <w:tcPr>
            <w:tcW w:w="2835" w:type="dxa"/>
          </w:tcPr>
          <w:p w:rsidR="00E52A0D" w:rsidRPr="007303E5" w:rsidRDefault="00E52A0D" w:rsidP="00056A8C">
            <w:pPr>
              <w:rPr>
                <w:rFonts w:ascii="Times New Roman" w:eastAsia="Times New Roman" w:hAnsi="Times New Roman" w:cs="Times New Roman"/>
                <w:sz w:val="24"/>
                <w:szCs w:val="24"/>
                <w:lang w:eastAsia="ru-RU"/>
              </w:rPr>
            </w:pPr>
            <w:r w:rsidRPr="007303E5">
              <w:rPr>
                <w:rFonts w:ascii="Times New Roman" w:eastAsia="Times New Roman" w:hAnsi="Times New Roman" w:cs="Times New Roman"/>
                <w:sz w:val="24"/>
                <w:szCs w:val="24"/>
                <w:lang w:eastAsia="ru-RU"/>
              </w:rPr>
              <w:t>Лингафонный кабинет</w:t>
            </w:r>
          </w:p>
        </w:tc>
        <w:tc>
          <w:tcPr>
            <w:tcW w:w="1134" w:type="dxa"/>
          </w:tcPr>
          <w:p w:rsidR="00E52A0D" w:rsidRPr="007303E5" w:rsidRDefault="008E63F6" w:rsidP="00056A8C">
            <w:pPr>
              <w:rPr>
                <w:rFonts w:ascii="Times New Roman" w:eastAsia="Times New Roman" w:hAnsi="Times New Roman" w:cs="Times New Roman"/>
                <w:sz w:val="24"/>
                <w:szCs w:val="24"/>
                <w:lang w:val="kk-KZ" w:eastAsia="ru-RU"/>
              </w:rPr>
            </w:pPr>
            <w:r w:rsidRPr="007303E5">
              <w:rPr>
                <w:rFonts w:ascii="Times New Roman" w:eastAsia="Times New Roman" w:hAnsi="Times New Roman" w:cs="Times New Roman"/>
                <w:sz w:val="24"/>
                <w:szCs w:val="24"/>
                <w:lang w:val="kk-KZ" w:eastAsia="ru-RU"/>
              </w:rPr>
              <w:t>-</w:t>
            </w:r>
          </w:p>
        </w:tc>
        <w:tc>
          <w:tcPr>
            <w:tcW w:w="598" w:type="dxa"/>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8" w:type="dxa"/>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7" w:type="dxa"/>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7" w:type="dxa"/>
            <w:tcBorders>
              <w:righ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7" w:type="dxa"/>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67" w:type="dxa"/>
            <w:tcBorders>
              <w:righ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535" w:type="dxa"/>
            <w:tcBorders>
              <w:left w:val="single" w:sz="4" w:space="0" w:color="auto"/>
            </w:tcBorders>
          </w:tcPr>
          <w:p w:rsidR="00E52A0D" w:rsidRPr="007303E5" w:rsidRDefault="00E52A0D" w:rsidP="00056A8C">
            <w:pPr>
              <w:jc w:val="both"/>
              <w:rPr>
                <w:rFonts w:ascii="Times New Roman" w:eastAsia="Times New Roman" w:hAnsi="Times New Roman" w:cs="Times New Roman"/>
                <w:sz w:val="24"/>
                <w:szCs w:val="24"/>
                <w:lang w:val="kk-KZ" w:eastAsia="ru-RU"/>
              </w:rPr>
            </w:pPr>
          </w:p>
        </w:tc>
        <w:tc>
          <w:tcPr>
            <w:tcW w:w="1134" w:type="dxa"/>
          </w:tcPr>
          <w:p w:rsidR="00E52A0D" w:rsidRPr="007303E5" w:rsidRDefault="00E52A0D" w:rsidP="00056A8C">
            <w:pPr>
              <w:jc w:val="center"/>
              <w:rPr>
                <w:rFonts w:ascii="Times New Roman" w:eastAsia="Times New Roman" w:hAnsi="Times New Roman" w:cs="Times New Roman"/>
                <w:sz w:val="24"/>
                <w:szCs w:val="24"/>
                <w:lang w:val="kk-KZ" w:eastAsia="ru-RU"/>
              </w:rPr>
            </w:pPr>
          </w:p>
        </w:tc>
      </w:tr>
      <w:tr w:rsidR="00E52A0D" w:rsidRPr="007303E5" w:rsidTr="00614A43">
        <w:tc>
          <w:tcPr>
            <w:tcW w:w="534" w:type="dxa"/>
          </w:tcPr>
          <w:p w:rsidR="00E52A0D" w:rsidRPr="007303E5" w:rsidRDefault="00736AFE" w:rsidP="00736AF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835" w:type="dxa"/>
          </w:tcPr>
          <w:p w:rsidR="00E52A0D" w:rsidRPr="007303E5" w:rsidRDefault="00E52A0D" w:rsidP="00056A8C">
            <w:pPr>
              <w:rPr>
                <w:rFonts w:ascii="Times New Roman" w:eastAsia="Times New Roman" w:hAnsi="Times New Roman" w:cs="Times New Roman"/>
                <w:bCs/>
                <w:sz w:val="24"/>
                <w:szCs w:val="24"/>
                <w:lang w:eastAsia="ru-RU"/>
              </w:rPr>
            </w:pPr>
            <w:r w:rsidRPr="007303E5">
              <w:rPr>
                <w:rFonts w:ascii="Times New Roman" w:eastAsia="Times New Roman" w:hAnsi="Times New Roman" w:cs="Times New Roman"/>
                <w:bCs/>
                <w:sz w:val="24"/>
                <w:szCs w:val="24"/>
                <w:lang w:eastAsia="ru-RU"/>
              </w:rPr>
              <w:t>Начальные классы № 1</w:t>
            </w:r>
          </w:p>
        </w:tc>
        <w:tc>
          <w:tcPr>
            <w:tcW w:w="1134" w:type="dxa"/>
          </w:tcPr>
          <w:p w:rsidR="00E52A0D" w:rsidRPr="007303E5" w:rsidRDefault="008E63F6" w:rsidP="00056A8C">
            <w:pP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45</w:t>
            </w:r>
          </w:p>
        </w:tc>
        <w:tc>
          <w:tcPr>
            <w:tcW w:w="56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7</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10</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9</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35"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3</w:t>
            </w:r>
          </w:p>
        </w:tc>
        <w:tc>
          <w:tcPr>
            <w:tcW w:w="1134" w:type="dxa"/>
          </w:tcPr>
          <w:p w:rsidR="00E52A0D" w:rsidRPr="007303E5" w:rsidRDefault="00E52A0D" w:rsidP="00056A8C">
            <w:pPr>
              <w:jc w:val="center"/>
              <w:rPr>
                <w:rFonts w:ascii="Times New Roman" w:eastAsia="Times New Roman" w:hAnsi="Times New Roman" w:cs="Times New Roman"/>
                <w:b/>
                <w:bCs/>
                <w:sz w:val="24"/>
                <w:szCs w:val="24"/>
                <w:lang w:eastAsia="ru-RU"/>
              </w:rPr>
            </w:pPr>
          </w:p>
        </w:tc>
      </w:tr>
      <w:tr w:rsidR="00E52A0D" w:rsidRPr="007303E5" w:rsidTr="00614A43">
        <w:tc>
          <w:tcPr>
            <w:tcW w:w="534" w:type="dxa"/>
          </w:tcPr>
          <w:p w:rsidR="00E52A0D" w:rsidRPr="007303E5" w:rsidRDefault="00736AFE" w:rsidP="00736AF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835" w:type="dxa"/>
          </w:tcPr>
          <w:p w:rsidR="00E52A0D" w:rsidRPr="007303E5" w:rsidRDefault="00E52A0D" w:rsidP="00056A8C">
            <w:pPr>
              <w:rPr>
                <w:rFonts w:ascii="Times New Roman" w:eastAsia="Times New Roman" w:hAnsi="Times New Roman" w:cs="Times New Roman"/>
                <w:bCs/>
                <w:sz w:val="24"/>
                <w:szCs w:val="24"/>
                <w:lang w:eastAsia="ru-RU"/>
              </w:rPr>
            </w:pPr>
            <w:r w:rsidRPr="007303E5">
              <w:rPr>
                <w:rFonts w:ascii="Times New Roman" w:eastAsia="Times New Roman" w:hAnsi="Times New Roman" w:cs="Times New Roman"/>
                <w:bCs/>
                <w:sz w:val="24"/>
                <w:szCs w:val="24"/>
                <w:lang w:eastAsia="ru-RU"/>
              </w:rPr>
              <w:t>Начальные классы № 2</w:t>
            </w:r>
          </w:p>
        </w:tc>
        <w:tc>
          <w:tcPr>
            <w:tcW w:w="1134" w:type="dxa"/>
          </w:tcPr>
          <w:p w:rsidR="00E52A0D" w:rsidRPr="007303E5" w:rsidRDefault="008E63F6" w:rsidP="00056A8C">
            <w:pP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42</w:t>
            </w:r>
          </w:p>
        </w:tc>
        <w:tc>
          <w:tcPr>
            <w:tcW w:w="56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6</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9</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9</w:t>
            </w:r>
          </w:p>
        </w:tc>
        <w:tc>
          <w:tcPr>
            <w:tcW w:w="535"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2</w:t>
            </w:r>
          </w:p>
        </w:tc>
        <w:tc>
          <w:tcPr>
            <w:tcW w:w="1134" w:type="dxa"/>
          </w:tcPr>
          <w:p w:rsidR="00E52A0D" w:rsidRPr="007303E5" w:rsidRDefault="00E52A0D" w:rsidP="00056A8C">
            <w:pPr>
              <w:jc w:val="center"/>
              <w:rPr>
                <w:rFonts w:ascii="Times New Roman" w:eastAsia="Times New Roman" w:hAnsi="Times New Roman" w:cs="Times New Roman"/>
                <w:b/>
                <w:bCs/>
                <w:sz w:val="24"/>
                <w:szCs w:val="24"/>
                <w:lang w:eastAsia="ru-RU"/>
              </w:rPr>
            </w:pPr>
          </w:p>
        </w:tc>
      </w:tr>
      <w:tr w:rsidR="00E52A0D" w:rsidRPr="007303E5" w:rsidTr="00614A43">
        <w:tc>
          <w:tcPr>
            <w:tcW w:w="534" w:type="dxa"/>
          </w:tcPr>
          <w:p w:rsidR="00E52A0D" w:rsidRPr="007303E5" w:rsidRDefault="00736AFE" w:rsidP="00736AF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835" w:type="dxa"/>
          </w:tcPr>
          <w:p w:rsidR="00E52A0D" w:rsidRPr="007303E5" w:rsidRDefault="00E52A0D" w:rsidP="00056A8C">
            <w:pPr>
              <w:rPr>
                <w:rFonts w:ascii="Times New Roman" w:eastAsia="Times New Roman" w:hAnsi="Times New Roman" w:cs="Times New Roman"/>
                <w:bCs/>
                <w:sz w:val="24"/>
                <w:szCs w:val="24"/>
                <w:lang w:eastAsia="ru-RU"/>
              </w:rPr>
            </w:pPr>
            <w:r w:rsidRPr="007303E5">
              <w:rPr>
                <w:rFonts w:ascii="Times New Roman" w:eastAsia="Times New Roman" w:hAnsi="Times New Roman" w:cs="Times New Roman"/>
                <w:bCs/>
                <w:sz w:val="24"/>
                <w:szCs w:val="24"/>
                <w:lang w:eastAsia="ru-RU"/>
              </w:rPr>
              <w:t>Начальные классы № 3</w:t>
            </w:r>
          </w:p>
        </w:tc>
        <w:tc>
          <w:tcPr>
            <w:tcW w:w="1134" w:type="dxa"/>
          </w:tcPr>
          <w:p w:rsidR="00E52A0D" w:rsidRPr="007303E5" w:rsidRDefault="008E63F6" w:rsidP="00056A8C">
            <w:pP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40</w:t>
            </w:r>
          </w:p>
        </w:tc>
        <w:tc>
          <w:tcPr>
            <w:tcW w:w="56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6</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10</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7</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7</w:t>
            </w:r>
          </w:p>
        </w:tc>
        <w:tc>
          <w:tcPr>
            <w:tcW w:w="535"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2</w:t>
            </w:r>
          </w:p>
        </w:tc>
        <w:tc>
          <w:tcPr>
            <w:tcW w:w="1134" w:type="dxa"/>
          </w:tcPr>
          <w:p w:rsidR="00E52A0D" w:rsidRPr="007303E5" w:rsidRDefault="00E52A0D" w:rsidP="00056A8C">
            <w:pPr>
              <w:jc w:val="center"/>
              <w:rPr>
                <w:rFonts w:ascii="Times New Roman" w:eastAsia="Times New Roman" w:hAnsi="Times New Roman" w:cs="Times New Roman"/>
                <w:b/>
                <w:bCs/>
                <w:sz w:val="24"/>
                <w:szCs w:val="24"/>
                <w:lang w:eastAsia="ru-RU"/>
              </w:rPr>
            </w:pPr>
          </w:p>
        </w:tc>
      </w:tr>
      <w:tr w:rsidR="00E52A0D" w:rsidRPr="007303E5" w:rsidTr="00614A43">
        <w:tc>
          <w:tcPr>
            <w:tcW w:w="534" w:type="dxa"/>
          </w:tcPr>
          <w:p w:rsidR="00E52A0D" w:rsidRPr="007303E5" w:rsidRDefault="00736AFE" w:rsidP="00736AF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835" w:type="dxa"/>
          </w:tcPr>
          <w:p w:rsidR="00E52A0D" w:rsidRPr="007303E5" w:rsidRDefault="00E52A0D" w:rsidP="00056A8C">
            <w:pPr>
              <w:rPr>
                <w:rFonts w:ascii="Times New Roman" w:eastAsia="Times New Roman" w:hAnsi="Times New Roman" w:cs="Times New Roman"/>
                <w:bCs/>
                <w:sz w:val="24"/>
                <w:szCs w:val="24"/>
                <w:lang w:eastAsia="ru-RU"/>
              </w:rPr>
            </w:pPr>
            <w:r w:rsidRPr="007303E5">
              <w:rPr>
                <w:rFonts w:ascii="Times New Roman" w:eastAsia="Times New Roman" w:hAnsi="Times New Roman" w:cs="Times New Roman"/>
                <w:bCs/>
                <w:sz w:val="24"/>
                <w:szCs w:val="24"/>
                <w:lang w:eastAsia="ru-RU"/>
              </w:rPr>
              <w:t>Начальные классы № 4</w:t>
            </w:r>
          </w:p>
        </w:tc>
        <w:tc>
          <w:tcPr>
            <w:tcW w:w="1134" w:type="dxa"/>
          </w:tcPr>
          <w:p w:rsidR="00E52A0D" w:rsidRPr="007303E5" w:rsidRDefault="008E63F6" w:rsidP="00056A8C">
            <w:pP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42</w:t>
            </w:r>
          </w:p>
        </w:tc>
        <w:tc>
          <w:tcPr>
            <w:tcW w:w="56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7</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9</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6</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9</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7</w:t>
            </w:r>
          </w:p>
        </w:tc>
        <w:tc>
          <w:tcPr>
            <w:tcW w:w="535"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4</w:t>
            </w:r>
          </w:p>
        </w:tc>
        <w:tc>
          <w:tcPr>
            <w:tcW w:w="1134" w:type="dxa"/>
          </w:tcPr>
          <w:p w:rsidR="00E52A0D" w:rsidRPr="007303E5" w:rsidRDefault="00E52A0D" w:rsidP="00056A8C">
            <w:pPr>
              <w:jc w:val="center"/>
              <w:rPr>
                <w:rFonts w:ascii="Times New Roman" w:eastAsia="Times New Roman" w:hAnsi="Times New Roman" w:cs="Times New Roman"/>
                <w:b/>
                <w:bCs/>
                <w:sz w:val="24"/>
                <w:szCs w:val="24"/>
                <w:lang w:eastAsia="ru-RU"/>
              </w:rPr>
            </w:pPr>
          </w:p>
        </w:tc>
      </w:tr>
      <w:tr w:rsidR="00E52A0D" w:rsidRPr="007303E5" w:rsidTr="00614A43">
        <w:tc>
          <w:tcPr>
            <w:tcW w:w="534" w:type="dxa"/>
          </w:tcPr>
          <w:p w:rsidR="00E52A0D" w:rsidRPr="007303E5" w:rsidRDefault="00736AFE" w:rsidP="00736AF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835" w:type="dxa"/>
          </w:tcPr>
          <w:p w:rsidR="00E52A0D" w:rsidRPr="007303E5" w:rsidRDefault="00E52A0D" w:rsidP="00056A8C">
            <w:pPr>
              <w:rPr>
                <w:rFonts w:ascii="Times New Roman" w:eastAsia="Times New Roman" w:hAnsi="Times New Roman" w:cs="Times New Roman"/>
                <w:bCs/>
                <w:sz w:val="24"/>
                <w:szCs w:val="24"/>
                <w:lang w:eastAsia="ru-RU"/>
              </w:rPr>
            </w:pPr>
            <w:r w:rsidRPr="007303E5">
              <w:rPr>
                <w:rFonts w:ascii="Times New Roman" w:eastAsia="Times New Roman" w:hAnsi="Times New Roman" w:cs="Times New Roman"/>
                <w:bCs/>
                <w:sz w:val="24"/>
                <w:szCs w:val="24"/>
                <w:lang w:eastAsia="ru-RU"/>
              </w:rPr>
              <w:t>Начальные классы № 5</w:t>
            </w:r>
          </w:p>
        </w:tc>
        <w:tc>
          <w:tcPr>
            <w:tcW w:w="1134" w:type="dxa"/>
          </w:tcPr>
          <w:p w:rsidR="00E52A0D" w:rsidRPr="007303E5" w:rsidRDefault="008E63F6" w:rsidP="00056A8C">
            <w:pP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42</w:t>
            </w:r>
          </w:p>
        </w:tc>
        <w:tc>
          <w:tcPr>
            <w:tcW w:w="56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6</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9</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10</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35"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1</w:t>
            </w:r>
          </w:p>
        </w:tc>
        <w:tc>
          <w:tcPr>
            <w:tcW w:w="1134" w:type="dxa"/>
          </w:tcPr>
          <w:p w:rsidR="00E52A0D" w:rsidRPr="007303E5" w:rsidRDefault="00E52A0D" w:rsidP="00056A8C">
            <w:pPr>
              <w:jc w:val="center"/>
              <w:rPr>
                <w:rFonts w:ascii="Times New Roman" w:eastAsia="Times New Roman" w:hAnsi="Times New Roman" w:cs="Times New Roman"/>
                <w:b/>
                <w:bCs/>
                <w:sz w:val="24"/>
                <w:szCs w:val="24"/>
                <w:lang w:eastAsia="ru-RU"/>
              </w:rPr>
            </w:pPr>
          </w:p>
        </w:tc>
      </w:tr>
      <w:tr w:rsidR="00E52A0D" w:rsidRPr="007303E5" w:rsidTr="00614A43">
        <w:tc>
          <w:tcPr>
            <w:tcW w:w="534" w:type="dxa"/>
          </w:tcPr>
          <w:p w:rsidR="00E52A0D" w:rsidRPr="007303E5" w:rsidRDefault="00736AFE" w:rsidP="00736AF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835" w:type="dxa"/>
          </w:tcPr>
          <w:p w:rsidR="00E52A0D" w:rsidRPr="007303E5" w:rsidRDefault="00E52A0D" w:rsidP="00056A8C">
            <w:pPr>
              <w:rPr>
                <w:rFonts w:ascii="Times New Roman" w:eastAsia="Times New Roman" w:hAnsi="Times New Roman" w:cs="Times New Roman"/>
                <w:bCs/>
                <w:sz w:val="24"/>
                <w:szCs w:val="24"/>
                <w:lang w:eastAsia="ru-RU"/>
              </w:rPr>
            </w:pPr>
            <w:r w:rsidRPr="007303E5">
              <w:rPr>
                <w:rFonts w:ascii="Times New Roman" w:eastAsia="Times New Roman" w:hAnsi="Times New Roman" w:cs="Times New Roman"/>
                <w:bCs/>
                <w:sz w:val="24"/>
                <w:szCs w:val="24"/>
                <w:lang w:eastAsia="ru-RU"/>
              </w:rPr>
              <w:t>Класс предшкольной подготовки № 6</w:t>
            </w:r>
          </w:p>
        </w:tc>
        <w:tc>
          <w:tcPr>
            <w:tcW w:w="1134" w:type="dxa"/>
          </w:tcPr>
          <w:p w:rsidR="00E52A0D" w:rsidRPr="007303E5" w:rsidRDefault="008E63F6" w:rsidP="00056A8C">
            <w:pP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w:t>
            </w:r>
          </w:p>
        </w:tc>
        <w:tc>
          <w:tcPr>
            <w:tcW w:w="59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40</w:t>
            </w:r>
          </w:p>
        </w:tc>
        <w:tc>
          <w:tcPr>
            <w:tcW w:w="568"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67" w:type="dxa"/>
          </w:tcPr>
          <w:p w:rsidR="00E52A0D" w:rsidRPr="007303E5" w:rsidRDefault="008E63F6" w:rsidP="00056A8C">
            <w:pPr>
              <w:jc w:val="both"/>
              <w:rPr>
                <w:rFonts w:ascii="Times New Roman" w:eastAsia="Times New Roman" w:hAnsi="Times New Roman" w:cs="Times New Roman"/>
                <w:bCs/>
                <w:sz w:val="24"/>
                <w:szCs w:val="24"/>
                <w:lang w:val="kk-KZ" w:eastAsia="ru-RU"/>
              </w:rPr>
            </w:pPr>
            <w:r w:rsidRPr="007303E5">
              <w:rPr>
                <w:rFonts w:ascii="Times New Roman" w:eastAsia="Times New Roman" w:hAnsi="Times New Roman" w:cs="Times New Roman"/>
                <w:bCs/>
                <w:sz w:val="24"/>
                <w:szCs w:val="24"/>
                <w:lang w:val="kk-KZ" w:eastAsia="ru-RU"/>
              </w:rPr>
              <w:t>8</w:t>
            </w:r>
          </w:p>
        </w:tc>
        <w:tc>
          <w:tcPr>
            <w:tcW w:w="535" w:type="dxa"/>
          </w:tcPr>
          <w:p w:rsidR="00E52A0D" w:rsidRPr="007303E5" w:rsidRDefault="00E52A0D" w:rsidP="00056A8C">
            <w:pPr>
              <w:jc w:val="both"/>
              <w:rPr>
                <w:rFonts w:ascii="Times New Roman" w:eastAsia="Times New Roman" w:hAnsi="Times New Roman" w:cs="Times New Roman"/>
                <w:bCs/>
                <w:sz w:val="24"/>
                <w:szCs w:val="24"/>
                <w:lang w:val="kk-KZ" w:eastAsia="ru-RU"/>
              </w:rPr>
            </w:pPr>
          </w:p>
        </w:tc>
        <w:tc>
          <w:tcPr>
            <w:tcW w:w="1134" w:type="dxa"/>
          </w:tcPr>
          <w:p w:rsidR="00E52A0D" w:rsidRPr="007303E5" w:rsidRDefault="00E52A0D" w:rsidP="00056A8C">
            <w:pPr>
              <w:jc w:val="center"/>
              <w:rPr>
                <w:rFonts w:ascii="Times New Roman" w:eastAsia="Times New Roman" w:hAnsi="Times New Roman" w:cs="Times New Roman"/>
                <w:b/>
                <w:bCs/>
                <w:sz w:val="24"/>
                <w:szCs w:val="24"/>
                <w:lang w:eastAsia="ru-RU"/>
              </w:rPr>
            </w:pPr>
          </w:p>
        </w:tc>
      </w:tr>
      <w:tr w:rsidR="008E63F6" w:rsidRPr="007303E5" w:rsidTr="00614A43">
        <w:tc>
          <w:tcPr>
            <w:tcW w:w="534" w:type="dxa"/>
          </w:tcPr>
          <w:p w:rsidR="008E63F6" w:rsidRPr="007303E5" w:rsidRDefault="00736AFE" w:rsidP="00736AF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835" w:type="dxa"/>
          </w:tcPr>
          <w:p w:rsidR="008E63F6" w:rsidRPr="007303E5" w:rsidRDefault="008E63F6" w:rsidP="00056A8C">
            <w:pPr>
              <w:rPr>
                <w:rFonts w:ascii="Times New Roman" w:eastAsia="Times New Roman" w:hAnsi="Times New Roman" w:cs="Times New Roman"/>
                <w:bCs/>
                <w:sz w:val="24"/>
                <w:szCs w:val="24"/>
                <w:lang w:eastAsia="ru-RU"/>
              </w:rPr>
            </w:pPr>
            <w:r w:rsidRPr="007303E5">
              <w:rPr>
                <w:rFonts w:ascii="Times New Roman" w:eastAsia="Times New Roman" w:hAnsi="Times New Roman" w:cs="Times New Roman"/>
                <w:bCs/>
                <w:sz w:val="24"/>
                <w:szCs w:val="24"/>
                <w:lang w:eastAsia="ru-RU"/>
              </w:rPr>
              <w:t>Класс предшкольной подготовки № _</w:t>
            </w:r>
          </w:p>
        </w:tc>
        <w:tc>
          <w:tcPr>
            <w:tcW w:w="1134" w:type="dxa"/>
          </w:tcPr>
          <w:p w:rsidR="008E63F6" w:rsidRPr="007303E5" w:rsidRDefault="008E63F6" w:rsidP="00056A8C">
            <w:pP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w:t>
            </w:r>
          </w:p>
        </w:tc>
        <w:tc>
          <w:tcPr>
            <w:tcW w:w="598" w:type="dxa"/>
          </w:tcPr>
          <w:p w:rsidR="008E63F6" w:rsidRPr="007303E5" w:rsidRDefault="008E63F6"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42</w:t>
            </w:r>
          </w:p>
        </w:tc>
        <w:tc>
          <w:tcPr>
            <w:tcW w:w="568" w:type="dxa"/>
          </w:tcPr>
          <w:p w:rsidR="008E63F6" w:rsidRPr="007303E5" w:rsidRDefault="008E63F6"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8</w:t>
            </w:r>
          </w:p>
        </w:tc>
        <w:tc>
          <w:tcPr>
            <w:tcW w:w="567" w:type="dxa"/>
          </w:tcPr>
          <w:p w:rsidR="008E63F6" w:rsidRPr="007303E5" w:rsidRDefault="008E63F6"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8</w:t>
            </w:r>
          </w:p>
        </w:tc>
        <w:tc>
          <w:tcPr>
            <w:tcW w:w="567" w:type="dxa"/>
          </w:tcPr>
          <w:p w:rsidR="008E63F6" w:rsidRPr="007303E5" w:rsidRDefault="008E63F6"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8</w:t>
            </w:r>
          </w:p>
        </w:tc>
        <w:tc>
          <w:tcPr>
            <w:tcW w:w="567" w:type="dxa"/>
          </w:tcPr>
          <w:p w:rsidR="008E63F6" w:rsidRPr="007303E5" w:rsidRDefault="008E63F6"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8</w:t>
            </w:r>
          </w:p>
        </w:tc>
        <w:tc>
          <w:tcPr>
            <w:tcW w:w="567" w:type="dxa"/>
          </w:tcPr>
          <w:p w:rsidR="008E63F6" w:rsidRPr="007303E5" w:rsidRDefault="008E63F6"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8</w:t>
            </w:r>
          </w:p>
        </w:tc>
        <w:tc>
          <w:tcPr>
            <w:tcW w:w="535" w:type="dxa"/>
          </w:tcPr>
          <w:p w:rsidR="008E63F6" w:rsidRPr="007303E5" w:rsidRDefault="008E63F6"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2</w:t>
            </w:r>
          </w:p>
        </w:tc>
        <w:tc>
          <w:tcPr>
            <w:tcW w:w="1134" w:type="dxa"/>
          </w:tcPr>
          <w:p w:rsidR="008E63F6" w:rsidRPr="007303E5" w:rsidRDefault="008E63F6" w:rsidP="00056A8C">
            <w:pPr>
              <w:jc w:val="center"/>
              <w:rPr>
                <w:rFonts w:ascii="Times New Roman" w:eastAsia="Times New Roman" w:hAnsi="Times New Roman" w:cs="Times New Roman"/>
                <w:b/>
                <w:bCs/>
                <w:sz w:val="24"/>
                <w:szCs w:val="24"/>
                <w:lang w:eastAsia="ru-RU"/>
              </w:rPr>
            </w:pPr>
          </w:p>
        </w:tc>
      </w:tr>
      <w:tr w:rsidR="008E63F6" w:rsidRPr="007303E5" w:rsidTr="00614A43">
        <w:tc>
          <w:tcPr>
            <w:tcW w:w="534" w:type="dxa"/>
          </w:tcPr>
          <w:p w:rsidR="008E63F6" w:rsidRPr="007303E5" w:rsidRDefault="008E63F6" w:rsidP="00736AFE">
            <w:pPr>
              <w:jc w:val="center"/>
              <w:rPr>
                <w:rFonts w:ascii="Times New Roman" w:eastAsia="Times New Roman" w:hAnsi="Times New Roman" w:cs="Times New Roman"/>
                <w:sz w:val="24"/>
                <w:szCs w:val="24"/>
                <w:lang w:eastAsia="ru-RU"/>
              </w:rPr>
            </w:pPr>
          </w:p>
        </w:tc>
        <w:tc>
          <w:tcPr>
            <w:tcW w:w="2835" w:type="dxa"/>
          </w:tcPr>
          <w:p w:rsidR="008E63F6" w:rsidRPr="007303E5" w:rsidRDefault="008E63F6" w:rsidP="00056A8C">
            <w:pPr>
              <w:rPr>
                <w:rFonts w:ascii="Times New Roman" w:eastAsia="Times New Roman" w:hAnsi="Times New Roman" w:cs="Times New Roman"/>
                <w:b/>
                <w:bCs/>
                <w:sz w:val="24"/>
                <w:szCs w:val="24"/>
                <w:lang w:eastAsia="ru-RU"/>
              </w:rPr>
            </w:pPr>
            <w:r w:rsidRPr="007303E5">
              <w:rPr>
                <w:rFonts w:ascii="Times New Roman" w:eastAsia="Times New Roman" w:hAnsi="Times New Roman" w:cs="Times New Roman"/>
                <w:b/>
                <w:bCs/>
                <w:sz w:val="24"/>
                <w:szCs w:val="24"/>
                <w:lang w:eastAsia="ru-RU"/>
              </w:rPr>
              <w:t>Всего</w:t>
            </w:r>
          </w:p>
        </w:tc>
        <w:tc>
          <w:tcPr>
            <w:tcW w:w="1134" w:type="dxa"/>
          </w:tcPr>
          <w:p w:rsidR="008E63F6" w:rsidRPr="007303E5" w:rsidRDefault="008E63F6" w:rsidP="00056A8C">
            <w:pPr>
              <w:ind w:right="-108"/>
              <w:jc w:val="center"/>
              <w:rPr>
                <w:rFonts w:ascii="Times New Roman" w:eastAsia="Times New Roman" w:hAnsi="Times New Roman" w:cs="Times New Roman"/>
                <w:b/>
                <w:bCs/>
                <w:sz w:val="24"/>
                <w:szCs w:val="24"/>
                <w:lang w:val="kk-KZ" w:eastAsia="ru-RU"/>
              </w:rPr>
            </w:pPr>
          </w:p>
        </w:tc>
        <w:tc>
          <w:tcPr>
            <w:tcW w:w="598" w:type="dxa"/>
          </w:tcPr>
          <w:p w:rsidR="008E63F6" w:rsidRPr="007303E5" w:rsidRDefault="0002437E"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1299</w:t>
            </w:r>
          </w:p>
        </w:tc>
        <w:tc>
          <w:tcPr>
            <w:tcW w:w="568" w:type="dxa"/>
          </w:tcPr>
          <w:p w:rsidR="008E63F6" w:rsidRPr="007303E5" w:rsidRDefault="0002437E"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228</w:t>
            </w:r>
          </w:p>
        </w:tc>
        <w:tc>
          <w:tcPr>
            <w:tcW w:w="567" w:type="dxa"/>
          </w:tcPr>
          <w:p w:rsidR="008E63F6" w:rsidRPr="007303E5" w:rsidRDefault="0002437E"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257</w:t>
            </w:r>
          </w:p>
        </w:tc>
        <w:tc>
          <w:tcPr>
            <w:tcW w:w="567" w:type="dxa"/>
          </w:tcPr>
          <w:p w:rsidR="008E63F6" w:rsidRPr="007303E5" w:rsidRDefault="0002437E"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253</w:t>
            </w:r>
          </w:p>
        </w:tc>
        <w:tc>
          <w:tcPr>
            <w:tcW w:w="567" w:type="dxa"/>
          </w:tcPr>
          <w:p w:rsidR="008E63F6" w:rsidRPr="007303E5" w:rsidRDefault="0002437E"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231</w:t>
            </w:r>
          </w:p>
        </w:tc>
        <w:tc>
          <w:tcPr>
            <w:tcW w:w="567" w:type="dxa"/>
          </w:tcPr>
          <w:p w:rsidR="008E63F6" w:rsidRPr="007303E5" w:rsidRDefault="0002437E"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245</w:t>
            </w:r>
          </w:p>
        </w:tc>
        <w:tc>
          <w:tcPr>
            <w:tcW w:w="535" w:type="dxa"/>
          </w:tcPr>
          <w:p w:rsidR="008E63F6" w:rsidRPr="007303E5" w:rsidRDefault="0002437E" w:rsidP="00056A8C">
            <w:pPr>
              <w:ind w:right="-108"/>
              <w:jc w:val="center"/>
              <w:rPr>
                <w:rFonts w:ascii="Times New Roman" w:eastAsia="Times New Roman" w:hAnsi="Times New Roman" w:cs="Times New Roman"/>
                <w:b/>
                <w:bCs/>
                <w:sz w:val="24"/>
                <w:szCs w:val="24"/>
                <w:lang w:val="kk-KZ" w:eastAsia="ru-RU"/>
              </w:rPr>
            </w:pPr>
            <w:r w:rsidRPr="007303E5">
              <w:rPr>
                <w:rFonts w:ascii="Times New Roman" w:eastAsia="Times New Roman" w:hAnsi="Times New Roman" w:cs="Times New Roman"/>
                <w:b/>
                <w:bCs/>
                <w:sz w:val="24"/>
                <w:szCs w:val="24"/>
                <w:lang w:val="kk-KZ" w:eastAsia="ru-RU"/>
              </w:rPr>
              <w:t>52</w:t>
            </w:r>
          </w:p>
        </w:tc>
        <w:tc>
          <w:tcPr>
            <w:tcW w:w="1134" w:type="dxa"/>
          </w:tcPr>
          <w:p w:rsidR="008E63F6" w:rsidRPr="007303E5" w:rsidRDefault="008E63F6" w:rsidP="00056A8C">
            <w:pPr>
              <w:jc w:val="center"/>
              <w:rPr>
                <w:rFonts w:ascii="Times New Roman" w:eastAsia="Times New Roman" w:hAnsi="Times New Roman" w:cs="Times New Roman"/>
                <w:b/>
                <w:bCs/>
                <w:sz w:val="24"/>
                <w:szCs w:val="24"/>
                <w:lang w:eastAsia="ru-RU"/>
              </w:rPr>
            </w:pPr>
          </w:p>
        </w:tc>
      </w:tr>
    </w:tbl>
    <w:p w:rsidR="003D52F6" w:rsidRDefault="003D52F6" w:rsidP="003D52F6">
      <w:pPr>
        <w:tabs>
          <w:tab w:val="left" w:pos="993"/>
        </w:tabs>
        <w:spacing w:after="0" w:line="240" w:lineRule="auto"/>
        <w:jc w:val="center"/>
        <w:rPr>
          <w:rFonts w:ascii="Times New Roman" w:hAnsi="Times New Roman" w:cs="Times New Roman"/>
          <w:b/>
          <w:bCs/>
          <w:sz w:val="28"/>
          <w:szCs w:val="28"/>
        </w:rPr>
      </w:pPr>
    </w:p>
    <w:p w:rsidR="0002437E" w:rsidRPr="00736AFE" w:rsidRDefault="00120E75" w:rsidP="00736AFE">
      <w:pPr>
        <w:tabs>
          <w:tab w:val="left" w:pos="993"/>
        </w:tabs>
        <w:spacing w:after="0" w:line="240" w:lineRule="auto"/>
        <w:rPr>
          <w:rFonts w:ascii="Times New Roman" w:hAnsi="Times New Roman" w:cs="Times New Roman"/>
          <w:bCs/>
          <w:sz w:val="28"/>
          <w:szCs w:val="28"/>
        </w:rPr>
      </w:pPr>
      <w:r w:rsidRPr="00120E75">
        <w:rPr>
          <w:rFonts w:ascii="Times New Roman" w:hAnsi="Times New Roman" w:cs="Times New Roman"/>
          <w:bCs/>
          <w:sz w:val="28"/>
          <w:szCs w:val="28"/>
        </w:rPr>
        <w:t>Школа работает в две смены</w:t>
      </w:r>
      <w:r>
        <w:rPr>
          <w:rFonts w:ascii="Times New Roman" w:hAnsi="Times New Roman" w:cs="Times New Roman"/>
          <w:bCs/>
          <w:sz w:val="28"/>
          <w:szCs w:val="28"/>
        </w:rPr>
        <w:t xml:space="preserve">: загруженность кабинетов в первую смену составляет 100%, во вторую смену </w:t>
      </w:r>
      <w:r w:rsidR="005D5248">
        <w:rPr>
          <w:rFonts w:ascii="Times New Roman" w:hAnsi="Times New Roman" w:cs="Times New Roman"/>
          <w:bCs/>
          <w:sz w:val="28"/>
          <w:szCs w:val="28"/>
        </w:rPr>
        <w:t>–</w:t>
      </w:r>
      <w:r>
        <w:rPr>
          <w:rFonts w:ascii="Times New Roman" w:hAnsi="Times New Roman" w:cs="Times New Roman"/>
          <w:bCs/>
          <w:sz w:val="28"/>
          <w:szCs w:val="28"/>
        </w:rPr>
        <w:t xml:space="preserve"> </w:t>
      </w:r>
      <w:r w:rsidR="005D5248">
        <w:rPr>
          <w:rFonts w:ascii="Times New Roman" w:hAnsi="Times New Roman" w:cs="Times New Roman"/>
          <w:bCs/>
          <w:sz w:val="28"/>
          <w:szCs w:val="28"/>
        </w:rPr>
        <w:t xml:space="preserve">75%. </w:t>
      </w:r>
      <w:r w:rsidRPr="00120E75">
        <w:rPr>
          <w:rFonts w:ascii="Times New Roman" w:hAnsi="Times New Roman" w:cs="Times New Roman"/>
          <w:bCs/>
          <w:sz w:val="28"/>
          <w:szCs w:val="28"/>
        </w:rPr>
        <w:t xml:space="preserve"> </w:t>
      </w:r>
    </w:p>
    <w:p w:rsidR="003D52F6" w:rsidRPr="003D52F6" w:rsidRDefault="003D52F6" w:rsidP="003D52F6">
      <w:pPr>
        <w:spacing w:after="0" w:line="240" w:lineRule="auto"/>
        <w:jc w:val="center"/>
        <w:rPr>
          <w:rFonts w:ascii="Times New Roman" w:hAnsi="Times New Roman" w:cs="Times New Roman"/>
          <w:b/>
          <w:sz w:val="28"/>
          <w:szCs w:val="28"/>
        </w:rPr>
      </w:pPr>
      <w:r w:rsidRPr="003D52F6">
        <w:rPr>
          <w:rFonts w:ascii="Times New Roman" w:hAnsi="Times New Roman" w:cs="Times New Roman"/>
          <w:b/>
          <w:sz w:val="28"/>
          <w:szCs w:val="28"/>
        </w:rPr>
        <w:t>Информация о контингенте обучающихся</w:t>
      </w:r>
    </w:p>
    <w:p w:rsidR="003D52F6" w:rsidRPr="003D52F6" w:rsidRDefault="003D52F6" w:rsidP="003D52F6">
      <w:pPr>
        <w:spacing w:after="0" w:line="240" w:lineRule="auto"/>
        <w:jc w:val="center"/>
        <w:rPr>
          <w:rFonts w:ascii="Times New Roman" w:eastAsia="Times New Roman" w:hAnsi="Times New Roman" w:cs="Times New Roman"/>
          <w:bCs/>
          <w:sz w:val="28"/>
          <w:szCs w:val="28"/>
        </w:rPr>
      </w:pPr>
      <w:r w:rsidRPr="003D52F6">
        <w:rPr>
          <w:rFonts w:ascii="Times New Roman" w:eastAsia="Times New Roman" w:hAnsi="Times New Roman" w:cs="Times New Roman"/>
          <w:bCs/>
          <w:sz w:val="28"/>
          <w:szCs w:val="28"/>
        </w:rPr>
        <w:t>(Количество класс комплектов)</w:t>
      </w:r>
    </w:p>
    <w:tbl>
      <w:tblPr>
        <w:tblStyle w:val="a4"/>
        <w:tblW w:w="9781" w:type="dxa"/>
        <w:tblInd w:w="-34" w:type="dxa"/>
        <w:tblLayout w:type="fixed"/>
        <w:tblLook w:val="04A0" w:firstRow="1" w:lastRow="0" w:firstColumn="1" w:lastColumn="0" w:noHBand="0" w:noVBand="1"/>
      </w:tblPr>
      <w:tblGrid>
        <w:gridCol w:w="1632"/>
        <w:gridCol w:w="1276"/>
        <w:gridCol w:w="1629"/>
        <w:gridCol w:w="1489"/>
        <w:gridCol w:w="1559"/>
        <w:gridCol w:w="2196"/>
      </w:tblGrid>
      <w:tr w:rsidR="00850E1F" w:rsidRPr="007303E5" w:rsidTr="00336B3E">
        <w:trPr>
          <w:cantSplit/>
          <w:trHeight w:val="1314"/>
        </w:trPr>
        <w:tc>
          <w:tcPr>
            <w:tcW w:w="1632" w:type="dxa"/>
            <w:tcBorders>
              <w:top w:val="single" w:sz="4" w:space="0" w:color="000000" w:themeColor="text1"/>
              <w:left w:val="single" w:sz="4" w:space="0" w:color="000000" w:themeColor="text1"/>
              <w:bottom w:val="single" w:sz="4" w:space="0" w:color="000000" w:themeColor="text1"/>
              <w:right w:val="single" w:sz="4" w:space="0" w:color="auto"/>
            </w:tcBorders>
          </w:tcPr>
          <w:p w:rsidR="00850E1F" w:rsidRPr="007303E5" w:rsidRDefault="00850E1F" w:rsidP="00E95AF7">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bCs/>
                <w:sz w:val="24"/>
                <w:szCs w:val="24"/>
              </w:rPr>
              <w:t>Класс</w:t>
            </w:r>
          </w:p>
        </w:tc>
        <w:tc>
          <w:tcPr>
            <w:tcW w:w="1276"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Язык обучения</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right="-108" w:hanging="108"/>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Аббревиатура</w:t>
            </w:r>
          </w:p>
        </w:tc>
        <w:tc>
          <w:tcPr>
            <w:tcW w:w="148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right="-36"/>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left="-108" w:right="-108"/>
              <w:jc w:val="center"/>
              <w:rPr>
                <w:rFonts w:ascii="Times New Roman" w:eastAsia="Times New Roman" w:hAnsi="Times New Roman" w:cs="Times New Roman"/>
                <w:b/>
                <w:sz w:val="24"/>
                <w:szCs w:val="24"/>
              </w:rPr>
            </w:pPr>
            <w:r w:rsidRPr="007303E5">
              <w:rPr>
                <w:rFonts w:ascii="Times New Roman" w:eastAsia="Times New Roman" w:hAnsi="Times New Roman" w:cs="Times New Roman"/>
                <w:b/>
                <w:bCs/>
                <w:sz w:val="24"/>
                <w:szCs w:val="24"/>
              </w:rPr>
              <w:t>Кол-во обучающихся в одном классе</w:t>
            </w:r>
          </w:p>
        </w:tc>
        <w:tc>
          <w:tcPr>
            <w:tcW w:w="2196"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left="-108" w:right="-143"/>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Всего обучающихся</w:t>
            </w: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496876">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Предшкольный класс</w:t>
            </w:r>
          </w:p>
        </w:tc>
        <w:tc>
          <w:tcPr>
            <w:tcW w:w="1276"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20</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82</w:t>
            </w:r>
          </w:p>
        </w:tc>
      </w:tr>
      <w:tr w:rsidR="00850E1F" w:rsidRPr="007303E5" w:rsidTr="00336B3E">
        <w:tc>
          <w:tcPr>
            <w:tcW w:w="1632" w:type="dxa"/>
            <w:vMerge/>
            <w:tcBorders>
              <w:left w:val="single" w:sz="4" w:space="0" w:color="000000" w:themeColor="text1"/>
              <w:right w:val="single" w:sz="4" w:space="0" w:color="auto"/>
            </w:tcBorders>
            <w:hideMark/>
          </w:tcPr>
          <w:p w:rsidR="00850E1F" w:rsidRPr="007303E5" w:rsidRDefault="00850E1F" w:rsidP="00E95AF7">
            <w:pPr>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right w:val="single" w:sz="4" w:space="0" w:color="auto"/>
            </w:tcBorders>
            <w:hideMark/>
          </w:tcPr>
          <w:p w:rsidR="00850E1F" w:rsidRPr="007303E5" w:rsidRDefault="00850E1F" w:rsidP="00E95AF7">
            <w:pPr>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20</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hideMark/>
          </w:tcPr>
          <w:p w:rsidR="00850E1F" w:rsidRPr="007303E5" w:rsidRDefault="00850E1F" w:rsidP="00E95AF7">
            <w:pPr>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93252D" w:rsidP="00E95AF7">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E1F" w:rsidRPr="007303E5">
              <w:rPr>
                <w:rFonts w:ascii="Times New Roman" w:eastAsia="Times New Roman" w:hAnsi="Times New Roman" w:cs="Times New Roman"/>
                <w:sz w:val="24"/>
                <w:szCs w:val="24"/>
              </w:rPr>
              <w:t>Г</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18</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36AFE">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lastRenderedPageBreak/>
              <w:t>1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25</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90</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22</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21</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Г</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22</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36AFE">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98</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25</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Г</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25</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36AFE">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23</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75</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27</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25</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13256">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25</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76</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27</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13256">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5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22</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67</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21</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13256">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20</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84</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23</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21</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Г</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20</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13256">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21</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89</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25</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22</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Г</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21</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13256">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8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c>
          <w:tcPr>
            <w:tcW w:w="2196" w:type="dxa"/>
            <w:vMerge w:val="restart"/>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77</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27</w:t>
            </w:r>
          </w:p>
        </w:tc>
        <w:tc>
          <w:tcPr>
            <w:tcW w:w="2196" w:type="dxa"/>
            <w:vMerge/>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rPr>
          <w:trHeight w:val="347"/>
        </w:trPr>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26</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hideMark/>
          </w:tcPr>
          <w:p w:rsidR="00850E1F" w:rsidRPr="007303E5" w:rsidRDefault="00850E1F" w:rsidP="00713256">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9 класс</w:t>
            </w:r>
          </w:p>
        </w:tc>
        <w:tc>
          <w:tcPr>
            <w:tcW w:w="1276" w:type="dxa"/>
            <w:tcBorders>
              <w:top w:val="single" w:sz="4" w:space="0" w:color="auto"/>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25</w:t>
            </w:r>
          </w:p>
        </w:tc>
        <w:tc>
          <w:tcPr>
            <w:tcW w:w="2196" w:type="dxa"/>
            <w:vMerge w:val="restart"/>
            <w:tcBorders>
              <w:top w:val="single" w:sz="4" w:space="0" w:color="auto"/>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72</w:t>
            </w:r>
          </w:p>
        </w:tc>
      </w:tr>
      <w:tr w:rsidR="00850E1F" w:rsidRPr="007303E5" w:rsidTr="00336B3E">
        <w:tc>
          <w:tcPr>
            <w:tcW w:w="1632" w:type="dxa"/>
            <w:vMerge/>
            <w:tcBorders>
              <w:left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22</w:t>
            </w:r>
          </w:p>
        </w:tc>
        <w:tc>
          <w:tcPr>
            <w:tcW w:w="2196" w:type="dxa"/>
            <w:vMerge/>
            <w:tcBorders>
              <w:left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tcBorders>
              <w:left w:val="single" w:sz="4" w:space="0" w:color="000000" w:themeColor="text1"/>
              <w:bottom w:val="single" w:sz="4" w:space="0" w:color="000000" w:themeColor="text1"/>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w:t>
            </w:r>
          </w:p>
        </w:tc>
        <w:tc>
          <w:tcPr>
            <w:tcW w:w="1489"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25</w:t>
            </w:r>
          </w:p>
        </w:tc>
        <w:tc>
          <w:tcPr>
            <w:tcW w:w="2196" w:type="dxa"/>
            <w:vMerge/>
            <w:tcBorders>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c>
          <w:tcPr>
            <w:tcW w:w="1632"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850E1F" w:rsidRPr="007303E5" w:rsidRDefault="00850E1F" w:rsidP="00713256">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 класс</w:t>
            </w:r>
          </w:p>
        </w:tc>
        <w:tc>
          <w:tcPr>
            <w:tcW w:w="1276" w:type="dxa"/>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vMerge w:val="restart"/>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22</w:t>
            </w:r>
          </w:p>
        </w:tc>
        <w:tc>
          <w:tcPr>
            <w:tcW w:w="2196" w:type="dxa"/>
            <w:vMerge w:val="restart"/>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41</w:t>
            </w:r>
          </w:p>
        </w:tc>
      </w:tr>
      <w:tr w:rsidR="00850E1F" w:rsidRPr="007303E5" w:rsidTr="00336B3E">
        <w:trPr>
          <w:trHeight w:val="342"/>
        </w:trPr>
        <w:tc>
          <w:tcPr>
            <w:tcW w:w="1632" w:type="dxa"/>
            <w:vMerge/>
            <w:tcBorders>
              <w:left w:val="single" w:sz="4" w:space="0" w:color="000000" w:themeColor="text1"/>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shd w:val="clear" w:color="auto" w:fill="FFFFFF" w:themeFill="background1"/>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w:t>
            </w:r>
          </w:p>
        </w:tc>
        <w:tc>
          <w:tcPr>
            <w:tcW w:w="1489" w:type="dxa"/>
            <w:vMerge/>
            <w:tcBorders>
              <w:left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19</w:t>
            </w:r>
          </w:p>
        </w:tc>
        <w:tc>
          <w:tcPr>
            <w:tcW w:w="2196" w:type="dxa"/>
            <w:vMerge/>
            <w:tcBorders>
              <w:left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p>
        </w:tc>
      </w:tr>
      <w:tr w:rsidR="00850E1F" w:rsidRPr="007303E5" w:rsidTr="00336B3E">
        <w:trPr>
          <w:trHeight w:val="333"/>
        </w:trPr>
        <w:tc>
          <w:tcPr>
            <w:tcW w:w="1632" w:type="dxa"/>
            <w:tcBorders>
              <w:top w:val="single" w:sz="4" w:space="0" w:color="000000" w:themeColor="text1"/>
              <w:left w:val="single" w:sz="4" w:space="0" w:color="000000" w:themeColor="text1"/>
              <w:right w:val="single" w:sz="4" w:space="0" w:color="auto"/>
            </w:tcBorders>
            <w:shd w:val="clear" w:color="auto" w:fill="FFFFFF" w:themeFill="background1"/>
            <w:hideMark/>
          </w:tcPr>
          <w:p w:rsidR="00850E1F" w:rsidRPr="007303E5" w:rsidRDefault="00850E1F" w:rsidP="00713256">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11 класс</w:t>
            </w:r>
          </w:p>
        </w:tc>
        <w:tc>
          <w:tcPr>
            <w:tcW w:w="1276" w:type="dxa"/>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w:t>
            </w:r>
          </w:p>
        </w:tc>
        <w:tc>
          <w:tcPr>
            <w:tcW w:w="1489" w:type="dxa"/>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w:t>
            </w:r>
          </w:p>
        </w:tc>
        <w:tc>
          <w:tcPr>
            <w:tcW w:w="1559" w:type="dxa"/>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c>
          <w:tcPr>
            <w:tcW w:w="2196" w:type="dxa"/>
            <w:tcBorders>
              <w:top w:val="single" w:sz="4" w:space="0" w:color="auto"/>
              <w:left w:val="single" w:sz="4" w:space="0" w:color="auto"/>
              <w:right w:val="single" w:sz="4" w:space="0" w:color="auto"/>
            </w:tcBorders>
            <w:shd w:val="clear" w:color="auto" w:fill="FFFFFF" w:themeFill="background1"/>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r>
      <w:tr w:rsidR="00850E1F" w:rsidRPr="007303E5" w:rsidTr="00336B3E">
        <w:tc>
          <w:tcPr>
            <w:tcW w:w="1632"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50E1F" w:rsidRPr="007303E5" w:rsidRDefault="00850E1F" w:rsidP="00713256">
            <w:pPr>
              <w:jc w:val="both"/>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Рус.</w:t>
            </w:r>
          </w:p>
        </w:tc>
        <w:tc>
          <w:tcPr>
            <w:tcW w:w="1629"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rPr>
                <w:rFonts w:ascii="Times New Roman" w:eastAsia="Times New Roman" w:hAnsi="Times New Roman" w:cs="Times New Roman"/>
                <w:sz w:val="24"/>
                <w:szCs w:val="24"/>
              </w:rPr>
            </w:pPr>
          </w:p>
        </w:tc>
        <w:tc>
          <w:tcPr>
            <w:tcW w:w="1489" w:type="dxa"/>
            <w:tcBorders>
              <w:top w:val="single" w:sz="4" w:space="0" w:color="auto"/>
              <w:left w:val="single" w:sz="4" w:space="0" w:color="auto"/>
              <w:bottom w:val="single" w:sz="4" w:space="0" w:color="auto"/>
              <w:right w:val="single" w:sz="4" w:space="0" w:color="auto"/>
            </w:tcBorders>
          </w:tcPr>
          <w:p w:rsidR="00850E1F" w:rsidRPr="007303E5" w:rsidRDefault="00E431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 xml:space="preserve">   </w:t>
            </w:r>
            <w:r w:rsidR="00850E1F" w:rsidRPr="007303E5">
              <w:rPr>
                <w:rFonts w:ascii="Times New Roman" w:eastAsia="Times New Roman" w:hAnsi="Times New Roman" w:cs="Times New Roman"/>
                <w:sz w:val="24"/>
                <w:szCs w:val="24"/>
              </w:rPr>
              <w:t>34+4 класса предшколь-ной подготовки</w:t>
            </w:r>
          </w:p>
        </w:tc>
        <w:tc>
          <w:tcPr>
            <w:tcW w:w="1559" w:type="dxa"/>
            <w:tcBorders>
              <w:top w:val="single" w:sz="4" w:space="0" w:color="auto"/>
              <w:left w:val="single" w:sz="4" w:space="0" w:color="auto"/>
              <w:bottom w:val="single" w:sz="4" w:space="0" w:color="auto"/>
              <w:right w:val="single" w:sz="4" w:space="0" w:color="auto"/>
            </w:tcBorders>
          </w:tcPr>
          <w:p w:rsidR="00850E1F" w:rsidRPr="007303E5" w:rsidRDefault="00E52A0D" w:rsidP="00E52A0D">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793+82 ученика классов предшколь-ной подготовки</w:t>
            </w:r>
          </w:p>
        </w:tc>
        <w:tc>
          <w:tcPr>
            <w:tcW w:w="2196" w:type="dxa"/>
            <w:tcBorders>
              <w:top w:val="single" w:sz="4" w:space="0" w:color="auto"/>
              <w:left w:val="single" w:sz="4" w:space="0" w:color="auto"/>
              <w:bottom w:val="single" w:sz="4" w:space="0" w:color="auto"/>
              <w:right w:val="single" w:sz="4" w:space="0" w:color="auto"/>
            </w:tcBorders>
          </w:tcPr>
          <w:p w:rsidR="00850E1F" w:rsidRPr="007303E5" w:rsidRDefault="00850E1F" w:rsidP="00E95AF7">
            <w:pPr>
              <w:ind w:firstLine="567"/>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793</w:t>
            </w:r>
          </w:p>
        </w:tc>
      </w:tr>
    </w:tbl>
    <w:p w:rsidR="003D52F6" w:rsidRDefault="003D52F6" w:rsidP="00EA5C83">
      <w:pPr>
        <w:tabs>
          <w:tab w:val="left" w:pos="993"/>
        </w:tabs>
        <w:spacing w:after="0" w:line="240" w:lineRule="auto"/>
        <w:rPr>
          <w:rFonts w:ascii="Times New Roman" w:hAnsi="Times New Roman" w:cs="Times New Roman"/>
          <w:b/>
          <w:bCs/>
          <w:sz w:val="28"/>
          <w:szCs w:val="28"/>
        </w:rPr>
      </w:pPr>
    </w:p>
    <w:p w:rsidR="00E52A0D" w:rsidRPr="006234DE" w:rsidRDefault="00E4310D" w:rsidP="00E52A0D">
      <w:pPr>
        <w:tabs>
          <w:tab w:val="left" w:pos="993"/>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234DE">
        <w:rPr>
          <w:rFonts w:ascii="Times New Roman" w:hAnsi="Times New Roman" w:cs="Times New Roman"/>
          <w:bCs/>
          <w:sz w:val="28"/>
          <w:szCs w:val="28"/>
        </w:rPr>
        <w:t xml:space="preserve">    </w:t>
      </w:r>
      <w:r w:rsidR="00E52A0D" w:rsidRPr="006234DE">
        <w:rPr>
          <w:rFonts w:ascii="Times New Roman" w:hAnsi="Times New Roman" w:cs="Times New Roman"/>
          <w:bCs/>
          <w:sz w:val="28"/>
          <w:szCs w:val="28"/>
        </w:rPr>
        <w:t xml:space="preserve">Средняя наполняемость классов составила 23,32 человека, в четырёх классах численность обучающихся превышает 25 человек. </w:t>
      </w:r>
    </w:p>
    <w:p w:rsidR="00E52A0D" w:rsidRPr="006234DE" w:rsidRDefault="00E52A0D" w:rsidP="00E52A0D">
      <w:pPr>
        <w:tabs>
          <w:tab w:val="left" w:pos="993"/>
        </w:tabs>
        <w:spacing w:after="0" w:line="240" w:lineRule="auto"/>
        <w:jc w:val="both"/>
        <w:rPr>
          <w:rFonts w:ascii="Times New Roman" w:hAnsi="Times New Roman" w:cs="Times New Roman"/>
          <w:bCs/>
          <w:sz w:val="28"/>
          <w:szCs w:val="28"/>
        </w:rPr>
      </w:pPr>
      <w:r w:rsidRPr="006234DE">
        <w:rPr>
          <w:rFonts w:ascii="Times New Roman" w:hAnsi="Times New Roman" w:cs="Times New Roman"/>
          <w:bCs/>
          <w:sz w:val="28"/>
          <w:szCs w:val="28"/>
        </w:rPr>
        <w:t>Наблюдается незначительное уменьшение численности учащихся по сравнению с предыдущим учебным годом на 6 человек, а количество классов–комплектов увеличилось на один.</w:t>
      </w:r>
    </w:p>
    <w:p w:rsidR="003D52F6" w:rsidRPr="003110D3" w:rsidRDefault="00E52A0D" w:rsidP="006234DE">
      <w:pPr>
        <w:tabs>
          <w:tab w:val="left" w:pos="426"/>
        </w:tabs>
        <w:spacing w:after="0" w:line="240" w:lineRule="auto"/>
        <w:jc w:val="both"/>
        <w:rPr>
          <w:rFonts w:ascii="Times New Roman" w:hAnsi="Times New Roman" w:cs="Times New Roman"/>
          <w:bCs/>
          <w:sz w:val="24"/>
          <w:szCs w:val="24"/>
        </w:rPr>
      </w:pPr>
      <w:r w:rsidRPr="006234DE">
        <w:rPr>
          <w:rFonts w:ascii="Times New Roman" w:hAnsi="Times New Roman" w:cs="Times New Roman"/>
          <w:bCs/>
          <w:sz w:val="28"/>
          <w:szCs w:val="28"/>
        </w:rPr>
        <w:tab/>
      </w:r>
      <w:r w:rsidR="00EA5C83" w:rsidRPr="006234DE">
        <w:rPr>
          <w:rFonts w:ascii="Times New Roman" w:hAnsi="Times New Roman" w:cs="Times New Roman"/>
          <w:bCs/>
          <w:sz w:val="28"/>
          <w:szCs w:val="28"/>
        </w:rPr>
        <w:t xml:space="preserve">Школа обучает детей с разными способностями и возможностями по общеобразовательным программам. Учебный план школы построен на </w:t>
      </w:r>
      <w:r w:rsidR="00EA5C83" w:rsidRPr="006234DE">
        <w:rPr>
          <w:rFonts w:ascii="Times New Roman" w:hAnsi="Times New Roman" w:cs="Times New Roman"/>
          <w:bCs/>
          <w:sz w:val="28"/>
          <w:szCs w:val="28"/>
        </w:rPr>
        <w:lastRenderedPageBreak/>
        <w:t>основе ГОСО.</w:t>
      </w:r>
      <w:r w:rsidR="00E4310D" w:rsidRPr="006234DE">
        <w:rPr>
          <w:rFonts w:ascii="Times New Roman" w:hAnsi="Times New Roman" w:cs="Times New Roman"/>
          <w:bCs/>
          <w:sz w:val="28"/>
          <w:szCs w:val="28"/>
        </w:rPr>
        <w:t xml:space="preserve"> </w:t>
      </w:r>
      <w:r w:rsidR="00EA5C83" w:rsidRPr="006234DE">
        <w:rPr>
          <w:rFonts w:ascii="Times New Roman" w:hAnsi="Times New Roman" w:cs="Times New Roman"/>
          <w:bCs/>
          <w:sz w:val="28"/>
          <w:szCs w:val="28"/>
        </w:rPr>
        <w:t>Соблюдается преемственность учебных предметов между ступенями обучения. При составлении учебных планов максимально учитываются интересы и потребности обучающихся и их родителей. На старшей ступени обучающимся предлагается широкий выбор элективных курсов, направленных на развитие познавательной активности и творческого потенциала, личностное и профессиональное самоопределение. Все учебные курсы обеспечены УМК. Соблюдается предельно допустимая норма учебной нагрузки. С 2019 года учащиеся 10 классов перешли на сокращенный формат обучения и профильную направленность. Открыты два класса комплекта с углубленным изучением физики и географии, хими</w:t>
      </w:r>
      <w:r w:rsidR="004D5CC7" w:rsidRPr="006234DE">
        <w:rPr>
          <w:rFonts w:ascii="Times New Roman" w:hAnsi="Times New Roman" w:cs="Times New Roman"/>
          <w:bCs/>
          <w:sz w:val="28"/>
          <w:szCs w:val="28"/>
        </w:rPr>
        <w:t>и и биолог</w:t>
      </w:r>
      <w:r w:rsidR="00EA5C83" w:rsidRPr="006234DE">
        <w:rPr>
          <w:rFonts w:ascii="Times New Roman" w:hAnsi="Times New Roman" w:cs="Times New Roman"/>
          <w:bCs/>
          <w:sz w:val="28"/>
          <w:szCs w:val="28"/>
        </w:rPr>
        <w:t xml:space="preserve">ии. </w:t>
      </w:r>
    </w:p>
    <w:p w:rsidR="003D52F6" w:rsidRDefault="003D52F6" w:rsidP="003D52F6">
      <w:pPr>
        <w:tabs>
          <w:tab w:val="left" w:pos="993"/>
        </w:tabs>
        <w:spacing w:after="0" w:line="240" w:lineRule="auto"/>
        <w:jc w:val="center"/>
        <w:rPr>
          <w:rFonts w:ascii="Times New Roman" w:hAnsi="Times New Roman" w:cs="Times New Roman"/>
          <w:b/>
          <w:bCs/>
          <w:sz w:val="28"/>
          <w:szCs w:val="28"/>
        </w:rPr>
      </w:pPr>
    </w:p>
    <w:p w:rsidR="003D52F6" w:rsidRPr="003D52F6" w:rsidRDefault="003D52F6" w:rsidP="003D52F6">
      <w:pPr>
        <w:tabs>
          <w:tab w:val="left" w:pos="993"/>
        </w:tabs>
        <w:spacing w:after="0" w:line="240" w:lineRule="auto"/>
        <w:jc w:val="center"/>
        <w:rPr>
          <w:rFonts w:ascii="Times New Roman" w:hAnsi="Times New Roman" w:cs="Times New Roman"/>
          <w:b/>
          <w:bCs/>
          <w:sz w:val="28"/>
          <w:szCs w:val="28"/>
        </w:rPr>
      </w:pPr>
      <w:r w:rsidRPr="003D52F6">
        <w:rPr>
          <w:rFonts w:ascii="Times New Roman" w:hAnsi="Times New Roman" w:cs="Times New Roman"/>
          <w:b/>
          <w:bCs/>
          <w:sz w:val="28"/>
          <w:szCs w:val="28"/>
        </w:rPr>
        <w:t xml:space="preserve">Успеваемость и качество знаний обучающихся 9, 11 классов за последние 5 лет (2015-2016, 2016-2017, </w:t>
      </w:r>
      <w:r w:rsidRPr="003D52F6">
        <w:rPr>
          <w:rFonts w:ascii="Times New Roman" w:hAnsi="Times New Roman" w:cs="Times New Roman"/>
          <w:b/>
          <w:bCs/>
          <w:sz w:val="28"/>
          <w:szCs w:val="28"/>
          <w:lang w:val="kk-KZ"/>
        </w:rPr>
        <w:t>2017-2018, 2018-2019, 2019-2020 уч.года</w:t>
      </w:r>
      <w:r w:rsidRPr="003D52F6">
        <w:rPr>
          <w:rFonts w:ascii="Times New Roman" w:hAnsi="Times New Roman" w:cs="Times New Roman"/>
          <w:b/>
          <w:bCs/>
          <w:sz w:val="28"/>
          <w:szCs w:val="28"/>
        </w:rPr>
        <w:t>)</w:t>
      </w:r>
    </w:p>
    <w:p w:rsidR="003D52F6" w:rsidRDefault="003D52F6" w:rsidP="003D52F6">
      <w:pPr>
        <w:tabs>
          <w:tab w:val="left" w:pos="993"/>
        </w:tabs>
        <w:spacing w:after="0" w:line="240" w:lineRule="auto"/>
        <w:jc w:val="center"/>
        <w:rPr>
          <w:rFonts w:ascii="Times New Roman" w:hAnsi="Times New Roman" w:cs="Times New Roman"/>
          <w:b/>
          <w:bCs/>
          <w:sz w:val="28"/>
          <w:szCs w:val="28"/>
        </w:rPr>
      </w:pPr>
    </w:p>
    <w:tbl>
      <w:tblPr>
        <w:tblStyle w:val="a4"/>
        <w:tblW w:w="9493" w:type="dxa"/>
        <w:tblLayout w:type="fixed"/>
        <w:tblLook w:val="04A0" w:firstRow="1" w:lastRow="0" w:firstColumn="1" w:lastColumn="0" w:noHBand="0" w:noVBand="1"/>
      </w:tblPr>
      <w:tblGrid>
        <w:gridCol w:w="560"/>
        <w:gridCol w:w="2127"/>
        <w:gridCol w:w="1776"/>
        <w:gridCol w:w="919"/>
        <w:gridCol w:w="1077"/>
        <w:gridCol w:w="1049"/>
        <w:gridCol w:w="992"/>
        <w:gridCol w:w="993"/>
      </w:tblGrid>
      <w:tr w:rsidR="00850E1F" w:rsidRPr="007303E5" w:rsidTr="007303E5">
        <w:tc>
          <w:tcPr>
            <w:tcW w:w="560" w:type="dxa"/>
          </w:tcPr>
          <w:p w:rsidR="00850E1F" w:rsidRPr="007303E5" w:rsidRDefault="00850E1F" w:rsidP="00046AD9">
            <w:pP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w:t>
            </w:r>
          </w:p>
        </w:tc>
        <w:tc>
          <w:tcPr>
            <w:tcW w:w="3903" w:type="dxa"/>
            <w:gridSpan w:val="2"/>
          </w:tcPr>
          <w:p w:rsidR="00850E1F" w:rsidRPr="007303E5" w:rsidRDefault="00850E1F" w:rsidP="00046AD9">
            <w:pPr>
              <w:ind w:firstLine="567"/>
              <w:jc w:val="both"/>
              <w:rPr>
                <w:rFonts w:ascii="Times New Roman" w:eastAsia="Times New Roman" w:hAnsi="Times New Roman" w:cs="Times New Roman"/>
                <w:b/>
                <w:sz w:val="24"/>
                <w:szCs w:val="24"/>
              </w:rPr>
            </w:pPr>
          </w:p>
          <w:p w:rsidR="00850E1F" w:rsidRPr="007303E5" w:rsidRDefault="00850E1F" w:rsidP="00046AD9">
            <w:pPr>
              <w:jc w:val="center"/>
              <w:rPr>
                <w:rFonts w:ascii="Times New Roman" w:eastAsia="Times New Roman" w:hAnsi="Times New Roman" w:cs="Times New Roman"/>
                <w:b/>
                <w:sz w:val="24"/>
                <w:szCs w:val="24"/>
              </w:rPr>
            </w:pPr>
          </w:p>
        </w:tc>
        <w:tc>
          <w:tcPr>
            <w:tcW w:w="919" w:type="dxa"/>
          </w:tcPr>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2015-</w:t>
            </w:r>
          </w:p>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2016</w:t>
            </w:r>
          </w:p>
        </w:tc>
        <w:tc>
          <w:tcPr>
            <w:tcW w:w="1077" w:type="dxa"/>
          </w:tcPr>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2016-</w:t>
            </w:r>
          </w:p>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2017</w:t>
            </w:r>
          </w:p>
        </w:tc>
        <w:tc>
          <w:tcPr>
            <w:tcW w:w="1049" w:type="dxa"/>
          </w:tcPr>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2017-</w:t>
            </w:r>
          </w:p>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2018</w:t>
            </w:r>
          </w:p>
        </w:tc>
        <w:tc>
          <w:tcPr>
            <w:tcW w:w="992" w:type="dxa"/>
          </w:tcPr>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2018-</w:t>
            </w:r>
          </w:p>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2019</w:t>
            </w:r>
          </w:p>
        </w:tc>
        <w:tc>
          <w:tcPr>
            <w:tcW w:w="993" w:type="dxa"/>
          </w:tcPr>
          <w:p w:rsidR="00850E1F" w:rsidRPr="007303E5" w:rsidRDefault="00850E1F" w:rsidP="00046AD9">
            <w:pPr>
              <w:jc w:val="center"/>
              <w:rPr>
                <w:rFonts w:ascii="Times New Roman" w:eastAsia="Times New Roman" w:hAnsi="Times New Roman" w:cs="Times New Roman"/>
                <w:b/>
                <w:sz w:val="24"/>
                <w:szCs w:val="24"/>
                <w:lang w:val="en-US"/>
              </w:rPr>
            </w:pPr>
            <w:r w:rsidRPr="007303E5">
              <w:rPr>
                <w:rFonts w:ascii="Times New Roman" w:eastAsia="Times New Roman" w:hAnsi="Times New Roman" w:cs="Times New Roman"/>
                <w:b/>
                <w:sz w:val="24"/>
                <w:szCs w:val="24"/>
              </w:rPr>
              <w:t>2019-</w:t>
            </w:r>
          </w:p>
          <w:p w:rsidR="00850E1F" w:rsidRPr="007303E5" w:rsidRDefault="00850E1F" w:rsidP="00046AD9">
            <w:pPr>
              <w:jc w:val="center"/>
              <w:rPr>
                <w:rFonts w:ascii="Times New Roman" w:eastAsia="Times New Roman" w:hAnsi="Times New Roman" w:cs="Times New Roman"/>
                <w:b/>
                <w:sz w:val="24"/>
                <w:szCs w:val="24"/>
              </w:rPr>
            </w:pPr>
            <w:r w:rsidRPr="007303E5">
              <w:rPr>
                <w:rFonts w:ascii="Times New Roman" w:eastAsia="Times New Roman" w:hAnsi="Times New Roman" w:cs="Times New Roman"/>
                <w:b/>
                <w:sz w:val="24"/>
                <w:szCs w:val="24"/>
              </w:rPr>
              <w:t>2020</w:t>
            </w:r>
          </w:p>
        </w:tc>
      </w:tr>
      <w:tr w:rsidR="00E52A0D" w:rsidRPr="007303E5" w:rsidTr="007303E5">
        <w:tc>
          <w:tcPr>
            <w:tcW w:w="560" w:type="dxa"/>
            <w:vMerge w:val="restart"/>
          </w:tcPr>
          <w:p w:rsidR="00E52A0D" w:rsidRPr="0093252D" w:rsidRDefault="00E52A0D" w:rsidP="00E52A0D">
            <w:pPr>
              <w:rPr>
                <w:rFonts w:ascii="Times New Roman" w:eastAsia="Times New Roman" w:hAnsi="Times New Roman" w:cs="Times New Roman"/>
                <w:sz w:val="24"/>
                <w:szCs w:val="24"/>
              </w:rPr>
            </w:pPr>
            <w:r w:rsidRPr="0093252D">
              <w:rPr>
                <w:rFonts w:ascii="Times New Roman" w:eastAsia="Times New Roman" w:hAnsi="Times New Roman" w:cs="Times New Roman"/>
                <w:sz w:val="24"/>
                <w:szCs w:val="24"/>
              </w:rPr>
              <w:t>1</w:t>
            </w:r>
          </w:p>
        </w:tc>
        <w:tc>
          <w:tcPr>
            <w:tcW w:w="2127" w:type="dxa"/>
            <w:vMerge w:val="restart"/>
            <w:tcBorders>
              <w:right w:val="single" w:sz="4" w:space="0" w:color="auto"/>
            </w:tcBorders>
          </w:tcPr>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Количество выпускников</w:t>
            </w:r>
          </w:p>
        </w:tc>
        <w:tc>
          <w:tcPr>
            <w:tcW w:w="1776" w:type="dxa"/>
            <w:tcBorders>
              <w:left w:val="single" w:sz="4" w:space="0" w:color="auto"/>
              <w:bottom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9 класс</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63</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63</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64</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88</w:t>
            </w: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72</w:t>
            </w:r>
          </w:p>
        </w:tc>
      </w:tr>
      <w:tr w:rsidR="00E52A0D" w:rsidRPr="007303E5" w:rsidTr="007303E5">
        <w:tc>
          <w:tcPr>
            <w:tcW w:w="560" w:type="dxa"/>
            <w:vMerge/>
          </w:tcPr>
          <w:p w:rsidR="00E52A0D" w:rsidRPr="0093252D" w:rsidRDefault="00E52A0D" w:rsidP="00E52A0D">
            <w:pPr>
              <w:rPr>
                <w:rFonts w:ascii="Times New Roman" w:eastAsia="Times New Roman" w:hAnsi="Times New Roman" w:cs="Times New Roman"/>
                <w:sz w:val="24"/>
                <w:szCs w:val="24"/>
              </w:rPr>
            </w:pPr>
          </w:p>
        </w:tc>
        <w:tc>
          <w:tcPr>
            <w:tcW w:w="2127" w:type="dxa"/>
            <w:vMerge/>
            <w:tcBorders>
              <w:right w:val="single" w:sz="4" w:space="0" w:color="auto"/>
            </w:tcBorders>
          </w:tcPr>
          <w:p w:rsidR="00E52A0D" w:rsidRPr="007303E5" w:rsidRDefault="00E52A0D" w:rsidP="00E52A0D">
            <w:pPr>
              <w:ind w:left="-108" w:right="-108"/>
              <w:rPr>
                <w:rFonts w:ascii="Times New Roman" w:eastAsia="Times New Roman" w:hAnsi="Times New Roman" w:cs="Times New Roman"/>
                <w:b/>
                <w:sz w:val="24"/>
                <w:szCs w:val="24"/>
              </w:rPr>
            </w:pPr>
          </w:p>
        </w:tc>
        <w:tc>
          <w:tcPr>
            <w:tcW w:w="1776" w:type="dxa"/>
            <w:tcBorders>
              <w:top w:val="single" w:sz="4" w:space="0" w:color="auto"/>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11 класс</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27</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18</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37</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21</w:t>
            </w: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24</w:t>
            </w:r>
          </w:p>
        </w:tc>
      </w:tr>
      <w:tr w:rsidR="00E52A0D" w:rsidRPr="007303E5" w:rsidTr="007303E5">
        <w:tc>
          <w:tcPr>
            <w:tcW w:w="560" w:type="dxa"/>
            <w:vMerge w:val="restart"/>
          </w:tcPr>
          <w:p w:rsidR="00E52A0D" w:rsidRPr="0093252D" w:rsidRDefault="00E52A0D" w:rsidP="00E52A0D">
            <w:pPr>
              <w:rPr>
                <w:rFonts w:ascii="Times New Roman" w:eastAsia="Times New Roman" w:hAnsi="Times New Roman" w:cs="Times New Roman"/>
                <w:sz w:val="24"/>
                <w:szCs w:val="24"/>
              </w:rPr>
            </w:pPr>
            <w:r w:rsidRPr="0093252D">
              <w:rPr>
                <w:rFonts w:ascii="Times New Roman" w:eastAsia="Times New Roman" w:hAnsi="Times New Roman" w:cs="Times New Roman"/>
                <w:sz w:val="24"/>
                <w:szCs w:val="24"/>
              </w:rPr>
              <w:t>2</w:t>
            </w:r>
          </w:p>
        </w:tc>
        <w:tc>
          <w:tcPr>
            <w:tcW w:w="2127" w:type="dxa"/>
            <w:vMerge w:val="restart"/>
            <w:tcBorders>
              <w:right w:val="single" w:sz="4" w:space="0" w:color="auto"/>
            </w:tcBorders>
          </w:tcPr>
          <w:p w:rsidR="00E52A0D" w:rsidRPr="007303E5" w:rsidRDefault="00E52A0D" w:rsidP="00E52A0D">
            <w:pPr>
              <w:ind w:left="-108" w:right="-108"/>
              <w:rPr>
                <w:rFonts w:ascii="Times New Roman" w:eastAsia="Times New Roman" w:hAnsi="Times New Roman" w:cs="Times New Roman"/>
                <w:b/>
                <w:sz w:val="24"/>
                <w:szCs w:val="24"/>
              </w:rPr>
            </w:pPr>
            <w:r w:rsidRPr="007303E5">
              <w:rPr>
                <w:rFonts w:ascii="Times New Roman" w:eastAsia="Times New Roman" w:hAnsi="Times New Roman" w:cs="Times New Roman"/>
                <w:sz w:val="24"/>
                <w:szCs w:val="24"/>
              </w:rPr>
              <w:t>Успеваемость ( %)</w:t>
            </w:r>
          </w:p>
        </w:tc>
        <w:tc>
          <w:tcPr>
            <w:tcW w:w="1776" w:type="dxa"/>
            <w:tcBorders>
              <w:top w:val="single" w:sz="4" w:space="0" w:color="auto"/>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9 класс</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r>
      <w:tr w:rsidR="00E52A0D" w:rsidRPr="007303E5" w:rsidTr="007303E5">
        <w:tc>
          <w:tcPr>
            <w:tcW w:w="560" w:type="dxa"/>
            <w:vMerge/>
          </w:tcPr>
          <w:p w:rsidR="00E52A0D" w:rsidRPr="0093252D" w:rsidRDefault="00E52A0D" w:rsidP="00E52A0D">
            <w:pPr>
              <w:rPr>
                <w:rFonts w:ascii="Times New Roman" w:eastAsia="Times New Roman" w:hAnsi="Times New Roman" w:cs="Times New Roman"/>
                <w:sz w:val="24"/>
                <w:szCs w:val="24"/>
              </w:rPr>
            </w:pPr>
          </w:p>
        </w:tc>
        <w:tc>
          <w:tcPr>
            <w:tcW w:w="2127" w:type="dxa"/>
            <w:vMerge/>
            <w:tcBorders>
              <w:right w:val="single" w:sz="4" w:space="0" w:color="auto"/>
            </w:tcBorders>
          </w:tcPr>
          <w:p w:rsidR="00E52A0D" w:rsidRPr="007303E5" w:rsidRDefault="00E52A0D" w:rsidP="00E52A0D">
            <w:pPr>
              <w:ind w:left="-108" w:right="-108"/>
              <w:rPr>
                <w:rFonts w:ascii="Times New Roman" w:eastAsia="Times New Roman" w:hAnsi="Times New Roman" w:cs="Times New Roman"/>
                <w:b/>
                <w:sz w:val="24"/>
                <w:szCs w:val="24"/>
              </w:rPr>
            </w:pPr>
          </w:p>
        </w:tc>
        <w:tc>
          <w:tcPr>
            <w:tcW w:w="1776" w:type="dxa"/>
            <w:tcBorders>
              <w:top w:val="single" w:sz="4" w:space="0" w:color="auto"/>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11 класс</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w:t>
            </w:r>
          </w:p>
        </w:tc>
      </w:tr>
      <w:tr w:rsidR="00E52A0D" w:rsidRPr="007303E5" w:rsidTr="007303E5">
        <w:tc>
          <w:tcPr>
            <w:tcW w:w="560" w:type="dxa"/>
            <w:vMerge w:val="restart"/>
          </w:tcPr>
          <w:p w:rsidR="00E52A0D" w:rsidRPr="0093252D" w:rsidRDefault="00E52A0D" w:rsidP="00E52A0D">
            <w:pPr>
              <w:rPr>
                <w:rFonts w:ascii="Times New Roman" w:eastAsia="Times New Roman" w:hAnsi="Times New Roman" w:cs="Times New Roman"/>
                <w:sz w:val="24"/>
                <w:szCs w:val="24"/>
              </w:rPr>
            </w:pPr>
            <w:r w:rsidRPr="0093252D">
              <w:rPr>
                <w:rFonts w:ascii="Times New Roman" w:eastAsia="Times New Roman" w:hAnsi="Times New Roman" w:cs="Times New Roman"/>
                <w:sz w:val="24"/>
                <w:szCs w:val="24"/>
              </w:rPr>
              <w:t>3</w:t>
            </w:r>
          </w:p>
        </w:tc>
        <w:tc>
          <w:tcPr>
            <w:tcW w:w="2127" w:type="dxa"/>
            <w:vMerge w:val="restart"/>
            <w:tcBorders>
              <w:right w:val="single" w:sz="4" w:space="0" w:color="auto"/>
            </w:tcBorders>
          </w:tcPr>
          <w:p w:rsidR="00E52A0D" w:rsidRPr="007303E5" w:rsidRDefault="00E52A0D" w:rsidP="00E52A0D">
            <w:pPr>
              <w:ind w:left="-108" w:right="-108"/>
              <w:rPr>
                <w:rFonts w:ascii="Times New Roman" w:eastAsia="Times New Roman" w:hAnsi="Times New Roman" w:cs="Times New Roman"/>
                <w:b/>
                <w:sz w:val="24"/>
                <w:szCs w:val="24"/>
              </w:rPr>
            </w:pPr>
            <w:r w:rsidRPr="007303E5">
              <w:rPr>
                <w:rFonts w:ascii="Times New Roman" w:eastAsia="Times New Roman" w:hAnsi="Times New Roman" w:cs="Times New Roman"/>
                <w:sz w:val="24"/>
                <w:szCs w:val="24"/>
              </w:rPr>
              <w:t>Качество знаний (%)</w:t>
            </w:r>
          </w:p>
        </w:tc>
        <w:tc>
          <w:tcPr>
            <w:tcW w:w="1776" w:type="dxa"/>
            <w:tcBorders>
              <w:top w:val="single" w:sz="4" w:space="0" w:color="auto"/>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9 класс</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35,5%</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26,98%</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32,81%</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26,14%</w:t>
            </w: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33,33%</w:t>
            </w:r>
          </w:p>
        </w:tc>
      </w:tr>
      <w:tr w:rsidR="00E52A0D" w:rsidRPr="007303E5" w:rsidTr="007303E5">
        <w:tc>
          <w:tcPr>
            <w:tcW w:w="560" w:type="dxa"/>
            <w:vMerge/>
          </w:tcPr>
          <w:p w:rsidR="00E52A0D" w:rsidRPr="007303E5" w:rsidRDefault="00E52A0D" w:rsidP="00E52A0D">
            <w:pPr>
              <w:rPr>
                <w:rFonts w:ascii="Times New Roman" w:eastAsia="Times New Roman" w:hAnsi="Times New Roman" w:cs="Times New Roman"/>
                <w:b/>
                <w:sz w:val="24"/>
                <w:szCs w:val="24"/>
              </w:rPr>
            </w:pPr>
          </w:p>
        </w:tc>
        <w:tc>
          <w:tcPr>
            <w:tcW w:w="2127" w:type="dxa"/>
            <w:vMerge/>
            <w:tcBorders>
              <w:right w:val="single" w:sz="4" w:space="0" w:color="auto"/>
            </w:tcBorders>
          </w:tcPr>
          <w:p w:rsidR="00E52A0D" w:rsidRPr="007303E5" w:rsidRDefault="00E52A0D" w:rsidP="00E52A0D">
            <w:pPr>
              <w:ind w:left="-108" w:right="-108"/>
              <w:rPr>
                <w:rFonts w:ascii="Times New Roman" w:eastAsia="Times New Roman" w:hAnsi="Times New Roman" w:cs="Times New Roman"/>
                <w:b/>
                <w:sz w:val="24"/>
                <w:szCs w:val="24"/>
              </w:rPr>
            </w:pPr>
          </w:p>
        </w:tc>
        <w:tc>
          <w:tcPr>
            <w:tcW w:w="1776" w:type="dxa"/>
            <w:tcBorders>
              <w:top w:val="single" w:sz="4" w:space="0" w:color="auto"/>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11 класс</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55,5%</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48,21%</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48,65%</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61,9%</w:t>
            </w: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67%</w:t>
            </w:r>
          </w:p>
        </w:tc>
      </w:tr>
      <w:tr w:rsidR="00E52A0D" w:rsidRPr="007303E5" w:rsidTr="007303E5">
        <w:tc>
          <w:tcPr>
            <w:tcW w:w="560" w:type="dxa"/>
            <w:vMerge w:val="restart"/>
          </w:tcPr>
          <w:p w:rsidR="00E52A0D" w:rsidRPr="007303E5" w:rsidRDefault="00E52A0D" w:rsidP="00E52A0D">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w:t>
            </w:r>
          </w:p>
        </w:tc>
        <w:tc>
          <w:tcPr>
            <w:tcW w:w="2127" w:type="dxa"/>
            <w:vMerge w:val="restart"/>
            <w:tcBorders>
              <w:right w:val="single" w:sz="4" w:space="0" w:color="auto"/>
            </w:tcBorders>
          </w:tcPr>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Участие</w:t>
            </w:r>
          </w:p>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в ЕНТ</w:t>
            </w:r>
          </w:p>
        </w:tc>
        <w:tc>
          <w:tcPr>
            <w:tcW w:w="1776" w:type="dxa"/>
            <w:tcBorders>
              <w:top w:val="single" w:sz="4" w:space="0" w:color="auto"/>
              <w:left w:val="single" w:sz="4" w:space="0" w:color="auto"/>
              <w:bottom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 xml:space="preserve"> % от общего </w:t>
            </w:r>
          </w:p>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кол-ва выпускников</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66,7%</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50%</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54%</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54%</w:t>
            </w:r>
          </w:p>
        </w:tc>
        <w:tc>
          <w:tcPr>
            <w:tcW w:w="993" w:type="dxa"/>
          </w:tcPr>
          <w:p w:rsidR="00E52A0D" w:rsidRPr="007303E5" w:rsidRDefault="00E52A0D" w:rsidP="00E52A0D">
            <w:pPr>
              <w:ind w:firstLine="12"/>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100 %</w:t>
            </w:r>
          </w:p>
        </w:tc>
      </w:tr>
      <w:tr w:rsidR="00E52A0D" w:rsidRPr="007303E5" w:rsidTr="007303E5">
        <w:tc>
          <w:tcPr>
            <w:tcW w:w="560" w:type="dxa"/>
            <w:vMerge/>
          </w:tcPr>
          <w:p w:rsidR="00E52A0D" w:rsidRPr="007303E5" w:rsidRDefault="00E52A0D" w:rsidP="00E52A0D">
            <w:pPr>
              <w:ind w:firstLine="567"/>
              <w:jc w:val="both"/>
              <w:rPr>
                <w:rFonts w:ascii="Times New Roman" w:eastAsia="Times New Roman" w:hAnsi="Times New Roman" w:cs="Times New Roman"/>
                <w:sz w:val="24"/>
                <w:szCs w:val="24"/>
              </w:rPr>
            </w:pPr>
          </w:p>
        </w:tc>
        <w:tc>
          <w:tcPr>
            <w:tcW w:w="2127" w:type="dxa"/>
            <w:vMerge/>
            <w:tcBorders>
              <w:right w:val="single" w:sz="4" w:space="0" w:color="auto"/>
            </w:tcBorders>
          </w:tcPr>
          <w:p w:rsidR="00E52A0D" w:rsidRPr="007303E5" w:rsidRDefault="00E52A0D" w:rsidP="00E52A0D">
            <w:pPr>
              <w:ind w:left="-108" w:right="-108"/>
              <w:rPr>
                <w:rFonts w:ascii="Times New Roman" w:eastAsia="Times New Roman" w:hAnsi="Times New Roman" w:cs="Times New Roman"/>
                <w:sz w:val="24"/>
                <w:szCs w:val="24"/>
              </w:rPr>
            </w:pPr>
          </w:p>
        </w:tc>
        <w:tc>
          <w:tcPr>
            <w:tcW w:w="1776" w:type="dxa"/>
            <w:tcBorders>
              <w:top w:val="single" w:sz="4" w:space="0" w:color="auto"/>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Средний балл</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83,6</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78,3</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59,5</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69,44</w:t>
            </w:r>
          </w:p>
        </w:tc>
        <w:tc>
          <w:tcPr>
            <w:tcW w:w="993" w:type="dxa"/>
          </w:tcPr>
          <w:p w:rsidR="00E52A0D" w:rsidRPr="007303E5" w:rsidRDefault="00E52A0D" w:rsidP="00E52A0D">
            <w:pPr>
              <w:ind w:firstLine="30"/>
              <w:jc w:val="center"/>
              <w:rPr>
                <w:rFonts w:ascii="Times New Roman" w:eastAsia="Times New Roman" w:hAnsi="Times New Roman" w:cs="Times New Roman"/>
                <w:sz w:val="24"/>
                <w:szCs w:val="24"/>
              </w:rPr>
            </w:pPr>
          </w:p>
        </w:tc>
      </w:tr>
      <w:tr w:rsidR="00E52A0D" w:rsidRPr="007303E5" w:rsidTr="007303E5">
        <w:tc>
          <w:tcPr>
            <w:tcW w:w="560" w:type="dxa"/>
          </w:tcPr>
          <w:p w:rsidR="00E52A0D" w:rsidRPr="007303E5" w:rsidRDefault="00E52A0D" w:rsidP="00E52A0D">
            <w:pPr>
              <w:tabs>
                <w:tab w:val="right" w:pos="248"/>
                <w:tab w:val="center" w:pos="407"/>
              </w:tabs>
              <w:ind w:firstLine="567"/>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55</w:t>
            </w:r>
          </w:p>
        </w:tc>
        <w:tc>
          <w:tcPr>
            <w:tcW w:w="2127" w:type="dxa"/>
            <w:tcBorders>
              <w:right w:val="single" w:sz="4" w:space="0" w:color="auto"/>
            </w:tcBorders>
          </w:tcPr>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Участие в ВОУД</w:t>
            </w:r>
          </w:p>
        </w:tc>
        <w:tc>
          <w:tcPr>
            <w:tcW w:w="1776" w:type="dxa"/>
            <w:tcBorders>
              <w:top w:val="single" w:sz="4" w:space="0" w:color="auto"/>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Средний балл</w:t>
            </w:r>
          </w:p>
        </w:tc>
        <w:tc>
          <w:tcPr>
            <w:tcW w:w="91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 кл. – 51,48</w:t>
            </w:r>
          </w:p>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 xml:space="preserve">9кл. – 44,52 </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w:t>
            </w:r>
          </w:p>
        </w:tc>
        <w:tc>
          <w:tcPr>
            <w:tcW w:w="993" w:type="dxa"/>
          </w:tcPr>
          <w:p w:rsidR="00E52A0D" w:rsidRPr="007303E5" w:rsidRDefault="00E52A0D" w:rsidP="00E52A0D">
            <w:pPr>
              <w:ind w:firstLine="30"/>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w:t>
            </w:r>
          </w:p>
        </w:tc>
      </w:tr>
      <w:tr w:rsidR="00E52A0D" w:rsidRPr="007303E5" w:rsidTr="007303E5">
        <w:tc>
          <w:tcPr>
            <w:tcW w:w="560" w:type="dxa"/>
            <w:vMerge w:val="restart"/>
          </w:tcPr>
          <w:p w:rsidR="00E52A0D" w:rsidRPr="007303E5" w:rsidRDefault="00E52A0D" w:rsidP="00E52A0D">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w:t>
            </w:r>
          </w:p>
        </w:tc>
        <w:tc>
          <w:tcPr>
            <w:tcW w:w="2127" w:type="dxa"/>
            <w:vMerge w:val="restart"/>
            <w:tcBorders>
              <w:right w:val="single" w:sz="4" w:space="0" w:color="auto"/>
            </w:tcBorders>
          </w:tcPr>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 xml:space="preserve">Обладатели </w:t>
            </w:r>
          </w:p>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Алтын белгі</w:t>
            </w:r>
          </w:p>
        </w:tc>
        <w:tc>
          <w:tcPr>
            <w:tcW w:w="1776" w:type="dxa"/>
            <w:tcBorders>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 xml:space="preserve">Кол-во претендентов </w:t>
            </w:r>
          </w:p>
        </w:tc>
        <w:tc>
          <w:tcPr>
            <w:tcW w:w="919" w:type="dxa"/>
          </w:tcPr>
          <w:p w:rsidR="00E52A0D" w:rsidRPr="007303E5" w:rsidRDefault="00E52A0D" w:rsidP="00E52A0D">
            <w:pPr>
              <w:rPr>
                <w:rFonts w:ascii="Times New Roman" w:eastAsia="Times New Roman" w:hAnsi="Times New Roman" w:cs="Times New Roman"/>
                <w:sz w:val="24"/>
                <w:szCs w:val="24"/>
              </w:rPr>
            </w:pPr>
          </w:p>
        </w:tc>
        <w:tc>
          <w:tcPr>
            <w:tcW w:w="1077" w:type="dxa"/>
          </w:tcPr>
          <w:p w:rsidR="00E52A0D" w:rsidRPr="007303E5" w:rsidRDefault="00E52A0D" w:rsidP="00E52A0D">
            <w:pPr>
              <w:jc w:val="center"/>
              <w:rPr>
                <w:rFonts w:ascii="Times New Roman" w:eastAsia="Times New Roman" w:hAnsi="Times New Roman" w:cs="Times New Roman"/>
                <w:sz w:val="24"/>
                <w:szCs w:val="24"/>
              </w:rPr>
            </w:pPr>
          </w:p>
        </w:tc>
        <w:tc>
          <w:tcPr>
            <w:tcW w:w="1049" w:type="dxa"/>
          </w:tcPr>
          <w:p w:rsidR="00E52A0D" w:rsidRPr="007303E5" w:rsidRDefault="00E52A0D" w:rsidP="00E52A0D">
            <w:pPr>
              <w:jc w:val="center"/>
              <w:rPr>
                <w:rFonts w:ascii="Times New Roman" w:eastAsia="Times New Roman" w:hAnsi="Times New Roman" w:cs="Times New Roman"/>
                <w:sz w:val="24"/>
                <w:szCs w:val="24"/>
              </w:rPr>
            </w:pPr>
          </w:p>
        </w:tc>
        <w:tc>
          <w:tcPr>
            <w:tcW w:w="992" w:type="dxa"/>
          </w:tcPr>
          <w:p w:rsidR="00E52A0D" w:rsidRPr="007303E5" w:rsidRDefault="00E52A0D" w:rsidP="00E52A0D">
            <w:pPr>
              <w:jc w:val="center"/>
              <w:rPr>
                <w:rFonts w:ascii="Times New Roman" w:eastAsia="Times New Roman" w:hAnsi="Times New Roman" w:cs="Times New Roman"/>
                <w:sz w:val="24"/>
                <w:szCs w:val="24"/>
              </w:rPr>
            </w:pP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w:t>
            </w:r>
          </w:p>
        </w:tc>
      </w:tr>
      <w:tr w:rsidR="00E52A0D" w:rsidRPr="007303E5" w:rsidTr="007303E5">
        <w:tc>
          <w:tcPr>
            <w:tcW w:w="560" w:type="dxa"/>
            <w:vMerge/>
          </w:tcPr>
          <w:p w:rsidR="00E52A0D" w:rsidRPr="007303E5" w:rsidRDefault="00E52A0D" w:rsidP="00E52A0D">
            <w:pPr>
              <w:ind w:firstLine="567"/>
              <w:jc w:val="both"/>
              <w:rPr>
                <w:rFonts w:ascii="Times New Roman" w:eastAsia="Times New Roman" w:hAnsi="Times New Roman" w:cs="Times New Roman"/>
                <w:sz w:val="24"/>
                <w:szCs w:val="24"/>
              </w:rPr>
            </w:pPr>
          </w:p>
        </w:tc>
        <w:tc>
          <w:tcPr>
            <w:tcW w:w="2127" w:type="dxa"/>
            <w:vMerge/>
            <w:tcBorders>
              <w:right w:val="single" w:sz="4" w:space="0" w:color="auto"/>
            </w:tcBorders>
          </w:tcPr>
          <w:p w:rsidR="00E52A0D" w:rsidRPr="007303E5" w:rsidRDefault="00E52A0D" w:rsidP="00E52A0D">
            <w:pPr>
              <w:ind w:left="-108" w:right="-108"/>
              <w:rPr>
                <w:rFonts w:ascii="Times New Roman" w:eastAsia="Times New Roman" w:hAnsi="Times New Roman" w:cs="Times New Roman"/>
                <w:sz w:val="24"/>
                <w:szCs w:val="24"/>
              </w:rPr>
            </w:pPr>
          </w:p>
        </w:tc>
        <w:tc>
          <w:tcPr>
            <w:tcW w:w="1776" w:type="dxa"/>
            <w:tcBorders>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Кол-во подтвердив-ших</w:t>
            </w:r>
          </w:p>
        </w:tc>
        <w:tc>
          <w:tcPr>
            <w:tcW w:w="919" w:type="dxa"/>
          </w:tcPr>
          <w:p w:rsidR="00E52A0D" w:rsidRPr="007303E5" w:rsidRDefault="00E52A0D" w:rsidP="00E52A0D">
            <w:pPr>
              <w:rPr>
                <w:rFonts w:ascii="Times New Roman" w:eastAsia="Times New Roman" w:hAnsi="Times New Roman" w:cs="Times New Roman"/>
                <w:sz w:val="24"/>
                <w:szCs w:val="24"/>
              </w:rPr>
            </w:pPr>
          </w:p>
        </w:tc>
        <w:tc>
          <w:tcPr>
            <w:tcW w:w="1077" w:type="dxa"/>
          </w:tcPr>
          <w:p w:rsidR="00E52A0D" w:rsidRPr="007303E5" w:rsidRDefault="00E52A0D" w:rsidP="00E52A0D">
            <w:pPr>
              <w:jc w:val="center"/>
              <w:rPr>
                <w:rFonts w:ascii="Times New Roman" w:eastAsia="Times New Roman" w:hAnsi="Times New Roman" w:cs="Times New Roman"/>
                <w:sz w:val="24"/>
                <w:szCs w:val="24"/>
              </w:rPr>
            </w:pPr>
          </w:p>
        </w:tc>
        <w:tc>
          <w:tcPr>
            <w:tcW w:w="1049" w:type="dxa"/>
          </w:tcPr>
          <w:p w:rsidR="00E52A0D" w:rsidRPr="007303E5" w:rsidRDefault="00E52A0D" w:rsidP="00E52A0D">
            <w:pPr>
              <w:jc w:val="center"/>
              <w:rPr>
                <w:rFonts w:ascii="Times New Roman" w:eastAsia="Times New Roman" w:hAnsi="Times New Roman" w:cs="Times New Roman"/>
                <w:sz w:val="24"/>
                <w:szCs w:val="24"/>
              </w:rPr>
            </w:pPr>
          </w:p>
        </w:tc>
        <w:tc>
          <w:tcPr>
            <w:tcW w:w="992" w:type="dxa"/>
          </w:tcPr>
          <w:p w:rsidR="00E52A0D" w:rsidRPr="007303E5" w:rsidRDefault="00E52A0D" w:rsidP="00E52A0D">
            <w:pPr>
              <w:jc w:val="center"/>
              <w:rPr>
                <w:rFonts w:ascii="Times New Roman" w:eastAsia="Times New Roman" w:hAnsi="Times New Roman" w:cs="Times New Roman"/>
                <w:sz w:val="24"/>
                <w:szCs w:val="24"/>
              </w:rPr>
            </w:pP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w:t>
            </w:r>
          </w:p>
        </w:tc>
      </w:tr>
      <w:tr w:rsidR="00E52A0D" w:rsidRPr="007303E5" w:rsidTr="007303E5">
        <w:tc>
          <w:tcPr>
            <w:tcW w:w="560" w:type="dxa"/>
            <w:vMerge w:val="restart"/>
          </w:tcPr>
          <w:p w:rsidR="00E52A0D" w:rsidRPr="007303E5" w:rsidRDefault="00E52A0D" w:rsidP="00E52A0D">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w:t>
            </w:r>
          </w:p>
        </w:tc>
        <w:tc>
          <w:tcPr>
            <w:tcW w:w="2127" w:type="dxa"/>
            <w:vMerge w:val="restart"/>
            <w:tcBorders>
              <w:right w:val="single" w:sz="4" w:space="0" w:color="auto"/>
            </w:tcBorders>
          </w:tcPr>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 xml:space="preserve">Обладатели аттестатов </w:t>
            </w:r>
          </w:p>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особого образца</w:t>
            </w:r>
          </w:p>
          <w:p w:rsidR="00E52A0D" w:rsidRPr="007303E5" w:rsidRDefault="00E52A0D" w:rsidP="00E52A0D">
            <w:pPr>
              <w:ind w:left="-108" w:right="-108"/>
              <w:rPr>
                <w:rFonts w:ascii="Times New Roman" w:eastAsia="Times New Roman" w:hAnsi="Times New Roman" w:cs="Times New Roman"/>
                <w:sz w:val="24"/>
                <w:szCs w:val="24"/>
              </w:rPr>
            </w:pPr>
          </w:p>
        </w:tc>
        <w:tc>
          <w:tcPr>
            <w:tcW w:w="1776" w:type="dxa"/>
            <w:tcBorders>
              <w:left w:val="single" w:sz="4" w:space="0" w:color="auto"/>
            </w:tcBorders>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Кол-во претендентов</w:t>
            </w:r>
          </w:p>
        </w:tc>
        <w:tc>
          <w:tcPr>
            <w:tcW w:w="919" w:type="dxa"/>
          </w:tcPr>
          <w:p w:rsidR="00E52A0D" w:rsidRPr="007303E5" w:rsidRDefault="00E52A0D" w:rsidP="00E52A0D">
            <w:pPr>
              <w:rPr>
                <w:rFonts w:ascii="Times New Roman" w:eastAsia="Times New Roman" w:hAnsi="Times New Roman" w:cs="Times New Roman"/>
                <w:sz w:val="24"/>
                <w:szCs w:val="24"/>
              </w:rPr>
            </w:pPr>
          </w:p>
        </w:tc>
        <w:tc>
          <w:tcPr>
            <w:tcW w:w="1077" w:type="dxa"/>
          </w:tcPr>
          <w:p w:rsidR="00E52A0D" w:rsidRPr="007303E5" w:rsidRDefault="00E52A0D" w:rsidP="00E52A0D">
            <w:pPr>
              <w:jc w:val="center"/>
              <w:rPr>
                <w:rFonts w:ascii="Times New Roman" w:eastAsia="Times New Roman" w:hAnsi="Times New Roman" w:cs="Times New Roman"/>
                <w:sz w:val="24"/>
                <w:szCs w:val="24"/>
              </w:rPr>
            </w:pPr>
          </w:p>
        </w:tc>
        <w:tc>
          <w:tcPr>
            <w:tcW w:w="1049" w:type="dxa"/>
          </w:tcPr>
          <w:p w:rsidR="00E52A0D" w:rsidRPr="007303E5" w:rsidRDefault="00E52A0D" w:rsidP="00E52A0D">
            <w:pPr>
              <w:jc w:val="center"/>
              <w:rPr>
                <w:rFonts w:ascii="Times New Roman" w:eastAsia="Times New Roman" w:hAnsi="Times New Roman" w:cs="Times New Roman"/>
                <w:sz w:val="24"/>
                <w:szCs w:val="24"/>
              </w:rPr>
            </w:pP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w:t>
            </w: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w:t>
            </w:r>
          </w:p>
        </w:tc>
      </w:tr>
      <w:tr w:rsidR="00E52A0D" w:rsidRPr="007303E5" w:rsidTr="007303E5">
        <w:tc>
          <w:tcPr>
            <w:tcW w:w="560" w:type="dxa"/>
            <w:vMerge/>
          </w:tcPr>
          <w:p w:rsidR="00E52A0D" w:rsidRPr="007303E5" w:rsidRDefault="00E52A0D" w:rsidP="00E52A0D">
            <w:pPr>
              <w:ind w:firstLine="567"/>
              <w:jc w:val="both"/>
              <w:rPr>
                <w:rFonts w:ascii="Times New Roman" w:eastAsia="Times New Roman" w:hAnsi="Times New Roman" w:cs="Times New Roman"/>
                <w:sz w:val="24"/>
                <w:szCs w:val="24"/>
              </w:rPr>
            </w:pPr>
          </w:p>
        </w:tc>
        <w:tc>
          <w:tcPr>
            <w:tcW w:w="2127" w:type="dxa"/>
            <w:vMerge/>
            <w:tcBorders>
              <w:right w:val="single" w:sz="4" w:space="0" w:color="auto"/>
            </w:tcBorders>
          </w:tcPr>
          <w:p w:rsidR="00E52A0D" w:rsidRPr="007303E5" w:rsidRDefault="00E52A0D" w:rsidP="00E52A0D">
            <w:pPr>
              <w:ind w:left="-108" w:right="-108"/>
              <w:rPr>
                <w:rFonts w:ascii="Times New Roman" w:eastAsia="Times New Roman" w:hAnsi="Times New Roman" w:cs="Times New Roman"/>
                <w:sz w:val="24"/>
                <w:szCs w:val="24"/>
              </w:rPr>
            </w:pPr>
          </w:p>
        </w:tc>
        <w:tc>
          <w:tcPr>
            <w:tcW w:w="1776" w:type="dxa"/>
            <w:tcBorders>
              <w:left w:val="single" w:sz="4" w:space="0" w:color="auto"/>
            </w:tcBorders>
          </w:tcPr>
          <w:p w:rsidR="00E52A0D" w:rsidRPr="007303E5" w:rsidRDefault="00E52A0D" w:rsidP="00E52A0D">
            <w:pPr>
              <w:ind w:right="-14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Кол-во подтвердивших</w:t>
            </w:r>
          </w:p>
        </w:tc>
        <w:tc>
          <w:tcPr>
            <w:tcW w:w="919" w:type="dxa"/>
          </w:tcPr>
          <w:p w:rsidR="00E52A0D" w:rsidRPr="007303E5" w:rsidRDefault="00E52A0D" w:rsidP="00E52A0D">
            <w:pPr>
              <w:rPr>
                <w:rFonts w:ascii="Times New Roman" w:eastAsia="Times New Roman" w:hAnsi="Times New Roman" w:cs="Times New Roman"/>
                <w:sz w:val="24"/>
                <w:szCs w:val="24"/>
              </w:rPr>
            </w:pPr>
          </w:p>
        </w:tc>
        <w:tc>
          <w:tcPr>
            <w:tcW w:w="1077" w:type="dxa"/>
          </w:tcPr>
          <w:p w:rsidR="00E52A0D" w:rsidRPr="007303E5" w:rsidRDefault="00E52A0D" w:rsidP="00E52A0D">
            <w:pPr>
              <w:jc w:val="center"/>
              <w:rPr>
                <w:rFonts w:ascii="Times New Roman" w:eastAsia="Times New Roman" w:hAnsi="Times New Roman" w:cs="Times New Roman"/>
                <w:sz w:val="24"/>
                <w:szCs w:val="24"/>
              </w:rPr>
            </w:pPr>
          </w:p>
        </w:tc>
        <w:tc>
          <w:tcPr>
            <w:tcW w:w="1049" w:type="dxa"/>
          </w:tcPr>
          <w:p w:rsidR="00E52A0D" w:rsidRPr="007303E5" w:rsidRDefault="00E52A0D" w:rsidP="00E52A0D">
            <w:pPr>
              <w:jc w:val="center"/>
              <w:rPr>
                <w:rFonts w:ascii="Times New Roman" w:eastAsia="Times New Roman" w:hAnsi="Times New Roman" w:cs="Times New Roman"/>
                <w:sz w:val="24"/>
                <w:szCs w:val="24"/>
              </w:rPr>
            </w:pP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w:t>
            </w:r>
          </w:p>
        </w:tc>
        <w:tc>
          <w:tcPr>
            <w:tcW w:w="993"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w:t>
            </w:r>
          </w:p>
        </w:tc>
      </w:tr>
      <w:tr w:rsidR="00E52A0D" w:rsidRPr="007303E5" w:rsidTr="007303E5">
        <w:tc>
          <w:tcPr>
            <w:tcW w:w="560" w:type="dxa"/>
            <w:vMerge w:val="restart"/>
          </w:tcPr>
          <w:p w:rsidR="00E52A0D" w:rsidRPr="007303E5" w:rsidRDefault="00E52A0D" w:rsidP="00E52A0D">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8</w:t>
            </w:r>
          </w:p>
        </w:tc>
        <w:tc>
          <w:tcPr>
            <w:tcW w:w="2127" w:type="dxa"/>
            <w:vMerge w:val="restart"/>
          </w:tcPr>
          <w:p w:rsidR="00E52A0D" w:rsidRPr="007303E5" w:rsidRDefault="00E52A0D" w:rsidP="00E52A0D">
            <w:pPr>
              <w:ind w:left="-108" w:righ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Доля поступивших в организации технического и профессионального, послесреднего образования</w:t>
            </w:r>
          </w:p>
        </w:tc>
        <w:tc>
          <w:tcPr>
            <w:tcW w:w="1776" w:type="dxa"/>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На грант (%)</w:t>
            </w:r>
          </w:p>
        </w:tc>
        <w:tc>
          <w:tcPr>
            <w:tcW w:w="919" w:type="dxa"/>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62</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51</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89</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75,5</w:t>
            </w:r>
          </w:p>
        </w:tc>
        <w:tc>
          <w:tcPr>
            <w:tcW w:w="993" w:type="dxa"/>
          </w:tcPr>
          <w:p w:rsidR="00E52A0D" w:rsidRPr="007303E5" w:rsidRDefault="00E52A0D" w:rsidP="00E52A0D">
            <w:pPr>
              <w:jc w:val="center"/>
              <w:rPr>
                <w:rFonts w:ascii="Times New Roman" w:eastAsia="Times New Roman" w:hAnsi="Times New Roman" w:cs="Times New Roman"/>
                <w:sz w:val="24"/>
                <w:szCs w:val="24"/>
              </w:rPr>
            </w:pPr>
          </w:p>
        </w:tc>
      </w:tr>
      <w:tr w:rsidR="00E52A0D" w:rsidRPr="007303E5" w:rsidTr="007303E5">
        <w:tc>
          <w:tcPr>
            <w:tcW w:w="560" w:type="dxa"/>
            <w:vMerge/>
          </w:tcPr>
          <w:p w:rsidR="00E52A0D" w:rsidRPr="007303E5" w:rsidRDefault="00E52A0D" w:rsidP="00E52A0D">
            <w:pPr>
              <w:jc w:val="both"/>
              <w:rPr>
                <w:rFonts w:ascii="Times New Roman" w:eastAsia="Times New Roman" w:hAnsi="Times New Roman" w:cs="Times New Roman"/>
                <w:sz w:val="24"/>
                <w:szCs w:val="24"/>
              </w:rPr>
            </w:pPr>
          </w:p>
        </w:tc>
        <w:tc>
          <w:tcPr>
            <w:tcW w:w="2127" w:type="dxa"/>
            <w:vMerge/>
          </w:tcPr>
          <w:p w:rsidR="00E52A0D" w:rsidRPr="007303E5" w:rsidRDefault="00E52A0D" w:rsidP="00E52A0D">
            <w:pPr>
              <w:rPr>
                <w:rFonts w:ascii="Times New Roman" w:eastAsia="Times New Roman" w:hAnsi="Times New Roman" w:cs="Times New Roman"/>
                <w:sz w:val="24"/>
                <w:szCs w:val="24"/>
              </w:rPr>
            </w:pPr>
          </w:p>
        </w:tc>
        <w:tc>
          <w:tcPr>
            <w:tcW w:w="1776" w:type="dxa"/>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На платной основе (%)</w:t>
            </w:r>
          </w:p>
        </w:tc>
        <w:tc>
          <w:tcPr>
            <w:tcW w:w="919" w:type="dxa"/>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38</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49</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11</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12,5</w:t>
            </w:r>
          </w:p>
        </w:tc>
        <w:tc>
          <w:tcPr>
            <w:tcW w:w="993" w:type="dxa"/>
          </w:tcPr>
          <w:p w:rsidR="00E52A0D" w:rsidRPr="007303E5" w:rsidRDefault="00E52A0D" w:rsidP="00E52A0D">
            <w:pPr>
              <w:jc w:val="center"/>
              <w:rPr>
                <w:rFonts w:ascii="Times New Roman" w:eastAsia="Times New Roman" w:hAnsi="Times New Roman" w:cs="Times New Roman"/>
                <w:sz w:val="24"/>
                <w:szCs w:val="24"/>
              </w:rPr>
            </w:pPr>
          </w:p>
        </w:tc>
      </w:tr>
      <w:tr w:rsidR="00E52A0D" w:rsidRPr="007303E5" w:rsidTr="007303E5">
        <w:tc>
          <w:tcPr>
            <w:tcW w:w="560" w:type="dxa"/>
            <w:vMerge w:val="restart"/>
          </w:tcPr>
          <w:p w:rsidR="00E52A0D" w:rsidRPr="007303E5" w:rsidRDefault="00E52A0D" w:rsidP="00E52A0D">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9</w:t>
            </w:r>
          </w:p>
        </w:tc>
        <w:tc>
          <w:tcPr>
            <w:tcW w:w="2127" w:type="dxa"/>
            <w:vMerge w:val="restart"/>
          </w:tcPr>
          <w:p w:rsidR="00E52A0D" w:rsidRPr="007303E5" w:rsidRDefault="00E52A0D" w:rsidP="00E52A0D">
            <w:pPr>
              <w:ind w:left="-108"/>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 xml:space="preserve">Доля поступивших в высшие учебные </w:t>
            </w:r>
            <w:r w:rsidRPr="007303E5">
              <w:rPr>
                <w:rFonts w:ascii="Times New Roman" w:eastAsia="Times New Roman" w:hAnsi="Times New Roman" w:cs="Times New Roman"/>
                <w:sz w:val="24"/>
                <w:szCs w:val="24"/>
              </w:rPr>
              <w:lastRenderedPageBreak/>
              <w:t>заведения</w:t>
            </w:r>
          </w:p>
        </w:tc>
        <w:tc>
          <w:tcPr>
            <w:tcW w:w="1776" w:type="dxa"/>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lastRenderedPageBreak/>
              <w:t>На грант (%)</w:t>
            </w:r>
          </w:p>
        </w:tc>
        <w:tc>
          <w:tcPr>
            <w:tcW w:w="919" w:type="dxa"/>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33</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38</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29</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38</w:t>
            </w:r>
          </w:p>
        </w:tc>
        <w:tc>
          <w:tcPr>
            <w:tcW w:w="993" w:type="dxa"/>
          </w:tcPr>
          <w:p w:rsidR="00E52A0D" w:rsidRPr="007303E5" w:rsidRDefault="00E52A0D" w:rsidP="00E52A0D">
            <w:pPr>
              <w:jc w:val="center"/>
              <w:rPr>
                <w:rFonts w:ascii="Times New Roman" w:eastAsia="Times New Roman" w:hAnsi="Times New Roman" w:cs="Times New Roman"/>
                <w:sz w:val="24"/>
                <w:szCs w:val="24"/>
              </w:rPr>
            </w:pPr>
          </w:p>
        </w:tc>
      </w:tr>
      <w:tr w:rsidR="00E52A0D" w:rsidRPr="007303E5" w:rsidTr="007303E5">
        <w:tc>
          <w:tcPr>
            <w:tcW w:w="560" w:type="dxa"/>
            <w:vMerge/>
          </w:tcPr>
          <w:p w:rsidR="00E52A0D" w:rsidRPr="007303E5" w:rsidRDefault="00E52A0D" w:rsidP="00E52A0D">
            <w:pPr>
              <w:jc w:val="both"/>
              <w:rPr>
                <w:rFonts w:ascii="Times New Roman" w:eastAsia="Times New Roman" w:hAnsi="Times New Roman" w:cs="Times New Roman"/>
                <w:sz w:val="24"/>
                <w:szCs w:val="24"/>
              </w:rPr>
            </w:pPr>
          </w:p>
        </w:tc>
        <w:tc>
          <w:tcPr>
            <w:tcW w:w="2127" w:type="dxa"/>
            <w:vMerge/>
          </w:tcPr>
          <w:p w:rsidR="00E52A0D" w:rsidRPr="007303E5" w:rsidRDefault="00E52A0D" w:rsidP="00E52A0D">
            <w:pPr>
              <w:rPr>
                <w:rFonts w:ascii="Times New Roman" w:eastAsia="Times New Roman" w:hAnsi="Times New Roman" w:cs="Times New Roman"/>
                <w:sz w:val="24"/>
                <w:szCs w:val="24"/>
              </w:rPr>
            </w:pPr>
          </w:p>
        </w:tc>
        <w:tc>
          <w:tcPr>
            <w:tcW w:w="1776" w:type="dxa"/>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 xml:space="preserve">На платной </w:t>
            </w:r>
            <w:r w:rsidRPr="007303E5">
              <w:rPr>
                <w:rFonts w:ascii="Times New Roman" w:eastAsia="Times New Roman" w:hAnsi="Times New Roman" w:cs="Times New Roman"/>
                <w:sz w:val="24"/>
                <w:szCs w:val="24"/>
              </w:rPr>
              <w:lastRenderedPageBreak/>
              <w:t>основе (%)</w:t>
            </w:r>
          </w:p>
        </w:tc>
        <w:tc>
          <w:tcPr>
            <w:tcW w:w="919" w:type="dxa"/>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lastRenderedPageBreak/>
              <w:t>67</w:t>
            </w:r>
          </w:p>
        </w:tc>
        <w:tc>
          <w:tcPr>
            <w:tcW w:w="1077"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62</w:t>
            </w:r>
          </w:p>
        </w:tc>
        <w:tc>
          <w:tcPr>
            <w:tcW w:w="1049"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71</w:t>
            </w:r>
          </w:p>
        </w:tc>
        <w:tc>
          <w:tcPr>
            <w:tcW w:w="992" w:type="dxa"/>
          </w:tcPr>
          <w:p w:rsidR="00E52A0D" w:rsidRPr="007303E5" w:rsidRDefault="00E52A0D" w:rsidP="00E52A0D">
            <w:pPr>
              <w:jc w:val="cente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62</w:t>
            </w:r>
          </w:p>
        </w:tc>
        <w:tc>
          <w:tcPr>
            <w:tcW w:w="993" w:type="dxa"/>
          </w:tcPr>
          <w:p w:rsidR="00E52A0D" w:rsidRPr="007303E5" w:rsidRDefault="00E52A0D" w:rsidP="00E52A0D">
            <w:pPr>
              <w:jc w:val="center"/>
              <w:rPr>
                <w:rFonts w:ascii="Times New Roman" w:eastAsia="Times New Roman" w:hAnsi="Times New Roman" w:cs="Times New Roman"/>
                <w:sz w:val="24"/>
                <w:szCs w:val="24"/>
              </w:rPr>
            </w:pPr>
          </w:p>
        </w:tc>
      </w:tr>
      <w:tr w:rsidR="00E52A0D" w:rsidRPr="007303E5" w:rsidTr="007303E5">
        <w:tc>
          <w:tcPr>
            <w:tcW w:w="560" w:type="dxa"/>
          </w:tcPr>
          <w:p w:rsidR="00E52A0D" w:rsidRPr="007303E5" w:rsidRDefault="00E52A0D" w:rsidP="00E52A0D">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lastRenderedPageBreak/>
              <w:t>10</w:t>
            </w:r>
          </w:p>
        </w:tc>
        <w:tc>
          <w:tcPr>
            <w:tcW w:w="3903" w:type="dxa"/>
            <w:gridSpan w:val="2"/>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Самозанятые (%)</w:t>
            </w:r>
          </w:p>
        </w:tc>
        <w:tc>
          <w:tcPr>
            <w:tcW w:w="919" w:type="dxa"/>
          </w:tcPr>
          <w:p w:rsidR="00E52A0D" w:rsidRPr="007303E5" w:rsidRDefault="00E52A0D" w:rsidP="00E52A0D">
            <w:pPr>
              <w:jc w:val="center"/>
              <w:rPr>
                <w:rFonts w:ascii="Times New Roman" w:eastAsia="Times New Roman" w:hAnsi="Times New Roman" w:cs="Times New Roman"/>
                <w:sz w:val="24"/>
                <w:szCs w:val="24"/>
              </w:rPr>
            </w:pPr>
          </w:p>
        </w:tc>
        <w:tc>
          <w:tcPr>
            <w:tcW w:w="1077" w:type="dxa"/>
          </w:tcPr>
          <w:p w:rsidR="00E52A0D" w:rsidRPr="007303E5" w:rsidRDefault="00E52A0D" w:rsidP="00E52A0D">
            <w:pPr>
              <w:jc w:val="center"/>
              <w:rPr>
                <w:rFonts w:ascii="Times New Roman" w:eastAsia="Times New Roman" w:hAnsi="Times New Roman" w:cs="Times New Roman"/>
                <w:sz w:val="24"/>
                <w:szCs w:val="24"/>
              </w:rPr>
            </w:pPr>
          </w:p>
        </w:tc>
        <w:tc>
          <w:tcPr>
            <w:tcW w:w="1049" w:type="dxa"/>
          </w:tcPr>
          <w:p w:rsidR="00E52A0D" w:rsidRPr="007303E5" w:rsidRDefault="00E52A0D" w:rsidP="00E52A0D">
            <w:pPr>
              <w:jc w:val="center"/>
              <w:rPr>
                <w:rFonts w:ascii="Times New Roman" w:eastAsia="Times New Roman" w:hAnsi="Times New Roman" w:cs="Times New Roman"/>
                <w:sz w:val="24"/>
                <w:szCs w:val="24"/>
              </w:rPr>
            </w:pPr>
          </w:p>
        </w:tc>
        <w:tc>
          <w:tcPr>
            <w:tcW w:w="992" w:type="dxa"/>
          </w:tcPr>
          <w:p w:rsidR="00E52A0D" w:rsidRPr="007303E5" w:rsidRDefault="00E52A0D" w:rsidP="00E52A0D">
            <w:pPr>
              <w:jc w:val="center"/>
              <w:rPr>
                <w:rFonts w:ascii="Times New Roman" w:eastAsia="Times New Roman" w:hAnsi="Times New Roman" w:cs="Times New Roman"/>
                <w:sz w:val="24"/>
                <w:szCs w:val="24"/>
              </w:rPr>
            </w:pPr>
          </w:p>
        </w:tc>
        <w:tc>
          <w:tcPr>
            <w:tcW w:w="993" w:type="dxa"/>
          </w:tcPr>
          <w:p w:rsidR="00E52A0D" w:rsidRPr="007303E5" w:rsidRDefault="00E52A0D" w:rsidP="00E52A0D">
            <w:pPr>
              <w:jc w:val="center"/>
              <w:rPr>
                <w:rFonts w:ascii="Times New Roman" w:eastAsia="Times New Roman" w:hAnsi="Times New Roman" w:cs="Times New Roman"/>
                <w:sz w:val="24"/>
                <w:szCs w:val="24"/>
              </w:rPr>
            </w:pPr>
          </w:p>
        </w:tc>
      </w:tr>
      <w:tr w:rsidR="00E52A0D" w:rsidRPr="007303E5" w:rsidTr="007303E5">
        <w:tc>
          <w:tcPr>
            <w:tcW w:w="560" w:type="dxa"/>
          </w:tcPr>
          <w:p w:rsidR="00E52A0D" w:rsidRPr="007303E5" w:rsidRDefault="00E52A0D" w:rsidP="00E52A0D">
            <w:pPr>
              <w:jc w:val="both"/>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11</w:t>
            </w:r>
          </w:p>
        </w:tc>
        <w:tc>
          <w:tcPr>
            <w:tcW w:w="3903" w:type="dxa"/>
            <w:gridSpan w:val="2"/>
          </w:tcPr>
          <w:p w:rsidR="00E52A0D" w:rsidRPr="007303E5" w:rsidRDefault="00E52A0D" w:rsidP="00E52A0D">
            <w:pPr>
              <w:rPr>
                <w:rFonts w:ascii="Times New Roman" w:eastAsia="Times New Roman" w:hAnsi="Times New Roman" w:cs="Times New Roman"/>
                <w:sz w:val="24"/>
                <w:szCs w:val="24"/>
              </w:rPr>
            </w:pPr>
            <w:r w:rsidRPr="007303E5">
              <w:rPr>
                <w:rFonts w:ascii="Times New Roman" w:eastAsia="Times New Roman" w:hAnsi="Times New Roman" w:cs="Times New Roman"/>
                <w:sz w:val="24"/>
                <w:szCs w:val="24"/>
              </w:rPr>
              <w:t>Безработные (%)</w:t>
            </w:r>
          </w:p>
        </w:tc>
        <w:tc>
          <w:tcPr>
            <w:tcW w:w="919" w:type="dxa"/>
          </w:tcPr>
          <w:p w:rsidR="00E52A0D" w:rsidRPr="007303E5" w:rsidRDefault="00E52A0D" w:rsidP="00E52A0D">
            <w:pPr>
              <w:jc w:val="center"/>
              <w:rPr>
                <w:rFonts w:ascii="Times New Roman" w:eastAsia="Times New Roman" w:hAnsi="Times New Roman" w:cs="Times New Roman"/>
                <w:sz w:val="24"/>
                <w:szCs w:val="24"/>
              </w:rPr>
            </w:pPr>
          </w:p>
        </w:tc>
        <w:tc>
          <w:tcPr>
            <w:tcW w:w="1077" w:type="dxa"/>
          </w:tcPr>
          <w:p w:rsidR="00E52A0D" w:rsidRPr="007303E5" w:rsidRDefault="00E52A0D" w:rsidP="00E52A0D">
            <w:pPr>
              <w:jc w:val="center"/>
              <w:rPr>
                <w:rFonts w:ascii="Times New Roman" w:eastAsia="Times New Roman" w:hAnsi="Times New Roman" w:cs="Times New Roman"/>
                <w:sz w:val="24"/>
                <w:szCs w:val="24"/>
              </w:rPr>
            </w:pPr>
          </w:p>
        </w:tc>
        <w:tc>
          <w:tcPr>
            <w:tcW w:w="1049" w:type="dxa"/>
          </w:tcPr>
          <w:p w:rsidR="00E52A0D" w:rsidRPr="007303E5" w:rsidRDefault="00E52A0D" w:rsidP="00E52A0D">
            <w:pPr>
              <w:jc w:val="center"/>
              <w:rPr>
                <w:rFonts w:ascii="Times New Roman" w:eastAsia="Times New Roman" w:hAnsi="Times New Roman" w:cs="Times New Roman"/>
                <w:sz w:val="24"/>
                <w:szCs w:val="24"/>
              </w:rPr>
            </w:pPr>
          </w:p>
        </w:tc>
        <w:tc>
          <w:tcPr>
            <w:tcW w:w="992" w:type="dxa"/>
          </w:tcPr>
          <w:p w:rsidR="00E52A0D" w:rsidRPr="007303E5" w:rsidRDefault="00E52A0D" w:rsidP="00E52A0D">
            <w:pPr>
              <w:jc w:val="center"/>
              <w:rPr>
                <w:rFonts w:ascii="Times New Roman" w:eastAsia="Times New Roman" w:hAnsi="Times New Roman" w:cs="Times New Roman"/>
                <w:sz w:val="24"/>
                <w:szCs w:val="24"/>
              </w:rPr>
            </w:pPr>
          </w:p>
        </w:tc>
        <w:tc>
          <w:tcPr>
            <w:tcW w:w="993" w:type="dxa"/>
          </w:tcPr>
          <w:p w:rsidR="00E52A0D" w:rsidRPr="007303E5" w:rsidRDefault="00E52A0D" w:rsidP="00E52A0D">
            <w:pPr>
              <w:jc w:val="center"/>
              <w:rPr>
                <w:rFonts w:ascii="Times New Roman" w:eastAsia="Times New Roman" w:hAnsi="Times New Roman" w:cs="Times New Roman"/>
                <w:sz w:val="24"/>
                <w:szCs w:val="24"/>
              </w:rPr>
            </w:pPr>
          </w:p>
        </w:tc>
      </w:tr>
    </w:tbl>
    <w:p w:rsidR="003D52F6" w:rsidRDefault="003D52F6" w:rsidP="003D52F6">
      <w:pPr>
        <w:tabs>
          <w:tab w:val="left" w:pos="993"/>
        </w:tabs>
        <w:spacing w:after="0" w:line="240" w:lineRule="auto"/>
        <w:jc w:val="center"/>
        <w:rPr>
          <w:rFonts w:ascii="Times New Roman" w:hAnsi="Times New Roman" w:cs="Times New Roman"/>
          <w:b/>
          <w:bCs/>
          <w:sz w:val="28"/>
          <w:szCs w:val="28"/>
        </w:rPr>
      </w:pPr>
    </w:p>
    <w:p w:rsidR="006234DE" w:rsidRPr="0093252D" w:rsidRDefault="006234DE" w:rsidP="0093252D">
      <w:pPr>
        <w:tabs>
          <w:tab w:val="left" w:pos="993"/>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Из таблицы видно, что к</w:t>
      </w:r>
      <w:r w:rsidRPr="006234DE">
        <w:rPr>
          <w:rFonts w:ascii="Times New Roman" w:hAnsi="Times New Roman" w:cs="Times New Roman"/>
          <w:bCs/>
          <w:sz w:val="28"/>
          <w:szCs w:val="28"/>
        </w:rPr>
        <w:t xml:space="preserve">ачество обученности по предметам в пределах нормы. </w:t>
      </w:r>
      <w:r w:rsidR="00632B94">
        <w:rPr>
          <w:rFonts w:ascii="Times New Roman" w:hAnsi="Times New Roman" w:cs="Times New Roman"/>
          <w:bCs/>
          <w:sz w:val="28"/>
          <w:szCs w:val="28"/>
        </w:rPr>
        <w:t xml:space="preserve">Виден стабильный показатель и незначительное повышение качества знаний, что говорит о преемственности обучения среднего и старшего звена. </w:t>
      </w:r>
      <w:r w:rsidR="00632B94" w:rsidRPr="00632B94">
        <w:rPr>
          <w:rFonts w:ascii="Times New Roman" w:hAnsi="Times New Roman" w:cs="Times New Roman"/>
          <w:bCs/>
          <w:sz w:val="28"/>
          <w:szCs w:val="28"/>
        </w:rPr>
        <w:t>Однако с</w:t>
      </w:r>
      <w:r w:rsidR="00632B94">
        <w:rPr>
          <w:rFonts w:ascii="Times New Roman" w:hAnsi="Times New Roman" w:cs="Times New Roman"/>
          <w:bCs/>
          <w:sz w:val="28"/>
          <w:szCs w:val="28"/>
        </w:rPr>
        <w:t>нижены результаты по сдаче ЕНТ: отмечается н</w:t>
      </w:r>
      <w:r w:rsidR="006C4743">
        <w:rPr>
          <w:rFonts w:ascii="Times New Roman" w:hAnsi="Times New Roman" w:cs="Times New Roman"/>
          <w:bCs/>
          <w:sz w:val="28"/>
          <w:szCs w:val="28"/>
        </w:rPr>
        <w:t>и</w:t>
      </w:r>
      <w:r w:rsidR="00632B94">
        <w:rPr>
          <w:rFonts w:ascii="Times New Roman" w:hAnsi="Times New Roman" w:cs="Times New Roman"/>
          <w:bCs/>
          <w:sz w:val="28"/>
          <w:szCs w:val="28"/>
        </w:rPr>
        <w:t xml:space="preserve">зкий уровень мотивации поступления в ВУЗы на грант. </w:t>
      </w:r>
    </w:p>
    <w:p w:rsidR="0093252D" w:rsidRDefault="0093252D" w:rsidP="00C025FB">
      <w:pPr>
        <w:tabs>
          <w:tab w:val="left" w:pos="993"/>
        </w:tabs>
        <w:spacing w:after="0" w:line="240" w:lineRule="auto"/>
        <w:jc w:val="center"/>
        <w:rPr>
          <w:rFonts w:ascii="Times New Roman" w:hAnsi="Times New Roman" w:cs="Times New Roman"/>
          <w:b/>
          <w:bCs/>
          <w:sz w:val="28"/>
          <w:szCs w:val="28"/>
        </w:rPr>
      </w:pPr>
    </w:p>
    <w:p w:rsidR="00C025FB" w:rsidRPr="00C025FB" w:rsidRDefault="00C025FB" w:rsidP="00C025FB">
      <w:pPr>
        <w:tabs>
          <w:tab w:val="left" w:pos="993"/>
        </w:tabs>
        <w:spacing w:after="0" w:line="240" w:lineRule="auto"/>
        <w:jc w:val="center"/>
        <w:rPr>
          <w:rFonts w:ascii="Times New Roman" w:hAnsi="Times New Roman" w:cs="Times New Roman"/>
          <w:b/>
          <w:bCs/>
          <w:sz w:val="28"/>
          <w:szCs w:val="28"/>
        </w:rPr>
      </w:pPr>
      <w:r w:rsidRPr="00C025FB">
        <w:rPr>
          <w:rFonts w:ascii="Times New Roman" w:hAnsi="Times New Roman" w:cs="Times New Roman"/>
          <w:b/>
          <w:bCs/>
          <w:sz w:val="28"/>
          <w:szCs w:val="28"/>
        </w:rPr>
        <w:t>Результативность участия обучающихся школы в мероприятиях за последние 3 года</w:t>
      </w:r>
    </w:p>
    <w:p w:rsidR="00C025FB" w:rsidRPr="0093252D" w:rsidRDefault="00C025FB" w:rsidP="00C025FB">
      <w:pPr>
        <w:tabs>
          <w:tab w:val="left" w:pos="993"/>
        </w:tabs>
        <w:spacing w:after="0" w:line="240" w:lineRule="auto"/>
        <w:jc w:val="center"/>
        <w:rPr>
          <w:rFonts w:ascii="Times New Roman" w:hAnsi="Times New Roman" w:cs="Times New Roman"/>
          <w:b/>
          <w:bCs/>
          <w:sz w:val="24"/>
          <w:szCs w:val="28"/>
        </w:rPr>
      </w:pPr>
      <w:r w:rsidRPr="0093252D">
        <w:rPr>
          <w:rFonts w:ascii="Times New Roman" w:hAnsi="Times New Roman" w:cs="Times New Roman"/>
          <w:bCs/>
          <w:sz w:val="24"/>
          <w:szCs w:val="28"/>
        </w:rPr>
        <w:t>(предметных</w:t>
      </w:r>
      <w:r w:rsidR="00E4310D" w:rsidRPr="0093252D">
        <w:rPr>
          <w:rFonts w:ascii="Times New Roman" w:hAnsi="Times New Roman" w:cs="Times New Roman"/>
          <w:bCs/>
          <w:sz w:val="24"/>
          <w:szCs w:val="28"/>
        </w:rPr>
        <w:t xml:space="preserve"> </w:t>
      </w:r>
      <w:r w:rsidRPr="0093252D">
        <w:rPr>
          <w:rFonts w:ascii="Times New Roman" w:hAnsi="Times New Roman" w:cs="Times New Roman"/>
          <w:bCs/>
          <w:sz w:val="24"/>
          <w:szCs w:val="28"/>
        </w:rPr>
        <w:t>олимпиадах, научных соревнованиях, научно-исследовательских проектах,</w:t>
      </w:r>
      <w:r w:rsidR="00E4310D" w:rsidRPr="0093252D">
        <w:rPr>
          <w:rFonts w:ascii="Times New Roman" w:hAnsi="Times New Roman" w:cs="Times New Roman"/>
          <w:bCs/>
          <w:sz w:val="24"/>
          <w:szCs w:val="28"/>
        </w:rPr>
        <w:t xml:space="preserve"> </w:t>
      </w:r>
      <w:r w:rsidRPr="0093252D">
        <w:rPr>
          <w:rFonts w:ascii="Times New Roman" w:hAnsi="Times New Roman" w:cs="Times New Roman"/>
          <w:bCs/>
          <w:sz w:val="24"/>
          <w:szCs w:val="28"/>
        </w:rPr>
        <w:t>соревнованиях по робототехнике и др.)</w:t>
      </w:r>
    </w:p>
    <w:p w:rsidR="003D52F6" w:rsidRDefault="003D52F6" w:rsidP="003D52F6">
      <w:pPr>
        <w:tabs>
          <w:tab w:val="left" w:pos="993"/>
        </w:tabs>
        <w:spacing w:after="0" w:line="240" w:lineRule="auto"/>
        <w:jc w:val="center"/>
        <w:rPr>
          <w:rFonts w:ascii="Times New Roman" w:hAnsi="Times New Roman" w:cs="Times New Roman"/>
          <w:b/>
          <w:bCs/>
          <w:sz w:val="28"/>
          <w:szCs w:val="28"/>
        </w:rPr>
      </w:pPr>
    </w:p>
    <w:tbl>
      <w:tblPr>
        <w:tblStyle w:val="5"/>
        <w:tblW w:w="9640" w:type="dxa"/>
        <w:tblLayout w:type="fixed"/>
        <w:tblLook w:val="04A0" w:firstRow="1" w:lastRow="0" w:firstColumn="1" w:lastColumn="0" w:noHBand="0" w:noVBand="1"/>
      </w:tblPr>
      <w:tblGrid>
        <w:gridCol w:w="486"/>
        <w:gridCol w:w="1323"/>
        <w:gridCol w:w="709"/>
        <w:gridCol w:w="851"/>
        <w:gridCol w:w="993"/>
        <w:gridCol w:w="796"/>
        <w:gridCol w:w="850"/>
        <w:gridCol w:w="993"/>
        <w:gridCol w:w="796"/>
        <w:gridCol w:w="850"/>
        <w:gridCol w:w="993"/>
      </w:tblGrid>
      <w:tr w:rsidR="00F4227D" w:rsidRPr="007303E5" w:rsidTr="00E4310D">
        <w:tc>
          <w:tcPr>
            <w:tcW w:w="486" w:type="dxa"/>
            <w:vMerge w:val="restart"/>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 п/п</w:t>
            </w:r>
          </w:p>
        </w:tc>
        <w:tc>
          <w:tcPr>
            <w:tcW w:w="1323" w:type="dxa"/>
            <w:vMerge w:val="restart"/>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Уровень мероприятия</w:t>
            </w:r>
          </w:p>
        </w:tc>
        <w:tc>
          <w:tcPr>
            <w:tcW w:w="2553" w:type="dxa"/>
            <w:gridSpan w:val="3"/>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2017-2018 уч.год</w:t>
            </w:r>
          </w:p>
        </w:tc>
        <w:tc>
          <w:tcPr>
            <w:tcW w:w="2639" w:type="dxa"/>
            <w:gridSpan w:val="3"/>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2018-2019 уч.год</w:t>
            </w:r>
          </w:p>
        </w:tc>
        <w:tc>
          <w:tcPr>
            <w:tcW w:w="2639" w:type="dxa"/>
            <w:gridSpan w:val="3"/>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2019-2020 уч.год</w:t>
            </w:r>
          </w:p>
        </w:tc>
      </w:tr>
      <w:tr w:rsidR="00F4227D" w:rsidRPr="007303E5" w:rsidTr="00E4310D">
        <w:tc>
          <w:tcPr>
            <w:tcW w:w="486" w:type="dxa"/>
            <w:vMerge/>
          </w:tcPr>
          <w:p w:rsidR="00F4227D" w:rsidRPr="007303E5" w:rsidRDefault="00F4227D" w:rsidP="00E4310D">
            <w:pPr>
              <w:rPr>
                <w:rFonts w:ascii="Times New Roman" w:hAnsi="Times New Roman" w:cs="Times New Roman"/>
                <w:sz w:val="24"/>
                <w:szCs w:val="24"/>
              </w:rPr>
            </w:pPr>
          </w:p>
        </w:tc>
        <w:tc>
          <w:tcPr>
            <w:tcW w:w="1323" w:type="dxa"/>
            <w:vMerge/>
          </w:tcPr>
          <w:p w:rsidR="00F4227D" w:rsidRPr="007303E5" w:rsidRDefault="00F4227D" w:rsidP="00E4310D">
            <w:pPr>
              <w:rPr>
                <w:rFonts w:ascii="Times New Roman" w:hAnsi="Times New Roman" w:cs="Times New Roman"/>
                <w:sz w:val="24"/>
                <w:szCs w:val="24"/>
              </w:rPr>
            </w:pPr>
          </w:p>
        </w:tc>
        <w:tc>
          <w:tcPr>
            <w:tcW w:w="709"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Всего обучающихся</w:t>
            </w:r>
          </w:p>
        </w:tc>
        <w:tc>
          <w:tcPr>
            <w:tcW w:w="851"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Кол-во участников</w:t>
            </w:r>
          </w:p>
        </w:tc>
        <w:tc>
          <w:tcPr>
            <w:tcW w:w="993"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Кол-во призеров</w:t>
            </w:r>
          </w:p>
        </w:tc>
        <w:tc>
          <w:tcPr>
            <w:tcW w:w="796"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Всего обучающихся</w:t>
            </w:r>
          </w:p>
        </w:tc>
        <w:tc>
          <w:tcPr>
            <w:tcW w:w="850"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Кол-во участников</w:t>
            </w:r>
          </w:p>
        </w:tc>
        <w:tc>
          <w:tcPr>
            <w:tcW w:w="993"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Кол-во призеров</w:t>
            </w:r>
          </w:p>
        </w:tc>
        <w:tc>
          <w:tcPr>
            <w:tcW w:w="796"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Всего обучающихся</w:t>
            </w:r>
          </w:p>
        </w:tc>
        <w:tc>
          <w:tcPr>
            <w:tcW w:w="850"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Кол-во участников</w:t>
            </w:r>
          </w:p>
        </w:tc>
        <w:tc>
          <w:tcPr>
            <w:tcW w:w="993"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Кол-во призеров</w:t>
            </w:r>
          </w:p>
        </w:tc>
      </w:tr>
      <w:tr w:rsidR="00F4227D" w:rsidRPr="007303E5" w:rsidTr="00E4310D">
        <w:tc>
          <w:tcPr>
            <w:tcW w:w="486"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1</w:t>
            </w:r>
          </w:p>
        </w:tc>
        <w:tc>
          <w:tcPr>
            <w:tcW w:w="1323"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Районный</w:t>
            </w:r>
          </w:p>
        </w:tc>
        <w:tc>
          <w:tcPr>
            <w:tcW w:w="709" w:type="dxa"/>
            <w:vMerge w:val="restart"/>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773</w:t>
            </w:r>
          </w:p>
        </w:tc>
        <w:tc>
          <w:tcPr>
            <w:tcW w:w="851" w:type="dxa"/>
          </w:tcPr>
          <w:p w:rsidR="00F4227D" w:rsidRPr="007303E5" w:rsidRDefault="00F4227D" w:rsidP="00E4310D">
            <w:pPr>
              <w:jc w:val="center"/>
              <w:rPr>
                <w:rFonts w:ascii="Times New Roman" w:hAnsi="Times New Roman" w:cs="Times New Roman"/>
                <w:sz w:val="24"/>
                <w:szCs w:val="24"/>
              </w:rPr>
            </w:pPr>
          </w:p>
        </w:tc>
        <w:tc>
          <w:tcPr>
            <w:tcW w:w="993" w:type="dxa"/>
          </w:tcPr>
          <w:p w:rsidR="00F4227D" w:rsidRPr="007303E5" w:rsidRDefault="00F4227D" w:rsidP="00E4310D">
            <w:pPr>
              <w:jc w:val="center"/>
              <w:rPr>
                <w:rFonts w:ascii="Times New Roman" w:hAnsi="Times New Roman" w:cs="Times New Roman"/>
                <w:sz w:val="24"/>
                <w:szCs w:val="24"/>
              </w:rPr>
            </w:pPr>
          </w:p>
        </w:tc>
        <w:tc>
          <w:tcPr>
            <w:tcW w:w="796" w:type="dxa"/>
            <w:vMerge w:val="restart"/>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799</w:t>
            </w:r>
          </w:p>
        </w:tc>
        <w:tc>
          <w:tcPr>
            <w:tcW w:w="850" w:type="dxa"/>
          </w:tcPr>
          <w:p w:rsidR="00F4227D" w:rsidRPr="007303E5" w:rsidRDefault="00F4227D" w:rsidP="00E4310D">
            <w:pPr>
              <w:jc w:val="center"/>
              <w:rPr>
                <w:rFonts w:ascii="Times New Roman" w:hAnsi="Times New Roman" w:cs="Times New Roman"/>
                <w:sz w:val="24"/>
                <w:szCs w:val="24"/>
              </w:rPr>
            </w:pPr>
          </w:p>
        </w:tc>
        <w:tc>
          <w:tcPr>
            <w:tcW w:w="993" w:type="dxa"/>
          </w:tcPr>
          <w:p w:rsidR="00F4227D" w:rsidRPr="007303E5" w:rsidRDefault="00F4227D" w:rsidP="00E4310D">
            <w:pPr>
              <w:jc w:val="center"/>
              <w:rPr>
                <w:rFonts w:ascii="Times New Roman" w:hAnsi="Times New Roman" w:cs="Times New Roman"/>
                <w:sz w:val="24"/>
                <w:szCs w:val="24"/>
              </w:rPr>
            </w:pPr>
          </w:p>
        </w:tc>
        <w:tc>
          <w:tcPr>
            <w:tcW w:w="796" w:type="dxa"/>
            <w:vMerge w:val="restart"/>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7</w:t>
            </w:r>
            <w:r w:rsidR="00374342" w:rsidRPr="007303E5">
              <w:rPr>
                <w:rFonts w:ascii="Times New Roman" w:hAnsi="Times New Roman" w:cs="Times New Roman"/>
                <w:sz w:val="24"/>
                <w:szCs w:val="24"/>
              </w:rPr>
              <w:t>93</w:t>
            </w:r>
          </w:p>
        </w:tc>
        <w:tc>
          <w:tcPr>
            <w:tcW w:w="850" w:type="dxa"/>
          </w:tcPr>
          <w:p w:rsidR="00F4227D" w:rsidRPr="007303E5" w:rsidRDefault="00F4227D" w:rsidP="00E4310D">
            <w:pPr>
              <w:jc w:val="center"/>
              <w:rPr>
                <w:rFonts w:ascii="Times New Roman" w:hAnsi="Times New Roman" w:cs="Times New Roman"/>
                <w:sz w:val="24"/>
                <w:szCs w:val="24"/>
              </w:rPr>
            </w:pPr>
          </w:p>
        </w:tc>
        <w:tc>
          <w:tcPr>
            <w:tcW w:w="993" w:type="dxa"/>
          </w:tcPr>
          <w:p w:rsidR="00F4227D" w:rsidRPr="007303E5" w:rsidRDefault="00F4227D" w:rsidP="00E4310D">
            <w:pPr>
              <w:jc w:val="center"/>
              <w:rPr>
                <w:rFonts w:ascii="Times New Roman" w:hAnsi="Times New Roman" w:cs="Times New Roman"/>
                <w:sz w:val="24"/>
                <w:szCs w:val="24"/>
              </w:rPr>
            </w:pPr>
          </w:p>
        </w:tc>
      </w:tr>
      <w:tr w:rsidR="00F4227D" w:rsidRPr="007303E5" w:rsidTr="00E4310D">
        <w:tc>
          <w:tcPr>
            <w:tcW w:w="486"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2</w:t>
            </w:r>
          </w:p>
        </w:tc>
        <w:tc>
          <w:tcPr>
            <w:tcW w:w="1323"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Городской</w:t>
            </w:r>
          </w:p>
        </w:tc>
        <w:tc>
          <w:tcPr>
            <w:tcW w:w="709" w:type="dxa"/>
            <w:vMerge/>
          </w:tcPr>
          <w:p w:rsidR="00F4227D" w:rsidRPr="007303E5" w:rsidRDefault="00F4227D" w:rsidP="00E4310D">
            <w:pPr>
              <w:jc w:val="center"/>
              <w:rPr>
                <w:rFonts w:ascii="Times New Roman" w:hAnsi="Times New Roman" w:cs="Times New Roman"/>
                <w:sz w:val="24"/>
                <w:szCs w:val="24"/>
              </w:rPr>
            </w:pPr>
          </w:p>
        </w:tc>
        <w:tc>
          <w:tcPr>
            <w:tcW w:w="851" w:type="dxa"/>
          </w:tcPr>
          <w:p w:rsidR="00F4227D" w:rsidRPr="007303E5" w:rsidRDefault="00F4227D" w:rsidP="00E4310D">
            <w:pPr>
              <w:jc w:val="center"/>
              <w:rPr>
                <w:rFonts w:ascii="Times New Roman" w:hAnsi="Times New Roman" w:cs="Times New Roman"/>
                <w:sz w:val="24"/>
                <w:szCs w:val="24"/>
                <w:lang w:val="en-US"/>
              </w:rPr>
            </w:pPr>
            <w:r w:rsidRPr="007303E5">
              <w:rPr>
                <w:rFonts w:ascii="Times New Roman" w:hAnsi="Times New Roman" w:cs="Times New Roman"/>
                <w:sz w:val="24"/>
                <w:szCs w:val="24"/>
                <w:lang w:val="en-US"/>
              </w:rPr>
              <w:t>82</w:t>
            </w:r>
          </w:p>
        </w:tc>
        <w:tc>
          <w:tcPr>
            <w:tcW w:w="993" w:type="dxa"/>
          </w:tcPr>
          <w:p w:rsidR="00F4227D" w:rsidRPr="007303E5" w:rsidRDefault="00F4227D" w:rsidP="00E4310D">
            <w:pPr>
              <w:jc w:val="center"/>
              <w:rPr>
                <w:rFonts w:ascii="Times New Roman" w:hAnsi="Times New Roman" w:cs="Times New Roman"/>
                <w:sz w:val="24"/>
                <w:szCs w:val="24"/>
                <w:lang w:val="en-US"/>
              </w:rPr>
            </w:pPr>
            <w:r w:rsidRPr="007303E5">
              <w:rPr>
                <w:rFonts w:ascii="Times New Roman" w:hAnsi="Times New Roman" w:cs="Times New Roman"/>
                <w:sz w:val="24"/>
                <w:szCs w:val="24"/>
                <w:lang w:val="en-US"/>
              </w:rPr>
              <w:t>48</w:t>
            </w:r>
          </w:p>
        </w:tc>
        <w:tc>
          <w:tcPr>
            <w:tcW w:w="796" w:type="dxa"/>
            <w:vMerge/>
          </w:tcPr>
          <w:p w:rsidR="00F4227D" w:rsidRPr="007303E5" w:rsidRDefault="00F4227D" w:rsidP="00E4310D">
            <w:pPr>
              <w:jc w:val="center"/>
              <w:rPr>
                <w:rFonts w:ascii="Times New Roman" w:hAnsi="Times New Roman" w:cs="Times New Roman"/>
                <w:sz w:val="24"/>
                <w:szCs w:val="24"/>
              </w:rPr>
            </w:pPr>
          </w:p>
        </w:tc>
        <w:tc>
          <w:tcPr>
            <w:tcW w:w="850"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74</w:t>
            </w:r>
          </w:p>
        </w:tc>
        <w:tc>
          <w:tcPr>
            <w:tcW w:w="993"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33</w:t>
            </w:r>
          </w:p>
        </w:tc>
        <w:tc>
          <w:tcPr>
            <w:tcW w:w="796" w:type="dxa"/>
            <w:vMerge/>
          </w:tcPr>
          <w:p w:rsidR="00F4227D" w:rsidRPr="007303E5" w:rsidRDefault="00F4227D" w:rsidP="00E4310D">
            <w:pPr>
              <w:jc w:val="center"/>
              <w:rPr>
                <w:rFonts w:ascii="Times New Roman" w:hAnsi="Times New Roman" w:cs="Times New Roman"/>
                <w:sz w:val="24"/>
                <w:szCs w:val="24"/>
              </w:rPr>
            </w:pPr>
          </w:p>
        </w:tc>
        <w:tc>
          <w:tcPr>
            <w:tcW w:w="850"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79</w:t>
            </w:r>
          </w:p>
        </w:tc>
        <w:tc>
          <w:tcPr>
            <w:tcW w:w="993"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21</w:t>
            </w:r>
          </w:p>
        </w:tc>
      </w:tr>
      <w:tr w:rsidR="00F4227D" w:rsidRPr="007303E5" w:rsidTr="00E4310D">
        <w:tc>
          <w:tcPr>
            <w:tcW w:w="486"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3</w:t>
            </w:r>
          </w:p>
        </w:tc>
        <w:tc>
          <w:tcPr>
            <w:tcW w:w="1323"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Областной</w:t>
            </w:r>
          </w:p>
        </w:tc>
        <w:tc>
          <w:tcPr>
            <w:tcW w:w="709" w:type="dxa"/>
            <w:vMerge/>
          </w:tcPr>
          <w:p w:rsidR="00F4227D" w:rsidRPr="007303E5" w:rsidRDefault="00F4227D" w:rsidP="00E4310D">
            <w:pPr>
              <w:jc w:val="center"/>
              <w:rPr>
                <w:rFonts w:ascii="Times New Roman" w:hAnsi="Times New Roman" w:cs="Times New Roman"/>
                <w:sz w:val="24"/>
                <w:szCs w:val="24"/>
              </w:rPr>
            </w:pPr>
          </w:p>
        </w:tc>
        <w:tc>
          <w:tcPr>
            <w:tcW w:w="851" w:type="dxa"/>
          </w:tcPr>
          <w:p w:rsidR="00F4227D" w:rsidRPr="007303E5" w:rsidRDefault="00F4227D" w:rsidP="00E4310D">
            <w:pPr>
              <w:jc w:val="center"/>
              <w:rPr>
                <w:rFonts w:ascii="Times New Roman" w:hAnsi="Times New Roman" w:cs="Times New Roman"/>
                <w:sz w:val="24"/>
                <w:szCs w:val="24"/>
                <w:lang w:val="en-US"/>
              </w:rPr>
            </w:pPr>
            <w:r w:rsidRPr="007303E5">
              <w:rPr>
                <w:rFonts w:ascii="Times New Roman" w:hAnsi="Times New Roman" w:cs="Times New Roman"/>
                <w:sz w:val="24"/>
                <w:szCs w:val="24"/>
                <w:lang w:val="en-US"/>
              </w:rPr>
              <w:t>20</w:t>
            </w:r>
          </w:p>
        </w:tc>
        <w:tc>
          <w:tcPr>
            <w:tcW w:w="993" w:type="dxa"/>
          </w:tcPr>
          <w:p w:rsidR="00F4227D" w:rsidRPr="007303E5" w:rsidRDefault="00F4227D" w:rsidP="00E4310D">
            <w:pPr>
              <w:jc w:val="center"/>
              <w:rPr>
                <w:rFonts w:ascii="Times New Roman" w:hAnsi="Times New Roman" w:cs="Times New Roman"/>
                <w:sz w:val="24"/>
                <w:szCs w:val="24"/>
                <w:lang w:val="en-US"/>
              </w:rPr>
            </w:pPr>
            <w:r w:rsidRPr="007303E5">
              <w:rPr>
                <w:rFonts w:ascii="Times New Roman" w:hAnsi="Times New Roman" w:cs="Times New Roman"/>
                <w:sz w:val="24"/>
                <w:szCs w:val="24"/>
                <w:lang w:val="en-US"/>
              </w:rPr>
              <w:t>6</w:t>
            </w:r>
          </w:p>
        </w:tc>
        <w:tc>
          <w:tcPr>
            <w:tcW w:w="796" w:type="dxa"/>
            <w:vMerge/>
          </w:tcPr>
          <w:p w:rsidR="00F4227D" w:rsidRPr="007303E5" w:rsidRDefault="00F4227D" w:rsidP="00E4310D">
            <w:pPr>
              <w:jc w:val="center"/>
              <w:rPr>
                <w:rFonts w:ascii="Times New Roman" w:hAnsi="Times New Roman" w:cs="Times New Roman"/>
                <w:sz w:val="24"/>
                <w:szCs w:val="24"/>
              </w:rPr>
            </w:pPr>
          </w:p>
        </w:tc>
        <w:tc>
          <w:tcPr>
            <w:tcW w:w="850"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22</w:t>
            </w:r>
          </w:p>
        </w:tc>
        <w:tc>
          <w:tcPr>
            <w:tcW w:w="993"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6</w:t>
            </w:r>
          </w:p>
        </w:tc>
        <w:tc>
          <w:tcPr>
            <w:tcW w:w="796" w:type="dxa"/>
            <w:vMerge/>
          </w:tcPr>
          <w:p w:rsidR="00F4227D" w:rsidRPr="007303E5" w:rsidRDefault="00F4227D" w:rsidP="00E4310D">
            <w:pPr>
              <w:jc w:val="center"/>
              <w:rPr>
                <w:rFonts w:ascii="Times New Roman" w:hAnsi="Times New Roman" w:cs="Times New Roman"/>
                <w:sz w:val="24"/>
                <w:szCs w:val="24"/>
              </w:rPr>
            </w:pPr>
          </w:p>
        </w:tc>
        <w:tc>
          <w:tcPr>
            <w:tcW w:w="850"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23</w:t>
            </w:r>
          </w:p>
        </w:tc>
        <w:tc>
          <w:tcPr>
            <w:tcW w:w="993"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12</w:t>
            </w:r>
          </w:p>
        </w:tc>
      </w:tr>
      <w:tr w:rsidR="00F4227D" w:rsidRPr="007303E5" w:rsidTr="00E4310D">
        <w:tc>
          <w:tcPr>
            <w:tcW w:w="486"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4</w:t>
            </w:r>
          </w:p>
        </w:tc>
        <w:tc>
          <w:tcPr>
            <w:tcW w:w="1323"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Республиканский</w:t>
            </w:r>
          </w:p>
        </w:tc>
        <w:tc>
          <w:tcPr>
            <w:tcW w:w="709" w:type="dxa"/>
            <w:vMerge/>
          </w:tcPr>
          <w:p w:rsidR="00F4227D" w:rsidRPr="007303E5" w:rsidRDefault="00F4227D" w:rsidP="00E4310D">
            <w:pPr>
              <w:jc w:val="center"/>
              <w:rPr>
                <w:rFonts w:ascii="Times New Roman" w:hAnsi="Times New Roman" w:cs="Times New Roman"/>
                <w:sz w:val="24"/>
                <w:szCs w:val="24"/>
              </w:rPr>
            </w:pPr>
          </w:p>
        </w:tc>
        <w:tc>
          <w:tcPr>
            <w:tcW w:w="851" w:type="dxa"/>
          </w:tcPr>
          <w:p w:rsidR="00F4227D" w:rsidRPr="007303E5" w:rsidRDefault="00F4227D" w:rsidP="00E4310D">
            <w:pPr>
              <w:jc w:val="center"/>
              <w:rPr>
                <w:rFonts w:ascii="Times New Roman" w:hAnsi="Times New Roman" w:cs="Times New Roman"/>
                <w:sz w:val="24"/>
                <w:szCs w:val="24"/>
                <w:lang w:val="en-US"/>
              </w:rPr>
            </w:pPr>
            <w:r w:rsidRPr="007303E5">
              <w:rPr>
                <w:rFonts w:ascii="Times New Roman" w:hAnsi="Times New Roman" w:cs="Times New Roman"/>
                <w:sz w:val="24"/>
                <w:szCs w:val="24"/>
                <w:lang w:val="en-US"/>
              </w:rPr>
              <w:t>107</w:t>
            </w:r>
          </w:p>
        </w:tc>
        <w:tc>
          <w:tcPr>
            <w:tcW w:w="993" w:type="dxa"/>
          </w:tcPr>
          <w:p w:rsidR="00F4227D" w:rsidRPr="007303E5" w:rsidRDefault="00F4227D" w:rsidP="00E4310D">
            <w:pPr>
              <w:jc w:val="center"/>
              <w:rPr>
                <w:rFonts w:ascii="Times New Roman" w:hAnsi="Times New Roman" w:cs="Times New Roman"/>
                <w:sz w:val="24"/>
                <w:szCs w:val="24"/>
                <w:lang w:val="en-US"/>
              </w:rPr>
            </w:pPr>
            <w:r w:rsidRPr="007303E5">
              <w:rPr>
                <w:rFonts w:ascii="Times New Roman" w:hAnsi="Times New Roman" w:cs="Times New Roman"/>
                <w:sz w:val="24"/>
                <w:szCs w:val="24"/>
                <w:lang w:val="en-US"/>
              </w:rPr>
              <w:t>56</w:t>
            </w:r>
          </w:p>
        </w:tc>
        <w:tc>
          <w:tcPr>
            <w:tcW w:w="796" w:type="dxa"/>
            <w:vMerge/>
          </w:tcPr>
          <w:p w:rsidR="00F4227D" w:rsidRPr="007303E5" w:rsidRDefault="00F4227D" w:rsidP="00E4310D">
            <w:pPr>
              <w:jc w:val="center"/>
              <w:rPr>
                <w:rFonts w:ascii="Times New Roman" w:hAnsi="Times New Roman" w:cs="Times New Roman"/>
                <w:sz w:val="24"/>
                <w:szCs w:val="24"/>
              </w:rPr>
            </w:pPr>
          </w:p>
        </w:tc>
        <w:tc>
          <w:tcPr>
            <w:tcW w:w="850"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106</w:t>
            </w:r>
          </w:p>
        </w:tc>
        <w:tc>
          <w:tcPr>
            <w:tcW w:w="993"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76</w:t>
            </w:r>
          </w:p>
        </w:tc>
        <w:tc>
          <w:tcPr>
            <w:tcW w:w="796" w:type="dxa"/>
            <w:vMerge/>
          </w:tcPr>
          <w:p w:rsidR="00F4227D" w:rsidRPr="007303E5" w:rsidRDefault="00F4227D" w:rsidP="00E4310D">
            <w:pPr>
              <w:jc w:val="center"/>
              <w:rPr>
                <w:rFonts w:ascii="Times New Roman" w:hAnsi="Times New Roman" w:cs="Times New Roman"/>
                <w:sz w:val="24"/>
                <w:szCs w:val="24"/>
              </w:rPr>
            </w:pPr>
          </w:p>
        </w:tc>
        <w:tc>
          <w:tcPr>
            <w:tcW w:w="850" w:type="dxa"/>
          </w:tcPr>
          <w:p w:rsidR="00F4227D" w:rsidRPr="007303E5" w:rsidRDefault="00F4227D" w:rsidP="00E4310D">
            <w:pPr>
              <w:jc w:val="center"/>
              <w:rPr>
                <w:rFonts w:ascii="Times New Roman" w:hAnsi="Times New Roman" w:cs="Times New Roman"/>
                <w:sz w:val="24"/>
                <w:szCs w:val="24"/>
                <w:lang w:val="kk-KZ"/>
              </w:rPr>
            </w:pPr>
            <w:r w:rsidRPr="007303E5">
              <w:rPr>
                <w:rFonts w:ascii="Times New Roman" w:hAnsi="Times New Roman" w:cs="Times New Roman"/>
                <w:sz w:val="24"/>
                <w:szCs w:val="24"/>
                <w:lang w:val="kk-KZ"/>
              </w:rPr>
              <w:t>133</w:t>
            </w:r>
          </w:p>
        </w:tc>
        <w:tc>
          <w:tcPr>
            <w:tcW w:w="993" w:type="dxa"/>
          </w:tcPr>
          <w:p w:rsidR="00F4227D" w:rsidRPr="007303E5" w:rsidRDefault="00F4227D" w:rsidP="00E4310D">
            <w:pPr>
              <w:jc w:val="center"/>
              <w:rPr>
                <w:rFonts w:ascii="Times New Roman" w:hAnsi="Times New Roman" w:cs="Times New Roman"/>
                <w:sz w:val="24"/>
                <w:szCs w:val="24"/>
                <w:lang w:val="kk-KZ"/>
              </w:rPr>
            </w:pPr>
            <w:r w:rsidRPr="007303E5">
              <w:rPr>
                <w:rFonts w:ascii="Times New Roman" w:hAnsi="Times New Roman" w:cs="Times New Roman"/>
                <w:sz w:val="24"/>
                <w:szCs w:val="24"/>
              </w:rPr>
              <w:t>8</w:t>
            </w:r>
            <w:r w:rsidRPr="007303E5">
              <w:rPr>
                <w:rFonts w:ascii="Times New Roman" w:hAnsi="Times New Roman" w:cs="Times New Roman"/>
                <w:sz w:val="24"/>
                <w:szCs w:val="24"/>
                <w:lang w:val="kk-KZ"/>
              </w:rPr>
              <w:t>5</w:t>
            </w:r>
          </w:p>
        </w:tc>
      </w:tr>
      <w:tr w:rsidR="00F4227D" w:rsidRPr="007303E5" w:rsidTr="00E4310D">
        <w:tc>
          <w:tcPr>
            <w:tcW w:w="486"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5</w:t>
            </w:r>
          </w:p>
        </w:tc>
        <w:tc>
          <w:tcPr>
            <w:tcW w:w="1323" w:type="dxa"/>
          </w:tcPr>
          <w:p w:rsidR="00F4227D" w:rsidRPr="007303E5" w:rsidRDefault="00F4227D" w:rsidP="00E4310D">
            <w:pPr>
              <w:rPr>
                <w:rFonts w:ascii="Times New Roman" w:hAnsi="Times New Roman" w:cs="Times New Roman"/>
                <w:sz w:val="24"/>
                <w:szCs w:val="24"/>
              </w:rPr>
            </w:pPr>
            <w:r w:rsidRPr="007303E5">
              <w:rPr>
                <w:rFonts w:ascii="Times New Roman" w:hAnsi="Times New Roman" w:cs="Times New Roman"/>
                <w:sz w:val="24"/>
                <w:szCs w:val="24"/>
              </w:rPr>
              <w:t>Международный</w:t>
            </w:r>
          </w:p>
        </w:tc>
        <w:tc>
          <w:tcPr>
            <w:tcW w:w="709" w:type="dxa"/>
            <w:vMerge/>
          </w:tcPr>
          <w:p w:rsidR="00F4227D" w:rsidRPr="007303E5" w:rsidRDefault="00F4227D" w:rsidP="00E4310D">
            <w:pPr>
              <w:jc w:val="center"/>
              <w:rPr>
                <w:rFonts w:ascii="Times New Roman" w:hAnsi="Times New Roman" w:cs="Times New Roman"/>
                <w:sz w:val="24"/>
                <w:szCs w:val="24"/>
              </w:rPr>
            </w:pPr>
          </w:p>
        </w:tc>
        <w:tc>
          <w:tcPr>
            <w:tcW w:w="851" w:type="dxa"/>
          </w:tcPr>
          <w:p w:rsidR="00F4227D" w:rsidRPr="007303E5" w:rsidRDefault="00F4227D" w:rsidP="00E4310D">
            <w:pPr>
              <w:jc w:val="center"/>
              <w:rPr>
                <w:rFonts w:ascii="Times New Roman" w:hAnsi="Times New Roman" w:cs="Times New Roman"/>
                <w:sz w:val="24"/>
                <w:szCs w:val="24"/>
                <w:lang w:val="en-US"/>
              </w:rPr>
            </w:pPr>
            <w:r w:rsidRPr="007303E5">
              <w:rPr>
                <w:rFonts w:ascii="Times New Roman" w:hAnsi="Times New Roman" w:cs="Times New Roman"/>
                <w:sz w:val="24"/>
                <w:szCs w:val="24"/>
                <w:lang w:val="en-US"/>
              </w:rPr>
              <w:t>150</w:t>
            </w:r>
          </w:p>
        </w:tc>
        <w:tc>
          <w:tcPr>
            <w:tcW w:w="993" w:type="dxa"/>
          </w:tcPr>
          <w:p w:rsidR="00F4227D" w:rsidRPr="007303E5" w:rsidRDefault="00F4227D" w:rsidP="00E4310D">
            <w:pPr>
              <w:jc w:val="center"/>
              <w:rPr>
                <w:rFonts w:ascii="Times New Roman" w:hAnsi="Times New Roman" w:cs="Times New Roman"/>
                <w:sz w:val="24"/>
                <w:szCs w:val="24"/>
                <w:lang w:val="en-US"/>
              </w:rPr>
            </w:pPr>
            <w:r w:rsidRPr="007303E5">
              <w:rPr>
                <w:rFonts w:ascii="Times New Roman" w:hAnsi="Times New Roman" w:cs="Times New Roman"/>
                <w:sz w:val="24"/>
                <w:szCs w:val="24"/>
                <w:lang w:val="en-US"/>
              </w:rPr>
              <w:t>73</w:t>
            </w:r>
          </w:p>
        </w:tc>
        <w:tc>
          <w:tcPr>
            <w:tcW w:w="796" w:type="dxa"/>
            <w:vMerge/>
          </w:tcPr>
          <w:p w:rsidR="00F4227D" w:rsidRPr="007303E5" w:rsidRDefault="00F4227D" w:rsidP="00E4310D">
            <w:pPr>
              <w:jc w:val="center"/>
              <w:rPr>
                <w:rFonts w:ascii="Times New Roman" w:hAnsi="Times New Roman" w:cs="Times New Roman"/>
                <w:sz w:val="24"/>
                <w:szCs w:val="24"/>
              </w:rPr>
            </w:pPr>
          </w:p>
        </w:tc>
        <w:tc>
          <w:tcPr>
            <w:tcW w:w="850"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97</w:t>
            </w:r>
          </w:p>
        </w:tc>
        <w:tc>
          <w:tcPr>
            <w:tcW w:w="993"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26</w:t>
            </w:r>
          </w:p>
        </w:tc>
        <w:tc>
          <w:tcPr>
            <w:tcW w:w="796" w:type="dxa"/>
            <w:vMerge/>
          </w:tcPr>
          <w:p w:rsidR="00F4227D" w:rsidRPr="007303E5" w:rsidRDefault="00F4227D" w:rsidP="00E4310D">
            <w:pPr>
              <w:jc w:val="center"/>
              <w:rPr>
                <w:rFonts w:ascii="Times New Roman" w:hAnsi="Times New Roman" w:cs="Times New Roman"/>
                <w:sz w:val="24"/>
                <w:szCs w:val="24"/>
              </w:rPr>
            </w:pPr>
          </w:p>
        </w:tc>
        <w:tc>
          <w:tcPr>
            <w:tcW w:w="850"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32</w:t>
            </w:r>
          </w:p>
        </w:tc>
        <w:tc>
          <w:tcPr>
            <w:tcW w:w="993" w:type="dxa"/>
          </w:tcPr>
          <w:p w:rsidR="00F4227D" w:rsidRPr="007303E5" w:rsidRDefault="00F4227D" w:rsidP="00E4310D">
            <w:pPr>
              <w:jc w:val="center"/>
              <w:rPr>
                <w:rFonts w:ascii="Times New Roman" w:hAnsi="Times New Roman" w:cs="Times New Roman"/>
                <w:sz w:val="24"/>
                <w:szCs w:val="24"/>
              </w:rPr>
            </w:pPr>
            <w:r w:rsidRPr="007303E5">
              <w:rPr>
                <w:rFonts w:ascii="Times New Roman" w:hAnsi="Times New Roman" w:cs="Times New Roman"/>
                <w:sz w:val="24"/>
                <w:szCs w:val="24"/>
              </w:rPr>
              <w:t>12</w:t>
            </w:r>
          </w:p>
        </w:tc>
      </w:tr>
    </w:tbl>
    <w:p w:rsidR="0000577C" w:rsidRDefault="0000577C" w:rsidP="003D52F6">
      <w:pPr>
        <w:tabs>
          <w:tab w:val="left" w:pos="993"/>
        </w:tabs>
        <w:spacing w:after="0" w:line="240" w:lineRule="auto"/>
        <w:jc w:val="center"/>
        <w:rPr>
          <w:rFonts w:ascii="Times New Roman" w:hAnsi="Times New Roman" w:cs="Times New Roman"/>
          <w:b/>
          <w:bCs/>
          <w:sz w:val="28"/>
          <w:szCs w:val="28"/>
        </w:rPr>
      </w:pPr>
    </w:p>
    <w:p w:rsidR="00E426A3" w:rsidRDefault="00E426A3" w:rsidP="00E4310D">
      <w:pPr>
        <w:tabs>
          <w:tab w:val="left" w:pos="993"/>
        </w:tabs>
        <w:spacing w:after="0" w:line="240" w:lineRule="auto"/>
        <w:jc w:val="both"/>
        <w:rPr>
          <w:rFonts w:ascii="Times New Roman" w:hAnsi="Times New Roman" w:cs="Times New Roman"/>
          <w:bCs/>
          <w:sz w:val="28"/>
          <w:szCs w:val="28"/>
        </w:rPr>
      </w:pPr>
      <w:r w:rsidRPr="00E426A3">
        <w:rPr>
          <w:rFonts w:ascii="Times New Roman" w:hAnsi="Times New Roman" w:cs="Times New Roman"/>
          <w:bCs/>
          <w:sz w:val="28"/>
          <w:szCs w:val="28"/>
        </w:rPr>
        <w:t xml:space="preserve">В результате мониторинга образовательной деятельности школы были выявлены следующие противоречия между: </w:t>
      </w:r>
    </w:p>
    <w:p w:rsidR="00E426A3" w:rsidRDefault="00E426A3" w:rsidP="00E4310D">
      <w:pPr>
        <w:tabs>
          <w:tab w:val="left" w:pos="993"/>
        </w:tabs>
        <w:spacing w:after="0" w:line="240" w:lineRule="auto"/>
        <w:jc w:val="both"/>
        <w:rPr>
          <w:rFonts w:ascii="Times New Roman" w:hAnsi="Times New Roman" w:cs="Times New Roman"/>
          <w:bCs/>
          <w:sz w:val="28"/>
          <w:szCs w:val="28"/>
        </w:rPr>
      </w:pPr>
      <w:r w:rsidRPr="00E426A3">
        <w:rPr>
          <w:rFonts w:ascii="Times New Roman" w:hAnsi="Times New Roman" w:cs="Times New Roman"/>
          <w:bCs/>
          <w:sz w:val="28"/>
          <w:szCs w:val="28"/>
        </w:rPr>
        <w:sym w:font="Symbol" w:char="F0B7"/>
      </w:r>
      <w:r w:rsidRPr="00E426A3">
        <w:rPr>
          <w:rFonts w:ascii="Times New Roman" w:hAnsi="Times New Roman" w:cs="Times New Roman"/>
          <w:bCs/>
          <w:sz w:val="28"/>
          <w:szCs w:val="28"/>
        </w:rPr>
        <w:t xml:space="preserve"> внедрением в практику современных технологий обучения и стереотипами в преподавании, традиционными репродуктивными подходами к обучению; </w:t>
      </w:r>
    </w:p>
    <w:p w:rsidR="00E426A3" w:rsidRDefault="00E426A3" w:rsidP="00E4310D">
      <w:pPr>
        <w:tabs>
          <w:tab w:val="left" w:pos="993"/>
        </w:tabs>
        <w:spacing w:after="0" w:line="240" w:lineRule="auto"/>
        <w:jc w:val="both"/>
        <w:rPr>
          <w:rFonts w:ascii="Times New Roman" w:hAnsi="Times New Roman" w:cs="Times New Roman"/>
          <w:bCs/>
          <w:sz w:val="28"/>
          <w:szCs w:val="28"/>
        </w:rPr>
      </w:pPr>
      <w:r w:rsidRPr="00E426A3">
        <w:rPr>
          <w:rFonts w:ascii="Times New Roman" w:hAnsi="Times New Roman" w:cs="Times New Roman"/>
          <w:bCs/>
          <w:sz w:val="28"/>
          <w:szCs w:val="28"/>
        </w:rPr>
        <w:sym w:font="Symbol" w:char="F0B7"/>
      </w:r>
      <w:r w:rsidRPr="00E426A3">
        <w:rPr>
          <w:rFonts w:ascii="Times New Roman" w:hAnsi="Times New Roman" w:cs="Times New Roman"/>
          <w:bCs/>
          <w:sz w:val="28"/>
          <w:szCs w:val="28"/>
        </w:rPr>
        <w:t xml:space="preserve"> современными требованиями к формированию у обучающихся универсальных умений и навыков (компетенций), освоению различных способов деятельности и ориентацией большинства школьных предметов в основном на формирование ЗУНов; </w:t>
      </w:r>
    </w:p>
    <w:p w:rsidR="00E426A3" w:rsidRDefault="00E426A3" w:rsidP="00E4310D">
      <w:pPr>
        <w:tabs>
          <w:tab w:val="left" w:pos="993"/>
        </w:tabs>
        <w:spacing w:after="0" w:line="240" w:lineRule="auto"/>
        <w:jc w:val="both"/>
        <w:rPr>
          <w:rFonts w:ascii="Times New Roman" w:hAnsi="Times New Roman" w:cs="Times New Roman"/>
          <w:bCs/>
          <w:sz w:val="28"/>
          <w:szCs w:val="28"/>
        </w:rPr>
      </w:pPr>
      <w:r w:rsidRPr="00E426A3">
        <w:rPr>
          <w:rFonts w:ascii="Times New Roman" w:hAnsi="Times New Roman" w:cs="Times New Roman"/>
          <w:bCs/>
          <w:sz w:val="28"/>
          <w:szCs w:val="28"/>
        </w:rPr>
        <w:sym w:font="Symbol" w:char="F0B7"/>
      </w:r>
      <w:r w:rsidRPr="00E426A3">
        <w:rPr>
          <w:rFonts w:ascii="Times New Roman" w:hAnsi="Times New Roman" w:cs="Times New Roman"/>
          <w:bCs/>
          <w:sz w:val="28"/>
          <w:szCs w:val="28"/>
        </w:rPr>
        <w:t xml:space="preserve"> дифференцированным подходом к процессу организации образовательной деятельности и приоритетным использованием технологий обучения, ориентированных на среднего ученика; </w:t>
      </w:r>
    </w:p>
    <w:p w:rsidR="00E426A3" w:rsidRDefault="00E426A3" w:rsidP="00E4310D">
      <w:pPr>
        <w:tabs>
          <w:tab w:val="left" w:pos="993"/>
        </w:tabs>
        <w:spacing w:after="0" w:line="240" w:lineRule="auto"/>
        <w:jc w:val="both"/>
        <w:rPr>
          <w:rFonts w:ascii="Times New Roman" w:hAnsi="Times New Roman" w:cs="Times New Roman"/>
          <w:bCs/>
          <w:sz w:val="28"/>
          <w:szCs w:val="28"/>
        </w:rPr>
      </w:pPr>
      <w:r w:rsidRPr="00E426A3">
        <w:rPr>
          <w:rFonts w:ascii="Times New Roman" w:hAnsi="Times New Roman" w:cs="Times New Roman"/>
          <w:bCs/>
          <w:sz w:val="28"/>
          <w:szCs w:val="28"/>
        </w:rPr>
        <w:sym w:font="Symbol" w:char="F0B7"/>
      </w:r>
      <w:r w:rsidRPr="00E426A3">
        <w:rPr>
          <w:rFonts w:ascii="Times New Roman" w:hAnsi="Times New Roman" w:cs="Times New Roman"/>
          <w:bCs/>
          <w:sz w:val="28"/>
          <w:szCs w:val="28"/>
        </w:rPr>
        <w:t xml:space="preserve"> стимулированием самостоятельной учебно-познавательной деятельности учащихся и несформированностью механизмов мотивации, несовпадением целевых установок участников образовательного процесса; </w:t>
      </w:r>
    </w:p>
    <w:p w:rsidR="00E426A3" w:rsidRDefault="00E426A3" w:rsidP="00E4310D">
      <w:pPr>
        <w:tabs>
          <w:tab w:val="left" w:pos="993"/>
        </w:tabs>
        <w:spacing w:after="0" w:line="240" w:lineRule="auto"/>
        <w:jc w:val="both"/>
        <w:rPr>
          <w:rFonts w:ascii="Times New Roman" w:hAnsi="Times New Roman" w:cs="Times New Roman"/>
          <w:bCs/>
          <w:sz w:val="28"/>
          <w:szCs w:val="28"/>
        </w:rPr>
      </w:pPr>
      <w:r w:rsidRPr="00E426A3">
        <w:rPr>
          <w:rFonts w:ascii="Times New Roman" w:hAnsi="Times New Roman" w:cs="Times New Roman"/>
          <w:bCs/>
          <w:sz w:val="28"/>
          <w:szCs w:val="28"/>
        </w:rPr>
        <w:sym w:font="Symbol" w:char="F0B7"/>
      </w:r>
      <w:r w:rsidRPr="00E426A3">
        <w:rPr>
          <w:rFonts w:ascii="Times New Roman" w:hAnsi="Times New Roman" w:cs="Times New Roman"/>
          <w:bCs/>
          <w:sz w:val="28"/>
          <w:szCs w:val="28"/>
        </w:rPr>
        <w:t xml:space="preserve"> требованиями индивидуализации обучения и учетом диагностических данных в образовательном процессе; </w:t>
      </w:r>
    </w:p>
    <w:p w:rsidR="00850E1F" w:rsidRPr="0037625F" w:rsidRDefault="00E426A3" w:rsidP="00E4310D">
      <w:pPr>
        <w:tabs>
          <w:tab w:val="left" w:pos="993"/>
        </w:tabs>
        <w:spacing w:after="0" w:line="240" w:lineRule="auto"/>
        <w:jc w:val="both"/>
        <w:rPr>
          <w:rFonts w:ascii="Times New Roman" w:hAnsi="Times New Roman" w:cs="Times New Roman"/>
          <w:bCs/>
          <w:sz w:val="28"/>
          <w:szCs w:val="28"/>
        </w:rPr>
      </w:pPr>
      <w:r w:rsidRPr="00E426A3">
        <w:rPr>
          <w:rFonts w:ascii="Times New Roman" w:hAnsi="Times New Roman" w:cs="Times New Roman"/>
          <w:bCs/>
          <w:sz w:val="28"/>
          <w:szCs w:val="28"/>
        </w:rPr>
        <w:lastRenderedPageBreak/>
        <w:sym w:font="Symbol" w:char="F0B7"/>
      </w:r>
      <w:r w:rsidRPr="00E426A3">
        <w:rPr>
          <w:rFonts w:ascii="Times New Roman" w:hAnsi="Times New Roman" w:cs="Times New Roman"/>
          <w:bCs/>
          <w:sz w:val="28"/>
          <w:szCs w:val="28"/>
        </w:rPr>
        <w:t xml:space="preserve"> развитием учительского потенциала и к</w:t>
      </w:r>
      <w:r w:rsidR="0037625F">
        <w:rPr>
          <w:rFonts w:ascii="Times New Roman" w:hAnsi="Times New Roman" w:cs="Times New Roman"/>
          <w:bCs/>
          <w:sz w:val="28"/>
          <w:szCs w:val="28"/>
        </w:rPr>
        <w:t>адровым и финансовым дефицитами</w:t>
      </w:r>
    </w:p>
    <w:p w:rsidR="00E4310D" w:rsidRPr="00AE3C46" w:rsidRDefault="00E4310D" w:rsidP="0093252D">
      <w:pPr>
        <w:tabs>
          <w:tab w:val="left" w:pos="993"/>
        </w:tabs>
        <w:spacing w:after="0" w:line="240" w:lineRule="auto"/>
        <w:rPr>
          <w:rFonts w:ascii="Times New Roman" w:hAnsi="Times New Roman" w:cs="Times New Roman"/>
          <w:b/>
          <w:sz w:val="28"/>
          <w:szCs w:val="28"/>
        </w:rPr>
      </w:pPr>
    </w:p>
    <w:p w:rsidR="00C025FB" w:rsidRDefault="00C025FB" w:rsidP="00C025FB">
      <w:pPr>
        <w:tabs>
          <w:tab w:val="left" w:pos="993"/>
        </w:tabs>
        <w:spacing w:after="0" w:line="240" w:lineRule="auto"/>
        <w:jc w:val="center"/>
        <w:rPr>
          <w:rFonts w:ascii="Times New Roman" w:hAnsi="Times New Roman" w:cs="Times New Roman"/>
          <w:b/>
          <w:sz w:val="28"/>
          <w:szCs w:val="28"/>
        </w:rPr>
      </w:pPr>
      <w:r w:rsidRPr="00C025FB">
        <w:rPr>
          <w:rFonts w:ascii="Times New Roman" w:hAnsi="Times New Roman" w:cs="Times New Roman"/>
          <w:b/>
          <w:sz w:val="28"/>
          <w:szCs w:val="28"/>
        </w:rPr>
        <w:t xml:space="preserve">Качество знаний и успеваемость в разрезе классов </w:t>
      </w:r>
    </w:p>
    <w:p w:rsidR="00C025FB" w:rsidRPr="00C025FB" w:rsidRDefault="00850E1F" w:rsidP="00C025FB">
      <w:pPr>
        <w:tabs>
          <w:tab w:val="left" w:pos="99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2017</w:t>
      </w:r>
      <w:r w:rsidR="00C025FB" w:rsidRPr="00C025FB">
        <w:rPr>
          <w:rFonts w:ascii="Times New Roman" w:hAnsi="Times New Roman" w:cs="Times New Roman"/>
          <w:b/>
          <w:sz w:val="28"/>
          <w:szCs w:val="28"/>
        </w:rPr>
        <w:t>-2020 учебные годы</w:t>
      </w:r>
    </w:p>
    <w:p w:rsidR="000E1B86" w:rsidRDefault="000E1B86" w:rsidP="00C025FB">
      <w:pPr>
        <w:tabs>
          <w:tab w:val="left" w:pos="993"/>
        </w:tabs>
        <w:spacing w:after="0" w:line="240" w:lineRule="auto"/>
        <w:jc w:val="center"/>
        <w:rPr>
          <w:rFonts w:ascii="Times New Roman" w:hAnsi="Times New Roman" w:cs="Times New Roman"/>
          <w:sz w:val="28"/>
          <w:szCs w:val="28"/>
        </w:rPr>
      </w:pPr>
    </w:p>
    <w:p w:rsidR="0093252D" w:rsidRDefault="0093252D" w:rsidP="00C025FB">
      <w:pPr>
        <w:tabs>
          <w:tab w:val="left" w:pos="993"/>
        </w:tabs>
        <w:spacing w:after="0" w:line="240" w:lineRule="auto"/>
        <w:jc w:val="center"/>
        <w:rPr>
          <w:rFonts w:ascii="Times New Roman" w:hAnsi="Times New Roman" w:cs="Times New Roman"/>
          <w:sz w:val="28"/>
          <w:szCs w:val="28"/>
        </w:rPr>
      </w:pPr>
    </w:p>
    <w:tbl>
      <w:tblPr>
        <w:tblW w:w="9844" w:type="dxa"/>
        <w:tblLayout w:type="fixed"/>
        <w:tblCellMar>
          <w:left w:w="28" w:type="dxa"/>
          <w:right w:w="28" w:type="dxa"/>
        </w:tblCellMar>
        <w:tblLook w:val="04A0" w:firstRow="1" w:lastRow="0" w:firstColumn="1" w:lastColumn="0" w:noHBand="0" w:noVBand="1"/>
      </w:tblPr>
      <w:tblGrid>
        <w:gridCol w:w="562"/>
        <w:gridCol w:w="567"/>
        <w:gridCol w:w="283"/>
        <w:gridCol w:w="284"/>
        <w:gridCol w:w="425"/>
        <w:gridCol w:w="345"/>
        <w:gridCol w:w="505"/>
        <w:gridCol w:w="386"/>
        <w:gridCol w:w="464"/>
        <w:gridCol w:w="203"/>
        <w:gridCol w:w="223"/>
        <w:gridCol w:w="251"/>
        <w:gridCol w:w="425"/>
        <w:gridCol w:w="490"/>
        <w:gridCol w:w="252"/>
        <w:gridCol w:w="301"/>
        <w:gridCol w:w="509"/>
        <w:gridCol w:w="366"/>
        <w:gridCol w:w="485"/>
        <w:gridCol w:w="344"/>
        <w:gridCol w:w="465"/>
        <w:gridCol w:w="263"/>
        <w:gridCol w:w="284"/>
        <w:gridCol w:w="283"/>
        <w:gridCol w:w="396"/>
        <w:gridCol w:w="466"/>
        <w:gridCol w:w="17"/>
      </w:tblGrid>
      <w:tr w:rsidR="00FF120F" w:rsidRPr="00FF120F" w:rsidTr="00056A8C">
        <w:trPr>
          <w:trHeight w:val="255"/>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F120F" w:rsidRPr="00FF120F" w:rsidRDefault="00FF120F" w:rsidP="00F44DE4">
            <w:pPr>
              <w:spacing w:after="0" w:line="240" w:lineRule="auto"/>
              <w:ind w:right="113" w:hanging="93"/>
              <w:jc w:val="center"/>
              <w:rPr>
                <w:rFonts w:ascii="Times New Roman" w:eastAsia="Times New Roman" w:hAnsi="Times New Roman" w:cs="Times New Roman"/>
                <w:color w:val="000000"/>
                <w:sz w:val="16"/>
                <w:szCs w:val="16"/>
                <w:lang w:eastAsia="ru-RU"/>
              </w:rPr>
            </w:pPr>
            <w:r w:rsidRPr="00FF120F">
              <w:rPr>
                <w:rFonts w:ascii="Times New Roman" w:eastAsia="Times New Roman" w:hAnsi="Times New Roman" w:cs="Times New Roman"/>
                <w:color w:val="000000"/>
                <w:sz w:val="16"/>
                <w:szCs w:val="16"/>
                <w:lang w:eastAsia="ru-RU"/>
              </w:rPr>
              <w:t>Учебный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ind w:left="113" w:right="113"/>
              <w:jc w:val="center"/>
              <w:rPr>
                <w:rFonts w:ascii="Times New Roman" w:eastAsia="Times New Roman" w:hAnsi="Times New Roman" w:cs="Times New Roman"/>
                <w:bCs/>
                <w:color w:val="000000"/>
                <w:sz w:val="16"/>
                <w:szCs w:val="16"/>
                <w:lang w:eastAsia="ru-RU"/>
              </w:rPr>
            </w:pPr>
            <w:r w:rsidRPr="00FF120F">
              <w:rPr>
                <w:rFonts w:ascii="Times New Roman" w:eastAsia="Times New Roman" w:hAnsi="Times New Roman" w:cs="Times New Roman"/>
                <w:bCs/>
                <w:color w:val="000000"/>
                <w:sz w:val="16"/>
                <w:szCs w:val="16"/>
                <w:lang w:eastAsia="ru-RU"/>
              </w:rPr>
              <w:t>Язык обучения</w:t>
            </w:r>
          </w:p>
        </w:tc>
        <w:tc>
          <w:tcPr>
            <w:tcW w:w="4284" w:type="dxa"/>
            <w:gridSpan w:val="12"/>
            <w:tcBorders>
              <w:top w:val="single" w:sz="4" w:space="0" w:color="auto"/>
              <w:left w:val="nil"/>
              <w:bottom w:val="single" w:sz="4" w:space="0" w:color="auto"/>
              <w:right w:val="single" w:sz="4" w:space="0" w:color="auto"/>
            </w:tcBorders>
            <w:shd w:val="clear" w:color="auto" w:fill="auto"/>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2 класс</w:t>
            </w:r>
          </w:p>
        </w:tc>
        <w:tc>
          <w:tcPr>
            <w:tcW w:w="4431" w:type="dxa"/>
            <w:gridSpan w:val="13"/>
            <w:tcBorders>
              <w:top w:val="single" w:sz="4" w:space="0" w:color="auto"/>
              <w:left w:val="nil"/>
              <w:bottom w:val="single" w:sz="4" w:space="0" w:color="auto"/>
              <w:right w:val="single" w:sz="4" w:space="0" w:color="auto"/>
            </w:tcBorders>
            <w:shd w:val="clear" w:color="auto" w:fill="auto"/>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3 класс</w:t>
            </w:r>
          </w:p>
        </w:tc>
      </w:tr>
      <w:tr w:rsidR="00FF120F" w:rsidRPr="00FF120F" w:rsidTr="00056A8C">
        <w:trPr>
          <w:gridAfter w:val="1"/>
          <w:wAfter w:w="17" w:type="dxa"/>
          <w:trHeight w:val="2230"/>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FF120F" w:rsidRPr="00FF120F" w:rsidRDefault="00FF120F" w:rsidP="00F44DE4">
            <w:pPr>
              <w:spacing w:after="0" w:line="240" w:lineRule="auto"/>
              <w:jc w:val="center"/>
              <w:rPr>
                <w:rFonts w:ascii="Times New Roman" w:eastAsia="Times New Roman" w:hAnsi="Times New Roman" w:cs="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F120F" w:rsidRPr="00FF120F" w:rsidRDefault="00FF120F" w:rsidP="00F44DE4">
            <w:pPr>
              <w:spacing w:after="0" w:line="240" w:lineRule="auto"/>
              <w:jc w:val="center"/>
              <w:rPr>
                <w:rFonts w:ascii="Times New Roman" w:eastAsia="Times New Roman" w:hAnsi="Times New Roman" w:cs="Times New Roman"/>
                <w:bCs/>
                <w:color w:val="000000"/>
                <w:sz w:val="16"/>
                <w:szCs w:val="16"/>
                <w:lang w:eastAsia="ru-RU"/>
              </w:rPr>
            </w:pPr>
          </w:p>
        </w:tc>
        <w:tc>
          <w:tcPr>
            <w:tcW w:w="283"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всего обучающихся</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отличники</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w:t>
            </w:r>
          </w:p>
        </w:tc>
        <w:tc>
          <w:tcPr>
            <w:tcW w:w="345"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хорошисты</w:t>
            </w:r>
          </w:p>
        </w:tc>
        <w:tc>
          <w:tcPr>
            <w:tcW w:w="505"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w:t>
            </w:r>
          </w:p>
        </w:tc>
        <w:tc>
          <w:tcPr>
            <w:tcW w:w="386"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троечники</w:t>
            </w:r>
          </w:p>
        </w:tc>
        <w:tc>
          <w:tcPr>
            <w:tcW w:w="464"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w:t>
            </w:r>
          </w:p>
        </w:tc>
        <w:tc>
          <w:tcPr>
            <w:tcW w:w="203"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неуспевающие</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w:t>
            </w:r>
          </w:p>
        </w:tc>
        <w:tc>
          <w:tcPr>
            <w:tcW w:w="251"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неаттестованные</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 успеваемости</w:t>
            </w:r>
          </w:p>
        </w:tc>
        <w:tc>
          <w:tcPr>
            <w:tcW w:w="490" w:type="dxa"/>
            <w:tcBorders>
              <w:top w:val="nil"/>
              <w:left w:val="nil"/>
              <w:bottom w:val="single" w:sz="4" w:space="0" w:color="auto"/>
              <w:right w:val="single" w:sz="4" w:space="0" w:color="auto"/>
            </w:tcBorders>
            <w:shd w:val="clear" w:color="auto" w:fill="auto"/>
            <w:textDirection w:val="btLr"/>
            <w:vAlign w:val="center"/>
            <w:hideMark/>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 качества знаний</w:t>
            </w:r>
          </w:p>
        </w:tc>
        <w:tc>
          <w:tcPr>
            <w:tcW w:w="252"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всего обучающихся</w:t>
            </w:r>
          </w:p>
        </w:tc>
        <w:tc>
          <w:tcPr>
            <w:tcW w:w="301"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отличники</w:t>
            </w:r>
          </w:p>
        </w:tc>
        <w:tc>
          <w:tcPr>
            <w:tcW w:w="509"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w:t>
            </w:r>
          </w:p>
        </w:tc>
        <w:tc>
          <w:tcPr>
            <w:tcW w:w="366"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хорошисты</w:t>
            </w:r>
          </w:p>
        </w:tc>
        <w:tc>
          <w:tcPr>
            <w:tcW w:w="485"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w:t>
            </w:r>
          </w:p>
        </w:tc>
        <w:tc>
          <w:tcPr>
            <w:tcW w:w="344"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троечники</w:t>
            </w:r>
          </w:p>
        </w:tc>
        <w:tc>
          <w:tcPr>
            <w:tcW w:w="465"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w:t>
            </w:r>
          </w:p>
        </w:tc>
        <w:tc>
          <w:tcPr>
            <w:tcW w:w="263"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неуспевающие</w:t>
            </w:r>
          </w:p>
        </w:tc>
        <w:tc>
          <w:tcPr>
            <w:tcW w:w="284"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неаттестованные</w:t>
            </w:r>
          </w:p>
        </w:tc>
        <w:tc>
          <w:tcPr>
            <w:tcW w:w="396"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 успеваемости</w:t>
            </w:r>
          </w:p>
        </w:tc>
        <w:tc>
          <w:tcPr>
            <w:tcW w:w="466" w:type="dxa"/>
            <w:tcBorders>
              <w:top w:val="nil"/>
              <w:left w:val="nil"/>
              <w:bottom w:val="single" w:sz="4" w:space="0" w:color="auto"/>
              <w:right w:val="single" w:sz="4" w:space="0" w:color="auto"/>
            </w:tcBorders>
            <w:shd w:val="clear" w:color="auto" w:fill="auto"/>
            <w:textDirection w:val="btLr"/>
            <w:vAlign w:val="center"/>
          </w:tcPr>
          <w:p w:rsidR="00FF120F" w:rsidRPr="00FF120F" w:rsidRDefault="00FF120F" w:rsidP="00F44DE4">
            <w:pPr>
              <w:spacing w:after="0" w:line="240" w:lineRule="auto"/>
              <w:jc w:val="center"/>
              <w:rPr>
                <w:rFonts w:ascii="Times New Roman" w:eastAsia="Times New Roman" w:hAnsi="Times New Roman" w:cs="Times New Roman"/>
                <w:bCs/>
                <w:i/>
                <w:iCs/>
                <w:color w:val="000000"/>
                <w:sz w:val="16"/>
                <w:szCs w:val="16"/>
                <w:lang w:eastAsia="ru-RU"/>
              </w:rPr>
            </w:pPr>
            <w:r w:rsidRPr="00FF120F">
              <w:rPr>
                <w:rFonts w:ascii="Times New Roman" w:eastAsia="Times New Roman" w:hAnsi="Times New Roman" w:cs="Times New Roman"/>
                <w:bCs/>
                <w:i/>
                <w:iCs/>
                <w:color w:val="000000"/>
                <w:sz w:val="16"/>
                <w:szCs w:val="16"/>
                <w:lang w:eastAsia="ru-RU"/>
              </w:rPr>
              <w:t>% качества знаний</w:t>
            </w:r>
          </w:p>
        </w:tc>
      </w:tr>
      <w:tr w:rsidR="00E52A0D" w:rsidRPr="00FF120F" w:rsidTr="00056A8C">
        <w:trPr>
          <w:gridAfter w:val="1"/>
          <w:wAfter w:w="17" w:type="dxa"/>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FF120F" w:rsidRDefault="00E52A0D" w:rsidP="00E52A0D">
            <w:pPr>
              <w:spacing w:after="0" w:line="240" w:lineRule="auto"/>
              <w:jc w:val="center"/>
              <w:rPr>
                <w:rFonts w:ascii="Times New Roman" w:eastAsia="Times New Roman" w:hAnsi="Times New Roman" w:cs="Times New Roman"/>
                <w:color w:val="000000"/>
                <w:sz w:val="16"/>
                <w:szCs w:val="16"/>
                <w:lang w:eastAsia="ru-RU"/>
              </w:rPr>
            </w:pPr>
            <w:r w:rsidRPr="00FF120F">
              <w:rPr>
                <w:rFonts w:ascii="Times New Roman" w:eastAsia="Times New Roman" w:hAnsi="Times New Roman" w:cs="Times New Roman"/>
                <w:color w:val="000000"/>
                <w:sz w:val="16"/>
                <w:szCs w:val="16"/>
                <w:lang w:eastAsia="ru-RU"/>
              </w:rPr>
              <w:t>2017-2018</w:t>
            </w:r>
          </w:p>
        </w:tc>
        <w:tc>
          <w:tcPr>
            <w:tcW w:w="567" w:type="dxa"/>
            <w:tcBorders>
              <w:top w:val="nil"/>
              <w:left w:val="nil"/>
              <w:bottom w:val="single" w:sz="4" w:space="0" w:color="auto"/>
              <w:right w:val="single" w:sz="4" w:space="0" w:color="auto"/>
            </w:tcBorders>
            <w:shd w:val="clear" w:color="auto" w:fill="auto"/>
            <w:noWrap/>
            <w:vAlign w:val="bottom"/>
            <w:hideMark/>
          </w:tcPr>
          <w:p w:rsidR="00E52A0D" w:rsidRPr="00FF120F" w:rsidRDefault="00E52A0D" w:rsidP="00E52A0D">
            <w:pPr>
              <w:spacing w:after="0" w:line="240" w:lineRule="auto"/>
              <w:rPr>
                <w:rFonts w:ascii="Times New Roman" w:eastAsia="Times New Roman" w:hAnsi="Times New Roman" w:cs="Times New Roman"/>
                <w:color w:val="000000"/>
                <w:sz w:val="14"/>
                <w:szCs w:val="14"/>
                <w:lang w:eastAsia="ru-RU"/>
              </w:rPr>
            </w:pPr>
            <w:r w:rsidRPr="00FF120F">
              <w:rPr>
                <w:rFonts w:ascii="Times New Roman" w:eastAsia="Times New Roman" w:hAnsi="Times New Roman" w:cs="Times New Roman"/>
                <w:color w:val="000000"/>
                <w:sz w:val="14"/>
                <w:szCs w:val="14"/>
                <w:lang w:eastAsia="ru-RU"/>
              </w:rPr>
              <w:t>Русский</w:t>
            </w:r>
          </w:p>
        </w:tc>
        <w:tc>
          <w:tcPr>
            <w:tcW w:w="28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76</w:t>
            </w:r>
          </w:p>
        </w:tc>
        <w:tc>
          <w:tcPr>
            <w:tcW w:w="284"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15</w:t>
            </w:r>
          </w:p>
        </w:tc>
        <w:tc>
          <w:tcPr>
            <w:tcW w:w="42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19,74</w:t>
            </w:r>
          </w:p>
        </w:tc>
        <w:tc>
          <w:tcPr>
            <w:tcW w:w="34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31</w:t>
            </w:r>
          </w:p>
        </w:tc>
        <w:tc>
          <w:tcPr>
            <w:tcW w:w="50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40,78</w:t>
            </w:r>
          </w:p>
        </w:tc>
        <w:tc>
          <w:tcPr>
            <w:tcW w:w="386"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30</w:t>
            </w:r>
          </w:p>
        </w:tc>
        <w:tc>
          <w:tcPr>
            <w:tcW w:w="464"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39,74</w:t>
            </w:r>
          </w:p>
        </w:tc>
        <w:tc>
          <w:tcPr>
            <w:tcW w:w="20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2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51"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90"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60,53</w:t>
            </w:r>
          </w:p>
        </w:tc>
        <w:tc>
          <w:tcPr>
            <w:tcW w:w="252"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70</w:t>
            </w:r>
          </w:p>
        </w:tc>
        <w:tc>
          <w:tcPr>
            <w:tcW w:w="301"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w:t>
            </w:r>
          </w:p>
        </w:tc>
        <w:tc>
          <w:tcPr>
            <w:tcW w:w="509"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12,86</w:t>
            </w:r>
          </w:p>
        </w:tc>
        <w:tc>
          <w:tcPr>
            <w:tcW w:w="366"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32</w:t>
            </w:r>
          </w:p>
        </w:tc>
        <w:tc>
          <w:tcPr>
            <w:tcW w:w="48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45,71</w:t>
            </w:r>
          </w:p>
        </w:tc>
        <w:tc>
          <w:tcPr>
            <w:tcW w:w="344"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29</w:t>
            </w:r>
          </w:p>
        </w:tc>
        <w:tc>
          <w:tcPr>
            <w:tcW w:w="46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41,43</w:t>
            </w:r>
          </w:p>
        </w:tc>
        <w:tc>
          <w:tcPr>
            <w:tcW w:w="26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96"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66"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58,57</w:t>
            </w:r>
          </w:p>
        </w:tc>
      </w:tr>
      <w:tr w:rsidR="00E52A0D" w:rsidRPr="00FF120F" w:rsidTr="00056A8C">
        <w:trPr>
          <w:gridAfter w:val="1"/>
          <w:wAfter w:w="17" w:type="dxa"/>
        </w:trPr>
        <w:tc>
          <w:tcPr>
            <w:tcW w:w="562" w:type="dxa"/>
            <w:vMerge/>
            <w:tcBorders>
              <w:top w:val="nil"/>
              <w:left w:val="single" w:sz="4" w:space="0" w:color="auto"/>
              <w:bottom w:val="single" w:sz="4" w:space="0" w:color="auto"/>
              <w:right w:val="single" w:sz="4" w:space="0" w:color="auto"/>
            </w:tcBorders>
            <w:vAlign w:val="center"/>
            <w:hideMark/>
          </w:tcPr>
          <w:p w:rsidR="00E52A0D" w:rsidRPr="00FF120F" w:rsidRDefault="00E52A0D" w:rsidP="00E52A0D">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bottom"/>
            <w:hideMark/>
          </w:tcPr>
          <w:p w:rsidR="00E52A0D" w:rsidRPr="00FF120F" w:rsidRDefault="00E52A0D" w:rsidP="00E52A0D">
            <w:pPr>
              <w:spacing w:after="0" w:line="240" w:lineRule="auto"/>
              <w:rPr>
                <w:rFonts w:ascii="Times New Roman" w:eastAsia="Times New Roman" w:hAnsi="Times New Roman" w:cs="Times New Roman"/>
                <w:color w:val="000000"/>
                <w:sz w:val="14"/>
                <w:szCs w:val="14"/>
                <w:lang w:eastAsia="ru-RU"/>
              </w:rPr>
            </w:pPr>
            <w:r w:rsidRPr="00FF120F">
              <w:rPr>
                <w:rFonts w:ascii="Times New Roman" w:eastAsia="Times New Roman" w:hAnsi="Times New Roman" w:cs="Times New Roman"/>
                <w:color w:val="000000"/>
                <w:sz w:val="14"/>
                <w:szCs w:val="14"/>
                <w:lang w:eastAsia="ru-RU"/>
              </w:rPr>
              <w:t>Всего</w:t>
            </w:r>
          </w:p>
        </w:tc>
        <w:tc>
          <w:tcPr>
            <w:tcW w:w="28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76</w:t>
            </w:r>
          </w:p>
        </w:tc>
        <w:tc>
          <w:tcPr>
            <w:tcW w:w="284"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15</w:t>
            </w:r>
          </w:p>
        </w:tc>
        <w:tc>
          <w:tcPr>
            <w:tcW w:w="42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19,74</w:t>
            </w:r>
          </w:p>
        </w:tc>
        <w:tc>
          <w:tcPr>
            <w:tcW w:w="34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31</w:t>
            </w:r>
          </w:p>
        </w:tc>
        <w:tc>
          <w:tcPr>
            <w:tcW w:w="50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40,78</w:t>
            </w:r>
          </w:p>
        </w:tc>
        <w:tc>
          <w:tcPr>
            <w:tcW w:w="386"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30</w:t>
            </w:r>
          </w:p>
        </w:tc>
        <w:tc>
          <w:tcPr>
            <w:tcW w:w="464"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39,74</w:t>
            </w:r>
          </w:p>
        </w:tc>
        <w:tc>
          <w:tcPr>
            <w:tcW w:w="20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2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51"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90"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60,53</w:t>
            </w:r>
          </w:p>
        </w:tc>
        <w:tc>
          <w:tcPr>
            <w:tcW w:w="252"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70</w:t>
            </w:r>
          </w:p>
        </w:tc>
        <w:tc>
          <w:tcPr>
            <w:tcW w:w="301"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w:t>
            </w:r>
          </w:p>
        </w:tc>
        <w:tc>
          <w:tcPr>
            <w:tcW w:w="509"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12,86</w:t>
            </w:r>
          </w:p>
        </w:tc>
        <w:tc>
          <w:tcPr>
            <w:tcW w:w="366"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32</w:t>
            </w:r>
          </w:p>
        </w:tc>
        <w:tc>
          <w:tcPr>
            <w:tcW w:w="48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45,71</w:t>
            </w:r>
          </w:p>
        </w:tc>
        <w:tc>
          <w:tcPr>
            <w:tcW w:w="344"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29</w:t>
            </w:r>
          </w:p>
        </w:tc>
        <w:tc>
          <w:tcPr>
            <w:tcW w:w="465"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41,43</w:t>
            </w:r>
          </w:p>
        </w:tc>
        <w:tc>
          <w:tcPr>
            <w:tcW w:w="26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96"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66" w:type="dxa"/>
            <w:tcBorders>
              <w:top w:val="nil"/>
              <w:left w:val="nil"/>
              <w:bottom w:val="single" w:sz="4" w:space="0" w:color="auto"/>
              <w:right w:val="single" w:sz="4" w:space="0" w:color="auto"/>
            </w:tcBorders>
            <w:shd w:val="clear" w:color="auto" w:fill="auto"/>
            <w:noWrap/>
            <w:vAlign w:val="center"/>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58,57</w:t>
            </w:r>
          </w:p>
        </w:tc>
      </w:tr>
      <w:tr w:rsidR="00E52A0D" w:rsidRPr="00FF120F" w:rsidTr="00056A8C">
        <w:trPr>
          <w:gridAfter w:val="1"/>
          <w:wAfter w:w="17" w:type="dxa"/>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FF120F" w:rsidRDefault="00E52A0D" w:rsidP="00E52A0D">
            <w:pPr>
              <w:spacing w:after="0" w:line="240" w:lineRule="auto"/>
              <w:jc w:val="center"/>
              <w:rPr>
                <w:rFonts w:ascii="Times New Roman" w:eastAsia="Times New Roman" w:hAnsi="Times New Roman" w:cs="Times New Roman"/>
                <w:color w:val="000000"/>
                <w:sz w:val="16"/>
                <w:szCs w:val="16"/>
                <w:lang w:eastAsia="ru-RU"/>
              </w:rPr>
            </w:pPr>
            <w:r w:rsidRPr="00FF120F">
              <w:rPr>
                <w:rFonts w:ascii="Times New Roman" w:eastAsia="Times New Roman" w:hAnsi="Times New Roman" w:cs="Times New Roman"/>
                <w:color w:val="000000"/>
                <w:sz w:val="16"/>
                <w:szCs w:val="16"/>
                <w:lang w:eastAsia="ru-RU"/>
              </w:rPr>
              <w:t>2018-2019</w:t>
            </w:r>
          </w:p>
        </w:tc>
        <w:tc>
          <w:tcPr>
            <w:tcW w:w="567" w:type="dxa"/>
            <w:tcBorders>
              <w:top w:val="nil"/>
              <w:left w:val="nil"/>
              <w:bottom w:val="single" w:sz="4" w:space="0" w:color="auto"/>
              <w:right w:val="single" w:sz="4" w:space="0" w:color="auto"/>
            </w:tcBorders>
            <w:shd w:val="clear" w:color="auto" w:fill="auto"/>
            <w:noWrap/>
            <w:vAlign w:val="bottom"/>
            <w:hideMark/>
          </w:tcPr>
          <w:p w:rsidR="00E52A0D" w:rsidRPr="00FF120F" w:rsidRDefault="00E52A0D" w:rsidP="00E52A0D">
            <w:pPr>
              <w:spacing w:after="0" w:line="240" w:lineRule="auto"/>
              <w:rPr>
                <w:rFonts w:ascii="Times New Roman" w:eastAsia="Times New Roman" w:hAnsi="Times New Roman" w:cs="Times New Roman"/>
                <w:color w:val="000000"/>
                <w:sz w:val="14"/>
                <w:szCs w:val="14"/>
                <w:lang w:eastAsia="ru-RU"/>
              </w:rPr>
            </w:pPr>
            <w:r w:rsidRPr="00FF120F">
              <w:rPr>
                <w:rFonts w:ascii="Times New Roman" w:eastAsia="Times New Roman" w:hAnsi="Times New Roman" w:cs="Times New Roman"/>
                <w:color w:val="000000"/>
                <w:sz w:val="14"/>
                <w:szCs w:val="14"/>
                <w:lang w:eastAsia="ru-RU"/>
              </w:rPr>
              <w:t>Русский</w:t>
            </w:r>
          </w:p>
        </w:tc>
        <w:tc>
          <w:tcPr>
            <w:tcW w:w="28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75</w:t>
            </w:r>
          </w:p>
        </w:tc>
        <w:tc>
          <w:tcPr>
            <w:tcW w:w="28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14</w:t>
            </w:r>
          </w:p>
        </w:tc>
        <w:tc>
          <w:tcPr>
            <w:tcW w:w="42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18,7</w:t>
            </w:r>
          </w:p>
        </w:tc>
        <w:tc>
          <w:tcPr>
            <w:tcW w:w="34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22</w:t>
            </w:r>
          </w:p>
        </w:tc>
        <w:tc>
          <w:tcPr>
            <w:tcW w:w="50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29,3</w:t>
            </w:r>
          </w:p>
        </w:tc>
        <w:tc>
          <w:tcPr>
            <w:tcW w:w="38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39</w:t>
            </w:r>
          </w:p>
        </w:tc>
        <w:tc>
          <w:tcPr>
            <w:tcW w:w="46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52</w:t>
            </w:r>
          </w:p>
        </w:tc>
        <w:tc>
          <w:tcPr>
            <w:tcW w:w="20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2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51"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90"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w:t>
            </w:r>
          </w:p>
        </w:tc>
        <w:tc>
          <w:tcPr>
            <w:tcW w:w="252"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79</w:t>
            </w:r>
          </w:p>
        </w:tc>
        <w:tc>
          <w:tcPr>
            <w:tcW w:w="301"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12</w:t>
            </w:r>
          </w:p>
        </w:tc>
        <w:tc>
          <w:tcPr>
            <w:tcW w:w="509"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15,2</w:t>
            </w:r>
          </w:p>
        </w:tc>
        <w:tc>
          <w:tcPr>
            <w:tcW w:w="36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29</w:t>
            </w:r>
          </w:p>
        </w:tc>
        <w:tc>
          <w:tcPr>
            <w:tcW w:w="48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36,7</w:t>
            </w:r>
          </w:p>
        </w:tc>
        <w:tc>
          <w:tcPr>
            <w:tcW w:w="34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w:t>
            </w:r>
          </w:p>
        </w:tc>
        <w:tc>
          <w:tcPr>
            <w:tcW w:w="46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w:t>
            </w:r>
          </w:p>
        </w:tc>
        <w:tc>
          <w:tcPr>
            <w:tcW w:w="26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9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6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51,9</w:t>
            </w:r>
          </w:p>
        </w:tc>
      </w:tr>
      <w:tr w:rsidR="00E52A0D" w:rsidRPr="00FF120F" w:rsidTr="00056A8C">
        <w:trPr>
          <w:gridAfter w:val="1"/>
          <w:wAfter w:w="17" w:type="dxa"/>
        </w:trPr>
        <w:tc>
          <w:tcPr>
            <w:tcW w:w="562" w:type="dxa"/>
            <w:vMerge/>
            <w:tcBorders>
              <w:top w:val="nil"/>
              <w:left w:val="single" w:sz="4" w:space="0" w:color="auto"/>
              <w:bottom w:val="single" w:sz="4" w:space="0" w:color="auto"/>
              <w:right w:val="single" w:sz="4" w:space="0" w:color="auto"/>
            </w:tcBorders>
            <w:vAlign w:val="center"/>
            <w:hideMark/>
          </w:tcPr>
          <w:p w:rsidR="00E52A0D" w:rsidRPr="00FF120F" w:rsidRDefault="00E52A0D" w:rsidP="00E52A0D">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bottom"/>
            <w:hideMark/>
          </w:tcPr>
          <w:p w:rsidR="00E52A0D" w:rsidRPr="00FF120F" w:rsidRDefault="00E52A0D" w:rsidP="00E52A0D">
            <w:pPr>
              <w:spacing w:after="0" w:line="240" w:lineRule="auto"/>
              <w:rPr>
                <w:rFonts w:ascii="Times New Roman" w:eastAsia="Times New Roman" w:hAnsi="Times New Roman" w:cs="Times New Roman"/>
                <w:color w:val="000000"/>
                <w:sz w:val="14"/>
                <w:szCs w:val="14"/>
                <w:lang w:eastAsia="ru-RU"/>
              </w:rPr>
            </w:pPr>
            <w:r w:rsidRPr="00FF120F">
              <w:rPr>
                <w:rFonts w:ascii="Times New Roman" w:eastAsia="Times New Roman" w:hAnsi="Times New Roman" w:cs="Times New Roman"/>
                <w:color w:val="000000"/>
                <w:sz w:val="14"/>
                <w:szCs w:val="14"/>
                <w:lang w:eastAsia="ru-RU"/>
              </w:rPr>
              <w:t>Всего</w:t>
            </w:r>
          </w:p>
        </w:tc>
        <w:tc>
          <w:tcPr>
            <w:tcW w:w="28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75</w:t>
            </w:r>
          </w:p>
        </w:tc>
        <w:tc>
          <w:tcPr>
            <w:tcW w:w="28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14</w:t>
            </w:r>
          </w:p>
        </w:tc>
        <w:tc>
          <w:tcPr>
            <w:tcW w:w="42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18,7</w:t>
            </w:r>
          </w:p>
        </w:tc>
        <w:tc>
          <w:tcPr>
            <w:tcW w:w="34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22</w:t>
            </w:r>
          </w:p>
        </w:tc>
        <w:tc>
          <w:tcPr>
            <w:tcW w:w="50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29,3</w:t>
            </w:r>
          </w:p>
        </w:tc>
        <w:tc>
          <w:tcPr>
            <w:tcW w:w="38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39</w:t>
            </w:r>
          </w:p>
        </w:tc>
        <w:tc>
          <w:tcPr>
            <w:tcW w:w="46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52</w:t>
            </w:r>
          </w:p>
        </w:tc>
        <w:tc>
          <w:tcPr>
            <w:tcW w:w="20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2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51"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90"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w:t>
            </w:r>
          </w:p>
        </w:tc>
        <w:tc>
          <w:tcPr>
            <w:tcW w:w="252"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79</w:t>
            </w:r>
          </w:p>
        </w:tc>
        <w:tc>
          <w:tcPr>
            <w:tcW w:w="301"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12</w:t>
            </w:r>
          </w:p>
        </w:tc>
        <w:tc>
          <w:tcPr>
            <w:tcW w:w="509"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15,2</w:t>
            </w:r>
          </w:p>
        </w:tc>
        <w:tc>
          <w:tcPr>
            <w:tcW w:w="36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29</w:t>
            </w:r>
          </w:p>
        </w:tc>
        <w:tc>
          <w:tcPr>
            <w:tcW w:w="48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36,7</w:t>
            </w:r>
          </w:p>
        </w:tc>
        <w:tc>
          <w:tcPr>
            <w:tcW w:w="34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w:t>
            </w:r>
          </w:p>
        </w:tc>
        <w:tc>
          <w:tcPr>
            <w:tcW w:w="46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w:t>
            </w:r>
          </w:p>
        </w:tc>
        <w:tc>
          <w:tcPr>
            <w:tcW w:w="26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9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6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51,9</w:t>
            </w:r>
          </w:p>
        </w:tc>
      </w:tr>
      <w:tr w:rsidR="00E52A0D" w:rsidRPr="00FF120F" w:rsidTr="00056A8C">
        <w:trPr>
          <w:gridAfter w:val="1"/>
          <w:wAfter w:w="17" w:type="dxa"/>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FF120F" w:rsidRDefault="00E52A0D" w:rsidP="00E52A0D">
            <w:pPr>
              <w:spacing w:after="0" w:line="240" w:lineRule="auto"/>
              <w:jc w:val="center"/>
              <w:rPr>
                <w:rFonts w:ascii="Times New Roman" w:eastAsia="Times New Roman" w:hAnsi="Times New Roman" w:cs="Times New Roman"/>
                <w:color w:val="000000"/>
                <w:sz w:val="16"/>
                <w:szCs w:val="16"/>
                <w:lang w:eastAsia="ru-RU"/>
              </w:rPr>
            </w:pPr>
            <w:r w:rsidRPr="00FF120F">
              <w:rPr>
                <w:rFonts w:ascii="Times New Roman" w:eastAsia="Times New Roman" w:hAnsi="Times New Roman" w:cs="Times New Roman"/>
                <w:color w:val="000000"/>
                <w:sz w:val="16"/>
                <w:szCs w:val="16"/>
                <w:lang w:eastAsia="ru-RU"/>
              </w:rPr>
              <w:t>2019-2020</w:t>
            </w:r>
          </w:p>
        </w:tc>
        <w:tc>
          <w:tcPr>
            <w:tcW w:w="567" w:type="dxa"/>
            <w:tcBorders>
              <w:top w:val="nil"/>
              <w:left w:val="nil"/>
              <w:bottom w:val="single" w:sz="4" w:space="0" w:color="auto"/>
              <w:right w:val="single" w:sz="4" w:space="0" w:color="auto"/>
            </w:tcBorders>
            <w:shd w:val="clear" w:color="auto" w:fill="auto"/>
            <w:noWrap/>
            <w:vAlign w:val="bottom"/>
            <w:hideMark/>
          </w:tcPr>
          <w:p w:rsidR="00E52A0D" w:rsidRPr="00FF120F" w:rsidRDefault="00E52A0D" w:rsidP="00E52A0D">
            <w:pPr>
              <w:spacing w:after="0" w:line="240" w:lineRule="auto"/>
              <w:rPr>
                <w:rFonts w:ascii="Times New Roman" w:eastAsia="Times New Roman" w:hAnsi="Times New Roman" w:cs="Times New Roman"/>
                <w:color w:val="000000"/>
                <w:sz w:val="14"/>
                <w:szCs w:val="14"/>
                <w:lang w:eastAsia="ru-RU"/>
              </w:rPr>
            </w:pPr>
            <w:r w:rsidRPr="00FF120F">
              <w:rPr>
                <w:rFonts w:ascii="Times New Roman" w:eastAsia="Times New Roman" w:hAnsi="Times New Roman" w:cs="Times New Roman"/>
                <w:color w:val="000000"/>
                <w:sz w:val="14"/>
                <w:szCs w:val="14"/>
                <w:lang w:eastAsia="ru-RU"/>
              </w:rPr>
              <w:t>Русский</w:t>
            </w:r>
          </w:p>
        </w:tc>
        <w:tc>
          <w:tcPr>
            <w:tcW w:w="28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98</w:t>
            </w:r>
          </w:p>
        </w:tc>
        <w:tc>
          <w:tcPr>
            <w:tcW w:w="28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20</w:t>
            </w:r>
          </w:p>
        </w:tc>
        <w:tc>
          <w:tcPr>
            <w:tcW w:w="42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20,4</w:t>
            </w:r>
          </w:p>
        </w:tc>
        <w:tc>
          <w:tcPr>
            <w:tcW w:w="34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47</w:t>
            </w:r>
          </w:p>
        </w:tc>
        <w:tc>
          <w:tcPr>
            <w:tcW w:w="50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47,9</w:t>
            </w:r>
          </w:p>
        </w:tc>
        <w:tc>
          <w:tcPr>
            <w:tcW w:w="38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31</w:t>
            </w:r>
          </w:p>
        </w:tc>
        <w:tc>
          <w:tcPr>
            <w:tcW w:w="46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31,6</w:t>
            </w:r>
          </w:p>
        </w:tc>
        <w:tc>
          <w:tcPr>
            <w:tcW w:w="20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2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51"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90"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68,35</w:t>
            </w:r>
          </w:p>
        </w:tc>
        <w:tc>
          <w:tcPr>
            <w:tcW w:w="252"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75</w:t>
            </w:r>
          </w:p>
        </w:tc>
        <w:tc>
          <w:tcPr>
            <w:tcW w:w="301"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12</w:t>
            </w:r>
          </w:p>
        </w:tc>
        <w:tc>
          <w:tcPr>
            <w:tcW w:w="509"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16</w:t>
            </w:r>
          </w:p>
        </w:tc>
        <w:tc>
          <w:tcPr>
            <w:tcW w:w="36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25</w:t>
            </w:r>
          </w:p>
        </w:tc>
        <w:tc>
          <w:tcPr>
            <w:tcW w:w="48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33,3</w:t>
            </w:r>
          </w:p>
        </w:tc>
        <w:tc>
          <w:tcPr>
            <w:tcW w:w="34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38</w:t>
            </w:r>
          </w:p>
        </w:tc>
        <w:tc>
          <w:tcPr>
            <w:tcW w:w="46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50,66</w:t>
            </w:r>
          </w:p>
        </w:tc>
        <w:tc>
          <w:tcPr>
            <w:tcW w:w="26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9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6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49,33</w:t>
            </w:r>
          </w:p>
        </w:tc>
      </w:tr>
      <w:tr w:rsidR="00E52A0D" w:rsidRPr="00FF120F" w:rsidTr="00056A8C">
        <w:trPr>
          <w:gridAfter w:val="1"/>
          <w:wAfter w:w="17" w:type="dxa"/>
        </w:trPr>
        <w:tc>
          <w:tcPr>
            <w:tcW w:w="562" w:type="dxa"/>
            <w:vMerge/>
            <w:tcBorders>
              <w:top w:val="nil"/>
              <w:left w:val="single" w:sz="4" w:space="0" w:color="auto"/>
              <w:bottom w:val="single" w:sz="4" w:space="0" w:color="auto"/>
              <w:right w:val="single" w:sz="4" w:space="0" w:color="auto"/>
            </w:tcBorders>
            <w:vAlign w:val="center"/>
            <w:hideMark/>
          </w:tcPr>
          <w:p w:rsidR="00E52A0D" w:rsidRPr="00FF120F" w:rsidRDefault="00E52A0D" w:rsidP="00E52A0D">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bottom"/>
            <w:hideMark/>
          </w:tcPr>
          <w:p w:rsidR="00E52A0D" w:rsidRPr="00FF120F" w:rsidRDefault="00E52A0D" w:rsidP="00E52A0D">
            <w:pPr>
              <w:spacing w:after="0" w:line="240" w:lineRule="auto"/>
              <w:rPr>
                <w:rFonts w:ascii="Times New Roman" w:eastAsia="Times New Roman" w:hAnsi="Times New Roman" w:cs="Times New Roman"/>
                <w:color w:val="000000"/>
                <w:sz w:val="14"/>
                <w:szCs w:val="14"/>
                <w:lang w:eastAsia="ru-RU"/>
              </w:rPr>
            </w:pPr>
            <w:r w:rsidRPr="00FF120F">
              <w:rPr>
                <w:rFonts w:ascii="Times New Roman" w:eastAsia="Times New Roman" w:hAnsi="Times New Roman" w:cs="Times New Roman"/>
                <w:color w:val="000000"/>
                <w:sz w:val="14"/>
                <w:szCs w:val="14"/>
                <w:lang w:eastAsia="ru-RU"/>
              </w:rPr>
              <w:t>Всего</w:t>
            </w:r>
          </w:p>
        </w:tc>
        <w:tc>
          <w:tcPr>
            <w:tcW w:w="28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98</w:t>
            </w:r>
          </w:p>
        </w:tc>
        <w:tc>
          <w:tcPr>
            <w:tcW w:w="28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20</w:t>
            </w:r>
          </w:p>
        </w:tc>
        <w:tc>
          <w:tcPr>
            <w:tcW w:w="42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20,4</w:t>
            </w:r>
          </w:p>
        </w:tc>
        <w:tc>
          <w:tcPr>
            <w:tcW w:w="34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47</w:t>
            </w:r>
          </w:p>
        </w:tc>
        <w:tc>
          <w:tcPr>
            <w:tcW w:w="50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47,9</w:t>
            </w:r>
          </w:p>
        </w:tc>
        <w:tc>
          <w:tcPr>
            <w:tcW w:w="38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31</w:t>
            </w:r>
          </w:p>
        </w:tc>
        <w:tc>
          <w:tcPr>
            <w:tcW w:w="46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31,6</w:t>
            </w:r>
          </w:p>
        </w:tc>
        <w:tc>
          <w:tcPr>
            <w:tcW w:w="20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2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51"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90"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68,35</w:t>
            </w:r>
          </w:p>
        </w:tc>
        <w:tc>
          <w:tcPr>
            <w:tcW w:w="252"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75</w:t>
            </w:r>
          </w:p>
        </w:tc>
        <w:tc>
          <w:tcPr>
            <w:tcW w:w="301"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12</w:t>
            </w:r>
          </w:p>
        </w:tc>
        <w:tc>
          <w:tcPr>
            <w:tcW w:w="509"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16</w:t>
            </w:r>
          </w:p>
        </w:tc>
        <w:tc>
          <w:tcPr>
            <w:tcW w:w="36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25</w:t>
            </w:r>
          </w:p>
        </w:tc>
        <w:tc>
          <w:tcPr>
            <w:tcW w:w="48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33,3</w:t>
            </w:r>
          </w:p>
        </w:tc>
        <w:tc>
          <w:tcPr>
            <w:tcW w:w="34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38</w:t>
            </w:r>
          </w:p>
        </w:tc>
        <w:tc>
          <w:tcPr>
            <w:tcW w:w="465"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50,66</w:t>
            </w:r>
          </w:p>
        </w:tc>
        <w:tc>
          <w:tcPr>
            <w:tcW w:w="26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9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66" w:type="dxa"/>
            <w:tcBorders>
              <w:top w:val="nil"/>
              <w:left w:val="nil"/>
              <w:bottom w:val="single" w:sz="4" w:space="0" w:color="auto"/>
              <w:right w:val="single" w:sz="4" w:space="0" w:color="auto"/>
            </w:tcBorders>
            <w:shd w:val="clear" w:color="auto" w:fill="auto"/>
            <w:noWrap/>
            <w:vAlign w:val="center"/>
            <w:hideMark/>
          </w:tcPr>
          <w:p w:rsidR="00E52A0D" w:rsidRPr="00E52A0D" w:rsidRDefault="00E52A0D" w:rsidP="00E52A0D">
            <w:pPr>
              <w:spacing w:after="0" w:line="240" w:lineRule="auto"/>
              <w:ind w:right="-119" w:hanging="107"/>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49,33</w:t>
            </w:r>
          </w:p>
        </w:tc>
      </w:tr>
    </w:tbl>
    <w:p w:rsidR="00850E1F" w:rsidRDefault="00850E1F" w:rsidP="00C025FB">
      <w:pPr>
        <w:tabs>
          <w:tab w:val="left" w:pos="993"/>
        </w:tabs>
        <w:spacing w:after="0" w:line="240" w:lineRule="auto"/>
        <w:jc w:val="center"/>
        <w:rPr>
          <w:rFonts w:ascii="Times New Roman" w:hAnsi="Times New Roman" w:cs="Times New Roman"/>
          <w:sz w:val="28"/>
          <w:szCs w:val="28"/>
        </w:rPr>
      </w:pPr>
    </w:p>
    <w:tbl>
      <w:tblPr>
        <w:tblW w:w="9774" w:type="dxa"/>
        <w:tblInd w:w="28" w:type="dxa"/>
        <w:tblCellMar>
          <w:left w:w="28" w:type="dxa"/>
          <w:right w:w="28" w:type="dxa"/>
        </w:tblCellMar>
        <w:tblLook w:val="04A0" w:firstRow="1" w:lastRow="0" w:firstColumn="1" w:lastColumn="0" w:noHBand="0" w:noVBand="1"/>
      </w:tblPr>
      <w:tblGrid>
        <w:gridCol w:w="430"/>
        <w:gridCol w:w="709"/>
        <w:gridCol w:w="284"/>
        <w:gridCol w:w="283"/>
        <w:gridCol w:w="342"/>
        <w:gridCol w:w="345"/>
        <w:gridCol w:w="425"/>
        <w:gridCol w:w="251"/>
        <w:gridCol w:w="506"/>
        <w:gridCol w:w="345"/>
        <w:gridCol w:w="283"/>
        <w:gridCol w:w="284"/>
        <w:gridCol w:w="296"/>
        <w:gridCol w:w="506"/>
        <w:gridCol w:w="405"/>
        <w:gridCol w:w="284"/>
        <w:gridCol w:w="478"/>
        <w:gridCol w:w="425"/>
        <w:gridCol w:w="506"/>
        <w:gridCol w:w="324"/>
        <w:gridCol w:w="410"/>
        <w:gridCol w:w="284"/>
        <w:gridCol w:w="283"/>
        <w:gridCol w:w="284"/>
        <w:gridCol w:w="296"/>
        <w:gridCol w:w="506"/>
      </w:tblGrid>
      <w:tr w:rsidR="00364086" w:rsidRPr="00364086" w:rsidTr="00E4310D">
        <w:trPr>
          <w:trHeight w:val="255"/>
        </w:trPr>
        <w:tc>
          <w:tcPr>
            <w:tcW w:w="43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25B4" w:rsidRPr="00364086" w:rsidRDefault="006225B4" w:rsidP="00F44DE4">
            <w:pPr>
              <w:spacing w:after="0" w:line="240" w:lineRule="auto"/>
              <w:ind w:left="113" w:right="113"/>
              <w:jc w:val="center"/>
              <w:rPr>
                <w:rFonts w:ascii="Times New Roman" w:eastAsia="Times New Roman" w:hAnsi="Times New Roman" w:cs="Times New Roman"/>
                <w:b/>
                <w:color w:val="000000"/>
                <w:sz w:val="16"/>
                <w:szCs w:val="16"/>
                <w:lang w:eastAsia="ru-RU"/>
              </w:rPr>
            </w:pPr>
            <w:r w:rsidRPr="00364086">
              <w:rPr>
                <w:rFonts w:ascii="Times New Roman" w:eastAsia="Times New Roman" w:hAnsi="Times New Roman" w:cs="Times New Roman"/>
                <w:b/>
                <w:color w:val="000000"/>
                <w:sz w:val="16"/>
                <w:szCs w:val="16"/>
                <w:lang w:eastAsia="ru-RU"/>
              </w:rPr>
              <w:t>Учебный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ind w:left="113" w:right="113"/>
              <w:jc w:val="center"/>
              <w:rPr>
                <w:rFonts w:ascii="Times New Roman" w:eastAsia="Times New Roman" w:hAnsi="Times New Roman" w:cs="Times New Roman"/>
                <w:b/>
                <w:bCs/>
                <w:color w:val="000000"/>
                <w:sz w:val="16"/>
                <w:szCs w:val="16"/>
                <w:lang w:eastAsia="ru-RU"/>
              </w:rPr>
            </w:pPr>
            <w:r w:rsidRPr="00364086">
              <w:rPr>
                <w:rFonts w:ascii="Times New Roman" w:eastAsia="Times New Roman" w:hAnsi="Times New Roman" w:cs="Times New Roman"/>
                <w:b/>
                <w:bCs/>
                <w:color w:val="000000"/>
                <w:sz w:val="16"/>
                <w:szCs w:val="16"/>
                <w:lang w:eastAsia="ru-RU"/>
              </w:rPr>
              <w:t>Язык обучения</w:t>
            </w:r>
          </w:p>
        </w:tc>
        <w:tc>
          <w:tcPr>
            <w:tcW w:w="4150" w:type="dxa"/>
            <w:gridSpan w:val="12"/>
            <w:tcBorders>
              <w:top w:val="single" w:sz="4" w:space="0" w:color="auto"/>
              <w:left w:val="nil"/>
              <w:bottom w:val="single" w:sz="4" w:space="0" w:color="auto"/>
              <w:right w:val="single" w:sz="4" w:space="0" w:color="auto"/>
            </w:tcBorders>
            <w:shd w:val="clear" w:color="auto" w:fill="auto"/>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4 класс</w:t>
            </w:r>
          </w:p>
        </w:tc>
        <w:tc>
          <w:tcPr>
            <w:tcW w:w="4485" w:type="dxa"/>
            <w:gridSpan w:val="12"/>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2-4 класс</w:t>
            </w:r>
          </w:p>
        </w:tc>
      </w:tr>
      <w:tr w:rsidR="00364086" w:rsidRPr="00364086" w:rsidTr="00E4310D">
        <w:trPr>
          <w:trHeight w:val="2213"/>
        </w:trPr>
        <w:tc>
          <w:tcPr>
            <w:tcW w:w="430" w:type="dxa"/>
            <w:vMerge/>
            <w:tcBorders>
              <w:top w:val="single" w:sz="4" w:space="0" w:color="auto"/>
              <w:left w:val="single" w:sz="4" w:space="0" w:color="auto"/>
              <w:bottom w:val="single" w:sz="4" w:space="0" w:color="000000"/>
              <w:right w:val="single" w:sz="4" w:space="0" w:color="auto"/>
            </w:tcBorders>
            <w:vAlign w:val="center"/>
            <w:hideMark/>
          </w:tcPr>
          <w:p w:rsidR="006225B4" w:rsidRPr="00364086" w:rsidRDefault="006225B4" w:rsidP="00F44DE4">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225B4" w:rsidRPr="00364086" w:rsidRDefault="006225B4" w:rsidP="00F44DE4">
            <w:pPr>
              <w:spacing w:after="0" w:line="240" w:lineRule="auto"/>
              <w:jc w:val="center"/>
              <w:rPr>
                <w:rFonts w:ascii="Times New Roman" w:eastAsia="Times New Roman" w:hAnsi="Times New Roman" w:cs="Times New Roman"/>
                <w:b/>
                <w:bCs/>
                <w:color w:val="000000"/>
                <w:sz w:val="16"/>
                <w:szCs w:val="16"/>
                <w:lang w:eastAsia="ru-RU"/>
              </w:rPr>
            </w:pPr>
          </w:p>
        </w:tc>
        <w:tc>
          <w:tcPr>
            <w:tcW w:w="284"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всего обучающихся</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отличники</w:t>
            </w:r>
          </w:p>
        </w:tc>
        <w:tc>
          <w:tcPr>
            <w:tcW w:w="342"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w:t>
            </w:r>
          </w:p>
        </w:tc>
        <w:tc>
          <w:tcPr>
            <w:tcW w:w="345"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хорошисты</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w:t>
            </w:r>
          </w:p>
        </w:tc>
        <w:tc>
          <w:tcPr>
            <w:tcW w:w="251"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w:t>
            </w:r>
          </w:p>
        </w:tc>
        <w:tc>
          <w:tcPr>
            <w:tcW w:w="345"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неуспевающие</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неаттестованные</w:t>
            </w:r>
          </w:p>
        </w:tc>
        <w:tc>
          <w:tcPr>
            <w:tcW w:w="296"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 успеваемости</w:t>
            </w:r>
          </w:p>
        </w:tc>
        <w:tc>
          <w:tcPr>
            <w:tcW w:w="506" w:type="dxa"/>
            <w:tcBorders>
              <w:top w:val="nil"/>
              <w:left w:val="nil"/>
              <w:bottom w:val="single" w:sz="4" w:space="0" w:color="auto"/>
              <w:right w:val="single" w:sz="4" w:space="0" w:color="auto"/>
            </w:tcBorders>
            <w:shd w:val="clear" w:color="auto" w:fill="auto"/>
            <w:textDirection w:val="btLr"/>
            <w:vAlign w:val="center"/>
            <w:hideMark/>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 качества знаний</w:t>
            </w:r>
          </w:p>
        </w:tc>
        <w:tc>
          <w:tcPr>
            <w:tcW w:w="405"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всего обучающихся</w:t>
            </w:r>
          </w:p>
        </w:tc>
        <w:tc>
          <w:tcPr>
            <w:tcW w:w="284"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отличники</w:t>
            </w:r>
          </w:p>
        </w:tc>
        <w:tc>
          <w:tcPr>
            <w:tcW w:w="478"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w:t>
            </w:r>
          </w:p>
        </w:tc>
        <w:tc>
          <w:tcPr>
            <w:tcW w:w="425"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хорошисты</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w:t>
            </w:r>
          </w:p>
        </w:tc>
        <w:tc>
          <w:tcPr>
            <w:tcW w:w="324"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троечники</w:t>
            </w:r>
          </w:p>
        </w:tc>
        <w:tc>
          <w:tcPr>
            <w:tcW w:w="410"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w:t>
            </w:r>
          </w:p>
        </w:tc>
        <w:tc>
          <w:tcPr>
            <w:tcW w:w="284"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неуспевающие</w:t>
            </w:r>
          </w:p>
        </w:tc>
        <w:tc>
          <w:tcPr>
            <w:tcW w:w="283"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w:t>
            </w:r>
          </w:p>
        </w:tc>
        <w:tc>
          <w:tcPr>
            <w:tcW w:w="284"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неаттестованные</w:t>
            </w:r>
          </w:p>
        </w:tc>
        <w:tc>
          <w:tcPr>
            <w:tcW w:w="296"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 успеваемости</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364086"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364086">
              <w:rPr>
                <w:rFonts w:ascii="Times New Roman" w:eastAsia="Times New Roman" w:hAnsi="Times New Roman" w:cs="Times New Roman"/>
                <w:b/>
                <w:bCs/>
                <w:i/>
                <w:iCs/>
                <w:color w:val="000000"/>
                <w:sz w:val="16"/>
                <w:szCs w:val="16"/>
                <w:lang w:eastAsia="ru-RU"/>
              </w:rPr>
              <w:t>% качества знаний</w:t>
            </w:r>
          </w:p>
        </w:tc>
      </w:tr>
      <w:tr w:rsidR="00E52A0D" w:rsidRPr="00364086" w:rsidTr="00E4310D">
        <w:trPr>
          <w:trHeight w:val="28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364086" w:rsidRDefault="00E52A0D" w:rsidP="00364086">
            <w:pPr>
              <w:spacing w:after="0" w:line="240" w:lineRule="auto"/>
              <w:jc w:val="center"/>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2017-2018</w:t>
            </w: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Русский</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96</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w:t>
            </w:r>
          </w:p>
        </w:tc>
        <w:tc>
          <w:tcPr>
            <w:tcW w:w="3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4,17</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53</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55,2</w:t>
            </w:r>
          </w:p>
        </w:tc>
        <w:tc>
          <w:tcPr>
            <w:tcW w:w="251"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39</w:t>
            </w:r>
          </w:p>
        </w:tc>
        <w:tc>
          <w:tcPr>
            <w:tcW w:w="5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40,6</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9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59,4</w:t>
            </w:r>
          </w:p>
        </w:tc>
        <w:tc>
          <w:tcPr>
            <w:tcW w:w="405"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242</w:t>
            </w:r>
          </w:p>
        </w:tc>
        <w:tc>
          <w:tcPr>
            <w:tcW w:w="284"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28</w:t>
            </w:r>
          </w:p>
        </w:tc>
        <w:tc>
          <w:tcPr>
            <w:tcW w:w="478"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11,6</w:t>
            </w:r>
          </w:p>
        </w:tc>
        <w:tc>
          <w:tcPr>
            <w:tcW w:w="425"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116</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47,9</w:t>
            </w:r>
          </w:p>
        </w:tc>
        <w:tc>
          <w:tcPr>
            <w:tcW w:w="324"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98</w:t>
            </w:r>
          </w:p>
        </w:tc>
        <w:tc>
          <w:tcPr>
            <w:tcW w:w="410"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40,5</w:t>
            </w:r>
          </w:p>
        </w:tc>
        <w:tc>
          <w:tcPr>
            <w:tcW w:w="284"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96"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59,5</w:t>
            </w:r>
          </w:p>
        </w:tc>
      </w:tr>
      <w:tr w:rsidR="00E52A0D" w:rsidRPr="00364086" w:rsidTr="00E4310D">
        <w:trPr>
          <w:trHeight w:val="289"/>
        </w:trPr>
        <w:tc>
          <w:tcPr>
            <w:tcW w:w="430" w:type="dxa"/>
            <w:vMerge/>
            <w:tcBorders>
              <w:top w:val="nil"/>
              <w:left w:val="single" w:sz="4" w:space="0" w:color="auto"/>
              <w:bottom w:val="single" w:sz="4" w:space="0" w:color="auto"/>
              <w:right w:val="single" w:sz="4" w:space="0" w:color="auto"/>
            </w:tcBorders>
            <w:vAlign w:val="center"/>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96</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w:t>
            </w:r>
          </w:p>
        </w:tc>
        <w:tc>
          <w:tcPr>
            <w:tcW w:w="3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4,17</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53</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55,2</w:t>
            </w:r>
          </w:p>
        </w:tc>
        <w:tc>
          <w:tcPr>
            <w:tcW w:w="251"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39</w:t>
            </w:r>
          </w:p>
        </w:tc>
        <w:tc>
          <w:tcPr>
            <w:tcW w:w="5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40,6</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9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59,4</w:t>
            </w:r>
          </w:p>
        </w:tc>
        <w:tc>
          <w:tcPr>
            <w:tcW w:w="405"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242</w:t>
            </w:r>
          </w:p>
        </w:tc>
        <w:tc>
          <w:tcPr>
            <w:tcW w:w="284"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28</w:t>
            </w:r>
          </w:p>
        </w:tc>
        <w:tc>
          <w:tcPr>
            <w:tcW w:w="478"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11,6</w:t>
            </w:r>
          </w:p>
        </w:tc>
        <w:tc>
          <w:tcPr>
            <w:tcW w:w="425"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116</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47,9</w:t>
            </w:r>
          </w:p>
        </w:tc>
        <w:tc>
          <w:tcPr>
            <w:tcW w:w="324"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98</w:t>
            </w:r>
          </w:p>
        </w:tc>
        <w:tc>
          <w:tcPr>
            <w:tcW w:w="410"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40,5</w:t>
            </w:r>
          </w:p>
        </w:tc>
        <w:tc>
          <w:tcPr>
            <w:tcW w:w="284"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96"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52A0D" w:rsidRPr="00E52A0D" w:rsidRDefault="00E52A0D" w:rsidP="00E52A0D">
            <w:pPr>
              <w:spacing w:after="0" w:line="240" w:lineRule="auto"/>
              <w:ind w:right="-96" w:hanging="6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59,5</w:t>
            </w:r>
          </w:p>
        </w:tc>
      </w:tr>
      <w:tr w:rsidR="00E52A0D" w:rsidRPr="00364086" w:rsidTr="00E4310D">
        <w:trPr>
          <w:trHeight w:val="28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364086" w:rsidRDefault="00E52A0D" w:rsidP="00364086">
            <w:pPr>
              <w:spacing w:after="0" w:line="240" w:lineRule="auto"/>
              <w:jc w:val="center"/>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2018-2019</w:t>
            </w: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Русский</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69</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w:t>
            </w:r>
          </w:p>
        </w:tc>
        <w:tc>
          <w:tcPr>
            <w:tcW w:w="3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11,6</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43,5</w:t>
            </w:r>
          </w:p>
        </w:tc>
        <w:tc>
          <w:tcPr>
            <w:tcW w:w="251"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31</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44,9</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9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55,1</w:t>
            </w:r>
          </w:p>
        </w:tc>
        <w:tc>
          <w:tcPr>
            <w:tcW w:w="405"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223</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34</w:t>
            </w:r>
          </w:p>
        </w:tc>
        <w:tc>
          <w:tcPr>
            <w:tcW w:w="478"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15,2</w:t>
            </w:r>
          </w:p>
        </w:tc>
        <w:tc>
          <w:tcPr>
            <w:tcW w:w="425"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81</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36,3</w:t>
            </w:r>
          </w:p>
        </w:tc>
        <w:tc>
          <w:tcPr>
            <w:tcW w:w="32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108</w:t>
            </w:r>
          </w:p>
        </w:tc>
        <w:tc>
          <w:tcPr>
            <w:tcW w:w="410"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48,4</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9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51,6</w:t>
            </w:r>
          </w:p>
        </w:tc>
      </w:tr>
      <w:tr w:rsidR="00E52A0D" w:rsidRPr="00364086" w:rsidTr="00E4310D">
        <w:trPr>
          <w:trHeight w:val="289"/>
        </w:trPr>
        <w:tc>
          <w:tcPr>
            <w:tcW w:w="430" w:type="dxa"/>
            <w:vMerge/>
            <w:tcBorders>
              <w:top w:val="nil"/>
              <w:left w:val="single" w:sz="4" w:space="0" w:color="auto"/>
              <w:bottom w:val="single" w:sz="4" w:space="0" w:color="auto"/>
              <w:right w:val="single" w:sz="4" w:space="0" w:color="auto"/>
            </w:tcBorders>
            <w:vAlign w:val="center"/>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69</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w:t>
            </w:r>
          </w:p>
        </w:tc>
        <w:tc>
          <w:tcPr>
            <w:tcW w:w="3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11,6</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43,5</w:t>
            </w:r>
          </w:p>
        </w:tc>
        <w:tc>
          <w:tcPr>
            <w:tcW w:w="251"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31</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44,9</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9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55,1</w:t>
            </w:r>
          </w:p>
        </w:tc>
        <w:tc>
          <w:tcPr>
            <w:tcW w:w="405"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223</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34</w:t>
            </w:r>
          </w:p>
        </w:tc>
        <w:tc>
          <w:tcPr>
            <w:tcW w:w="478"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15,2</w:t>
            </w:r>
          </w:p>
        </w:tc>
        <w:tc>
          <w:tcPr>
            <w:tcW w:w="425"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81</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36,3</w:t>
            </w:r>
          </w:p>
        </w:tc>
        <w:tc>
          <w:tcPr>
            <w:tcW w:w="32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108</w:t>
            </w:r>
          </w:p>
        </w:tc>
        <w:tc>
          <w:tcPr>
            <w:tcW w:w="410"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48,4</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9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51,6</w:t>
            </w:r>
          </w:p>
        </w:tc>
      </w:tr>
      <w:tr w:rsidR="00E52A0D" w:rsidRPr="00364086" w:rsidTr="00E4310D">
        <w:trPr>
          <w:trHeight w:val="28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364086" w:rsidRDefault="00E52A0D" w:rsidP="00364086">
            <w:pPr>
              <w:spacing w:after="0" w:line="240" w:lineRule="auto"/>
              <w:jc w:val="center"/>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2019-2020</w:t>
            </w: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Русский</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w:t>
            </w:r>
          </w:p>
        </w:tc>
        <w:tc>
          <w:tcPr>
            <w:tcW w:w="3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8,97</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38,5</w:t>
            </w:r>
          </w:p>
        </w:tc>
        <w:tc>
          <w:tcPr>
            <w:tcW w:w="251"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39</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52,56</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9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47,43</w:t>
            </w:r>
          </w:p>
        </w:tc>
        <w:tc>
          <w:tcPr>
            <w:tcW w:w="405"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249</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39</w:t>
            </w:r>
          </w:p>
        </w:tc>
        <w:tc>
          <w:tcPr>
            <w:tcW w:w="478"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15,7</w:t>
            </w:r>
          </w:p>
        </w:tc>
        <w:tc>
          <w:tcPr>
            <w:tcW w:w="425"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102</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41</w:t>
            </w:r>
          </w:p>
        </w:tc>
        <w:tc>
          <w:tcPr>
            <w:tcW w:w="32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108</w:t>
            </w:r>
          </w:p>
        </w:tc>
        <w:tc>
          <w:tcPr>
            <w:tcW w:w="410"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43,4</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9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56,6</w:t>
            </w:r>
          </w:p>
        </w:tc>
      </w:tr>
      <w:tr w:rsidR="00E52A0D" w:rsidRPr="00364086" w:rsidTr="00E4310D">
        <w:trPr>
          <w:trHeight w:val="289"/>
        </w:trPr>
        <w:tc>
          <w:tcPr>
            <w:tcW w:w="430" w:type="dxa"/>
            <w:vMerge/>
            <w:tcBorders>
              <w:top w:val="nil"/>
              <w:left w:val="single" w:sz="4" w:space="0" w:color="auto"/>
              <w:bottom w:val="single" w:sz="4" w:space="0" w:color="auto"/>
              <w:right w:val="single" w:sz="4" w:space="0" w:color="auto"/>
            </w:tcBorders>
            <w:vAlign w:val="center"/>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364086" w:rsidRDefault="00E52A0D" w:rsidP="00364086">
            <w:pPr>
              <w:spacing w:after="0" w:line="240" w:lineRule="auto"/>
              <w:rPr>
                <w:rFonts w:ascii="Times New Roman" w:eastAsia="Times New Roman" w:hAnsi="Times New Roman" w:cs="Times New Roman"/>
                <w:color w:val="000000"/>
                <w:sz w:val="16"/>
                <w:szCs w:val="16"/>
                <w:lang w:eastAsia="ru-RU"/>
              </w:rPr>
            </w:pPr>
            <w:r w:rsidRPr="00364086">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w:t>
            </w:r>
          </w:p>
        </w:tc>
        <w:tc>
          <w:tcPr>
            <w:tcW w:w="3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8,97</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38,5</w:t>
            </w:r>
          </w:p>
        </w:tc>
        <w:tc>
          <w:tcPr>
            <w:tcW w:w="251"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39</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52,56</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9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47,43</w:t>
            </w:r>
          </w:p>
        </w:tc>
        <w:tc>
          <w:tcPr>
            <w:tcW w:w="405"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249</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39</w:t>
            </w:r>
          </w:p>
        </w:tc>
        <w:tc>
          <w:tcPr>
            <w:tcW w:w="478"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15,7</w:t>
            </w:r>
          </w:p>
        </w:tc>
        <w:tc>
          <w:tcPr>
            <w:tcW w:w="425"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102</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41</w:t>
            </w:r>
          </w:p>
        </w:tc>
        <w:tc>
          <w:tcPr>
            <w:tcW w:w="32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108</w:t>
            </w:r>
          </w:p>
        </w:tc>
        <w:tc>
          <w:tcPr>
            <w:tcW w:w="410"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43,4</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9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E52A0D" w:rsidRPr="00E52A0D" w:rsidRDefault="00E52A0D" w:rsidP="00E52A0D">
            <w:pPr>
              <w:spacing w:after="0" w:line="240" w:lineRule="auto"/>
              <w:ind w:right="-92" w:hanging="114"/>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56,6</w:t>
            </w:r>
          </w:p>
        </w:tc>
      </w:tr>
    </w:tbl>
    <w:p w:rsidR="000E1B86" w:rsidRDefault="000E1B86" w:rsidP="00792AC9">
      <w:pPr>
        <w:tabs>
          <w:tab w:val="left" w:pos="993"/>
        </w:tabs>
        <w:spacing w:after="0" w:line="240" w:lineRule="auto"/>
        <w:jc w:val="both"/>
        <w:rPr>
          <w:rFonts w:ascii="Times New Roman" w:hAnsi="Times New Roman" w:cs="Times New Roman"/>
          <w:sz w:val="28"/>
          <w:szCs w:val="28"/>
        </w:rPr>
      </w:pPr>
    </w:p>
    <w:tbl>
      <w:tblPr>
        <w:tblW w:w="9685" w:type="dxa"/>
        <w:tblLayout w:type="fixed"/>
        <w:tblCellMar>
          <w:left w:w="28" w:type="dxa"/>
          <w:right w:w="28" w:type="dxa"/>
        </w:tblCellMar>
        <w:tblLook w:val="04A0" w:firstRow="1" w:lastRow="0" w:firstColumn="1" w:lastColumn="0" w:noHBand="0" w:noVBand="1"/>
      </w:tblPr>
      <w:tblGrid>
        <w:gridCol w:w="546"/>
        <w:gridCol w:w="616"/>
        <w:gridCol w:w="284"/>
        <w:gridCol w:w="283"/>
        <w:gridCol w:w="425"/>
        <w:gridCol w:w="425"/>
        <w:gridCol w:w="425"/>
        <w:gridCol w:w="285"/>
        <w:gridCol w:w="425"/>
        <w:gridCol w:w="283"/>
        <w:gridCol w:w="284"/>
        <w:gridCol w:w="283"/>
        <w:gridCol w:w="425"/>
        <w:gridCol w:w="442"/>
        <w:gridCol w:w="345"/>
        <w:gridCol w:w="283"/>
        <w:gridCol w:w="426"/>
        <w:gridCol w:w="345"/>
        <w:gridCol w:w="506"/>
        <w:gridCol w:w="283"/>
        <w:gridCol w:w="425"/>
        <w:gridCol w:w="206"/>
        <w:gridCol w:w="284"/>
        <w:gridCol w:w="283"/>
        <w:gridCol w:w="426"/>
        <w:gridCol w:w="442"/>
      </w:tblGrid>
      <w:tr w:rsidR="004E0C21" w:rsidRPr="004E0C21" w:rsidTr="00E4310D">
        <w:trPr>
          <w:trHeight w:val="255"/>
        </w:trPr>
        <w:tc>
          <w:tcPr>
            <w:tcW w:w="54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25B4" w:rsidRPr="004E0C21" w:rsidRDefault="006225B4" w:rsidP="00E4310D">
            <w:pPr>
              <w:spacing w:after="0" w:line="240" w:lineRule="auto"/>
              <w:ind w:left="113" w:right="113"/>
              <w:jc w:val="center"/>
              <w:rPr>
                <w:rFonts w:ascii="Times New Roman" w:eastAsia="Times New Roman" w:hAnsi="Times New Roman" w:cs="Times New Roman"/>
                <w:b/>
                <w:color w:val="000000"/>
                <w:sz w:val="16"/>
                <w:szCs w:val="16"/>
                <w:lang w:eastAsia="ru-RU"/>
              </w:rPr>
            </w:pPr>
            <w:r w:rsidRPr="004E0C21">
              <w:rPr>
                <w:rFonts w:ascii="Times New Roman" w:eastAsia="Times New Roman" w:hAnsi="Times New Roman" w:cs="Times New Roman"/>
                <w:b/>
                <w:color w:val="000000"/>
                <w:sz w:val="16"/>
                <w:szCs w:val="16"/>
                <w:lang w:eastAsia="ru-RU"/>
              </w:rPr>
              <w:t>Учебный год</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ind w:left="113" w:right="113"/>
              <w:jc w:val="center"/>
              <w:rPr>
                <w:rFonts w:ascii="Times New Roman" w:eastAsia="Times New Roman" w:hAnsi="Times New Roman" w:cs="Times New Roman"/>
                <w:b/>
                <w:bCs/>
                <w:color w:val="000000"/>
                <w:sz w:val="16"/>
                <w:szCs w:val="16"/>
                <w:lang w:eastAsia="ru-RU"/>
              </w:rPr>
            </w:pPr>
            <w:r w:rsidRPr="004E0C21">
              <w:rPr>
                <w:rFonts w:ascii="Times New Roman" w:eastAsia="Times New Roman" w:hAnsi="Times New Roman" w:cs="Times New Roman"/>
                <w:b/>
                <w:bCs/>
                <w:color w:val="000000"/>
                <w:sz w:val="16"/>
                <w:szCs w:val="16"/>
                <w:lang w:eastAsia="ru-RU"/>
              </w:rPr>
              <w:t>Язык обучения</w:t>
            </w:r>
          </w:p>
        </w:tc>
        <w:tc>
          <w:tcPr>
            <w:tcW w:w="4269" w:type="dxa"/>
            <w:gridSpan w:val="12"/>
            <w:tcBorders>
              <w:top w:val="single" w:sz="4" w:space="0" w:color="auto"/>
              <w:left w:val="nil"/>
              <w:bottom w:val="single" w:sz="4" w:space="0" w:color="auto"/>
              <w:right w:val="single" w:sz="4" w:space="0" w:color="auto"/>
            </w:tcBorders>
            <w:shd w:val="clear" w:color="auto" w:fill="auto"/>
            <w:vAlign w:val="bottom"/>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5 класс</w:t>
            </w:r>
          </w:p>
        </w:tc>
        <w:tc>
          <w:tcPr>
            <w:tcW w:w="4254" w:type="dxa"/>
            <w:gridSpan w:val="12"/>
            <w:tcBorders>
              <w:top w:val="single" w:sz="4" w:space="0" w:color="auto"/>
              <w:left w:val="nil"/>
              <w:bottom w:val="single" w:sz="4" w:space="0" w:color="auto"/>
              <w:right w:val="single" w:sz="4" w:space="0" w:color="auto"/>
            </w:tcBorders>
            <w:shd w:val="clear" w:color="auto" w:fill="auto"/>
            <w:vAlign w:val="bottom"/>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6 класс</w:t>
            </w:r>
          </w:p>
        </w:tc>
      </w:tr>
      <w:tr w:rsidR="004E0C21" w:rsidRPr="004E0C21" w:rsidTr="00E4310D">
        <w:trPr>
          <w:trHeight w:val="2260"/>
        </w:trPr>
        <w:tc>
          <w:tcPr>
            <w:tcW w:w="546" w:type="dxa"/>
            <w:vMerge/>
            <w:tcBorders>
              <w:top w:val="single" w:sz="4" w:space="0" w:color="auto"/>
              <w:left w:val="single" w:sz="4" w:space="0" w:color="auto"/>
              <w:bottom w:val="single" w:sz="4" w:space="0" w:color="000000"/>
              <w:right w:val="single" w:sz="4" w:space="0" w:color="auto"/>
            </w:tcBorders>
            <w:vAlign w:val="center"/>
            <w:hideMark/>
          </w:tcPr>
          <w:p w:rsidR="006225B4" w:rsidRPr="004E0C21" w:rsidRDefault="006225B4" w:rsidP="00E4310D">
            <w:pPr>
              <w:spacing w:after="0" w:line="240" w:lineRule="auto"/>
              <w:rPr>
                <w:rFonts w:ascii="Times New Roman" w:eastAsia="Times New Roman" w:hAnsi="Times New Roman" w:cs="Times New Roman"/>
                <w:color w:val="000000"/>
                <w:sz w:val="16"/>
                <w:szCs w:val="16"/>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6225B4" w:rsidRPr="004E0C21" w:rsidRDefault="006225B4" w:rsidP="00E4310D">
            <w:pPr>
              <w:spacing w:after="0" w:line="240" w:lineRule="auto"/>
              <w:rPr>
                <w:rFonts w:ascii="Times New Roman" w:eastAsia="Times New Roman" w:hAnsi="Times New Roman" w:cs="Times New Roman"/>
                <w:b/>
                <w:bCs/>
                <w:color w:val="000000"/>
                <w:sz w:val="16"/>
                <w:szCs w:val="16"/>
                <w:lang w:eastAsia="ru-RU"/>
              </w:rPr>
            </w:pPr>
          </w:p>
        </w:tc>
        <w:tc>
          <w:tcPr>
            <w:tcW w:w="284"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42"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c>
          <w:tcPr>
            <w:tcW w:w="345"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283"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426"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45"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425"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06"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284"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426"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42"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E4310D">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r>
      <w:tr w:rsidR="00E52A0D" w:rsidRPr="004E0C21" w:rsidTr="00E4310D">
        <w:trPr>
          <w:trHeight w:val="289"/>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E52A0D">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2017-2018</w:t>
            </w:r>
          </w:p>
        </w:tc>
        <w:tc>
          <w:tcPr>
            <w:tcW w:w="61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92</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4,35</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37</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40,2</w:t>
            </w:r>
          </w:p>
        </w:tc>
        <w:tc>
          <w:tcPr>
            <w:tcW w:w="28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51</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55,4</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44,6</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76</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w:t>
            </w:r>
          </w:p>
        </w:tc>
        <w:tc>
          <w:tcPr>
            <w:tcW w:w="42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13,2</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14</w:t>
            </w:r>
          </w:p>
        </w:tc>
        <w:tc>
          <w:tcPr>
            <w:tcW w:w="5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18,4</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68,4</w:t>
            </w:r>
          </w:p>
        </w:tc>
        <w:tc>
          <w:tcPr>
            <w:tcW w:w="2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31,6</w:t>
            </w:r>
          </w:p>
        </w:tc>
      </w:tr>
      <w:tr w:rsidR="00E52A0D" w:rsidRPr="004E0C21" w:rsidTr="00E4310D">
        <w:trPr>
          <w:trHeight w:val="289"/>
        </w:trPr>
        <w:tc>
          <w:tcPr>
            <w:tcW w:w="546" w:type="dxa"/>
            <w:vMerge/>
            <w:tcBorders>
              <w:top w:val="nil"/>
              <w:left w:val="single" w:sz="4" w:space="0" w:color="auto"/>
              <w:bottom w:val="single" w:sz="4" w:space="0" w:color="auto"/>
              <w:right w:val="single" w:sz="4" w:space="0" w:color="auto"/>
            </w:tcBorders>
            <w:vAlign w:val="center"/>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p>
        </w:tc>
        <w:tc>
          <w:tcPr>
            <w:tcW w:w="61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92</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4,35</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37</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40,2</w:t>
            </w:r>
          </w:p>
        </w:tc>
        <w:tc>
          <w:tcPr>
            <w:tcW w:w="28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51</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55,4</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44,6</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76</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w:t>
            </w:r>
          </w:p>
        </w:tc>
        <w:tc>
          <w:tcPr>
            <w:tcW w:w="42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13,2</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14</w:t>
            </w:r>
          </w:p>
        </w:tc>
        <w:tc>
          <w:tcPr>
            <w:tcW w:w="5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18,4</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68,4</w:t>
            </w:r>
          </w:p>
        </w:tc>
        <w:tc>
          <w:tcPr>
            <w:tcW w:w="2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31,6</w:t>
            </w:r>
          </w:p>
        </w:tc>
      </w:tr>
      <w:tr w:rsidR="00E52A0D" w:rsidRPr="004E0C21" w:rsidTr="00E4310D">
        <w:trPr>
          <w:trHeight w:val="289"/>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E52A0D">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2018-</w:t>
            </w:r>
            <w:r w:rsidRPr="004E0C21">
              <w:rPr>
                <w:rFonts w:ascii="Times New Roman" w:eastAsia="Times New Roman" w:hAnsi="Times New Roman" w:cs="Times New Roman"/>
                <w:color w:val="000000"/>
                <w:sz w:val="16"/>
                <w:szCs w:val="16"/>
                <w:lang w:eastAsia="ru-RU"/>
              </w:rPr>
              <w:lastRenderedPageBreak/>
              <w:t>2019</w:t>
            </w:r>
          </w:p>
        </w:tc>
        <w:tc>
          <w:tcPr>
            <w:tcW w:w="61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lastRenderedPageBreak/>
              <w:t>Русский</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88</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2,27</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34,1</w:t>
            </w:r>
          </w:p>
        </w:tc>
        <w:tc>
          <w:tcPr>
            <w:tcW w:w="28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56</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63,6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36,4</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93</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4,3</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34</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36,6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55</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59</w:t>
            </w:r>
          </w:p>
        </w:tc>
        <w:tc>
          <w:tcPr>
            <w:tcW w:w="2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40,9</w:t>
            </w:r>
          </w:p>
        </w:tc>
      </w:tr>
      <w:tr w:rsidR="00E52A0D" w:rsidRPr="004E0C21" w:rsidTr="00E4310D">
        <w:trPr>
          <w:trHeight w:val="289"/>
        </w:trPr>
        <w:tc>
          <w:tcPr>
            <w:tcW w:w="546" w:type="dxa"/>
            <w:vMerge/>
            <w:tcBorders>
              <w:top w:val="nil"/>
              <w:left w:val="single" w:sz="4" w:space="0" w:color="auto"/>
              <w:bottom w:val="single" w:sz="4" w:space="0" w:color="auto"/>
              <w:right w:val="single" w:sz="4" w:space="0" w:color="auto"/>
            </w:tcBorders>
            <w:vAlign w:val="center"/>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p>
        </w:tc>
        <w:tc>
          <w:tcPr>
            <w:tcW w:w="61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88</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2,27</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34,1</w:t>
            </w:r>
          </w:p>
        </w:tc>
        <w:tc>
          <w:tcPr>
            <w:tcW w:w="28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56</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63,6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36,4</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93</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4,3</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34</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36,6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55</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59</w:t>
            </w:r>
          </w:p>
        </w:tc>
        <w:tc>
          <w:tcPr>
            <w:tcW w:w="2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40,9</w:t>
            </w:r>
          </w:p>
        </w:tc>
      </w:tr>
      <w:tr w:rsidR="00E52A0D" w:rsidRPr="004E0C21" w:rsidTr="00E4310D">
        <w:trPr>
          <w:trHeight w:val="289"/>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E52A0D">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lastRenderedPageBreak/>
              <w:t>2019-2020</w:t>
            </w:r>
          </w:p>
        </w:tc>
        <w:tc>
          <w:tcPr>
            <w:tcW w:w="61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67</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29,9</w:t>
            </w:r>
          </w:p>
        </w:tc>
        <w:tc>
          <w:tcPr>
            <w:tcW w:w="28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47</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70,1</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29,9</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84</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42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1,19</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24</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28,6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59</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70,2</w:t>
            </w:r>
          </w:p>
        </w:tc>
        <w:tc>
          <w:tcPr>
            <w:tcW w:w="2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29,8</w:t>
            </w:r>
          </w:p>
        </w:tc>
      </w:tr>
      <w:tr w:rsidR="00E52A0D" w:rsidRPr="004E0C21" w:rsidTr="00E4310D">
        <w:trPr>
          <w:trHeight w:val="289"/>
        </w:trPr>
        <w:tc>
          <w:tcPr>
            <w:tcW w:w="546" w:type="dxa"/>
            <w:vMerge/>
            <w:tcBorders>
              <w:top w:val="nil"/>
              <w:left w:val="single" w:sz="4" w:space="0" w:color="auto"/>
              <w:bottom w:val="single" w:sz="4" w:space="0" w:color="auto"/>
              <w:right w:val="single" w:sz="4" w:space="0" w:color="auto"/>
            </w:tcBorders>
            <w:vAlign w:val="center"/>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p>
        </w:tc>
        <w:tc>
          <w:tcPr>
            <w:tcW w:w="61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E52A0D">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67</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29,9</w:t>
            </w:r>
          </w:p>
        </w:tc>
        <w:tc>
          <w:tcPr>
            <w:tcW w:w="28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47</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70,1</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29,9</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84</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42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1,19</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24</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28,6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59</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70,2</w:t>
            </w:r>
          </w:p>
        </w:tc>
        <w:tc>
          <w:tcPr>
            <w:tcW w:w="2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68" w:hanging="8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29,8</w:t>
            </w:r>
          </w:p>
        </w:tc>
      </w:tr>
    </w:tbl>
    <w:p w:rsidR="006225B4" w:rsidRDefault="006225B4" w:rsidP="00792AC9">
      <w:pPr>
        <w:tabs>
          <w:tab w:val="left" w:pos="993"/>
        </w:tabs>
        <w:spacing w:after="0" w:line="240" w:lineRule="auto"/>
        <w:jc w:val="both"/>
        <w:rPr>
          <w:rFonts w:ascii="Times New Roman" w:hAnsi="Times New Roman" w:cs="Times New Roman"/>
          <w:sz w:val="28"/>
          <w:szCs w:val="28"/>
        </w:rPr>
      </w:pPr>
    </w:p>
    <w:tbl>
      <w:tblPr>
        <w:tblW w:w="9746" w:type="dxa"/>
        <w:tblInd w:w="93" w:type="dxa"/>
        <w:tblCellMar>
          <w:left w:w="28" w:type="dxa"/>
          <w:right w:w="28" w:type="dxa"/>
        </w:tblCellMar>
        <w:tblLook w:val="04A0" w:firstRow="1" w:lastRow="0" w:firstColumn="1" w:lastColumn="0" w:noHBand="0" w:noVBand="1"/>
      </w:tblPr>
      <w:tblGrid>
        <w:gridCol w:w="502"/>
        <w:gridCol w:w="709"/>
        <w:gridCol w:w="284"/>
        <w:gridCol w:w="284"/>
        <w:gridCol w:w="424"/>
        <w:gridCol w:w="344"/>
        <w:gridCol w:w="507"/>
        <w:gridCol w:w="283"/>
        <w:gridCol w:w="506"/>
        <w:gridCol w:w="251"/>
        <w:gridCol w:w="283"/>
        <w:gridCol w:w="284"/>
        <w:gridCol w:w="425"/>
        <w:gridCol w:w="442"/>
        <w:gridCol w:w="344"/>
        <w:gridCol w:w="348"/>
        <w:gridCol w:w="378"/>
        <w:gridCol w:w="344"/>
        <w:gridCol w:w="364"/>
        <w:gridCol w:w="345"/>
        <w:gridCol w:w="364"/>
        <w:gridCol w:w="344"/>
        <w:gridCol w:w="284"/>
        <w:gridCol w:w="283"/>
        <w:gridCol w:w="378"/>
        <w:gridCol w:w="442"/>
      </w:tblGrid>
      <w:tr w:rsidR="00F44DE4" w:rsidRPr="004E0C21" w:rsidTr="00F9735E">
        <w:trPr>
          <w:trHeight w:val="255"/>
        </w:trPr>
        <w:tc>
          <w:tcPr>
            <w:tcW w:w="5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25B4" w:rsidRPr="004E0C21" w:rsidRDefault="006225B4" w:rsidP="00F44DE4">
            <w:pPr>
              <w:spacing w:after="0" w:line="240" w:lineRule="auto"/>
              <w:ind w:left="113" w:right="113"/>
              <w:jc w:val="center"/>
              <w:rPr>
                <w:rFonts w:ascii="Times New Roman" w:eastAsia="Times New Roman" w:hAnsi="Times New Roman" w:cs="Times New Roman"/>
                <w:b/>
                <w:color w:val="000000"/>
                <w:sz w:val="16"/>
                <w:szCs w:val="16"/>
                <w:lang w:eastAsia="ru-RU"/>
              </w:rPr>
            </w:pPr>
            <w:r w:rsidRPr="004E0C21">
              <w:rPr>
                <w:rFonts w:ascii="Times New Roman" w:eastAsia="Times New Roman" w:hAnsi="Times New Roman" w:cs="Times New Roman"/>
                <w:b/>
                <w:color w:val="000000"/>
                <w:sz w:val="16"/>
                <w:szCs w:val="16"/>
                <w:lang w:eastAsia="ru-RU"/>
              </w:rPr>
              <w:t>Учебный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ind w:left="113" w:right="113"/>
              <w:jc w:val="center"/>
              <w:rPr>
                <w:rFonts w:ascii="Times New Roman" w:eastAsia="Times New Roman" w:hAnsi="Times New Roman" w:cs="Times New Roman"/>
                <w:b/>
                <w:bCs/>
                <w:color w:val="000000"/>
                <w:sz w:val="16"/>
                <w:szCs w:val="16"/>
                <w:lang w:eastAsia="ru-RU"/>
              </w:rPr>
            </w:pPr>
            <w:r w:rsidRPr="004E0C21">
              <w:rPr>
                <w:rFonts w:ascii="Times New Roman" w:eastAsia="Times New Roman" w:hAnsi="Times New Roman" w:cs="Times New Roman"/>
                <w:b/>
                <w:bCs/>
                <w:color w:val="000000"/>
                <w:sz w:val="16"/>
                <w:szCs w:val="16"/>
                <w:lang w:eastAsia="ru-RU"/>
              </w:rPr>
              <w:t>Язык обучения</w:t>
            </w:r>
          </w:p>
        </w:tc>
        <w:tc>
          <w:tcPr>
            <w:tcW w:w="4317" w:type="dxa"/>
            <w:gridSpan w:val="12"/>
            <w:tcBorders>
              <w:top w:val="single" w:sz="4" w:space="0" w:color="auto"/>
              <w:left w:val="nil"/>
              <w:bottom w:val="single" w:sz="4" w:space="0" w:color="auto"/>
              <w:right w:val="single" w:sz="4" w:space="0" w:color="auto"/>
            </w:tcBorders>
            <w:shd w:val="clear" w:color="auto" w:fill="auto"/>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7 класс</w:t>
            </w:r>
          </w:p>
        </w:tc>
        <w:tc>
          <w:tcPr>
            <w:tcW w:w="4218" w:type="dxa"/>
            <w:gridSpan w:val="12"/>
            <w:tcBorders>
              <w:top w:val="single" w:sz="4" w:space="0" w:color="auto"/>
              <w:left w:val="nil"/>
              <w:bottom w:val="single" w:sz="4" w:space="0" w:color="auto"/>
              <w:right w:val="single" w:sz="4" w:space="0" w:color="auto"/>
            </w:tcBorders>
            <w:shd w:val="clear" w:color="auto" w:fill="auto"/>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8 класс</w:t>
            </w:r>
          </w:p>
        </w:tc>
      </w:tr>
      <w:tr w:rsidR="00F44DE4" w:rsidRPr="004E0C21" w:rsidTr="00F9735E">
        <w:trPr>
          <w:trHeight w:val="2260"/>
        </w:trPr>
        <w:tc>
          <w:tcPr>
            <w:tcW w:w="502" w:type="dxa"/>
            <w:vMerge/>
            <w:tcBorders>
              <w:top w:val="single" w:sz="4" w:space="0" w:color="auto"/>
              <w:left w:val="single" w:sz="4" w:space="0" w:color="auto"/>
              <w:bottom w:val="single" w:sz="4" w:space="0" w:color="000000"/>
              <w:right w:val="single" w:sz="4" w:space="0" w:color="auto"/>
            </w:tcBorders>
            <w:vAlign w:val="center"/>
            <w:hideMark/>
          </w:tcPr>
          <w:p w:rsidR="006225B4" w:rsidRPr="004E0C21" w:rsidRDefault="006225B4" w:rsidP="00F44DE4">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225B4" w:rsidRPr="004E0C21" w:rsidRDefault="006225B4" w:rsidP="00F44DE4">
            <w:pPr>
              <w:spacing w:after="0" w:line="240" w:lineRule="auto"/>
              <w:jc w:val="center"/>
              <w:rPr>
                <w:rFonts w:ascii="Times New Roman" w:eastAsia="Times New Roman" w:hAnsi="Times New Roman" w:cs="Times New Roman"/>
                <w:b/>
                <w:bCs/>
                <w:color w:val="000000"/>
                <w:sz w:val="16"/>
                <w:szCs w:val="16"/>
                <w:lang w:eastAsia="ru-RU"/>
              </w:rPr>
            </w:pPr>
          </w:p>
        </w:tc>
        <w:tc>
          <w:tcPr>
            <w:tcW w:w="284"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424"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44"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507"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51"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42"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c>
          <w:tcPr>
            <w:tcW w:w="344"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348"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378"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44"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364"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45"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364"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44"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284"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378"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42"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F44DE4">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r>
      <w:tr w:rsidR="00E52A0D" w:rsidRPr="004E0C21" w:rsidTr="00F9735E">
        <w:trPr>
          <w:trHeight w:val="289"/>
        </w:trPr>
        <w:tc>
          <w:tcPr>
            <w:tcW w:w="502"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290C78">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2017-2018</w:t>
            </w: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74</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4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14</w:t>
            </w:r>
          </w:p>
        </w:tc>
        <w:tc>
          <w:tcPr>
            <w:tcW w:w="507"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18,9</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60</w:t>
            </w:r>
          </w:p>
        </w:tc>
        <w:tc>
          <w:tcPr>
            <w:tcW w:w="5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81,1</w:t>
            </w:r>
          </w:p>
        </w:tc>
        <w:tc>
          <w:tcPr>
            <w:tcW w:w="251"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18,9</w:t>
            </w:r>
          </w:p>
        </w:tc>
        <w:tc>
          <w:tcPr>
            <w:tcW w:w="34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90</w:t>
            </w:r>
          </w:p>
        </w:tc>
        <w:tc>
          <w:tcPr>
            <w:tcW w:w="348"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w:t>
            </w:r>
          </w:p>
        </w:tc>
        <w:tc>
          <w:tcPr>
            <w:tcW w:w="378"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4,44</w:t>
            </w:r>
          </w:p>
        </w:tc>
        <w:tc>
          <w:tcPr>
            <w:tcW w:w="34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23</w:t>
            </w:r>
          </w:p>
        </w:tc>
        <w:tc>
          <w:tcPr>
            <w:tcW w:w="36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25,6</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63</w:t>
            </w:r>
          </w:p>
        </w:tc>
        <w:tc>
          <w:tcPr>
            <w:tcW w:w="36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70</w:t>
            </w:r>
          </w:p>
        </w:tc>
        <w:tc>
          <w:tcPr>
            <w:tcW w:w="34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78"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30</w:t>
            </w:r>
          </w:p>
        </w:tc>
      </w:tr>
      <w:tr w:rsidR="00E52A0D" w:rsidRPr="004E0C21" w:rsidTr="00F9735E">
        <w:trPr>
          <w:trHeight w:val="289"/>
        </w:trPr>
        <w:tc>
          <w:tcPr>
            <w:tcW w:w="502" w:type="dxa"/>
            <w:vMerge/>
            <w:tcBorders>
              <w:top w:val="nil"/>
              <w:left w:val="single" w:sz="4" w:space="0" w:color="auto"/>
              <w:bottom w:val="single" w:sz="4" w:space="0" w:color="auto"/>
              <w:right w:val="single" w:sz="4" w:space="0" w:color="auto"/>
            </w:tcBorders>
            <w:vAlign w:val="center"/>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74</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4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14</w:t>
            </w:r>
          </w:p>
        </w:tc>
        <w:tc>
          <w:tcPr>
            <w:tcW w:w="507"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18,9</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60</w:t>
            </w:r>
          </w:p>
        </w:tc>
        <w:tc>
          <w:tcPr>
            <w:tcW w:w="50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81,1</w:t>
            </w:r>
          </w:p>
        </w:tc>
        <w:tc>
          <w:tcPr>
            <w:tcW w:w="251"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18,9</w:t>
            </w:r>
          </w:p>
        </w:tc>
        <w:tc>
          <w:tcPr>
            <w:tcW w:w="34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90</w:t>
            </w:r>
          </w:p>
        </w:tc>
        <w:tc>
          <w:tcPr>
            <w:tcW w:w="348"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w:t>
            </w:r>
          </w:p>
        </w:tc>
        <w:tc>
          <w:tcPr>
            <w:tcW w:w="378"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4,44</w:t>
            </w:r>
          </w:p>
        </w:tc>
        <w:tc>
          <w:tcPr>
            <w:tcW w:w="34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23</w:t>
            </w:r>
          </w:p>
        </w:tc>
        <w:tc>
          <w:tcPr>
            <w:tcW w:w="36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25,6</w:t>
            </w:r>
          </w:p>
        </w:tc>
        <w:tc>
          <w:tcPr>
            <w:tcW w:w="34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63</w:t>
            </w:r>
          </w:p>
        </w:tc>
        <w:tc>
          <w:tcPr>
            <w:tcW w:w="36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70</w:t>
            </w:r>
          </w:p>
        </w:tc>
        <w:tc>
          <w:tcPr>
            <w:tcW w:w="34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78"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30</w:t>
            </w:r>
          </w:p>
        </w:tc>
      </w:tr>
      <w:tr w:rsidR="00E52A0D" w:rsidRPr="004E0C21" w:rsidTr="00F9735E">
        <w:trPr>
          <w:trHeight w:val="289"/>
        </w:trPr>
        <w:tc>
          <w:tcPr>
            <w:tcW w:w="502"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290C78">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2018-2019</w:t>
            </w: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78</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w:t>
            </w:r>
          </w:p>
        </w:tc>
        <w:tc>
          <w:tcPr>
            <w:tcW w:w="42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3,85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13</w:t>
            </w:r>
          </w:p>
        </w:tc>
        <w:tc>
          <w:tcPr>
            <w:tcW w:w="507"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16,7</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62</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79,5</w:t>
            </w:r>
          </w:p>
        </w:tc>
        <w:tc>
          <w:tcPr>
            <w:tcW w:w="251"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20,5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73</w:t>
            </w:r>
          </w:p>
        </w:tc>
        <w:tc>
          <w:tcPr>
            <w:tcW w:w="34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7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12</w:t>
            </w:r>
          </w:p>
        </w:tc>
        <w:tc>
          <w:tcPr>
            <w:tcW w:w="36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16,4</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61</w:t>
            </w:r>
          </w:p>
        </w:tc>
        <w:tc>
          <w:tcPr>
            <w:tcW w:w="36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83,6</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7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16,4</w:t>
            </w:r>
          </w:p>
        </w:tc>
      </w:tr>
      <w:tr w:rsidR="00E52A0D" w:rsidRPr="004E0C21" w:rsidTr="00F9735E">
        <w:trPr>
          <w:trHeight w:val="289"/>
        </w:trPr>
        <w:tc>
          <w:tcPr>
            <w:tcW w:w="502" w:type="dxa"/>
            <w:vMerge/>
            <w:tcBorders>
              <w:top w:val="nil"/>
              <w:left w:val="single" w:sz="4" w:space="0" w:color="auto"/>
              <w:bottom w:val="single" w:sz="4" w:space="0" w:color="auto"/>
              <w:right w:val="single" w:sz="4" w:space="0" w:color="auto"/>
            </w:tcBorders>
            <w:vAlign w:val="center"/>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78</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w:t>
            </w:r>
          </w:p>
        </w:tc>
        <w:tc>
          <w:tcPr>
            <w:tcW w:w="42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3,85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13</w:t>
            </w:r>
          </w:p>
        </w:tc>
        <w:tc>
          <w:tcPr>
            <w:tcW w:w="507"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16,7</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62</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79,5</w:t>
            </w:r>
          </w:p>
        </w:tc>
        <w:tc>
          <w:tcPr>
            <w:tcW w:w="251"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20,5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73</w:t>
            </w:r>
          </w:p>
        </w:tc>
        <w:tc>
          <w:tcPr>
            <w:tcW w:w="34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7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12</w:t>
            </w:r>
          </w:p>
        </w:tc>
        <w:tc>
          <w:tcPr>
            <w:tcW w:w="36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16,4</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61</w:t>
            </w:r>
          </w:p>
        </w:tc>
        <w:tc>
          <w:tcPr>
            <w:tcW w:w="36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83,6</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7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16,4</w:t>
            </w:r>
          </w:p>
        </w:tc>
      </w:tr>
      <w:tr w:rsidR="00E52A0D" w:rsidRPr="004E0C21" w:rsidTr="00F9735E">
        <w:trPr>
          <w:trHeight w:val="289"/>
        </w:trPr>
        <w:tc>
          <w:tcPr>
            <w:tcW w:w="502"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290C78">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2019-2020</w:t>
            </w: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89</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w:t>
            </w:r>
          </w:p>
        </w:tc>
        <w:tc>
          <w:tcPr>
            <w:tcW w:w="42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2,25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18</w:t>
            </w:r>
          </w:p>
        </w:tc>
        <w:tc>
          <w:tcPr>
            <w:tcW w:w="507"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20,2</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69</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77,5</w:t>
            </w:r>
          </w:p>
        </w:tc>
        <w:tc>
          <w:tcPr>
            <w:tcW w:w="251"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22,5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77</w:t>
            </w:r>
          </w:p>
        </w:tc>
        <w:tc>
          <w:tcPr>
            <w:tcW w:w="34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w:t>
            </w:r>
          </w:p>
        </w:tc>
        <w:tc>
          <w:tcPr>
            <w:tcW w:w="37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2,6</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13</w:t>
            </w:r>
          </w:p>
        </w:tc>
        <w:tc>
          <w:tcPr>
            <w:tcW w:w="36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16,9</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62</w:t>
            </w:r>
          </w:p>
        </w:tc>
        <w:tc>
          <w:tcPr>
            <w:tcW w:w="36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80,5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7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19,5</w:t>
            </w:r>
          </w:p>
        </w:tc>
      </w:tr>
      <w:tr w:rsidR="00E52A0D" w:rsidRPr="004E0C21" w:rsidTr="00F9735E">
        <w:trPr>
          <w:trHeight w:val="289"/>
        </w:trPr>
        <w:tc>
          <w:tcPr>
            <w:tcW w:w="502" w:type="dxa"/>
            <w:vMerge/>
            <w:tcBorders>
              <w:top w:val="nil"/>
              <w:left w:val="single" w:sz="4" w:space="0" w:color="auto"/>
              <w:bottom w:val="single" w:sz="4" w:space="0" w:color="auto"/>
              <w:right w:val="single" w:sz="4" w:space="0" w:color="auto"/>
            </w:tcBorders>
            <w:vAlign w:val="center"/>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89</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w:t>
            </w:r>
          </w:p>
        </w:tc>
        <w:tc>
          <w:tcPr>
            <w:tcW w:w="42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2,25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18</w:t>
            </w:r>
          </w:p>
        </w:tc>
        <w:tc>
          <w:tcPr>
            <w:tcW w:w="507"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20,2</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69</w:t>
            </w:r>
          </w:p>
        </w:tc>
        <w:tc>
          <w:tcPr>
            <w:tcW w:w="50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77,5</w:t>
            </w:r>
          </w:p>
        </w:tc>
        <w:tc>
          <w:tcPr>
            <w:tcW w:w="251"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22,5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77</w:t>
            </w:r>
          </w:p>
        </w:tc>
        <w:tc>
          <w:tcPr>
            <w:tcW w:w="34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w:t>
            </w:r>
          </w:p>
        </w:tc>
        <w:tc>
          <w:tcPr>
            <w:tcW w:w="37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2,6</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13</w:t>
            </w:r>
          </w:p>
        </w:tc>
        <w:tc>
          <w:tcPr>
            <w:tcW w:w="36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16,9</w:t>
            </w:r>
          </w:p>
        </w:tc>
        <w:tc>
          <w:tcPr>
            <w:tcW w:w="34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62</w:t>
            </w:r>
          </w:p>
        </w:tc>
        <w:tc>
          <w:tcPr>
            <w:tcW w:w="36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80,5</w:t>
            </w:r>
          </w:p>
        </w:tc>
        <w:tc>
          <w:tcPr>
            <w:tcW w:w="34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7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19,5</w:t>
            </w:r>
          </w:p>
        </w:tc>
      </w:tr>
    </w:tbl>
    <w:p w:rsidR="006225B4" w:rsidRDefault="006225B4" w:rsidP="00792AC9">
      <w:pPr>
        <w:tabs>
          <w:tab w:val="left" w:pos="993"/>
        </w:tabs>
        <w:spacing w:after="0" w:line="240" w:lineRule="auto"/>
        <w:jc w:val="both"/>
        <w:rPr>
          <w:rFonts w:ascii="Times New Roman" w:hAnsi="Times New Roman" w:cs="Times New Roman"/>
          <w:sz w:val="28"/>
          <w:szCs w:val="28"/>
        </w:rPr>
      </w:pPr>
    </w:p>
    <w:tbl>
      <w:tblPr>
        <w:tblW w:w="9736" w:type="dxa"/>
        <w:tblInd w:w="93" w:type="dxa"/>
        <w:tblCellMar>
          <w:left w:w="28" w:type="dxa"/>
          <w:right w:w="28" w:type="dxa"/>
        </w:tblCellMar>
        <w:tblLook w:val="04A0" w:firstRow="1" w:lastRow="0" w:firstColumn="1" w:lastColumn="0" w:noHBand="0" w:noVBand="1"/>
      </w:tblPr>
      <w:tblGrid>
        <w:gridCol w:w="486"/>
        <w:gridCol w:w="776"/>
        <w:gridCol w:w="270"/>
        <w:gridCol w:w="411"/>
        <w:gridCol w:w="411"/>
        <w:gridCol w:w="312"/>
        <w:gridCol w:w="373"/>
        <w:gridCol w:w="293"/>
        <w:gridCol w:w="431"/>
        <w:gridCol w:w="251"/>
        <w:gridCol w:w="283"/>
        <w:gridCol w:w="284"/>
        <w:gridCol w:w="425"/>
        <w:gridCol w:w="442"/>
        <w:gridCol w:w="340"/>
        <w:gridCol w:w="283"/>
        <w:gridCol w:w="336"/>
        <w:gridCol w:w="425"/>
        <w:gridCol w:w="425"/>
        <w:gridCol w:w="425"/>
        <w:gridCol w:w="336"/>
        <w:gridCol w:w="283"/>
        <w:gridCol w:w="284"/>
        <w:gridCol w:w="283"/>
        <w:gridCol w:w="426"/>
        <w:gridCol w:w="442"/>
      </w:tblGrid>
      <w:tr w:rsidR="006F7C37" w:rsidRPr="004E0C21" w:rsidTr="006F7C37">
        <w:trPr>
          <w:trHeight w:val="255"/>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25B4" w:rsidRPr="004E0C21" w:rsidRDefault="006225B4" w:rsidP="006F7C37">
            <w:pPr>
              <w:spacing w:after="0" w:line="240" w:lineRule="auto"/>
              <w:ind w:left="113" w:right="113"/>
              <w:jc w:val="center"/>
              <w:rPr>
                <w:rFonts w:ascii="Times New Roman" w:eastAsia="Times New Roman" w:hAnsi="Times New Roman" w:cs="Times New Roman"/>
                <w:b/>
                <w:color w:val="000000"/>
                <w:sz w:val="16"/>
                <w:szCs w:val="16"/>
                <w:lang w:eastAsia="ru-RU"/>
              </w:rPr>
            </w:pPr>
            <w:r w:rsidRPr="004E0C21">
              <w:rPr>
                <w:rFonts w:ascii="Times New Roman" w:eastAsia="Times New Roman" w:hAnsi="Times New Roman" w:cs="Times New Roman"/>
                <w:b/>
                <w:color w:val="000000"/>
                <w:sz w:val="16"/>
                <w:szCs w:val="16"/>
                <w:lang w:eastAsia="ru-RU"/>
              </w:rPr>
              <w:t>Учебный год</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ind w:left="113" w:right="113"/>
              <w:jc w:val="center"/>
              <w:rPr>
                <w:rFonts w:ascii="Times New Roman" w:eastAsia="Times New Roman" w:hAnsi="Times New Roman" w:cs="Times New Roman"/>
                <w:b/>
                <w:bCs/>
                <w:color w:val="000000"/>
                <w:sz w:val="16"/>
                <w:szCs w:val="16"/>
                <w:lang w:eastAsia="ru-RU"/>
              </w:rPr>
            </w:pPr>
            <w:r w:rsidRPr="004E0C21">
              <w:rPr>
                <w:rFonts w:ascii="Times New Roman" w:eastAsia="Times New Roman" w:hAnsi="Times New Roman" w:cs="Times New Roman"/>
                <w:b/>
                <w:bCs/>
                <w:color w:val="000000"/>
                <w:sz w:val="16"/>
                <w:szCs w:val="16"/>
                <w:lang w:eastAsia="ru-RU"/>
              </w:rPr>
              <w:t>Язык обучения</w:t>
            </w:r>
          </w:p>
        </w:tc>
        <w:tc>
          <w:tcPr>
            <w:tcW w:w="4186" w:type="dxa"/>
            <w:gridSpan w:val="12"/>
            <w:tcBorders>
              <w:top w:val="single" w:sz="4" w:space="0" w:color="auto"/>
              <w:left w:val="nil"/>
              <w:bottom w:val="single" w:sz="4" w:space="0" w:color="auto"/>
              <w:right w:val="single" w:sz="4" w:space="0" w:color="auto"/>
            </w:tcBorders>
            <w:shd w:val="clear" w:color="auto" w:fill="auto"/>
            <w:vAlign w:val="bottom"/>
            <w:hideMark/>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9 класс</w:t>
            </w:r>
          </w:p>
        </w:tc>
        <w:tc>
          <w:tcPr>
            <w:tcW w:w="4288" w:type="dxa"/>
            <w:gridSpan w:val="12"/>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5-9 класс</w:t>
            </w:r>
          </w:p>
        </w:tc>
      </w:tr>
      <w:tr w:rsidR="006F7C37" w:rsidRPr="004E0C21" w:rsidTr="006F7C37">
        <w:trPr>
          <w:trHeight w:val="2178"/>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6225B4" w:rsidRPr="004E0C21" w:rsidRDefault="006225B4" w:rsidP="00290C78">
            <w:pPr>
              <w:spacing w:after="0" w:line="240" w:lineRule="auto"/>
              <w:rPr>
                <w:rFonts w:ascii="Times New Roman" w:eastAsia="Times New Roman" w:hAnsi="Times New Roman" w:cs="Times New Roman"/>
                <w:color w:val="000000"/>
                <w:sz w:val="16"/>
                <w:szCs w:val="16"/>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6225B4" w:rsidRPr="004E0C21" w:rsidRDefault="006225B4" w:rsidP="00290C78">
            <w:pPr>
              <w:spacing w:after="0" w:line="240" w:lineRule="auto"/>
              <w:rPr>
                <w:rFonts w:ascii="Times New Roman" w:eastAsia="Times New Roman" w:hAnsi="Times New Roman" w:cs="Times New Roman"/>
                <w:b/>
                <w:bCs/>
                <w:color w:val="000000"/>
                <w:sz w:val="16"/>
                <w:szCs w:val="16"/>
                <w:lang w:eastAsia="ru-RU"/>
              </w:rPr>
            </w:pPr>
          </w:p>
        </w:tc>
        <w:tc>
          <w:tcPr>
            <w:tcW w:w="270"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12"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373"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93"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431"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51"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42"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c>
          <w:tcPr>
            <w:tcW w:w="340"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283"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336"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425"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425"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425"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336"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284"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426"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42" w:type="dxa"/>
            <w:tcBorders>
              <w:top w:val="nil"/>
              <w:left w:val="nil"/>
              <w:bottom w:val="single" w:sz="4" w:space="0" w:color="auto"/>
              <w:right w:val="single" w:sz="4" w:space="0" w:color="auto"/>
            </w:tcBorders>
            <w:shd w:val="clear" w:color="auto" w:fill="B8CCE4" w:themeFill="accent1" w:themeFillTint="66"/>
            <w:textDirection w:val="btLr"/>
            <w:vAlign w:val="center"/>
          </w:tcPr>
          <w:p w:rsidR="006225B4" w:rsidRPr="004E0C21" w:rsidRDefault="006225B4" w:rsidP="006F7C37">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r>
      <w:tr w:rsidR="00E52A0D" w:rsidRPr="004E0C21" w:rsidTr="00E52A0D">
        <w:trPr>
          <w:trHeight w:val="289"/>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290C78">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2017-2018</w:t>
            </w:r>
          </w:p>
        </w:tc>
        <w:tc>
          <w:tcPr>
            <w:tcW w:w="77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70"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64</w:t>
            </w:r>
          </w:p>
        </w:tc>
        <w:tc>
          <w:tcPr>
            <w:tcW w:w="411"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411"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1,56</w:t>
            </w:r>
          </w:p>
        </w:tc>
        <w:tc>
          <w:tcPr>
            <w:tcW w:w="312"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20</w:t>
            </w:r>
          </w:p>
        </w:tc>
        <w:tc>
          <w:tcPr>
            <w:tcW w:w="373"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31,3</w:t>
            </w:r>
          </w:p>
        </w:tc>
        <w:tc>
          <w:tcPr>
            <w:tcW w:w="293"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43</w:t>
            </w:r>
          </w:p>
        </w:tc>
        <w:tc>
          <w:tcPr>
            <w:tcW w:w="431"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67,2</w:t>
            </w:r>
          </w:p>
        </w:tc>
        <w:tc>
          <w:tcPr>
            <w:tcW w:w="251"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32,8</w:t>
            </w:r>
          </w:p>
        </w:tc>
        <w:tc>
          <w:tcPr>
            <w:tcW w:w="340"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396</w:t>
            </w:r>
          </w:p>
        </w:tc>
        <w:tc>
          <w:tcPr>
            <w:tcW w:w="283"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19</w:t>
            </w:r>
          </w:p>
        </w:tc>
        <w:tc>
          <w:tcPr>
            <w:tcW w:w="336"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w:t>
            </w:r>
          </w:p>
        </w:tc>
        <w:tc>
          <w:tcPr>
            <w:tcW w:w="425"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108</w:t>
            </w:r>
          </w:p>
        </w:tc>
        <w:tc>
          <w:tcPr>
            <w:tcW w:w="425"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27,3</w:t>
            </w:r>
          </w:p>
        </w:tc>
        <w:tc>
          <w:tcPr>
            <w:tcW w:w="425"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269</w:t>
            </w:r>
          </w:p>
        </w:tc>
        <w:tc>
          <w:tcPr>
            <w:tcW w:w="336"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68</w:t>
            </w:r>
          </w:p>
        </w:tc>
        <w:tc>
          <w:tcPr>
            <w:tcW w:w="283"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32,1</w:t>
            </w:r>
          </w:p>
        </w:tc>
      </w:tr>
      <w:tr w:rsidR="00E52A0D" w:rsidRPr="004E0C21" w:rsidTr="00E52A0D">
        <w:trPr>
          <w:trHeight w:val="289"/>
        </w:trPr>
        <w:tc>
          <w:tcPr>
            <w:tcW w:w="486" w:type="dxa"/>
            <w:vMerge/>
            <w:tcBorders>
              <w:top w:val="nil"/>
              <w:left w:val="single" w:sz="4" w:space="0" w:color="auto"/>
              <w:bottom w:val="single" w:sz="4" w:space="0" w:color="auto"/>
              <w:right w:val="single" w:sz="4" w:space="0" w:color="auto"/>
            </w:tcBorders>
            <w:vAlign w:val="center"/>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p>
        </w:tc>
        <w:tc>
          <w:tcPr>
            <w:tcW w:w="77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70"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64</w:t>
            </w:r>
          </w:p>
        </w:tc>
        <w:tc>
          <w:tcPr>
            <w:tcW w:w="411"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411"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1,56</w:t>
            </w:r>
          </w:p>
        </w:tc>
        <w:tc>
          <w:tcPr>
            <w:tcW w:w="312"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20</w:t>
            </w:r>
          </w:p>
        </w:tc>
        <w:tc>
          <w:tcPr>
            <w:tcW w:w="373"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31,3</w:t>
            </w:r>
          </w:p>
        </w:tc>
        <w:tc>
          <w:tcPr>
            <w:tcW w:w="293"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43</w:t>
            </w:r>
          </w:p>
        </w:tc>
        <w:tc>
          <w:tcPr>
            <w:tcW w:w="431"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67,2</w:t>
            </w:r>
          </w:p>
        </w:tc>
        <w:tc>
          <w:tcPr>
            <w:tcW w:w="251"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32,8</w:t>
            </w:r>
          </w:p>
        </w:tc>
        <w:tc>
          <w:tcPr>
            <w:tcW w:w="340"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396</w:t>
            </w:r>
          </w:p>
        </w:tc>
        <w:tc>
          <w:tcPr>
            <w:tcW w:w="283"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19</w:t>
            </w:r>
          </w:p>
        </w:tc>
        <w:tc>
          <w:tcPr>
            <w:tcW w:w="336"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w:t>
            </w:r>
          </w:p>
        </w:tc>
        <w:tc>
          <w:tcPr>
            <w:tcW w:w="425"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108</w:t>
            </w:r>
          </w:p>
        </w:tc>
        <w:tc>
          <w:tcPr>
            <w:tcW w:w="425"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27,3</w:t>
            </w:r>
          </w:p>
        </w:tc>
        <w:tc>
          <w:tcPr>
            <w:tcW w:w="425"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269</w:t>
            </w:r>
          </w:p>
        </w:tc>
        <w:tc>
          <w:tcPr>
            <w:tcW w:w="336"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68</w:t>
            </w:r>
          </w:p>
        </w:tc>
        <w:tc>
          <w:tcPr>
            <w:tcW w:w="283"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6"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B8CCE4" w:themeFill="accent1" w:themeFillTint="66"/>
            <w:noWrap/>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32,1</w:t>
            </w:r>
          </w:p>
        </w:tc>
      </w:tr>
      <w:tr w:rsidR="00E52A0D" w:rsidRPr="004E0C21" w:rsidTr="00E52A0D">
        <w:trPr>
          <w:trHeight w:val="279"/>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290C78">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2018-2019</w:t>
            </w:r>
          </w:p>
        </w:tc>
        <w:tc>
          <w:tcPr>
            <w:tcW w:w="77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70"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88</w:t>
            </w:r>
          </w:p>
        </w:tc>
        <w:tc>
          <w:tcPr>
            <w:tcW w:w="41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w:t>
            </w:r>
          </w:p>
        </w:tc>
        <w:tc>
          <w:tcPr>
            <w:tcW w:w="41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4,55</w:t>
            </w:r>
          </w:p>
        </w:tc>
        <w:tc>
          <w:tcPr>
            <w:tcW w:w="312"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19</w:t>
            </w:r>
          </w:p>
        </w:tc>
        <w:tc>
          <w:tcPr>
            <w:tcW w:w="37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21,6</w:t>
            </w:r>
          </w:p>
        </w:tc>
        <w:tc>
          <w:tcPr>
            <w:tcW w:w="29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64</w:t>
            </w:r>
          </w:p>
        </w:tc>
        <w:tc>
          <w:tcPr>
            <w:tcW w:w="43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72,7</w:t>
            </w:r>
          </w:p>
        </w:tc>
        <w:tc>
          <w:tcPr>
            <w:tcW w:w="25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425"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26,1</w:t>
            </w:r>
          </w:p>
        </w:tc>
        <w:tc>
          <w:tcPr>
            <w:tcW w:w="340"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420</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13</w:t>
            </w:r>
          </w:p>
        </w:tc>
        <w:tc>
          <w:tcPr>
            <w:tcW w:w="33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3,1</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108</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25,7</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298</w:t>
            </w:r>
          </w:p>
        </w:tc>
        <w:tc>
          <w:tcPr>
            <w:tcW w:w="33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71</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42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28,8</w:t>
            </w:r>
          </w:p>
        </w:tc>
      </w:tr>
      <w:tr w:rsidR="00E52A0D" w:rsidRPr="004E0C21" w:rsidTr="00E52A0D">
        <w:trPr>
          <w:trHeight w:val="289"/>
        </w:trPr>
        <w:tc>
          <w:tcPr>
            <w:tcW w:w="486" w:type="dxa"/>
            <w:vMerge/>
            <w:tcBorders>
              <w:top w:val="nil"/>
              <w:left w:val="single" w:sz="4" w:space="0" w:color="auto"/>
              <w:bottom w:val="single" w:sz="4" w:space="0" w:color="auto"/>
              <w:right w:val="single" w:sz="4" w:space="0" w:color="auto"/>
            </w:tcBorders>
            <w:vAlign w:val="center"/>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p>
        </w:tc>
        <w:tc>
          <w:tcPr>
            <w:tcW w:w="77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70"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88</w:t>
            </w:r>
          </w:p>
        </w:tc>
        <w:tc>
          <w:tcPr>
            <w:tcW w:w="41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w:t>
            </w:r>
          </w:p>
        </w:tc>
        <w:tc>
          <w:tcPr>
            <w:tcW w:w="41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4,55</w:t>
            </w:r>
          </w:p>
        </w:tc>
        <w:tc>
          <w:tcPr>
            <w:tcW w:w="312"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19</w:t>
            </w:r>
          </w:p>
        </w:tc>
        <w:tc>
          <w:tcPr>
            <w:tcW w:w="37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21,6</w:t>
            </w:r>
          </w:p>
        </w:tc>
        <w:tc>
          <w:tcPr>
            <w:tcW w:w="29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64</w:t>
            </w:r>
          </w:p>
        </w:tc>
        <w:tc>
          <w:tcPr>
            <w:tcW w:w="43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72,7</w:t>
            </w:r>
          </w:p>
        </w:tc>
        <w:tc>
          <w:tcPr>
            <w:tcW w:w="25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425"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26,1</w:t>
            </w:r>
          </w:p>
        </w:tc>
        <w:tc>
          <w:tcPr>
            <w:tcW w:w="340"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420</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13</w:t>
            </w:r>
          </w:p>
        </w:tc>
        <w:tc>
          <w:tcPr>
            <w:tcW w:w="33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3,1</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108</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25,7</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298</w:t>
            </w:r>
          </w:p>
        </w:tc>
        <w:tc>
          <w:tcPr>
            <w:tcW w:w="33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71</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42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28,8</w:t>
            </w:r>
          </w:p>
        </w:tc>
      </w:tr>
      <w:tr w:rsidR="00E52A0D" w:rsidRPr="004E0C21" w:rsidTr="00E52A0D">
        <w:trPr>
          <w:trHeight w:val="289"/>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290C78">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2019-2020</w:t>
            </w:r>
          </w:p>
        </w:tc>
        <w:tc>
          <w:tcPr>
            <w:tcW w:w="77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70"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72</w:t>
            </w:r>
          </w:p>
        </w:tc>
        <w:tc>
          <w:tcPr>
            <w:tcW w:w="41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1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12"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24</w:t>
            </w:r>
          </w:p>
        </w:tc>
        <w:tc>
          <w:tcPr>
            <w:tcW w:w="37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33,3</w:t>
            </w:r>
          </w:p>
        </w:tc>
        <w:tc>
          <w:tcPr>
            <w:tcW w:w="29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w:t>
            </w:r>
          </w:p>
        </w:tc>
        <w:tc>
          <w:tcPr>
            <w:tcW w:w="43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66,7</w:t>
            </w:r>
          </w:p>
        </w:tc>
        <w:tc>
          <w:tcPr>
            <w:tcW w:w="25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33,3</w:t>
            </w:r>
          </w:p>
        </w:tc>
        <w:tc>
          <w:tcPr>
            <w:tcW w:w="340"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389</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w:t>
            </w:r>
          </w:p>
        </w:tc>
        <w:tc>
          <w:tcPr>
            <w:tcW w:w="33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1,29</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25,4</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285</w:t>
            </w:r>
          </w:p>
        </w:tc>
        <w:tc>
          <w:tcPr>
            <w:tcW w:w="33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73,3</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26,7</w:t>
            </w:r>
          </w:p>
        </w:tc>
      </w:tr>
      <w:tr w:rsidR="00E52A0D" w:rsidRPr="004E0C21" w:rsidTr="00E52A0D">
        <w:trPr>
          <w:trHeight w:val="289"/>
        </w:trPr>
        <w:tc>
          <w:tcPr>
            <w:tcW w:w="486" w:type="dxa"/>
            <w:vMerge/>
            <w:tcBorders>
              <w:top w:val="nil"/>
              <w:left w:val="single" w:sz="4" w:space="0" w:color="auto"/>
              <w:bottom w:val="single" w:sz="4" w:space="0" w:color="auto"/>
              <w:right w:val="single" w:sz="4" w:space="0" w:color="auto"/>
            </w:tcBorders>
            <w:vAlign w:val="center"/>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p>
        </w:tc>
        <w:tc>
          <w:tcPr>
            <w:tcW w:w="776" w:type="dxa"/>
            <w:tcBorders>
              <w:top w:val="nil"/>
              <w:left w:val="nil"/>
              <w:bottom w:val="single" w:sz="4" w:space="0" w:color="auto"/>
              <w:right w:val="single" w:sz="4" w:space="0" w:color="auto"/>
            </w:tcBorders>
            <w:shd w:val="clear" w:color="auto" w:fill="auto"/>
            <w:noWrap/>
            <w:vAlign w:val="bottom"/>
            <w:hideMark/>
          </w:tcPr>
          <w:p w:rsidR="00E52A0D" w:rsidRPr="004E0C21" w:rsidRDefault="00E52A0D" w:rsidP="00290C78">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70"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72</w:t>
            </w:r>
          </w:p>
        </w:tc>
        <w:tc>
          <w:tcPr>
            <w:tcW w:w="41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1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12"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24</w:t>
            </w:r>
          </w:p>
        </w:tc>
        <w:tc>
          <w:tcPr>
            <w:tcW w:w="37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33,3</w:t>
            </w:r>
          </w:p>
        </w:tc>
        <w:tc>
          <w:tcPr>
            <w:tcW w:w="29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w:t>
            </w:r>
          </w:p>
        </w:tc>
        <w:tc>
          <w:tcPr>
            <w:tcW w:w="43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66,7</w:t>
            </w:r>
          </w:p>
        </w:tc>
        <w:tc>
          <w:tcPr>
            <w:tcW w:w="251"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auto"/>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33,3</w:t>
            </w:r>
          </w:p>
        </w:tc>
        <w:tc>
          <w:tcPr>
            <w:tcW w:w="340"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389</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w:t>
            </w:r>
          </w:p>
        </w:tc>
        <w:tc>
          <w:tcPr>
            <w:tcW w:w="33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1,29</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25,4</w:t>
            </w:r>
          </w:p>
        </w:tc>
        <w:tc>
          <w:tcPr>
            <w:tcW w:w="425"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285</w:t>
            </w:r>
          </w:p>
        </w:tc>
        <w:tc>
          <w:tcPr>
            <w:tcW w:w="33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73,3</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6"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tcBorders>
              <w:top w:val="nil"/>
              <w:left w:val="nil"/>
              <w:bottom w:val="single" w:sz="4" w:space="0" w:color="auto"/>
              <w:right w:val="single" w:sz="4" w:space="0" w:color="auto"/>
            </w:tcBorders>
            <w:shd w:val="clear" w:color="auto" w:fill="B8CCE4" w:themeFill="accent1" w:themeFillTint="66"/>
            <w:noWrap/>
            <w:hideMark/>
          </w:tcPr>
          <w:p w:rsidR="00E52A0D" w:rsidRPr="00E52A0D" w:rsidRDefault="00E52A0D" w:rsidP="00E52A0D">
            <w:pPr>
              <w:spacing w:after="0" w:line="240" w:lineRule="auto"/>
              <w:ind w:right="-92" w:hanging="119"/>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26,7</w:t>
            </w:r>
          </w:p>
        </w:tc>
      </w:tr>
    </w:tbl>
    <w:p w:rsidR="006225B4" w:rsidRDefault="006225B4" w:rsidP="00792AC9">
      <w:pPr>
        <w:tabs>
          <w:tab w:val="left" w:pos="993"/>
        </w:tabs>
        <w:spacing w:after="0" w:line="240" w:lineRule="auto"/>
        <w:jc w:val="both"/>
        <w:rPr>
          <w:rFonts w:ascii="Times New Roman" w:hAnsi="Times New Roman" w:cs="Times New Roman"/>
          <w:sz w:val="28"/>
          <w:szCs w:val="28"/>
        </w:rPr>
      </w:pPr>
    </w:p>
    <w:tbl>
      <w:tblPr>
        <w:tblW w:w="9796" w:type="dxa"/>
        <w:tblInd w:w="93" w:type="dxa"/>
        <w:tblCellMar>
          <w:left w:w="28" w:type="dxa"/>
          <w:right w:w="28" w:type="dxa"/>
        </w:tblCellMar>
        <w:tblLook w:val="04A0" w:firstRow="1" w:lastRow="0" w:firstColumn="1" w:lastColumn="0" w:noHBand="0" w:noVBand="1"/>
      </w:tblPr>
      <w:tblGrid>
        <w:gridCol w:w="499"/>
        <w:gridCol w:w="35"/>
        <w:gridCol w:w="674"/>
        <w:gridCol w:w="102"/>
        <w:gridCol w:w="243"/>
        <w:gridCol w:w="27"/>
        <w:gridCol w:w="256"/>
        <w:gridCol w:w="81"/>
        <w:gridCol w:w="283"/>
        <w:gridCol w:w="15"/>
        <w:gridCol w:w="315"/>
        <w:gridCol w:w="379"/>
        <w:gridCol w:w="47"/>
        <w:gridCol w:w="281"/>
        <w:gridCol w:w="26"/>
        <w:gridCol w:w="358"/>
        <w:gridCol w:w="284"/>
        <w:gridCol w:w="15"/>
        <w:gridCol w:w="336"/>
        <w:gridCol w:w="12"/>
        <w:gridCol w:w="272"/>
        <w:gridCol w:w="12"/>
        <w:gridCol w:w="424"/>
        <w:gridCol w:w="131"/>
        <w:gridCol w:w="295"/>
        <w:gridCol w:w="147"/>
        <w:gridCol w:w="198"/>
        <w:gridCol w:w="129"/>
        <w:gridCol w:w="154"/>
        <w:gridCol w:w="119"/>
        <w:gridCol w:w="306"/>
        <w:gridCol w:w="119"/>
        <w:gridCol w:w="283"/>
        <w:gridCol w:w="23"/>
        <w:gridCol w:w="403"/>
        <w:gridCol w:w="22"/>
        <w:gridCol w:w="306"/>
        <w:gridCol w:w="120"/>
        <w:gridCol w:w="261"/>
        <w:gridCol w:w="164"/>
        <w:gridCol w:w="87"/>
        <w:gridCol w:w="196"/>
        <w:gridCol w:w="88"/>
        <w:gridCol w:w="276"/>
        <w:gridCol w:w="7"/>
        <w:gridCol w:w="277"/>
        <w:gridCol w:w="149"/>
        <w:gridCol w:w="196"/>
        <w:gridCol w:w="246"/>
        <w:gridCol w:w="118"/>
      </w:tblGrid>
      <w:tr w:rsidR="008304B0" w:rsidRPr="004E0C21" w:rsidTr="00E52A0D">
        <w:trPr>
          <w:gridAfter w:val="1"/>
          <w:wAfter w:w="118" w:type="dxa"/>
          <w:trHeight w:val="255"/>
        </w:trPr>
        <w:tc>
          <w:tcPr>
            <w:tcW w:w="534"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25B4" w:rsidRPr="004E0C21" w:rsidRDefault="006225B4" w:rsidP="008304B0">
            <w:pPr>
              <w:spacing w:after="0" w:line="240" w:lineRule="auto"/>
              <w:ind w:left="113" w:right="113"/>
              <w:jc w:val="center"/>
              <w:rPr>
                <w:rFonts w:ascii="Times New Roman" w:eastAsia="Times New Roman" w:hAnsi="Times New Roman" w:cs="Times New Roman"/>
                <w:b/>
                <w:color w:val="000000"/>
                <w:sz w:val="16"/>
                <w:szCs w:val="16"/>
                <w:lang w:eastAsia="ru-RU"/>
              </w:rPr>
            </w:pPr>
            <w:r w:rsidRPr="004E0C21">
              <w:rPr>
                <w:rFonts w:ascii="Times New Roman" w:eastAsia="Times New Roman" w:hAnsi="Times New Roman" w:cs="Times New Roman"/>
                <w:b/>
                <w:color w:val="000000"/>
                <w:sz w:val="16"/>
                <w:szCs w:val="16"/>
                <w:lang w:eastAsia="ru-RU"/>
              </w:rPr>
              <w:t>Учебный год</w:t>
            </w:r>
          </w:p>
        </w:tc>
        <w:tc>
          <w:tcPr>
            <w:tcW w:w="77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ind w:left="113" w:right="113"/>
              <w:jc w:val="center"/>
              <w:rPr>
                <w:rFonts w:ascii="Times New Roman" w:eastAsia="Times New Roman" w:hAnsi="Times New Roman" w:cs="Times New Roman"/>
                <w:b/>
                <w:bCs/>
                <w:color w:val="000000"/>
                <w:sz w:val="16"/>
                <w:szCs w:val="16"/>
                <w:lang w:eastAsia="ru-RU"/>
              </w:rPr>
            </w:pPr>
            <w:r w:rsidRPr="004E0C21">
              <w:rPr>
                <w:rFonts w:ascii="Times New Roman" w:eastAsia="Times New Roman" w:hAnsi="Times New Roman" w:cs="Times New Roman"/>
                <w:b/>
                <w:bCs/>
                <w:color w:val="000000"/>
                <w:sz w:val="16"/>
                <w:szCs w:val="16"/>
                <w:lang w:eastAsia="ru-RU"/>
              </w:rPr>
              <w:t>Язык обучения</w:t>
            </w:r>
          </w:p>
        </w:tc>
        <w:tc>
          <w:tcPr>
            <w:tcW w:w="4239" w:type="dxa"/>
            <w:gridSpan w:val="22"/>
            <w:tcBorders>
              <w:top w:val="single" w:sz="4" w:space="0" w:color="auto"/>
              <w:left w:val="nil"/>
              <w:bottom w:val="single" w:sz="4" w:space="0" w:color="auto"/>
              <w:right w:val="single" w:sz="4" w:space="0" w:color="auto"/>
            </w:tcBorders>
            <w:shd w:val="clear" w:color="auto" w:fill="auto"/>
            <w:vAlign w:val="bottom"/>
            <w:hideMark/>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10 класс</w:t>
            </w:r>
          </w:p>
        </w:tc>
        <w:tc>
          <w:tcPr>
            <w:tcW w:w="4129" w:type="dxa"/>
            <w:gridSpan w:val="23"/>
            <w:tcBorders>
              <w:top w:val="single" w:sz="4" w:space="0" w:color="auto"/>
              <w:left w:val="nil"/>
              <w:bottom w:val="single" w:sz="4" w:space="0" w:color="auto"/>
              <w:right w:val="single" w:sz="4" w:space="0" w:color="auto"/>
            </w:tcBorders>
            <w:shd w:val="clear" w:color="auto" w:fill="auto"/>
            <w:vAlign w:val="bottom"/>
            <w:hideMark/>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11 класс</w:t>
            </w:r>
          </w:p>
        </w:tc>
      </w:tr>
      <w:tr w:rsidR="008304B0" w:rsidRPr="004E0C21" w:rsidTr="00E52A0D">
        <w:trPr>
          <w:gridAfter w:val="1"/>
          <w:wAfter w:w="118" w:type="dxa"/>
          <w:trHeight w:val="2182"/>
        </w:trPr>
        <w:tc>
          <w:tcPr>
            <w:tcW w:w="534" w:type="dxa"/>
            <w:gridSpan w:val="2"/>
            <w:vMerge/>
            <w:tcBorders>
              <w:top w:val="single" w:sz="4" w:space="0" w:color="auto"/>
              <w:left w:val="single" w:sz="4" w:space="0" w:color="auto"/>
              <w:bottom w:val="single" w:sz="4" w:space="0" w:color="000000"/>
              <w:right w:val="single" w:sz="4" w:space="0" w:color="auto"/>
            </w:tcBorders>
            <w:vAlign w:val="center"/>
            <w:hideMark/>
          </w:tcPr>
          <w:p w:rsidR="006225B4" w:rsidRPr="004E0C21" w:rsidRDefault="006225B4" w:rsidP="00290C78">
            <w:pPr>
              <w:spacing w:after="0" w:line="240" w:lineRule="auto"/>
              <w:rPr>
                <w:rFonts w:ascii="Times New Roman" w:eastAsia="Times New Roman" w:hAnsi="Times New Roman" w:cs="Times New Roman"/>
                <w:color w:val="000000"/>
                <w:sz w:val="16"/>
                <w:szCs w:val="16"/>
                <w:lang w:eastAsia="ru-RU"/>
              </w:rPr>
            </w:pPr>
          </w:p>
        </w:tc>
        <w:tc>
          <w:tcPr>
            <w:tcW w:w="776" w:type="dxa"/>
            <w:gridSpan w:val="2"/>
            <w:vMerge/>
            <w:tcBorders>
              <w:top w:val="single" w:sz="4" w:space="0" w:color="auto"/>
              <w:left w:val="single" w:sz="4" w:space="0" w:color="auto"/>
              <w:bottom w:val="single" w:sz="4" w:space="0" w:color="auto"/>
              <w:right w:val="single" w:sz="4" w:space="0" w:color="auto"/>
            </w:tcBorders>
            <w:vAlign w:val="center"/>
            <w:hideMark/>
          </w:tcPr>
          <w:p w:rsidR="006225B4" w:rsidRPr="004E0C21" w:rsidRDefault="006225B4" w:rsidP="00290C78">
            <w:pPr>
              <w:spacing w:after="0" w:line="240" w:lineRule="auto"/>
              <w:rPr>
                <w:rFonts w:ascii="Times New Roman" w:eastAsia="Times New Roman" w:hAnsi="Times New Roman" w:cs="Times New Roman"/>
                <w:b/>
                <w:bCs/>
                <w:color w:val="000000"/>
                <w:sz w:val="16"/>
                <w:szCs w:val="16"/>
                <w:lang w:eastAsia="ru-RU"/>
              </w:rPr>
            </w:pPr>
          </w:p>
        </w:tc>
        <w:tc>
          <w:tcPr>
            <w:tcW w:w="270" w:type="dxa"/>
            <w:gridSpan w:val="2"/>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337" w:type="dxa"/>
            <w:gridSpan w:val="2"/>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298" w:type="dxa"/>
            <w:gridSpan w:val="2"/>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15"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07" w:type="dxa"/>
            <w:gridSpan w:val="2"/>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358"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99" w:type="dxa"/>
            <w:gridSpan w:val="2"/>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336" w:type="dxa"/>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4" w:type="dxa"/>
            <w:gridSpan w:val="2"/>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567" w:type="dxa"/>
            <w:gridSpan w:val="3"/>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42" w:type="dxa"/>
            <w:gridSpan w:val="2"/>
            <w:tcBorders>
              <w:top w:val="nil"/>
              <w:left w:val="nil"/>
              <w:bottom w:val="single" w:sz="4" w:space="0" w:color="auto"/>
              <w:right w:val="single" w:sz="4" w:space="0" w:color="auto"/>
            </w:tcBorders>
            <w:shd w:val="clear" w:color="auto" w:fill="auto"/>
            <w:textDirection w:val="btLr"/>
            <w:vAlign w:val="center"/>
            <w:hideMark/>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c>
          <w:tcPr>
            <w:tcW w:w="327" w:type="dxa"/>
            <w:gridSpan w:val="2"/>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273" w:type="dxa"/>
            <w:gridSpan w:val="2"/>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425" w:type="dxa"/>
            <w:gridSpan w:val="2"/>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426" w:type="dxa"/>
            <w:gridSpan w:val="2"/>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28" w:type="dxa"/>
            <w:gridSpan w:val="2"/>
            <w:tcBorders>
              <w:top w:val="nil"/>
              <w:left w:val="nil"/>
              <w:bottom w:val="single" w:sz="4" w:space="0" w:color="auto"/>
              <w:right w:val="single" w:sz="4" w:space="0" w:color="auto"/>
            </w:tcBorders>
            <w:shd w:val="clear" w:color="auto" w:fill="auto"/>
            <w:textDirection w:val="btLr"/>
            <w:vAlign w:val="center"/>
          </w:tcPr>
          <w:p w:rsidR="006225B4" w:rsidRPr="004E0C21" w:rsidRDefault="006225B4" w:rsidP="008304B0">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381" w:type="dxa"/>
            <w:gridSpan w:val="2"/>
            <w:tcBorders>
              <w:top w:val="nil"/>
              <w:left w:val="nil"/>
              <w:bottom w:val="single" w:sz="4" w:space="0" w:color="auto"/>
              <w:right w:val="single" w:sz="4" w:space="0" w:color="auto"/>
            </w:tcBorders>
            <w:shd w:val="clear" w:color="auto" w:fill="auto"/>
            <w:textDirection w:val="btLr"/>
            <w:vAlign w:val="bottom"/>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51" w:type="dxa"/>
            <w:gridSpan w:val="2"/>
            <w:tcBorders>
              <w:top w:val="nil"/>
              <w:left w:val="nil"/>
              <w:bottom w:val="single" w:sz="4" w:space="0" w:color="auto"/>
              <w:right w:val="single" w:sz="4" w:space="0" w:color="auto"/>
            </w:tcBorders>
            <w:shd w:val="clear" w:color="auto" w:fill="auto"/>
            <w:textDirection w:val="btLr"/>
            <w:vAlign w:val="bottom"/>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284" w:type="dxa"/>
            <w:gridSpan w:val="2"/>
            <w:tcBorders>
              <w:top w:val="nil"/>
              <w:left w:val="nil"/>
              <w:bottom w:val="single" w:sz="4" w:space="0" w:color="auto"/>
              <w:right w:val="single" w:sz="4" w:space="0" w:color="auto"/>
            </w:tcBorders>
            <w:shd w:val="clear" w:color="auto" w:fill="auto"/>
            <w:textDirection w:val="btLr"/>
            <w:vAlign w:val="bottom"/>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gridSpan w:val="2"/>
            <w:tcBorders>
              <w:top w:val="nil"/>
              <w:left w:val="nil"/>
              <w:bottom w:val="single" w:sz="4" w:space="0" w:color="auto"/>
              <w:right w:val="single" w:sz="4" w:space="0" w:color="auto"/>
            </w:tcBorders>
            <w:shd w:val="clear" w:color="auto" w:fill="auto"/>
            <w:textDirection w:val="btLr"/>
            <w:vAlign w:val="bottom"/>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426" w:type="dxa"/>
            <w:gridSpan w:val="2"/>
            <w:tcBorders>
              <w:top w:val="nil"/>
              <w:left w:val="nil"/>
              <w:bottom w:val="single" w:sz="4" w:space="0" w:color="auto"/>
              <w:right w:val="single" w:sz="4" w:space="0" w:color="auto"/>
            </w:tcBorders>
            <w:shd w:val="clear" w:color="auto" w:fill="auto"/>
            <w:textDirection w:val="btLr"/>
            <w:vAlign w:val="bottom"/>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42" w:type="dxa"/>
            <w:gridSpan w:val="2"/>
            <w:tcBorders>
              <w:top w:val="nil"/>
              <w:left w:val="nil"/>
              <w:bottom w:val="single" w:sz="4" w:space="0" w:color="auto"/>
              <w:right w:val="single" w:sz="4" w:space="0" w:color="auto"/>
            </w:tcBorders>
            <w:shd w:val="clear" w:color="auto" w:fill="auto"/>
            <w:textDirection w:val="btLr"/>
            <w:vAlign w:val="bottom"/>
          </w:tcPr>
          <w:p w:rsidR="006225B4" w:rsidRPr="004E0C21" w:rsidRDefault="006225B4" w:rsidP="00290C78">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r>
      <w:tr w:rsidR="00E52A0D" w:rsidRPr="004E0C21" w:rsidTr="00E52A0D">
        <w:trPr>
          <w:gridAfter w:val="1"/>
          <w:wAfter w:w="118" w:type="dxa"/>
          <w:trHeight w:val="289"/>
        </w:trPr>
        <w:tc>
          <w:tcPr>
            <w:tcW w:w="5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8304B0">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2017-2018</w:t>
            </w:r>
          </w:p>
        </w:tc>
        <w:tc>
          <w:tcPr>
            <w:tcW w:w="776"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70"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20</w:t>
            </w:r>
          </w:p>
        </w:tc>
        <w:tc>
          <w:tcPr>
            <w:tcW w:w="337"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298"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w:t>
            </w:r>
          </w:p>
        </w:tc>
        <w:tc>
          <w:tcPr>
            <w:tcW w:w="31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12</w:t>
            </w:r>
          </w:p>
        </w:tc>
        <w:tc>
          <w:tcPr>
            <w:tcW w:w="426"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60</w:t>
            </w:r>
          </w:p>
        </w:tc>
        <w:tc>
          <w:tcPr>
            <w:tcW w:w="307"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w:t>
            </w:r>
          </w:p>
        </w:tc>
        <w:tc>
          <w:tcPr>
            <w:tcW w:w="358"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35</w:t>
            </w:r>
          </w:p>
        </w:tc>
        <w:tc>
          <w:tcPr>
            <w:tcW w:w="299"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3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567" w:type="dxa"/>
            <w:gridSpan w:val="3"/>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65</w:t>
            </w:r>
          </w:p>
        </w:tc>
        <w:tc>
          <w:tcPr>
            <w:tcW w:w="327"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37</w:t>
            </w:r>
          </w:p>
        </w:tc>
        <w:tc>
          <w:tcPr>
            <w:tcW w:w="273"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5"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18</w:t>
            </w:r>
          </w:p>
        </w:tc>
        <w:tc>
          <w:tcPr>
            <w:tcW w:w="426"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48,6</w:t>
            </w:r>
          </w:p>
        </w:tc>
        <w:tc>
          <w:tcPr>
            <w:tcW w:w="328"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19</w:t>
            </w:r>
          </w:p>
        </w:tc>
        <w:tc>
          <w:tcPr>
            <w:tcW w:w="381"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51,4</w:t>
            </w:r>
          </w:p>
        </w:tc>
        <w:tc>
          <w:tcPr>
            <w:tcW w:w="251"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6"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48,7</w:t>
            </w:r>
          </w:p>
        </w:tc>
      </w:tr>
      <w:tr w:rsidR="00E52A0D" w:rsidRPr="004E0C21" w:rsidTr="00E52A0D">
        <w:trPr>
          <w:gridAfter w:val="1"/>
          <w:wAfter w:w="118" w:type="dxa"/>
          <w:trHeight w:val="289"/>
        </w:trPr>
        <w:tc>
          <w:tcPr>
            <w:tcW w:w="534" w:type="dxa"/>
            <w:gridSpan w:val="2"/>
            <w:vMerge/>
            <w:tcBorders>
              <w:top w:val="nil"/>
              <w:left w:val="single" w:sz="4" w:space="0" w:color="auto"/>
              <w:bottom w:val="single" w:sz="4" w:space="0" w:color="auto"/>
              <w:right w:val="single" w:sz="4" w:space="0" w:color="auto"/>
            </w:tcBorders>
            <w:vAlign w:val="center"/>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p>
        </w:tc>
        <w:tc>
          <w:tcPr>
            <w:tcW w:w="776"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70"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20</w:t>
            </w:r>
          </w:p>
        </w:tc>
        <w:tc>
          <w:tcPr>
            <w:tcW w:w="337"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298"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w:t>
            </w:r>
          </w:p>
        </w:tc>
        <w:tc>
          <w:tcPr>
            <w:tcW w:w="315"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12</w:t>
            </w:r>
          </w:p>
        </w:tc>
        <w:tc>
          <w:tcPr>
            <w:tcW w:w="426"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60</w:t>
            </w:r>
          </w:p>
        </w:tc>
        <w:tc>
          <w:tcPr>
            <w:tcW w:w="307"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w:t>
            </w:r>
          </w:p>
        </w:tc>
        <w:tc>
          <w:tcPr>
            <w:tcW w:w="358"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35</w:t>
            </w:r>
          </w:p>
        </w:tc>
        <w:tc>
          <w:tcPr>
            <w:tcW w:w="299"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36"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567" w:type="dxa"/>
            <w:gridSpan w:val="3"/>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65</w:t>
            </w:r>
          </w:p>
        </w:tc>
        <w:tc>
          <w:tcPr>
            <w:tcW w:w="327"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37</w:t>
            </w:r>
          </w:p>
        </w:tc>
        <w:tc>
          <w:tcPr>
            <w:tcW w:w="273"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5"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18</w:t>
            </w:r>
          </w:p>
        </w:tc>
        <w:tc>
          <w:tcPr>
            <w:tcW w:w="426"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48,6</w:t>
            </w:r>
          </w:p>
        </w:tc>
        <w:tc>
          <w:tcPr>
            <w:tcW w:w="328"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19</w:t>
            </w:r>
          </w:p>
        </w:tc>
        <w:tc>
          <w:tcPr>
            <w:tcW w:w="381"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51,4</w:t>
            </w:r>
          </w:p>
        </w:tc>
        <w:tc>
          <w:tcPr>
            <w:tcW w:w="251"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6"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48,7</w:t>
            </w:r>
          </w:p>
        </w:tc>
      </w:tr>
      <w:tr w:rsidR="00E52A0D" w:rsidRPr="004E0C21" w:rsidTr="00E52A0D">
        <w:trPr>
          <w:gridAfter w:val="1"/>
          <w:wAfter w:w="118" w:type="dxa"/>
          <w:trHeight w:val="289"/>
        </w:trPr>
        <w:tc>
          <w:tcPr>
            <w:tcW w:w="5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8304B0">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2018-2019</w:t>
            </w:r>
          </w:p>
        </w:tc>
        <w:tc>
          <w:tcPr>
            <w:tcW w:w="776"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270"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29</w:t>
            </w:r>
          </w:p>
        </w:tc>
        <w:tc>
          <w:tcPr>
            <w:tcW w:w="33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w:t>
            </w:r>
          </w:p>
        </w:tc>
        <w:tc>
          <w:tcPr>
            <w:tcW w:w="298"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w:t>
            </w:r>
          </w:p>
        </w:tc>
        <w:tc>
          <w:tcPr>
            <w:tcW w:w="31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12</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41,4</w:t>
            </w:r>
          </w:p>
        </w:tc>
        <w:tc>
          <w:tcPr>
            <w:tcW w:w="30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14</w:t>
            </w:r>
          </w:p>
        </w:tc>
        <w:tc>
          <w:tcPr>
            <w:tcW w:w="35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48,3</w:t>
            </w:r>
          </w:p>
        </w:tc>
        <w:tc>
          <w:tcPr>
            <w:tcW w:w="299"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48,3</w:t>
            </w:r>
          </w:p>
        </w:tc>
        <w:tc>
          <w:tcPr>
            <w:tcW w:w="32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21</w:t>
            </w:r>
          </w:p>
        </w:tc>
        <w:tc>
          <w:tcPr>
            <w:tcW w:w="273"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4,76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12</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57,1</w:t>
            </w:r>
          </w:p>
        </w:tc>
        <w:tc>
          <w:tcPr>
            <w:tcW w:w="328"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w:t>
            </w:r>
          </w:p>
        </w:tc>
        <w:tc>
          <w:tcPr>
            <w:tcW w:w="381"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38</w:t>
            </w:r>
          </w:p>
        </w:tc>
        <w:tc>
          <w:tcPr>
            <w:tcW w:w="251"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62</w:t>
            </w:r>
          </w:p>
        </w:tc>
      </w:tr>
      <w:tr w:rsidR="00E52A0D" w:rsidRPr="004E0C21" w:rsidTr="00E52A0D">
        <w:trPr>
          <w:gridAfter w:val="1"/>
          <w:wAfter w:w="118" w:type="dxa"/>
          <w:trHeight w:val="289"/>
        </w:trPr>
        <w:tc>
          <w:tcPr>
            <w:tcW w:w="534" w:type="dxa"/>
            <w:gridSpan w:val="2"/>
            <w:vMerge/>
            <w:tcBorders>
              <w:top w:val="nil"/>
              <w:left w:val="single" w:sz="4" w:space="0" w:color="auto"/>
              <w:bottom w:val="single" w:sz="4" w:space="0" w:color="auto"/>
              <w:right w:val="single" w:sz="4" w:space="0" w:color="auto"/>
            </w:tcBorders>
            <w:vAlign w:val="center"/>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p>
        </w:tc>
        <w:tc>
          <w:tcPr>
            <w:tcW w:w="776"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70"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29</w:t>
            </w:r>
          </w:p>
        </w:tc>
        <w:tc>
          <w:tcPr>
            <w:tcW w:w="33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w:t>
            </w:r>
          </w:p>
        </w:tc>
        <w:tc>
          <w:tcPr>
            <w:tcW w:w="298"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w:t>
            </w:r>
          </w:p>
        </w:tc>
        <w:tc>
          <w:tcPr>
            <w:tcW w:w="31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12</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41,4</w:t>
            </w:r>
          </w:p>
        </w:tc>
        <w:tc>
          <w:tcPr>
            <w:tcW w:w="30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14</w:t>
            </w:r>
          </w:p>
        </w:tc>
        <w:tc>
          <w:tcPr>
            <w:tcW w:w="35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48,3</w:t>
            </w:r>
          </w:p>
        </w:tc>
        <w:tc>
          <w:tcPr>
            <w:tcW w:w="299"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48,3</w:t>
            </w:r>
          </w:p>
        </w:tc>
        <w:tc>
          <w:tcPr>
            <w:tcW w:w="32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21</w:t>
            </w:r>
          </w:p>
        </w:tc>
        <w:tc>
          <w:tcPr>
            <w:tcW w:w="273"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4,76</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12</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57,1</w:t>
            </w:r>
          </w:p>
        </w:tc>
        <w:tc>
          <w:tcPr>
            <w:tcW w:w="328"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w:t>
            </w:r>
          </w:p>
        </w:tc>
        <w:tc>
          <w:tcPr>
            <w:tcW w:w="381"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38</w:t>
            </w:r>
          </w:p>
        </w:tc>
        <w:tc>
          <w:tcPr>
            <w:tcW w:w="251"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62</w:t>
            </w:r>
          </w:p>
        </w:tc>
      </w:tr>
      <w:tr w:rsidR="00E52A0D" w:rsidRPr="004E0C21" w:rsidTr="00E52A0D">
        <w:trPr>
          <w:gridAfter w:val="1"/>
          <w:wAfter w:w="118" w:type="dxa"/>
          <w:trHeight w:val="289"/>
        </w:trPr>
        <w:tc>
          <w:tcPr>
            <w:tcW w:w="5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8304B0">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2019-</w:t>
            </w:r>
            <w:r w:rsidRPr="004E0C21">
              <w:rPr>
                <w:rFonts w:ascii="Times New Roman" w:eastAsia="Times New Roman" w:hAnsi="Times New Roman" w:cs="Times New Roman"/>
                <w:color w:val="000000"/>
                <w:sz w:val="16"/>
                <w:szCs w:val="16"/>
                <w:lang w:eastAsia="ru-RU"/>
              </w:rPr>
              <w:lastRenderedPageBreak/>
              <w:t>2020</w:t>
            </w:r>
          </w:p>
        </w:tc>
        <w:tc>
          <w:tcPr>
            <w:tcW w:w="776"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lastRenderedPageBreak/>
              <w:t>Русский</w:t>
            </w:r>
          </w:p>
        </w:tc>
        <w:tc>
          <w:tcPr>
            <w:tcW w:w="270"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41</w:t>
            </w:r>
          </w:p>
        </w:tc>
        <w:tc>
          <w:tcPr>
            <w:tcW w:w="33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w:t>
            </w:r>
          </w:p>
        </w:tc>
        <w:tc>
          <w:tcPr>
            <w:tcW w:w="298"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9,8</w:t>
            </w:r>
          </w:p>
        </w:tc>
        <w:tc>
          <w:tcPr>
            <w:tcW w:w="31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16</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39</w:t>
            </w:r>
          </w:p>
        </w:tc>
        <w:tc>
          <w:tcPr>
            <w:tcW w:w="30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20</w:t>
            </w:r>
          </w:p>
        </w:tc>
        <w:tc>
          <w:tcPr>
            <w:tcW w:w="35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48,8</w:t>
            </w:r>
          </w:p>
        </w:tc>
        <w:tc>
          <w:tcPr>
            <w:tcW w:w="299"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2,44</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97,56</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48,8</w:t>
            </w:r>
          </w:p>
        </w:tc>
        <w:tc>
          <w:tcPr>
            <w:tcW w:w="32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24</w:t>
            </w:r>
          </w:p>
        </w:tc>
        <w:tc>
          <w:tcPr>
            <w:tcW w:w="273"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8,33</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58,3</w:t>
            </w:r>
          </w:p>
        </w:tc>
        <w:tc>
          <w:tcPr>
            <w:tcW w:w="328"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8</w:t>
            </w:r>
          </w:p>
        </w:tc>
        <w:tc>
          <w:tcPr>
            <w:tcW w:w="381"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33,3</w:t>
            </w:r>
          </w:p>
        </w:tc>
        <w:tc>
          <w:tcPr>
            <w:tcW w:w="251"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67</w:t>
            </w:r>
          </w:p>
        </w:tc>
      </w:tr>
      <w:tr w:rsidR="00E52A0D" w:rsidRPr="004E0C21" w:rsidTr="00E52A0D">
        <w:trPr>
          <w:gridAfter w:val="1"/>
          <w:wAfter w:w="118" w:type="dxa"/>
          <w:trHeight w:val="289"/>
        </w:trPr>
        <w:tc>
          <w:tcPr>
            <w:tcW w:w="534" w:type="dxa"/>
            <w:gridSpan w:val="2"/>
            <w:vMerge/>
            <w:tcBorders>
              <w:top w:val="nil"/>
              <w:left w:val="single" w:sz="4" w:space="0" w:color="auto"/>
              <w:bottom w:val="single" w:sz="4" w:space="0" w:color="auto"/>
              <w:right w:val="single" w:sz="4" w:space="0" w:color="auto"/>
            </w:tcBorders>
            <w:vAlign w:val="center"/>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p>
        </w:tc>
        <w:tc>
          <w:tcPr>
            <w:tcW w:w="776"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8304B0">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270"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41</w:t>
            </w:r>
          </w:p>
        </w:tc>
        <w:tc>
          <w:tcPr>
            <w:tcW w:w="33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w:t>
            </w:r>
          </w:p>
        </w:tc>
        <w:tc>
          <w:tcPr>
            <w:tcW w:w="298"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9,8</w:t>
            </w:r>
          </w:p>
        </w:tc>
        <w:tc>
          <w:tcPr>
            <w:tcW w:w="315"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16</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39</w:t>
            </w:r>
          </w:p>
        </w:tc>
        <w:tc>
          <w:tcPr>
            <w:tcW w:w="30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20</w:t>
            </w:r>
          </w:p>
        </w:tc>
        <w:tc>
          <w:tcPr>
            <w:tcW w:w="358"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48,8</w:t>
            </w:r>
          </w:p>
        </w:tc>
        <w:tc>
          <w:tcPr>
            <w:tcW w:w="299"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2,44</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97,56</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48,8</w:t>
            </w:r>
          </w:p>
        </w:tc>
        <w:tc>
          <w:tcPr>
            <w:tcW w:w="327"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24</w:t>
            </w:r>
          </w:p>
        </w:tc>
        <w:tc>
          <w:tcPr>
            <w:tcW w:w="273"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8,33</w:t>
            </w:r>
          </w:p>
        </w:tc>
        <w:tc>
          <w:tcPr>
            <w:tcW w:w="283" w:type="dxa"/>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14</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58,3</w:t>
            </w:r>
          </w:p>
        </w:tc>
        <w:tc>
          <w:tcPr>
            <w:tcW w:w="328"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8</w:t>
            </w:r>
          </w:p>
        </w:tc>
        <w:tc>
          <w:tcPr>
            <w:tcW w:w="381"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33,3</w:t>
            </w:r>
          </w:p>
        </w:tc>
        <w:tc>
          <w:tcPr>
            <w:tcW w:w="251"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42" w:type="dxa"/>
            <w:gridSpan w:val="2"/>
            <w:tcBorders>
              <w:top w:val="nil"/>
              <w:left w:val="nil"/>
              <w:bottom w:val="single" w:sz="4" w:space="0" w:color="auto"/>
              <w:right w:val="single" w:sz="4" w:space="0" w:color="auto"/>
            </w:tcBorders>
            <w:shd w:val="clear" w:color="auto" w:fill="auto"/>
            <w:noWrap/>
            <w:vAlign w:val="bottom"/>
            <w:hideMark/>
          </w:tcPr>
          <w:p w:rsidR="00E52A0D" w:rsidRPr="00E52A0D" w:rsidRDefault="00E52A0D" w:rsidP="00E52A0D">
            <w:pPr>
              <w:spacing w:after="0" w:line="240" w:lineRule="auto"/>
              <w:ind w:right="-92" w:hanging="41"/>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67</w:t>
            </w:r>
          </w:p>
        </w:tc>
      </w:tr>
      <w:tr w:rsidR="003110D3" w:rsidRPr="004E0C21" w:rsidTr="00E52A0D">
        <w:trPr>
          <w:gridAfter w:val="1"/>
          <w:wAfter w:w="118" w:type="dxa"/>
          <w:trHeight w:val="289"/>
        </w:trPr>
        <w:tc>
          <w:tcPr>
            <w:tcW w:w="534" w:type="dxa"/>
            <w:gridSpan w:val="2"/>
            <w:tcBorders>
              <w:top w:val="nil"/>
              <w:left w:val="single" w:sz="4" w:space="0" w:color="auto"/>
              <w:bottom w:val="single" w:sz="4" w:space="0" w:color="auto"/>
              <w:right w:val="single" w:sz="4" w:space="0" w:color="auto"/>
            </w:tcBorders>
            <w:vAlign w:val="center"/>
          </w:tcPr>
          <w:p w:rsidR="003110D3" w:rsidRPr="004E0C21" w:rsidRDefault="003110D3" w:rsidP="008304B0">
            <w:pPr>
              <w:spacing w:after="0" w:line="240" w:lineRule="auto"/>
              <w:rPr>
                <w:rFonts w:ascii="Times New Roman" w:eastAsia="Times New Roman" w:hAnsi="Times New Roman" w:cs="Times New Roman"/>
                <w:color w:val="000000"/>
                <w:sz w:val="16"/>
                <w:szCs w:val="16"/>
                <w:lang w:eastAsia="ru-RU"/>
              </w:rPr>
            </w:pPr>
          </w:p>
        </w:tc>
        <w:tc>
          <w:tcPr>
            <w:tcW w:w="776" w:type="dxa"/>
            <w:gridSpan w:val="2"/>
            <w:tcBorders>
              <w:top w:val="nil"/>
              <w:left w:val="nil"/>
              <w:bottom w:val="single" w:sz="4" w:space="0" w:color="auto"/>
              <w:right w:val="single" w:sz="4" w:space="0" w:color="auto"/>
            </w:tcBorders>
            <w:shd w:val="clear" w:color="auto" w:fill="auto"/>
            <w:noWrap/>
            <w:vAlign w:val="bottom"/>
          </w:tcPr>
          <w:p w:rsidR="003110D3" w:rsidRPr="004E0C21" w:rsidRDefault="003110D3" w:rsidP="008304B0">
            <w:pPr>
              <w:spacing w:after="0" w:line="240" w:lineRule="auto"/>
              <w:rPr>
                <w:rFonts w:ascii="Times New Roman" w:eastAsia="Times New Roman" w:hAnsi="Times New Roman" w:cs="Times New Roman"/>
                <w:color w:val="000000"/>
                <w:sz w:val="16"/>
                <w:szCs w:val="16"/>
                <w:lang w:eastAsia="ru-RU"/>
              </w:rPr>
            </w:pPr>
          </w:p>
        </w:tc>
        <w:tc>
          <w:tcPr>
            <w:tcW w:w="270"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337"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298"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315" w:type="dxa"/>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426"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307"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358" w:type="dxa"/>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299"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336" w:type="dxa"/>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284"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567" w:type="dxa"/>
            <w:gridSpan w:val="3"/>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442"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327"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273"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425"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283" w:type="dxa"/>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426"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328"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381"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251"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284"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283"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426"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c>
          <w:tcPr>
            <w:tcW w:w="442" w:type="dxa"/>
            <w:gridSpan w:val="2"/>
            <w:tcBorders>
              <w:top w:val="nil"/>
              <w:left w:val="nil"/>
              <w:bottom w:val="single" w:sz="4" w:space="0" w:color="auto"/>
              <w:right w:val="single" w:sz="4" w:space="0" w:color="auto"/>
            </w:tcBorders>
            <w:shd w:val="clear" w:color="auto" w:fill="auto"/>
            <w:noWrap/>
            <w:vAlign w:val="bottom"/>
          </w:tcPr>
          <w:p w:rsidR="003110D3" w:rsidRPr="00E52A0D" w:rsidRDefault="003110D3" w:rsidP="00E52A0D">
            <w:pPr>
              <w:spacing w:after="0" w:line="240" w:lineRule="auto"/>
              <w:ind w:right="-92" w:hanging="41"/>
              <w:jc w:val="center"/>
              <w:rPr>
                <w:rFonts w:ascii="Times New Roman" w:eastAsia="Times New Roman" w:hAnsi="Times New Roman" w:cs="Times New Roman"/>
                <w:b/>
                <w:color w:val="000000"/>
                <w:sz w:val="18"/>
                <w:szCs w:val="18"/>
                <w:lang w:eastAsia="ru-RU"/>
              </w:rPr>
            </w:pPr>
          </w:p>
        </w:tc>
      </w:tr>
      <w:tr w:rsidR="003D43E1" w:rsidRPr="004E0C21" w:rsidTr="00E52A0D">
        <w:trPr>
          <w:trHeight w:val="255"/>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color w:val="000000"/>
                <w:sz w:val="16"/>
                <w:szCs w:val="16"/>
                <w:lang w:eastAsia="ru-RU"/>
              </w:rPr>
            </w:pPr>
            <w:r w:rsidRPr="004E0C21">
              <w:rPr>
                <w:rFonts w:ascii="Times New Roman" w:eastAsia="Times New Roman" w:hAnsi="Times New Roman" w:cs="Times New Roman"/>
                <w:b/>
                <w:color w:val="000000"/>
                <w:sz w:val="16"/>
                <w:szCs w:val="16"/>
                <w:lang w:eastAsia="ru-RU"/>
              </w:rPr>
              <w:t>Учебный год</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color w:val="000000"/>
                <w:sz w:val="16"/>
                <w:szCs w:val="16"/>
                <w:lang w:eastAsia="ru-RU"/>
              </w:rPr>
            </w:pPr>
            <w:r w:rsidRPr="004E0C21">
              <w:rPr>
                <w:rFonts w:ascii="Times New Roman" w:eastAsia="Times New Roman" w:hAnsi="Times New Roman" w:cs="Times New Roman"/>
                <w:b/>
                <w:bCs/>
                <w:color w:val="000000"/>
                <w:sz w:val="16"/>
                <w:szCs w:val="16"/>
                <w:lang w:eastAsia="ru-RU"/>
              </w:rPr>
              <w:t>Язык обучения</w:t>
            </w:r>
          </w:p>
        </w:tc>
        <w:tc>
          <w:tcPr>
            <w:tcW w:w="4194" w:type="dxa"/>
            <w:gridSpan w:val="22"/>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10-11 класс</w:t>
            </w:r>
          </w:p>
        </w:tc>
        <w:tc>
          <w:tcPr>
            <w:tcW w:w="4394" w:type="dxa"/>
            <w:gridSpan w:val="25"/>
            <w:tcBorders>
              <w:top w:val="single" w:sz="4" w:space="0" w:color="auto"/>
              <w:left w:val="nil"/>
              <w:bottom w:val="single" w:sz="4" w:space="0" w:color="auto"/>
              <w:right w:val="single" w:sz="4" w:space="0" w:color="auto"/>
            </w:tcBorders>
            <w:shd w:val="clear" w:color="auto" w:fill="FFFF00"/>
            <w:vAlign w:val="bottom"/>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Итого 2-11 класс</w:t>
            </w:r>
          </w:p>
        </w:tc>
      </w:tr>
      <w:tr w:rsidR="003D43E1" w:rsidRPr="004E0C21" w:rsidTr="00E52A0D">
        <w:trPr>
          <w:trHeight w:val="2178"/>
        </w:trPr>
        <w:tc>
          <w:tcPr>
            <w:tcW w:w="499" w:type="dxa"/>
            <w:vMerge/>
            <w:tcBorders>
              <w:top w:val="single" w:sz="4" w:space="0" w:color="auto"/>
              <w:left w:val="single" w:sz="4" w:space="0" w:color="auto"/>
              <w:bottom w:val="single" w:sz="4" w:space="0" w:color="000000"/>
              <w:right w:val="single" w:sz="4" w:space="0" w:color="auto"/>
            </w:tcBorders>
            <w:vAlign w:val="center"/>
            <w:hideMark/>
          </w:tcPr>
          <w:p w:rsidR="006225B4" w:rsidRPr="004E0C21" w:rsidRDefault="006225B4" w:rsidP="003D43E1">
            <w:pPr>
              <w:spacing w:after="0" w:line="240" w:lineRule="auto"/>
              <w:rPr>
                <w:rFonts w:ascii="Times New Roman" w:eastAsia="Times New Roman" w:hAnsi="Times New Roman" w:cs="Times New Roman"/>
                <w:color w:val="000000"/>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6225B4" w:rsidRPr="004E0C21" w:rsidRDefault="006225B4" w:rsidP="003D43E1">
            <w:pPr>
              <w:spacing w:after="0" w:line="240" w:lineRule="auto"/>
              <w:rPr>
                <w:rFonts w:ascii="Times New Roman" w:eastAsia="Times New Roman" w:hAnsi="Times New Roman" w:cs="Times New Roman"/>
                <w:b/>
                <w:bCs/>
                <w:color w:val="000000"/>
                <w:sz w:val="16"/>
                <w:szCs w:val="16"/>
                <w:lang w:eastAsia="ru-RU"/>
              </w:rPr>
            </w:pPr>
          </w:p>
        </w:tc>
        <w:tc>
          <w:tcPr>
            <w:tcW w:w="345" w:type="dxa"/>
            <w:gridSpan w:val="2"/>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283" w:type="dxa"/>
            <w:gridSpan w:val="2"/>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364" w:type="dxa"/>
            <w:gridSpan w:val="2"/>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30" w:type="dxa"/>
            <w:gridSpan w:val="2"/>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379" w:type="dxa"/>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328" w:type="dxa"/>
            <w:gridSpan w:val="2"/>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384" w:type="dxa"/>
            <w:gridSpan w:val="2"/>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4" w:type="dxa"/>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363" w:type="dxa"/>
            <w:gridSpan w:val="3"/>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4" w:type="dxa"/>
            <w:gridSpan w:val="2"/>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424" w:type="dxa"/>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426" w:type="dxa"/>
            <w:gridSpan w:val="2"/>
            <w:tcBorders>
              <w:top w:val="nil"/>
              <w:left w:val="nil"/>
              <w:bottom w:val="single" w:sz="4" w:space="0" w:color="auto"/>
              <w:right w:val="single" w:sz="4" w:space="0" w:color="auto"/>
            </w:tcBorders>
            <w:shd w:val="clear" w:color="auto" w:fill="B8CCE4" w:themeFill="accent1" w:themeFillTint="66"/>
            <w:textDirection w:val="btLr"/>
            <w:vAlign w:val="center"/>
            <w:hideMark/>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c>
          <w:tcPr>
            <w:tcW w:w="345" w:type="dxa"/>
            <w:gridSpan w:val="2"/>
            <w:tcBorders>
              <w:top w:val="nil"/>
              <w:left w:val="nil"/>
              <w:bottom w:val="single" w:sz="4" w:space="0" w:color="auto"/>
              <w:right w:val="single" w:sz="4" w:space="0" w:color="auto"/>
            </w:tcBorders>
            <w:shd w:val="clear" w:color="auto" w:fill="FFFF00"/>
            <w:textDirection w:val="btLr"/>
            <w:vAlign w:val="center"/>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всего обучающихся</w:t>
            </w:r>
          </w:p>
        </w:tc>
        <w:tc>
          <w:tcPr>
            <w:tcW w:w="283" w:type="dxa"/>
            <w:gridSpan w:val="2"/>
            <w:tcBorders>
              <w:top w:val="nil"/>
              <w:left w:val="nil"/>
              <w:bottom w:val="single" w:sz="4" w:space="0" w:color="auto"/>
              <w:right w:val="single" w:sz="4" w:space="0" w:color="auto"/>
            </w:tcBorders>
            <w:shd w:val="clear" w:color="auto" w:fill="FFFF00"/>
            <w:textDirection w:val="btLr"/>
            <w:vAlign w:val="center"/>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отличники</w:t>
            </w:r>
          </w:p>
        </w:tc>
        <w:tc>
          <w:tcPr>
            <w:tcW w:w="425" w:type="dxa"/>
            <w:gridSpan w:val="2"/>
            <w:tcBorders>
              <w:top w:val="nil"/>
              <w:left w:val="nil"/>
              <w:bottom w:val="single" w:sz="4" w:space="0" w:color="auto"/>
              <w:right w:val="single" w:sz="4" w:space="0" w:color="auto"/>
            </w:tcBorders>
            <w:shd w:val="clear" w:color="auto" w:fill="FFFF00"/>
            <w:textDirection w:val="btLr"/>
            <w:vAlign w:val="center"/>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425" w:type="dxa"/>
            <w:gridSpan w:val="3"/>
            <w:tcBorders>
              <w:top w:val="nil"/>
              <w:left w:val="nil"/>
              <w:bottom w:val="single" w:sz="4" w:space="0" w:color="auto"/>
              <w:right w:val="single" w:sz="4" w:space="0" w:color="auto"/>
            </w:tcBorders>
            <w:shd w:val="clear" w:color="auto" w:fill="FFFF00"/>
            <w:textDirection w:val="btLr"/>
            <w:vAlign w:val="center"/>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хорошисты</w:t>
            </w:r>
          </w:p>
        </w:tc>
        <w:tc>
          <w:tcPr>
            <w:tcW w:w="425" w:type="dxa"/>
            <w:gridSpan w:val="2"/>
            <w:tcBorders>
              <w:top w:val="nil"/>
              <w:left w:val="nil"/>
              <w:bottom w:val="single" w:sz="4" w:space="0" w:color="auto"/>
              <w:right w:val="single" w:sz="4" w:space="0" w:color="auto"/>
            </w:tcBorders>
            <w:shd w:val="clear" w:color="auto" w:fill="FFFF00"/>
            <w:textDirection w:val="btLr"/>
            <w:vAlign w:val="center"/>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426" w:type="dxa"/>
            <w:gridSpan w:val="2"/>
            <w:tcBorders>
              <w:top w:val="nil"/>
              <w:left w:val="nil"/>
              <w:bottom w:val="single" w:sz="4" w:space="0" w:color="auto"/>
              <w:right w:val="single" w:sz="4" w:space="0" w:color="auto"/>
            </w:tcBorders>
            <w:shd w:val="clear" w:color="auto" w:fill="FFFF00"/>
            <w:textDirection w:val="btLr"/>
            <w:vAlign w:val="center"/>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троечники</w:t>
            </w:r>
          </w:p>
        </w:tc>
        <w:tc>
          <w:tcPr>
            <w:tcW w:w="425" w:type="dxa"/>
            <w:gridSpan w:val="2"/>
            <w:tcBorders>
              <w:top w:val="nil"/>
              <w:left w:val="nil"/>
              <w:bottom w:val="single" w:sz="4" w:space="0" w:color="auto"/>
              <w:right w:val="single" w:sz="4" w:space="0" w:color="auto"/>
            </w:tcBorders>
            <w:shd w:val="clear" w:color="auto" w:fill="FFFF00"/>
            <w:textDirection w:val="btLr"/>
            <w:vAlign w:val="bottom"/>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3" w:type="dxa"/>
            <w:gridSpan w:val="2"/>
            <w:tcBorders>
              <w:top w:val="nil"/>
              <w:left w:val="nil"/>
              <w:bottom w:val="single" w:sz="4" w:space="0" w:color="auto"/>
              <w:right w:val="single" w:sz="4" w:space="0" w:color="auto"/>
            </w:tcBorders>
            <w:shd w:val="clear" w:color="auto" w:fill="FFFF00"/>
            <w:textDirection w:val="btLr"/>
            <w:vAlign w:val="bottom"/>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неуспевающие</w:t>
            </w:r>
          </w:p>
        </w:tc>
        <w:tc>
          <w:tcPr>
            <w:tcW w:w="364" w:type="dxa"/>
            <w:gridSpan w:val="2"/>
            <w:tcBorders>
              <w:top w:val="nil"/>
              <w:left w:val="nil"/>
              <w:bottom w:val="single" w:sz="4" w:space="0" w:color="auto"/>
              <w:right w:val="single" w:sz="4" w:space="0" w:color="auto"/>
            </w:tcBorders>
            <w:shd w:val="clear" w:color="auto" w:fill="FFFF00"/>
            <w:textDirection w:val="btLr"/>
            <w:vAlign w:val="bottom"/>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w:t>
            </w:r>
          </w:p>
        </w:tc>
        <w:tc>
          <w:tcPr>
            <w:tcW w:w="284" w:type="dxa"/>
            <w:gridSpan w:val="2"/>
            <w:tcBorders>
              <w:top w:val="nil"/>
              <w:left w:val="nil"/>
              <w:bottom w:val="single" w:sz="4" w:space="0" w:color="auto"/>
              <w:right w:val="single" w:sz="4" w:space="0" w:color="auto"/>
            </w:tcBorders>
            <w:shd w:val="clear" w:color="auto" w:fill="FFFF00"/>
            <w:textDirection w:val="btLr"/>
            <w:vAlign w:val="bottom"/>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неаттестованные</w:t>
            </w:r>
          </w:p>
        </w:tc>
        <w:tc>
          <w:tcPr>
            <w:tcW w:w="345" w:type="dxa"/>
            <w:gridSpan w:val="2"/>
            <w:tcBorders>
              <w:top w:val="nil"/>
              <w:left w:val="nil"/>
              <w:bottom w:val="single" w:sz="4" w:space="0" w:color="auto"/>
              <w:right w:val="single" w:sz="4" w:space="0" w:color="auto"/>
            </w:tcBorders>
            <w:shd w:val="clear" w:color="auto" w:fill="FFFF00"/>
            <w:textDirection w:val="btLr"/>
            <w:vAlign w:val="bottom"/>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успеваемости</w:t>
            </w:r>
          </w:p>
        </w:tc>
        <w:tc>
          <w:tcPr>
            <w:tcW w:w="364" w:type="dxa"/>
            <w:gridSpan w:val="2"/>
            <w:tcBorders>
              <w:top w:val="nil"/>
              <w:left w:val="nil"/>
              <w:bottom w:val="single" w:sz="4" w:space="0" w:color="auto"/>
              <w:right w:val="single" w:sz="4" w:space="0" w:color="auto"/>
            </w:tcBorders>
            <w:shd w:val="clear" w:color="auto" w:fill="FFFF00"/>
            <w:textDirection w:val="btLr"/>
            <w:vAlign w:val="bottom"/>
          </w:tcPr>
          <w:p w:rsidR="006225B4" w:rsidRPr="004E0C21" w:rsidRDefault="006225B4" w:rsidP="003D43E1">
            <w:pPr>
              <w:spacing w:after="0" w:line="240" w:lineRule="auto"/>
              <w:jc w:val="center"/>
              <w:rPr>
                <w:rFonts w:ascii="Times New Roman" w:eastAsia="Times New Roman" w:hAnsi="Times New Roman" w:cs="Times New Roman"/>
                <w:b/>
                <w:bCs/>
                <w:i/>
                <w:iCs/>
                <w:color w:val="000000"/>
                <w:sz w:val="16"/>
                <w:szCs w:val="16"/>
                <w:lang w:eastAsia="ru-RU"/>
              </w:rPr>
            </w:pPr>
            <w:r w:rsidRPr="004E0C21">
              <w:rPr>
                <w:rFonts w:ascii="Times New Roman" w:eastAsia="Times New Roman" w:hAnsi="Times New Roman" w:cs="Times New Roman"/>
                <w:b/>
                <w:bCs/>
                <w:i/>
                <w:iCs/>
                <w:color w:val="000000"/>
                <w:sz w:val="16"/>
                <w:szCs w:val="16"/>
                <w:lang w:eastAsia="ru-RU"/>
              </w:rPr>
              <w:t>% качества знаний</w:t>
            </w:r>
          </w:p>
        </w:tc>
      </w:tr>
      <w:tr w:rsidR="00E52A0D" w:rsidRPr="004E0C21" w:rsidTr="00E52A0D">
        <w:trPr>
          <w:trHeight w:val="289"/>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3D43E1">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2017-2018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345" w:type="dxa"/>
            <w:gridSpan w:val="2"/>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57</w:t>
            </w:r>
          </w:p>
        </w:tc>
        <w:tc>
          <w:tcPr>
            <w:tcW w:w="283" w:type="dxa"/>
            <w:gridSpan w:val="2"/>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364" w:type="dxa"/>
            <w:gridSpan w:val="2"/>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1,75</w:t>
            </w:r>
          </w:p>
        </w:tc>
        <w:tc>
          <w:tcPr>
            <w:tcW w:w="330" w:type="dxa"/>
            <w:gridSpan w:val="2"/>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30</w:t>
            </w:r>
          </w:p>
        </w:tc>
        <w:tc>
          <w:tcPr>
            <w:tcW w:w="379" w:type="dxa"/>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52,6</w:t>
            </w:r>
          </w:p>
        </w:tc>
        <w:tc>
          <w:tcPr>
            <w:tcW w:w="328" w:type="dxa"/>
            <w:gridSpan w:val="2"/>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26</w:t>
            </w:r>
          </w:p>
        </w:tc>
        <w:tc>
          <w:tcPr>
            <w:tcW w:w="384" w:type="dxa"/>
            <w:gridSpan w:val="2"/>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38,6</w:t>
            </w:r>
          </w:p>
        </w:tc>
        <w:tc>
          <w:tcPr>
            <w:tcW w:w="284" w:type="dxa"/>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63" w:type="dxa"/>
            <w:gridSpan w:val="3"/>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4" w:type="dxa"/>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26" w:type="dxa"/>
            <w:gridSpan w:val="2"/>
            <w:tcBorders>
              <w:top w:val="nil"/>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54,4</w:t>
            </w:r>
          </w:p>
        </w:tc>
        <w:tc>
          <w:tcPr>
            <w:tcW w:w="34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695</w:t>
            </w:r>
          </w:p>
        </w:tc>
        <w:tc>
          <w:tcPr>
            <w:tcW w:w="283"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w:t>
            </w:r>
          </w:p>
        </w:tc>
        <w:tc>
          <w:tcPr>
            <w:tcW w:w="42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6,88</w:t>
            </w:r>
          </w:p>
        </w:tc>
        <w:tc>
          <w:tcPr>
            <w:tcW w:w="425" w:type="dxa"/>
            <w:gridSpan w:val="3"/>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254</w:t>
            </w:r>
          </w:p>
        </w:tc>
        <w:tc>
          <w:tcPr>
            <w:tcW w:w="42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36,5</w:t>
            </w:r>
          </w:p>
        </w:tc>
        <w:tc>
          <w:tcPr>
            <w:tcW w:w="426"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393</w:t>
            </w:r>
          </w:p>
        </w:tc>
        <w:tc>
          <w:tcPr>
            <w:tcW w:w="42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56,5</w:t>
            </w:r>
          </w:p>
        </w:tc>
        <w:tc>
          <w:tcPr>
            <w:tcW w:w="283"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64"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4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364"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43,5</w:t>
            </w:r>
          </w:p>
        </w:tc>
      </w:tr>
      <w:tr w:rsidR="00E52A0D" w:rsidRPr="004E0C21" w:rsidTr="00E52A0D">
        <w:trPr>
          <w:trHeight w:val="289"/>
        </w:trPr>
        <w:tc>
          <w:tcPr>
            <w:tcW w:w="499" w:type="dxa"/>
            <w:vMerge/>
            <w:tcBorders>
              <w:top w:val="nil"/>
              <w:left w:val="single" w:sz="4" w:space="0" w:color="auto"/>
              <w:bottom w:val="single" w:sz="4" w:space="0" w:color="auto"/>
              <w:right w:val="single" w:sz="4" w:space="0" w:color="auto"/>
            </w:tcBorders>
            <w:vAlign w:val="center"/>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left w:val="nil"/>
              <w:bottom w:val="single" w:sz="4" w:space="0" w:color="auto"/>
              <w:right w:val="single" w:sz="4" w:space="0" w:color="auto"/>
            </w:tcBorders>
            <w:shd w:val="clear" w:color="auto" w:fill="auto"/>
            <w:noWrap/>
            <w:vAlign w:val="bottom"/>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345" w:type="dxa"/>
            <w:gridSpan w:val="2"/>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57</w:t>
            </w:r>
          </w:p>
        </w:tc>
        <w:tc>
          <w:tcPr>
            <w:tcW w:w="283" w:type="dxa"/>
            <w:gridSpan w:val="2"/>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364" w:type="dxa"/>
            <w:gridSpan w:val="2"/>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1,75</w:t>
            </w:r>
          </w:p>
        </w:tc>
        <w:tc>
          <w:tcPr>
            <w:tcW w:w="330" w:type="dxa"/>
            <w:gridSpan w:val="2"/>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30</w:t>
            </w:r>
          </w:p>
        </w:tc>
        <w:tc>
          <w:tcPr>
            <w:tcW w:w="379" w:type="dxa"/>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52,6</w:t>
            </w:r>
          </w:p>
        </w:tc>
        <w:tc>
          <w:tcPr>
            <w:tcW w:w="328" w:type="dxa"/>
            <w:gridSpan w:val="2"/>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26</w:t>
            </w:r>
          </w:p>
        </w:tc>
        <w:tc>
          <w:tcPr>
            <w:tcW w:w="384" w:type="dxa"/>
            <w:gridSpan w:val="2"/>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38,6</w:t>
            </w:r>
          </w:p>
        </w:tc>
        <w:tc>
          <w:tcPr>
            <w:tcW w:w="284" w:type="dxa"/>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63" w:type="dxa"/>
            <w:gridSpan w:val="3"/>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4" w:type="dxa"/>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26" w:type="dxa"/>
            <w:gridSpan w:val="2"/>
            <w:tcBorders>
              <w:left w:val="nil"/>
              <w:bottom w:val="single" w:sz="4" w:space="0" w:color="auto"/>
              <w:right w:val="single" w:sz="4" w:space="0" w:color="auto"/>
            </w:tcBorders>
            <w:shd w:val="clear" w:color="auto" w:fill="B8CCE4" w:themeFill="accent1" w:themeFillTint="66"/>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54,4</w:t>
            </w:r>
          </w:p>
        </w:tc>
        <w:tc>
          <w:tcPr>
            <w:tcW w:w="345" w:type="dxa"/>
            <w:gridSpan w:val="2"/>
            <w:tcBorders>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695</w:t>
            </w:r>
          </w:p>
        </w:tc>
        <w:tc>
          <w:tcPr>
            <w:tcW w:w="283"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w:t>
            </w:r>
          </w:p>
        </w:tc>
        <w:tc>
          <w:tcPr>
            <w:tcW w:w="42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6,88</w:t>
            </w:r>
          </w:p>
        </w:tc>
        <w:tc>
          <w:tcPr>
            <w:tcW w:w="425" w:type="dxa"/>
            <w:gridSpan w:val="3"/>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254</w:t>
            </w:r>
          </w:p>
        </w:tc>
        <w:tc>
          <w:tcPr>
            <w:tcW w:w="42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36,5</w:t>
            </w:r>
          </w:p>
        </w:tc>
        <w:tc>
          <w:tcPr>
            <w:tcW w:w="426"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393</w:t>
            </w:r>
          </w:p>
        </w:tc>
        <w:tc>
          <w:tcPr>
            <w:tcW w:w="42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56,5</w:t>
            </w:r>
          </w:p>
        </w:tc>
        <w:tc>
          <w:tcPr>
            <w:tcW w:w="283"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64"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45"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364" w:type="dxa"/>
            <w:gridSpan w:val="2"/>
            <w:tcBorders>
              <w:top w:val="nil"/>
              <w:left w:val="nil"/>
              <w:bottom w:val="single" w:sz="4" w:space="0" w:color="auto"/>
              <w:right w:val="single" w:sz="4" w:space="0" w:color="auto"/>
            </w:tcBorders>
            <w:shd w:val="clear" w:color="auto" w:fill="FFFF00"/>
            <w:noWrap/>
            <w:vAlign w:val="center"/>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43,5</w:t>
            </w:r>
          </w:p>
        </w:tc>
      </w:tr>
      <w:tr w:rsidR="00E52A0D" w:rsidRPr="004E0C21" w:rsidTr="00E52A0D">
        <w:trPr>
          <w:trHeight w:val="289"/>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3D43E1">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2018-2019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345"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50</w:t>
            </w:r>
          </w:p>
        </w:tc>
        <w:tc>
          <w:tcPr>
            <w:tcW w:w="283"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w:t>
            </w:r>
          </w:p>
        </w:tc>
        <w:tc>
          <w:tcPr>
            <w:tcW w:w="36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w:t>
            </w:r>
          </w:p>
        </w:tc>
        <w:tc>
          <w:tcPr>
            <w:tcW w:w="330"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24</w:t>
            </w:r>
          </w:p>
        </w:tc>
        <w:tc>
          <w:tcPr>
            <w:tcW w:w="379"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48</w:t>
            </w:r>
          </w:p>
        </w:tc>
        <w:tc>
          <w:tcPr>
            <w:tcW w:w="328"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22</w:t>
            </w:r>
          </w:p>
        </w:tc>
        <w:tc>
          <w:tcPr>
            <w:tcW w:w="38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44</w:t>
            </w:r>
          </w:p>
        </w:tc>
        <w:tc>
          <w:tcPr>
            <w:tcW w:w="284"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63" w:type="dxa"/>
            <w:gridSpan w:val="3"/>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424"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426"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54</w:t>
            </w:r>
          </w:p>
        </w:tc>
        <w:tc>
          <w:tcPr>
            <w:tcW w:w="34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693</w:t>
            </w:r>
          </w:p>
        </w:tc>
        <w:tc>
          <w:tcPr>
            <w:tcW w:w="283"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50</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7,2</w:t>
            </w:r>
          </w:p>
        </w:tc>
        <w:tc>
          <w:tcPr>
            <w:tcW w:w="425" w:type="dxa"/>
            <w:gridSpan w:val="3"/>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213</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30,7</w:t>
            </w:r>
          </w:p>
        </w:tc>
        <w:tc>
          <w:tcPr>
            <w:tcW w:w="426"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428</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61,8</w:t>
            </w:r>
          </w:p>
        </w:tc>
        <w:tc>
          <w:tcPr>
            <w:tcW w:w="283"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6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w:t>
            </w:r>
          </w:p>
        </w:tc>
        <w:tc>
          <w:tcPr>
            <w:tcW w:w="34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100</w:t>
            </w:r>
          </w:p>
        </w:tc>
        <w:tc>
          <w:tcPr>
            <w:tcW w:w="36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38</w:t>
            </w:r>
          </w:p>
        </w:tc>
      </w:tr>
      <w:tr w:rsidR="00E52A0D" w:rsidRPr="004E0C21" w:rsidTr="00E52A0D">
        <w:trPr>
          <w:trHeight w:val="289"/>
        </w:trPr>
        <w:tc>
          <w:tcPr>
            <w:tcW w:w="499" w:type="dxa"/>
            <w:vMerge/>
            <w:tcBorders>
              <w:top w:val="nil"/>
              <w:left w:val="single" w:sz="4" w:space="0" w:color="auto"/>
              <w:bottom w:val="single" w:sz="4" w:space="0" w:color="auto"/>
              <w:right w:val="single" w:sz="4" w:space="0" w:color="auto"/>
            </w:tcBorders>
            <w:vAlign w:val="center"/>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345"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50</w:t>
            </w:r>
          </w:p>
        </w:tc>
        <w:tc>
          <w:tcPr>
            <w:tcW w:w="283"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w:t>
            </w:r>
          </w:p>
        </w:tc>
        <w:tc>
          <w:tcPr>
            <w:tcW w:w="36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w:t>
            </w:r>
          </w:p>
        </w:tc>
        <w:tc>
          <w:tcPr>
            <w:tcW w:w="330"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24</w:t>
            </w:r>
          </w:p>
        </w:tc>
        <w:tc>
          <w:tcPr>
            <w:tcW w:w="379"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48</w:t>
            </w:r>
          </w:p>
        </w:tc>
        <w:tc>
          <w:tcPr>
            <w:tcW w:w="328"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22</w:t>
            </w:r>
          </w:p>
        </w:tc>
        <w:tc>
          <w:tcPr>
            <w:tcW w:w="38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44</w:t>
            </w:r>
          </w:p>
        </w:tc>
        <w:tc>
          <w:tcPr>
            <w:tcW w:w="284"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63" w:type="dxa"/>
            <w:gridSpan w:val="3"/>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424"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426"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54</w:t>
            </w:r>
          </w:p>
        </w:tc>
        <w:tc>
          <w:tcPr>
            <w:tcW w:w="34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693</w:t>
            </w:r>
          </w:p>
        </w:tc>
        <w:tc>
          <w:tcPr>
            <w:tcW w:w="283"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50</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7,2</w:t>
            </w:r>
          </w:p>
        </w:tc>
        <w:tc>
          <w:tcPr>
            <w:tcW w:w="425" w:type="dxa"/>
            <w:gridSpan w:val="3"/>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213</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30,7</w:t>
            </w:r>
          </w:p>
        </w:tc>
        <w:tc>
          <w:tcPr>
            <w:tcW w:w="426"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428</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61,8</w:t>
            </w:r>
          </w:p>
        </w:tc>
        <w:tc>
          <w:tcPr>
            <w:tcW w:w="283"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6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28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w:t>
            </w:r>
          </w:p>
        </w:tc>
        <w:tc>
          <w:tcPr>
            <w:tcW w:w="34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100</w:t>
            </w:r>
          </w:p>
        </w:tc>
        <w:tc>
          <w:tcPr>
            <w:tcW w:w="36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38</w:t>
            </w:r>
          </w:p>
        </w:tc>
      </w:tr>
      <w:tr w:rsidR="00E52A0D" w:rsidRPr="004E0C21" w:rsidTr="00E52A0D">
        <w:trPr>
          <w:trHeight w:val="289"/>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rsidR="00E52A0D" w:rsidRPr="004E0C21" w:rsidRDefault="00E52A0D" w:rsidP="003D43E1">
            <w:pPr>
              <w:spacing w:after="0" w:line="240" w:lineRule="auto"/>
              <w:jc w:val="center"/>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2019-2020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Русский</w:t>
            </w:r>
          </w:p>
        </w:tc>
        <w:tc>
          <w:tcPr>
            <w:tcW w:w="345"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65</w:t>
            </w:r>
          </w:p>
        </w:tc>
        <w:tc>
          <w:tcPr>
            <w:tcW w:w="283"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w:t>
            </w:r>
          </w:p>
        </w:tc>
        <w:tc>
          <w:tcPr>
            <w:tcW w:w="36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9,23</w:t>
            </w:r>
          </w:p>
        </w:tc>
        <w:tc>
          <w:tcPr>
            <w:tcW w:w="330"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30</w:t>
            </w:r>
          </w:p>
        </w:tc>
        <w:tc>
          <w:tcPr>
            <w:tcW w:w="379"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46,1</w:t>
            </w:r>
          </w:p>
        </w:tc>
        <w:tc>
          <w:tcPr>
            <w:tcW w:w="328"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28</w:t>
            </w:r>
          </w:p>
        </w:tc>
        <w:tc>
          <w:tcPr>
            <w:tcW w:w="38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43,1</w:t>
            </w:r>
          </w:p>
        </w:tc>
        <w:tc>
          <w:tcPr>
            <w:tcW w:w="284"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363" w:type="dxa"/>
            <w:gridSpan w:val="3"/>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1,54</w:t>
            </w:r>
          </w:p>
        </w:tc>
        <w:tc>
          <w:tcPr>
            <w:tcW w:w="28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424"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98,5</w:t>
            </w:r>
          </w:p>
        </w:tc>
        <w:tc>
          <w:tcPr>
            <w:tcW w:w="426"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55,4</w:t>
            </w:r>
          </w:p>
        </w:tc>
        <w:tc>
          <w:tcPr>
            <w:tcW w:w="34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703</w:t>
            </w:r>
          </w:p>
        </w:tc>
        <w:tc>
          <w:tcPr>
            <w:tcW w:w="283"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50</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7,1</w:t>
            </w:r>
          </w:p>
        </w:tc>
        <w:tc>
          <w:tcPr>
            <w:tcW w:w="425" w:type="dxa"/>
            <w:gridSpan w:val="3"/>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231</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32,9</w:t>
            </w:r>
          </w:p>
        </w:tc>
        <w:tc>
          <w:tcPr>
            <w:tcW w:w="426"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421</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60</w:t>
            </w:r>
          </w:p>
        </w:tc>
        <w:tc>
          <w:tcPr>
            <w:tcW w:w="283"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1</w:t>
            </w:r>
          </w:p>
        </w:tc>
        <w:tc>
          <w:tcPr>
            <w:tcW w:w="36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0,14</w:t>
            </w:r>
          </w:p>
        </w:tc>
        <w:tc>
          <w:tcPr>
            <w:tcW w:w="28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0</w:t>
            </w:r>
          </w:p>
        </w:tc>
        <w:tc>
          <w:tcPr>
            <w:tcW w:w="34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99,87</w:t>
            </w:r>
          </w:p>
        </w:tc>
        <w:tc>
          <w:tcPr>
            <w:tcW w:w="36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color w:val="000000"/>
                <w:sz w:val="18"/>
                <w:szCs w:val="18"/>
                <w:lang w:eastAsia="ru-RU"/>
              </w:rPr>
            </w:pPr>
            <w:r w:rsidRPr="00E52A0D">
              <w:rPr>
                <w:rFonts w:ascii="Times New Roman" w:eastAsia="Times New Roman" w:hAnsi="Times New Roman" w:cs="Times New Roman"/>
                <w:color w:val="000000"/>
                <w:sz w:val="18"/>
                <w:szCs w:val="18"/>
                <w:lang w:eastAsia="ru-RU"/>
              </w:rPr>
              <w:t>40</w:t>
            </w:r>
          </w:p>
        </w:tc>
      </w:tr>
      <w:tr w:rsidR="00E52A0D" w:rsidRPr="004E0C21" w:rsidTr="00E52A0D">
        <w:trPr>
          <w:trHeight w:val="289"/>
        </w:trPr>
        <w:tc>
          <w:tcPr>
            <w:tcW w:w="499" w:type="dxa"/>
            <w:vMerge/>
            <w:tcBorders>
              <w:top w:val="nil"/>
              <w:left w:val="single" w:sz="4" w:space="0" w:color="auto"/>
              <w:bottom w:val="single" w:sz="4" w:space="0" w:color="auto"/>
              <w:right w:val="single" w:sz="4" w:space="0" w:color="auto"/>
            </w:tcBorders>
            <w:vAlign w:val="center"/>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52A0D" w:rsidRPr="004E0C21" w:rsidRDefault="00E52A0D" w:rsidP="003D43E1">
            <w:pPr>
              <w:spacing w:after="0" w:line="240" w:lineRule="auto"/>
              <w:rPr>
                <w:rFonts w:ascii="Times New Roman" w:eastAsia="Times New Roman" w:hAnsi="Times New Roman" w:cs="Times New Roman"/>
                <w:color w:val="000000"/>
                <w:sz w:val="16"/>
                <w:szCs w:val="16"/>
                <w:lang w:eastAsia="ru-RU"/>
              </w:rPr>
            </w:pPr>
            <w:r w:rsidRPr="004E0C21">
              <w:rPr>
                <w:rFonts w:ascii="Times New Roman" w:eastAsia="Times New Roman" w:hAnsi="Times New Roman" w:cs="Times New Roman"/>
                <w:color w:val="000000"/>
                <w:sz w:val="16"/>
                <w:szCs w:val="16"/>
                <w:lang w:eastAsia="ru-RU"/>
              </w:rPr>
              <w:t>Всего</w:t>
            </w:r>
          </w:p>
        </w:tc>
        <w:tc>
          <w:tcPr>
            <w:tcW w:w="345"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65</w:t>
            </w:r>
          </w:p>
        </w:tc>
        <w:tc>
          <w:tcPr>
            <w:tcW w:w="283"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w:t>
            </w:r>
          </w:p>
        </w:tc>
        <w:tc>
          <w:tcPr>
            <w:tcW w:w="36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9,23</w:t>
            </w:r>
          </w:p>
        </w:tc>
        <w:tc>
          <w:tcPr>
            <w:tcW w:w="330"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30</w:t>
            </w:r>
          </w:p>
        </w:tc>
        <w:tc>
          <w:tcPr>
            <w:tcW w:w="379"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46,1</w:t>
            </w:r>
          </w:p>
        </w:tc>
        <w:tc>
          <w:tcPr>
            <w:tcW w:w="328"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28</w:t>
            </w:r>
          </w:p>
        </w:tc>
        <w:tc>
          <w:tcPr>
            <w:tcW w:w="38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43,1</w:t>
            </w:r>
          </w:p>
        </w:tc>
        <w:tc>
          <w:tcPr>
            <w:tcW w:w="284"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363" w:type="dxa"/>
            <w:gridSpan w:val="3"/>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1,54</w:t>
            </w:r>
          </w:p>
        </w:tc>
        <w:tc>
          <w:tcPr>
            <w:tcW w:w="284"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424" w:type="dxa"/>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98,5</w:t>
            </w:r>
          </w:p>
        </w:tc>
        <w:tc>
          <w:tcPr>
            <w:tcW w:w="426" w:type="dxa"/>
            <w:gridSpan w:val="2"/>
            <w:tcBorders>
              <w:top w:val="nil"/>
              <w:left w:val="nil"/>
              <w:bottom w:val="single" w:sz="4" w:space="0" w:color="auto"/>
              <w:right w:val="single" w:sz="4" w:space="0" w:color="auto"/>
            </w:tcBorders>
            <w:shd w:val="clear" w:color="auto" w:fill="B8CCE4" w:themeFill="accent1" w:themeFillTint="66"/>
            <w:noWrap/>
            <w:vAlign w:val="center"/>
            <w:hideMark/>
          </w:tcPr>
          <w:p w:rsidR="00E52A0D" w:rsidRPr="00E52A0D" w:rsidRDefault="00E52A0D" w:rsidP="00E52A0D">
            <w:pPr>
              <w:spacing w:after="0" w:line="240" w:lineRule="auto"/>
              <w:ind w:right="-92" w:hanging="73"/>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55,4</w:t>
            </w:r>
          </w:p>
        </w:tc>
        <w:tc>
          <w:tcPr>
            <w:tcW w:w="34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703</w:t>
            </w:r>
          </w:p>
        </w:tc>
        <w:tc>
          <w:tcPr>
            <w:tcW w:w="283"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50</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7,1</w:t>
            </w:r>
          </w:p>
        </w:tc>
        <w:tc>
          <w:tcPr>
            <w:tcW w:w="425" w:type="dxa"/>
            <w:gridSpan w:val="3"/>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231</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32,9</w:t>
            </w:r>
          </w:p>
        </w:tc>
        <w:tc>
          <w:tcPr>
            <w:tcW w:w="426"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421</w:t>
            </w:r>
          </w:p>
        </w:tc>
        <w:tc>
          <w:tcPr>
            <w:tcW w:w="42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60</w:t>
            </w:r>
          </w:p>
        </w:tc>
        <w:tc>
          <w:tcPr>
            <w:tcW w:w="283"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1</w:t>
            </w:r>
          </w:p>
        </w:tc>
        <w:tc>
          <w:tcPr>
            <w:tcW w:w="36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0,14</w:t>
            </w:r>
          </w:p>
        </w:tc>
        <w:tc>
          <w:tcPr>
            <w:tcW w:w="28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0</w:t>
            </w:r>
          </w:p>
        </w:tc>
        <w:tc>
          <w:tcPr>
            <w:tcW w:w="345"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99,86</w:t>
            </w:r>
          </w:p>
        </w:tc>
        <w:tc>
          <w:tcPr>
            <w:tcW w:w="364" w:type="dxa"/>
            <w:gridSpan w:val="2"/>
            <w:tcBorders>
              <w:top w:val="nil"/>
              <w:left w:val="nil"/>
              <w:bottom w:val="single" w:sz="4" w:space="0" w:color="auto"/>
              <w:right w:val="single" w:sz="4" w:space="0" w:color="auto"/>
            </w:tcBorders>
            <w:shd w:val="clear" w:color="auto" w:fill="FFFF00"/>
            <w:noWrap/>
            <w:vAlign w:val="center"/>
            <w:hideMark/>
          </w:tcPr>
          <w:p w:rsidR="00E52A0D" w:rsidRPr="00E52A0D" w:rsidRDefault="00E52A0D" w:rsidP="00E52A0D">
            <w:pPr>
              <w:spacing w:after="0" w:line="240" w:lineRule="auto"/>
              <w:ind w:right="-92" w:hanging="73"/>
              <w:jc w:val="center"/>
              <w:rPr>
                <w:rFonts w:ascii="Times New Roman" w:eastAsia="Times New Roman" w:hAnsi="Times New Roman" w:cs="Times New Roman"/>
                <w:b/>
                <w:color w:val="000000"/>
                <w:sz w:val="18"/>
                <w:szCs w:val="18"/>
                <w:lang w:eastAsia="ru-RU"/>
              </w:rPr>
            </w:pPr>
            <w:r w:rsidRPr="00E52A0D">
              <w:rPr>
                <w:rFonts w:ascii="Times New Roman" w:eastAsia="Times New Roman" w:hAnsi="Times New Roman" w:cs="Times New Roman"/>
                <w:b/>
                <w:color w:val="000000"/>
                <w:sz w:val="18"/>
                <w:szCs w:val="18"/>
                <w:lang w:eastAsia="ru-RU"/>
              </w:rPr>
              <w:t>40</w:t>
            </w:r>
          </w:p>
        </w:tc>
      </w:tr>
    </w:tbl>
    <w:p w:rsidR="006225B4" w:rsidRDefault="006225B4" w:rsidP="00792AC9">
      <w:pPr>
        <w:tabs>
          <w:tab w:val="left" w:pos="993"/>
        </w:tabs>
        <w:spacing w:after="0" w:line="240" w:lineRule="auto"/>
        <w:jc w:val="both"/>
        <w:rPr>
          <w:rFonts w:ascii="Times New Roman" w:hAnsi="Times New Roman" w:cs="Times New Roman"/>
          <w:sz w:val="28"/>
          <w:szCs w:val="28"/>
        </w:rPr>
      </w:pPr>
    </w:p>
    <w:p w:rsidR="00581595" w:rsidRPr="006C4743" w:rsidRDefault="00581595" w:rsidP="00581595">
      <w:pPr>
        <w:spacing w:after="0" w:line="240" w:lineRule="auto"/>
        <w:ind w:firstLine="708"/>
        <w:jc w:val="both"/>
        <w:rPr>
          <w:rFonts w:ascii="Times New Roman" w:hAnsi="Times New Roman" w:cs="Times New Roman"/>
          <w:sz w:val="28"/>
          <w:szCs w:val="24"/>
        </w:rPr>
      </w:pPr>
      <w:r w:rsidRPr="006C4743">
        <w:rPr>
          <w:rFonts w:ascii="Times New Roman" w:hAnsi="Times New Roman" w:cs="Times New Roman"/>
          <w:sz w:val="28"/>
          <w:szCs w:val="24"/>
        </w:rPr>
        <w:t>Данные, приведенные в таблице, позволяют констатировать, что, в целом, успеваемость стабильна, спад успеваемости по сравнению с 2017-2018 учебным годом прослеживается из-за учащегося 10 «Б» класса, который имеет неудовлетворительные оценки по алгебре и началу анализа. Уровень успеваемости в 2019-2020 учебном году составил 99,87%.  Качество знаний в сравнении с прошлым годом находится в положительной динамике на 2%, находится на достаточном уровне. Количество отличников стабильно, количество хорошистов в сравнении с прошлым годом возросло на 18 учащихся. Положительная динамика качества знаний наблюдается в параллелях 2, 7, 8, 9, 11 классов.</w:t>
      </w:r>
    </w:p>
    <w:p w:rsidR="00581595" w:rsidRPr="006C4743" w:rsidRDefault="00581595" w:rsidP="00581595">
      <w:pPr>
        <w:spacing w:after="0" w:line="240" w:lineRule="auto"/>
        <w:ind w:firstLine="708"/>
        <w:jc w:val="both"/>
        <w:rPr>
          <w:rFonts w:ascii="Times New Roman" w:hAnsi="Times New Roman"/>
          <w:sz w:val="28"/>
          <w:szCs w:val="24"/>
        </w:rPr>
      </w:pPr>
      <w:r w:rsidRPr="006C4743">
        <w:rPr>
          <w:rFonts w:ascii="Times New Roman" w:hAnsi="Times New Roman"/>
          <w:sz w:val="28"/>
          <w:szCs w:val="24"/>
        </w:rPr>
        <w:t>Анализируя успеваемость учащихся, необходимо отметить высокое качество знаний в начальной школе – 56,6%. Таких результатов педагоги начальной школы добились благодаря формированию у учащихся познавательного интереса к учению и положительных мотивов, индивидуального подхода к каждому учащемуся, постоянной работе</w:t>
      </w:r>
      <w:r w:rsidRPr="006C4743">
        <w:rPr>
          <w:sz w:val="28"/>
          <w:szCs w:val="24"/>
        </w:rPr>
        <w:t xml:space="preserve"> </w:t>
      </w:r>
      <w:r w:rsidRPr="006C4743">
        <w:rPr>
          <w:rFonts w:ascii="Times New Roman" w:hAnsi="Times New Roman"/>
          <w:sz w:val="28"/>
          <w:szCs w:val="24"/>
        </w:rPr>
        <w:t>с родительской общественностью.</w:t>
      </w:r>
    </w:p>
    <w:p w:rsidR="00581595" w:rsidRPr="006C4743" w:rsidRDefault="00581595" w:rsidP="00581595">
      <w:pPr>
        <w:pStyle w:val="ab"/>
        <w:ind w:firstLine="708"/>
        <w:jc w:val="both"/>
        <w:rPr>
          <w:rFonts w:ascii="Times New Roman" w:hAnsi="Times New Roman"/>
          <w:sz w:val="28"/>
          <w:szCs w:val="24"/>
        </w:rPr>
      </w:pPr>
      <w:r w:rsidRPr="006C4743">
        <w:rPr>
          <w:rFonts w:ascii="Times New Roman" w:hAnsi="Times New Roman"/>
          <w:sz w:val="28"/>
          <w:szCs w:val="24"/>
        </w:rPr>
        <w:t>В среднем звене качество знаний ниже среднего по школе (26,7% против 40%). Причина снижения качества обучения в основном звене объясняется тем, что у учащихся снизился интерес к учению, на период дистанционного обучения школьникам трудно было самоорганизоваться, изучать материал самостоятельно, пользуясь дополнительной литературой и интернет-материалом.</w:t>
      </w:r>
      <w:r w:rsidRPr="006C4743">
        <w:rPr>
          <w:rFonts w:ascii="Arial" w:hAnsi="Arial" w:cs="Arial"/>
          <w:color w:val="4D5156"/>
          <w:sz w:val="28"/>
          <w:szCs w:val="24"/>
          <w:shd w:val="clear" w:color="auto" w:fill="FFFFFF"/>
        </w:rPr>
        <w:t xml:space="preserve"> </w:t>
      </w:r>
      <w:r w:rsidRPr="006C4743">
        <w:rPr>
          <w:rFonts w:ascii="Times New Roman" w:hAnsi="Times New Roman"/>
          <w:sz w:val="28"/>
          <w:szCs w:val="24"/>
        </w:rPr>
        <w:t>Ниже общешкольного уровень качества знаний в 5 - 9 классах. Самый низкий уровень качества знаний у учащихся 8 классов – 19,5% (-20,5% по сравнению с общешкольным), 7 классы – 22,5% (-17,5% по сравнению с общешкольным).</w:t>
      </w:r>
    </w:p>
    <w:p w:rsidR="00581595" w:rsidRPr="006C4743" w:rsidRDefault="00581595" w:rsidP="00581595">
      <w:pPr>
        <w:spacing w:after="0" w:line="240" w:lineRule="auto"/>
        <w:ind w:firstLine="708"/>
        <w:jc w:val="both"/>
        <w:rPr>
          <w:rFonts w:ascii="Times New Roman" w:hAnsi="Times New Roman"/>
          <w:sz w:val="28"/>
          <w:szCs w:val="24"/>
        </w:rPr>
      </w:pPr>
      <w:r w:rsidRPr="006C4743">
        <w:rPr>
          <w:rFonts w:ascii="Times New Roman" w:hAnsi="Times New Roman"/>
          <w:sz w:val="28"/>
          <w:szCs w:val="24"/>
        </w:rPr>
        <w:t>В старшем звене уровень качества знаний составил 55,4%, что выше общешкольного на 15,4%.</w:t>
      </w:r>
    </w:p>
    <w:p w:rsidR="00581595" w:rsidRDefault="00581595" w:rsidP="00792AC9">
      <w:pPr>
        <w:tabs>
          <w:tab w:val="left" w:pos="993"/>
        </w:tabs>
        <w:spacing w:after="0" w:line="240" w:lineRule="auto"/>
        <w:jc w:val="both"/>
        <w:rPr>
          <w:rFonts w:ascii="Times New Roman" w:hAnsi="Times New Roman" w:cs="Times New Roman"/>
          <w:sz w:val="28"/>
          <w:szCs w:val="28"/>
        </w:rPr>
      </w:pPr>
    </w:p>
    <w:p w:rsidR="00C025FB" w:rsidRPr="00C025FB" w:rsidRDefault="00C025FB" w:rsidP="00C025FB">
      <w:pPr>
        <w:tabs>
          <w:tab w:val="left" w:pos="993"/>
        </w:tabs>
        <w:spacing w:after="0" w:line="240" w:lineRule="auto"/>
        <w:jc w:val="center"/>
        <w:rPr>
          <w:rFonts w:ascii="Times New Roman" w:hAnsi="Times New Roman" w:cs="Times New Roman"/>
          <w:b/>
          <w:bCs/>
          <w:sz w:val="28"/>
          <w:szCs w:val="28"/>
        </w:rPr>
      </w:pPr>
      <w:r w:rsidRPr="00C025FB">
        <w:rPr>
          <w:rFonts w:ascii="Times New Roman" w:hAnsi="Times New Roman" w:cs="Times New Roman"/>
          <w:b/>
          <w:bCs/>
          <w:sz w:val="28"/>
          <w:szCs w:val="28"/>
        </w:rPr>
        <w:lastRenderedPageBreak/>
        <w:t>Качество знаний в разрезе предметов (по ступеням)</w:t>
      </w:r>
    </w:p>
    <w:p w:rsidR="00C025FB" w:rsidRPr="00C025FB" w:rsidRDefault="00C025FB" w:rsidP="00C025FB">
      <w:pPr>
        <w:tabs>
          <w:tab w:val="left" w:pos="993"/>
        </w:tabs>
        <w:spacing w:after="0" w:line="240" w:lineRule="auto"/>
        <w:jc w:val="center"/>
        <w:rPr>
          <w:rFonts w:ascii="Times New Roman" w:hAnsi="Times New Roman" w:cs="Times New Roman"/>
          <w:b/>
          <w:bCs/>
          <w:sz w:val="28"/>
          <w:szCs w:val="28"/>
        </w:rPr>
      </w:pPr>
      <w:r w:rsidRPr="00C025FB">
        <w:rPr>
          <w:rFonts w:ascii="Times New Roman" w:hAnsi="Times New Roman" w:cs="Times New Roman"/>
          <w:b/>
          <w:bCs/>
          <w:sz w:val="28"/>
          <w:szCs w:val="28"/>
        </w:rPr>
        <w:t>2-4 классы</w:t>
      </w:r>
    </w:p>
    <w:p w:rsidR="000E1B86" w:rsidRDefault="000E1B86" w:rsidP="00792AC9">
      <w:pPr>
        <w:tabs>
          <w:tab w:val="left" w:pos="993"/>
        </w:tabs>
        <w:spacing w:after="0" w:line="240" w:lineRule="auto"/>
        <w:jc w:val="both"/>
        <w:rPr>
          <w:rFonts w:ascii="Times New Roman" w:hAnsi="Times New Roman" w:cs="Times New Roman"/>
          <w:sz w:val="28"/>
          <w:szCs w:val="28"/>
        </w:rPr>
      </w:pPr>
    </w:p>
    <w:tbl>
      <w:tblPr>
        <w:tblStyle w:val="3"/>
        <w:tblW w:w="9493" w:type="dxa"/>
        <w:tblLayout w:type="fixed"/>
        <w:tblLook w:val="04A0" w:firstRow="1" w:lastRow="0" w:firstColumn="1" w:lastColumn="0" w:noHBand="0" w:noVBand="1"/>
      </w:tblPr>
      <w:tblGrid>
        <w:gridCol w:w="534"/>
        <w:gridCol w:w="2013"/>
        <w:gridCol w:w="567"/>
        <w:gridCol w:w="567"/>
        <w:gridCol w:w="567"/>
        <w:gridCol w:w="566"/>
        <w:gridCol w:w="566"/>
        <w:gridCol w:w="567"/>
        <w:gridCol w:w="568"/>
        <w:gridCol w:w="568"/>
        <w:gridCol w:w="568"/>
        <w:gridCol w:w="568"/>
        <w:gridCol w:w="709"/>
        <w:gridCol w:w="565"/>
      </w:tblGrid>
      <w:tr w:rsidR="00290C78" w:rsidRPr="00290C78" w:rsidTr="00056A8C">
        <w:trPr>
          <w:trHeight w:val="20"/>
        </w:trPr>
        <w:tc>
          <w:tcPr>
            <w:tcW w:w="534" w:type="dxa"/>
            <w:vMerge w:val="restart"/>
            <w:noWrap/>
            <w:hideMark/>
          </w:tcPr>
          <w:p w:rsidR="006225B4" w:rsidRPr="00290C78" w:rsidRDefault="006225B4" w:rsidP="006225B4">
            <w:pPr>
              <w:jc w:val="center"/>
              <w:rPr>
                <w:rFonts w:ascii="Times New Roman" w:eastAsia="Times New Roman" w:hAnsi="Times New Roman" w:cs="Times New Roman"/>
                <w:color w:val="000000"/>
                <w:sz w:val="20"/>
                <w:szCs w:val="20"/>
              </w:rPr>
            </w:pPr>
            <w:r w:rsidRPr="00290C78">
              <w:rPr>
                <w:rFonts w:ascii="Times New Roman" w:eastAsia="Times New Roman" w:hAnsi="Times New Roman" w:cs="Times New Roman"/>
                <w:color w:val="000000"/>
                <w:sz w:val="20"/>
                <w:szCs w:val="20"/>
              </w:rPr>
              <w:t>№</w:t>
            </w:r>
          </w:p>
        </w:tc>
        <w:tc>
          <w:tcPr>
            <w:tcW w:w="2013" w:type="dxa"/>
            <w:vMerge w:val="restart"/>
            <w:noWrap/>
            <w:hideMark/>
          </w:tcPr>
          <w:p w:rsidR="006225B4" w:rsidRPr="00290C78" w:rsidRDefault="006225B4" w:rsidP="006225B4">
            <w:pPr>
              <w:jc w:val="center"/>
              <w:rPr>
                <w:rFonts w:ascii="Times New Roman" w:eastAsia="Times New Roman" w:hAnsi="Times New Roman" w:cs="Times New Roman"/>
                <w:color w:val="000000"/>
                <w:sz w:val="20"/>
                <w:szCs w:val="20"/>
              </w:rPr>
            </w:pPr>
            <w:r w:rsidRPr="00290C78">
              <w:rPr>
                <w:rFonts w:ascii="Times New Roman" w:eastAsia="Times New Roman" w:hAnsi="Times New Roman" w:cs="Times New Roman"/>
                <w:color w:val="000000"/>
                <w:sz w:val="20"/>
                <w:szCs w:val="20"/>
              </w:rPr>
              <w:t>Предметы</w:t>
            </w:r>
          </w:p>
        </w:tc>
        <w:tc>
          <w:tcPr>
            <w:tcW w:w="6946" w:type="dxa"/>
            <w:gridSpan w:val="12"/>
          </w:tcPr>
          <w:p w:rsidR="006225B4" w:rsidRPr="00290C78" w:rsidRDefault="006225B4" w:rsidP="006225B4">
            <w:pPr>
              <w:jc w:val="center"/>
              <w:rPr>
                <w:rFonts w:ascii="Times New Roman" w:eastAsia="Times New Roman" w:hAnsi="Times New Roman" w:cs="Times New Roman"/>
                <w:sz w:val="20"/>
                <w:szCs w:val="20"/>
              </w:rPr>
            </w:pPr>
            <w:r w:rsidRPr="00290C78">
              <w:rPr>
                <w:rFonts w:ascii="Times New Roman" w:eastAsia="Times New Roman" w:hAnsi="Times New Roman" w:cs="Times New Roman"/>
                <w:color w:val="000000"/>
                <w:sz w:val="20"/>
                <w:szCs w:val="20"/>
              </w:rPr>
              <w:t>Классы</w:t>
            </w:r>
          </w:p>
        </w:tc>
      </w:tr>
      <w:tr w:rsidR="00290C78" w:rsidRPr="00290C78" w:rsidTr="00056A8C">
        <w:trPr>
          <w:trHeight w:val="20"/>
        </w:trPr>
        <w:tc>
          <w:tcPr>
            <w:tcW w:w="534" w:type="dxa"/>
            <w:vMerge/>
            <w:noWrap/>
          </w:tcPr>
          <w:p w:rsidR="006225B4" w:rsidRPr="00290C78" w:rsidRDefault="006225B4" w:rsidP="006225B4">
            <w:pPr>
              <w:jc w:val="center"/>
              <w:rPr>
                <w:rFonts w:ascii="Times New Roman" w:eastAsia="Times New Roman" w:hAnsi="Times New Roman" w:cs="Times New Roman"/>
                <w:color w:val="000000"/>
                <w:sz w:val="20"/>
                <w:szCs w:val="20"/>
              </w:rPr>
            </w:pPr>
          </w:p>
        </w:tc>
        <w:tc>
          <w:tcPr>
            <w:tcW w:w="2013" w:type="dxa"/>
            <w:vMerge/>
            <w:noWrap/>
          </w:tcPr>
          <w:p w:rsidR="006225B4" w:rsidRPr="00290C78" w:rsidRDefault="006225B4" w:rsidP="006225B4">
            <w:pPr>
              <w:jc w:val="center"/>
              <w:rPr>
                <w:rFonts w:ascii="Times New Roman" w:eastAsia="Times New Roman" w:hAnsi="Times New Roman" w:cs="Times New Roman"/>
                <w:color w:val="000000"/>
                <w:sz w:val="20"/>
                <w:szCs w:val="20"/>
              </w:rPr>
            </w:pPr>
          </w:p>
        </w:tc>
        <w:tc>
          <w:tcPr>
            <w:tcW w:w="1701" w:type="dxa"/>
            <w:gridSpan w:val="3"/>
          </w:tcPr>
          <w:p w:rsidR="006225B4" w:rsidRPr="00290C78" w:rsidRDefault="006225B4" w:rsidP="006225B4">
            <w:pPr>
              <w:ind w:left="-123" w:right="-149"/>
              <w:jc w:val="center"/>
              <w:rPr>
                <w:rFonts w:ascii="Times New Roman" w:eastAsia="Times New Roman" w:hAnsi="Times New Roman" w:cs="Times New Roman"/>
                <w:color w:val="000000"/>
                <w:sz w:val="20"/>
                <w:szCs w:val="20"/>
              </w:rPr>
            </w:pPr>
            <w:r w:rsidRPr="00290C78">
              <w:rPr>
                <w:rFonts w:ascii="Times New Roman" w:eastAsia="Times New Roman" w:hAnsi="Times New Roman" w:cs="Times New Roman"/>
                <w:color w:val="000000"/>
                <w:sz w:val="20"/>
                <w:szCs w:val="20"/>
              </w:rPr>
              <w:t>2</w:t>
            </w:r>
          </w:p>
        </w:tc>
        <w:tc>
          <w:tcPr>
            <w:tcW w:w="1699" w:type="dxa"/>
            <w:gridSpan w:val="3"/>
          </w:tcPr>
          <w:p w:rsidR="006225B4" w:rsidRPr="00290C78" w:rsidRDefault="006225B4" w:rsidP="006225B4">
            <w:pPr>
              <w:ind w:left="-123" w:right="-149"/>
              <w:jc w:val="center"/>
              <w:rPr>
                <w:rFonts w:ascii="Times New Roman" w:eastAsia="Times New Roman" w:hAnsi="Times New Roman" w:cs="Times New Roman"/>
                <w:color w:val="000000"/>
                <w:sz w:val="20"/>
                <w:szCs w:val="20"/>
                <w:lang w:val="en-US"/>
              </w:rPr>
            </w:pPr>
            <w:r w:rsidRPr="00290C78">
              <w:rPr>
                <w:rFonts w:ascii="Times New Roman" w:eastAsia="Times New Roman" w:hAnsi="Times New Roman" w:cs="Times New Roman"/>
                <w:color w:val="000000"/>
                <w:sz w:val="20"/>
                <w:szCs w:val="20"/>
                <w:lang w:val="en-US"/>
              </w:rPr>
              <w:t>3</w:t>
            </w:r>
          </w:p>
        </w:tc>
        <w:tc>
          <w:tcPr>
            <w:tcW w:w="1704" w:type="dxa"/>
            <w:gridSpan w:val="3"/>
          </w:tcPr>
          <w:p w:rsidR="006225B4" w:rsidRPr="00290C78" w:rsidRDefault="006225B4" w:rsidP="006225B4">
            <w:pPr>
              <w:ind w:left="-123" w:right="-149"/>
              <w:jc w:val="center"/>
              <w:rPr>
                <w:rFonts w:ascii="Times New Roman" w:eastAsia="Times New Roman" w:hAnsi="Times New Roman" w:cs="Times New Roman"/>
                <w:color w:val="000000"/>
                <w:sz w:val="20"/>
                <w:szCs w:val="20"/>
                <w:lang w:val="en-US"/>
              </w:rPr>
            </w:pPr>
            <w:r w:rsidRPr="00290C78">
              <w:rPr>
                <w:rFonts w:ascii="Times New Roman" w:eastAsia="Times New Roman" w:hAnsi="Times New Roman" w:cs="Times New Roman"/>
                <w:color w:val="000000"/>
                <w:sz w:val="20"/>
                <w:szCs w:val="20"/>
                <w:lang w:val="en-US"/>
              </w:rPr>
              <w:t>4</w:t>
            </w:r>
          </w:p>
        </w:tc>
        <w:tc>
          <w:tcPr>
            <w:tcW w:w="1842" w:type="dxa"/>
            <w:gridSpan w:val="3"/>
          </w:tcPr>
          <w:p w:rsidR="006225B4" w:rsidRPr="00290C78" w:rsidRDefault="006225B4" w:rsidP="006225B4">
            <w:pPr>
              <w:jc w:val="center"/>
              <w:rPr>
                <w:rFonts w:ascii="Times New Roman" w:eastAsia="Times New Roman" w:hAnsi="Times New Roman" w:cs="Times New Roman"/>
                <w:sz w:val="20"/>
                <w:szCs w:val="20"/>
              </w:rPr>
            </w:pPr>
            <w:r w:rsidRPr="00290C78">
              <w:rPr>
                <w:rFonts w:ascii="Times New Roman" w:eastAsia="Times New Roman" w:hAnsi="Times New Roman" w:cs="Times New Roman"/>
                <w:color w:val="000000"/>
                <w:sz w:val="20"/>
                <w:szCs w:val="20"/>
              </w:rPr>
              <w:t>Итого</w:t>
            </w:r>
          </w:p>
        </w:tc>
      </w:tr>
      <w:tr w:rsidR="00581595" w:rsidRPr="00290C78" w:rsidTr="00056A8C">
        <w:trPr>
          <w:trHeight w:val="20"/>
        </w:trPr>
        <w:tc>
          <w:tcPr>
            <w:tcW w:w="534" w:type="dxa"/>
            <w:vMerge/>
            <w:noWrap/>
          </w:tcPr>
          <w:p w:rsidR="00581595" w:rsidRPr="00290C78" w:rsidRDefault="00581595" w:rsidP="00581595">
            <w:pPr>
              <w:jc w:val="center"/>
              <w:rPr>
                <w:rFonts w:ascii="Times New Roman" w:eastAsia="Times New Roman" w:hAnsi="Times New Roman" w:cs="Times New Roman"/>
                <w:color w:val="000000"/>
                <w:sz w:val="20"/>
                <w:szCs w:val="20"/>
              </w:rPr>
            </w:pPr>
          </w:p>
        </w:tc>
        <w:tc>
          <w:tcPr>
            <w:tcW w:w="2013" w:type="dxa"/>
            <w:vMerge/>
            <w:noWrap/>
          </w:tcPr>
          <w:p w:rsidR="00581595" w:rsidRPr="00290C78" w:rsidRDefault="00581595" w:rsidP="00581595">
            <w:pPr>
              <w:jc w:val="center"/>
              <w:rPr>
                <w:rFonts w:ascii="Times New Roman" w:eastAsia="Times New Roman" w:hAnsi="Times New Roman" w:cs="Times New Roman"/>
                <w:color w:val="000000"/>
                <w:sz w:val="20"/>
                <w:szCs w:val="20"/>
              </w:rPr>
            </w:pPr>
          </w:p>
        </w:tc>
        <w:tc>
          <w:tcPr>
            <w:tcW w:w="567" w:type="dxa"/>
          </w:tcPr>
          <w:p w:rsidR="00581595" w:rsidRPr="00581595" w:rsidRDefault="00581595" w:rsidP="00581595">
            <w:pPr>
              <w:ind w:left="-123" w:right="-149"/>
              <w:jc w:val="center"/>
              <w:rPr>
                <w:rFonts w:ascii="Times New Roman" w:eastAsia="Times New Roman" w:hAnsi="Times New Roman" w:cs="Times New Roman"/>
                <w:color w:val="000000"/>
                <w:sz w:val="18"/>
                <w:szCs w:val="18"/>
                <w:lang w:val="en-US"/>
              </w:rPr>
            </w:pPr>
            <w:r w:rsidRPr="00581595">
              <w:rPr>
                <w:rFonts w:ascii="Times New Roman" w:eastAsia="Times New Roman" w:hAnsi="Times New Roman" w:cs="Times New Roman"/>
                <w:color w:val="000000"/>
                <w:sz w:val="18"/>
                <w:szCs w:val="18"/>
                <w:lang w:val="en-US"/>
              </w:rPr>
              <w:t>2017-2018</w:t>
            </w:r>
          </w:p>
        </w:tc>
        <w:tc>
          <w:tcPr>
            <w:tcW w:w="567" w:type="dxa"/>
            <w:noWrap/>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2018-2019</w:t>
            </w:r>
          </w:p>
        </w:tc>
        <w:tc>
          <w:tcPr>
            <w:tcW w:w="567"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566" w:type="dxa"/>
          </w:tcPr>
          <w:p w:rsidR="00581595" w:rsidRPr="00581595" w:rsidRDefault="00581595" w:rsidP="00581595">
            <w:pPr>
              <w:ind w:left="-123" w:right="-149"/>
              <w:jc w:val="center"/>
              <w:rPr>
                <w:rFonts w:ascii="Times New Roman" w:eastAsia="Times New Roman" w:hAnsi="Times New Roman" w:cs="Times New Roman"/>
                <w:color w:val="000000"/>
                <w:sz w:val="18"/>
                <w:szCs w:val="18"/>
                <w:lang w:val="en-US"/>
              </w:rPr>
            </w:pPr>
            <w:r w:rsidRPr="00581595">
              <w:rPr>
                <w:rFonts w:ascii="Times New Roman" w:eastAsia="Times New Roman" w:hAnsi="Times New Roman" w:cs="Times New Roman"/>
                <w:color w:val="000000"/>
                <w:sz w:val="18"/>
                <w:szCs w:val="18"/>
                <w:lang w:val="en-US"/>
              </w:rPr>
              <w:t>2017-2018</w:t>
            </w:r>
          </w:p>
        </w:tc>
        <w:tc>
          <w:tcPr>
            <w:tcW w:w="566"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2018-2019</w:t>
            </w:r>
          </w:p>
        </w:tc>
        <w:tc>
          <w:tcPr>
            <w:tcW w:w="567"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568" w:type="dxa"/>
          </w:tcPr>
          <w:p w:rsidR="00581595" w:rsidRPr="00581595" w:rsidRDefault="00581595" w:rsidP="00581595">
            <w:pPr>
              <w:ind w:left="-123" w:right="-149"/>
              <w:jc w:val="center"/>
              <w:rPr>
                <w:rFonts w:ascii="Times New Roman" w:eastAsia="Times New Roman" w:hAnsi="Times New Roman" w:cs="Times New Roman"/>
                <w:color w:val="000000"/>
                <w:sz w:val="18"/>
                <w:szCs w:val="18"/>
                <w:lang w:val="en-US"/>
              </w:rPr>
            </w:pPr>
            <w:r w:rsidRPr="00581595">
              <w:rPr>
                <w:rFonts w:ascii="Times New Roman" w:eastAsia="Times New Roman" w:hAnsi="Times New Roman" w:cs="Times New Roman"/>
                <w:color w:val="000000"/>
                <w:sz w:val="18"/>
                <w:szCs w:val="18"/>
                <w:lang w:val="en-US"/>
              </w:rPr>
              <w:t>2017-2018</w:t>
            </w:r>
          </w:p>
        </w:tc>
        <w:tc>
          <w:tcPr>
            <w:tcW w:w="568"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2018-2019</w:t>
            </w:r>
          </w:p>
        </w:tc>
        <w:tc>
          <w:tcPr>
            <w:tcW w:w="568" w:type="dxa"/>
            <w:noWrap/>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568" w:type="dxa"/>
            <w:noWrap/>
          </w:tcPr>
          <w:p w:rsidR="00581595" w:rsidRPr="00581595" w:rsidRDefault="00581595" w:rsidP="00581595">
            <w:pPr>
              <w:ind w:left="-123" w:right="-149"/>
              <w:jc w:val="center"/>
              <w:rPr>
                <w:rFonts w:ascii="Times New Roman" w:eastAsia="Times New Roman" w:hAnsi="Times New Roman" w:cs="Times New Roman"/>
                <w:b/>
                <w:color w:val="000000"/>
                <w:sz w:val="18"/>
                <w:szCs w:val="18"/>
                <w:lang w:val="en-US"/>
              </w:rPr>
            </w:pPr>
            <w:r w:rsidRPr="00581595">
              <w:rPr>
                <w:rFonts w:ascii="Times New Roman" w:eastAsia="Times New Roman" w:hAnsi="Times New Roman" w:cs="Times New Roman"/>
                <w:b/>
                <w:color w:val="000000"/>
                <w:sz w:val="18"/>
                <w:szCs w:val="18"/>
                <w:lang w:val="en-US"/>
              </w:rPr>
              <w:t>2017-2018</w:t>
            </w:r>
          </w:p>
        </w:tc>
        <w:tc>
          <w:tcPr>
            <w:tcW w:w="709" w:type="dxa"/>
          </w:tcPr>
          <w:p w:rsidR="00581595" w:rsidRPr="00581595" w:rsidRDefault="00581595" w:rsidP="00581595">
            <w:pPr>
              <w:ind w:left="-123" w:right="-149"/>
              <w:jc w:val="center"/>
              <w:rPr>
                <w:rFonts w:ascii="Times New Roman" w:eastAsia="Times New Roman" w:hAnsi="Times New Roman" w:cs="Times New Roman"/>
                <w:b/>
                <w:color w:val="000000"/>
                <w:sz w:val="18"/>
                <w:szCs w:val="18"/>
              </w:rPr>
            </w:pPr>
            <w:r w:rsidRPr="00581595">
              <w:rPr>
                <w:rFonts w:ascii="Times New Roman" w:eastAsia="Times New Roman" w:hAnsi="Times New Roman" w:cs="Times New Roman"/>
                <w:b/>
                <w:color w:val="000000"/>
                <w:sz w:val="18"/>
                <w:szCs w:val="18"/>
              </w:rPr>
              <w:t>2018-2019</w:t>
            </w:r>
          </w:p>
        </w:tc>
        <w:tc>
          <w:tcPr>
            <w:tcW w:w="565" w:type="dxa"/>
          </w:tcPr>
          <w:p w:rsidR="00581595" w:rsidRPr="00581595" w:rsidRDefault="00581595" w:rsidP="00581595">
            <w:pPr>
              <w:ind w:left="-123" w:right="-149"/>
              <w:jc w:val="center"/>
              <w:rPr>
                <w:rFonts w:ascii="Times New Roman" w:eastAsia="Times New Roman" w:hAnsi="Times New Roman" w:cs="Times New Roman"/>
                <w:b/>
                <w:color w:val="000000"/>
                <w:sz w:val="18"/>
                <w:szCs w:val="18"/>
              </w:rPr>
            </w:pPr>
            <w:r w:rsidRPr="00581595">
              <w:rPr>
                <w:rFonts w:ascii="Times New Roman" w:eastAsia="Times New Roman" w:hAnsi="Times New Roman" w:cs="Times New Roman"/>
                <w:b/>
                <w:color w:val="000000"/>
                <w:sz w:val="18"/>
                <w:szCs w:val="18"/>
              </w:rPr>
              <w:t>2019-2020</w:t>
            </w:r>
          </w:p>
        </w:tc>
      </w:tr>
      <w:tr w:rsidR="00581595" w:rsidRPr="00290C78" w:rsidTr="00056A8C">
        <w:trPr>
          <w:trHeight w:val="20"/>
        </w:trPr>
        <w:tc>
          <w:tcPr>
            <w:tcW w:w="534" w:type="dxa"/>
            <w:noWrap/>
          </w:tcPr>
          <w:p w:rsidR="00581595" w:rsidRPr="00290C78" w:rsidRDefault="00581595" w:rsidP="00581595">
            <w:pPr>
              <w:jc w:val="center"/>
              <w:rPr>
                <w:rFonts w:ascii="Times New Roman" w:eastAsia="Times New Roman" w:hAnsi="Times New Roman" w:cs="Times New Roman"/>
                <w:b/>
                <w:sz w:val="20"/>
                <w:szCs w:val="20"/>
              </w:rPr>
            </w:pPr>
            <w:r w:rsidRPr="00290C78">
              <w:rPr>
                <w:rFonts w:ascii="Times New Roman" w:eastAsia="Times New Roman" w:hAnsi="Times New Roman" w:cs="Times New Roman"/>
                <w:sz w:val="20"/>
                <w:szCs w:val="20"/>
              </w:rPr>
              <w:t>1</w:t>
            </w:r>
          </w:p>
        </w:tc>
        <w:tc>
          <w:tcPr>
            <w:tcW w:w="2013" w:type="dxa"/>
            <w:noWrap/>
          </w:tcPr>
          <w:p w:rsidR="00581595" w:rsidRPr="00290C78" w:rsidRDefault="00581595" w:rsidP="00581595">
            <w:pPr>
              <w:rPr>
                <w:rFonts w:ascii="Times New Roman" w:eastAsia="Times New Roman" w:hAnsi="Times New Roman" w:cs="Times New Roman"/>
                <w:sz w:val="20"/>
                <w:szCs w:val="20"/>
                <w:lang w:val="en-US"/>
              </w:rPr>
            </w:pPr>
            <w:r w:rsidRPr="00290C78">
              <w:rPr>
                <w:rFonts w:ascii="Times New Roman" w:eastAsia="Times New Roman" w:hAnsi="Times New Roman" w:cs="Times New Roman"/>
                <w:color w:val="000000"/>
                <w:sz w:val="20"/>
                <w:szCs w:val="20"/>
                <w:lang w:val="en-US"/>
              </w:rPr>
              <w:t>Русский язык</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76</w:t>
            </w:r>
          </w:p>
        </w:tc>
        <w:tc>
          <w:tcPr>
            <w:tcW w:w="567"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73,33</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82,65</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68,57</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78,48</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72</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72,86</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69,57</w:t>
            </w:r>
          </w:p>
        </w:tc>
        <w:tc>
          <w:tcPr>
            <w:tcW w:w="568"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63,16</w:t>
            </w:r>
          </w:p>
        </w:tc>
        <w:tc>
          <w:tcPr>
            <w:tcW w:w="568" w:type="dxa"/>
            <w:noWrap/>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72,56</w:t>
            </w:r>
          </w:p>
        </w:tc>
        <w:tc>
          <w:tcPr>
            <w:tcW w:w="709"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73,99</w:t>
            </w:r>
          </w:p>
        </w:tc>
        <w:tc>
          <w:tcPr>
            <w:tcW w:w="565"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72,60</w:t>
            </w:r>
          </w:p>
        </w:tc>
      </w:tr>
      <w:tr w:rsidR="00581595" w:rsidRPr="00290C78" w:rsidTr="00056A8C">
        <w:trPr>
          <w:trHeight w:val="20"/>
        </w:trPr>
        <w:tc>
          <w:tcPr>
            <w:tcW w:w="534" w:type="dxa"/>
            <w:noWrap/>
            <w:hideMark/>
          </w:tcPr>
          <w:p w:rsidR="00581595" w:rsidRPr="00290C78" w:rsidRDefault="00581595" w:rsidP="00581595">
            <w:pPr>
              <w:jc w:val="center"/>
              <w:rPr>
                <w:rFonts w:ascii="Times New Roman" w:eastAsia="Times New Roman" w:hAnsi="Times New Roman" w:cs="Times New Roman"/>
                <w:b/>
                <w:sz w:val="20"/>
                <w:szCs w:val="20"/>
              </w:rPr>
            </w:pPr>
            <w:r w:rsidRPr="00290C78">
              <w:rPr>
                <w:rFonts w:ascii="Times New Roman" w:eastAsia="Times New Roman" w:hAnsi="Times New Roman" w:cs="Times New Roman"/>
                <w:sz w:val="20"/>
                <w:szCs w:val="20"/>
              </w:rPr>
              <w:t>2</w:t>
            </w:r>
          </w:p>
        </w:tc>
        <w:tc>
          <w:tcPr>
            <w:tcW w:w="2013" w:type="dxa"/>
            <w:noWrap/>
            <w:hideMark/>
          </w:tcPr>
          <w:p w:rsidR="00581595" w:rsidRPr="00290C78" w:rsidRDefault="00581595" w:rsidP="00581595">
            <w:pPr>
              <w:rPr>
                <w:rFonts w:ascii="Times New Roman" w:eastAsia="Times New Roman" w:hAnsi="Times New Roman" w:cs="Times New Roman"/>
                <w:sz w:val="20"/>
                <w:szCs w:val="20"/>
              </w:rPr>
            </w:pPr>
            <w:r w:rsidRPr="00290C78">
              <w:rPr>
                <w:rFonts w:ascii="Times New Roman" w:eastAsia="Times New Roman" w:hAnsi="Times New Roman" w:cs="Times New Roman"/>
                <w:color w:val="000000"/>
                <w:sz w:val="20"/>
                <w:szCs w:val="20"/>
                <w:lang w:val="en-US"/>
              </w:rPr>
              <w:t>Литературное чтение</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86,67</w:t>
            </w:r>
          </w:p>
        </w:tc>
        <w:tc>
          <w:tcPr>
            <w:tcW w:w="567"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84</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95,92</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90</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79,75</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88</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95,71</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88,41</w:t>
            </w:r>
          </w:p>
        </w:tc>
        <w:tc>
          <w:tcPr>
            <w:tcW w:w="568"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71,05</w:t>
            </w:r>
          </w:p>
        </w:tc>
        <w:tc>
          <w:tcPr>
            <w:tcW w:w="568" w:type="dxa"/>
            <w:noWrap/>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90,7</w:t>
            </w:r>
          </w:p>
        </w:tc>
        <w:tc>
          <w:tcPr>
            <w:tcW w:w="709"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83,89</w:t>
            </w:r>
          </w:p>
        </w:tc>
        <w:tc>
          <w:tcPr>
            <w:tcW w:w="565"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84,99</w:t>
            </w:r>
          </w:p>
        </w:tc>
      </w:tr>
      <w:tr w:rsidR="00581595" w:rsidRPr="00290C78" w:rsidTr="00056A8C">
        <w:trPr>
          <w:trHeight w:val="20"/>
        </w:trPr>
        <w:tc>
          <w:tcPr>
            <w:tcW w:w="534" w:type="dxa"/>
            <w:noWrap/>
            <w:hideMark/>
          </w:tcPr>
          <w:p w:rsidR="00581595" w:rsidRPr="00290C78" w:rsidRDefault="00581595" w:rsidP="00581595">
            <w:pPr>
              <w:jc w:val="center"/>
              <w:rPr>
                <w:rFonts w:ascii="Times New Roman" w:eastAsia="Times New Roman" w:hAnsi="Times New Roman" w:cs="Times New Roman"/>
                <w:b/>
                <w:sz w:val="20"/>
                <w:szCs w:val="20"/>
              </w:rPr>
            </w:pPr>
            <w:r w:rsidRPr="00290C78">
              <w:rPr>
                <w:rFonts w:ascii="Times New Roman" w:eastAsia="Times New Roman" w:hAnsi="Times New Roman" w:cs="Times New Roman"/>
                <w:sz w:val="20"/>
                <w:szCs w:val="20"/>
              </w:rPr>
              <w:t>3</w:t>
            </w:r>
          </w:p>
        </w:tc>
        <w:tc>
          <w:tcPr>
            <w:tcW w:w="2013" w:type="dxa"/>
            <w:noWrap/>
            <w:hideMark/>
          </w:tcPr>
          <w:p w:rsidR="00581595" w:rsidRPr="00290C78" w:rsidRDefault="00581595" w:rsidP="00581595">
            <w:pPr>
              <w:rPr>
                <w:rFonts w:ascii="Times New Roman" w:eastAsia="Times New Roman" w:hAnsi="Times New Roman" w:cs="Times New Roman"/>
                <w:sz w:val="20"/>
                <w:szCs w:val="20"/>
              </w:rPr>
            </w:pPr>
            <w:r w:rsidRPr="00290C78">
              <w:rPr>
                <w:rFonts w:ascii="Times New Roman" w:eastAsia="Times New Roman" w:hAnsi="Times New Roman" w:cs="Times New Roman"/>
                <w:color w:val="000000"/>
                <w:sz w:val="20"/>
                <w:szCs w:val="20"/>
                <w:lang w:val="en-US"/>
              </w:rPr>
              <w:t>Казахский язык</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72</w:t>
            </w:r>
          </w:p>
        </w:tc>
        <w:tc>
          <w:tcPr>
            <w:tcW w:w="567"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54,7</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92,86</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67,14</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59,5</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84</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68,57</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62,3</w:t>
            </w:r>
          </w:p>
        </w:tc>
        <w:tc>
          <w:tcPr>
            <w:tcW w:w="568"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75</w:t>
            </w:r>
          </w:p>
        </w:tc>
        <w:tc>
          <w:tcPr>
            <w:tcW w:w="568" w:type="dxa"/>
            <w:noWrap/>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69,24</w:t>
            </w:r>
          </w:p>
        </w:tc>
        <w:tc>
          <w:tcPr>
            <w:tcW w:w="709"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58,83</w:t>
            </w:r>
          </w:p>
        </w:tc>
        <w:tc>
          <w:tcPr>
            <w:tcW w:w="565"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83,95</w:t>
            </w:r>
          </w:p>
        </w:tc>
      </w:tr>
      <w:tr w:rsidR="00581595" w:rsidRPr="00290C78" w:rsidTr="00056A8C">
        <w:trPr>
          <w:trHeight w:val="20"/>
        </w:trPr>
        <w:tc>
          <w:tcPr>
            <w:tcW w:w="534" w:type="dxa"/>
            <w:noWrap/>
            <w:hideMark/>
          </w:tcPr>
          <w:p w:rsidR="00581595" w:rsidRPr="00290C78" w:rsidRDefault="00581595" w:rsidP="00581595">
            <w:pPr>
              <w:jc w:val="center"/>
              <w:rPr>
                <w:rFonts w:ascii="Times New Roman" w:eastAsia="Times New Roman" w:hAnsi="Times New Roman" w:cs="Times New Roman"/>
                <w:b/>
                <w:sz w:val="20"/>
                <w:szCs w:val="20"/>
              </w:rPr>
            </w:pPr>
            <w:r w:rsidRPr="00290C78">
              <w:rPr>
                <w:rFonts w:ascii="Times New Roman" w:eastAsia="Times New Roman" w:hAnsi="Times New Roman" w:cs="Times New Roman"/>
                <w:sz w:val="20"/>
                <w:szCs w:val="20"/>
              </w:rPr>
              <w:t>4</w:t>
            </w:r>
          </w:p>
        </w:tc>
        <w:tc>
          <w:tcPr>
            <w:tcW w:w="2013" w:type="dxa"/>
            <w:noWrap/>
            <w:hideMark/>
          </w:tcPr>
          <w:p w:rsidR="00581595" w:rsidRPr="00290C78" w:rsidRDefault="00581595" w:rsidP="00581595">
            <w:pPr>
              <w:rPr>
                <w:rFonts w:ascii="Times New Roman" w:eastAsia="Times New Roman" w:hAnsi="Times New Roman" w:cs="Times New Roman"/>
                <w:sz w:val="20"/>
                <w:szCs w:val="20"/>
              </w:rPr>
            </w:pPr>
            <w:r w:rsidRPr="00290C78">
              <w:rPr>
                <w:rFonts w:ascii="Times New Roman" w:eastAsia="Times New Roman" w:hAnsi="Times New Roman" w:cs="Times New Roman"/>
                <w:sz w:val="20"/>
                <w:szCs w:val="20"/>
              </w:rPr>
              <w:t>Английскй язык</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84</w:t>
            </w:r>
          </w:p>
        </w:tc>
        <w:tc>
          <w:tcPr>
            <w:tcW w:w="567"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69,33</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98,98</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88,57</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67,09</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77,33</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81,43</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85,51</w:t>
            </w:r>
          </w:p>
        </w:tc>
        <w:tc>
          <w:tcPr>
            <w:tcW w:w="568"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75</w:t>
            </w:r>
          </w:p>
        </w:tc>
        <w:tc>
          <w:tcPr>
            <w:tcW w:w="568" w:type="dxa"/>
            <w:noWrap/>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84,66</w:t>
            </w:r>
          </w:p>
        </w:tc>
        <w:tc>
          <w:tcPr>
            <w:tcW w:w="709"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73,97</w:t>
            </w:r>
          </w:p>
        </w:tc>
        <w:tc>
          <w:tcPr>
            <w:tcW w:w="565"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83,77</w:t>
            </w:r>
          </w:p>
        </w:tc>
      </w:tr>
      <w:tr w:rsidR="00581595" w:rsidRPr="00290C78" w:rsidTr="00056A8C">
        <w:trPr>
          <w:trHeight w:val="20"/>
        </w:trPr>
        <w:tc>
          <w:tcPr>
            <w:tcW w:w="534" w:type="dxa"/>
            <w:noWrap/>
            <w:hideMark/>
          </w:tcPr>
          <w:p w:rsidR="00581595" w:rsidRPr="00290C78" w:rsidRDefault="00581595" w:rsidP="00581595">
            <w:pPr>
              <w:jc w:val="center"/>
              <w:rPr>
                <w:rFonts w:ascii="Times New Roman" w:eastAsia="Times New Roman" w:hAnsi="Times New Roman" w:cs="Times New Roman"/>
                <w:b/>
                <w:sz w:val="20"/>
                <w:szCs w:val="20"/>
              </w:rPr>
            </w:pPr>
            <w:r w:rsidRPr="00290C78">
              <w:rPr>
                <w:rFonts w:ascii="Times New Roman" w:eastAsia="Times New Roman" w:hAnsi="Times New Roman" w:cs="Times New Roman"/>
                <w:sz w:val="20"/>
                <w:szCs w:val="20"/>
              </w:rPr>
              <w:t>5</w:t>
            </w:r>
          </w:p>
        </w:tc>
        <w:tc>
          <w:tcPr>
            <w:tcW w:w="2013" w:type="dxa"/>
            <w:noWrap/>
            <w:hideMark/>
          </w:tcPr>
          <w:p w:rsidR="00581595" w:rsidRPr="00290C78" w:rsidRDefault="00581595" w:rsidP="00581595">
            <w:pPr>
              <w:rPr>
                <w:rFonts w:ascii="Times New Roman" w:eastAsia="Times New Roman" w:hAnsi="Times New Roman" w:cs="Times New Roman"/>
                <w:sz w:val="20"/>
                <w:szCs w:val="20"/>
              </w:rPr>
            </w:pPr>
            <w:r w:rsidRPr="00290C78">
              <w:rPr>
                <w:rFonts w:ascii="Times New Roman" w:eastAsia="Times New Roman" w:hAnsi="Times New Roman" w:cs="Times New Roman"/>
                <w:sz w:val="20"/>
                <w:szCs w:val="20"/>
              </w:rPr>
              <w:t>Математика</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78,67</w:t>
            </w:r>
          </w:p>
        </w:tc>
        <w:tc>
          <w:tcPr>
            <w:tcW w:w="567"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74,67</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86,73</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78,57</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79,75</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85,33</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68,57</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73,91</w:t>
            </w:r>
          </w:p>
        </w:tc>
        <w:tc>
          <w:tcPr>
            <w:tcW w:w="568"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72,37</w:t>
            </w:r>
          </w:p>
        </w:tc>
        <w:tc>
          <w:tcPr>
            <w:tcW w:w="568" w:type="dxa"/>
            <w:noWrap/>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75,27</w:t>
            </w:r>
          </w:p>
        </w:tc>
        <w:tc>
          <w:tcPr>
            <w:tcW w:w="709"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76,11</w:t>
            </w:r>
          </w:p>
        </w:tc>
        <w:tc>
          <w:tcPr>
            <w:tcW w:w="565"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81,48</w:t>
            </w:r>
          </w:p>
        </w:tc>
      </w:tr>
      <w:tr w:rsidR="00581595" w:rsidRPr="00290C78" w:rsidTr="00056A8C">
        <w:trPr>
          <w:trHeight w:val="20"/>
        </w:trPr>
        <w:tc>
          <w:tcPr>
            <w:tcW w:w="534" w:type="dxa"/>
            <w:noWrap/>
            <w:hideMark/>
          </w:tcPr>
          <w:p w:rsidR="00581595" w:rsidRPr="00290C78" w:rsidRDefault="00581595" w:rsidP="00581595">
            <w:pPr>
              <w:jc w:val="center"/>
              <w:rPr>
                <w:rFonts w:ascii="Times New Roman" w:eastAsia="Times New Roman" w:hAnsi="Times New Roman" w:cs="Times New Roman"/>
                <w:b/>
                <w:sz w:val="20"/>
                <w:szCs w:val="20"/>
              </w:rPr>
            </w:pPr>
            <w:r w:rsidRPr="00290C78">
              <w:rPr>
                <w:rFonts w:ascii="Times New Roman" w:eastAsia="Times New Roman" w:hAnsi="Times New Roman" w:cs="Times New Roman"/>
                <w:sz w:val="20"/>
                <w:szCs w:val="20"/>
              </w:rPr>
              <w:t>6</w:t>
            </w:r>
          </w:p>
        </w:tc>
        <w:tc>
          <w:tcPr>
            <w:tcW w:w="2013" w:type="dxa"/>
            <w:noWrap/>
          </w:tcPr>
          <w:p w:rsidR="00581595" w:rsidRPr="00290C78" w:rsidRDefault="00581595" w:rsidP="00581595">
            <w:pPr>
              <w:rPr>
                <w:rFonts w:ascii="Times New Roman" w:eastAsia="Times New Roman" w:hAnsi="Times New Roman" w:cs="Times New Roman"/>
                <w:sz w:val="20"/>
                <w:szCs w:val="20"/>
              </w:rPr>
            </w:pPr>
            <w:r w:rsidRPr="00290C78">
              <w:rPr>
                <w:rFonts w:ascii="Times New Roman" w:eastAsia="Times New Roman" w:hAnsi="Times New Roman" w:cs="Times New Roman"/>
                <w:color w:val="000000"/>
                <w:sz w:val="20"/>
                <w:szCs w:val="20"/>
                <w:lang w:val="en-US"/>
              </w:rPr>
              <w:t>Информационно-коммуникационные технологии</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7"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96,2</w:t>
            </w:r>
          </w:p>
        </w:tc>
        <w:tc>
          <w:tcPr>
            <w:tcW w:w="568"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8" w:type="dxa"/>
            <w:noWrap/>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w:t>
            </w:r>
          </w:p>
        </w:tc>
        <w:tc>
          <w:tcPr>
            <w:tcW w:w="709"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96,2</w:t>
            </w:r>
          </w:p>
        </w:tc>
        <w:tc>
          <w:tcPr>
            <w:tcW w:w="565"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w:t>
            </w:r>
          </w:p>
        </w:tc>
      </w:tr>
      <w:tr w:rsidR="00581595" w:rsidRPr="00290C78" w:rsidTr="00056A8C">
        <w:trPr>
          <w:trHeight w:val="20"/>
        </w:trPr>
        <w:tc>
          <w:tcPr>
            <w:tcW w:w="534" w:type="dxa"/>
            <w:noWrap/>
          </w:tcPr>
          <w:p w:rsidR="00581595" w:rsidRPr="00290C78" w:rsidRDefault="00581595" w:rsidP="00581595">
            <w:pPr>
              <w:jc w:val="center"/>
              <w:rPr>
                <w:rFonts w:ascii="Times New Roman" w:eastAsia="Times New Roman" w:hAnsi="Times New Roman" w:cs="Times New Roman"/>
                <w:b/>
                <w:sz w:val="20"/>
                <w:szCs w:val="20"/>
              </w:rPr>
            </w:pPr>
            <w:r w:rsidRPr="00290C78">
              <w:rPr>
                <w:rFonts w:ascii="Times New Roman" w:eastAsia="Times New Roman" w:hAnsi="Times New Roman" w:cs="Times New Roman"/>
                <w:b/>
                <w:sz w:val="20"/>
                <w:szCs w:val="20"/>
              </w:rPr>
              <w:t>7</w:t>
            </w:r>
          </w:p>
        </w:tc>
        <w:tc>
          <w:tcPr>
            <w:tcW w:w="2013" w:type="dxa"/>
            <w:noWrap/>
          </w:tcPr>
          <w:p w:rsidR="00581595" w:rsidRPr="00290C78" w:rsidRDefault="00581595" w:rsidP="00581595">
            <w:pPr>
              <w:rPr>
                <w:rFonts w:ascii="Times New Roman" w:eastAsia="Times New Roman" w:hAnsi="Times New Roman" w:cs="Times New Roman"/>
                <w:sz w:val="20"/>
                <w:szCs w:val="20"/>
              </w:rPr>
            </w:pPr>
            <w:r w:rsidRPr="00290C78">
              <w:rPr>
                <w:rFonts w:ascii="Times New Roman" w:eastAsia="Times New Roman" w:hAnsi="Times New Roman" w:cs="Times New Roman"/>
                <w:color w:val="000000"/>
                <w:sz w:val="20"/>
                <w:szCs w:val="20"/>
                <w:lang w:val="en-US"/>
              </w:rPr>
              <w:t>Естествознание</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92</w:t>
            </w:r>
          </w:p>
        </w:tc>
        <w:tc>
          <w:tcPr>
            <w:tcW w:w="567"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90,67</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84,38</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89,87</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89,33</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568"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82,9</w:t>
            </w:r>
          </w:p>
        </w:tc>
        <w:tc>
          <w:tcPr>
            <w:tcW w:w="568" w:type="dxa"/>
            <w:noWrap/>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92</w:t>
            </w:r>
          </w:p>
        </w:tc>
        <w:tc>
          <w:tcPr>
            <w:tcW w:w="709"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90,27</w:t>
            </w:r>
          </w:p>
        </w:tc>
        <w:tc>
          <w:tcPr>
            <w:tcW w:w="565"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85,54</w:t>
            </w:r>
          </w:p>
        </w:tc>
      </w:tr>
      <w:tr w:rsidR="00581595" w:rsidRPr="00290C78" w:rsidTr="00056A8C">
        <w:trPr>
          <w:trHeight w:val="20"/>
        </w:trPr>
        <w:tc>
          <w:tcPr>
            <w:tcW w:w="534" w:type="dxa"/>
            <w:noWrap/>
            <w:hideMark/>
          </w:tcPr>
          <w:p w:rsidR="00581595" w:rsidRPr="00290C78" w:rsidRDefault="00581595" w:rsidP="00581595">
            <w:pPr>
              <w:jc w:val="center"/>
              <w:rPr>
                <w:rFonts w:ascii="Times New Roman" w:eastAsia="Times New Roman" w:hAnsi="Times New Roman" w:cs="Times New Roman"/>
                <w:b/>
                <w:sz w:val="20"/>
                <w:szCs w:val="20"/>
              </w:rPr>
            </w:pPr>
            <w:r w:rsidRPr="00290C78">
              <w:rPr>
                <w:rFonts w:ascii="Times New Roman" w:eastAsia="Times New Roman" w:hAnsi="Times New Roman" w:cs="Times New Roman"/>
                <w:sz w:val="20"/>
                <w:szCs w:val="20"/>
              </w:rPr>
              <w:t>8</w:t>
            </w:r>
          </w:p>
        </w:tc>
        <w:tc>
          <w:tcPr>
            <w:tcW w:w="2013" w:type="dxa"/>
            <w:noWrap/>
            <w:hideMark/>
          </w:tcPr>
          <w:p w:rsidR="00581595" w:rsidRPr="00290C78" w:rsidRDefault="00581595" w:rsidP="00581595">
            <w:pPr>
              <w:rPr>
                <w:rFonts w:ascii="Times New Roman" w:eastAsia="Times New Roman" w:hAnsi="Times New Roman" w:cs="Times New Roman"/>
                <w:sz w:val="20"/>
                <w:szCs w:val="20"/>
              </w:rPr>
            </w:pPr>
            <w:r w:rsidRPr="00290C78">
              <w:rPr>
                <w:rFonts w:ascii="Times New Roman" w:eastAsia="Times New Roman" w:hAnsi="Times New Roman" w:cs="Times New Roman"/>
                <w:sz w:val="20"/>
                <w:szCs w:val="20"/>
              </w:rPr>
              <w:t>Познание мира</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93,33</w:t>
            </w:r>
          </w:p>
        </w:tc>
        <w:tc>
          <w:tcPr>
            <w:tcW w:w="567"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92</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97,92</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566"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97,47</w:t>
            </w:r>
          </w:p>
        </w:tc>
        <w:tc>
          <w:tcPr>
            <w:tcW w:w="567"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94,34</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87,14</w:t>
            </w:r>
          </w:p>
        </w:tc>
        <w:tc>
          <w:tcPr>
            <w:tcW w:w="568" w:type="dxa"/>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95,65</w:t>
            </w:r>
          </w:p>
        </w:tc>
        <w:tc>
          <w:tcPr>
            <w:tcW w:w="568" w:type="dxa"/>
            <w:noWrap/>
          </w:tcPr>
          <w:p w:rsidR="00581595" w:rsidRPr="00581595" w:rsidRDefault="00581595" w:rsidP="00581595">
            <w:pPr>
              <w:ind w:right="-81" w:hanging="156"/>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84,21</w:t>
            </w:r>
          </w:p>
        </w:tc>
        <w:tc>
          <w:tcPr>
            <w:tcW w:w="568" w:type="dxa"/>
            <w:noWrap/>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93,49</w:t>
            </w:r>
          </w:p>
        </w:tc>
        <w:tc>
          <w:tcPr>
            <w:tcW w:w="709"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95,04</w:t>
            </w:r>
          </w:p>
        </w:tc>
        <w:tc>
          <w:tcPr>
            <w:tcW w:w="565" w:type="dxa"/>
          </w:tcPr>
          <w:p w:rsidR="00581595" w:rsidRPr="00581595" w:rsidRDefault="00581595" w:rsidP="00581595">
            <w:pPr>
              <w:ind w:right="-81" w:hanging="156"/>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92,16</w:t>
            </w:r>
          </w:p>
        </w:tc>
      </w:tr>
    </w:tbl>
    <w:p w:rsidR="00C025FB" w:rsidRDefault="00C025FB" w:rsidP="00792AC9">
      <w:pPr>
        <w:tabs>
          <w:tab w:val="left" w:pos="993"/>
        </w:tabs>
        <w:spacing w:after="0" w:line="240" w:lineRule="auto"/>
        <w:jc w:val="both"/>
        <w:rPr>
          <w:rFonts w:ascii="Times New Roman" w:hAnsi="Times New Roman" w:cs="Times New Roman"/>
          <w:sz w:val="28"/>
          <w:szCs w:val="28"/>
        </w:rPr>
      </w:pPr>
    </w:p>
    <w:p w:rsidR="00056A8C" w:rsidRPr="0093252D" w:rsidRDefault="00581595" w:rsidP="0093252D">
      <w:pPr>
        <w:tabs>
          <w:tab w:val="left" w:pos="993"/>
        </w:tabs>
        <w:spacing w:after="0" w:line="240" w:lineRule="auto"/>
        <w:jc w:val="both"/>
        <w:rPr>
          <w:rFonts w:ascii="Times New Roman" w:hAnsi="Times New Roman" w:cs="Times New Roman"/>
          <w:sz w:val="28"/>
          <w:szCs w:val="24"/>
        </w:rPr>
      </w:pPr>
      <w:r w:rsidRPr="006C4743">
        <w:rPr>
          <w:rFonts w:ascii="Times New Roman" w:hAnsi="Times New Roman" w:cs="Times New Roman"/>
          <w:sz w:val="28"/>
          <w:szCs w:val="24"/>
        </w:rPr>
        <w:t>Из приведённой выше таблицы видно, что спад качества знаний, по сравнению с предыдущим годом, наблюдается по русскому языку на 1,33%, естествознанию на 4,73%, познанию мира на 2,88%. Положительная динамика по литературе на 1,1%, казахскому языку на 25,12%, английскому язык</w:t>
      </w:r>
      <w:r w:rsidR="0093252D">
        <w:rPr>
          <w:rFonts w:ascii="Times New Roman" w:hAnsi="Times New Roman" w:cs="Times New Roman"/>
          <w:sz w:val="28"/>
          <w:szCs w:val="24"/>
        </w:rPr>
        <w:t>у на 9,8%, математике на 5,37%.</w:t>
      </w:r>
    </w:p>
    <w:p w:rsidR="00C025FB" w:rsidRPr="006227AB" w:rsidRDefault="00C025FB" w:rsidP="00C025FB">
      <w:pPr>
        <w:spacing w:line="240" w:lineRule="auto"/>
        <w:jc w:val="center"/>
        <w:rPr>
          <w:rFonts w:ascii="Times New Roman" w:hAnsi="Times New Roman" w:cs="Times New Roman"/>
          <w:b/>
          <w:sz w:val="28"/>
          <w:szCs w:val="28"/>
        </w:rPr>
      </w:pPr>
      <w:r w:rsidRPr="003D54EB">
        <w:rPr>
          <w:rFonts w:ascii="Times New Roman" w:hAnsi="Times New Roman" w:cs="Times New Roman"/>
          <w:b/>
          <w:sz w:val="28"/>
          <w:szCs w:val="28"/>
        </w:rPr>
        <w:t xml:space="preserve">5-9 </w:t>
      </w:r>
      <w:r w:rsidRPr="006227AB">
        <w:rPr>
          <w:rFonts w:ascii="Times New Roman" w:hAnsi="Times New Roman" w:cs="Times New Roman"/>
          <w:b/>
          <w:sz w:val="28"/>
          <w:szCs w:val="28"/>
        </w:rPr>
        <w:t>классы</w:t>
      </w:r>
    </w:p>
    <w:tbl>
      <w:tblPr>
        <w:tblStyle w:val="3"/>
        <w:tblW w:w="9994" w:type="dxa"/>
        <w:tblInd w:w="-114" w:type="dxa"/>
        <w:tblLayout w:type="fixed"/>
        <w:tblCellMar>
          <w:left w:w="28" w:type="dxa"/>
          <w:right w:w="28" w:type="dxa"/>
        </w:tblCellMar>
        <w:tblLook w:val="04A0" w:firstRow="1" w:lastRow="0" w:firstColumn="1" w:lastColumn="0" w:noHBand="0" w:noVBand="1"/>
      </w:tblPr>
      <w:tblGrid>
        <w:gridCol w:w="312"/>
        <w:gridCol w:w="1134"/>
        <w:gridCol w:w="425"/>
        <w:gridCol w:w="425"/>
        <w:gridCol w:w="487"/>
        <w:gridCol w:w="506"/>
        <w:gridCol w:w="487"/>
        <w:gridCol w:w="477"/>
        <w:gridCol w:w="449"/>
        <w:gridCol w:w="481"/>
        <w:gridCol w:w="487"/>
        <w:gridCol w:w="426"/>
        <w:gridCol w:w="480"/>
        <w:gridCol w:w="481"/>
        <w:gridCol w:w="475"/>
        <w:gridCol w:w="462"/>
        <w:gridCol w:w="457"/>
        <w:gridCol w:w="510"/>
        <w:gridCol w:w="560"/>
        <w:gridCol w:w="473"/>
      </w:tblGrid>
      <w:tr w:rsidR="006831B7" w:rsidRPr="006831B7" w:rsidTr="006831B7">
        <w:tc>
          <w:tcPr>
            <w:tcW w:w="312" w:type="dxa"/>
            <w:vMerge w:val="restart"/>
            <w:noWrap/>
            <w:hideMark/>
          </w:tcPr>
          <w:p w:rsidR="006225B4" w:rsidRPr="006831B7" w:rsidRDefault="006225B4" w:rsidP="006831B7">
            <w:pPr>
              <w:ind w:left="-142" w:firstLine="142"/>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w:t>
            </w:r>
          </w:p>
        </w:tc>
        <w:tc>
          <w:tcPr>
            <w:tcW w:w="1134" w:type="dxa"/>
            <w:vMerge w:val="restart"/>
            <w:noWrap/>
            <w:hideMark/>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Предметы</w:t>
            </w:r>
          </w:p>
        </w:tc>
        <w:tc>
          <w:tcPr>
            <w:tcW w:w="8548" w:type="dxa"/>
            <w:gridSpan w:val="18"/>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Классы</w:t>
            </w:r>
          </w:p>
        </w:tc>
      </w:tr>
      <w:tr w:rsidR="006831B7" w:rsidRPr="006831B7" w:rsidTr="006831B7">
        <w:tc>
          <w:tcPr>
            <w:tcW w:w="312" w:type="dxa"/>
            <w:vMerge/>
            <w:noWrap/>
          </w:tcPr>
          <w:p w:rsidR="006225B4" w:rsidRPr="006831B7" w:rsidRDefault="006225B4" w:rsidP="006831B7">
            <w:pPr>
              <w:jc w:val="center"/>
              <w:rPr>
                <w:rFonts w:ascii="Times New Roman" w:eastAsia="Times New Roman" w:hAnsi="Times New Roman" w:cs="Times New Roman"/>
                <w:color w:val="000000"/>
                <w:sz w:val="16"/>
                <w:szCs w:val="16"/>
              </w:rPr>
            </w:pPr>
          </w:p>
        </w:tc>
        <w:tc>
          <w:tcPr>
            <w:tcW w:w="1134" w:type="dxa"/>
            <w:vMerge/>
            <w:noWrap/>
          </w:tcPr>
          <w:p w:rsidR="006225B4" w:rsidRPr="006831B7" w:rsidRDefault="006225B4" w:rsidP="006831B7">
            <w:pPr>
              <w:jc w:val="center"/>
              <w:rPr>
                <w:rFonts w:ascii="Times New Roman" w:eastAsia="Times New Roman" w:hAnsi="Times New Roman" w:cs="Times New Roman"/>
                <w:color w:val="000000"/>
                <w:sz w:val="16"/>
                <w:szCs w:val="16"/>
              </w:rPr>
            </w:pPr>
          </w:p>
        </w:tc>
        <w:tc>
          <w:tcPr>
            <w:tcW w:w="1337" w:type="dxa"/>
            <w:gridSpan w:val="3"/>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5</w:t>
            </w:r>
          </w:p>
        </w:tc>
        <w:tc>
          <w:tcPr>
            <w:tcW w:w="1470" w:type="dxa"/>
            <w:gridSpan w:val="3"/>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6</w:t>
            </w:r>
          </w:p>
        </w:tc>
        <w:tc>
          <w:tcPr>
            <w:tcW w:w="1417" w:type="dxa"/>
            <w:gridSpan w:val="3"/>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7</w:t>
            </w:r>
          </w:p>
        </w:tc>
        <w:tc>
          <w:tcPr>
            <w:tcW w:w="1387" w:type="dxa"/>
            <w:gridSpan w:val="3"/>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8</w:t>
            </w:r>
          </w:p>
        </w:tc>
        <w:tc>
          <w:tcPr>
            <w:tcW w:w="1394" w:type="dxa"/>
            <w:gridSpan w:val="3"/>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9</w:t>
            </w:r>
          </w:p>
        </w:tc>
        <w:tc>
          <w:tcPr>
            <w:tcW w:w="1543" w:type="dxa"/>
            <w:gridSpan w:val="3"/>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Итого</w:t>
            </w:r>
          </w:p>
        </w:tc>
      </w:tr>
      <w:tr w:rsidR="006831B7" w:rsidRPr="006831B7" w:rsidTr="006831B7">
        <w:tc>
          <w:tcPr>
            <w:tcW w:w="312" w:type="dxa"/>
            <w:vMerge/>
            <w:noWrap/>
          </w:tcPr>
          <w:p w:rsidR="006225B4" w:rsidRPr="006831B7" w:rsidRDefault="006225B4" w:rsidP="006831B7">
            <w:pPr>
              <w:jc w:val="center"/>
              <w:rPr>
                <w:rFonts w:ascii="Times New Roman" w:eastAsia="Times New Roman" w:hAnsi="Times New Roman" w:cs="Times New Roman"/>
                <w:color w:val="000000"/>
                <w:sz w:val="16"/>
                <w:szCs w:val="16"/>
              </w:rPr>
            </w:pPr>
          </w:p>
        </w:tc>
        <w:tc>
          <w:tcPr>
            <w:tcW w:w="1134" w:type="dxa"/>
            <w:vMerge/>
            <w:noWrap/>
          </w:tcPr>
          <w:p w:rsidR="006225B4" w:rsidRPr="006831B7" w:rsidRDefault="006225B4" w:rsidP="006831B7">
            <w:pPr>
              <w:jc w:val="center"/>
              <w:rPr>
                <w:rFonts w:ascii="Times New Roman" w:eastAsia="Times New Roman" w:hAnsi="Times New Roman" w:cs="Times New Roman"/>
                <w:color w:val="000000"/>
                <w:sz w:val="16"/>
                <w:szCs w:val="16"/>
              </w:rPr>
            </w:pPr>
          </w:p>
        </w:tc>
        <w:tc>
          <w:tcPr>
            <w:tcW w:w="425" w:type="dxa"/>
          </w:tcPr>
          <w:p w:rsidR="006225B4" w:rsidRPr="006831B7" w:rsidRDefault="006225B4" w:rsidP="006831B7">
            <w:pPr>
              <w:jc w:val="center"/>
              <w:rPr>
                <w:rFonts w:ascii="Times New Roman" w:eastAsia="Times New Roman" w:hAnsi="Times New Roman" w:cs="Times New Roman"/>
                <w:color w:val="000000"/>
                <w:sz w:val="16"/>
                <w:szCs w:val="16"/>
                <w:lang w:val="en-US"/>
              </w:rPr>
            </w:pPr>
            <w:r w:rsidRPr="006831B7">
              <w:rPr>
                <w:rFonts w:ascii="Times New Roman" w:eastAsia="Times New Roman" w:hAnsi="Times New Roman" w:cs="Times New Roman"/>
                <w:color w:val="000000"/>
                <w:sz w:val="16"/>
                <w:szCs w:val="16"/>
                <w:lang w:val="en-US"/>
              </w:rPr>
              <w:t>2017-2018</w:t>
            </w:r>
          </w:p>
        </w:tc>
        <w:tc>
          <w:tcPr>
            <w:tcW w:w="425" w:type="dxa"/>
            <w:noWrap/>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2018-2019</w:t>
            </w:r>
          </w:p>
        </w:tc>
        <w:tc>
          <w:tcPr>
            <w:tcW w:w="487"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2019-2020</w:t>
            </w:r>
          </w:p>
        </w:tc>
        <w:tc>
          <w:tcPr>
            <w:tcW w:w="506" w:type="dxa"/>
          </w:tcPr>
          <w:p w:rsidR="006225B4" w:rsidRPr="006831B7" w:rsidRDefault="006225B4" w:rsidP="006831B7">
            <w:pPr>
              <w:jc w:val="center"/>
              <w:rPr>
                <w:rFonts w:ascii="Times New Roman" w:eastAsia="Times New Roman" w:hAnsi="Times New Roman" w:cs="Times New Roman"/>
                <w:color w:val="000000"/>
                <w:sz w:val="16"/>
                <w:szCs w:val="16"/>
                <w:lang w:val="en-US"/>
              </w:rPr>
            </w:pPr>
            <w:r w:rsidRPr="006831B7">
              <w:rPr>
                <w:rFonts w:ascii="Times New Roman" w:eastAsia="Times New Roman" w:hAnsi="Times New Roman" w:cs="Times New Roman"/>
                <w:color w:val="000000"/>
                <w:sz w:val="16"/>
                <w:szCs w:val="16"/>
                <w:lang w:val="en-US"/>
              </w:rPr>
              <w:t>2017-2018</w:t>
            </w:r>
          </w:p>
        </w:tc>
        <w:tc>
          <w:tcPr>
            <w:tcW w:w="487"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2018-2019</w:t>
            </w:r>
          </w:p>
        </w:tc>
        <w:tc>
          <w:tcPr>
            <w:tcW w:w="477"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2019-2020</w:t>
            </w:r>
          </w:p>
        </w:tc>
        <w:tc>
          <w:tcPr>
            <w:tcW w:w="449"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2019-2020</w:t>
            </w:r>
          </w:p>
        </w:tc>
        <w:tc>
          <w:tcPr>
            <w:tcW w:w="481"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2018-2019</w:t>
            </w:r>
          </w:p>
        </w:tc>
        <w:tc>
          <w:tcPr>
            <w:tcW w:w="487" w:type="dxa"/>
            <w:noWrap/>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2019-2020</w:t>
            </w:r>
          </w:p>
        </w:tc>
        <w:tc>
          <w:tcPr>
            <w:tcW w:w="426" w:type="dxa"/>
          </w:tcPr>
          <w:p w:rsidR="006225B4" w:rsidRPr="006831B7" w:rsidRDefault="006225B4" w:rsidP="006831B7">
            <w:pPr>
              <w:jc w:val="center"/>
              <w:rPr>
                <w:rFonts w:ascii="Times New Roman" w:eastAsia="Times New Roman" w:hAnsi="Times New Roman" w:cs="Times New Roman"/>
                <w:color w:val="000000"/>
                <w:sz w:val="16"/>
                <w:szCs w:val="16"/>
                <w:lang w:val="en-US"/>
              </w:rPr>
            </w:pPr>
            <w:r w:rsidRPr="006831B7">
              <w:rPr>
                <w:rFonts w:ascii="Times New Roman" w:eastAsia="Times New Roman" w:hAnsi="Times New Roman" w:cs="Times New Roman"/>
                <w:color w:val="000000"/>
                <w:sz w:val="16"/>
                <w:szCs w:val="16"/>
                <w:lang w:val="en-US"/>
              </w:rPr>
              <w:t>2017-2018</w:t>
            </w:r>
          </w:p>
        </w:tc>
        <w:tc>
          <w:tcPr>
            <w:tcW w:w="480"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2018-2019</w:t>
            </w:r>
          </w:p>
        </w:tc>
        <w:tc>
          <w:tcPr>
            <w:tcW w:w="481"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2019-2020</w:t>
            </w:r>
          </w:p>
        </w:tc>
        <w:tc>
          <w:tcPr>
            <w:tcW w:w="475" w:type="dxa"/>
          </w:tcPr>
          <w:p w:rsidR="006225B4" w:rsidRPr="006831B7" w:rsidRDefault="006225B4" w:rsidP="006831B7">
            <w:pPr>
              <w:jc w:val="center"/>
              <w:rPr>
                <w:rFonts w:ascii="Times New Roman" w:eastAsia="Times New Roman" w:hAnsi="Times New Roman" w:cs="Times New Roman"/>
                <w:color w:val="000000"/>
                <w:sz w:val="16"/>
                <w:szCs w:val="16"/>
                <w:lang w:val="en-US"/>
              </w:rPr>
            </w:pPr>
            <w:r w:rsidRPr="006831B7">
              <w:rPr>
                <w:rFonts w:ascii="Times New Roman" w:eastAsia="Times New Roman" w:hAnsi="Times New Roman" w:cs="Times New Roman"/>
                <w:color w:val="000000"/>
                <w:sz w:val="16"/>
                <w:szCs w:val="16"/>
                <w:lang w:val="en-US"/>
              </w:rPr>
              <w:t>2017-2018</w:t>
            </w:r>
          </w:p>
        </w:tc>
        <w:tc>
          <w:tcPr>
            <w:tcW w:w="462"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2018-2019</w:t>
            </w:r>
          </w:p>
        </w:tc>
        <w:tc>
          <w:tcPr>
            <w:tcW w:w="457"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2019-2020</w:t>
            </w:r>
          </w:p>
        </w:tc>
        <w:tc>
          <w:tcPr>
            <w:tcW w:w="510" w:type="dxa"/>
            <w:noWrap/>
          </w:tcPr>
          <w:p w:rsidR="006225B4" w:rsidRPr="006831B7" w:rsidRDefault="006225B4" w:rsidP="006831B7">
            <w:pPr>
              <w:jc w:val="center"/>
              <w:rPr>
                <w:rFonts w:ascii="Times New Roman" w:eastAsia="Times New Roman" w:hAnsi="Times New Roman" w:cs="Times New Roman"/>
                <w:color w:val="000000"/>
                <w:sz w:val="16"/>
                <w:szCs w:val="16"/>
                <w:lang w:val="en-US"/>
              </w:rPr>
            </w:pPr>
            <w:r w:rsidRPr="006831B7">
              <w:rPr>
                <w:rFonts w:ascii="Times New Roman" w:eastAsia="Times New Roman" w:hAnsi="Times New Roman" w:cs="Times New Roman"/>
                <w:color w:val="000000"/>
                <w:sz w:val="16"/>
                <w:szCs w:val="16"/>
                <w:lang w:val="en-US"/>
              </w:rPr>
              <w:t>2017-2018</w:t>
            </w:r>
          </w:p>
        </w:tc>
        <w:tc>
          <w:tcPr>
            <w:tcW w:w="560"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2018-2019</w:t>
            </w:r>
          </w:p>
        </w:tc>
        <w:tc>
          <w:tcPr>
            <w:tcW w:w="473" w:type="dxa"/>
          </w:tcPr>
          <w:p w:rsidR="006225B4" w:rsidRPr="006831B7" w:rsidRDefault="006225B4" w:rsidP="006831B7">
            <w:pPr>
              <w:jc w:val="center"/>
              <w:rPr>
                <w:rFonts w:ascii="Times New Roman" w:eastAsia="Times New Roman" w:hAnsi="Times New Roman" w:cs="Times New Roman"/>
                <w:color w:val="000000"/>
                <w:sz w:val="16"/>
                <w:szCs w:val="16"/>
              </w:rPr>
            </w:pPr>
            <w:r w:rsidRPr="006831B7">
              <w:rPr>
                <w:rFonts w:ascii="Times New Roman" w:eastAsia="Times New Roman" w:hAnsi="Times New Roman" w:cs="Times New Roman"/>
                <w:color w:val="000000"/>
                <w:sz w:val="16"/>
                <w:szCs w:val="16"/>
              </w:rPr>
              <w:t>2019-2020</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1</w:t>
            </w:r>
          </w:p>
        </w:tc>
        <w:tc>
          <w:tcPr>
            <w:tcW w:w="1134" w:type="dxa"/>
            <w:noWrap/>
          </w:tcPr>
          <w:p w:rsidR="00581595" w:rsidRPr="006831B7" w:rsidRDefault="00581595" w:rsidP="00581595">
            <w:pPr>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Русский язык</w:t>
            </w:r>
          </w:p>
        </w:tc>
        <w:tc>
          <w:tcPr>
            <w:tcW w:w="425" w:type="dxa"/>
          </w:tcPr>
          <w:p w:rsidR="00581595" w:rsidRPr="00581595" w:rsidRDefault="00581595" w:rsidP="00581595">
            <w:pPr>
              <w:ind w:left="-123" w:right="-149"/>
              <w:jc w:val="center"/>
              <w:rPr>
                <w:rFonts w:ascii="Times New Roman" w:eastAsia="Times New Roman" w:hAnsi="Times New Roman" w:cs="Times New Roman"/>
                <w:color w:val="000000"/>
                <w:sz w:val="18"/>
                <w:szCs w:val="18"/>
                <w:lang w:val="en-US"/>
              </w:rPr>
            </w:pPr>
            <w:r w:rsidRPr="00581595">
              <w:rPr>
                <w:rFonts w:ascii="Times New Roman" w:eastAsia="Times New Roman" w:hAnsi="Times New Roman" w:cs="Times New Roman"/>
                <w:color w:val="000000"/>
                <w:sz w:val="18"/>
                <w:szCs w:val="18"/>
                <w:lang w:val="en-US"/>
              </w:rPr>
              <w:t>2017-2018</w:t>
            </w:r>
          </w:p>
        </w:tc>
        <w:tc>
          <w:tcPr>
            <w:tcW w:w="425" w:type="dxa"/>
            <w:noWrap/>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2018-2019</w:t>
            </w:r>
          </w:p>
        </w:tc>
        <w:tc>
          <w:tcPr>
            <w:tcW w:w="487"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506" w:type="dxa"/>
          </w:tcPr>
          <w:p w:rsidR="00581595" w:rsidRPr="00581595" w:rsidRDefault="00581595" w:rsidP="00581595">
            <w:pPr>
              <w:ind w:left="-123" w:right="-149"/>
              <w:jc w:val="center"/>
              <w:rPr>
                <w:rFonts w:ascii="Times New Roman" w:eastAsia="Times New Roman" w:hAnsi="Times New Roman" w:cs="Times New Roman"/>
                <w:color w:val="000000"/>
                <w:sz w:val="18"/>
                <w:szCs w:val="18"/>
                <w:lang w:val="en-US"/>
              </w:rPr>
            </w:pPr>
            <w:r w:rsidRPr="00581595">
              <w:rPr>
                <w:rFonts w:ascii="Times New Roman" w:eastAsia="Times New Roman" w:hAnsi="Times New Roman" w:cs="Times New Roman"/>
                <w:color w:val="000000"/>
                <w:sz w:val="18"/>
                <w:szCs w:val="18"/>
                <w:lang w:val="en-US"/>
              </w:rPr>
              <w:t>2017-2018</w:t>
            </w:r>
          </w:p>
        </w:tc>
        <w:tc>
          <w:tcPr>
            <w:tcW w:w="487"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2018-2019</w:t>
            </w:r>
          </w:p>
        </w:tc>
        <w:tc>
          <w:tcPr>
            <w:tcW w:w="477"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449"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481"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2018-2019</w:t>
            </w:r>
          </w:p>
        </w:tc>
        <w:tc>
          <w:tcPr>
            <w:tcW w:w="487" w:type="dxa"/>
            <w:noWrap/>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426" w:type="dxa"/>
          </w:tcPr>
          <w:p w:rsidR="00581595" w:rsidRPr="00581595" w:rsidRDefault="00581595" w:rsidP="00581595">
            <w:pPr>
              <w:ind w:left="-123" w:right="-149"/>
              <w:jc w:val="center"/>
              <w:rPr>
                <w:rFonts w:ascii="Times New Roman" w:eastAsia="Times New Roman" w:hAnsi="Times New Roman" w:cs="Times New Roman"/>
                <w:color w:val="000000"/>
                <w:sz w:val="18"/>
                <w:szCs w:val="18"/>
                <w:lang w:val="en-US"/>
              </w:rPr>
            </w:pPr>
            <w:r w:rsidRPr="00581595">
              <w:rPr>
                <w:rFonts w:ascii="Times New Roman" w:eastAsia="Times New Roman" w:hAnsi="Times New Roman" w:cs="Times New Roman"/>
                <w:color w:val="000000"/>
                <w:sz w:val="18"/>
                <w:szCs w:val="18"/>
                <w:lang w:val="en-US"/>
              </w:rPr>
              <w:t>2017-2018</w:t>
            </w:r>
          </w:p>
        </w:tc>
        <w:tc>
          <w:tcPr>
            <w:tcW w:w="480"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2018-2019</w:t>
            </w:r>
          </w:p>
        </w:tc>
        <w:tc>
          <w:tcPr>
            <w:tcW w:w="481"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475" w:type="dxa"/>
          </w:tcPr>
          <w:p w:rsidR="00581595" w:rsidRPr="00581595" w:rsidRDefault="00581595" w:rsidP="00581595">
            <w:pPr>
              <w:ind w:left="-123" w:right="-149"/>
              <w:jc w:val="center"/>
              <w:rPr>
                <w:rFonts w:ascii="Times New Roman" w:eastAsia="Times New Roman" w:hAnsi="Times New Roman" w:cs="Times New Roman"/>
                <w:color w:val="000000"/>
                <w:sz w:val="18"/>
                <w:szCs w:val="18"/>
                <w:lang w:val="en-US"/>
              </w:rPr>
            </w:pPr>
            <w:r w:rsidRPr="00581595">
              <w:rPr>
                <w:rFonts w:ascii="Times New Roman" w:eastAsia="Times New Roman" w:hAnsi="Times New Roman" w:cs="Times New Roman"/>
                <w:color w:val="000000"/>
                <w:sz w:val="18"/>
                <w:szCs w:val="18"/>
                <w:lang w:val="en-US"/>
              </w:rPr>
              <w:t>2017-2018</w:t>
            </w:r>
          </w:p>
        </w:tc>
        <w:tc>
          <w:tcPr>
            <w:tcW w:w="462"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2018-2019</w:t>
            </w:r>
          </w:p>
        </w:tc>
        <w:tc>
          <w:tcPr>
            <w:tcW w:w="457" w:type="dxa"/>
          </w:tcPr>
          <w:p w:rsidR="00581595" w:rsidRPr="00581595" w:rsidRDefault="00581595" w:rsidP="00581595">
            <w:pPr>
              <w:ind w:left="-123" w:right="-149"/>
              <w:jc w:val="center"/>
              <w:rPr>
                <w:rFonts w:ascii="Times New Roman" w:eastAsia="Times New Roman" w:hAnsi="Times New Roman" w:cs="Times New Roman"/>
                <w:color w:val="000000"/>
                <w:sz w:val="18"/>
                <w:szCs w:val="18"/>
              </w:rPr>
            </w:pPr>
            <w:r w:rsidRPr="00581595">
              <w:rPr>
                <w:rFonts w:ascii="Times New Roman" w:eastAsia="Times New Roman" w:hAnsi="Times New Roman" w:cs="Times New Roman"/>
                <w:color w:val="000000"/>
                <w:sz w:val="18"/>
                <w:szCs w:val="18"/>
              </w:rPr>
              <w:t>2019-2020</w:t>
            </w:r>
          </w:p>
        </w:tc>
        <w:tc>
          <w:tcPr>
            <w:tcW w:w="510" w:type="dxa"/>
            <w:noWrap/>
          </w:tcPr>
          <w:p w:rsidR="00581595" w:rsidRPr="00581595" w:rsidRDefault="00581595" w:rsidP="00581595">
            <w:pPr>
              <w:ind w:left="-123" w:right="-149"/>
              <w:jc w:val="center"/>
              <w:rPr>
                <w:rFonts w:ascii="Times New Roman" w:eastAsia="Times New Roman" w:hAnsi="Times New Roman" w:cs="Times New Roman"/>
                <w:b/>
                <w:color w:val="000000"/>
                <w:sz w:val="18"/>
                <w:szCs w:val="18"/>
                <w:lang w:val="en-US"/>
              </w:rPr>
            </w:pPr>
            <w:r w:rsidRPr="00581595">
              <w:rPr>
                <w:rFonts w:ascii="Times New Roman" w:eastAsia="Times New Roman" w:hAnsi="Times New Roman" w:cs="Times New Roman"/>
                <w:b/>
                <w:color w:val="000000"/>
                <w:sz w:val="18"/>
                <w:szCs w:val="18"/>
                <w:lang w:val="en-US"/>
              </w:rPr>
              <w:t>2017-2018</w:t>
            </w:r>
          </w:p>
        </w:tc>
        <w:tc>
          <w:tcPr>
            <w:tcW w:w="560" w:type="dxa"/>
          </w:tcPr>
          <w:p w:rsidR="00581595" w:rsidRPr="00581595" w:rsidRDefault="00581595" w:rsidP="00581595">
            <w:pPr>
              <w:ind w:left="-123" w:right="-149"/>
              <w:jc w:val="center"/>
              <w:rPr>
                <w:rFonts w:ascii="Times New Roman" w:eastAsia="Times New Roman" w:hAnsi="Times New Roman" w:cs="Times New Roman"/>
                <w:b/>
                <w:color w:val="000000"/>
                <w:sz w:val="18"/>
                <w:szCs w:val="18"/>
              </w:rPr>
            </w:pPr>
            <w:r w:rsidRPr="00581595">
              <w:rPr>
                <w:rFonts w:ascii="Times New Roman" w:eastAsia="Times New Roman" w:hAnsi="Times New Roman" w:cs="Times New Roman"/>
                <w:b/>
                <w:color w:val="000000"/>
                <w:sz w:val="18"/>
                <w:szCs w:val="18"/>
              </w:rPr>
              <w:t>2018-2019</w:t>
            </w:r>
          </w:p>
        </w:tc>
        <w:tc>
          <w:tcPr>
            <w:tcW w:w="473" w:type="dxa"/>
          </w:tcPr>
          <w:p w:rsidR="00581595" w:rsidRPr="00581595" w:rsidRDefault="00581595" w:rsidP="00581595">
            <w:pPr>
              <w:ind w:left="-123" w:right="-149"/>
              <w:jc w:val="center"/>
              <w:rPr>
                <w:rFonts w:ascii="Times New Roman" w:eastAsia="Times New Roman" w:hAnsi="Times New Roman" w:cs="Times New Roman"/>
                <w:b/>
                <w:color w:val="000000"/>
                <w:sz w:val="18"/>
                <w:szCs w:val="18"/>
              </w:rPr>
            </w:pPr>
            <w:r w:rsidRPr="00581595">
              <w:rPr>
                <w:rFonts w:ascii="Times New Roman" w:eastAsia="Times New Roman" w:hAnsi="Times New Roman" w:cs="Times New Roman"/>
                <w:b/>
                <w:color w:val="000000"/>
                <w:sz w:val="18"/>
                <w:szCs w:val="18"/>
              </w:rPr>
              <w:t>2019-2020</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2</w:t>
            </w:r>
          </w:p>
        </w:tc>
        <w:tc>
          <w:tcPr>
            <w:tcW w:w="1134" w:type="dxa"/>
            <w:noWrap/>
            <w:hideMark/>
          </w:tcPr>
          <w:p w:rsidR="00581595" w:rsidRPr="006831B7" w:rsidRDefault="00581595" w:rsidP="00581595">
            <w:pPr>
              <w:rPr>
                <w:rFonts w:ascii="Times New Roman" w:eastAsia="Times New Roman" w:hAnsi="Times New Roman" w:cs="Times New Roman"/>
                <w:sz w:val="16"/>
                <w:szCs w:val="16"/>
              </w:rPr>
            </w:pPr>
            <w:r w:rsidRPr="006831B7">
              <w:rPr>
                <w:rFonts w:ascii="Times New Roman" w:eastAsia="Times New Roman" w:hAnsi="Times New Roman" w:cs="Times New Roman"/>
                <w:color w:val="000000"/>
                <w:sz w:val="16"/>
                <w:szCs w:val="16"/>
                <w:lang w:val="en-US"/>
              </w:rPr>
              <w:t>Русская литература</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60</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66</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74,63</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55</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56</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59,52</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54</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48</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53,93</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52</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75</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38,96</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41</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44</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73,61</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52,4</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57,8</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49,33</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3</w:t>
            </w:r>
          </w:p>
        </w:tc>
        <w:tc>
          <w:tcPr>
            <w:tcW w:w="1134" w:type="dxa"/>
            <w:noWrap/>
            <w:hideMark/>
          </w:tcPr>
          <w:p w:rsidR="00581595" w:rsidRPr="006831B7" w:rsidRDefault="00581595" w:rsidP="00581595">
            <w:pPr>
              <w:rPr>
                <w:rFonts w:ascii="Times New Roman" w:eastAsia="Times New Roman" w:hAnsi="Times New Roman" w:cs="Times New Roman"/>
                <w:sz w:val="16"/>
                <w:szCs w:val="16"/>
              </w:rPr>
            </w:pPr>
            <w:r w:rsidRPr="006831B7">
              <w:rPr>
                <w:rFonts w:ascii="Times New Roman" w:eastAsia="Times New Roman" w:hAnsi="Times New Roman" w:cs="Times New Roman"/>
                <w:color w:val="000000"/>
                <w:sz w:val="16"/>
                <w:szCs w:val="16"/>
                <w:lang w:val="en-US"/>
              </w:rPr>
              <w:t>Казахский язык и литература</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70</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69</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56,72</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93</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66</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54,76</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42</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44</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57,3</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64</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66</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71,43</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48</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55</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62,5</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39</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60</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60,54</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4</w:t>
            </w:r>
          </w:p>
        </w:tc>
        <w:tc>
          <w:tcPr>
            <w:tcW w:w="1134" w:type="dxa"/>
            <w:noWrap/>
            <w:hideMark/>
          </w:tcPr>
          <w:p w:rsidR="00581595" w:rsidRPr="006831B7" w:rsidRDefault="00581595" w:rsidP="00581595">
            <w:pPr>
              <w:rPr>
                <w:rFonts w:ascii="Times New Roman" w:eastAsia="Times New Roman" w:hAnsi="Times New Roman" w:cs="Times New Roman"/>
                <w:sz w:val="16"/>
                <w:szCs w:val="16"/>
              </w:rPr>
            </w:pPr>
            <w:r w:rsidRPr="006831B7">
              <w:rPr>
                <w:rFonts w:ascii="Times New Roman" w:eastAsia="Times New Roman" w:hAnsi="Times New Roman" w:cs="Times New Roman"/>
                <w:color w:val="000000"/>
                <w:sz w:val="16"/>
                <w:szCs w:val="16"/>
                <w:lang w:val="en-US"/>
              </w:rPr>
              <w:t xml:space="preserve">Казахский язык </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59</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73</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64,18</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56</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41,67</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49</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38</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40,45</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88</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44,16</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54,17</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54</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63,75</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48,93</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5</w:t>
            </w:r>
          </w:p>
        </w:tc>
        <w:tc>
          <w:tcPr>
            <w:tcW w:w="1134" w:type="dxa"/>
            <w:noWrap/>
            <w:hideMark/>
          </w:tcPr>
          <w:p w:rsidR="00581595" w:rsidRPr="006831B7" w:rsidRDefault="00581595" w:rsidP="00581595">
            <w:pPr>
              <w:rPr>
                <w:rFonts w:ascii="Times New Roman" w:eastAsia="Times New Roman" w:hAnsi="Times New Roman" w:cs="Times New Roman"/>
                <w:sz w:val="16"/>
                <w:szCs w:val="16"/>
              </w:rPr>
            </w:pPr>
            <w:r w:rsidRPr="006831B7">
              <w:rPr>
                <w:rFonts w:ascii="Times New Roman" w:eastAsia="Times New Roman" w:hAnsi="Times New Roman" w:cs="Times New Roman"/>
                <w:color w:val="000000"/>
                <w:sz w:val="16"/>
                <w:szCs w:val="16"/>
                <w:lang w:val="en-US"/>
              </w:rPr>
              <w:t>Казахск</w:t>
            </w:r>
            <w:r w:rsidRPr="006831B7">
              <w:rPr>
                <w:rFonts w:ascii="Times New Roman" w:eastAsia="Times New Roman" w:hAnsi="Times New Roman" w:cs="Times New Roman"/>
                <w:color w:val="000000"/>
                <w:sz w:val="16"/>
                <w:szCs w:val="16"/>
              </w:rPr>
              <w:t>ая</w:t>
            </w:r>
            <w:r w:rsidRPr="006831B7">
              <w:rPr>
                <w:rFonts w:ascii="Times New Roman" w:eastAsia="Times New Roman" w:hAnsi="Times New Roman" w:cs="Times New Roman"/>
                <w:color w:val="000000"/>
                <w:sz w:val="16"/>
                <w:szCs w:val="16"/>
                <w:lang w:val="en-US"/>
              </w:rPr>
              <w:t xml:space="preserve"> литература</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46</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42</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45</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44</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44,33</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44</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6</w:t>
            </w:r>
          </w:p>
        </w:tc>
        <w:tc>
          <w:tcPr>
            <w:tcW w:w="1134" w:type="dxa"/>
            <w:noWrap/>
            <w:hideMark/>
          </w:tcPr>
          <w:p w:rsidR="00581595" w:rsidRPr="006831B7" w:rsidRDefault="00581595" w:rsidP="00581595">
            <w:pPr>
              <w:rPr>
                <w:rFonts w:ascii="Times New Roman" w:eastAsia="Times New Roman" w:hAnsi="Times New Roman" w:cs="Times New Roman"/>
                <w:sz w:val="16"/>
                <w:szCs w:val="16"/>
              </w:rPr>
            </w:pPr>
            <w:r w:rsidRPr="006831B7">
              <w:rPr>
                <w:rFonts w:ascii="Times New Roman" w:eastAsia="Times New Roman" w:hAnsi="Times New Roman" w:cs="Times New Roman"/>
                <w:sz w:val="16"/>
                <w:szCs w:val="16"/>
              </w:rPr>
              <w:t>Английскй язык</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47</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49</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48</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50</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48</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50</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7</w:t>
            </w:r>
          </w:p>
        </w:tc>
        <w:tc>
          <w:tcPr>
            <w:tcW w:w="1134" w:type="dxa"/>
            <w:noWrap/>
            <w:hideMark/>
          </w:tcPr>
          <w:p w:rsidR="00581595" w:rsidRPr="006831B7" w:rsidRDefault="00581595" w:rsidP="00581595">
            <w:pPr>
              <w:rPr>
                <w:rFonts w:ascii="Times New Roman" w:eastAsia="Times New Roman" w:hAnsi="Times New Roman" w:cs="Times New Roman"/>
                <w:sz w:val="16"/>
                <w:szCs w:val="16"/>
              </w:rPr>
            </w:pPr>
            <w:r w:rsidRPr="006831B7">
              <w:rPr>
                <w:rFonts w:ascii="Times New Roman" w:eastAsia="Times New Roman" w:hAnsi="Times New Roman" w:cs="Times New Roman"/>
                <w:sz w:val="16"/>
                <w:szCs w:val="16"/>
              </w:rPr>
              <w:t>Математика</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66</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68</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71,64</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69</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60</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65,48</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55</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49</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55,06</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54</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55</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46,75</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50</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51</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65,28</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58,8</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56,6</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60,84</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8</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Алгебра</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62</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42</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71,64</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45</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52</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76,19</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53,5</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47</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73,92</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9</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Геометрия</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55</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43</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40,45</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41</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34</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40,26</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52</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48</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72,22</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49,33</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41,66</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50,98</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10</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Информатика</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58</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47</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32,58</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42</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34</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35,06</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50</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47</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63,89</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50</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42,66</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43,84</w:t>
            </w:r>
          </w:p>
        </w:tc>
      </w:tr>
      <w:tr w:rsidR="00581595" w:rsidRPr="006831B7" w:rsidTr="006831B7">
        <w:tc>
          <w:tcPr>
            <w:tcW w:w="312" w:type="dxa"/>
            <w:noWrap/>
            <w:hideMark/>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11</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Естествознание</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89</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99</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40,3</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100</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97</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71,43</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99</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95,51</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100</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99</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77,92</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98</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95</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85,92</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96,75</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97,8</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74,22</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12</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Физика</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98</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97</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100</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95</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94,05</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98</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96</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97,03</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13</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Химия</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28</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21</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51,69</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54</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30</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20,78</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42</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53</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62,5</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41,33</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34,66</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44,99</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14</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Биологя</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49</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82,02</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70</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36</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63,64</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55</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58</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62,5</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62,5</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36,66</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69,39</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15</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География</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99</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86</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74</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89,89</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72</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89</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93,51</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67</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64</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94,44</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81</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75,66</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92,61</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b/>
                <w:sz w:val="16"/>
                <w:szCs w:val="16"/>
              </w:rPr>
            </w:pPr>
            <w:r w:rsidRPr="006831B7">
              <w:rPr>
                <w:rFonts w:ascii="Times New Roman" w:eastAsia="Times New Roman" w:hAnsi="Times New Roman" w:cs="Times New Roman"/>
                <w:sz w:val="16"/>
                <w:szCs w:val="16"/>
              </w:rPr>
              <w:t>16</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История Казахстана</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49</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95</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95</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100</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65</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93</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100</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70</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73</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100</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69,75</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87</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100</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sz w:val="16"/>
                <w:szCs w:val="16"/>
              </w:rPr>
            </w:pPr>
            <w:r w:rsidRPr="006831B7">
              <w:rPr>
                <w:rFonts w:ascii="Times New Roman" w:eastAsia="Times New Roman" w:hAnsi="Times New Roman" w:cs="Times New Roman"/>
                <w:sz w:val="16"/>
                <w:szCs w:val="16"/>
              </w:rPr>
              <w:t>17</w:t>
            </w:r>
          </w:p>
        </w:tc>
        <w:tc>
          <w:tcPr>
            <w:tcW w:w="1134" w:type="dxa"/>
            <w:noWrap/>
          </w:tcPr>
          <w:p w:rsidR="00581595" w:rsidRPr="006831B7" w:rsidRDefault="00581595" w:rsidP="00581595">
            <w:pPr>
              <w:spacing w:after="20"/>
              <w:rPr>
                <w:rFonts w:ascii="Times New Roman" w:eastAsia="Times New Roman" w:hAnsi="Times New Roman" w:cs="Times New Roman"/>
                <w:sz w:val="16"/>
                <w:szCs w:val="16"/>
                <w:lang w:val="en-US"/>
              </w:rPr>
            </w:pPr>
            <w:r w:rsidRPr="006831B7">
              <w:rPr>
                <w:rFonts w:ascii="Times New Roman" w:eastAsia="Times New Roman" w:hAnsi="Times New Roman" w:cs="Times New Roman"/>
                <w:color w:val="000000"/>
                <w:sz w:val="16"/>
                <w:szCs w:val="16"/>
                <w:lang w:val="en-US"/>
              </w:rPr>
              <w:t>Всемирная история</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70</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57</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88,06</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66</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71</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82,14</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77</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42</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79,78</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67</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60</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70,13</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63</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73</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88,9</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68,6</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60,6</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81,6</w:t>
            </w:r>
          </w:p>
        </w:tc>
      </w:tr>
      <w:tr w:rsidR="00581595" w:rsidRPr="006831B7" w:rsidTr="006831B7">
        <w:tc>
          <w:tcPr>
            <w:tcW w:w="312" w:type="dxa"/>
            <w:noWrap/>
          </w:tcPr>
          <w:p w:rsidR="00581595" w:rsidRPr="006831B7" w:rsidRDefault="00581595" w:rsidP="00581595">
            <w:pPr>
              <w:jc w:val="center"/>
              <w:rPr>
                <w:rFonts w:ascii="Times New Roman" w:eastAsia="Times New Roman" w:hAnsi="Times New Roman" w:cs="Times New Roman"/>
                <w:sz w:val="16"/>
                <w:szCs w:val="16"/>
              </w:rPr>
            </w:pPr>
            <w:r w:rsidRPr="006831B7">
              <w:rPr>
                <w:rFonts w:ascii="Times New Roman" w:eastAsia="Times New Roman" w:hAnsi="Times New Roman" w:cs="Times New Roman"/>
                <w:sz w:val="16"/>
                <w:szCs w:val="16"/>
              </w:rPr>
              <w:t>18</w:t>
            </w:r>
          </w:p>
        </w:tc>
        <w:tc>
          <w:tcPr>
            <w:tcW w:w="1134" w:type="dxa"/>
            <w:noWrap/>
          </w:tcPr>
          <w:p w:rsidR="00581595" w:rsidRPr="006831B7" w:rsidRDefault="00581595" w:rsidP="00581595">
            <w:pPr>
              <w:spacing w:after="20"/>
              <w:rPr>
                <w:rFonts w:ascii="Times New Roman" w:eastAsia="Times New Roman" w:hAnsi="Times New Roman" w:cs="Times New Roman"/>
                <w:sz w:val="16"/>
                <w:szCs w:val="16"/>
              </w:rPr>
            </w:pPr>
            <w:r w:rsidRPr="006831B7">
              <w:rPr>
                <w:rFonts w:ascii="Times New Roman" w:eastAsia="Times New Roman" w:hAnsi="Times New Roman" w:cs="Times New Roman"/>
                <w:color w:val="000000"/>
                <w:sz w:val="16"/>
                <w:szCs w:val="16"/>
              </w:rPr>
              <w:t>Человек. Общество. Право.</w:t>
            </w:r>
          </w:p>
        </w:tc>
        <w:tc>
          <w:tcPr>
            <w:tcW w:w="42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82</m:t>
                </m:r>
              </m:oMath>
            </m:oMathPara>
          </w:p>
        </w:tc>
        <w:tc>
          <w:tcPr>
            <w:tcW w:w="425"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65</w:t>
            </w:r>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62,69</w:t>
            </w:r>
          </w:p>
        </w:tc>
        <w:tc>
          <w:tcPr>
            <w:tcW w:w="50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76</m:t>
                </m:r>
              </m:oMath>
            </m:oMathPara>
          </w:p>
        </w:tc>
        <w:tc>
          <w:tcPr>
            <w:tcW w:w="48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74</w:t>
            </w:r>
          </w:p>
        </w:tc>
        <w:tc>
          <w:tcPr>
            <w:tcW w:w="47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84,52</w:t>
            </w:r>
          </w:p>
        </w:tc>
        <w:tc>
          <w:tcPr>
            <w:tcW w:w="449"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76</m:t>
                </m:r>
              </m:oMath>
            </m:oMathPara>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49</w:t>
            </w:r>
          </w:p>
        </w:tc>
        <w:tc>
          <w:tcPr>
            <w:tcW w:w="487"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75,28</w:t>
            </w:r>
          </w:p>
        </w:tc>
        <w:tc>
          <w:tcPr>
            <w:tcW w:w="426"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86</m:t>
                </m:r>
              </m:oMath>
            </m:oMathPara>
          </w:p>
        </w:tc>
        <w:tc>
          <w:tcPr>
            <w:tcW w:w="480"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96</w:t>
            </w:r>
          </w:p>
        </w:tc>
        <w:tc>
          <w:tcPr>
            <w:tcW w:w="481"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63,64</w:t>
            </w:r>
          </w:p>
        </w:tc>
        <w:tc>
          <w:tcPr>
            <w:tcW w:w="475" w:type="dxa"/>
          </w:tcPr>
          <w:p w:rsidR="00581595" w:rsidRPr="00581595" w:rsidRDefault="00581595" w:rsidP="00581595">
            <w:pPr>
              <w:ind w:left="-123" w:right="-149"/>
              <w:jc w:val="center"/>
              <w:rPr>
                <w:rFonts w:ascii="Cambria Math" w:eastAsia="Times New Roman" w:hAnsi="Cambria Math" w:cs="Times New Roman"/>
                <w:sz w:val="18"/>
                <w:szCs w:val="18"/>
                <w:oMath/>
              </w:rPr>
            </w:pPr>
            <m:oMathPara>
              <m:oMath>
                <m:r>
                  <w:rPr>
                    <w:rFonts w:ascii="Cambria Math" w:eastAsia="Times New Roman" w:hAnsi="Cambria Math" w:cs="Times New Roman"/>
                    <w:sz w:val="18"/>
                    <w:szCs w:val="18"/>
                  </w:rPr>
                  <m:t>59</m:t>
                </m:r>
              </m:oMath>
            </m:oMathPara>
          </w:p>
        </w:tc>
        <w:tc>
          <w:tcPr>
            <w:tcW w:w="462"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78</w:t>
            </w:r>
          </w:p>
        </w:tc>
        <w:tc>
          <w:tcPr>
            <w:tcW w:w="457" w:type="dxa"/>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sz w:val="18"/>
                <w:szCs w:val="18"/>
              </w:rPr>
              <w:t>84,51</w:t>
            </w:r>
          </w:p>
        </w:tc>
        <w:tc>
          <w:tcPr>
            <w:tcW w:w="510" w:type="dxa"/>
            <w:noWrap/>
          </w:tcPr>
          <w:p w:rsidR="00581595" w:rsidRPr="00581595" w:rsidRDefault="00581595" w:rsidP="00581595">
            <w:pPr>
              <w:ind w:left="-123" w:right="-149"/>
              <w:jc w:val="center"/>
              <w:rPr>
                <w:rFonts w:ascii="Cambria Math" w:eastAsia="Times New Roman" w:hAnsi="Cambria Math" w:cs="Times New Roman"/>
                <w:sz w:val="18"/>
                <w:szCs w:val="18"/>
                <w:oMath/>
              </w:rPr>
            </w:pPr>
            <w:r w:rsidRPr="00581595">
              <w:rPr>
                <w:rFonts w:ascii="Times New Roman" w:eastAsia="Times New Roman" w:hAnsi="Times New Roman" w:cs="Times New Roman"/>
                <w:b/>
                <w:sz w:val="18"/>
                <w:szCs w:val="18"/>
              </w:rPr>
              <w:t>75,8</w:t>
            </w:r>
          </w:p>
        </w:tc>
        <w:tc>
          <w:tcPr>
            <w:tcW w:w="560"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72,4</w:t>
            </w:r>
          </w:p>
        </w:tc>
        <w:tc>
          <w:tcPr>
            <w:tcW w:w="473" w:type="dxa"/>
          </w:tcPr>
          <w:p w:rsidR="00581595" w:rsidRPr="00581595" w:rsidRDefault="00581595" w:rsidP="00581595">
            <w:pPr>
              <w:ind w:left="-123" w:right="-149"/>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74,13</w:t>
            </w:r>
          </w:p>
        </w:tc>
      </w:tr>
    </w:tbl>
    <w:p w:rsidR="00C025FB" w:rsidRDefault="00C025FB" w:rsidP="00792AC9">
      <w:pPr>
        <w:tabs>
          <w:tab w:val="left" w:pos="993"/>
        </w:tabs>
        <w:spacing w:after="0" w:line="240" w:lineRule="auto"/>
        <w:jc w:val="both"/>
        <w:rPr>
          <w:rFonts w:ascii="Times New Roman" w:hAnsi="Times New Roman" w:cs="Times New Roman"/>
          <w:sz w:val="28"/>
          <w:szCs w:val="28"/>
        </w:rPr>
      </w:pPr>
    </w:p>
    <w:p w:rsidR="00581595" w:rsidRPr="0093252D" w:rsidRDefault="00581595" w:rsidP="0093252D">
      <w:pPr>
        <w:spacing w:after="0" w:line="240" w:lineRule="auto"/>
        <w:ind w:firstLine="708"/>
        <w:jc w:val="both"/>
        <w:rPr>
          <w:rFonts w:ascii="Times New Roman" w:hAnsi="Times New Roman" w:cs="Times New Roman"/>
          <w:sz w:val="28"/>
          <w:szCs w:val="24"/>
        </w:rPr>
      </w:pPr>
      <w:r w:rsidRPr="006C4743">
        <w:rPr>
          <w:rFonts w:ascii="Times New Roman" w:hAnsi="Times New Roman" w:cs="Times New Roman"/>
          <w:sz w:val="28"/>
          <w:szCs w:val="24"/>
        </w:rPr>
        <w:t xml:space="preserve">В среднем звене положительная динамика качества знаний, по сравнению с предыдущим годом, по английскому языку на 4,24%, </w:t>
      </w:r>
      <w:r w:rsidRPr="006C4743">
        <w:rPr>
          <w:rFonts w:ascii="Times New Roman" w:hAnsi="Times New Roman" w:cs="Times New Roman"/>
          <w:sz w:val="28"/>
          <w:szCs w:val="24"/>
        </w:rPr>
        <w:lastRenderedPageBreak/>
        <w:t>математике на 26,92%, алгебре на 9,32%, геометрии на 1,18%, естествознанию 1,03%, физике на 10,33%, химии на 32,73%, биологии на 16,95%, географии на 13%, истории Казахстана на 2,1%, Всемирной истории на 1,73%. Снижение произошло по русскому языку на 8,47%, казахскому языку и литературе на</w:t>
      </w:r>
      <w:r w:rsidR="0093252D">
        <w:rPr>
          <w:rFonts w:ascii="Times New Roman" w:hAnsi="Times New Roman" w:cs="Times New Roman"/>
          <w:sz w:val="28"/>
          <w:szCs w:val="24"/>
        </w:rPr>
        <w:t xml:space="preserve"> 14,82%, информатике на 23,58%.</w:t>
      </w:r>
    </w:p>
    <w:p w:rsidR="00C025FB" w:rsidRPr="006227AB" w:rsidRDefault="00C025FB" w:rsidP="00C025FB">
      <w:pPr>
        <w:spacing w:after="0" w:line="240" w:lineRule="auto"/>
        <w:jc w:val="center"/>
        <w:rPr>
          <w:rFonts w:ascii="Times New Roman" w:hAnsi="Times New Roman" w:cs="Times New Roman"/>
          <w:b/>
          <w:sz w:val="28"/>
          <w:szCs w:val="28"/>
        </w:rPr>
      </w:pPr>
      <w:r w:rsidRPr="006227AB">
        <w:rPr>
          <w:rFonts w:ascii="Times New Roman" w:hAnsi="Times New Roman" w:cs="Times New Roman"/>
          <w:b/>
          <w:sz w:val="28"/>
          <w:szCs w:val="28"/>
        </w:rPr>
        <w:t>10-11 классы</w:t>
      </w:r>
    </w:p>
    <w:p w:rsidR="00C025FB" w:rsidRDefault="00C025FB" w:rsidP="00792AC9">
      <w:pPr>
        <w:tabs>
          <w:tab w:val="left" w:pos="993"/>
        </w:tabs>
        <w:spacing w:after="0" w:line="240" w:lineRule="auto"/>
        <w:jc w:val="both"/>
        <w:rPr>
          <w:rFonts w:ascii="Times New Roman" w:hAnsi="Times New Roman" w:cs="Times New Roman"/>
          <w:sz w:val="28"/>
          <w:szCs w:val="28"/>
        </w:rPr>
      </w:pPr>
    </w:p>
    <w:tbl>
      <w:tblPr>
        <w:tblStyle w:val="3"/>
        <w:tblW w:w="9889" w:type="dxa"/>
        <w:tblLayout w:type="fixed"/>
        <w:tblLook w:val="04A0" w:firstRow="1" w:lastRow="0" w:firstColumn="1" w:lastColumn="0" w:noHBand="0" w:noVBand="1"/>
      </w:tblPr>
      <w:tblGrid>
        <w:gridCol w:w="534"/>
        <w:gridCol w:w="1843"/>
        <w:gridCol w:w="850"/>
        <w:gridCol w:w="709"/>
        <w:gridCol w:w="851"/>
        <w:gridCol w:w="850"/>
        <w:gridCol w:w="850"/>
        <w:gridCol w:w="709"/>
        <w:gridCol w:w="850"/>
        <w:gridCol w:w="992"/>
        <w:gridCol w:w="851"/>
      </w:tblGrid>
      <w:tr w:rsidR="006225B4" w:rsidRPr="00420E36" w:rsidTr="006831B7">
        <w:tc>
          <w:tcPr>
            <w:tcW w:w="534" w:type="dxa"/>
            <w:vMerge w:val="restart"/>
            <w:noWrap/>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w:t>
            </w:r>
          </w:p>
        </w:tc>
        <w:tc>
          <w:tcPr>
            <w:tcW w:w="1843" w:type="dxa"/>
            <w:vMerge w:val="restart"/>
            <w:noWrap/>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Предметы</w:t>
            </w:r>
          </w:p>
        </w:tc>
        <w:tc>
          <w:tcPr>
            <w:tcW w:w="7512" w:type="dxa"/>
            <w:gridSpan w:val="9"/>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Классы</w:t>
            </w:r>
          </w:p>
        </w:tc>
      </w:tr>
      <w:tr w:rsidR="006225B4" w:rsidRPr="00420E36" w:rsidTr="006831B7">
        <w:tc>
          <w:tcPr>
            <w:tcW w:w="534" w:type="dxa"/>
            <w:vMerge/>
            <w:hideMark/>
          </w:tcPr>
          <w:p w:rsidR="006225B4" w:rsidRPr="00420E36" w:rsidRDefault="006225B4" w:rsidP="00056A8C">
            <w:pPr>
              <w:rPr>
                <w:rFonts w:ascii="Times New Roman" w:eastAsia="Times New Roman" w:hAnsi="Times New Roman" w:cs="Times New Roman"/>
                <w:color w:val="000000"/>
                <w:sz w:val="20"/>
                <w:szCs w:val="20"/>
              </w:rPr>
            </w:pPr>
          </w:p>
        </w:tc>
        <w:tc>
          <w:tcPr>
            <w:tcW w:w="1843" w:type="dxa"/>
            <w:vMerge/>
            <w:hideMark/>
          </w:tcPr>
          <w:p w:rsidR="006225B4" w:rsidRPr="00420E36" w:rsidRDefault="006225B4" w:rsidP="00056A8C">
            <w:pPr>
              <w:rPr>
                <w:rFonts w:ascii="Times New Roman" w:eastAsia="Times New Roman" w:hAnsi="Times New Roman" w:cs="Times New Roman"/>
                <w:b/>
                <w:bCs/>
                <w:color w:val="000000"/>
                <w:sz w:val="20"/>
                <w:szCs w:val="20"/>
              </w:rPr>
            </w:pPr>
          </w:p>
        </w:tc>
        <w:tc>
          <w:tcPr>
            <w:tcW w:w="2410" w:type="dxa"/>
            <w:gridSpan w:val="3"/>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10</w:t>
            </w:r>
          </w:p>
        </w:tc>
        <w:tc>
          <w:tcPr>
            <w:tcW w:w="2409" w:type="dxa"/>
            <w:gridSpan w:val="3"/>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11</w:t>
            </w:r>
          </w:p>
        </w:tc>
        <w:tc>
          <w:tcPr>
            <w:tcW w:w="2693" w:type="dxa"/>
            <w:gridSpan w:val="3"/>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Итого</w:t>
            </w:r>
          </w:p>
        </w:tc>
      </w:tr>
      <w:tr w:rsidR="006225B4" w:rsidRPr="00420E36" w:rsidTr="006831B7">
        <w:tc>
          <w:tcPr>
            <w:tcW w:w="534" w:type="dxa"/>
            <w:vMerge/>
            <w:hideMark/>
          </w:tcPr>
          <w:p w:rsidR="006225B4" w:rsidRPr="00420E36" w:rsidRDefault="006225B4" w:rsidP="00056A8C">
            <w:pPr>
              <w:rPr>
                <w:rFonts w:ascii="Times New Roman" w:eastAsia="Times New Roman" w:hAnsi="Times New Roman" w:cs="Times New Roman"/>
                <w:color w:val="000000"/>
                <w:sz w:val="20"/>
                <w:szCs w:val="20"/>
              </w:rPr>
            </w:pPr>
          </w:p>
        </w:tc>
        <w:tc>
          <w:tcPr>
            <w:tcW w:w="1843" w:type="dxa"/>
            <w:vMerge/>
            <w:hideMark/>
          </w:tcPr>
          <w:p w:rsidR="006225B4" w:rsidRPr="00420E36" w:rsidRDefault="006225B4" w:rsidP="00056A8C">
            <w:pPr>
              <w:rPr>
                <w:rFonts w:ascii="Times New Roman" w:eastAsia="Times New Roman" w:hAnsi="Times New Roman" w:cs="Times New Roman"/>
                <w:b/>
                <w:bCs/>
                <w:color w:val="000000"/>
                <w:sz w:val="20"/>
                <w:szCs w:val="20"/>
              </w:rPr>
            </w:pPr>
          </w:p>
        </w:tc>
        <w:tc>
          <w:tcPr>
            <w:tcW w:w="850" w:type="dxa"/>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2017-2018</w:t>
            </w:r>
          </w:p>
        </w:tc>
        <w:tc>
          <w:tcPr>
            <w:tcW w:w="709" w:type="dxa"/>
            <w:noWrap/>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2018-2019</w:t>
            </w:r>
          </w:p>
        </w:tc>
        <w:tc>
          <w:tcPr>
            <w:tcW w:w="851" w:type="dxa"/>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2019-2020</w:t>
            </w:r>
          </w:p>
        </w:tc>
        <w:tc>
          <w:tcPr>
            <w:tcW w:w="850" w:type="dxa"/>
            <w:hideMark/>
          </w:tcPr>
          <w:p w:rsidR="006225B4" w:rsidRPr="00420E36" w:rsidRDefault="006225B4" w:rsidP="00056A8C">
            <w:pPr>
              <w:jc w:val="center"/>
              <w:rPr>
                <w:rFonts w:ascii="Times New Roman" w:eastAsia="Times New Roman" w:hAnsi="Times New Roman" w:cs="Times New Roman"/>
                <w:color w:val="000000"/>
                <w:sz w:val="20"/>
                <w:szCs w:val="20"/>
                <w:lang w:val="en-US"/>
              </w:rPr>
            </w:pPr>
            <w:r w:rsidRPr="00420E36">
              <w:rPr>
                <w:rFonts w:ascii="Times New Roman" w:eastAsia="Times New Roman" w:hAnsi="Times New Roman" w:cs="Times New Roman"/>
                <w:color w:val="000000"/>
                <w:sz w:val="20"/>
                <w:szCs w:val="20"/>
              </w:rPr>
              <w:t>201</w:t>
            </w:r>
            <w:r w:rsidRPr="00420E36">
              <w:rPr>
                <w:rFonts w:ascii="Times New Roman" w:eastAsia="Times New Roman" w:hAnsi="Times New Roman" w:cs="Times New Roman"/>
                <w:color w:val="000000"/>
                <w:sz w:val="20"/>
                <w:szCs w:val="20"/>
                <w:lang w:val="en-US"/>
              </w:rPr>
              <w:t>7-2018</w:t>
            </w:r>
          </w:p>
        </w:tc>
        <w:tc>
          <w:tcPr>
            <w:tcW w:w="850" w:type="dxa"/>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2018-2019</w:t>
            </w:r>
          </w:p>
        </w:tc>
        <w:tc>
          <w:tcPr>
            <w:tcW w:w="709" w:type="dxa"/>
            <w:hideMark/>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2019-2020</w:t>
            </w:r>
          </w:p>
        </w:tc>
        <w:tc>
          <w:tcPr>
            <w:tcW w:w="850" w:type="dxa"/>
            <w:noWrap/>
          </w:tcPr>
          <w:p w:rsidR="006225B4" w:rsidRPr="00420E36" w:rsidRDefault="006225B4" w:rsidP="00056A8C">
            <w:pPr>
              <w:jc w:val="center"/>
              <w:rPr>
                <w:rFonts w:ascii="Times New Roman" w:eastAsia="Times New Roman" w:hAnsi="Times New Roman" w:cs="Times New Roman"/>
                <w:color w:val="000000"/>
                <w:sz w:val="20"/>
                <w:szCs w:val="20"/>
                <w:lang w:val="en-US"/>
              </w:rPr>
            </w:pPr>
            <w:r w:rsidRPr="00420E36">
              <w:rPr>
                <w:rFonts w:ascii="Times New Roman" w:eastAsia="Times New Roman" w:hAnsi="Times New Roman" w:cs="Times New Roman"/>
                <w:color w:val="000000"/>
                <w:sz w:val="20"/>
                <w:szCs w:val="20"/>
                <w:lang w:val="en-US"/>
              </w:rPr>
              <w:t>2017-2018</w:t>
            </w:r>
          </w:p>
        </w:tc>
        <w:tc>
          <w:tcPr>
            <w:tcW w:w="992" w:type="dxa"/>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2018-2019</w:t>
            </w:r>
          </w:p>
        </w:tc>
        <w:tc>
          <w:tcPr>
            <w:tcW w:w="851" w:type="dxa"/>
          </w:tcPr>
          <w:p w:rsidR="006225B4" w:rsidRPr="00420E36" w:rsidRDefault="006225B4" w:rsidP="00056A8C">
            <w:pPr>
              <w:jc w:val="center"/>
              <w:rPr>
                <w:rFonts w:ascii="Times New Roman" w:eastAsia="Times New Roman" w:hAnsi="Times New Roman" w:cs="Times New Roman"/>
                <w:color w:val="000000"/>
                <w:sz w:val="20"/>
                <w:szCs w:val="20"/>
              </w:rPr>
            </w:pPr>
            <w:r w:rsidRPr="00420E36">
              <w:rPr>
                <w:rFonts w:ascii="Times New Roman" w:eastAsia="Times New Roman" w:hAnsi="Times New Roman" w:cs="Times New Roman"/>
                <w:color w:val="000000"/>
                <w:sz w:val="20"/>
                <w:szCs w:val="20"/>
              </w:rPr>
              <w:t>2019-2020</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1</w:t>
            </w:r>
          </w:p>
        </w:tc>
        <w:tc>
          <w:tcPr>
            <w:tcW w:w="1843" w:type="dxa"/>
            <w:noWrap/>
            <w:hideMark/>
          </w:tcPr>
          <w:p w:rsidR="00581595" w:rsidRPr="00420E36" w:rsidRDefault="00581595" w:rsidP="00056A8C">
            <w:pPr>
              <w:spacing w:after="20"/>
              <w:rPr>
                <w:rFonts w:ascii="Times New Roman" w:hAnsi="Times New Roman" w:cs="Times New Roman"/>
                <w:sz w:val="20"/>
                <w:szCs w:val="20"/>
              </w:rPr>
            </w:pPr>
            <w:r w:rsidRPr="00420E36">
              <w:rPr>
                <w:rFonts w:ascii="Times New Roman" w:hAnsi="Times New Roman" w:cs="Times New Roman"/>
                <w:color w:val="000000"/>
                <w:sz w:val="20"/>
                <w:szCs w:val="20"/>
              </w:rPr>
              <w:t>Алгебра и начала анализа</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70</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55</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90,24</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58</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71</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79,17</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64</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63</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84,67</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2</w:t>
            </w:r>
          </w:p>
        </w:tc>
        <w:tc>
          <w:tcPr>
            <w:tcW w:w="1843" w:type="dxa"/>
            <w:noWrap/>
            <w:hideMark/>
          </w:tcPr>
          <w:p w:rsidR="00581595" w:rsidRPr="00420E36" w:rsidRDefault="00581595" w:rsidP="00056A8C">
            <w:pPr>
              <w:spacing w:after="20"/>
              <w:rPr>
                <w:rFonts w:ascii="Times New Roman" w:hAnsi="Times New Roman" w:cs="Times New Roman"/>
                <w:sz w:val="20"/>
                <w:szCs w:val="20"/>
              </w:rPr>
            </w:pPr>
            <w:r w:rsidRPr="00420E36">
              <w:rPr>
                <w:rFonts w:ascii="Times New Roman" w:hAnsi="Times New Roman" w:cs="Times New Roman"/>
                <w:color w:val="000000"/>
                <w:sz w:val="20"/>
                <w:szCs w:val="20"/>
              </w:rPr>
              <w:t>Геометрия</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70</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69</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90,24</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74</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76</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83,33</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72</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72,5</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89,28</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3</w:t>
            </w:r>
          </w:p>
        </w:tc>
        <w:tc>
          <w:tcPr>
            <w:tcW w:w="1843" w:type="dxa"/>
            <w:noWrap/>
            <w:hideMark/>
          </w:tcPr>
          <w:p w:rsidR="00581595" w:rsidRPr="00420E36" w:rsidRDefault="00581595" w:rsidP="00056A8C">
            <w:pPr>
              <w:spacing w:after="20"/>
              <w:rPr>
                <w:rFonts w:ascii="Times New Roman" w:hAnsi="Times New Roman" w:cs="Times New Roman"/>
                <w:sz w:val="20"/>
                <w:szCs w:val="20"/>
              </w:rPr>
            </w:pPr>
            <w:r w:rsidRPr="00420E36">
              <w:rPr>
                <w:rFonts w:ascii="Times New Roman" w:hAnsi="Times New Roman" w:cs="Times New Roman"/>
                <w:color w:val="000000"/>
                <w:sz w:val="20"/>
                <w:szCs w:val="20"/>
              </w:rPr>
              <w:t>Информатика</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97</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92,68</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100</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96</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96,34</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4</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lang w:val="en-US"/>
              </w:rPr>
              <w:t>Русский язык</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75</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69</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53,66</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53</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67</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70,83</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64</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68</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62,23</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5</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lang w:val="en-US"/>
              </w:rPr>
              <w:t>Русская литература</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75</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66</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78,05</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63</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62</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66,67</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69</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34</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72,36</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6</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lang w:val="en-US"/>
              </w:rPr>
              <w:t>Казахский язык и литература</w:t>
            </w:r>
          </w:p>
        </w:tc>
        <w:tc>
          <w:tcPr>
            <w:tcW w:w="850" w:type="dxa"/>
          </w:tcPr>
          <w:p w:rsidR="00581595" w:rsidRPr="00581595" w:rsidRDefault="00581595" w:rsidP="00056A8C">
            <w:pPr>
              <w:jc w:val="center"/>
              <w:rPr>
                <w:rFonts w:ascii="Times New Roman" w:eastAsia="Times New Roman" w:hAnsi="Times New Roman" w:cs="Times New Roman"/>
                <w:sz w:val="18"/>
                <w:szCs w:val="18"/>
              </w:rPr>
            </w:pP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65,85</w:t>
            </w:r>
          </w:p>
        </w:tc>
        <w:tc>
          <w:tcPr>
            <w:tcW w:w="850" w:type="dxa"/>
          </w:tcPr>
          <w:p w:rsidR="00581595" w:rsidRPr="00581595" w:rsidRDefault="00581595" w:rsidP="00056A8C">
            <w:pPr>
              <w:jc w:val="center"/>
              <w:rPr>
                <w:rFonts w:ascii="Times New Roman" w:eastAsia="Times New Roman" w:hAnsi="Times New Roman" w:cs="Times New Roman"/>
                <w:sz w:val="18"/>
                <w:szCs w:val="18"/>
              </w:rPr>
            </w:pPr>
          </w:p>
        </w:tc>
        <w:tc>
          <w:tcPr>
            <w:tcW w:w="850" w:type="dxa"/>
          </w:tcPr>
          <w:p w:rsidR="00581595" w:rsidRPr="00581595" w:rsidRDefault="00581595" w:rsidP="00056A8C">
            <w:pPr>
              <w:jc w:val="center"/>
              <w:rPr>
                <w:rFonts w:ascii="Times New Roman" w:eastAsia="Times New Roman" w:hAnsi="Times New Roman" w:cs="Times New Roman"/>
                <w:sz w:val="18"/>
                <w:szCs w:val="18"/>
              </w:rPr>
            </w:pPr>
          </w:p>
        </w:tc>
        <w:tc>
          <w:tcPr>
            <w:tcW w:w="709" w:type="dxa"/>
          </w:tcPr>
          <w:p w:rsidR="00581595" w:rsidRPr="00581595" w:rsidRDefault="00581595" w:rsidP="00056A8C">
            <w:pPr>
              <w:jc w:val="center"/>
              <w:rPr>
                <w:rFonts w:ascii="Times New Roman" w:eastAsia="Times New Roman" w:hAnsi="Times New Roman" w:cs="Times New Roman"/>
                <w:sz w:val="18"/>
                <w:szCs w:val="18"/>
              </w:rPr>
            </w:pP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p>
        </w:tc>
        <w:tc>
          <w:tcPr>
            <w:tcW w:w="992" w:type="dxa"/>
          </w:tcPr>
          <w:p w:rsidR="00581595" w:rsidRPr="00581595" w:rsidRDefault="00581595" w:rsidP="00056A8C">
            <w:pPr>
              <w:jc w:val="center"/>
              <w:rPr>
                <w:rFonts w:ascii="Times New Roman" w:eastAsia="Times New Roman" w:hAnsi="Times New Roman" w:cs="Times New Roman"/>
                <w:b/>
                <w:sz w:val="18"/>
                <w:szCs w:val="18"/>
              </w:rPr>
            </w:pP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65,85</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7</w:t>
            </w:r>
          </w:p>
        </w:tc>
        <w:tc>
          <w:tcPr>
            <w:tcW w:w="1843" w:type="dxa"/>
            <w:noWrap/>
            <w:hideMark/>
          </w:tcPr>
          <w:p w:rsidR="00581595" w:rsidRPr="00420E36" w:rsidRDefault="00581595" w:rsidP="00056A8C">
            <w:pPr>
              <w:rPr>
                <w:rFonts w:ascii="Times New Roman" w:eastAsia="Times New Roman" w:hAnsi="Times New Roman" w:cs="Times New Roman"/>
                <w:sz w:val="20"/>
                <w:szCs w:val="20"/>
              </w:rPr>
            </w:pPr>
            <w:r w:rsidRPr="00420E36">
              <w:rPr>
                <w:rFonts w:ascii="Times New Roman" w:eastAsia="Times New Roman" w:hAnsi="Times New Roman" w:cs="Times New Roman"/>
                <w:color w:val="000000"/>
                <w:sz w:val="20"/>
                <w:szCs w:val="20"/>
                <w:lang w:val="en-US"/>
              </w:rPr>
              <w:t xml:space="preserve">Казахский язык </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85</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69</w:t>
            </w:r>
          </w:p>
        </w:tc>
        <w:tc>
          <w:tcPr>
            <w:tcW w:w="851" w:type="dxa"/>
          </w:tcPr>
          <w:p w:rsidR="00581595" w:rsidRPr="00581595" w:rsidRDefault="00581595" w:rsidP="00056A8C">
            <w:pPr>
              <w:jc w:val="center"/>
              <w:rPr>
                <w:rFonts w:ascii="Times New Roman" w:eastAsia="Times New Roman" w:hAnsi="Times New Roman" w:cs="Times New Roman"/>
                <w:sz w:val="18"/>
                <w:szCs w:val="18"/>
              </w:rPr>
            </w:pP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68</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76</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70,83</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76,5</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72,5</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65,85</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8</w:t>
            </w:r>
          </w:p>
        </w:tc>
        <w:tc>
          <w:tcPr>
            <w:tcW w:w="1843" w:type="dxa"/>
            <w:noWrap/>
            <w:hideMark/>
          </w:tcPr>
          <w:p w:rsidR="00581595" w:rsidRPr="00420E36" w:rsidRDefault="00581595" w:rsidP="00056A8C">
            <w:pPr>
              <w:rPr>
                <w:rFonts w:ascii="Times New Roman" w:eastAsia="Times New Roman" w:hAnsi="Times New Roman" w:cs="Times New Roman"/>
                <w:sz w:val="20"/>
                <w:szCs w:val="20"/>
              </w:rPr>
            </w:pPr>
            <w:r w:rsidRPr="00420E36">
              <w:rPr>
                <w:rFonts w:ascii="Times New Roman" w:eastAsia="Times New Roman" w:hAnsi="Times New Roman" w:cs="Times New Roman"/>
                <w:color w:val="000000"/>
                <w:sz w:val="20"/>
                <w:szCs w:val="20"/>
                <w:lang w:val="en-US"/>
              </w:rPr>
              <w:t>Казахск</w:t>
            </w:r>
            <w:r w:rsidRPr="00420E36">
              <w:rPr>
                <w:rFonts w:ascii="Times New Roman" w:eastAsia="Times New Roman" w:hAnsi="Times New Roman" w:cs="Times New Roman"/>
                <w:color w:val="000000"/>
                <w:sz w:val="20"/>
                <w:szCs w:val="20"/>
              </w:rPr>
              <w:t>ая</w:t>
            </w:r>
            <w:r w:rsidRPr="00420E36">
              <w:rPr>
                <w:rFonts w:ascii="Times New Roman" w:eastAsia="Times New Roman" w:hAnsi="Times New Roman" w:cs="Times New Roman"/>
                <w:color w:val="000000"/>
                <w:sz w:val="20"/>
                <w:szCs w:val="20"/>
                <w:lang w:val="en-US"/>
              </w:rPr>
              <w:t xml:space="preserve"> литература</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76</w:t>
            </w:r>
          </w:p>
        </w:tc>
        <w:tc>
          <w:tcPr>
            <w:tcW w:w="851" w:type="dxa"/>
          </w:tcPr>
          <w:p w:rsidR="00581595" w:rsidRPr="00581595" w:rsidRDefault="00581595" w:rsidP="00056A8C">
            <w:pPr>
              <w:jc w:val="center"/>
              <w:rPr>
                <w:rFonts w:ascii="Times New Roman" w:eastAsia="Times New Roman" w:hAnsi="Times New Roman" w:cs="Times New Roman"/>
                <w:sz w:val="18"/>
                <w:szCs w:val="18"/>
              </w:rPr>
            </w:pP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79</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75</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87</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88</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70,83</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9</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sz w:val="20"/>
                <w:szCs w:val="20"/>
              </w:rPr>
              <w:t>Английскй язык</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75</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86</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80,49</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79</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76</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83,33</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77</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81</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75</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10</w:t>
            </w:r>
          </w:p>
        </w:tc>
        <w:tc>
          <w:tcPr>
            <w:tcW w:w="1843" w:type="dxa"/>
            <w:noWrap/>
            <w:hideMark/>
          </w:tcPr>
          <w:p w:rsidR="00581595" w:rsidRPr="00420E36" w:rsidRDefault="00581595" w:rsidP="00056A8C">
            <w:pPr>
              <w:spacing w:after="20"/>
              <w:rPr>
                <w:rFonts w:ascii="Times New Roman" w:eastAsia="Times New Roman" w:hAnsi="Times New Roman" w:cs="Times New Roman"/>
                <w:color w:val="000000"/>
                <w:sz w:val="20"/>
                <w:szCs w:val="20"/>
                <w:lang w:val="en-US"/>
              </w:rPr>
            </w:pPr>
            <w:r w:rsidRPr="00420E36">
              <w:rPr>
                <w:rFonts w:ascii="Times New Roman" w:eastAsia="Times New Roman" w:hAnsi="Times New Roman" w:cs="Times New Roman"/>
                <w:color w:val="000000"/>
                <w:sz w:val="20"/>
                <w:szCs w:val="20"/>
                <w:lang w:val="en-US"/>
              </w:rPr>
              <w:t>История Казахстана</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97</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95,12</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84</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89,5</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96</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81,91</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11</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lang w:val="en-US"/>
              </w:rPr>
              <w:t>Физика</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70</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79</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68,42</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84</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81</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91,67</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77</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80</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97,56</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12</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lang w:val="en-US"/>
              </w:rPr>
              <w:t>Химия</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80</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79</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86,36</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79</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76</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87,5</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79,5</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77,5</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86,93</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13</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lang w:val="en-US"/>
              </w:rPr>
              <w:t>Биология</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90</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89</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92</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95</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100</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14</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lang w:val="en-US"/>
              </w:rPr>
              <w:t>География</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85</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72</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95</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89</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90</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80,5</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100</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15</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lang w:val="en-US"/>
              </w:rPr>
              <w:t>Всемирная история</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90</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89</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94,5</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95</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100</w:t>
            </w:r>
          </w:p>
        </w:tc>
      </w:tr>
      <w:tr w:rsidR="00581595" w:rsidRPr="00420E36" w:rsidTr="006831B7">
        <w:tc>
          <w:tcPr>
            <w:tcW w:w="534" w:type="dxa"/>
            <w:noWrap/>
            <w:hideMark/>
          </w:tcPr>
          <w:p w:rsidR="00581595" w:rsidRPr="00420E36" w:rsidRDefault="00581595" w:rsidP="00056A8C">
            <w:pPr>
              <w:jc w:val="center"/>
              <w:rPr>
                <w:rFonts w:ascii="Times New Roman" w:eastAsia="Times New Roman" w:hAnsi="Times New Roman" w:cs="Times New Roman"/>
                <w:sz w:val="20"/>
                <w:szCs w:val="20"/>
              </w:rPr>
            </w:pPr>
            <w:r w:rsidRPr="00420E36">
              <w:rPr>
                <w:rFonts w:ascii="Times New Roman" w:eastAsia="Times New Roman" w:hAnsi="Times New Roman" w:cs="Times New Roman"/>
                <w:sz w:val="20"/>
                <w:szCs w:val="20"/>
              </w:rPr>
              <w:t>16</w:t>
            </w:r>
          </w:p>
        </w:tc>
        <w:tc>
          <w:tcPr>
            <w:tcW w:w="1843" w:type="dxa"/>
            <w:noWrap/>
            <w:hideMark/>
          </w:tcPr>
          <w:p w:rsidR="00581595" w:rsidRPr="00420E36" w:rsidRDefault="00581595" w:rsidP="00056A8C">
            <w:pPr>
              <w:spacing w:after="20"/>
              <w:rPr>
                <w:rFonts w:ascii="Times New Roman" w:eastAsia="Times New Roman" w:hAnsi="Times New Roman" w:cs="Times New Roman"/>
                <w:sz w:val="20"/>
                <w:szCs w:val="20"/>
                <w:lang w:val="en-US"/>
              </w:rPr>
            </w:pPr>
            <w:r w:rsidRPr="00420E36">
              <w:rPr>
                <w:rFonts w:ascii="Times New Roman" w:eastAsia="Times New Roman" w:hAnsi="Times New Roman" w:cs="Times New Roman"/>
                <w:color w:val="000000"/>
                <w:sz w:val="20"/>
                <w:szCs w:val="20"/>
              </w:rPr>
              <w:t>Человек. Общество. Право.</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97</w:t>
            </w:r>
          </w:p>
        </w:tc>
        <w:tc>
          <w:tcPr>
            <w:tcW w:w="709" w:type="dxa"/>
            <w:noWrap/>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93</w:t>
            </w:r>
          </w:p>
        </w:tc>
        <w:tc>
          <w:tcPr>
            <w:tcW w:w="851"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709" w:type="dxa"/>
          </w:tcPr>
          <w:p w:rsidR="00581595" w:rsidRPr="00581595" w:rsidRDefault="00581595" w:rsidP="00056A8C">
            <w:pPr>
              <w:jc w:val="center"/>
              <w:rPr>
                <w:rFonts w:ascii="Times New Roman" w:eastAsia="Times New Roman" w:hAnsi="Times New Roman" w:cs="Times New Roman"/>
                <w:sz w:val="18"/>
                <w:szCs w:val="18"/>
              </w:rPr>
            </w:pPr>
            <w:r w:rsidRPr="00581595">
              <w:rPr>
                <w:rFonts w:ascii="Times New Roman" w:eastAsia="Times New Roman" w:hAnsi="Times New Roman" w:cs="Times New Roman"/>
                <w:sz w:val="18"/>
                <w:szCs w:val="18"/>
              </w:rPr>
              <w:t>100</w:t>
            </w:r>
          </w:p>
        </w:tc>
        <w:tc>
          <w:tcPr>
            <w:tcW w:w="850" w:type="dxa"/>
            <w:noWrap/>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98,5</w:t>
            </w:r>
          </w:p>
        </w:tc>
        <w:tc>
          <w:tcPr>
            <w:tcW w:w="992"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96,5</w:t>
            </w:r>
          </w:p>
        </w:tc>
        <w:tc>
          <w:tcPr>
            <w:tcW w:w="851" w:type="dxa"/>
          </w:tcPr>
          <w:p w:rsidR="00581595" w:rsidRPr="00581595" w:rsidRDefault="00581595" w:rsidP="00056A8C">
            <w:pPr>
              <w:jc w:val="center"/>
              <w:rPr>
                <w:rFonts w:ascii="Times New Roman" w:eastAsia="Times New Roman" w:hAnsi="Times New Roman" w:cs="Times New Roman"/>
                <w:b/>
                <w:sz w:val="18"/>
                <w:szCs w:val="18"/>
              </w:rPr>
            </w:pPr>
            <w:r w:rsidRPr="00581595">
              <w:rPr>
                <w:rFonts w:ascii="Times New Roman" w:eastAsia="Times New Roman" w:hAnsi="Times New Roman" w:cs="Times New Roman"/>
                <w:b/>
                <w:sz w:val="18"/>
                <w:szCs w:val="18"/>
              </w:rPr>
              <w:t>100</w:t>
            </w:r>
          </w:p>
        </w:tc>
      </w:tr>
    </w:tbl>
    <w:p w:rsidR="00C025FB" w:rsidRDefault="00C025FB" w:rsidP="00792AC9">
      <w:pPr>
        <w:tabs>
          <w:tab w:val="left" w:pos="993"/>
        </w:tabs>
        <w:spacing w:after="0" w:line="240" w:lineRule="auto"/>
        <w:jc w:val="both"/>
        <w:rPr>
          <w:rFonts w:ascii="Times New Roman" w:hAnsi="Times New Roman" w:cs="Times New Roman"/>
          <w:sz w:val="28"/>
          <w:szCs w:val="28"/>
        </w:rPr>
      </w:pPr>
    </w:p>
    <w:p w:rsidR="00581595" w:rsidRPr="006C4743" w:rsidRDefault="00581595" w:rsidP="00151B59">
      <w:pPr>
        <w:shd w:val="clear" w:color="auto" w:fill="FFFFFF" w:themeFill="background1"/>
        <w:spacing w:after="0" w:line="240" w:lineRule="auto"/>
        <w:ind w:firstLine="708"/>
        <w:jc w:val="both"/>
        <w:rPr>
          <w:rFonts w:ascii="Times New Roman" w:hAnsi="Times New Roman" w:cs="Times New Roman"/>
          <w:sz w:val="28"/>
          <w:szCs w:val="24"/>
        </w:rPr>
      </w:pPr>
      <w:r w:rsidRPr="006C4743">
        <w:rPr>
          <w:rFonts w:ascii="Times New Roman" w:hAnsi="Times New Roman" w:cs="Times New Roman"/>
          <w:sz w:val="28"/>
          <w:szCs w:val="24"/>
        </w:rPr>
        <w:t xml:space="preserve">Рост успеваемости показывают предметы: алгебра и начала анализа, геометрия, информатика, русская литература, физика, химия, биология, география, Всемирная история, ЧОП. </w:t>
      </w:r>
    </w:p>
    <w:p w:rsidR="00581595" w:rsidRPr="006C4743" w:rsidRDefault="00581595" w:rsidP="006C4743">
      <w:pPr>
        <w:shd w:val="clear" w:color="auto" w:fill="FFFFFF" w:themeFill="background1"/>
        <w:spacing w:after="0" w:line="240" w:lineRule="auto"/>
        <w:ind w:firstLine="708"/>
        <w:jc w:val="both"/>
        <w:rPr>
          <w:rFonts w:ascii="Times New Roman" w:hAnsi="Times New Roman" w:cs="Times New Roman"/>
          <w:sz w:val="28"/>
          <w:szCs w:val="24"/>
        </w:rPr>
      </w:pPr>
      <w:r w:rsidRPr="006C4743">
        <w:rPr>
          <w:rFonts w:ascii="Times New Roman" w:hAnsi="Times New Roman" w:cs="Times New Roman"/>
          <w:sz w:val="28"/>
          <w:szCs w:val="24"/>
        </w:rPr>
        <w:t>Спад качества успеваемости наблюдается по предметам: русский язык, казахский язык, казахская литература, англи</w:t>
      </w:r>
      <w:r w:rsidR="006C4743">
        <w:rPr>
          <w:rFonts w:ascii="Times New Roman" w:hAnsi="Times New Roman" w:cs="Times New Roman"/>
          <w:sz w:val="28"/>
          <w:szCs w:val="24"/>
        </w:rPr>
        <w:t xml:space="preserve">йский язык, история Казахстана. </w:t>
      </w:r>
      <w:r w:rsidR="00151B59" w:rsidRPr="006C4743">
        <w:rPr>
          <w:rFonts w:ascii="Times New Roman" w:hAnsi="Times New Roman" w:cs="Times New Roman"/>
          <w:sz w:val="28"/>
          <w:szCs w:val="24"/>
        </w:rPr>
        <w:t>Качество</w:t>
      </w:r>
      <w:r w:rsidRPr="006C4743">
        <w:rPr>
          <w:rFonts w:ascii="Times New Roman" w:hAnsi="Times New Roman" w:cs="Times New Roman"/>
          <w:sz w:val="28"/>
          <w:szCs w:val="24"/>
        </w:rPr>
        <w:t xml:space="preserve"> знаний в целом по предметам в старшем звене ниже 50% по итогам 2019-2020 уч. года нет.</w:t>
      </w:r>
    </w:p>
    <w:p w:rsidR="00C025FB" w:rsidRPr="007C6444" w:rsidRDefault="00C025FB" w:rsidP="00C025FB">
      <w:pPr>
        <w:pStyle w:val="a3"/>
        <w:ind w:left="284" w:right="-1"/>
        <w:jc w:val="center"/>
        <w:rPr>
          <w:b/>
          <w:sz w:val="28"/>
          <w:szCs w:val="28"/>
        </w:rPr>
      </w:pPr>
      <w:r w:rsidRPr="007C6444">
        <w:rPr>
          <w:b/>
          <w:sz w:val="28"/>
          <w:szCs w:val="28"/>
        </w:rPr>
        <w:t xml:space="preserve">Обучающиеся, </w:t>
      </w:r>
    </w:p>
    <w:p w:rsidR="00C025FB" w:rsidRDefault="0000577C" w:rsidP="00C025FB">
      <w:pPr>
        <w:pStyle w:val="a3"/>
        <w:ind w:left="284" w:right="-1"/>
        <w:jc w:val="center"/>
        <w:rPr>
          <w:b/>
          <w:sz w:val="28"/>
          <w:szCs w:val="28"/>
        </w:rPr>
      </w:pPr>
      <w:r>
        <w:rPr>
          <w:b/>
          <w:sz w:val="28"/>
          <w:szCs w:val="28"/>
        </w:rPr>
        <w:t>имеющих</w:t>
      </w:r>
      <w:r w:rsidR="00C025FB" w:rsidRPr="007C6444">
        <w:rPr>
          <w:b/>
          <w:sz w:val="28"/>
          <w:szCs w:val="28"/>
        </w:rPr>
        <w:t xml:space="preserve"> по одной тройке по итогам последних трех лет</w:t>
      </w:r>
    </w:p>
    <w:p w:rsidR="006831B7" w:rsidRPr="007C6444" w:rsidRDefault="006831B7" w:rsidP="00C025FB">
      <w:pPr>
        <w:pStyle w:val="a3"/>
        <w:ind w:left="284" w:right="-1"/>
        <w:jc w:val="center"/>
        <w:rPr>
          <w:b/>
          <w:sz w:val="28"/>
          <w:szCs w:val="28"/>
        </w:rPr>
      </w:pPr>
    </w:p>
    <w:tbl>
      <w:tblPr>
        <w:tblStyle w:val="9"/>
        <w:tblW w:w="9355" w:type="dxa"/>
        <w:tblInd w:w="-5" w:type="dxa"/>
        <w:tblLook w:val="04A0" w:firstRow="1" w:lastRow="0" w:firstColumn="1" w:lastColumn="0" w:noHBand="0" w:noVBand="1"/>
      </w:tblPr>
      <w:tblGrid>
        <w:gridCol w:w="740"/>
        <w:gridCol w:w="932"/>
        <w:gridCol w:w="724"/>
        <w:gridCol w:w="1821"/>
        <w:gridCol w:w="724"/>
        <w:gridCol w:w="1821"/>
        <w:gridCol w:w="724"/>
        <w:gridCol w:w="1869"/>
      </w:tblGrid>
      <w:tr w:rsidR="0037625F" w:rsidRPr="00D26737" w:rsidTr="00056A8C">
        <w:tc>
          <w:tcPr>
            <w:tcW w:w="560" w:type="dxa"/>
            <w:vMerge w:val="restart"/>
          </w:tcPr>
          <w:p w:rsidR="0037625F" w:rsidRPr="00D26737" w:rsidRDefault="0037625F" w:rsidP="0037625F">
            <w:pPr>
              <w:ind w:right="-1"/>
              <w:rPr>
                <w:rFonts w:ascii="Times New Roman" w:eastAsia="Calibri" w:hAnsi="Times New Roman" w:cs="Times New Roman"/>
                <w:b/>
                <w:sz w:val="24"/>
                <w:szCs w:val="24"/>
              </w:rPr>
            </w:pPr>
            <w:r w:rsidRPr="00D26737">
              <w:rPr>
                <w:rFonts w:ascii="Times New Roman" w:eastAsia="Calibri" w:hAnsi="Times New Roman" w:cs="Times New Roman"/>
                <w:b/>
                <w:sz w:val="24"/>
                <w:szCs w:val="24"/>
              </w:rPr>
              <w:t>№ п/п</w:t>
            </w:r>
          </w:p>
        </w:tc>
        <w:tc>
          <w:tcPr>
            <w:tcW w:w="981" w:type="dxa"/>
            <w:vMerge w:val="restart"/>
          </w:tcPr>
          <w:p w:rsidR="0037625F" w:rsidRPr="00D26737" w:rsidRDefault="0037625F" w:rsidP="0037625F">
            <w:pPr>
              <w:ind w:right="-1"/>
              <w:rPr>
                <w:rFonts w:ascii="Times New Roman" w:eastAsia="Calibri" w:hAnsi="Times New Roman" w:cs="Times New Roman"/>
                <w:b/>
                <w:sz w:val="24"/>
                <w:szCs w:val="24"/>
              </w:rPr>
            </w:pPr>
            <w:r w:rsidRPr="00D26737">
              <w:rPr>
                <w:rFonts w:ascii="Times New Roman" w:eastAsia="Calibri" w:hAnsi="Times New Roman" w:cs="Times New Roman"/>
                <w:b/>
                <w:sz w:val="24"/>
                <w:szCs w:val="24"/>
              </w:rPr>
              <w:t>Класс</w:t>
            </w:r>
          </w:p>
        </w:tc>
        <w:tc>
          <w:tcPr>
            <w:tcW w:w="2547" w:type="dxa"/>
            <w:gridSpan w:val="2"/>
          </w:tcPr>
          <w:p w:rsidR="0037625F" w:rsidRPr="00D26737" w:rsidRDefault="0037625F" w:rsidP="0037625F">
            <w:pPr>
              <w:ind w:right="-1"/>
              <w:jc w:val="center"/>
              <w:rPr>
                <w:rFonts w:ascii="Times New Roman" w:eastAsia="Calibri" w:hAnsi="Times New Roman" w:cs="Times New Roman"/>
                <w:b/>
                <w:sz w:val="24"/>
                <w:szCs w:val="24"/>
              </w:rPr>
            </w:pPr>
            <w:r w:rsidRPr="00D26737">
              <w:rPr>
                <w:rFonts w:ascii="Times New Roman" w:eastAsia="Calibri" w:hAnsi="Times New Roman" w:cs="Times New Roman"/>
                <w:b/>
                <w:sz w:val="24"/>
                <w:szCs w:val="24"/>
              </w:rPr>
              <w:t>2017-2018 уч.год</w:t>
            </w:r>
          </w:p>
        </w:tc>
        <w:tc>
          <w:tcPr>
            <w:tcW w:w="2547" w:type="dxa"/>
            <w:gridSpan w:val="2"/>
          </w:tcPr>
          <w:p w:rsidR="0037625F" w:rsidRPr="00D26737" w:rsidRDefault="0037625F" w:rsidP="0037625F">
            <w:pPr>
              <w:ind w:right="-1"/>
              <w:jc w:val="center"/>
              <w:rPr>
                <w:rFonts w:ascii="Times New Roman" w:eastAsia="Calibri" w:hAnsi="Times New Roman" w:cs="Times New Roman"/>
                <w:b/>
                <w:sz w:val="24"/>
                <w:szCs w:val="24"/>
              </w:rPr>
            </w:pPr>
            <w:r w:rsidRPr="00D26737">
              <w:rPr>
                <w:rFonts w:ascii="Times New Roman" w:eastAsia="Calibri" w:hAnsi="Times New Roman" w:cs="Times New Roman"/>
                <w:b/>
                <w:sz w:val="24"/>
                <w:szCs w:val="24"/>
              </w:rPr>
              <w:t>2018-2019 уч.год</w:t>
            </w:r>
          </w:p>
        </w:tc>
        <w:tc>
          <w:tcPr>
            <w:tcW w:w="2720" w:type="dxa"/>
            <w:gridSpan w:val="2"/>
          </w:tcPr>
          <w:p w:rsidR="0037625F" w:rsidRPr="00D26737" w:rsidRDefault="0037625F" w:rsidP="0037625F">
            <w:pPr>
              <w:ind w:right="-1"/>
              <w:jc w:val="center"/>
              <w:rPr>
                <w:rFonts w:ascii="Times New Roman" w:eastAsia="Calibri" w:hAnsi="Times New Roman" w:cs="Times New Roman"/>
                <w:b/>
                <w:sz w:val="24"/>
                <w:szCs w:val="24"/>
              </w:rPr>
            </w:pPr>
            <w:r w:rsidRPr="00D26737">
              <w:rPr>
                <w:rFonts w:ascii="Times New Roman" w:eastAsia="Calibri" w:hAnsi="Times New Roman" w:cs="Times New Roman"/>
                <w:b/>
                <w:sz w:val="24"/>
                <w:szCs w:val="24"/>
              </w:rPr>
              <w:t>2019-2020 уч.год</w:t>
            </w:r>
          </w:p>
        </w:tc>
      </w:tr>
      <w:tr w:rsidR="0037625F" w:rsidRPr="00D26737" w:rsidTr="00056A8C">
        <w:tc>
          <w:tcPr>
            <w:tcW w:w="560" w:type="dxa"/>
            <w:vMerge/>
          </w:tcPr>
          <w:p w:rsidR="0037625F" w:rsidRPr="00D26737" w:rsidRDefault="0037625F" w:rsidP="0037625F">
            <w:pPr>
              <w:ind w:right="-1"/>
              <w:rPr>
                <w:rFonts w:ascii="Times New Roman" w:eastAsia="Calibri" w:hAnsi="Times New Roman" w:cs="Times New Roman"/>
                <w:b/>
                <w:sz w:val="24"/>
                <w:szCs w:val="24"/>
              </w:rPr>
            </w:pPr>
          </w:p>
        </w:tc>
        <w:tc>
          <w:tcPr>
            <w:tcW w:w="981" w:type="dxa"/>
            <w:vMerge/>
          </w:tcPr>
          <w:p w:rsidR="0037625F" w:rsidRPr="00D26737" w:rsidRDefault="0037625F" w:rsidP="0037625F">
            <w:pPr>
              <w:ind w:right="-1"/>
              <w:rPr>
                <w:rFonts w:ascii="Times New Roman" w:eastAsia="Calibri" w:hAnsi="Times New Roman" w:cs="Times New Roman"/>
                <w:b/>
                <w:sz w:val="24"/>
                <w:szCs w:val="24"/>
              </w:rPr>
            </w:pPr>
          </w:p>
        </w:tc>
        <w:tc>
          <w:tcPr>
            <w:tcW w:w="725" w:type="dxa"/>
          </w:tcPr>
          <w:p w:rsidR="0037625F" w:rsidRPr="00D26737" w:rsidRDefault="0037625F" w:rsidP="0037625F">
            <w:pPr>
              <w:ind w:right="-1"/>
              <w:rPr>
                <w:rFonts w:ascii="Times New Roman" w:eastAsia="Calibri" w:hAnsi="Times New Roman" w:cs="Times New Roman"/>
                <w:b/>
                <w:sz w:val="24"/>
                <w:szCs w:val="24"/>
              </w:rPr>
            </w:pPr>
            <w:r w:rsidRPr="00D26737">
              <w:rPr>
                <w:rFonts w:ascii="Times New Roman" w:eastAsia="Calibri" w:hAnsi="Times New Roman" w:cs="Times New Roman"/>
                <w:b/>
                <w:sz w:val="24"/>
                <w:szCs w:val="24"/>
              </w:rPr>
              <w:t xml:space="preserve">Кол-во </w:t>
            </w:r>
          </w:p>
        </w:tc>
        <w:tc>
          <w:tcPr>
            <w:tcW w:w="1822" w:type="dxa"/>
          </w:tcPr>
          <w:p w:rsidR="0037625F" w:rsidRPr="00D26737" w:rsidRDefault="0037625F" w:rsidP="0037625F">
            <w:pPr>
              <w:ind w:right="-1"/>
              <w:rPr>
                <w:rFonts w:ascii="Times New Roman" w:eastAsia="Calibri" w:hAnsi="Times New Roman" w:cs="Times New Roman"/>
                <w:b/>
                <w:sz w:val="24"/>
                <w:szCs w:val="24"/>
              </w:rPr>
            </w:pPr>
            <w:r w:rsidRPr="00D26737">
              <w:rPr>
                <w:rFonts w:ascii="Times New Roman" w:eastAsia="Calibri" w:hAnsi="Times New Roman" w:cs="Times New Roman"/>
                <w:b/>
                <w:sz w:val="24"/>
                <w:szCs w:val="24"/>
              </w:rPr>
              <w:t>Наименование предметов</w:t>
            </w:r>
          </w:p>
        </w:tc>
        <w:tc>
          <w:tcPr>
            <w:tcW w:w="725" w:type="dxa"/>
          </w:tcPr>
          <w:p w:rsidR="0037625F" w:rsidRPr="00D26737" w:rsidRDefault="0037625F" w:rsidP="0037625F">
            <w:pPr>
              <w:ind w:right="-1"/>
              <w:rPr>
                <w:rFonts w:ascii="Times New Roman" w:eastAsia="Calibri" w:hAnsi="Times New Roman" w:cs="Times New Roman"/>
                <w:b/>
                <w:sz w:val="24"/>
                <w:szCs w:val="24"/>
              </w:rPr>
            </w:pPr>
            <w:r w:rsidRPr="00D26737">
              <w:rPr>
                <w:rFonts w:ascii="Times New Roman" w:eastAsia="Calibri" w:hAnsi="Times New Roman" w:cs="Times New Roman"/>
                <w:b/>
                <w:sz w:val="24"/>
                <w:szCs w:val="24"/>
              </w:rPr>
              <w:t xml:space="preserve">Кол-во </w:t>
            </w:r>
          </w:p>
        </w:tc>
        <w:tc>
          <w:tcPr>
            <w:tcW w:w="1822" w:type="dxa"/>
          </w:tcPr>
          <w:p w:rsidR="0037625F" w:rsidRPr="00D26737" w:rsidRDefault="0037625F" w:rsidP="0037625F">
            <w:pPr>
              <w:ind w:right="-1"/>
              <w:rPr>
                <w:rFonts w:ascii="Times New Roman" w:eastAsia="Calibri" w:hAnsi="Times New Roman" w:cs="Times New Roman"/>
                <w:b/>
                <w:sz w:val="24"/>
                <w:szCs w:val="24"/>
              </w:rPr>
            </w:pPr>
            <w:r w:rsidRPr="00D26737">
              <w:rPr>
                <w:rFonts w:ascii="Times New Roman" w:eastAsia="Calibri" w:hAnsi="Times New Roman" w:cs="Times New Roman"/>
                <w:b/>
                <w:sz w:val="24"/>
                <w:szCs w:val="24"/>
              </w:rPr>
              <w:t>Наименование предметов</w:t>
            </w:r>
          </w:p>
        </w:tc>
        <w:tc>
          <w:tcPr>
            <w:tcW w:w="725" w:type="dxa"/>
          </w:tcPr>
          <w:p w:rsidR="0037625F" w:rsidRPr="00D26737" w:rsidRDefault="0037625F" w:rsidP="0037625F">
            <w:pPr>
              <w:ind w:right="-1"/>
              <w:rPr>
                <w:rFonts w:ascii="Times New Roman" w:eastAsia="Calibri" w:hAnsi="Times New Roman" w:cs="Times New Roman"/>
                <w:b/>
                <w:sz w:val="24"/>
                <w:szCs w:val="24"/>
              </w:rPr>
            </w:pPr>
            <w:r w:rsidRPr="00D26737">
              <w:rPr>
                <w:rFonts w:ascii="Times New Roman" w:eastAsia="Calibri" w:hAnsi="Times New Roman" w:cs="Times New Roman"/>
                <w:b/>
                <w:sz w:val="24"/>
                <w:szCs w:val="24"/>
              </w:rPr>
              <w:t xml:space="preserve">Кол-во </w:t>
            </w:r>
          </w:p>
        </w:tc>
        <w:tc>
          <w:tcPr>
            <w:tcW w:w="1995" w:type="dxa"/>
          </w:tcPr>
          <w:p w:rsidR="0037625F" w:rsidRPr="00D26737" w:rsidRDefault="0037625F" w:rsidP="0037625F">
            <w:pPr>
              <w:ind w:right="-1"/>
              <w:rPr>
                <w:rFonts w:ascii="Times New Roman" w:eastAsia="Calibri" w:hAnsi="Times New Roman" w:cs="Times New Roman"/>
                <w:b/>
                <w:sz w:val="24"/>
                <w:szCs w:val="24"/>
              </w:rPr>
            </w:pPr>
            <w:r w:rsidRPr="00D26737">
              <w:rPr>
                <w:rFonts w:ascii="Times New Roman" w:eastAsia="Calibri" w:hAnsi="Times New Roman" w:cs="Times New Roman"/>
                <w:b/>
                <w:sz w:val="24"/>
                <w:szCs w:val="24"/>
              </w:rPr>
              <w:t>Наименование предметов</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Англ.яз.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2Б</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Англ.яз.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2В</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Англ.яз.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right="-143" w:hanging="142"/>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Естествознание</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Англ.яз.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2Г</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3Б</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5</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hanging="284"/>
              <w:rPr>
                <w:rFonts w:ascii="Times New Roman" w:eastAsia="Calibri" w:hAnsi="Times New Roman" w:cs="Times New Roman"/>
                <w:sz w:val="24"/>
                <w:szCs w:val="24"/>
              </w:rPr>
            </w:pPr>
            <w:r w:rsidRPr="00D26737">
              <w:rPr>
                <w:rFonts w:ascii="Times New Roman" w:eastAsia="Calibri" w:hAnsi="Times New Roman" w:cs="Times New Roman"/>
                <w:sz w:val="24"/>
                <w:szCs w:val="24"/>
              </w:rPr>
              <w:t>Рус. лит-ра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Англ.яз.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3В</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Англ.яз.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Англ.яз.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5</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4Б</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Англ.яз.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4В</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5А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Ист.Каз.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hanging="376"/>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Информатика</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5Б</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5В</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 и каз. лит-ра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jc w:val="center"/>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5Г</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97" w:right="-132" w:firstLine="97"/>
              <w:rPr>
                <w:rFonts w:ascii="Times New Roman" w:eastAsia="Calibri" w:hAnsi="Times New Roman" w:cs="Times New Roman"/>
                <w:sz w:val="24"/>
                <w:szCs w:val="24"/>
              </w:rPr>
            </w:pPr>
            <w:r w:rsidRPr="00D26737">
              <w:rPr>
                <w:rFonts w:ascii="Times New Roman" w:eastAsia="Calibri" w:hAnsi="Times New Roman" w:cs="Times New Roman"/>
                <w:sz w:val="24"/>
                <w:szCs w:val="24"/>
              </w:rPr>
              <w:t>Информатика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5</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6А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6Б</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6В</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37" w:right="-1" w:hanging="37"/>
              <w:rPr>
                <w:rFonts w:ascii="Times New Roman" w:eastAsia="Calibri" w:hAnsi="Times New Roman" w:cs="Times New Roman"/>
                <w:sz w:val="24"/>
                <w:szCs w:val="24"/>
              </w:rPr>
            </w:pPr>
            <w:r w:rsidRPr="00D26737">
              <w:rPr>
                <w:rFonts w:ascii="Times New Roman" w:eastAsia="Calibri" w:hAnsi="Times New Roman" w:cs="Times New Roman"/>
                <w:sz w:val="24"/>
                <w:szCs w:val="24"/>
              </w:rPr>
              <w:t>География</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Ист.Каз.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Матем.</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6Г</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97" w:right="-132" w:firstLine="97"/>
              <w:rPr>
                <w:rFonts w:ascii="Times New Roman" w:eastAsia="Calibri" w:hAnsi="Times New Roman" w:cs="Times New Roman"/>
                <w:sz w:val="24"/>
                <w:szCs w:val="24"/>
              </w:rPr>
            </w:pPr>
            <w:r w:rsidRPr="00D26737">
              <w:rPr>
                <w:rFonts w:ascii="Times New Roman" w:eastAsia="Calibri" w:hAnsi="Times New Roman" w:cs="Times New Roman"/>
                <w:sz w:val="24"/>
                <w:szCs w:val="24"/>
              </w:rPr>
              <w:t>Информатика</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7А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 и каз. лит-ра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3</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Геометрия</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7Б</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 и каз. лит-ра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7В</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97" w:right="-132" w:firstLine="97"/>
              <w:rPr>
                <w:rFonts w:ascii="Times New Roman" w:eastAsia="Calibri" w:hAnsi="Times New Roman" w:cs="Times New Roman"/>
                <w:sz w:val="24"/>
                <w:szCs w:val="24"/>
              </w:rPr>
            </w:pPr>
            <w:r w:rsidRPr="00D26737">
              <w:rPr>
                <w:rFonts w:ascii="Times New Roman" w:eastAsia="Calibri" w:hAnsi="Times New Roman" w:cs="Times New Roman"/>
                <w:sz w:val="24"/>
                <w:szCs w:val="24"/>
              </w:rPr>
              <w:t>Информатика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97" w:right="-132" w:firstLine="97"/>
              <w:rPr>
                <w:rFonts w:ascii="Times New Roman" w:eastAsia="Calibri" w:hAnsi="Times New Roman" w:cs="Times New Roman"/>
                <w:sz w:val="24"/>
                <w:szCs w:val="24"/>
              </w:rPr>
            </w:pPr>
            <w:r w:rsidRPr="00D26737">
              <w:rPr>
                <w:rFonts w:ascii="Times New Roman" w:eastAsia="Calibri" w:hAnsi="Times New Roman" w:cs="Times New Roman"/>
                <w:sz w:val="24"/>
                <w:szCs w:val="24"/>
              </w:rPr>
              <w:t>Информатика</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Алгебра</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8А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Геометрия</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8Б</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 и каз. лит-ра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8В</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Алгебра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8Г</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Алгебра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9А</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9Б</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4</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Алгебра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10А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Геометрия</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7</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Алгебра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Русс.яз.</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10Б</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Каз.яз.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Русс.яз.</w:t>
            </w:r>
          </w:p>
        </w:tc>
      </w:tr>
      <w:tr w:rsidR="0037625F" w:rsidRPr="00D26737" w:rsidTr="00056A8C">
        <w:tc>
          <w:tcPr>
            <w:tcW w:w="560" w:type="dxa"/>
          </w:tcPr>
          <w:p w:rsidR="0037625F" w:rsidRPr="00D26737" w:rsidRDefault="0037625F" w:rsidP="0037625F">
            <w:pPr>
              <w:ind w:left="284" w:right="-1"/>
              <w:rPr>
                <w:rFonts w:ascii="Times New Roman" w:eastAsia="Calibri" w:hAnsi="Times New Roman" w:cs="Times New Roman"/>
                <w:sz w:val="24"/>
                <w:szCs w:val="24"/>
              </w:rPr>
            </w:pPr>
          </w:p>
        </w:tc>
        <w:tc>
          <w:tcPr>
            <w:tcW w:w="981"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99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Физика</w:t>
            </w: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11А</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2</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Биология</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r w:rsidR="0037625F" w:rsidRPr="00D26737" w:rsidTr="00056A8C">
        <w:tc>
          <w:tcPr>
            <w:tcW w:w="560" w:type="dxa"/>
          </w:tcPr>
          <w:p w:rsidR="0037625F" w:rsidRPr="00D26737" w:rsidRDefault="00C46ECB" w:rsidP="0037625F">
            <w:pPr>
              <w:ind w:left="284" w:right="-1"/>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981"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11Б</w:t>
            </w: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1</w:t>
            </w:r>
          </w:p>
        </w:tc>
        <w:tc>
          <w:tcPr>
            <w:tcW w:w="1822"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Рус.яз.</w:t>
            </w:r>
          </w:p>
        </w:tc>
        <w:tc>
          <w:tcPr>
            <w:tcW w:w="725" w:type="dxa"/>
          </w:tcPr>
          <w:p w:rsidR="0037625F" w:rsidRPr="00D26737" w:rsidRDefault="0037625F" w:rsidP="0037625F">
            <w:pPr>
              <w:ind w:left="284" w:right="-1"/>
              <w:rPr>
                <w:rFonts w:ascii="Times New Roman" w:eastAsia="Calibri" w:hAnsi="Times New Roman" w:cs="Times New Roman"/>
                <w:sz w:val="24"/>
                <w:szCs w:val="24"/>
              </w:rPr>
            </w:pPr>
          </w:p>
        </w:tc>
        <w:tc>
          <w:tcPr>
            <w:tcW w:w="1822" w:type="dxa"/>
          </w:tcPr>
          <w:p w:rsidR="0037625F" w:rsidRPr="00D26737" w:rsidRDefault="0037625F" w:rsidP="0037625F">
            <w:pPr>
              <w:ind w:left="284" w:right="-1"/>
              <w:rPr>
                <w:rFonts w:ascii="Times New Roman" w:eastAsia="Calibri" w:hAnsi="Times New Roman" w:cs="Times New Roman"/>
                <w:sz w:val="24"/>
                <w:szCs w:val="24"/>
              </w:rPr>
            </w:pPr>
          </w:p>
        </w:tc>
        <w:tc>
          <w:tcPr>
            <w:tcW w:w="725" w:type="dxa"/>
          </w:tcPr>
          <w:p w:rsidR="0037625F" w:rsidRPr="00D26737" w:rsidRDefault="0037625F" w:rsidP="0037625F">
            <w:pPr>
              <w:ind w:left="284" w:right="-1"/>
              <w:rPr>
                <w:rFonts w:ascii="Times New Roman" w:eastAsia="Calibri" w:hAnsi="Times New Roman" w:cs="Times New Roman"/>
                <w:sz w:val="24"/>
                <w:szCs w:val="24"/>
              </w:rPr>
            </w:pPr>
            <w:r w:rsidRPr="00D26737">
              <w:rPr>
                <w:rFonts w:ascii="Times New Roman" w:eastAsia="Calibri" w:hAnsi="Times New Roman" w:cs="Times New Roman"/>
                <w:sz w:val="24"/>
                <w:szCs w:val="24"/>
              </w:rPr>
              <w:t>-</w:t>
            </w:r>
          </w:p>
        </w:tc>
        <w:tc>
          <w:tcPr>
            <w:tcW w:w="1995" w:type="dxa"/>
          </w:tcPr>
          <w:p w:rsidR="0037625F" w:rsidRPr="00D26737" w:rsidRDefault="0037625F" w:rsidP="0037625F">
            <w:pPr>
              <w:ind w:left="284" w:right="-1"/>
              <w:rPr>
                <w:rFonts w:ascii="Times New Roman" w:eastAsia="Calibri" w:hAnsi="Times New Roman" w:cs="Times New Roman"/>
                <w:sz w:val="24"/>
                <w:szCs w:val="24"/>
              </w:rPr>
            </w:pPr>
          </w:p>
        </w:tc>
      </w:tr>
    </w:tbl>
    <w:p w:rsidR="00D26737" w:rsidRDefault="00D26737" w:rsidP="006C4743">
      <w:pPr>
        <w:spacing w:after="0" w:line="240" w:lineRule="auto"/>
        <w:rPr>
          <w:rFonts w:ascii="Times New Roman" w:hAnsi="Times New Roman" w:cs="Times New Roman"/>
          <w:sz w:val="28"/>
          <w:szCs w:val="28"/>
        </w:rPr>
      </w:pPr>
    </w:p>
    <w:p w:rsidR="00D26737" w:rsidRDefault="00151B59" w:rsidP="00C46E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Западающая зона: казахский язык, математика, </w:t>
      </w:r>
      <w:r w:rsidR="00542F2C">
        <w:rPr>
          <w:rFonts w:ascii="Times New Roman" w:hAnsi="Times New Roman" w:cs="Times New Roman"/>
          <w:sz w:val="28"/>
          <w:szCs w:val="28"/>
        </w:rPr>
        <w:t xml:space="preserve">физика, английский язык. Необходимо усилить дифференцированную работу по изучению данных предметов, разрабатывая индивидуальные маршруты.  </w:t>
      </w:r>
    </w:p>
    <w:p w:rsidR="00045A8C" w:rsidRPr="00045A8C" w:rsidRDefault="00045A8C" w:rsidP="00045A8C">
      <w:pPr>
        <w:spacing w:after="0" w:line="240" w:lineRule="auto"/>
        <w:jc w:val="center"/>
        <w:rPr>
          <w:rFonts w:ascii="Times New Roman" w:eastAsia="Times New Roman" w:hAnsi="Times New Roman" w:cs="Times New Roman"/>
          <w:b/>
          <w:sz w:val="28"/>
          <w:szCs w:val="28"/>
          <w:lang w:eastAsia="ru-RU"/>
        </w:rPr>
      </w:pPr>
      <w:r w:rsidRPr="00045A8C">
        <w:rPr>
          <w:rFonts w:ascii="Times New Roman" w:eastAsia="Times New Roman" w:hAnsi="Times New Roman" w:cs="Times New Roman"/>
          <w:b/>
          <w:sz w:val="28"/>
          <w:szCs w:val="28"/>
          <w:lang w:eastAsia="ru-RU"/>
        </w:rPr>
        <w:t>Сведения по трудоустройству выпускников 9 классов по годам</w:t>
      </w:r>
    </w:p>
    <w:p w:rsidR="00045A8C" w:rsidRPr="00045A8C" w:rsidRDefault="00045A8C" w:rsidP="00045A8C">
      <w:pPr>
        <w:spacing w:after="0" w:line="240" w:lineRule="auto"/>
        <w:jc w:val="center"/>
        <w:rPr>
          <w:rFonts w:ascii="Times New Roman" w:eastAsia="Times New Roman" w:hAnsi="Times New Roman" w:cs="Times New Roman"/>
          <w:b/>
          <w:sz w:val="28"/>
          <w:szCs w:val="28"/>
          <w:lang w:eastAsia="ru-RU"/>
        </w:rPr>
      </w:pPr>
    </w:p>
    <w:p w:rsidR="00045A8C" w:rsidRPr="00045A8C" w:rsidRDefault="00045A8C" w:rsidP="00045A8C">
      <w:pPr>
        <w:spacing w:line="240" w:lineRule="auto"/>
        <w:rPr>
          <w:rFonts w:ascii="Times New Roman" w:eastAsia="Times New Roman" w:hAnsi="Times New Roman" w:cs="Times New Roman"/>
          <w:sz w:val="24"/>
          <w:szCs w:val="24"/>
          <w:lang w:eastAsia="ru-RU"/>
        </w:rPr>
      </w:pPr>
      <w:r w:rsidRPr="00045A8C">
        <w:rPr>
          <w:rFonts w:ascii="Times New Roman" w:eastAsia="Times New Roman" w:hAnsi="Times New Roman" w:cs="Times New Roman"/>
          <w:noProof/>
          <w:color w:val="0000FF"/>
          <w:sz w:val="24"/>
          <w:szCs w:val="24"/>
          <w:lang w:eastAsia="ru-RU"/>
        </w:rPr>
        <w:drawing>
          <wp:inline distT="0" distB="0" distL="0" distR="0" wp14:anchorId="7AB744A5" wp14:editId="63D161EE">
            <wp:extent cx="5762625" cy="1809750"/>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45A8C" w:rsidRPr="00045A8C" w:rsidRDefault="00045A8C" w:rsidP="00045A8C">
      <w:pPr>
        <w:spacing w:line="240" w:lineRule="auto"/>
        <w:jc w:val="center"/>
        <w:rPr>
          <w:rFonts w:ascii="Times New Roman" w:eastAsia="Times New Roman" w:hAnsi="Times New Roman" w:cs="Times New Roman"/>
          <w:b/>
          <w:sz w:val="32"/>
          <w:szCs w:val="28"/>
          <w:lang w:eastAsia="ru-RU"/>
        </w:rPr>
      </w:pPr>
      <w:r w:rsidRPr="00045A8C">
        <w:rPr>
          <w:rFonts w:ascii="Times New Roman" w:eastAsia="Times New Roman" w:hAnsi="Times New Roman" w:cs="Times New Roman"/>
          <w:b/>
          <w:sz w:val="28"/>
          <w:szCs w:val="28"/>
          <w:lang w:eastAsia="ru-RU"/>
        </w:rPr>
        <w:t>Сведения по трудоустройству выпускников 11 классов по годам</w:t>
      </w:r>
    </w:p>
    <w:p w:rsidR="00045A8C" w:rsidRPr="00045A8C" w:rsidRDefault="00045A8C" w:rsidP="00045A8C">
      <w:pPr>
        <w:spacing w:line="240" w:lineRule="auto"/>
        <w:jc w:val="center"/>
        <w:rPr>
          <w:rFonts w:ascii="Times New Roman" w:eastAsia="Times New Roman" w:hAnsi="Times New Roman" w:cs="Times New Roman"/>
          <w:b/>
          <w:sz w:val="24"/>
          <w:szCs w:val="24"/>
          <w:lang w:eastAsia="ru-RU"/>
        </w:rPr>
      </w:pPr>
    </w:p>
    <w:p w:rsidR="00045A8C" w:rsidRPr="00045A8C" w:rsidRDefault="00045A8C" w:rsidP="00045A8C">
      <w:pPr>
        <w:spacing w:line="240" w:lineRule="auto"/>
        <w:jc w:val="center"/>
        <w:rPr>
          <w:rFonts w:ascii="Times New Roman" w:eastAsia="Times New Roman" w:hAnsi="Times New Roman" w:cs="Times New Roman"/>
          <w:b/>
          <w:sz w:val="24"/>
          <w:szCs w:val="24"/>
          <w:lang w:eastAsia="ru-RU"/>
        </w:rPr>
      </w:pPr>
      <w:r w:rsidRPr="00045A8C">
        <w:rPr>
          <w:rFonts w:ascii="Times New Roman" w:eastAsia="Times New Roman" w:hAnsi="Times New Roman" w:cs="Times New Roman"/>
          <w:b/>
          <w:noProof/>
          <w:sz w:val="24"/>
          <w:szCs w:val="24"/>
          <w:lang w:eastAsia="ru-RU"/>
        </w:rPr>
        <w:drawing>
          <wp:inline distT="0" distB="0" distL="0" distR="0" wp14:anchorId="72A6C831" wp14:editId="035AECC0">
            <wp:extent cx="5486400" cy="1943100"/>
            <wp:effectExtent l="0" t="0" r="0"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45A8C" w:rsidRPr="00045A8C" w:rsidRDefault="00045A8C" w:rsidP="006C4743">
      <w:pPr>
        <w:spacing w:after="0" w:line="240" w:lineRule="auto"/>
        <w:jc w:val="both"/>
        <w:rPr>
          <w:rFonts w:ascii="Times New Roman" w:eastAsia="Times New Roman" w:hAnsi="Times New Roman" w:cs="Times New Roman"/>
          <w:sz w:val="28"/>
          <w:szCs w:val="24"/>
          <w:lang w:eastAsia="ru-RU"/>
        </w:rPr>
      </w:pPr>
      <w:r w:rsidRPr="00045A8C">
        <w:rPr>
          <w:rFonts w:ascii="Times New Roman" w:eastAsia="Times New Roman" w:hAnsi="Times New Roman" w:cs="Times New Roman"/>
          <w:sz w:val="28"/>
          <w:szCs w:val="24"/>
          <w:lang w:eastAsia="ru-RU"/>
        </w:rPr>
        <w:t>Подводя итоги профориентационной</w:t>
      </w:r>
      <w:r w:rsidR="00E4310D">
        <w:rPr>
          <w:rFonts w:ascii="Times New Roman" w:eastAsia="Times New Roman" w:hAnsi="Times New Roman" w:cs="Times New Roman"/>
          <w:sz w:val="28"/>
          <w:szCs w:val="24"/>
          <w:lang w:eastAsia="ru-RU"/>
        </w:rPr>
        <w:t xml:space="preserve"> </w:t>
      </w:r>
      <w:r w:rsidRPr="00045A8C">
        <w:rPr>
          <w:rFonts w:ascii="Times New Roman" w:eastAsia="Times New Roman" w:hAnsi="Times New Roman" w:cs="Times New Roman"/>
          <w:sz w:val="28"/>
          <w:szCs w:val="24"/>
          <w:lang w:eastAsia="ru-RU"/>
        </w:rPr>
        <w:t>работы</w:t>
      </w:r>
      <w:r w:rsidR="00E4310D">
        <w:rPr>
          <w:rFonts w:ascii="Times New Roman" w:eastAsia="Times New Roman" w:hAnsi="Times New Roman" w:cs="Times New Roman"/>
          <w:sz w:val="28"/>
          <w:szCs w:val="24"/>
          <w:lang w:eastAsia="ru-RU"/>
        </w:rPr>
        <w:t xml:space="preserve"> </w:t>
      </w:r>
      <w:r w:rsidRPr="00045A8C">
        <w:rPr>
          <w:rFonts w:ascii="Times New Roman" w:eastAsia="Times New Roman" w:hAnsi="Times New Roman" w:cs="Times New Roman"/>
          <w:sz w:val="28"/>
          <w:szCs w:val="24"/>
          <w:lang w:eastAsia="ru-RU"/>
        </w:rPr>
        <w:t>в школе,</w:t>
      </w:r>
      <w:r w:rsidR="00E4310D">
        <w:rPr>
          <w:rFonts w:ascii="Times New Roman" w:eastAsia="Times New Roman" w:hAnsi="Times New Roman" w:cs="Times New Roman"/>
          <w:sz w:val="28"/>
          <w:szCs w:val="24"/>
          <w:lang w:eastAsia="ru-RU"/>
        </w:rPr>
        <w:t xml:space="preserve"> </w:t>
      </w:r>
      <w:r w:rsidRPr="00045A8C">
        <w:rPr>
          <w:rFonts w:ascii="Times New Roman" w:eastAsia="Times New Roman" w:hAnsi="Times New Roman" w:cs="Times New Roman"/>
          <w:sz w:val="28"/>
          <w:szCs w:val="24"/>
          <w:lang w:eastAsia="ru-RU"/>
        </w:rPr>
        <w:t>можно</w:t>
      </w:r>
      <w:r w:rsidR="00E4310D">
        <w:rPr>
          <w:rFonts w:ascii="Times New Roman" w:eastAsia="Times New Roman" w:hAnsi="Times New Roman" w:cs="Times New Roman"/>
          <w:sz w:val="28"/>
          <w:szCs w:val="24"/>
          <w:lang w:eastAsia="ru-RU"/>
        </w:rPr>
        <w:t xml:space="preserve"> </w:t>
      </w:r>
      <w:r w:rsidRPr="00045A8C">
        <w:rPr>
          <w:rFonts w:ascii="Times New Roman" w:eastAsia="Times New Roman" w:hAnsi="Times New Roman" w:cs="Times New Roman"/>
          <w:sz w:val="28"/>
          <w:szCs w:val="24"/>
          <w:lang w:eastAsia="ru-RU"/>
        </w:rPr>
        <w:t>сделать</w:t>
      </w:r>
      <w:r w:rsidR="00E4310D">
        <w:rPr>
          <w:rFonts w:ascii="Times New Roman" w:eastAsia="Times New Roman" w:hAnsi="Times New Roman" w:cs="Times New Roman"/>
          <w:sz w:val="28"/>
          <w:szCs w:val="24"/>
          <w:lang w:eastAsia="ru-RU"/>
        </w:rPr>
        <w:t xml:space="preserve"> </w:t>
      </w:r>
      <w:r w:rsidRPr="00045A8C">
        <w:rPr>
          <w:rFonts w:ascii="Times New Roman" w:eastAsia="Times New Roman" w:hAnsi="Times New Roman" w:cs="Times New Roman"/>
          <w:sz w:val="28"/>
          <w:szCs w:val="24"/>
          <w:lang w:eastAsia="ru-RU"/>
        </w:rPr>
        <w:t>выводы:</w:t>
      </w:r>
    </w:p>
    <w:p w:rsidR="00045A8C" w:rsidRPr="00045A8C" w:rsidRDefault="00045A8C" w:rsidP="006C4743">
      <w:pPr>
        <w:numPr>
          <w:ilvl w:val="0"/>
          <w:numId w:val="27"/>
        </w:numPr>
        <w:spacing w:after="0" w:line="240" w:lineRule="auto"/>
        <w:ind w:left="0"/>
        <w:jc w:val="both"/>
        <w:rPr>
          <w:rFonts w:ascii="Times New Roman" w:eastAsia="Times New Roman" w:hAnsi="Times New Roman" w:cs="Times New Roman"/>
          <w:sz w:val="28"/>
          <w:szCs w:val="24"/>
          <w:lang w:eastAsia="ru-RU"/>
        </w:rPr>
      </w:pPr>
      <w:r w:rsidRPr="00045A8C">
        <w:rPr>
          <w:rFonts w:ascii="Times New Roman" w:eastAsia="Times New Roman" w:hAnsi="Times New Roman" w:cs="Times New Roman"/>
          <w:sz w:val="28"/>
          <w:szCs w:val="24"/>
          <w:lang w:eastAsia="ru-RU"/>
        </w:rPr>
        <w:t>Повысилось количество учащихся,</w:t>
      </w:r>
      <w:r w:rsidR="00E4310D" w:rsidRPr="00E4310D">
        <w:rPr>
          <w:rFonts w:ascii="Times New Roman" w:eastAsia="Times New Roman" w:hAnsi="Times New Roman" w:cs="Times New Roman"/>
          <w:sz w:val="28"/>
          <w:szCs w:val="24"/>
          <w:lang w:eastAsia="ru-RU"/>
        </w:rPr>
        <w:t xml:space="preserve"> </w:t>
      </w:r>
      <w:r w:rsidRPr="00045A8C">
        <w:rPr>
          <w:rFonts w:ascii="Times New Roman" w:eastAsia="Times New Roman" w:hAnsi="Times New Roman" w:cs="Times New Roman"/>
          <w:sz w:val="28"/>
          <w:szCs w:val="24"/>
          <w:lang w:eastAsia="ru-RU"/>
        </w:rPr>
        <w:t>выбирающих рабочие специальности</w:t>
      </w:r>
    </w:p>
    <w:p w:rsidR="00045A8C" w:rsidRPr="00045A8C" w:rsidRDefault="00045A8C" w:rsidP="006C4743">
      <w:pPr>
        <w:numPr>
          <w:ilvl w:val="0"/>
          <w:numId w:val="27"/>
        </w:numPr>
        <w:spacing w:after="0" w:line="240" w:lineRule="auto"/>
        <w:ind w:left="0"/>
        <w:jc w:val="both"/>
        <w:rPr>
          <w:rFonts w:ascii="Times New Roman" w:eastAsia="Times New Roman" w:hAnsi="Times New Roman" w:cs="Times New Roman"/>
          <w:sz w:val="28"/>
          <w:szCs w:val="24"/>
          <w:lang w:eastAsia="ru-RU"/>
        </w:rPr>
      </w:pPr>
      <w:r w:rsidRPr="00045A8C">
        <w:rPr>
          <w:rFonts w:ascii="Times New Roman" w:eastAsia="Times New Roman" w:hAnsi="Times New Roman" w:cs="Times New Roman"/>
          <w:sz w:val="28"/>
          <w:szCs w:val="24"/>
          <w:lang w:eastAsia="ru-RU"/>
        </w:rPr>
        <w:t>Реализован план профориентационной работы в полной мере</w:t>
      </w:r>
    </w:p>
    <w:p w:rsidR="00045A8C" w:rsidRPr="00045A8C" w:rsidRDefault="00045A8C" w:rsidP="006C4743">
      <w:pPr>
        <w:numPr>
          <w:ilvl w:val="0"/>
          <w:numId w:val="27"/>
        </w:numPr>
        <w:spacing w:after="0" w:line="240" w:lineRule="auto"/>
        <w:ind w:left="0"/>
        <w:jc w:val="both"/>
        <w:rPr>
          <w:rFonts w:ascii="Times New Roman" w:eastAsia="Times New Roman" w:hAnsi="Times New Roman" w:cs="Times New Roman"/>
          <w:sz w:val="28"/>
          <w:szCs w:val="24"/>
          <w:lang w:eastAsia="ru-RU"/>
        </w:rPr>
      </w:pPr>
      <w:r w:rsidRPr="00045A8C">
        <w:rPr>
          <w:rFonts w:ascii="Times New Roman" w:eastAsia="Times New Roman" w:hAnsi="Times New Roman" w:cs="Times New Roman"/>
          <w:sz w:val="28"/>
          <w:szCs w:val="24"/>
          <w:lang w:eastAsia="ru-RU"/>
        </w:rPr>
        <w:t xml:space="preserve"> Помощь психолога при выборе профессии</w:t>
      </w:r>
    </w:p>
    <w:p w:rsidR="00045A8C" w:rsidRPr="00045A8C" w:rsidRDefault="00045A8C" w:rsidP="006C4743">
      <w:pPr>
        <w:numPr>
          <w:ilvl w:val="0"/>
          <w:numId w:val="27"/>
        </w:numPr>
        <w:spacing w:after="0" w:line="240" w:lineRule="auto"/>
        <w:ind w:left="0"/>
        <w:jc w:val="both"/>
        <w:rPr>
          <w:rFonts w:ascii="Times New Roman" w:eastAsia="Times New Roman" w:hAnsi="Times New Roman" w:cs="Times New Roman"/>
          <w:sz w:val="28"/>
          <w:szCs w:val="24"/>
          <w:lang w:eastAsia="ru-RU"/>
        </w:rPr>
      </w:pPr>
      <w:r w:rsidRPr="00045A8C">
        <w:rPr>
          <w:rFonts w:ascii="Times New Roman" w:eastAsia="Times New Roman" w:hAnsi="Times New Roman" w:cs="Times New Roman"/>
          <w:sz w:val="28"/>
          <w:szCs w:val="24"/>
          <w:lang w:eastAsia="ru-RU"/>
        </w:rPr>
        <w:t>Информационное сопровождение через сайт школы, участие в вебинарах</w:t>
      </w:r>
      <w:r w:rsidRPr="00045A8C">
        <w:rPr>
          <w:rFonts w:ascii="Times New Roman" w:eastAsia="Times New Roman" w:hAnsi="Times New Roman" w:cs="Times New Roman"/>
          <w:sz w:val="32"/>
          <w:szCs w:val="28"/>
          <w:lang w:eastAsia="ru-RU"/>
        </w:rPr>
        <w:tab/>
      </w:r>
    </w:p>
    <w:p w:rsidR="00045A8C" w:rsidRPr="00045A8C" w:rsidRDefault="00045A8C" w:rsidP="006C4743">
      <w:pPr>
        <w:shd w:val="clear" w:color="auto" w:fill="FFFFFF"/>
        <w:spacing w:after="0" w:line="240" w:lineRule="auto"/>
        <w:jc w:val="both"/>
        <w:rPr>
          <w:rFonts w:ascii="Times New Roman" w:eastAsia="Times New Roman" w:hAnsi="Times New Roman" w:cs="Times New Roman"/>
          <w:sz w:val="28"/>
          <w:szCs w:val="24"/>
          <w:lang w:eastAsia="ru-RU"/>
        </w:rPr>
      </w:pPr>
      <w:r w:rsidRPr="00045A8C">
        <w:rPr>
          <w:rFonts w:ascii="Times New Roman" w:eastAsia="Times New Roman" w:hAnsi="Times New Roman" w:cs="Times New Roman"/>
          <w:sz w:val="28"/>
          <w:szCs w:val="24"/>
          <w:lang w:eastAsia="ru-RU"/>
        </w:rPr>
        <w:t>В ходе анализа профориентационной работы выявлен ряд проблем:</w:t>
      </w:r>
    </w:p>
    <w:p w:rsidR="00045A8C" w:rsidRPr="00045A8C" w:rsidRDefault="00045A8C" w:rsidP="006C4743">
      <w:pPr>
        <w:numPr>
          <w:ilvl w:val="0"/>
          <w:numId w:val="26"/>
        </w:numPr>
        <w:shd w:val="clear" w:color="auto" w:fill="FFFFFF"/>
        <w:spacing w:after="0" w:line="240" w:lineRule="auto"/>
        <w:ind w:left="0"/>
        <w:jc w:val="both"/>
        <w:rPr>
          <w:rFonts w:ascii="Times New Roman" w:eastAsia="Times New Roman" w:hAnsi="Times New Roman" w:cs="Times New Roman"/>
          <w:sz w:val="28"/>
          <w:szCs w:val="24"/>
          <w:lang w:eastAsia="ru-RU"/>
        </w:rPr>
      </w:pPr>
      <w:r w:rsidRPr="00045A8C">
        <w:rPr>
          <w:rFonts w:ascii="Times New Roman" w:eastAsia="Times New Roman" w:hAnsi="Times New Roman" w:cs="Times New Roman"/>
          <w:sz w:val="28"/>
          <w:szCs w:val="24"/>
          <w:lang w:eastAsia="ru-RU"/>
        </w:rPr>
        <w:t xml:space="preserve">Обучающиеся 9 классов не в полной мере готовы к выбору образовательного маршрута </w:t>
      </w:r>
    </w:p>
    <w:p w:rsidR="00045A8C" w:rsidRPr="00045A8C" w:rsidRDefault="00045A8C" w:rsidP="006C4743">
      <w:pPr>
        <w:numPr>
          <w:ilvl w:val="0"/>
          <w:numId w:val="26"/>
        </w:numPr>
        <w:shd w:val="clear" w:color="auto" w:fill="FFFFFF"/>
        <w:spacing w:after="0" w:line="240" w:lineRule="auto"/>
        <w:ind w:left="0"/>
        <w:jc w:val="both"/>
        <w:rPr>
          <w:rFonts w:ascii="Times New Roman" w:eastAsia="Times New Roman" w:hAnsi="Times New Roman" w:cs="Times New Roman"/>
          <w:sz w:val="28"/>
          <w:szCs w:val="24"/>
          <w:lang w:eastAsia="ru-RU"/>
        </w:rPr>
      </w:pPr>
      <w:r w:rsidRPr="00045A8C">
        <w:rPr>
          <w:rFonts w:ascii="Times New Roman" w:eastAsia="Times New Roman" w:hAnsi="Times New Roman" w:cs="Times New Roman"/>
          <w:sz w:val="28"/>
          <w:szCs w:val="24"/>
          <w:lang w:eastAsia="ru-RU"/>
        </w:rPr>
        <w:lastRenderedPageBreak/>
        <w:t>Растет число учащихся, поступающих в ВУЗы России, соответственно происходит отток специалистов из Казахстана</w:t>
      </w:r>
    </w:p>
    <w:p w:rsidR="00C025FB" w:rsidRPr="008259DF" w:rsidRDefault="008259DF" w:rsidP="006C3A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АНАЛИЗ ШКОЛЬНОГО КЛИМАТА</w:t>
      </w:r>
    </w:p>
    <w:p w:rsidR="008563EF" w:rsidRPr="004E5C55" w:rsidRDefault="008563EF" w:rsidP="00E4310D">
      <w:pPr>
        <w:spacing w:after="0" w:line="240" w:lineRule="auto"/>
        <w:jc w:val="center"/>
        <w:rPr>
          <w:rFonts w:ascii="Times New Roman" w:eastAsia="Times New Roman" w:hAnsi="Times New Roman" w:cs="Times New Roman"/>
          <w:b/>
          <w:sz w:val="28"/>
          <w:szCs w:val="28"/>
          <w:lang w:eastAsia="ru-RU"/>
        </w:rPr>
      </w:pPr>
      <w:r w:rsidRPr="004E5C55">
        <w:rPr>
          <w:rFonts w:ascii="Times New Roman" w:eastAsia="Times New Roman" w:hAnsi="Times New Roman" w:cs="Times New Roman"/>
          <w:b/>
          <w:sz w:val="28"/>
          <w:szCs w:val="28"/>
          <w:lang w:eastAsia="ru-RU"/>
        </w:rPr>
        <w:t>Интервью с администрацией школы</w:t>
      </w:r>
    </w:p>
    <w:p w:rsidR="008563EF" w:rsidRPr="004E5C55" w:rsidRDefault="008563EF" w:rsidP="00E4310D">
      <w:pPr>
        <w:spacing w:after="0" w:line="240" w:lineRule="auto"/>
        <w:jc w:val="center"/>
        <w:rPr>
          <w:rFonts w:ascii="Times New Roman" w:eastAsia="Times New Roman" w:hAnsi="Times New Roman" w:cs="Times New Roman"/>
          <w:b/>
          <w:sz w:val="28"/>
          <w:szCs w:val="28"/>
          <w:lang w:eastAsia="ru-RU"/>
        </w:rPr>
      </w:pPr>
    </w:p>
    <w:p w:rsidR="008563EF" w:rsidRPr="008563EF" w:rsidRDefault="008563EF" w:rsidP="006C4743">
      <w:pPr>
        <w:spacing w:after="0" w:line="240" w:lineRule="auto"/>
        <w:jc w:val="both"/>
        <w:rPr>
          <w:rFonts w:ascii="Times New Roman" w:eastAsia="Times New Roman" w:hAnsi="Times New Roman" w:cs="Times New Roman"/>
          <w:sz w:val="28"/>
          <w:szCs w:val="28"/>
          <w:lang w:eastAsia="ru-RU"/>
        </w:rPr>
      </w:pPr>
      <w:r w:rsidRPr="008563EF">
        <w:rPr>
          <w:rFonts w:ascii="Times New Roman" w:eastAsia="Times New Roman" w:hAnsi="Times New Roman" w:cs="Times New Roman"/>
          <w:b/>
          <w:sz w:val="28"/>
          <w:szCs w:val="28"/>
          <w:lang w:eastAsia="ru-RU"/>
        </w:rPr>
        <w:tab/>
      </w:r>
      <w:r w:rsidRPr="008563EF">
        <w:rPr>
          <w:rFonts w:ascii="Times New Roman" w:eastAsia="Times New Roman" w:hAnsi="Times New Roman" w:cs="Times New Roman"/>
          <w:sz w:val="28"/>
          <w:szCs w:val="28"/>
          <w:lang w:eastAsia="ru-RU"/>
        </w:rPr>
        <w:t>Цель и задачи нашей школы повышение качества образования, способствующего личностному развитию и успешной социализации в обществе через установление партнерских отношений между всеми субъектами образовательного процесса.</w:t>
      </w:r>
    </w:p>
    <w:p w:rsidR="008563EF" w:rsidRPr="008563EF" w:rsidRDefault="008563EF" w:rsidP="006C4743">
      <w:pPr>
        <w:spacing w:after="0" w:line="240" w:lineRule="auto"/>
        <w:jc w:val="both"/>
        <w:rPr>
          <w:rFonts w:ascii="Times New Roman" w:eastAsia="Times New Roman" w:hAnsi="Times New Roman" w:cs="Times New Roman"/>
          <w:sz w:val="28"/>
          <w:szCs w:val="28"/>
          <w:lang w:eastAsia="ru-RU"/>
        </w:rPr>
      </w:pPr>
      <w:r w:rsidRPr="008563EF">
        <w:rPr>
          <w:rFonts w:ascii="Times New Roman" w:eastAsia="Times New Roman" w:hAnsi="Times New Roman" w:cs="Times New Roman"/>
          <w:sz w:val="28"/>
          <w:szCs w:val="28"/>
          <w:lang w:eastAsia="ru-RU"/>
        </w:rPr>
        <w:tab/>
        <w:t>Основная задача профессионального развития учителей повышение статуса педагога и профессионального мастерства.</w:t>
      </w:r>
    </w:p>
    <w:p w:rsidR="008563EF" w:rsidRPr="008563EF" w:rsidRDefault="008563EF" w:rsidP="006C4743">
      <w:pPr>
        <w:spacing w:after="0" w:line="240" w:lineRule="auto"/>
        <w:jc w:val="both"/>
        <w:rPr>
          <w:rFonts w:ascii="Times New Roman" w:eastAsia="Times New Roman" w:hAnsi="Times New Roman" w:cs="Times New Roman"/>
          <w:sz w:val="28"/>
          <w:szCs w:val="28"/>
          <w:lang w:eastAsia="ru-RU"/>
        </w:rPr>
      </w:pPr>
      <w:r w:rsidRPr="008563EF">
        <w:rPr>
          <w:rFonts w:ascii="Times New Roman" w:eastAsia="Times New Roman" w:hAnsi="Times New Roman" w:cs="Times New Roman"/>
          <w:sz w:val="28"/>
          <w:szCs w:val="28"/>
          <w:lang w:eastAsia="ru-RU"/>
        </w:rPr>
        <w:tab/>
        <w:t xml:space="preserve">В школе созданы условия для профессионального роста и личностного развития учителя. Используются новаторские методики воспитания и преподавания. Уровень обучения в школе выше среднего. Есть необходимость в дополнительных индивидуальных занятиях с целью «подтягивания» по предметам. </w:t>
      </w:r>
    </w:p>
    <w:p w:rsidR="008563EF" w:rsidRPr="008563EF" w:rsidRDefault="008563EF" w:rsidP="006C4743">
      <w:pPr>
        <w:spacing w:after="0" w:line="240" w:lineRule="auto"/>
        <w:jc w:val="both"/>
        <w:rPr>
          <w:rFonts w:ascii="Times New Roman" w:eastAsia="Calibri" w:hAnsi="Times New Roman" w:cs="Times New Roman"/>
          <w:sz w:val="28"/>
          <w:szCs w:val="28"/>
        </w:rPr>
      </w:pPr>
      <w:r w:rsidRPr="008563EF">
        <w:rPr>
          <w:rFonts w:ascii="Times New Roman" w:eastAsia="Times New Roman" w:hAnsi="Times New Roman" w:cs="Times New Roman"/>
          <w:sz w:val="28"/>
          <w:szCs w:val="28"/>
          <w:lang w:eastAsia="ru-RU"/>
        </w:rPr>
        <w:tab/>
        <w:t xml:space="preserve">В школе существуют традиции такие как, проведение День школы, юбилейные мероприятия, работа школьного самоуправления, Совет отцов и матерей, приглашение ветеранов образования, день акции «Ветеран живет рядом». В школе проводятся внеклассные мероприятия спортивные состязания, акции, конкурсы. </w:t>
      </w:r>
      <w:r w:rsidRPr="008563EF">
        <w:rPr>
          <w:rFonts w:ascii="Times New Roman" w:eastAsia="Calibri" w:hAnsi="Times New Roman" w:cs="Times New Roman"/>
          <w:bCs/>
          <w:color w:val="000000"/>
          <w:sz w:val="28"/>
          <w:szCs w:val="28"/>
          <w:shd w:val="clear" w:color="auto" w:fill="FFFFFF"/>
        </w:rPr>
        <w:t>Если члены педколлектива</w:t>
      </w:r>
      <w:r w:rsidR="006C3A7D">
        <w:rPr>
          <w:rFonts w:ascii="Times New Roman" w:eastAsia="Calibri" w:hAnsi="Times New Roman" w:cs="Times New Roman"/>
          <w:bCs/>
          <w:color w:val="000000"/>
          <w:sz w:val="28"/>
          <w:szCs w:val="28"/>
          <w:shd w:val="clear" w:color="auto" w:fill="FFFFFF"/>
        </w:rPr>
        <w:t xml:space="preserve"> </w:t>
      </w:r>
      <w:r w:rsidRPr="008563EF">
        <w:rPr>
          <w:rFonts w:ascii="Times New Roman" w:eastAsia="Calibri" w:hAnsi="Times New Roman" w:cs="Times New Roman"/>
          <w:bCs/>
          <w:color w:val="000000"/>
          <w:sz w:val="28"/>
          <w:szCs w:val="28"/>
          <w:shd w:val="clear" w:color="auto" w:fill="FFFFFF"/>
        </w:rPr>
        <w:t>испытывают проблемы с дисциплиной сотрудники администрации обеспечивают им индивидуальную поддержку и помощь, в которых они нуждаются. Проводятся беседы с детьми и родителями, наблюдение</w:t>
      </w:r>
      <w:r w:rsidRPr="008563EF">
        <w:rPr>
          <w:rFonts w:ascii="Times New Roman" w:eastAsia="Calibri" w:hAnsi="Times New Roman" w:cs="Times New Roman"/>
          <w:sz w:val="28"/>
          <w:szCs w:val="28"/>
        </w:rPr>
        <w:t xml:space="preserve"> Контроль</w:t>
      </w:r>
      <w:r w:rsidR="006C3A7D">
        <w:rPr>
          <w:rFonts w:ascii="Times New Roman" w:eastAsia="Calibri" w:hAnsi="Times New Roman" w:cs="Times New Roman"/>
          <w:bCs/>
          <w:color w:val="000000"/>
          <w:sz w:val="28"/>
          <w:szCs w:val="28"/>
          <w:shd w:val="clear" w:color="auto" w:fill="FFFFFF"/>
        </w:rPr>
        <w:t xml:space="preserve"> </w:t>
      </w:r>
      <w:r w:rsidRPr="008563EF">
        <w:rPr>
          <w:rFonts w:ascii="Times New Roman" w:eastAsia="Calibri" w:hAnsi="Times New Roman" w:cs="Times New Roman"/>
          <w:sz w:val="28"/>
          <w:szCs w:val="28"/>
        </w:rPr>
        <w:t>за выполнением ребенком домашнего задания</w:t>
      </w:r>
      <w:r w:rsidRPr="008563EF">
        <w:rPr>
          <w:rFonts w:ascii="Times New Roman" w:eastAsia="Calibri" w:hAnsi="Times New Roman" w:cs="Times New Roman"/>
          <w:bCs/>
          <w:color w:val="000000"/>
          <w:sz w:val="28"/>
          <w:szCs w:val="28"/>
          <w:shd w:val="clear" w:color="auto" w:fill="FFFFFF"/>
        </w:rPr>
        <w:t xml:space="preserve"> о</w:t>
      </w:r>
      <w:r w:rsidRPr="008563EF">
        <w:rPr>
          <w:rFonts w:ascii="Times New Roman" w:eastAsia="Calibri" w:hAnsi="Times New Roman" w:cs="Times New Roman"/>
          <w:sz w:val="28"/>
          <w:szCs w:val="28"/>
        </w:rPr>
        <w:t xml:space="preserve">существляется с помощью ведением рабочих тетрадей, опроса, ежедневных записей в дневнике, через классных руководителей. </w:t>
      </w:r>
    </w:p>
    <w:p w:rsidR="008563EF" w:rsidRPr="008563EF" w:rsidRDefault="008563EF" w:rsidP="006C4743">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ab/>
        <w:t xml:space="preserve">Планирование для будущего школы </w:t>
      </w:r>
    </w:p>
    <w:p w:rsidR="008563EF" w:rsidRPr="008563EF" w:rsidRDefault="008563EF" w:rsidP="006C4743">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повышение уровня ответственности родителей по воспитанию и обучению, продолжить работу Университета родителей;</w:t>
      </w:r>
    </w:p>
    <w:p w:rsidR="008563EF" w:rsidRPr="008563EF" w:rsidRDefault="008563EF" w:rsidP="006C4743">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рост профессионального мастерства педагогов</w:t>
      </w:r>
    </w:p>
    <w:p w:rsidR="008563EF" w:rsidRPr="008563EF" w:rsidRDefault="008563EF" w:rsidP="006C4743">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развитие цифровизации</w:t>
      </w:r>
    </w:p>
    <w:p w:rsidR="008563EF" w:rsidRPr="008563EF" w:rsidRDefault="008563EF" w:rsidP="006C4743">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 ввести изучение состояния преподавания по предметам по формату </w:t>
      </w:r>
      <w:r w:rsidRPr="008563EF">
        <w:rPr>
          <w:rFonts w:ascii="Times New Roman" w:eastAsia="Calibri" w:hAnsi="Times New Roman" w:cs="Times New Roman"/>
          <w:sz w:val="28"/>
          <w:szCs w:val="28"/>
          <w:lang w:val="en-US"/>
        </w:rPr>
        <w:t>Lessonstady</w:t>
      </w:r>
    </w:p>
    <w:p w:rsidR="008563EF" w:rsidRPr="008563EF" w:rsidRDefault="008563EF" w:rsidP="006C4743">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 повышение эффективности проводимых образовательных мероприятий для учителей через коучинги, семинары, вебинары, </w:t>
      </w:r>
      <w:r w:rsidRPr="008563EF">
        <w:rPr>
          <w:rFonts w:ascii="Times New Roman" w:eastAsia="Calibri" w:hAnsi="Times New Roman" w:cs="Times New Roman"/>
          <w:sz w:val="28"/>
          <w:szCs w:val="28"/>
          <w:lang w:val="en-US"/>
        </w:rPr>
        <w:t>Lessonstady</w:t>
      </w:r>
      <w:r w:rsidRPr="008563EF">
        <w:rPr>
          <w:rFonts w:ascii="Times New Roman" w:eastAsia="Calibri" w:hAnsi="Times New Roman" w:cs="Times New Roman"/>
          <w:sz w:val="28"/>
          <w:szCs w:val="28"/>
        </w:rPr>
        <w:t xml:space="preserve">. </w:t>
      </w:r>
    </w:p>
    <w:p w:rsidR="008563EF" w:rsidRPr="008563EF" w:rsidRDefault="008563EF" w:rsidP="006C4743">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ab/>
        <w:t>Планы по улучшению условий в школе совершенствование системы управлением образовательным учреждением.</w:t>
      </w:r>
    </w:p>
    <w:p w:rsidR="008563EF" w:rsidRPr="008563EF" w:rsidRDefault="008563EF" w:rsidP="008563EF">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ab/>
        <w:t>Учащиеся имеют возможность питаться в школьной столовой, где организовано горячее питание и буфетная продукция.</w:t>
      </w:r>
    </w:p>
    <w:p w:rsidR="008563EF" w:rsidRPr="008563EF" w:rsidRDefault="008563EF" w:rsidP="008563EF">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ab/>
        <w:t>Ученическое самоуправление организовано из учащихся 5-11 классов. В школе действует школьный парламент, куда входят лидеры классов и активисты школы.</w:t>
      </w:r>
    </w:p>
    <w:p w:rsidR="00D26737" w:rsidRPr="004E5C55" w:rsidRDefault="008563EF" w:rsidP="004E5C55">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lastRenderedPageBreak/>
        <w:tab/>
        <w:t>В своей работе возникают сложности выявление типичных причин неуспеваемости, проведения анализа и самоанализа урока, работа с родителей. Нуждаются в помощи при составлении КСП. Смогли исправить в своей работе дифференцированный подход в рамках ОСО, работа по формативному оцениванию учащихся, уделять время саморазвитию, планирование в</w:t>
      </w:r>
      <w:r w:rsidR="006C4743">
        <w:rPr>
          <w:rFonts w:ascii="Times New Roman" w:eastAsia="Calibri" w:hAnsi="Times New Roman" w:cs="Times New Roman"/>
          <w:sz w:val="28"/>
          <w:szCs w:val="28"/>
        </w:rPr>
        <w:t>неклассных мероприятий.</w:t>
      </w:r>
    </w:p>
    <w:p w:rsidR="00D26737" w:rsidRPr="004E5C55" w:rsidRDefault="008563EF" w:rsidP="004E5C55">
      <w:pPr>
        <w:spacing w:after="0" w:line="240" w:lineRule="auto"/>
        <w:jc w:val="center"/>
        <w:rPr>
          <w:rFonts w:ascii="Times New Roman" w:eastAsia="Calibri" w:hAnsi="Times New Roman" w:cs="Times New Roman"/>
          <w:b/>
          <w:sz w:val="28"/>
          <w:szCs w:val="28"/>
        </w:rPr>
      </w:pPr>
      <w:r w:rsidRPr="004E5C55">
        <w:rPr>
          <w:rFonts w:ascii="Times New Roman" w:eastAsia="Calibri" w:hAnsi="Times New Roman" w:cs="Times New Roman"/>
          <w:b/>
          <w:sz w:val="28"/>
          <w:szCs w:val="28"/>
        </w:rPr>
        <w:t>Анкетирование педагогического состава</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Педагогам было предложено принять участие в анкетирование, а также высказать свое мнение о деятельности школы в целом. </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i/>
          <w:sz w:val="28"/>
          <w:szCs w:val="28"/>
        </w:rPr>
        <w:t>Информация об образовании, опыте и квалификации</w:t>
      </w:r>
      <w:r w:rsidRPr="008563EF">
        <w:rPr>
          <w:rFonts w:ascii="Times New Roman" w:eastAsia="Calibri" w:hAnsi="Times New Roman" w:cs="Times New Roman"/>
          <w:sz w:val="28"/>
          <w:szCs w:val="28"/>
        </w:rPr>
        <w:t>.</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По полученным в результате анкетирования данным 86% учителей женщин, 14% мужчин. Педагогический стаж до 3 лет у 12% учителей, от 3 до 5 лет – 4%, от 5 до 10 лет – 13%, от 10 до 15 лет - 15%, от 16 до 20 лет – 47% и свыше 20 лет работают педагогами 49%. Высший уровень квалификации у 25% учителей. Первую категорию имеют 18%, вторую – 8%. Квалификация педагог-модератор у 8%, по 12% учителей у категорий педагог-эксперт и педагог-исследователь. Без категории 17% учителей.</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i/>
          <w:sz w:val="28"/>
          <w:szCs w:val="28"/>
        </w:rPr>
        <w:t>Уровень удовлетворенности содержанием труда</w:t>
      </w:r>
      <w:r w:rsidRPr="008563EF">
        <w:rPr>
          <w:rFonts w:ascii="Times New Roman" w:eastAsia="Calibri" w:hAnsi="Times New Roman" w:cs="Times New Roman"/>
          <w:sz w:val="28"/>
          <w:szCs w:val="28"/>
        </w:rPr>
        <w:t xml:space="preserve">. </w:t>
      </w:r>
    </w:p>
    <w:p w:rsidR="008563EF" w:rsidRPr="008563EF" w:rsidRDefault="008563EF" w:rsidP="008563EF">
      <w:pPr>
        <w:spacing w:after="0" w:line="240" w:lineRule="auto"/>
        <w:ind w:firstLine="1"/>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Полностью удовлетворены содержанием своего труда 41% педагогов. Скорее довольны, чем не довольны – 8% и 10% затруднились ответить. </w:t>
      </w:r>
    </w:p>
    <w:p w:rsidR="008563EF" w:rsidRPr="008563EF" w:rsidRDefault="008563EF" w:rsidP="008563EF">
      <w:pPr>
        <w:spacing w:after="0" w:line="240" w:lineRule="auto"/>
        <w:ind w:left="708"/>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Способствуют удовлетворению деятельности следующие факторы: </w:t>
      </w:r>
    </w:p>
    <w:p w:rsidR="008563EF" w:rsidRPr="008563EF" w:rsidRDefault="008563EF" w:rsidP="008563EF">
      <w:pPr>
        <w:spacing w:after="0" w:line="240" w:lineRule="auto"/>
        <w:ind w:left="708"/>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возможность общаться с детьми (34%), </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возможность общаться с приятными людьми (коллегами) (8%),</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возможность преподавать тот предмет, который нравится (33%), </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осознание обществом пользы педагогического труда (7%), </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возможность реализовать свой творческий потенциал (10%)</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возможность проявить свой гуманизм в отношении детей (8%). Препятствуют почувствовать удовлетворение от своего труда недостаточный престиж учителя (2%), требования постоянного повышения педагогического мастерства (2%).</w:t>
      </w:r>
    </w:p>
    <w:p w:rsidR="008563EF" w:rsidRPr="008563EF" w:rsidRDefault="008563EF" w:rsidP="00E4310D">
      <w:pPr>
        <w:spacing w:after="0" w:line="240" w:lineRule="auto"/>
        <w:ind w:firstLine="709"/>
        <w:jc w:val="center"/>
        <w:rPr>
          <w:rFonts w:ascii="Times New Roman" w:eastAsia="Calibri" w:hAnsi="Times New Roman" w:cs="Times New Roman"/>
          <w:sz w:val="28"/>
          <w:szCs w:val="28"/>
        </w:rPr>
      </w:pPr>
      <w:r w:rsidRPr="008563EF">
        <w:rPr>
          <w:rFonts w:ascii="Times New Roman" w:eastAsia="Calibri" w:hAnsi="Times New Roman" w:cs="Times New Roman"/>
          <w:i/>
          <w:sz w:val="28"/>
          <w:szCs w:val="28"/>
        </w:rPr>
        <w:t>Уровень удовлетворенности условиями труда, бытом</w:t>
      </w:r>
      <w:r w:rsidRPr="008563EF">
        <w:rPr>
          <w:rFonts w:ascii="Times New Roman" w:eastAsia="Calibri" w:hAnsi="Times New Roman" w:cs="Times New Roman"/>
          <w:sz w:val="28"/>
          <w:szCs w:val="28"/>
        </w:rPr>
        <w:t>.</w:t>
      </w:r>
    </w:p>
    <w:p w:rsidR="008563EF" w:rsidRPr="008563EF" w:rsidRDefault="008563EF" w:rsidP="00B80A0B">
      <w:pPr>
        <w:spacing w:after="0" w:line="240" w:lineRule="auto"/>
        <w:ind w:firstLine="709"/>
        <w:jc w:val="center"/>
        <w:rPr>
          <w:rFonts w:ascii="Times New Roman" w:eastAsia="Calibri" w:hAnsi="Times New Roman" w:cs="Times New Roman"/>
          <w:sz w:val="28"/>
          <w:szCs w:val="28"/>
        </w:rPr>
      </w:pPr>
      <w:r w:rsidRPr="008563EF">
        <w:rPr>
          <w:rFonts w:ascii="Times New Roman" w:eastAsia="Calibri" w:hAnsi="Times New Roman" w:cs="Times New Roman"/>
          <w:noProof/>
          <w:sz w:val="28"/>
          <w:szCs w:val="28"/>
          <w:lang w:eastAsia="ru-RU"/>
        </w:rPr>
        <w:drawing>
          <wp:inline distT="0" distB="0" distL="0" distR="0" wp14:anchorId="45200C62" wp14:editId="7987E36A">
            <wp:extent cx="4128770" cy="1668027"/>
            <wp:effectExtent l="0" t="0" r="5080" b="889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p>
    <w:p w:rsidR="008563EF" w:rsidRPr="008563EF" w:rsidRDefault="008563EF" w:rsidP="008563EF">
      <w:pPr>
        <w:spacing w:after="0" w:line="240" w:lineRule="auto"/>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Способствует этому взаимное уважение (41%), радость успеху со стороны коллег и сочувствие при неудачах (18%), помощь в устранении недостатков (19%), помощь коллег в творческом росте (22%).</w:t>
      </w:r>
    </w:p>
    <w:p w:rsidR="008563EF" w:rsidRPr="008563EF" w:rsidRDefault="008563EF" w:rsidP="008563EF">
      <w:pPr>
        <w:spacing w:after="0" w:line="240" w:lineRule="auto"/>
        <w:ind w:firstLine="709"/>
        <w:jc w:val="both"/>
        <w:rPr>
          <w:rFonts w:ascii="Times New Roman" w:eastAsia="Calibri" w:hAnsi="Times New Roman" w:cs="Times New Roman"/>
          <w:i/>
          <w:sz w:val="28"/>
          <w:szCs w:val="28"/>
        </w:rPr>
      </w:pPr>
      <w:r w:rsidRPr="008563EF">
        <w:rPr>
          <w:rFonts w:ascii="Times New Roman" w:eastAsia="Calibri" w:hAnsi="Times New Roman" w:cs="Times New Roman"/>
          <w:i/>
          <w:sz w:val="28"/>
          <w:szCs w:val="28"/>
        </w:rPr>
        <w:t>Уровень удовлетворенности отношениями с коллегами.</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lastRenderedPageBreak/>
        <w:t>Полностью довольны взаимоотношениями с коллегами 69% учителей. Способствует этому взаимное уважение (41%), коллеги радуются успехам, расстраиваются из-за неудач (18%), помощь в устранении недостатков (19%), помощь творческого роста (22%). Скорее довольны, чем нет взаимоотношениям с коллегами 31% педагогов.</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i/>
          <w:sz w:val="28"/>
          <w:szCs w:val="28"/>
        </w:rPr>
        <w:t>Уровень удовлетворенности отношениями с учащимися</w:t>
      </w:r>
      <w:r w:rsidRPr="008563EF">
        <w:rPr>
          <w:rFonts w:ascii="Times New Roman" w:eastAsia="Calibri" w:hAnsi="Times New Roman" w:cs="Times New Roman"/>
          <w:sz w:val="28"/>
          <w:szCs w:val="28"/>
        </w:rPr>
        <w:t xml:space="preserve">. </w:t>
      </w:r>
    </w:p>
    <w:p w:rsidR="008563EF" w:rsidRPr="008563EF" w:rsidRDefault="008563EF" w:rsidP="00B80A0B">
      <w:pPr>
        <w:spacing w:after="0" w:line="240" w:lineRule="auto"/>
        <w:ind w:firstLine="709"/>
        <w:jc w:val="center"/>
        <w:rPr>
          <w:rFonts w:ascii="Times New Roman" w:eastAsia="Calibri" w:hAnsi="Times New Roman" w:cs="Times New Roman"/>
          <w:sz w:val="28"/>
          <w:szCs w:val="28"/>
        </w:rPr>
      </w:pPr>
      <w:r w:rsidRPr="008563EF">
        <w:rPr>
          <w:rFonts w:ascii="Times New Roman" w:eastAsia="Calibri" w:hAnsi="Times New Roman" w:cs="Times New Roman"/>
          <w:noProof/>
          <w:sz w:val="28"/>
          <w:szCs w:val="28"/>
          <w:lang w:eastAsia="ru-RU"/>
        </w:rPr>
        <w:drawing>
          <wp:inline distT="0" distB="0" distL="0" distR="0" wp14:anchorId="6D2C5536" wp14:editId="58CDF49F">
            <wp:extent cx="4138863" cy="1626670"/>
            <wp:effectExtent l="0" t="0" r="14605" b="120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Хорошим взаимоотношениям учителя с учащимися способствуют следующие факторы: проявление со стороны учителя уважения к личности ученика (20%), попытка не обманывать детей, держать свое слово (18%), попытка видеть только положительное в личности ученика, обучении, поведении, довольно частые поощрения (13%), справедливое оценивание обучения детей (16%), стремление изучать и разделять интересы учащихся (21%), готовность всегда прийти на помощь (12%). Причинами неудовлетворённости от взаимоотношений с учениками являются нежелание учеников выполнять указания, советы учителя (8%) и отсутствие интереса к обучению у старшеклассников (8%).</w:t>
      </w:r>
    </w:p>
    <w:p w:rsidR="008563EF" w:rsidRPr="008563EF" w:rsidRDefault="008563EF" w:rsidP="008563EF">
      <w:pPr>
        <w:spacing w:after="0" w:line="240" w:lineRule="auto"/>
        <w:ind w:firstLine="708"/>
        <w:jc w:val="both"/>
        <w:rPr>
          <w:rFonts w:ascii="Times New Roman" w:eastAsia="Calibri" w:hAnsi="Times New Roman" w:cs="Times New Roman"/>
          <w:sz w:val="28"/>
          <w:szCs w:val="28"/>
        </w:rPr>
      </w:pPr>
      <w:r w:rsidRPr="008563EF">
        <w:rPr>
          <w:rFonts w:ascii="Times New Roman" w:eastAsia="Calibri" w:hAnsi="Times New Roman" w:cs="Times New Roman"/>
          <w:i/>
          <w:sz w:val="28"/>
          <w:szCs w:val="28"/>
        </w:rPr>
        <w:t>Уровень удовлетворенности взаимоотношениями с руководителем образовательного учреждения, оценка его стиля руководства и личностных качеств.</w:t>
      </w:r>
    </w:p>
    <w:p w:rsidR="008563EF" w:rsidRPr="008563EF" w:rsidRDefault="008563EF" w:rsidP="00B80A0B">
      <w:pPr>
        <w:spacing w:after="0" w:line="240" w:lineRule="auto"/>
        <w:ind w:firstLine="708"/>
        <w:jc w:val="center"/>
        <w:rPr>
          <w:rFonts w:ascii="Times New Roman" w:eastAsia="Calibri" w:hAnsi="Times New Roman" w:cs="Times New Roman"/>
          <w:sz w:val="28"/>
          <w:szCs w:val="28"/>
        </w:rPr>
      </w:pPr>
      <w:r w:rsidRPr="008563EF">
        <w:rPr>
          <w:rFonts w:ascii="Times New Roman" w:eastAsia="Calibri" w:hAnsi="Times New Roman" w:cs="Times New Roman"/>
          <w:noProof/>
          <w:sz w:val="28"/>
          <w:szCs w:val="28"/>
          <w:lang w:eastAsia="ru-RU"/>
        </w:rPr>
        <w:drawing>
          <wp:inline distT="0" distB="0" distL="0" distR="0" wp14:anchorId="702E6947" wp14:editId="3F89A9C0">
            <wp:extent cx="4181475" cy="194310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563EF" w:rsidRPr="008563EF" w:rsidRDefault="008563EF" w:rsidP="008563EF">
      <w:pPr>
        <w:spacing w:after="0" w:line="240" w:lineRule="auto"/>
        <w:ind w:firstLine="708"/>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Считают, что директор способен лишь к принуждениям 2%, не поощряет к творческому поиску 2%. Считают, что директор объективно оценивает работу, не оставляют без внимания положительные черты 20% учителей. Считают тактичным, вежливым в общении – 13%, компетентный, оказывает методическую помощь – 20%, поощряет творческие замыслы – 6%, личным примером привлекает других к совершенствованию работы 41%.</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i/>
          <w:sz w:val="28"/>
          <w:szCs w:val="28"/>
        </w:rPr>
        <w:lastRenderedPageBreak/>
        <w:t>Уровень удовлетворенности взаимоотношениями с заместителем руководителями образовательного учреждения, оценка его стиля руководства и личностных качеств</w:t>
      </w:r>
      <w:r w:rsidRPr="008563EF">
        <w:rPr>
          <w:rFonts w:ascii="Times New Roman" w:eastAsia="Calibri" w:hAnsi="Times New Roman" w:cs="Times New Roman"/>
          <w:sz w:val="28"/>
          <w:szCs w:val="28"/>
        </w:rPr>
        <w:t xml:space="preserve">. </w:t>
      </w:r>
    </w:p>
    <w:p w:rsidR="008563EF" w:rsidRPr="008563EF" w:rsidRDefault="008563EF" w:rsidP="00B80A0B">
      <w:pPr>
        <w:spacing w:after="0" w:line="240" w:lineRule="auto"/>
        <w:ind w:firstLine="709"/>
        <w:jc w:val="center"/>
        <w:rPr>
          <w:rFonts w:ascii="Times New Roman" w:eastAsia="Calibri" w:hAnsi="Times New Roman" w:cs="Times New Roman"/>
          <w:sz w:val="28"/>
          <w:szCs w:val="28"/>
        </w:rPr>
      </w:pPr>
      <w:r w:rsidRPr="008563EF">
        <w:rPr>
          <w:rFonts w:ascii="Times New Roman" w:eastAsia="Calibri" w:hAnsi="Times New Roman" w:cs="Times New Roman"/>
          <w:noProof/>
          <w:sz w:val="28"/>
          <w:szCs w:val="28"/>
          <w:lang w:eastAsia="ru-RU"/>
        </w:rPr>
        <w:drawing>
          <wp:inline distT="0" distB="0" distL="0" distR="0" wp14:anchorId="1F42063D" wp14:editId="42F623AF">
            <wp:extent cx="3763478" cy="1713297"/>
            <wp:effectExtent l="0" t="0" r="8890" b="12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Считают, что заместитель директора не может предоставить методической помощи 2%. Считают, что объективно оценивает работу, не оставляют без внимания положительные черты 35% учителей. Считают тактичным, вежливым в общении – 28%, компетентный, оказывает методическую помощь – 13%, поощряет творческие замыслы – 8%, личным примером привлекает других к совершенствованию работы 2%.</w:t>
      </w:r>
    </w:p>
    <w:p w:rsidR="008563EF" w:rsidRPr="008563EF" w:rsidRDefault="008563EF" w:rsidP="008563EF">
      <w:pPr>
        <w:spacing w:after="0" w:line="240" w:lineRule="auto"/>
        <w:ind w:firstLine="709"/>
        <w:jc w:val="both"/>
        <w:rPr>
          <w:rFonts w:ascii="Times New Roman" w:eastAsia="Calibri" w:hAnsi="Times New Roman" w:cs="Times New Roman"/>
          <w:color w:val="000000"/>
          <w:sz w:val="28"/>
          <w:szCs w:val="28"/>
        </w:rPr>
      </w:pPr>
      <w:r w:rsidRPr="008563EF">
        <w:rPr>
          <w:rFonts w:ascii="Times New Roman" w:eastAsia="Calibri" w:hAnsi="Times New Roman" w:cs="Times New Roman"/>
          <w:i/>
          <w:color w:val="000000"/>
          <w:sz w:val="28"/>
          <w:szCs w:val="28"/>
        </w:rPr>
        <w:t>Самооценка сотрудника его вклада в формирование благоприятного климата коллектива</w:t>
      </w:r>
      <w:r w:rsidRPr="008563EF">
        <w:rPr>
          <w:rFonts w:ascii="Times New Roman" w:eastAsia="Calibri" w:hAnsi="Times New Roman" w:cs="Times New Roman"/>
          <w:color w:val="000000"/>
          <w:sz w:val="28"/>
          <w:szCs w:val="28"/>
        </w:rPr>
        <w:t>.</w:t>
      </w:r>
    </w:p>
    <w:p w:rsidR="008563EF" w:rsidRPr="008563EF" w:rsidRDefault="008563EF" w:rsidP="008563EF">
      <w:pPr>
        <w:spacing w:after="0" w:line="240" w:lineRule="auto"/>
        <w:ind w:firstLine="709"/>
        <w:jc w:val="both"/>
        <w:rPr>
          <w:rFonts w:ascii="Times New Roman" w:eastAsia="Calibri" w:hAnsi="Times New Roman" w:cs="Times New Roman"/>
          <w:color w:val="000000"/>
          <w:sz w:val="28"/>
          <w:szCs w:val="28"/>
        </w:rPr>
      </w:pPr>
      <w:r w:rsidRPr="008563EF">
        <w:rPr>
          <w:rFonts w:ascii="Times New Roman" w:eastAsia="Calibri" w:hAnsi="Times New Roman" w:cs="Times New Roman"/>
          <w:color w:val="000000"/>
          <w:sz w:val="28"/>
          <w:szCs w:val="28"/>
        </w:rPr>
        <w:t>Считают, что своей деятельностью и поведением способствуют установлению здорового социально-психологического климата в коллективе 33% учителей. Скорее «да», чем «нет» - 55%. Затруднились ответить – 44% педагогов. В себе видят черты личности и деятельности, способствующие повышению настроения в педагогическом коллективе такие как: доброжелательность, вежливость в отношениях с коллегами (17%), дисциплинированность, внимательность относительно руководителей (12%), уважение личности учащихся, справедливость (4%), творческий подход к работе (12%), активное участие в общественной работе (6%), не считают себя лучше всех (12%). Признают, что могут быть вспыльчивым, тогда могут позволить себе грубость в адрес коллег, руководителей 2% педагогов. На вопрос, случаются ли в вашем коллективе конфликты ответили «да» 30% педагогов. Считают, что в коллективе конфликтов нет 10% учителей, затруднились ответить 61%. Конфликты случаются редко (90%), не бывает конфликтов 10%. Конфликты возникают по мнению учителей из-за неправильной оценки деятельности учителя (13%), нарушения норма поведения, трудовой дисциплины (10%), психологической несовместимости отдельных педагогов (13%), неправильного выбранного стиля руководства (27%), низкого сплочения коллектива (37%). Считают, что конфликты скорее влияют, чем нет на качество учебно-воспитательного процесса 25% учителей, скорее «нет», чем «да» 50%, затруднились дать ответ 25%.</w:t>
      </w:r>
    </w:p>
    <w:p w:rsidR="008563EF" w:rsidRPr="008563EF" w:rsidRDefault="008563EF" w:rsidP="008563EF">
      <w:pPr>
        <w:spacing w:after="0" w:line="240" w:lineRule="auto"/>
        <w:ind w:firstLine="709"/>
        <w:jc w:val="both"/>
        <w:rPr>
          <w:rFonts w:ascii="Times New Roman" w:eastAsia="Calibri" w:hAnsi="Times New Roman" w:cs="Times New Roman"/>
          <w:color w:val="000000"/>
          <w:sz w:val="28"/>
          <w:szCs w:val="28"/>
        </w:rPr>
      </w:pPr>
      <w:r w:rsidRPr="008563EF">
        <w:rPr>
          <w:rFonts w:ascii="Times New Roman" w:eastAsia="Calibri" w:hAnsi="Times New Roman" w:cs="Times New Roman"/>
          <w:i/>
          <w:color w:val="000000"/>
          <w:sz w:val="28"/>
          <w:szCs w:val="28"/>
        </w:rPr>
        <w:t xml:space="preserve">Опосредованная информация об уровне демократизации и гуманизации руководства, гласности в коллективе, а также уровень </w:t>
      </w:r>
      <w:r w:rsidRPr="008563EF">
        <w:rPr>
          <w:rFonts w:ascii="Times New Roman" w:eastAsia="Calibri" w:hAnsi="Times New Roman" w:cs="Times New Roman"/>
          <w:i/>
          <w:color w:val="000000"/>
          <w:sz w:val="28"/>
          <w:szCs w:val="28"/>
        </w:rPr>
        <w:lastRenderedPageBreak/>
        <w:t>удовлетворения потребности работников в самоуважении, самовыражении</w:t>
      </w:r>
      <w:r w:rsidRPr="008563EF">
        <w:rPr>
          <w:rFonts w:ascii="Times New Roman" w:eastAsia="Calibri" w:hAnsi="Times New Roman" w:cs="Times New Roman"/>
          <w:color w:val="000000"/>
          <w:sz w:val="28"/>
          <w:szCs w:val="28"/>
        </w:rPr>
        <w:t xml:space="preserve">. </w:t>
      </w:r>
    </w:p>
    <w:p w:rsidR="008563EF" w:rsidRPr="008563EF" w:rsidRDefault="008563EF" w:rsidP="008563EF">
      <w:pPr>
        <w:spacing w:after="0" w:line="240" w:lineRule="auto"/>
        <w:ind w:firstLine="709"/>
        <w:jc w:val="both"/>
        <w:rPr>
          <w:rFonts w:ascii="Times New Roman" w:eastAsia="Calibri" w:hAnsi="Times New Roman" w:cs="Times New Roman"/>
          <w:color w:val="000000"/>
          <w:sz w:val="28"/>
          <w:szCs w:val="28"/>
        </w:rPr>
      </w:pPr>
      <w:r w:rsidRPr="008563EF">
        <w:rPr>
          <w:rFonts w:ascii="Times New Roman" w:eastAsia="Calibri" w:hAnsi="Times New Roman" w:cs="Times New Roman"/>
          <w:color w:val="000000"/>
          <w:sz w:val="28"/>
          <w:szCs w:val="28"/>
        </w:rPr>
        <w:t>30% учителей всегда имеют возможность выступить на педсоветах, возможность высказаться есть, но всегда у 40%, затруднились с ответом 30%. Внимательно обсуждают и принимают во внимание предложения 60%. Чувствуют беспокойство, считают, что это не справедливо, открыто заявляя это администрации 28%, если мнение или выступление не учитывается. Волнуются, но потом успокаиваются и работаю, как раньше 58%. Затруднились дать ответ 14%.</w:t>
      </w:r>
    </w:p>
    <w:p w:rsidR="008563EF" w:rsidRPr="008563EF" w:rsidRDefault="008563EF" w:rsidP="008563EF">
      <w:pPr>
        <w:spacing w:after="0" w:line="240" w:lineRule="auto"/>
        <w:ind w:firstLine="709"/>
        <w:jc w:val="both"/>
        <w:rPr>
          <w:rFonts w:ascii="Times New Roman" w:eastAsia="Calibri" w:hAnsi="Times New Roman" w:cs="Times New Roman"/>
          <w:i/>
          <w:color w:val="000000"/>
          <w:sz w:val="28"/>
          <w:szCs w:val="28"/>
        </w:rPr>
      </w:pPr>
      <w:r w:rsidRPr="008563EF">
        <w:rPr>
          <w:rFonts w:ascii="Times New Roman" w:eastAsia="Calibri" w:hAnsi="Times New Roman" w:cs="Times New Roman"/>
          <w:i/>
          <w:color w:val="000000"/>
          <w:sz w:val="28"/>
          <w:szCs w:val="28"/>
        </w:rPr>
        <w:t xml:space="preserve">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 </w:t>
      </w:r>
    </w:p>
    <w:p w:rsidR="008563EF" w:rsidRPr="008563EF" w:rsidRDefault="008563EF" w:rsidP="00B80A0B">
      <w:pPr>
        <w:spacing w:after="0" w:line="240" w:lineRule="auto"/>
        <w:ind w:firstLine="709"/>
        <w:jc w:val="center"/>
        <w:rPr>
          <w:rFonts w:ascii="Times New Roman" w:eastAsia="Calibri" w:hAnsi="Times New Roman" w:cs="Times New Roman"/>
          <w:i/>
          <w:color w:val="000000"/>
          <w:sz w:val="28"/>
          <w:szCs w:val="28"/>
        </w:rPr>
      </w:pPr>
      <w:r w:rsidRPr="008563EF">
        <w:rPr>
          <w:rFonts w:ascii="Times New Roman" w:eastAsia="Calibri" w:hAnsi="Times New Roman" w:cs="Times New Roman"/>
          <w:i/>
          <w:noProof/>
          <w:color w:val="000000"/>
          <w:sz w:val="28"/>
          <w:szCs w:val="28"/>
          <w:lang w:eastAsia="ru-RU"/>
        </w:rPr>
        <w:drawing>
          <wp:inline distT="0" distB="0" distL="0" distR="0" wp14:anchorId="77C3BC06" wp14:editId="2B112F03">
            <wp:extent cx="3830855" cy="1376413"/>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color w:val="000000"/>
          <w:sz w:val="28"/>
          <w:szCs w:val="28"/>
        </w:rPr>
        <w:t>Причинами поменять место работы назвали: нет условий для карьерного роста, нет перспектив на улучшение жилищных условий.</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i/>
          <w:sz w:val="28"/>
          <w:szCs w:val="28"/>
        </w:rPr>
        <w:t>Общая оценка руководителем климата и общей направленности коллектива</w:t>
      </w:r>
      <w:r w:rsidRPr="008563EF">
        <w:rPr>
          <w:rFonts w:ascii="Times New Roman" w:eastAsia="Calibri" w:hAnsi="Times New Roman" w:cs="Times New Roman"/>
          <w:sz w:val="28"/>
          <w:szCs w:val="28"/>
        </w:rPr>
        <w:t xml:space="preserve">. </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28"/>
        <w:gridCol w:w="1100"/>
        <w:gridCol w:w="1101"/>
        <w:gridCol w:w="1100"/>
        <w:gridCol w:w="1101"/>
      </w:tblGrid>
      <w:tr w:rsidR="008563EF" w:rsidRPr="006C4743" w:rsidTr="006C4743">
        <w:tc>
          <w:tcPr>
            <w:tcW w:w="4828"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Качества</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В полной мере</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В некоторой степени</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В незначительной степени</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Совсем не характерны</w:t>
            </w:r>
          </w:p>
        </w:tc>
      </w:tr>
      <w:tr w:rsidR="008563EF" w:rsidRPr="006C4743" w:rsidTr="006C4743">
        <w:tc>
          <w:tcPr>
            <w:tcW w:w="4828"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а) Трудовая и общественная активность членов коллектива</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center"/>
              <w:rPr>
                <w:rFonts w:ascii="Times New Roman" w:eastAsia="Times New Roman" w:hAnsi="Times New Roman" w:cs="Times New Roman"/>
                <w:color w:val="000000"/>
                <w:lang w:eastAsia="ru-RU"/>
              </w:rPr>
            </w:pPr>
          </w:p>
          <w:p w:rsidR="008563EF" w:rsidRPr="006C4743" w:rsidRDefault="008563EF" w:rsidP="008563EF">
            <w:pPr>
              <w:spacing w:after="0" w:line="240" w:lineRule="auto"/>
              <w:jc w:val="center"/>
              <w:rPr>
                <w:rFonts w:ascii="Times New Roman" w:eastAsia="Times New Roman" w:hAnsi="Times New Roman" w:cs="Times New Roman"/>
                <w:b/>
                <w:color w:val="000000"/>
                <w:lang w:eastAsia="ru-RU"/>
              </w:rPr>
            </w:pPr>
            <w:r w:rsidRPr="006C4743">
              <w:rPr>
                <w:rFonts w:ascii="Times New Roman" w:eastAsia="Times New Roman" w:hAnsi="Times New Roman" w:cs="Times New Roman"/>
                <w:b/>
                <w:color w:val="000000"/>
                <w:lang w:eastAsia="ru-RU"/>
              </w:rPr>
              <w:t>+</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r>
      <w:tr w:rsidR="008563EF" w:rsidRPr="006C4743" w:rsidTr="006C4743">
        <w:tc>
          <w:tcPr>
            <w:tcW w:w="4828"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6) Творческое отношение к делу, стремление повысить качество учебно-воспитательного процесса</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p>
          <w:p w:rsidR="008563EF" w:rsidRPr="006C4743" w:rsidRDefault="008563EF" w:rsidP="008563EF">
            <w:pPr>
              <w:spacing w:after="0" w:line="240" w:lineRule="auto"/>
              <w:jc w:val="center"/>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r>
      <w:tr w:rsidR="008563EF" w:rsidRPr="006C4743" w:rsidTr="006C4743">
        <w:tc>
          <w:tcPr>
            <w:tcW w:w="4828"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в) Товарищеская взаимопомощь, ясность, определенность в отношениях между членами коллектива</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p>
          <w:p w:rsidR="008563EF" w:rsidRPr="006C4743" w:rsidRDefault="008563EF" w:rsidP="008563EF">
            <w:pPr>
              <w:spacing w:after="0" w:line="240" w:lineRule="auto"/>
              <w:jc w:val="center"/>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r>
      <w:tr w:rsidR="008563EF" w:rsidRPr="006C4743" w:rsidTr="006C4743">
        <w:tc>
          <w:tcPr>
            <w:tcW w:w="4828"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г) Ценностно-ориентационное единство, важное для всех общественное мнение</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p w:rsidR="008563EF" w:rsidRPr="006C4743" w:rsidRDefault="008563EF" w:rsidP="008563EF">
            <w:pPr>
              <w:spacing w:after="0" w:line="240" w:lineRule="auto"/>
              <w:jc w:val="center"/>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w:t>
            </w:r>
          </w:p>
        </w:tc>
        <w:tc>
          <w:tcPr>
            <w:tcW w:w="1100"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c>
          <w:tcPr>
            <w:tcW w:w="1101" w:type="dxa"/>
            <w:tcBorders>
              <w:top w:val="outset" w:sz="6" w:space="0" w:color="auto"/>
              <w:left w:val="outset" w:sz="6" w:space="0" w:color="auto"/>
              <w:bottom w:val="outset" w:sz="6" w:space="0" w:color="auto"/>
              <w:right w:val="outset" w:sz="6" w:space="0" w:color="auto"/>
            </w:tcBorders>
            <w:hideMark/>
          </w:tcPr>
          <w:p w:rsidR="008563EF" w:rsidRPr="006C4743" w:rsidRDefault="008563EF" w:rsidP="008563EF">
            <w:pPr>
              <w:spacing w:after="0" w:line="240" w:lineRule="auto"/>
              <w:jc w:val="both"/>
              <w:rPr>
                <w:rFonts w:ascii="Times New Roman" w:eastAsia="Times New Roman" w:hAnsi="Times New Roman" w:cs="Times New Roman"/>
                <w:color w:val="000000"/>
                <w:lang w:eastAsia="ru-RU"/>
              </w:rPr>
            </w:pPr>
            <w:r w:rsidRPr="006C4743">
              <w:rPr>
                <w:rFonts w:ascii="Times New Roman" w:eastAsia="Times New Roman" w:hAnsi="Times New Roman" w:cs="Times New Roman"/>
                <w:color w:val="000000"/>
                <w:lang w:eastAsia="ru-RU"/>
              </w:rPr>
              <w:t> </w:t>
            </w:r>
          </w:p>
        </w:tc>
      </w:tr>
    </w:tbl>
    <w:p w:rsidR="008563EF" w:rsidRPr="008563EF" w:rsidRDefault="008563EF" w:rsidP="008563EF">
      <w:pPr>
        <w:spacing w:after="0" w:line="240" w:lineRule="auto"/>
        <w:ind w:firstLine="709"/>
        <w:jc w:val="both"/>
        <w:rPr>
          <w:rFonts w:ascii="Times New Roman" w:eastAsia="Calibri" w:hAnsi="Times New Roman" w:cs="Times New Roman"/>
          <w:sz w:val="28"/>
          <w:szCs w:val="28"/>
        </w:rPr>
      </w:pP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i/>
          <w:sz w:val="28"/>
          <w:szCs w:val="28"/>
        </w:rPr>
        <w:t>Предложения респондентов по разработке путей оптимизации климата в данном коллективе</w:t>
      </w:r>
      <w:r w:rsidRPr="008563EF">
        <w:rPr>
          <w:rFonts w:ascii="Times New Roman" w:eastAsia="Calibri" w:hAnsi="Times New Roman" w:cs="Times New Roman"/>
          <w:sz w:val="28"/>
          <w:szCs w:val="28"/>
        </w:rPr>
        <w:t>:</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Только единство может сплотить коллектив;</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Мероприятия по сплочению коллектива;</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Выполнение своих профессиональных обязанностей, требовательность к себе, целеустремленность в вопросах совместного планирования, стремление к самосовершенствованию.</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i/>
          <w:sz w:val="28"/>
          <w:szCs w:val="28"/>
        </w:rPr>
        <w:lastRenderedPageBreak/>
        <w:t>Преподавательская деятельность и профессиональное развитие</w:t>
      </w:r>
      <w:r w:rsidRPr="008563EF">
        <w:rPr>
          <w:rFonts w:ascii="Times New Roman" w:eastAsia="Calibri" w:hAnsi="Times New Roman" w:cs="Times New Roman"/>
          <w:sz w:val="28"/>
          <w:szCs w:val="28"/>
        </w:rPr>
        <w:t xml:space="preserve">. Наблюдение уроков других учителей и предоставление обратной связи происходит 5-10 раз в год. Обсуждается прогресс в обучении определенных учащихся 1-2 раза в неделю. Участие в совместных мероприятиях профессионального развития 1-2 раза в месяц. Проводятся мероприятия профессионального развития. Вебинары, коучинги, семинары, Дни школ, школа молодого учителя, открытые уроки, педсоветы. В настоящее время не хватает знаний и навыков по созданию школьного сетевого общества. Отмечается препятствием в профессиональном развитии нехватка времени. Регулярно проводится дополнительная работа по поддержке слабоуспевающих учеников в школе. Первоначальные трудности при реализации обновленного содержания образования ушли на второй план, восприятие ОП, как подготовку учащихся к жизненным ситуациям уже со школьной скамьи. Возникают проблемы с формулированием критериев оценивания каждого задания, саморегуляция учащихся находится на среднем уровне. Больше всего требуется методическая помощь в активных методах обучения, в формативном оценивании, в проблемном обучении. На уроках используются информационно-коммуникативные технологии, посредством презентации, ЦОРов, видеоматериалов. Новые требования в связи с внедрение обновленного содержания образования разработка дискрипторов, мобильность. Достаточно хороший уровень оснащения школы ресурсами. Взаимодействие с родителями происходит через классных руководителей. Обмен опытом с другими школами, совместное обучение. </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 xml:space="preserve">Рекомендации для улучшения образовательного процесса в нашей школе: </w:t>
      </w:r>
    </w:p>
    <w:p w:rsidR="008563EF" w:rsidRPr="008563EF" w:rsidRDefault="008563EF" w:rsidP="008563EF">
      <w:pPr>
        <w:spacing w:after="0" w:line="240" w:lineRule="auto"/>
        <w:ind w:firstLine="709"/>
        <w:jc w:val="both"/>
        <w:rPr>
          <w:rFonts w:ascii="Times New Roman" w:eastAsia="Calibri" w:hAnsi="Times New Roman" w:cs="Times New Roman"/>
          <w:sz w:val="28"/>
          <w:szCs w:val="28"/>
        </w:rPr>
      </w:pPr>
      <w:r w:rsidRPr="008563EF">
        <w:rPr>
          <w:rFonts w:ascii="Times New Roman" w:eastAsia="Calibri" w:hAnsi="Times New Roman" w:cs="Times New Roman"/>
          <w:sz w:val="28"/>
          <w:szCs w:val="28"/>
        </w:rPr>
        <w:t>своевременная корректировка подходов к преподаванию с учетов результатов оценивания;</w:t>
      </w:r>
    </w:p>
    <w:p w:rsidR="00E4310D" w:rsidRPr="006C3A7D" w:rsidRDefault="008563EF" w:rsidP="006C3A7D">
      <w:pPr>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изменить формальный подход педагог</w:t>
      </w:r>
      <w:r w:rsidR="00B1164C" w:rsidRPr="00E4310D">
        <w:rPr>
          <w:rFonts w:ascii="Times New Roman" w:eastAsia="Calibri" w:hAnsi="Times New Roman" w:cs="Times New Roman"/>
          <w:sz w:val="28"/>
          <w:szCs w:val="28"/>
        </w:rPr>
        <w:t>ов к образовательному процессу.</w:t>
      </w:r>
    </w:p>
    <w:p w:rsidR="00D26737" w:rsidRPr="004E5C55" w:rsidRDefault="008563EF" w:rsidP="006C3A7D">
      <w:pPr>
        <w:tabs>
          <w:tab w:val="left" w:pos="284"/>
        </w:tabs>
        <w:spacing w:after="0" w:line="240" w:lineRule="auto"/>
        <w:jc w:val="center"/>
        <w:rPr>
          <w:rFonts w:ascii="Times New Roman" w:eastAsia="Calibri" w:hAnsi="Times New Roman" w:cs="Times New Roman"/>
          <w:b/>
          <w:color w:val="000000"/>
          <w:sz w:val="28"/>
          <w:szCs w:val="28"/>
        </w:rPr>
      </w:pPr>
      <w:r w:rsidRPr="004E5C55">
        <w:rPr>
          <w:rFonts w:ascii="Times New Roman" w:eastAsia="Calibri" w:hAnsi="Times New Roman" w:cs="Times New Roman"/>
          <w:b/>
          <w:color w:val="000000"/>
          <w:sz w:val="28"/>
          <w:szCs w:val="28"/>
        </w:rPr>
        <w:t>Анкетирование обучающихся 8-11 к</w:t>
      </w:r>
      <w:r w:rsidR="00B1164C" w:rsidRPr="004E5C55">
        <w:rPr>
          <w:rFonts w:ascii="Times New Roman" w:eastAsia="Calibri" w:hAnsi="Times New Roman" w:cs="Times New Roman"/>
          <w:b/>
          <w:color w:val="000000"/>
          <w:sz w:val="28"/>
          <w:szCs w:val="28"/>
        </w:rPr>
        <w:t>лассов</w:t>
      </w:r>
    </w:p>
    <w:p w:rsidR="008563EF" w:rsidRPr="00E4310D" w:rsidRDefault="008563EF" w:rsidP="008563EF">
      <w:pPr>
        <w:widowControl w:val="0"/>
        <w:numPr>
          <w:ilvl w:val="0"/>
          <w:numId w:val="7"/>
        </w:numPr>
        <w:tabs>
          <w:tab w:val="left" w:pos="284"/>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i/>
          <w:iCs/>
          <w:sz w:val="28"/>
          <w:szCs w:val="28"/>
          <w:lang w:eastAsia="ru-RU"/>
        </w:rPr>
      </w:pPr>
      <w:r w:rsidRPr="00E4310D">
        <w:rPr>
          <w:rFonts w:ascii="Times New Roman" w:eastAsia="Times New Roman" w:hAnsi="Times New Roman" w:cs="Times New Roman"/>
          <w:b/>
          <w:sz w:val="28"/>
          <w:szCs w:val="28"/>
          <w:lang w:eastAsia="ru-RU"/>
        </w:rPr>
        <w:t>Учеником какого класса Вы являетесь?</w:t>
      </w:r>
    </w:p>
    <w:p w:rsidR="008563EF" w:rsidRPr="00E4310D" w:rsidRDefault="008563EF" w:rsidP="008563EF">
      <w:pPr>
        <w:widowControl w:val="0"/>
        <w:numPr>
          <w:ilvl w:val="1"/>
          <w:numId w:val="7"/>
        </w:numPr>
        <w:tabs>
          <w:tab w:val="left" w:pos="284"/>
          <w:tab w:val="left" w:pos="567"/>
          <w:tab w:val="left" w:pos="851"/>
          <w:tab w:val="left" w:pos="1134"/>
        </w:tabs>
        <w:autoSpaceDE w:val="0"/>
        <w:autoSpaceDN w:val="0"/>
        <w:spacing w:after="0" w:line="240" w:lineRule="auto"/>
        <w:ind w:left="0" w:firstLine="709"/>
        <w:jc w:val="both"/>
        <w:rPr>
          <w:rFonts w:ascii="Times New Roman" w:eastAsia="Times New Roman" w:hAnsi="Times New Roman" w:cs="Times New Roman"/>
          <w:b/>
          <w:bCs/>
          <w:sz w:val="28"/>
          <w:szCs w:val="28"/>
          <w:lang w:eastAsia="ru-RU"/>
        </w:rPr>
      </w:pPr>
      <w:r w:rsidRPr="00E4310D">
        <w:rPr>
          <w:rFonts w:ascii="Times New Roman" w:eastAsia="Times New Roman" w:hAnsi="Times New Roman" w:cs="Times New Roman"/>
          <w:sz w:val="28"/>
          <w:szCs w:val="28"/>
          <w:lang w:eastAsia="ru-RU"/>
        </w:rPr>
        <w:t>8; - 70 чел.</w:t>
      </w:r>
    </w:p>
    <w:p w:rsidR="008563EF" w:rsidRPr="00E4310D" w:rsidRDefault="008563EF" w:rsidP="008563EF">
      <w:pPr>
        <w:widowControl w:val="0"/>
        <w:numPr>
          <w:ilvl w:val="1"/>
          <w:numId w:val="7"/>
        </w:numPr>
        <w:tabs>
          <w:tab w:val="left" w:pos="284"/>
          <w:tab w:val="left" w:pos="567"/>
          <w:tab w:val="left" w:pos="851"/>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9; - 65чел.</w:t>
      </w:r>
    </w:p>
    <w:p w:rsidR="008563EF" w:rsidRPr="00E4310D" w:rsidRDefault="008563EF" w:rsidP="008563EF">
      <w:pPr>
        <w:widowControl w:val="0"/>
        <w:numPr>
          <w:ilvl w:val="1"/>
          <w:numId w:val="7"/>
        </w:numPr>
        <w:tabs>
          <w:tab w:val="left" w:pos="284"/>
          <w:tab w:val="left" w:pos="567"/>
          <w:tab w:val="left" w:pos="851"/>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10; - 35 чел.</w:t>
      </w:r>
    </w:p>
    <w:p w:rsidR="008563EF" w:rsidRPr="00E4310D" w:rsidRDefault="008563EF" w:rsidP="008563EF">
      <w:pPr>
        <w:widowControl w:val="0"/>
        <w:numPr>
          <w:ilvl w:val="1"/>
          <w:numId w:val="7"/>
        </w:numPr>
        <w:tabs>
          <w:tab w:val="left" w:pos="284"/>
          <w:tab w:val="left" w:pos="567"/>
          <w:tab w:val="left" w:pos="851"/>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11. – 23 чел.</w:t>
      </w:r>
    </w:p>
    <w:p w:rsidR="008563EF" w:rsidRPr="00E4310D" w:rsidRDefault="008563EF" w:rsidP="008563EF">
      <w:pPr>
        <w:widowControl w:val="0"/>
        <w:numPr>
          <w:ilvl w:val="0"/>
          <w:numId w:val="7"/>
        </w:numPr>
        <w:tabs>
          <w:tab w:val="left" w:pos="284"/>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b/>
          <w:sz w:val="28"/>
          <w:szCs w:val="28"/>
          <w:lang w:eastAsia="ru-RU"/>
        </w:rPr>
        <w:t xml:space="preserve">Ваш пол (мужской/женский) </w:t>
      </w:r>
      <w:r w:rsidRPr="00E4310D">
        <w:rPr>
          <w:rFonts w:ascii="Times New Roman" w:eastAsia="Times New Roman" w:hAnsi="Times New Roman" w:cs="Times New Roman"/>
          <w:i/>
          <w:sz w:val="28"/>
          <w:szCs w:val="28"/>
          <w:lang w:eastAsia="ru-RU"/>
        </w:rPr>
        <w:t>(нужное подчеркнуть)</w:t>
      </w:r>
    </w:p>
    <w:p w:rsidR="008563EF" w:rsidRPr="00E4310D" w:rsidRDefault="008563EF" w:rsidP="008563EF">
      <w:pPr>
        <w:widowControl w:val="0"/>
        <w:tabs>
          <w:tab w:val="left" w:pos="284"/>
          <w:tab w:val="left" w:pos="851"/>
          <w:tab w:val="left" w:pos="1134"/>
        </w:tabs>
        <w:autoSpaceDE w:val="0"/>
        <w:autoSpaceDN w:val="0"/>
        <w:spacing w:after="0" w:line="240" w:lineRule="auto"/>
        <w:ind w:left="709"/>
        <w:contextualSpacing/>
        <w:jc w:val="both"/>
        <w:rPr>
          <w:rFonts w:ascii="Times New Roman" w:eastAsia="Times New Roman" w:hAnsi="Times New Roman" w:cs="Times New Roman"/>
          <w:i/>
          <w:sz w:val="28"/>
          <w:szCs w:val="28"/>
          <w:lang w:eastAsia="ru-RU"/>
        </w:rPr>
      </w:pPr>
      <w:r w:rsidRPr="00E4310D">
        <w:rPr>
          <w:rFonts w:ascii="Times New Roman" w:eastAsia="Times New Roman" w:hAnsi="Times New Roman" w:cs="Times New Roman"/>
          <w:i/>
          <w:sz w:val="28"/>
          <w:szCs w:val="28"/>
          <w:lang w:eastAsia="ru-RU"/>
        </w:rPr>
        <w:t>91 чел./ 102 чел.</w:t>
      </w:r>
    </w:p>
    <w:p w:rsidR="008563EF" w:rsidRPr="00E4310D" w:rsidRDefault="008563EF" w:rsidP="008563EF">
      <w:pPr>
        <w:widowControl w:val="0"/>
        <w:numPr>
          <w:ilvl w:val="0"/>
          <w:numId w:val="7"/>
        </w:numPr>
        <w:tabs>
          <w:tab w:val="left" w:pos="284"/>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b/>
          <w:sz w:val="28"/>
          <w:szCs w:val="28"/>
          <w:lang w:eastAsia="ru-RU"/>
        </w:rPr>
        <w:t>Язык обучения (казахский/русский)</w:t>
      </w:r>
      <w:r w:rsidRPr="00E4310D">
        <w:rPr>
          <w:rFonts w:ascii="Times New Roman" w:eastAsia="Times New Roman" w:hAnsi="Times New Roman" w:cs="Times New Roman"/>
          <w:i/>
          <w:sz w:val="28"/>
          <w:szCs w:val="28"/>
          <w:lang w:eastAsia="ru-RU"/>
        </w:rPr>
        <w:t xml:space="preserve"> (нужное подчеркнуть)</w:t>
      </w:r>
    </w:p>
    <w:p w:rsidR="008563EF" w:rsidRPr="00E4310D" w:rsidRDefault="008563EF" w:rsidP="008563EF">
      <w:pPr>
        <w:widowControl w:val="0"/>
        <w:tabs>
          <w:tab w:val="left" w:pos="284"/>
          <w:tab w:val="left" w:pos="851"/>
          <w:tab w:val="left" w:pos="1134"/>
        </w:tabs>
        <w:autoSpaceDE w:val="0"/>
        <w:autoSpaceDN w:val="0"/>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b/>
          <w:sz w:val="28"/>
          <w:szCs w:val="28"/>
          <w:lang w:eastAsia="ru-RU"/>
        </w:rPr>
        <w:t xml:space="preserve"> / </w:t>
      </w:r>
      <w:r w:rsidRPr="00E4310D">
        <w:rPr>
          <w:rFonts w:ascii="Times New Roman" w:eastAsia="Times New Roman" w:hAnsi="Times New Roman" w:cs="Times New Roman"/>
          <w:i/>
          <w:sz w:val="28"/>
          <w:szCs w:val="28"/>
          <w:lang w:eastAsia="ru-RU"/>
        </w:rPr>
        <w:t>193 чел.</w:t>
      </w:r>
    </w:p>
    <w:p w:rsidR="008563EF" w:rsidRPr="00E4310D" w:rsidRDefault="008563EF" w:rsidP="008563EF">
      <w:pPr>
        <w:widowControl w:val="0"/>
        <w:numPr>
          <w:ilvl w:val="0"/>
          <w:numId w:val="7"/>
        </w:numPr>
        <w:tabs>
          <w:tab w:val="left" w:pos="284"/>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Я люблю свою школу, с удовольствием хожу в школу, мне интересно в ней учиться:</w:t>
      </w:r>
    </w:p>
    <w:p w:rsidR="008563EF" w:rsidRPr="00E4310D" w:rsidRDefault="008563EF" w:rsidP="008563EF">
      <w:pPr>
        <w:numPr>
          <w:ilvl w:val="0"/>
          <w:numId w:val="8"/>
        </w:numPr>
        <w:tabs>
          <w:tab w:val="left" w:pos="851"/>
          <w:tab w:val="left" w:pos="1134"/>
        </w:tabs>
        <w:spacing w:after="0" w:line="240" w:lineRule="auto"/>
        <w:ind w:left="0" w:firstLine="709"/>
        <w:contextualSpacing/>
        <w:jc w:val="both"/>
        <w:rPr>
          <w:rFonts w:ascii="Times New Roman" w:eastAsia="Times New Roman" w:hAnsi="Times New Roman" w:cs="Times New Roman"/>
          <w:i/>
          <w:sz w:val="28"/>
          <w:szCs w:val="28"/>
          <w:lang w:eastAsia="ru-RU"/>
        </w:rPr>
      </w:pPr>
      <w:r w:rsidRPr="00E4310D">
        <w:rPr>
          <w:rFonts w:ascii="Times New Roman" w:eastAsia="Times New Roman" w:hAnsi="Times New Roman" w:cs="Times New Roman"/>
          <w:sz w:val="28"/>
          <w:szCs w:val="28"/>
          <w:lang w:eastAsia="ru-RU"/>
        </w:rPr>
        <w:t xml:space="preserve">Да; </w:t>
      </w:r>
      <w:r w:rsidRPr="00E4310D">
        <w:rPr>
          <w:rFonts w:ascii="Times New Roman" w:eastAsia="Times New Roman" w:hAnsi="Times New Roman" w:cs="Times New Roman"/>
          <w:i/>
          <w:sz w:val="28"/>
          <w:szCs w:val="28"/>
          <w:lang w:eastAsia="ru-RU"/>
        </w:rPr>
        <w:t>-21 чел.</w:t>
      </w:r>
    </w:p>
    <w:p w:rsidR="008563EF" w:rsidRPr="00E4310D" w:rsidRDefault="008563EF" w:rsidP="008563EF">
      <w:pPr>
        <w:numPr>
          <w:ilvl w:val="0"/>
          <w:numId w:val="8"/>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Скорее «да», чем «нет»; - 158 чел.</w:t>
      </w:r>
    </w:p>
    <w:p w:rsidR="008563EF" w:rsidRPr="00E4310D" w:rsidRDefault="008563EF" w:rsidP="008563EF">
      <w:pPr>
        <w:numPr>
          <w:ilvl w:val="0"/>
          <w:numId w:val="8"/>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lastRenderedPageBreak/>
        <w:t>Скорее «нет», чем «да»; - 14 чел.</w:t>
      </w:r>
    </w:p>
    <w:p w:rsidR="008563EF" w:rsidRPr="00E4310D" w:rsidRDefault="008563EF" w:rsidP="008563EF">
      <w:pPr>
        <w:numPr>
          <w:ilvl w:val="0"/>
          <w:numId w:val="8"/>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Нет. - 0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b/>
          <w:sz w:val="28"/>
          <w:szCs w:val="28"/>
          <w:lang w:eastAsia="ru-RU"/>
        </w:rPr>
        <w:t xml:space="preserve">Какова, по Вашему мнению, основная задача школы? </w:t>
      </w:r>
      <w:r w:rsidRPr="00E4310D">
        <w:rPr>
          <w:rFonts w:ascii="Times New Roman" w:eastAsia="Times New Roman" w:hAnsi="Times New Roman" w:cs="Times New Roman"/>
          <w:i/>
          <w:sz w:val="28"/>
          <w:szCs w:val="28"/>
          <w:lang w:eastAsia="ru-RU"/>
        </w:rPr>
        <w:t>(Выберите все применимые варианты и пронумеруйте по степени убывания)</w:t>
      </w:r>
    </w:p>
    <w:p w:rsidR="008563EF" w:rsidRPr="00E4310D" w:rsidRDefault="008563EF" w:rsidP="008563EF">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bookmarkStart w:id="1" w:name="page15"/>
      <w:bookmarkEnd w:id="1"/>
      <w:r w:rsidRPr="00E4310D">
        <w:rPr>
          <w:rFonts w:ascii="Times New Roman" w:eastAsia="Times New Roman" w:hAnsi="Times New Roman" w:cs="Times New Roman"/>
          <w:sz w:val="28"/>
          <w:szCs w:val="28"/>
          <w:lang w:eastAsia="ru-RU"/>
        </w:rPr>
        <w:t>формирование новой системы универсальных знаний, умений и навыков и удовлетворение образовательных потребностей учащихся; 1</w:t>
      </w:r>
    </w:p>
    <w:p w:rsidR="008563EF" w:rsidRPr="00E4310D" w:rsidRDefault="008563EF" w:rsidP="008563EF">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поддержание постоянного диалога между педагогом, учеником и родителями; 5</w:t>
      </w:r>
    </w:p>
    <w:p w:rsidR="008563EF" w:rsidRPr="00E4310D" w:rsidRDefault="008563EF" w:rsidP="008563EF">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воспитание личности; 2</w:t>
      </w:r>
    </w:p>
    <w:p w:rsidR="008563EF" w:rsidRPr="00E4310D" w:rsidRDefault="008563EF" w:rsidP="008563EF">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раскрытие и развитие способностей каждого ученика; 3</w:t>
      </w:r>
    </w:p>
    <w:p w:rsidR="008563EF" w:rsidRPr="00E4310D" w:rsidRDefault="008563EF" w:rsidP="008563EF">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развитие способностей к самостоятельности и личной ответственности учащихся; 4</w:t>
      </w:r>
    </w:p>
    <w:p w:rsidR="008563EF" w:rsidRPr="00E4310D" w:rsidRDefault="008563EF" w:rsidP="008563EF">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другое __________________________________________________</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Как Вы оцениваете качество образования в школе?</w:t>
      </w:r>
    </w:p>
    <w:p w:rsidR="008563EF" w:rsidRPr="00E4310D" w:rsidRDefault="008563EF" w:rsidP="008563EF">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высокое; - 0 чел.</w:t>
      </w:r>
    </w:p>
    <w:p w:rsidR="008563EF" w:rsidRPr="00E4310D" w:rsidRDefault="008563EF" w:rsidP="008563EF">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хорошее; - 18 чел.</w:t>
      </w:r>
    </w:p>
    <w:p w:rsidR="008563EF" w:rsidRPr="00E4310D" w:rsidRDefault="008563EF" w:rsidP="008563EF">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удовлетворительное; - 167 чел.</w:t>
      </w:r>
    </w:p>
    <w:p w:rsidR="008563EF" w:rsidRPr="00E4310D" w:rsidRDefault="008563EF" w:rsidP="008563EF">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низкое; - 8 чел.</w:t>
      </w:r>
    </w:p>
    <w:p w:rsidR="008563EF" w:rsidRPr="00E4310D" w:rsidRDefault="008563EF" w:rsidP="008563EF">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затрудняюсь ответить. - 0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Вы учитесь на:</w:t>
      </w:r>
    </w:p>
    <w:p w:rsidR="008563EF" w:rsidRPr="00E4310D" w:rsidRDefault="008563EF" w:rsidP="008563EF">
      <w:pPr>
        <w:numPr>
          <w:ilvl w:val="0"/>
          <w:numId w:val="1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«отлично»; - 2 чел.</w:t>
      </w:r>
    </w:p>
    <w:p w:rsidR="008563EF" w:rsidRPr="00E4310D" w:rsidRDefault="008563EF" w:rsidP="008563EF">
      <w:pPr>
        <w:numPr>
          <w:ilvl w:val="0"/>
          <w:numId w:val="1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«хорошо, отлично»; - 8 чел.</w:t>
      </w:r>
    </w:p>
    <w:p w:rsidR="008563EF" w:rsidRPr="00E4310D" w:rsidRDefault="008563EF" w:rsidP="008563EF">
      <w:pPr>
        <w:numPr>
          <w:ilvl w:val="0"/>
          <w:numId w:val="1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«хорошо»; - 15 чел.</w:t>
      </w:r>
    </w:p>
    <w:p w:rsidR="008563EF" w:rsidRPr="00E4310D" w:rsidRDefault="008563EF" w:rsidP="008563EF">
      <w:pPr>
        <w:numPr>
          <w:ilvl w:val="0"/>
          <w:numId w:val="1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«хорошо, удовлетворительно»; - 110 чел.</w:t>
      </w:r>
    </w:p>
    <w:p w:rsidR="008563EF" w:rsidRPr="00E4310D" w:rsidRDefault="008563EF" w:rsidP="008563EF">
      <w:pPr>
        <w:numPr>
          <w:ilvl w:val="0"/>
          <w:numId w:val="1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«удовлетворительно». - 58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Насколько Вы удовлетворены собственными учебными достижениями?</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а) доволен;</w:t>
      </w:r>
      <w:r w:rsidR="00E4310D" w:rsidRPr="00E4310D">
        <w:rPr>
          <w:rFonts w:ascii="Times New Roman" w:eastAsia="Calibri" w:hAnsi="Times New Roman" w:cs="Times New Roman"/>
          <w:sz w:val="28"/>
          <w:szCs w:val="28"/>
        </w:rPr>
        <w:t xml:space="preserve"> </w:t>
      </w:r>
      <w:r w:rsidRPr="00E4310D">
        <w:rPr>
          <w:rFonts w:ascii="Times New Roman" w:eastAsia="Calibri" w:hAnsi="Times New Roman" w:cs="Times New Roman"/>
          <w:sz w:val="28"/>
          <w:szCs w:val="28"/>
        </w:rPr>
        <w:t>- 11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б) частично доволен; - 145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в) недоволен; - 0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г) затрудняюсь ответить. - 37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 xml:space="preserve">Если Вы не удовлетворены собственными учебными достижениями, то что, по Вашему мнению, препятствует достижению успеха? </w:t>
      </w:r>
    </w:p>
    <w:p w:rsidR="008563EF" w:rsidRPr="00E4310D" w:rsidRDefault="008563EF" w:rsidP="008563EF">
      <w:pPr>
        <w:tabs>
          <w:tab w:val="left" w:pos="1134"/>
        </w:tabs>
        <w:spacing w:after="0" w:line="240" w:lineRule="auto"/>
        <w:ind w:left="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Лень – 115 чел.</w:t>
      </w:r>
    </w:p>
    <w:p w:rsidR="008563EF" w:rsidRPr="00E4310D" w:rsidRDefault="008563EF" w:rsidP="008563EF">
      <w:pPr>
        <w:tabs>
          <w:tab w:val="left" w:pos="1134"/>
        </w:tabs>
        <w:spacing w:after="0" w:line="240" w:lineRule="auto"/>
        <w:ind w:left="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Не знаю в какой сфере себя проявить – 13 чел.</w:t>
      </w:r>
    </w:p>
    <w:p w:rsidR="008563EF" w:rsidRPr="00E4310D" w:rsidRDefault="008563EF" w:rsidP="008563EF">
      <w:pPr>
        <w:tabs>
          <w:tab w:val="left" w:pos="1134"/>
        </w:tabs>
        <w:spacing w:after="0" w:line="240" w:lineRule="auto"/>
        <w:ind w:left="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Плохая система образования – 3 чел.</w:t>
      </w:r>
    </w:p>
    <w:p w:rsidR="008563EF" w:rsidRPr="00E4310D" w:rsidRDefault="008563EF" w:rsidP="008563EF">
      <w:pPr>
        <w:tabs>
          <w:tab w:val="left" w:pos="1134"/>
        </w:tabs>
        <w:spacing w:after="0" w:line="240" w:lineRule="auto"/>
        <w:ind w:left="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Нет ответа - 62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Я могу рассчитывать на советы и помощь классного руководителя и учителей в затруднительной ситуации:</w:t>
      </w:r>
    </w:p>
    <w:p w:rsidR="008563EF" w:rsidRPr="00E4310D" w:rsidRDefault="008563EF" w:rsidP="008563EF">
      <w:pPr>
        <w:numPr>
          <w:ilvl w:val="0"/>
          <w:numId w:val="1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да; - 138 чел.</w:t>
      </w:r>
    </w:p>
    <w:p w:rsidR="008563EF" w:rsidRPr="00E4310D" w:rsidRDefault="008563EF" w:rsidP="008563EF">
      <w:pPr>
        <w:numPr>
          <w:ilvl w:val="0"/>
          <w:numId w:val="1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скорее «да», чем «нет»; - 45 чел.</w:t>
      </w:r>
    </w:p>
    <w:p w:rsidR="008563EF" w:rsidRPr="00E4310D" w:rsidRDefault="008563EF" w:rsidP="008563EF">
      <w:pPr>
        <w:numPr>
          <w:ilvl w:val="0"/>
          <w:numId w:val="1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скорее «нет», чем «да»; - 7 чел.</w:t>
      </w:r>
    </w:p>
    <w:p w:rsidR="008563EF" w:rsidRPr="00E4310D" w:rsidRDefault="008563EF" w:rsidP="008563EF">
      <w:pPr>
        <w:numPr>
          <w:ilvl w:val="0"/>
          <w:numId w:val="1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lastRenderedPageBreak/>
        <w:t>нет. - 3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b/>
          <w:sz w:val="28"/>
          <w:szCs w:val="28"/>
          <w:lang w:eastAsia="ru-RU"/>
        </w:rPr>
        <w:t>Какие предметы Вам особенно нравятся?</w:t>
      </w:r>
      <w:r w:rsidRPr="00E4310D">
        <w:rPr>
          <w:rFonts w:ascii="Times New Roman" w:eastAsia="Times New Roman" w:hAnsi="Times New Roman" w:cs="Times New Roman"/>
          <w:i/>
          <w:sz w:val="28"/>
          <w:szCs w:val="28"/>
          <w:lang w:eastAsia="ru-RU"/>
        </w:rPr>
        <w:t>(перечислите их по степени предпочтения)</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Русский язык – 100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Английский язык</w:t>
      </w:r>
      <w:r w:rsidR="00E4310D" w:rsidRPr="00E4310D">
        <w:rPr>
          <w:rFonts w:ascii="Times New Roman" w:eastAsia="Times New Roman" w:hAnsi="Times New Roman" w:cs="Times New Roman"/>
          <w:sz w:val="28"/>
          <w:szCs w:val="28"/>
          <w:lang w:eastAsia="ru-RU"/>
        </w:rPr>
        <w:t xml:space="preserve"> </w:t>
      </w:r>
      <w:r w:rsidRPr="00E4310D">
        <w:rPr>
          <w:rFonts w:ascii="Times New Roman" w:eastAsia="Times New Roman" w:hAnsi="Times New Roman" w:cs="Times New Roman"/>
          <w:sz w:val="28"/>
          <w:szCs w:val="28"/>
          <w:lang w:eastAsia="ru-RU"/>
        </w:rPr>
        <w:t>- 98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Литература – 115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Черчение – 10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Алгебра</w:t>
      </w:r>
      <w:r w:rsidR="00E4310D" w:rsidRPr="00E4310D">
        <w:rPr>
          <w:rFonts w:ascii="Times New Roman" w:eastAsia="Times New Roman" w:hAnsi="Times New Roman" w:cs="Times New Roman"/>
          <w:sz w:val="28"/>
          <w:szCs w:val="28"/>
          <w:lang w:eastAsia="ru-RU"/>
        </w:rPr>
        <w:t xml:space="preserve"> </w:t>
      </w:r>
      <w:r w:rsidRPr="00E4310D">
        <w:rPr>
          <w:rFonts w:ascii="Times New Roman" w:eastAsia="Times New Roman" w:hAnsi="Times New Roman" w:cs="Times New Roman"/>
          <w:sz w:val="28"/>
          <w:szCs w:val="28"/>
          <w:lang w:eastAsia="ru-RU"/>
        </w:rPr>
        <w:t>- 127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Физика – 97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География – 131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Физ-ра – 58чел.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НВП – 15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История 71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ЧОП – 27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У Вас есть любимые учителя?</w:t>
      </w:r>
    </w:p>
    <w:p w:rsidR="008563EF" w:rsidRPr="00E4310D" w:rsidRDefault="008563EF" w:rsidP="008563EF">
      <w:pPr>
        <w:numPr>
          <w:ilvl w:val="0"/>
          <w:numId w:val="13"/>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да; - 117 чел.</w:t>
      </w:r>
    </w:p>
    <w:p w:rsidR="008563EF" w:rsidRPr="00E4310D" w:rsidRDefault="008563EF" w:rsidP="008563EF">
      <w:pPr>
        <w:numPr>
          <w:ilvl w:val="0"/>
          <w:numId w:val="13"/>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скорее «да», чем «нет»; - 46 чел.</w:t>
      </w:r>
    </w:p>
    <w:p w:rsidR="008563EF" w:rsidRPr="00E4310D" w:rsidRDefault="008563EF" w:rsidP="008563EF">
      <w:pPr>
        <w:numPr>
          <w:ilvl w:val="0"/>
          <w:numId w:val="13"/>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скорее «нет», чем «да»; - 30 чел.</w:t>
      </w:r>
    </w:p>
    <w:p w:rsidR="008563EF" w:rsidRPr="00E4310D" w:rsidRDefault="008563EF" w:rsidP="008563EF">
      <w:pPr>
        <w:numPr>
          <w:ilvl w:val="0"/>
          <w:numId w:val="13"/>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нет. – 0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i/>
          <w:sz w:val="28"/>
          <w:szCs w:val="28"/>
          <w:lang w:eastAsia="ru-RU"/>
        </w:rPr>
      </w:pPr>
      <w:r w:rsidRPr="00E4310D">
        <w:rPr>
          <w:rFonts w:ascii="Times New Roman" w:eastAsia="Times New Roman" w:hAnsi="Times New Roman" w:cs="Times New Roman"/>
          <w:b/>
          <w:sz w:val="28"/>
          <w:szCs w:val="28"/>
          <w:lang w:eastAsia="ru-RU"/>
        </w:rPr>
        <w:t>Назовите наиболее сложные и трудные в освоении предметы для Вас</w:t>
      </w:r>
      <w:r w:rsidRPr="00E4310D">
        <w:rPr>
          <w:rFonts w:ascii="Times New Roman" w:eastAsia="Times New Roman" w:hAnsi="Times New Roman" w:cs="Times New Roman"/>
          <w:i/>
          <w:sz w:val="28"/>
          <w:szCs w:val="28"/>
          <w:lang w:eastAsia="ru-RU"/>
        </w:rPr>
        <w:t>(перечислите в порядке уменьшения трудностей):</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Физика – 115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Математика – 108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Казахский язык – 127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Английский язык – 107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Русский язык – 28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Химия – 134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Информатика – 154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По Вашему мнению, каковы причины данных трудностей?</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Нет ответа – 29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Затрудняюсь ответить – 70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 заинтересован – 18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 объяснение материала – 15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 поминание тем – 16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Специфичность материала – 18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Сложность предмета и недостаток мотивации учить – 14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Я поздно осознал, что это хорошо и интересно – 13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Проектно-исследовательская деятельность в Вашей школе:</w:t>
      </w:r>
    </w:p>
    <w:p w:rsidR="008563EF" w:rsidRPr="00E4310D" w:rsidRDefault="008563EF" w:rsidP="008563EF">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i/>
          <w:sz w:val="28"/>
          <w:szCs w:val="28"/>
          <w:lang w:eastAsia="ru-RU"/>
        </w:rPr>
      </w:pPr>
      <w:r w:rsidRPr="00E4310D">
        <w:rPr>
          <w:rFonts w:ascii="Times New Roman" w:eastAsia="Times New Roman" w:hAnsi="Times New Roman" w:cs="Times New Roman"/>
          <w:sz w:val="28"/>
          <w:szCs w:val="28"/>
          <w:lang w:eastAsia="ru-RU"/>
        </w:rPr>
        <w:t xml:space="preserve">Вы занимаетесь в школе проектно-исследовательской деятельностью? </w:t>
      </w:r>
      <w:r w:rsidRPr="00E4310D">
        <w:rPr>
          <w:rFonts w:ascii="Times New Roman" w:eastAsia="Times New Roman" w:hAnsi="Times New Roman" w:cs="Times New Roman"/>
          <w:i/>
          <w:sz w:val="28"/>
          <w:szCs w:val="28"/>
          <w:lang w:eastAsia="ru-RU"/>
        </w:rPr>
        <w:t>(да/нет);</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i/>
          <w:sz w:val="28"/>
          <w:szCs w:val="28"/>
          <w:lang w:eastAsia="ru-RU"/>
        </w:rPr>
      </w:pPr>
      <w:r w:rsidRPr="00E4310D">
        <w:rPr>
          <w:rFonts w:ascii="Times New Roman" w:eastAsia="Times New Roman" w:hAnsi="Times New Roman" w:cs="Times New Roman"/>
          <w:i/>
          <w:sz w:val="28"/>
          <w:szCs w:val="28"/>
          <w:lang w:eastAsia="ru-RU"/>
        </w:rPr>
        <w:t>76чел./117чел.</w:t>
      </w:r>
    </w:p>
    <w:p w:rsidR="008563EF" w:rsidRPr="00E4310D" w:rsidRDefault="008563EF" w:rsidP="008563EF">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i/>
          <w:sz w:val="28"/>
          <w:szCs w:val="28"/>
          <w:lang w:eastAsia="ru-RU"/>
        </w:rPr>
      </w:pPr>
      <w:r w:rsidRPr="00E4310D">
        <w:rPr>
          <w:rFonts w:ascii="Times New Roman" w:eastAsia="Times New Roman" w:hAnsi="Times New Roman" w:cs="Times New Roman"/>
          <w:sz w:val="28"/>
          <w:szCs w:val="28"/>
          <w:lang w:eastAsia="ru-RU"/>
        </w:rPr>
        <w:t xml:space="preserve">если«да»,то назовите проект, над которым Вы работаете и Ф.И.О. руководителя </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i/>
          <w:sz w:val="28"/>
          <w:szCs w:val="28"/>
          <w:lang w:eastAsia="ru-RU"/>
        </w:rPr>
      </w:pPr>
      <w:r w:rsidRPr="00E4310D">
        <w:rPr>
          <w:rFonts w:ascii="Times New Roman" w:eastAsia="Times New Roman" w:hAnsi="Times New Roman" w:cs="Times New Roman"/>
          <w:i/>
          <w:sz w:val="28"/>
          <w:szCs w:val="28"/>
          <w:lang w:eastAsia="ru-RU"/>
        </w:rPr>
        <w:t>Лабораторные работы по Физике Рязанова</w:t>
      </w:r>
    </w:p>
    <w:p w:rsidR="008563EF" w:rsidRPr="00E4310D" w:rsidRDefault="008563EF" w:rsidP="008563EF">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lastRenderedPageBreak/>
        <w:t>если «нет», то назовите причины, препятствующие этому</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 знаю – 89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 xml:space="preserve">Не заинтересован – 46 чел. </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Я не знаю, что это – 4 чел.</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Их нет – 54 чел.</w:t>
      </w:r>
    </w:p>
    <w:p w:rsidR="008563EF" w:rsidRPr="00E4310D" w:rsidRDefault="008563EF" w:rsidP="008563EF">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 xml:space="preserve">получаете ли Вы помощь и консультационную поддержку со стороны педагогов-руководителей? </w:t>
      </w:r>
      <w:r w:rsidRPr="00E4310D">
        <w:rPr>
          <w:rFonts w:ascii="Times New Roman" w:eastAsia="Times New Roman" w:hAnsi="Times New Roman" w:cs="Times New Roman"/>
          <w:i/>
          <w:sz w:val="28"/>
          <w:szCs w:val="28"/>
          <w:lang w:eastAsia="ru-RU"/>
        </w:rPr>
        <w:t>(да/нет).</w:t>
      </w:r>
    </w:p>
    <w:p w:rsidR="008563EF" w:rsidRPr="00E4310D" w:rsidRDefault="008563EF" w:rsidP="008563EF">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i/>
          <w:sz w:val="28"/>
          <w:szCs w:val="28"/>
          <w:lang w:eastAsia="ru-RU"/>
        </w:rPr>
        <w:t>143 чел./50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Предоставляется ли Вашей школой возможность заниматься дополнительным образованием в школе (кружки, секции, клубы, ансамбли и др.)?</w:t>
      </w:r>
    </w:p>
    <w:p w:rsidR="008563EF" w:rsidRPr="00E4310D" w:rsidRDefault="008563EF" w:rsidP="008563EF">
      <w:pPr>
        <w:numPr>
          <w:ilvl w:val="0"/>
          <w:numId w:val="14"/>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да; - 17 чел.</w:t>
      </w:r>
    </w:p>
    <w:p w:rsidR="008563EF" w:rsidRPr="00E4310D" w:rsidRDefault="008563EF" w:rsidP="008563EF">
      <w:pPr>
        <w:numPr>
          <w:ilvl w:val="0"/>
          <w:numId w:val="14"/>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скорее «да», чем «нет»- 134 чел.</w:t>
      </w:r>
    </w:p>
    <w:p w:rsidR="008563EF" w:rsidRPr="00E4310D" w:rsidRDefault="008563EF" w:rsidP="008563EF">
      <w:pPr>
        <w:numPr>
          <w:ilvl w:val="0"/>
          <w:numId w:val="14"/>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скорее «нет», чем «да» - 37 чел.</w:t>
      </w:r>
    </w:p>
    <w:p w:rsidR="008563EF" w:rsidRPr="00E4310D" w:rsidRDefault="008563EF" w:rsidP="008563EF">
      <w:pPr>
        <w:numPr>
          <w:ilvl w:val="0"/>
          <w:numId w:val="14"/>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нет. – 5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Используете ли Вы возможности дополнительного образования в школе?</w:t>
      </w:r>
    </w:p>
    <w:p w:rsidR="008563EF" w:rsidRPr="00E4310D" w:rsidRDefault="008563EF" w:rsidP="008563EF">
      <w:pPr>
        <w:numPr>
          <w:ilvl w:val="0"/>
          <w:numId w:val="15"/>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да; - 75 чел.</w:t>
      </w:r>
    </w:p>
    <w:p w:rsidR="008563EF" w:rsidRPr="00E4310D" w:rsidRDefault="008563EF" w:rsidP="008563EF">
      <w:pPr>
        <w:numPr>
          <w:ilvl w:val="0"/>
          <w:numId w:val="15"/>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нет. – 118 чел.</w:t>
      </w:r>
    </w:p>
    <w:p w:rsidR="008563EF" w:rsidRPr="00E4310D" w:rsidRDefault="008563EF" w:rsidP="008563EF">
      <w:pPr>
        <w:widowControl w:val="0"/>
        <w:numPr>
          <w:ilvl w:val="0"/>
          <w:numId w:val="7"/>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 xml:space="preserve">Ваши планы после окончания школы? </w:t>
      </w:r>
    </w:p>
    <w:p w:rsidR="008563EF" w:rsidRPr="00E4310D" w:rsidRDefault="008563EF" w:rsidP="008563EF">
      <w:pPr>
        <w:widowControl w:val="0"/>
        <w:numPr>
          <w:ilvl w:val="0"/>
          <w:numId w:val="16"/>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поступить, учиться в колледже и получить средне-специальное образование; - 15 чел.</w:t>
      </w:r>
    </w:p>
    <w:p w:rsidR="008563EF" w:rsidRPr="00E4310D" w:rsidRDefault="008563EF" w:rsidP="008563EF">
      <w:pPr>
        <w:widowControl w:val="0"/>
        <w:numPr>
          <w:ilvl w:val="0"/>
          <w:numId w:val="16"/>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 xml:space="preserve">после окончания колледжа, планируете ли дальнейшее поступление и обучение в вузе (да, нет) </w:t>
      </w:r>
      <w:r w:rsidRPr="00E4310D">
        <w:rPr>
          <w:rFonts w:ascii="Times New Roman" w:eastAsia="Times New Roman" w:hAnsi="Times New Roman" w:cs="Times New Roman"/>
          <w:i/>
          <w:sz w:val="28"/>
          <w:szCs w:val="28"/>
          <w:lang w:eastAsia="ru-RU"/>
        </w:rPr>
        <w:t>(нужное подчеркнуть); - 77 чел.</w:t>
      </w:r>
    </w:p>
    <w:p w:rsidR="008563EF" w:rsidRPr="00E4310D" w:rsidRDefault="008563EF" w:rsidP="008563EF">
      <w:pPr>
        <w:widowControl w:val="0"/>
        <w:numPr>
          <w:ilvl w:val="0"/>
          <w:numId w:val="16"/>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поступить, учиться в вузе и получить высшее образование – 84 чел.</w:t>
      </w:r>
    </w:p>
    <w:p w:rsidR="008563EF" w:rsidRPr="00E4310D" w:rsidRDefault="008563EF" w:rsidP="008563EF">
      <w:pPr>
        <w:widowControl w:val="0"/>
        <w:numPr>
          <w:ilvl w:val="0"/>
          <w:numId w:val="16"/>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 xml:space="preserve">после окончания вуза, планируете ли дальнейшее обучение в магистратуре (да, нет) </w:t>
      </w:r>
      <w:r w:rsidRPr="00E4310D">
        <w:rPr>
          <w:rFonts w:ascii="Times New Roman" w:eastAsia="Times New Roman" w:hAnsi="Times New Roman" w:cs="Times New Roman"/>
          <w:i/>
          <w:sz w:val="28"/>
          <w:szCs w:val="28"/>
          <w:lang w:eastAsia="ru-RU"/>
        </w:rPr>
        <w:t>(нужное подчеркнуть) – 0 чел.</w:t>
      </w:r>
    </w:p>
    <w:p w:rsidR="008563EF" w:rsidRPr="00E4310D" w:rsidRDefault="008563EF" w:rsidP="008563EF">
      <w:pPr>
        <w:widowControl w:val="0"/>
        <w:numPr>
          <w:ilvl w:val="0"/>
          <w:numId w:val="16"/>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4310D">
        <w:rPr>
          <w:rFonts w:ascii="Times New Roman" w:eastAsia="Times New Roman" w:hAnsi="Times New Roman" w:cs="Times New Roman"/>
          <w:sz w:val="28"/>
          <w:szCs w:val="28"/>
          <w:lang w:eastAsia="ru-RU"/>
        </w:rPr>
        <w:t>затрудняюсь ответить – 17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Кем Вы себя видите после получения выбранного уровня образования и специальности?</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Нет ответа – 15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Затрудняюсь ответить – 10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Успешный человек – 18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Архитектор – 1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Дворник – 1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Человеком – 94 чел.</w:t>
      </w:r>
    </w:p>
    <w:p w:rsidR="008563EF" w:rsidRPr="00E4310D" w:rsidRDefault="008563EF" w:rsidP="008563EF">
      <w:pPr>
        <w:tabs>
          <w:tab w:val="left" w:pos="1134"/>
        </w:tabs>
        <w:spacing w:after="0" w:line="240" w:lineRule="auto"/>
        <w:ind w:firstLine="709"/>
        <w:jc w:val="both"/>
        <w:rPr>
          <w:rFonts w:ascii="Times New Roman" w:eastAsia="Calibri" w:hAnsi="Times New Roman" w:cs="Times New Roman"/>
          <w:sz w:val="28"/>
          <w:szCs w:val="28"/>
        </w:rPr>
      </w:pPr>
      <w:r w:rsidRPr="00E4310D">
        <w:rPr>
          <w:rFonts w:ascii="Times New Roman" w:eastAsia="Calibri" w:hAnsi="Times New Roman" w:cs="Times New Roman"/>
          <w:sz w:val="28"/>
          <w:szCs w:val="28"/>
        </w:rPr>
        <w:t>Взрослым человеком - 54 чел.</w:t>
      </w:r>
    </w:p>
    <w:p w:rsidR="008563EF" w:rsidRPr="00E4310D" w:rsidRDefault="008563EF" w:rsidP="008563E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Каковы Ваши предложения и рекомендации по улучшению образовательного процесса в школе</w:t>
      </w:r>
    </w:p>
    <w:p w:rsidR="008563EF" w:rsidRPr="00E4310D" w:rsidRDefault="008563EF" w:rsidP="008563EF">
      <w:pPr>
        <w:tabs>
          <w:tab w:val="left" w:pos="1134"/>
        </w:tabs>
        <w:spacing w:after="0" w:line="240" w:lineRule="auto"/>
        <w:ind w:firstLine="709"/>
        <w:jc w:val="both"/>
        <w:rPr>
          <w:rFonts w:ascii="Times New Roman" w:eastAsia="Symbol" w:hAnsi="Times New Roman" w:cs="Times New Roman"/>
          <w:sz w:val="28"/>
          <w:szCs w:val="28"/>
        </w:rPr>
      </w:pPr>
      <w:bookmarkStart w:id="2" w:name="page13"/>
      <w:bookmarkEnd w:id="2"/>
      <w:r w:rsidRPr="00E4310D">
        <w:rPr>
          <w:rFonts w:ascii="Times New Roman" w:eastAsia="Symbol" w:hAnsi="Times New Roman" w:cs="Times New Roman"/>
          <w:sz w:val="28"/>
          <w:szCs w:val="28"/>
        </w:rPr>
        <w:t>Нет ответа - 13 чел.</w:t>
      </w:r>
    </w:p>
    <w:p w:rsidR="008563EF" w:rsidRPr="00E4310D" w:rsidRDefault="008563EF" w:rsidP="008563EF">
      <w:pPr>
        <w:tabs>
          <w:tab w:val="left" w:pos="1134"/>
        </w:tabs>
        <w:spacing w:after="0" w:line="240" w:lineRule="auto"/>
        <w:ind w:firstLine="709"/>
        <w:jc w:val="both"/>
        <w:rPr>
          <w:rFonts w:ascii="Times New Roman" w:eastAsia="Symbol" w:hAnsi="Times New Roman" w:cs="Times New Roman"/>
          <w:sz w:val="28"/>
          <w:szCs w:val="28"/>
        </w:rPr>
      </w:pPr>
      <w:r w:rsidRPr="00E4310D">
        <w:rPr>
          <w:rFonts w:ascii="Times New Roman" w:eastAsia="Symbol" w:hAnsi="Times New Roman" w:cs="Times New Roman"/>
          <w:sz w:val="28"/>
          <w:szCs w:val="28"/>
        </w:rPr>
        <w:t>Возможно, прислушиваться к мнению учащихся – 3 чел.</w:t>
      </w:r>
    </w:p>
    <w:p w:rsidR="008563EF" w:rsidRPr="00E4310D" w:rsidRDefault="008563EF" w:rsidP="008563EF">
      <w:pPr>
        <w:tabs>
          <w:tab w:val="left" w:pos="1134"/>
        </w:tabs>
        <w:spacing w:after="0" w:line="240" w:lineRule="auto"/>
        <w:ind w:firstLine="709"/>
        <w:jc w:val="both"/>
        <w:rPr>
          <w:rFonts w:ascii="Times New Roman" w:eastAsia="Symbol" w:hAnsi="Times New Roman" w:cs="Times New Roman"/>
          <w:sz w:val="28"/>
          <w:szCs w:val="28"/>
        </w:rPr>
      </w:pPr>
      <w:r w:rsidRPr="00E4310D">
        <w:rPr>
          <w:rFonts w:ascii="Times New Roman" w:eastAsia="Symbol" w:hAnsi="Times New Roman" w:cs="Times New Roman"/>
          <w:sz w:val="28"/>
          <w:szCs w:val="28"/>
        </w:rPr>
        <w:t>Нет рекомендаций – 74 чел.</w:t>
      </w:r>
    </w:p>
    <w:p w:rsidR="008563EF" w:rsidRPr="00E4310D" w:rsidRDefault="008563EF" w:rsidP="008563EF">
      <w:pPr>
        <w:tabs>
          <w:tab w:val="left" w:pos="1134"/>
        </w:tabs>
        <w:spacing w:after="0" w:line="240" w:lineRule="auto"/>
        <w:ind w:firstLine="709"/>
        <w:jc w:val="both"/>
        <w:rPr>
          <w:rFonts w:ascii="Times New Roman" w:eastAsia="Symbol" w:hAnsi="Times New Roman" w:cs="Times New Roman"/>
          <w:sz w:val="28"/>
          <w:szCs w:val="28"/>
        </w:rPr>
      </w:pPr>
      <w:r w:rsidRPr="00E4310D">
        <w:rPr>
          <w:rFonts w:ascii="Times New Roman" w:eastAsia="Symbol" w:hAnsi="Times New Roman" w:cs="Times New Roman"/>
          <w:sz w:val="28"/>
          <w:szCs w:val="28"/>
        </w:rPr>
        <w:t>Свободное общение с учителями – 15 чел.</w:t>
      </w:r>
    </w:p>
    <w:p w:rsidR="00D26737" w:rsidRPr="006C3A7D" w:rsidRDefault="00B1164C" w:rsidP="006C3A7D">
      <w:pPr>
        <w:tabs>
          <w:tab w:val="left" w:pos="1134"/>
        </w:tabs>
        <w:spacing w:after="0" w:line="240" w:lineRule="auto"/>
        <w:ind w:firstLine="709"/>
        <w:jc w:val="both"/>
        <w:rPr>
          <w:rFonts w:ascii="Times New Roman" w:eastAsia="Symbol" w:hAnsi="Times New Roman" w:cs="Times New Roman"/>
          <w:sz w:val="28"/>
          <w:szCs w:val="28"/>
        </w:rPr>
      </w:pPr>
      <w:r w:rsidRPr="00E4310D">
        <w:rPr>
          <w:rFonts w:ascii="Times New Roman" w:eastAsia="Symbol" w:hAnsi="Times New Roman" w:cs="Times New Roman"/>
          <w:sz w:val="28"/>
          <w:szCs w:val="28"/>
        </w:rPr>
        <w:lastRenderedPageBreak/>
        <w:t>Все устраивает – 88 чел.</w:t>
      </w:r>
    </w:p>
    <w:p w:rsidR="00D26737" w:rsidRPr="00507586" w:rsidRDefault="00B1164C" w:rsidP="006C3A7D">
      <w:pPr>
        <w:spacing w:after="0" w:line="240" w:lineRule="auto"/>
        <w:ind w:firstLine="709"/>
        <w:jc w:val="center"/>
        <w:rPr>
          <w:rFonts w:ascii="Times New Roman" w:eastAsia="Calibri" w:hAnsi="Times New Roman" w:cs="Times New Roman"/>
          <w:b/>
          <w:sz w:val="28"/>
          <w:szCs w:val="28"/>
          <w:bdr w:val="none" w:sz="0" w:space="0" w:color="auto" w:frame="1"/>
        </w:rPr>
      </w:pPr>
      <w:r w:rsidRPr="00507586">
        <w:rPr>
          <w:rFonts w:ascii="Times New Roman" w:eastAsia="Calibri" w:hAnsi="Times New Roman" w:cs="Times New Roman"/>
          <w:b/>
          <w:sz w:val="28"/>
          <w:szCs w:val="28"/>
          <w:bdr w:val="none" w:sz="0" w:space="0" w:color="auto" w:frame="1"/>
        </w:rPr>
        <w:t>Анкетирование родителей</w:t>
      </w:r>
    </w:p>
    <w:p w:rsidR="008563EF" w:rsidRPr="00E4310D" w:rsidRDefault="008563EF" w:rsidP="008563EF">
      <w:pPr>
        <w:numPr>
          <w:ilvl w:val="0"/>
          <w:numId w:val="18"/>
        </w:numPr>
        <w:tabs>
          <w:tab w:val="left" w:pos="1134"/>
        </w:tabs>
        <w:spacing w:after="0" w:line="240" w:lineRule="auto"/>
        <w:ind w:left="0" w:firstLine="709"/>
        <w:jc w:val="both"/>
        <w:rPr>
          <w:rFonts w:ascii="Times New Roman" w:eastAsia="Times New Roman" w:hAnsi="Times New Roman" w:cs="Times New Roman"/>
          <w:b/>
          <w:sz w:val="28"/>
          <w:szCs w:val="28"/>
          <w:lang w:eastAsia="ru-RU"/>
        </w:rPr>
      </w:pPr>
      <w:r w:rsidRPr="00E4310D">
        <w:rPr>
          <w:rFonts w:ascii="Times New Roman" w:eastAsia="Times New Roman" w:hAnsi="Times New Roman" w:cs="Times New Roman"/>
          <w:b/>
          <w:sz w:val="28"/>
          <w:szCs w:val="28"/>
          <w:lang w:eastAsia="ru-RU"/>
        </w:rPr>
        <w:t>В анкетировании приняли участие родители учеников с 1-11 класс в количестве 717человек</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 xml:space="preserve">Что нравится Вашему ребенку в этой школе? </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Обучение – 35%</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Учителя – 15%</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Учиться – 27%</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Близко от дома – 5%</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Хорошо поставленный процесс обучения – 18%</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Что нравится Вам в этой школе?</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Как учат</w:t>
      </w:r>
      <w:r w:rsidR="00E4310D" w:rsidRPr="00E4310D">
        <w:rPr>
          <w:rFonts w:ascii="Times New Roman" w:eastAsia="Calibri" w:hAnsi="Times New Roman" w:cs="Times New Roman"/>
          <w:sz w:val="28"/>
          <w:szCs w:val="28"/>
          <w:lang w:val="kk-KZ" w:eastAsia="ru-RU"/>
        </w:rPr>
        <w:t xml:space="preserve"> </w:t>
      </w:r>
      <w:r w:rsidRPr="00E4310D">
        <w:rPr>
          <w:rFonts w:ascii="Times New Roman" w:eastAsia="Calibri" w:hAnsi="Times New Roman" w:cs="Times New Roman"/>
          <w:sz w:val="28"/>
          <w:szCs w:val="28"/>
          <w:lang w:val="kk-KZ" w:eastAsia="ru-RU"/>
        </w:rPr>
        <w:t>учителя – 13%</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Отношение некоторых учителей к своим обязанностям – 16%</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Педагогический состав – 29%</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Всё – 42%</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 xml:space="preserve">Есть ли что-то, чем Вы не очень довольны в этой школе? </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Меня устраивает Всё – 92%</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Вся школа – 3%</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Дисциплиной – 5%</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Что именно Вы бы хотели изменить, чтобы повысить мотивацию Вашего ребенка к обучению?</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Больше привлекать к общественной жизни моего ребенка – 37%</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Больше обращать внимание тем предметам, которые являются профилирующими – 14%</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Мой ребенок отлично замотивирован – 6%</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Больше консультировать</w:t>
      </w:r>
      <w:r w:rsidR="00E4310D" w:rsidRPr="00E4310D">
        <w:rPr>
          <w:rFonts w:ascii="Times New Roman" w:eastAsia="Calibri" w:hAnsi="Times New Roman" w:cs="Times New Roman"/>
          <w:sz w:val="28"/>
          <w:szCs w:val="28"/>
          <w:lang w:val="kk-KZ" w:eastAsia="ru-RU"/>
        </w:rPr>
        <w:t xml:space="preserve"> </w:t>
      </w:r>
      <w:r w:rsidRPr="00E4310D">
        <w:rPr>
          <w:rFonts w:ascii="Times New Roman" w:eastAsia="Calibri" w:hAnsi="Times New Roman" w:cs="Times New Roman"/>
          <w:sz w:val="28"/>
          <w:szCs w:val="28"/>
          <w:lang w:val="kk-KZ" w:eastAsia="ru-RU"/>
        </w:rPr>
        <w:t>- 12%</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Ничего – 31%</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 xml:space="preserve">Проводит ли школа с Вами мероприятия по разъяснению обновленного содержания образования? </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Нет –2%</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Проводят регулярно – 86%</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Ребенок учится по старой программе – 1%</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eastAsia="ru-RU"/>
        </w:rPr>
      </w:pPr>
      <w:r w:rsidRPr="00E4310D">
        <w:rPr>
          <w:rFonts w:ascii="Times New Roman" w:eastAsia="Calibri" w:hAnsi="Times New Roman" w:cs="Times New Roman"/>
          <w:sz w:val="28"/>
          <w:szCs w:val="28"/>
          <w:lang w:val="kk-KZ" w:eastAsia="ru-RU"/>
        </w:rPr>
        <w:t>Да</w:t>
      </w:r>
      <w:r w:rsidR="00E4310D" w:rsidRPr="00E4310D">
        <w:rPr>
          <w:rFonts w:ascii="Times New Roman" w:eastAsia="Calibri" w:hAnsi="Times New Roman" w:cs="Times New Roman"/>
          <w:sz w:val="28"/>
          <w:szCs w:val="28"/>
          <w:lang w:val="kk-KZ" w:eastAsia="ru-RU"/>
        </w:rPr>
        <w:t xml:space="preserve"> </w:t>
      </w:r>
      <w:r w:rsidRPr="00E4310D">
        <w:rPr>
          <w:rFonts w:ascii="Times New Roman" w:eastAsia="Calibri" w:hAnsi="Times New Roman" w:cs="Times New Roman"/>
          <w:sz w:val="28"/>
          <w:szCs w:val="28"/>
          <w:lang w:eastAsia="ru-RU"/>
        </w:rPr>
        <w:t>- 11%</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Чувствуете ли обеспеченность Вашего ребенка условиями безопасности и психологического комфорта в этой школе?</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Да – 81%</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Не совсем – 19%</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 xml:space="preserve">Используете ли Вы возможности </w:t>
      </w:r>
      <w:r w:rsidRPr="00E4310D">
        <w:rPr>
          <w:rFonts w:ascii="Times New Roman" w:eastAsia="Calibri" w:hAnsi="Times New Roman" w:cs="Times New Roman"/>
          <w:b/>
          <w:sz w:val="28"/>
          <w:szCs w:val="28"/>
          <w:lang w:eastAsia="ru-RU"/>
        </w:rPr>
        <w:t>сервиса</w:t>
      </w:r>
      <w:r w:rsidRPr="00E4310D">
        <w:rPr>
          <w:rFonts w:ascii="Times New Roman" w:eastAsia="Calibri" w:hAnsi="Times New Roman" w:cs="Times New Roman"/>
          <w:b/>
          <w:sz w:val="28"/>
          <w:szCs w:val="28"/>
          <w:lang w:val="en-US" w:eastAsia="ru-RU"/>
        </w:rPr>
        <w:t>BILIMAL</w:t>
      </w:r>
      <w:r w:rsidRPr="00E4310D">
        <w:rPr>
          <w:rFonts w:ascii="Times New Roman" w:eastAsia="Calibri" w:hAnsi="Times New Roman" w:cs="Times New Roman"/>
          <w:b/>
          <w:sz w:val="28"/>
          <w:szCs w:val="28"/>
          <w:lang w:eastAsia="ru-RU"/>
        </w:rPr>
        <w:t xml:space="preserve"> (</w:t>
      </w:r>
      <w:r w:rsidRPr="00E4310D">
        <w:rPr>
          <w:rFonts w:ascii="Times New Roman" w:eastAsia="Calibri" w:hAnsi="Times New Roman" w:cs="Times New Roman"/>
          <w:b/>
          <w:sz w:val="28"/>
          <w:szCs w:val="28"/>
          <w:lang w:val="en-US" w:eastAsia="ru-RU"/>
        </w:rPr>
        <w:t>Edu</w:t>
      </w:r>
      <w:r w:rsidRPr="00E4310D">
        <w:rPr>
          <w:rFonts w:ascii="Times New Roman" w:eastAsia="Calibri" w:hAnsi="Times New Roman" w:cs="Times New Roman"/>
          <w:b/>
          <w:sz w:val="28"/>
          <w:szCs w:val="28"/>
          <w:lang w:eastAsia="ru-RU"/>
        </w:rPr>
        <w:t>-</w:t>
      </w:r>
      <w:r w:rsidRPr="00E4310D">
        <w:rPr>
          <w:rFonts w:ascii="Times New Roman" w:eastAsia="Calibri" w:hAnsi="Times New Roman" w:cs="Times New Roman"/>
          <w:b/>
          <w:sz w:val="28"/>
          <w:szCs w:val="28"/>
          <w:lang w:val="en-US" w:eastAsia="ru-RU"/>
        </w:rPr>
        <w:t>Mark</w:t>
      </w:r>
      <w:r w:rsidRPr="00E4310D">
        <w:rPr>
          <w:rFonts w:ascii="Times New Roman" w:eastAsia="Calibri" w:hAnsi="Times New Roman" w:cs="Times New Roman"/>
          <w:b/>
          <w:sz w:val="28"/>
          <w:szCs w:val="28"/>
          <w:lang w:eastAsia="ru-RU"/>
        </w:rPr>
        <w:t>)?</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Да – 94%</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Нет – 6%</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Какими ресурсами Ваша школа оснащена достаточно, а каких ресурсов не хватает (интернет,</w:t>
      </w:r>
      <w:r w:rsidRPr="00E4310D">
        <w:rPr>
          <w:rFonts w:ascii="Times New Roman" w:eastAsia="Times New Roman" w:hAnsi="Times New Roman" w:cs="Times New Roman"/>
          <w:b/>
          <w:sz w:val="28"/>
          <w:szCs w:val="28"/>
          <w:lang w:eastAsia="ru-RU"/>
        </w:rPr>
        <w:t xml:space="preserve"> учебники, методические материалы, литература, электронные ресурсы и техническое оснащение и т.д.</w:t>
      </w:r>
      <w:r w:rsidRPr="00E4310D">
        <w:rPr>
          <w:rFonts w:ascii="Times New Roman" w:eastAsia="Calibri" w:hAnsi="Times New Roman" w:cs="Times New Roman"/>
          <w:b/>
          <w:sz w:val="28"/>
          <w:szCs w:val="28"/>
          <w:lang w:val="kk-KZ" w:eastAsia="ru-RU"/>
        </w:rPr>
        <w:t>)</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lastRenderedPageBreak/>
        <w:t>Всеми – 24%</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Все в достатке – 32%</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Всем обеспечена – 17%</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Перечисленные ресурсы имеются – 27%</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Насколько активно используются возможности Интернет-ресурса на уроках?</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Активно – 24%</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В полной мере – 13%</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На 60 % - 14%</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Очень хорошо – 49%</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Насколько хорошо обеспечивает школа Ваших детей дополнительным образованием (секции, факультативы, кружки, ансамбли)?</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Не в курсе – 3%</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Достаточно – 63%</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Еженедельные факультативы и спортивные секции – 4%</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Обеспечивает хорошо – 30%</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На Ваш взгляд, что необходимо школе, чтобы сделать обучение детей более интересным, комфортным и продуктивным?</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Больше умных и грамотных учителей – 12%</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Регулярное проведение круглых столов – 11%</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Дополнительная организация кружков по интересам – 20%</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Ничего – 40%</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Всё хорошо – 17%</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 xml:space="preserve">Как часто Вы общаетесь с учителями/директором школы? По каким поводам? Каким образом обычно проходит общение (по телефону, по </w:t>
      </w:r>
      <w:r w:rsidRPr="00E4310D">
        <w:rPr>
          <w:rFonts w:ascii="Times New Roman" w:eastAsia="Calibri" w:hAnsi="Times New Roman" w:cs="Times New Roman"/>
          <w:b/>
          <w:sz w:val="28"/>
          <w:szCs w:val="28"/>
          <w:lang w:val="en-US" w:eastAsia="ru-RU"/>
        </w:rPr>
        <w:t>What</w:t>
      </w:r>
      <w:r w:rsidRPr="00E4310D">
        <w:rPr>
          <w:rFonts w:ascii="Times New Roman" w:eastAsia="Calibri" w:hAnsi="Times New Roman" w:cs="Times New Roman"/>
          <w:b/>
          <w:sz w:val="28"/>
          <w:szCs w:val="28"/>
          <w:lang w:eastAsia="ru-RU"/>
        </w:rPr>
        <w:t>’</w:t>
      </w:r>
      <w:r w:rsidRPr="00E4310D">
        <w:rPr>
          <w:rFonts w:ascii="Times New Roman" w:eastAsia="Calibri" w:hAnsi="Times New Roman" w:cs="Times New Roman"/>
          <w:b/>
          <w:sz w:val="28"/>
          <w:szCs w:val="28"/>
          <w:lang w:val="en-US" w:eastAsia="ru-RU"/>
        </w:rPr>
        <w:t>s</w:t>
      </w:r>
      <w:r w:rsidRPr="00E4310D">
        <w:rPr>
          <w:rFonts w:ascii="Times New Roman" w:eastAsia="Calibri" w:hAnsi="Times New Roman" w:cs="Times New Roman"/>
          <w:b/>
          <w:sz w:val="28"/>
          <w:szCs w:val="28"/>
          <w:lang w:val="kk-KZ" w:eastAsia="ru-RU"/>
        </w:rPr>
        <w:t>а</w:t>
      </w:r>
      <w:r w:rsidRPr="00E4310D">
        <w:rPr>
          <w:rFonts w:ascii="Times New Roman" w:eastAsia="Calibri" w:hAnsi="Times New Roman" w:cs="Times New Roman"/>
          <w:b/>
          <w:sz w:val="28"/>
          <w:szCs w:val="28"/>
          <w:lang w:val="en-US" w:eastAsia="ru-RU"/>
        </w:rPr>
        <w:t>pp</w:t>
      </w:r>
      <w:r w:rsidRPr="00E4310D">
        <w:rPr>
          <w:rFonts w:ascii="Times New Roman" w:eastAsia="Calibri" w:hAnsi="Times New Roman" w:cs="Times New Roman"/>
          <w:b/>
          <w:sz w:val="28"/>
          <w:szCs w:val="28"/>
          <w:lang w:val="kk-KZ" w:eastAsia="ru-RU"/>
        </w:rPr>
        <w:t>, личные встречи, род. собрания, общешкольные собрания)</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По мере надобности –63%</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Часто – 11%</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Достаточно часто – 26%</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 xml:space="preserve">Удовлетворены ли Вы уровнем и содержанием проведения родительских собраний? </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Да – 80%</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Удовлетворены в полной мере – 6%</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Не совсем – 14%</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Вы вовлечены в общественную жизнь школы?</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Нет – 37%</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Да, в полной мере – 4%</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Да – 59%</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Times New Roman" w:hAnsi="Times New Roman" w:cs="Times New Roman"/>
          <w:b/>
          <w:sz w:val="28"/>
          <w:szCs w:val="28"/>
          <w:bdr w:val="none" w:sz="0" w:space="0" w:color="auto" w:frame="1"/>
          <w:lang w:eastAsia="ru-RU"/>
        </w:rPr>
        <w:t xml:space="preserve">Чем и как Вы помогаете школе в воспитании Вашего ребенка (Ваших детей)? </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Контролирую учебу – 57%</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Беседы, участие в школьных мероприятиях – 12%</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lastRenderedPageBreak/>
        <w:t>Воспитываю своего ребенка – 6%</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Дисциплиной – 18%</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Принимаю участие в школьных делах – 7%</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Calibri" w:hAnsi="Times New Roman" w:cs="Times New Roman"/>
          <w:b/>
          <w:sz w:val="28"/>
          <w:szCs w:val="28"/>
          <w:lang w:val="kk-KZ" w:eastAsia="ru-RU"/>
        </w:rPr>
        <w:t>Оцените организацию и</w:t>
      </w:r>
      <w:r w:rsidR="00E4310D" w:rsidRPr="00E4310D">
        <w:rPr>
          <w:rFonts w:ascii="Times New Roman" w:eastAsia="Calibri" w:hAnsi="Times New Roman" w:cs="Times New Roman"/>
          <w:b/>
          <w:sz w:val="28"/>
          <w:szCs w:val="28"/>
          <w:lang w:val="kk-KZ" w:eastAsia="ru-RU"/>
        </w:rPr>
        <w:t xml:space="preserve"> </w:t>
      </w:r>
      <w:r w:rsidRPr="00E4310D">
        <w:rPr>
          <w:rFonts w:ascii="Times New Roman" w:eastAsia="Calibri" w:hAnsi="Times New Roman" w:cs="Times New Roman"/>
          <w:b/>
          <w:sz w:val="28"/>
          <w:szCs w:val="28"/>
          <w:lang w:val="kk-KZ" w:eastAsia="ru-RU"/>
        </w:rPr>
        <w:t>качество питания Ваших детей в школе?</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Мой ребенок не питается в школе – 14%</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Хорошо – 48%</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Ребенок доволен – 34%</w:t>
      </w:r>
    </w:p>
    <w:p w:rsidR="008563EF" w:rsidRPr="00E4310D" w:rsidRDefault="008563EF" w:rsidP="008563EF">
      <w:pPr>
        <w:spacing w:after="0" w:line="240" w:lineRule="auto"/>
        <w:ind w:left="720"/>
        <w:contextualSpacing/>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Однообразное питание – 4%</w:t>
      </w:r>
    </w:p>
    <w:p w:rsidR="008563EF" w:rsidRPr="00E4310D" w:rsidRDefault="008563EF" w:rsidP="008563EF">
      <w:pPr>
        <w:numPr>
          <w:ilvl w:val="0"/>
          <w:numId w:val="18"/>
        </w:numPr>
        <w:tabs>
          <w:tab w:val="left" w:pos="1134"/>
        </w:tabs>
        <w:spacing w:after="0" w:line="240" w:lineRule="auto"/>
        <w:ind w:left="0" w:firstLine="709"/>
        <w:contextualSpacing/>
        <w:jc w:val="both"/>
        <w:rPr>
          <w:rFonts w:ascii="Times New Roman" w:eastAsia="Calibri" w:hAnsi="Times New Roman" w:cs="Times New Roman"/>
          <w:b/>
          <w:sz w:val="28"/>
          <w:szCs w:val="28"/>
          <w:lang w:val="kk-KZ" w:eastAsia="ru-RU"/>
        </w:rPr>
      </w:pPr>
      <w:r w:rsidRPr="00E4310D">
        <w:rPr>
          <w:rFonts w:ascii="Times New Roman" w:eastAsia="Times New Roman" w:hAnsi="Times New Roman" w:cs="Times New Roman"/>
          <w:b/>
          <w:sz w:val="28"/>
          <w:szCs w:val="28"/>
          <w:bdr w:val="none" w:sz="0" w:space="0" w:color="auto" w:frame="1"/>
          <w:lang w:eastAsia="ru-RU"/>
        </w:rPr>
        <w:t>Какой должна быть хорошая школа?</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Высокий уровень подготовленности педагогического состава, высокая технологическая оснащенность – 6%</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Как наша школа – 52%</w:t>
      </w:r>
    </w:p>
    <w:p w:rsidR="008563EF" w:rsidRPr="00E4310D" w:rsidRDefault="008563EF" w:rsidP="008563EF">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sidRPr="00E4310D">
        <w:rPr>
          <w:rFonts w:ascii="Times New Roman" w:eastAsia="Calibri" w:hAnsi="Times New Roman" w:cs="Times New Roman"/>
          <w:sz w:val="28"/>
          <w:szCs w:val="28"/>
          <w:lang w:val="kk-KZ" w:eastAsia="ru-RU"/>
        </w:rPr>
        <w:t>Больше уделять время детям – 4%</w:t>
      </w:r>
    </w:p>
    <w:p w:rsidR="008563EF" w:rsidRPr="006C3A7D" w:rsidRDefault="006C3A7D" w:rsidP="006C3A7D">
      <w:pPr>
        <w:tabs>
          <w:tab w:val="left" w:pos="1134"/>
        </w:tabs>
        <w:spacing w:after="0" w:line="240" w:lineRule="auto"/>
        <w:ind w:left="709"/>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Наша школа самая хорошая – 38%</w:t>
      </w: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6C3A7D" w:rsidRDefault="006C3A7D" w:rsidP="006C3A7D">
      <w:pPr>
        <w:tabs>
          <w:tab w:val="left" w:pos="993"/>
        </w:tabs>
        <w:spacing w:after="0" w:line="240" w:lineRule="auto"/>
        <w:jc w:val="center"/>
        <w:rPr>
          <w:rFonts w:ascii="Times New Roman" w:hAnsi="Times New Roman" w:cs="Times New Roman"/>
          <w:b/>
          <w:bCs/>
          <w:sz w:val="28"/>
          <w:szCs w:val="28"/>
        </w:rPr>
      </w:pPr>
    </w:p>
    <w:p w:rsidR="00D25048" w:rsidRPr="006C3A7D" w:rsidRDefault="00156B9B" w:rsidP="006C3A7D">
      <w:pPr>
        <w:tabs>
          <w:tab w:val="left" w:pos="993"/>
        </w:tabs>
        <w:spacing w:after="0" w:line="240" w:lineRule="auto"/>
        <w:jc w:val="center"/>
        <w:rPr>
          <w:rFonts w:ascii="Times New Roman" w:hAnsi="Times New Roman" w:cs="Times New Roman"/>
          <w:b/>
          <w:bCs/>
          <w:sz w:val="28"/>
          <w:szCs w:val="28"/>
        </w:rPr>
      </w:pPr>
      <w:r w:rsidRPr="00EF0E92">
        <w:rPr>
          <w:rFonts w:ascii="Times New Roman" w:hAnsi="Times New Roman" w:cs="Times New Roman"/>
          <w:b/>
          <w:bCs/>
          <w:sz w:val="28"/>
          <w:szCs w:val="28"/>
          <w:lang w:val="en-US"/>
        </w:rPr>
        <w:t>SWOT</w:t>
      </w:r>
      <w:r w:rsidRPr="00E95AF7">
        <w:rPr>
          <w:rFonts w:ascii="Times New Roman" w:hAnsi="Times New Roman" w:cs="Times New Roman"/>
          <w:b/>
          <w:bCs/>
          <w:sz w:val="28"/>
          <w:szCs w:val="28"/>
        </w:rPr>
        <w:t xml:space="preserve"> </w:t>
      </w:r>
      <w:r w:rsidR="004E5C55">
        <w:rPr>
          <w:rFonts w:ascii="Times New Roman" w:hAnsi="Times New Roman" w:cs="Times New Roman"/>
          <w:b/>
          <w:bCs/>
          <w:sz w:val="28"/>
          <w:szCs w:val="28"/>
        </w:rPr>
        <w:t>- АНАЛИЗ</w:t>
      </w:r>
    </w:p>
    <w:tbl>
      <w:tblPr>
        <w:tblStyle w:val="6"/>
        <w:tblW w:w="9717" w:type="dxa"/>
        <w:tblInd w:w="108" w:type="dxa"/>
        <w:tblLook w:val="04A0" w:firstRow="1" w:lastRow="0" w:firstColumn="1" w:lastColumn="0" w:noHBand="0" w:noVBand="1"/>
      </w:tblPr>
      <w:tblGrid>
        <w:gridCol w:w="4755"/>
        <w:gridCol w:w="4962"/>
      </w:tblGrid>
      <w:tr w:rsidR="00156B9B" w:rsidRPr="00EF0E92" w:rsidTr="00B80A0B">
        <w:trPr>
          <w:trHeight w:val="400"/>
        </w:trPr>
        <w:tc>
          <w:tcPr>
            <w:tcW w:w="4755" w:type="dxa"/>
            <w:hideMark/>
          </w:tcPr>
          <w:p w:rsidR="00156B9B" w:rsidRPr="00EF0E92" w:rsidRDefault="00156B9B" w:rsidP="00B80A0B">
            <w:pPr>
              <w:ind w:firstLine="567"/>
              <w:jc w:val="both"/>
              <w:outlineLvl w:val="0"/>
              <w:rPr>
                <w:rFonts w:ascii="Times New Roman" w:eastAsia="Calibri" w:hAnsi="Times New Roman" w:cs="Times New Roman"/>
                <w:b/>
                <w:bCs/>
                <w:sz w:val="24"/>
                <w:szCs w:val="28"/>
              </w:rPr>
            </w:pPr>
            <w:r w:rsidRPr="00EF0E92">
              <w:rPr>
                <w:rFonts w:ascii="Times New Roman" w:eastAsia="Calibri" w:hAnsi="Times New Roman" w:cs="Times New Roman"/>
                <w:b/>
                <w:bCs/>
                <w:iCs/>
                <w:sz w:val="24"/>
                <w:szCs w:val="28"/>
              </w:rPr>
              <w:t>Сильные стороны</w:t>
            </w:r>
          </w:p>
        </w:tc>
        <w:tc>
          <w:tcPr>
            <w:tcW w:w="4962" w:type="dxa"/>
            <w:tcBorders>
              <w:top w:val="single" w:sz="8" w:space="0" w:color="auto"/>
            </w:tcBorders>
            <w:hideMark/>
          </w:tcPr>
          <w:p w:rsidR="00156B9B" w:rsidRPr="00EF0E92" w:rsidRDefault="00156B9B" w:rsidP="00B80A0B">
            <w:pPr>
              <w:ind w:firstLine="567"/>
              <w:jc w:val="both"/>
              <w:outlineLvl w:val="0"/>
              <w:rPr>
                <w:rFonts w:ascii="Times New Roman" w:eastAsia="Calibri" w:hAnsi="Times New Roman" w:cs="Times New Roman"/>
                <w:b/>
                <w:bCs/>
                <w:sz w:val="24"/>
                <w:szCs w:val="28"/>
              </w:rPr>
            </w:pPr>
            <w:r w:rsidRPr="00EF0E92">
              <w:rPr>
                <w:rFonts w:ascii="Times New Roman" w:eastAsia="Calibri" w:hAnsi="Times New Roman" w:cs="Times New Roman"/>
                <w:b/>
                <w:bCs/>
                <w:iCs/>
                <w:sz w:val="24"/>
                <w:szCs w:val="28"/>
              </w:rPr>
              <w:t>Слабые стороны</w:t>
            </w:r>
          </w:p>
        </w:tc>
      </w:tr>
      <w:tr w:rsidR="00156B9B" w:rsidRPr="00EF0E92" w:rsidTr="00B80A0B">
        <w:trPr>
          <w:trHeight w:val="530"/>
        </w:trPr>
        <w:tc>
          <w:tcPr>
            <w:tcW w:w="4755" w:type="dxa"/>
            <w:tcBorders>
              <w:left w:val="single" w:sz="8" w:space="0" w:color="auto"/>
              <w:right w:val="single" w:sz="8" w:space="0" w:color="auto"/>
            </w:tcBorders>
            <w:hideMark/>
          </w:tcPr>
          <w:p w:rsidR="00156B9B"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Позитивная динамика личностно</w:t>
            </w:r>
            <w:r w:rsidR="0031537E">
              <w:rPr>
                <w:rFonts w:ascii="Times New Roman" w:eastAsia="Calibri" w:hAnsi="Times New Roman" w:cs="Times New Roman"/>
                <w:bCs/>
                <w:sz w:val="24"/>
                <w:szCs w:val="28"/>
              </w:rPr>
              <w:t>го роста школьников и педагогов (65%)</w:t>
            </w:r>
          </w:p>
          <w:p w:rsidR="00156B9B" w:rsidRPr="00EF0E92" w:rsidRDefault="00156B9B"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Стабильный качественны</w:t>
            </w:r>
            <w:r w:rsidR="0031537E">
              <w:rPr>
                <w:rFonts w:ascii="Times New Roman" w:eastAsia="Calibri" w:hAnsi="Times New Roman" w:cs="Times New Roman"/>
                <w:bCs/>
                <w:sz w:val="24"/>
                <w:szCs w:val="28"/>
              </w:rPr>
              <w:t>й состав педагогических кадров (67%)</w:t>
            </w:r>
          </w:p>
          <w:p w:rsidR="00156B9B" w:rsidRPr="00EF0E92" w:rsidRDefault="00F0390C" w:rsidP="0017737F">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00156B9B" w:rsidRPr="00EF0E92">
              <w:rPr>
                <w:rFonts w:ascii="Times New Roman" w:eastAsia="Calibri" w:hAnsi="Times New Roman" w:cs="Times New Roman"/>
                <w:bCs/>
                <w:sz w:val="24"/>
                <w:szCs w:val="28"/>
              </w:rPr>
              <w:t>Рост числа педагогов, внед</w:t>
            </w:r>
            <w:r w:rsidR="0017737F">
              <w:rPr>
                <w:rFonts w:ascii="Times New Roman" w:eastAsia="Calibri" w:hAnsi="Times New Roman" w:cs="Times New Roman"/>
                <w:bCs/>
                <w:sz w:val="24"/>
                <w:szCs w:val="28"/>
              </w:rPr>
              <w:t>ряющих новые подходы в обучении</w:t>
            </w:r>
            <w:r w:rsidR="0031537E">
              <w:rPr>
                <w:rFonts w:ascii="Times New Roman" w:eastAsia="Calibri" w:hAnsi="Times New Roman" w:cs="Times New Roman"/>
                <w:bCs/>
                <w:sz w:val="24"/>
                <w:szCs w:val="28"/>
              </w:rPr>
              <w:t xml:space="preserve"> (45%)</w:t>
            </w:r>
          </w:p>
          <w:p w:rsidR="00156B9B"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w:t>
            </w:r>
            <w:r w:rsidR="00F0390C">
              <w:rPr>
                <w:rFonts w:ascii="Times New Roman" w:eastAsia="Calibri" w:hAnsi="Times New Roman" w:cs="Times New Roman"/>
                <w:bCs/>
                <w:sz w:val="24"/>
                <w:szCs w:val="28"/>
              </w:rPr>
              <w:t xml:space="preserve"> </w:t>
            </w:r>
            <w:r>
              <w:rPr>
                <w:rFonts w:ascii="Times New Roman" w:eastAsia="Calibri" w:hAnsi="Times New Roman" w:cs="Times New Roman"/>
                <w:bCs/>
                <w:sz w:val="24"/>
                <w:szCs w:val="28"/>
              </w:rPr>
              <w:t>Проведение обучающих семинаров Ведущей школы</w:t>
            </w:r>
            <w:r w:rsidRPr="00EF0E92">
              <w:rPr>
                <w:rFonts w:ascii="Times New Roman" w:eastAsia="Calibri" w:hAnsi="Times New Roman" w:cs="Times New Roman"/>
                <w:bCs/>
                <w:sz w:val="24"/>
                <w:szCs w:val="28"/>
              </w:rPr>
              <w:t xml:space="preserve"> на базе сетевого сообщества</w:t>
            </w:r>
            <w:r w:rsidR="00D029C6">
              <w:rPr>
                <w:rFonts w:ascii="Times New Roman" w:eastAsia="Calibri" w:hAnsi="Times New Roman" w:cs="Times New Roman"/>
                <w:bCs/>
                <w:sz w:val="24"/>
                <w:szCs w:val="28"/>
              </w:rPr>
              <w:t xml:space="preserve"> города (45%)</w:t>
            </w:r>
          </w:p>
          <w:p w:rsidR="00156B9B" w:rsidRPr="00EF0E92"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w:t>
            </w:r>
            <w:r w:rsidR="00F0390C">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Позитивный опыт работы творческих учителей по актуальным вопросам образования</w:t>
            </w:r>
            <w:r w:rsidR="00F2240F">
              <w:rPr>
                <w:rFonts w:ascii="Times New Roman" w:eastAsia="Calibri" w:hAnsi="Times New Roman" w:cs="Times New Roman"/>
                <w:bCs/>
                <w:sz w:val="24"/>
                <w:szCs w:val="28"/>
              </w:rPr>
              <w:t xml:space="preserve"> (40%)</w:t>
            </w:r>
          </w:p>
          <w:p w:rsidR="00156B9B" w:rsidRPr="00EF0E92" w:rsidRDefault="00156B9B"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Налаже</w:t>
            </w:r>
            <w:r w:rsidRPr="00EF0E92">
              <w:rPr>
                <w:rFonts w:ascii="Times New Roman" w:eastAsia="Calibri" w:hAnsi="Times New Roman" w:cs="Times New Roman"/>
                <w:bCs/>
                <w:sz w:val="24"/>
                <w:szCs w:val="28"/>
              </w:rPr>
              <w:t>нные партнерские отношения с учреждениями дополните</w:t>
            </w:r>
            <w:r w:rsidR="002C2E20">
              <w:rPr>
                <w:rFonts w:ascii="Times New Roman" w:eastAsia="Calibri" w:hAnsi="Times New Roman" w:cs="Times New Roman"/>
                <w:bCs/>
                <w:sz w:val="24"/>
                <w:szCs w:val="28"/>
              </w:rPr>
              <w:t>льного образования и НПО города (</w:t>
            </w:r>
            <w:r w:rsidR="00843E52">
              <w:rPr>
                <w:rFonts w:ascii="Times New Roman" w:eastAsia="Calibri" w:hAnsi="Times New Roman" w:cs="Times New Roman"/>
                <w:bCs/>
                <w:sz w:val="24"/>
                <w:szCs w:val="28"/>
              </w:rPr>
              <w:t>60%</w:t>
            </w:r>
            <w:r w:rsidR="002C2E20">
              <w:rPr>
                <w:rFonts w:ascii="Times New Roman" w:eastAsia="Calibri" w:hAnsi="Times New Roman" w:cs="Times New Roman"/>
                <w:bCs/>
                <w:sz w:val="24"/>
                <w:szCs w:val="28"/>
              </w:rPr>
              <w:t>)</w:t>
            </w:r>
          </w:p>
          <w:p w:rsidR="00156B9B" w:rsidRPr="00EF0E92" w:rsidRDefault="00156B9B" w:rsidP="00B80A0B">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00F0390C">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Стабильность</w:t>
            </w:r>
            <w:r w:rsidR="00E4310D">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показателя</w:t>
            </w:r>
            <w:r w:rsidR="00E4310D">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трудоустройства выпускников в колледжи и ВУЗы</w:t>
            </w:r>
            <w:r w:rsidR="00363531">
              <w:rPr>
                <w:rFonts w:ascii="Times New Roman" w:eastAsia="Calibri" w:hAnsi="Times New Roman" w:cs="Times New Roman"/>
                <w:bCs/>
                <w:sz w:val="24"/>
                <w:szCs w:val="28"/>
              </w:rPr>
              <w:t xml:space="preserve"> (100%)</w:t>
            </w:r>
          </w:p>
          <w:p w:rsidR="00156B9B"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xml:space="preserve"> -</w:t>
            </w:r>
            <w:r>
              <w:rPr>
                <w:rFonts w:ascii="Times New Roman" w:eastAsia="Calibri" w:hAnsi="Times New Roman" w:cs="Times New Roman"/>
                <w:bCs/>
                <w:sz w:val="24"/>
                <w:szCs w:val="28"/>
              </w:rPr>
              <w:t xml:space="preserve"> Реализация проекта «Третий час урок футбола»</w:t>
            </w:r>
            <w:r w:rsidR="00473FCE">
              <w:rPr>
                <w:rFonts w:ascii="Times New Roman" w:eastAsia="Calibri" w:hAnsi="Times New Roman" w:cs="Times New Roman"/>
                <w:bCs/>
                <w:sz w:val="24"/>
                <w:szCs w:val="28"/>
              </w:rPr>
              <w:t>, «Акватика»</w:t>
            </w:r>
            <w:r w:rsidR="00452BBC">
              <w:rPr>
                <w:rFonts w:ascii="Times New Roman" w:eastAsia="Calibri" w:hAnsi="Times New Roman" w:cs="Times New Roman"/>
                <w:bCs/>
                <w:sz w:val="24"/>
                <w:szCs w:val="28"/>
              </w:rPr>
              <w:t xml:space="preserve"> (65%)</w:t>
            </w:r>
          </w:p>
          <w:p w:rsidR="00873270" w:rsidRDefault="00156B9B"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00873270">
              <w:rPr>
                <w:rFonts w:ascii="Times New Roman" w:eastAsia="Calibri" w:hAnsi="Times New Roman" w:cs="Times New Roman"/>
                <w:bCs/>
                <w:sz w:val="24"/>
                <w:szCs w:val="28"/>
              </w:rPr>
              <w:t>Стабильность результатов городских, областных олимпиад по гуманитарному направлению</w:t>
            </w:r>
            <w:r w:rsidR="00452BBC">
              <w:rPr>
                <w:rFonts w:ascii="Times New Roman" w:eastAsia="Calibri" w:hAnsi="Times New Roman" w:cs="Times New Roman"/>
                <w:bCs/>
                <w:sz w:val="24"/>
                <w:szCs w:val="28"/>
              </w:rPr>
              <w:t xml:space="preserve"> (75%)</w:t>
            </w:r>
          </w:p>
          <w:p w:rsidR="00156B9B" w:rsidRDefault="00156B9B"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Расширение читательской компетенции через городской проект «Буккроссинг»</w:t>
            </w:r>
            <w:r w:rsidR="00682F08">
              <w:rPr>
                <w:rFonts w:ascii="Times New Roman" w:eastAsia="Calibri" w:hAnsi="Times New Roman" w:cs="Times New Roman"/>
                <w:bCs/>
                <w:sz w:val="24"/>
                <w:szCs w:val="28"/>
              </w:rPr>
              <w:t xml:space="preserve"> (70%)</w:t>
            </w:r>
          </w:p>
          <w:p w:rsidR="00156B9B" w:rsidRDefault="00156B9B"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Эффективное использование средств информационно – коммуникационных технологий. </w:t>
            </w:r>
          </w:p>
          <w:p w:rsidR="00156B9B" w:rsidRDefault="00156B9B"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- 100% прохождение курсов повышения квалификации и</w:t>
            </w:r>
            <w:r w:rsidR="00E4310D">
              <w:rPr>
                <w:rFonts w:ascii="Times New Roman" w:eastAsia="Calibri" w:hAnsi="Times New Roman" w:cs="Times New Roman"/>
                <w:bCs/>
                <w:sz w:val="24"/>
                <w:szCs w:val="28"/>
              </w:rPr>
              <w:t xml:space="preserve"> </w:t>
            </w:r>
            <w:r>
              <w:rPr>
                <w:rFonts w:ascii="Times New Roman" w:eastAsia="Calibri" w:hAnsi="Times New Roman" w:cs="Times New Roman"/>
                <w:bCs/>
                <w:sz w:val="24"/>
                <w:szCs w:val="28"/>
              </w:rPr>
              <w:t>профессионального мастерства</w:t>
            </w:r>
          </w:p>
          <w:p w:rsidR="002C2E20" w:rsidRPr="00EF0E92" w:rsidRDefault="00EC4ED7" w:rsidP="00F0390C">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w:t>
            </w:r>
            <w:r w:rsidR="00F0390C">
              <w:rPr>
                <w:rFonts w:ascii="Times New Roman" w:eastAsia="Calibri" w:hAnsi="Times New Roman" w:cs="Times New Roman"/>
                <w:bCs/>
                <w:sz w:val="24"/>
                <w:szCs w:val="28"/>
              </w:rPr>
              <w:t xml:space="preserve">  </w:t>
            </w:r>
            <w:r w:rsidR="00156B9B">
              <w:rPr>
                <w:rFonts w:ascii="Times New Roman" w:eastAsia="Calibri" w:hAnsi="Times New Roman" w:cs="Times New Roman"/>
                <w:bCs/>
                <w:sz w:val="24"/>
                <w:szCs w:val="28"/>
              </w:rPr>
              <w:t>Результативность работы Попечительского совета школы</w:t>
            </w:r>
            <w:r>
              <w:rPr>
                <w:rFonts w:ascii="Times New Roman" w:eastAsia="Calibri" w:hAnsi="Times New Roman" w:cs="Times New Roman"/>
                <w:bCs/>
                <w:sz w:val="24"/>
                <w:szCs w:val="28"/>
              </w:rPr>
              <w:t xml:space="preserve"> (60%)</w:t>
            </w:r>
          </w:p>
          <w:p w:rsidR="00156B9B" w:rsidRPr="00EF0E92" w:rsidRDefault="00156B9B" w:rsidP="00B80A0B">
            <w:pPr>
              <w:outlineLvl w:val="0"/>
              <w:rPr>
                <w:rFonts w:ascii="Times New Roman" w:eastAsia="Calibri" w:hAnsi="Times New Roman" w:cs="Times New Roman"/>
                <w:bCs/>
                <w:sz w:val="24"/>
                <w:szCs w:val="28"/>
              </w:rPr>
            </w:pPr>
          </w:p>
        </w:tc>
        <w:tc>
          <w:tcPr>
            <w:tcW w:w="4962" w:type="dxa"/>
            <w:tcBorders>
              <w:left w:val="single" w:sz="8" w:space="0" w:color="auto"/>
              <w:right w:val="single" w:sz="8" w:space="0" w:color="auto"/>
            </w:tcBorders>
            <w:hideMark/>
          </w:tcPr>
          <w:p w:rsidR="00156B9B" w:rsidRPr="00EF0E92" w:rsidRDefault="00F8458D"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w:t>
            </w:r>
            <w:r w:rsidR="00F0390C">
              <w:rPr>
                <w:rFonts w:ascii="Times New Roman" w:eastAsia="Calibri" w:hAnsi="Times New Roman" w:cs="Times New Roman"/>
                <w:bCs/>
                <w:sz w:val="24"/>
                <w:szCs w:val="28"/>
              </w:rPr>
              <w:t xml:space="preserve"> </w:t>
            </w:r>
            <w:r w:rsidR="00156B9B" w:rsidRPr="00EF0E92">
              <w:rPr>
                <w:rFonts w:ascii="Times New Roman" w:eastAsia="Calibri" w:hAnsi="Times New Roman" w:cs="Times New Roman"/>
                <w:bCs/>
                <w:sz w:val="24"/>
                <w:szCs w:val="28"/>
              </w:rPr>
              <w:t>Невысокий уровень качества знаний и мотивации к учению в среднем звене</w:t>
            </w:r>
            <w:r w:rsidR="006D1781">
              <w:rPr>
                <w:rFonts w:ascii="Times New Roman" w:eastAsia="Calibri" w:hAnsi="Times New Roman" w:cs="Times New Roman"/>
                <w:bCs/>
                <w:sz w:val="24"/>
                <w:szCs w:val="28"/>
              </w:rPr>
              <w:t xml:space="preserve"> (26,7%)</w:t>
            </w:r>
          </w:p>
          <w:p w:rsidR="0017737F"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w:t>
            </w:r>
            <w:r w:rsidR="00F0390C">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Не отвечает современным требованиям уровень развития функциональной грамотности</w:t>
            </w:r>
            <w:r>
              <w:rPr>
                <w:rFonts w:ascii="Times New Roman" w:eastAsia="Calibri" w:hAnsi="Times New Roman" w:cs="Times New Roman"/>
                <w:bCs/>
                <w:sz w:val="24"/>
                <w:szCs w:val="28"/>
              </w:rPr>
              <w:t xml:space="preserve"> школьников</w:t>
            </w:r>
            <w:r w:rsidR="006D1781">
              <w:rPr>
                <w:rFonts w:ascii="Times New Roman" w:eastAsia="Calibri" w:hAnsi="Times New Roman" w:cs="Times New Roman"/>
                <w:bCs/>
                <w:sz w:val="24"/>
                <w:szCs w:val="28"/>
              </w:rPr>
              <w:t xml:space="preserve"> (45%)</w:t>
            </w:r>
          </w:p>
          <w:p w:rsidR="00F8458D" w:rsidRDefault="0017737F"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00F8458D" w:rsidRPr="00F8458D">
              <w:rPr>
                <w:rFonts w:ascii="Times New Roman" w:eastAsia="Calibri" w:hAnsi="Times New Roman" w:cs="Times New Roman"/>
                <w:bCs/>
                <w:sz w:val="24"/>
                <w:szCs w:val="28"/>
              </w:rPr>
              <w:t>Отсутствие должной профессиональной подготовки у педагогов школы для реализации компетентностного под</w:t>
            </w:r>
            <w:r w:rsidR="002126ED">
              <w:rPr>
                <w:rFonts w:ascii="Times New Roman" w:eastAsia="Calibri" w:hAnsi="Times New Roman" w:cs="Times New Roman"/>
                <w:bCs/>
                <w:sz w:val="24"/>
                <w:szCs w:val="28"/>
              </w:rPr>
              <w:t>хода в образовательном процессе (15%)</w:t>
            </w:r>
          </w:p>
          <w:p w:rsidR="006A4085"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w:t>
            </w:r>
            <w:r w:rsidR="001B61D4">
              <w:rPr>
                <w:rFonts w:ascii="Verdana" w:hAnsi="Verdana"/>
                <w:color w:val="000000"/>
                <w:sz w:val="20"/>
                <w:szCs w:val="20"/>
                <w:shd w:val="clear" w:color="auto" w:fill="FFFFFF"/>
              </w:rPr>
              <w:t xml:space="preserve"> </w:t>
            </w:r>
            <w:r w:rsidR="006A4085" w:rsidRPr="006A4085">
              <w:rPr>
                <w:rFonts w:ascii="Times New Roman" w:eastAsia="Calibri" w:hAnsi="Times New Roman" w:cs="Times New Roman"/>
                <w:bCs/>
                <w:sz w:val="24"/>
                <w:szCs w:val="28"/>
              </w:rPr>
              <w:t>Недостаточное использование в образовательном процессе современных образовательных технологий, способствующих формированию личностных качеств обуча</w:t>
            </w:r>
            <w:r w:rsidR="002126ED">
              <w:rPr>
                <w:rFonts w:ascii="Times New Roman" w:eastAsia="Calibri" w:hAnsi="Times New Roman" w:cs="Times New Roman"/>
                <w:bCs/>
                <w:sz w:val="24"/>
                <w:szCs w:val="28"/>
              </w:rPr>
              <w:t>ющихся и целостной картины мира (45%)</w:t>
            </w:r>
          </w:p>
          <w:p w:rsidR="00156B9B" w:rsidRPr="00EF0E92"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Участие педагогов и учащихся в олимпиадно-конкурсном движении, проектной деятельности вызывает неудовлетворённость</w:t>
            </w:r>
            <w:r w:rsidR="001F1519">
              <w:rPr>
                <w:rFonts w:ascii="Times New Roman" w:eastAsia="Calibri" w:hAnsi="Times New Roman" w:cs="Times New Roman"/>
                <w:bCs/>
                <w:sz w:val="24"/>
                <w:szCs w:val="28"/>
              </w:rPr>
              <w:t xml:space="preserve"> (38%)</w:t>
            </w:r>
          </w:p>
          <w:p w:rsidR="00156B9B" w:rsidRPr="00EF0E92"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Недостаточный</w:t>
            </w:r>
            <w:r w:rsidR="00E4310D">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уровень охвата</w:t>
            </w:r>
            <w:r w:rsidR="00E4310D">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дополнительным образованием</w:t>
            </w:r>
            <w:r w:rsidR="00473FCE">
              <w:rPr>
                <w:rFonts w:ascii="Times New Roman" w:eastAsia="Calibri" w:hAnsi="Times New Roman" w:cs="Times New Roman"/>
                <w:bCs/>
                <w:sz w:val="24"/>
                <w:szCs w:val="28"/>
              </w:rPr>
              <w:t xml:space="preserve"> детей из группы «Риска»</w:t>
            </w:r>
            <w:r w:rsidR="001F1519">
              <w:rPr>
                <w:rFonts w:ascii="Times New Roman" w:eastAsia="Calibri" w:hAnsi="Times New Roman" w:cs="Times New Roman"/>
                <w:bCs/>
                <w:sz w:val="24"/>
                <w:szCs w:val="28"/>
              </w:rPr>
              <w:t xml:space="preserve"> (40%)</w:t>
            </w:r>
          </w:p>
          <w:p w:rsidR="00156B9B" w:rsidRDefault="00156B9B" w:rsidP="00B80A0B">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Невысокий уровень</w:t>
            </w:r>
            <w:r w:rsidR="00E4310D">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развития школьного с</w:t>
            </w:r>
            <w:r w:rsidR="00473FCE">
              <w:rPr>
                <w:rFonts w:ascii="Times New Roman" w:eastAsia="Calibri" w:hAnsi="Times New Roman" w:cs="Times New Roman"/>
                <w:bCs/>
                <w:sz w:val="24"/>
                <w:szCs w:val="28"/>
              </w:rPr>
              <w:t>ам</w:t>
            </w:r>
            <w:r w:rsidRPr="00EF0E92">
              <w:rPr>
                <w:rFonts w:ascii="Times New Roman" w:eastAsia="Calibri" w:hAnsi="Times New Roman" w:cs="Times New Roman"/>
                <w:bCs/>
                <w:sz w:val="24"/>
                <w:szCs w:val="28"/>
              </w:rPr>
              <w:t>оуправления</w:t>
            </w:r>
            <w:r w:rsidR="001F1519">
              <w:rPr>
                <w:rFonts w:ascii="Times New Roman" w:eastAsia="Calibri" w:hAnsi="Times New Roman" w:cs="Times New Roman"/>
                <w:bCs/>
                <w:sz w:val="24"/>
                <w:szCs w:val="28"/>
              </w:rPr>
              <w:t xml:space="preserve"> (55%)</w:t>
            </w:r>
          </w:p>
          <w:p w:rsidR="00156B9B" w:rsidRDefault="001F1519" w:rsidP="00B80A0B">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w:t>
            </w:r>
            <w:r w:rsidR="00F0390C">
              <w:rPr>
                <w:rFonts w:ascii="Times New Roman" w:eastAsia="Calibri" w:hAnsi="Times New Roman" w:cs="Times New Roman"/>
                <w:bCs/>
                <w:sz w:val="24"/>
                <w:szCs w:val="28"/>
              </w:rPr>
              <w:t xml:space="preserve"> </w:t>
            </w:r>
            <w:r w:rsidR="00156B9B">
              <w:rPr>
                <w:rFonts w:ascii="Times New Roman" w:eastAsia="Calibri" w:hAnsi="Times New Roman" w:cs="Times New Roman"/>
                <w:bCs/>
                <w:sz w:val="24"/>
                <w:szCs w:val="28"/>
              </w:rPr>
              <w:t>Низкий уровень обновления педагогического коллектива молодыми специалистами</w:t>
            </w:r>
            <w:r>
              <w:rPr>
                <w:rFonts w:ascii="Times New Roman" w:eastAsia="Calibri" w:hAnsi="Times New Roman" w:cs="Times New Roman"/>
                <w:bCs/>
                <w:sz w:val="24"/>
                <w:szCs w:val="28"/>
              </w:rPr>
              <w:t xml:space="preserve"> (5%)</w:t>
            </w:r>
          </w:p>
          <w:p w:rsidR="004D1B1F" w:rsidRPr="00EF0E92" w:rsidRDefault="004D1B1F" w:rsidP="002126ED">
            <w:pPr>
              <w:jc w:val="both"/>
              <w:outlineLvl w:val="0"/>
              <w:rPr>
                <w:rFonts w:ascii="Times New Roman" w:eastAsia="Calibri" w:hAnsi="Times New Roman" w:cs="Times New Roman"/>
                <w:bCs/>
                <w:sz w:val="24"/>
                <w:szCs w:val="28"/>
              </w:rPr>
            </w:pPr>
          </w:p>
        </w:tc>
      </w:tr>
      <w:tr w:rsidR="00156B9B" w:rsidRPr="00EF0E92" w:rsidTr="00B80A0B">
        <w:trPr>
          <w:trHeight w:val="275"/>
        </w:trPr>
        <w:tc>
          <w:tcPr>
            <w:tcW w:w="4755" w:type="dxa"/>
            <w:hideMark/>
          </w:tcPr>
          <w:p w:rsidR="00156B9B" w:rsidRPr="00EF0E92" w:rsidRDefault="0060773D" w:rsidP="001B61D4">
            <w:pPr>
              <w:ind w:firstLine="567"/>
              <w:jc w:val="center"/>
              <w:outlineLvl w:val="0"/>
              <w:rPr>
                <w:rFonts w:ascii="Times New Roman" w:eastAsia="Calibri" w:hAnsi="Times New Roman" w:cs="Times New Roman"/>
                <w:bCs/>
                <w:sz w:val="24"/>
                <w:szCs w:val="28"/>
              </w:rPr>
            </w:pPr>
            <w:r w:rsidRPr="00EF0E92">
              <w:rPr>
                <w:rFonts w:ascii="Times New Roman" w:eastAsia="Calibri" w:hAnsi="Times New Roman" w:cs="Times New Roman"/>
                <w:b/>
                <w:bCs/>
                <w:iCs/>
                <w:sz w:val="24"/>
                <w:szCs w:val="28"/>
              </w:rPr>
              <w:t>Возможности</w:t>
            </w:r>
          </w:p>
        </w:tc>
        <w:tc>
          <w:tcPr>
            <w:tcW w:w="4962" w:type="dxa"/>
            <w:hideMark/>
          </w:tcPr>
          <w:p w:rsidR="00156B9B" w:rsidRPr="00EF0E92" w:rsidRDefault="0060773D" w:rsidP="001B61D4">
            <w:pPr>
              <w:ind w:firstLine="567"/>
              <w:jc w:val="center"/>
              <w:outlineLvl w:val="0"/>
              <w:rPr>
                <w:rFonts w:ascii="Times New Roman" w:eastAsia="Calibri" w:hAnsi="Times New Roman" w:cs="Times New Roman"/>
                <w:bCs/>
                <w:sz w:val="24"/>
                <w:szCs w:val="28"/>
              </w:rPr>
            </w:pPr>
            <w:r w:rsidRPr="00EF0E92">
              <w:rPr>
                <w:rFonts w:ascii="Times New Roman" w:eastAsia="Calibri" w:hAnsi="Times New Roman" w:cs="Times New Roman"/>
                <w:b/>
                <w:bCs/>
                <w:iCs/>
                <w:sz w:val="24"/>
                <w:szCs w:val="28"/>
              </w:rPr>
              <w:t>Угрозы</w:t>
            </w:r>
          </w:p>
        </w:tc>
      </w:tr>
      <w:tr w:rsidR="00156B9B" w:rsidRPr="00EF0E92" w:rsidTr="00B80A0B">
        <w:trPr>
          <w:trHeight w:val="956"/>
        </w:trPr>
        <w:tc>
          <w:tcPr>
            <w:tcW w:w="4755" w:type="dxa"/>
            <w:hideMark/>
          </w:tcPr>
          <w:p w:rsidR="006D1781" w:rsidRPr="00EF0E92" w:rsidRDefault="006D1781" w:rsidP="006D1781">
            <w:pPr>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xml:space="preserve">- </w:t>
            </w:r>
            <w:r w:rsidR="001B61D4">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Повышение качества знаний учащихся и степени развития функциональной грамотности</w:t>
            </w:r>
            <w:r>
              <w:rPr>
                <w:rFonts w:ascii="Times New Roman" w:eastAsia="Calibri" w:hAnsi="Times New Roman" w:cs="Times New Roman"/>
                <w:bCs/>
                <w:sz w:val="24"/>
                <w:szCs w:val="28"/>
              </w:rPr>
              <w:t xml:space="preserve"> в соответствии с требованиями ГОСО по предметам казахский язык, математика, английский язык (40%)</w:t>
            </w:r>
          </w:p>
          <w:p w:rsidR="0060773D" w:rsidRPr="00EF0E92" w:rsidRDefault="0060773D" w:rsidP="0060773D">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001B61D4">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Использование опыта высококвалифициро</w:t>
            </w:r>
            <w:r>
              <w:rPr>
                <w:rFonts w:ascii="Times New Roman" w:eastAsia="Calibri" w:hAnsi="Times New Roman" w:cs="Times New Roman"/>
                <w:bCs/>
                <w:sz w:val="24"/>
                <w:szCs w:val="28"/>
              </w:rPr>
              <w:t>ванных педагогов, тренеров, координаторов,</w:t>
            </w:r>
            <w:r w:rsidRPr="00EF0E92">
              <w:rPr>
                <w:rFonts w:ascii="Times New Roman" w:eastAsia="Calibri" w:hAnsi="Times New Roman" w:cs="Times New Roman"/>
                <w:bCs/>
                <w:sz w:val="24"/>
                <w:szCs w:val="28"/>
              </w:rPr>
              <w:t xml:space="preserve"> прошедших уровневые курсы</w:t>
            </w:r>
            <w:r>
              <w:rPr>
                <w:rFonts w:ascii="Times New Roman" w:eastAsia="Calibri" w:hAnsi="Times New Roman" w:cs="Times New Roman"/>
                <w:bCs/>
                <w:sz w:val="24"/>
                <w:szCs w:val="28"/>
              </w:rPr>
              <w:t xml:space="preserve"> ОСО</w:t>
            </w:r>
            <w:r w:rsidR="002126ED">
              <w:rPr>
                <w:rFonts w:ascii="Times New Roman" w:eastAsia="Calibri" w:hAnsi="Times New Roman" w:cs="Times New Roman"/>
                <w:bCs/>
                <w:sz w:val="24"/>
                <w:szCs w:val="28"/>
              </w:rPr>
              <w:t xml:space="preserve"> (100%)</w:t>
            </w:r>
          </w:p>
          <w:p w:rsidR="002126ED" w:rsidRDefault="002126ED" w:rsidP="0060773D">
            <w:pPr>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xml:space="preserve">- </w:t>
            </w:r>
            <w:r w:rsidR="001B61D4">
              <w:rPr>
                <w:rFonts w:ascii="Times New Roman" w:eastAsia="Calibri" w:hAnsi="Times New Roman" w:cs="Times New Roman"/>
                <w:bCs/>
                <w:sz w:val="24"/>
                <w:szCs w:val="28"/>
              </w:rPr>
              <w:t xml:space="preserve"> </w:t>
            </w:r>
            <w:r w:rsidRPr="0060773D">
              <w:rPr>
                <w:rFonts w:ascii="Times New Roman" w:eastAsia="Calibri" w:hAnsi="Times New Roman" w:cs="Times New Roman"/>
                <w:bCs/>
                <w:sz w:val="24"/>
                <w:szCs w:val="28"/>
              </w:rPr>
              <w:t xml:space="preserve">Проектирование научно-методической работы школы, направленной на </w:t>
            </w:r>
            <w:r w:rsidRPr="0060773D">
              <w:rPr>
                <w:rFonts w:ascii="Times New Roman" w:eastAsia="Calibri" w:hAnsi="Times New Roman" w:cs="Times New Roman"/>
                <w:bCs/>
                <w:sz w:val="24"/>
                <w:szCs w:val="28"/>
              </w:rPr>
              <w:lastRenderedPageBreak/>
              <w:t>повышение качества образовательного процесса, рост профессиональной компетентности педагогического коллектива, внедрение инновацион</w:t>
            </w:r>
            <w:r>
              <w:rPr>
                <w:rFonts w:ascii="Times New Roman" w:eastAsia="Calibri" w:hAnsi="Times New Roman" w:cs="Times New Roman"/>
                <w:bCs/>
                <w:sz w:val="24"/>
                <w:szCs w:val="28"/>
              </w:rPr>
              <w:t>ных подходов по организации УВП (45%)</w:t>
            </w:r>
          </w:p>
          <w:p w:rsidR="001F1519" w:rsidRPr="00EF0E92" w:rsidRDefault="001F1519" w:rsidP="001F1519">
            <w:pPr>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xml:space="preserve">- </w:t>
            </w:r>
            <w:r>
              <w:rPr>
                <w:rFonts w:ascii="Times New Roman" w:eastAsia="Calibri" w:hAnsi="Times New Roman" w:cs="Times New Roman"/>
                <w:bCs/>
                <w:sz w:val="24"/>
                <w:szCs w:val="28"/>
              </w:rPr>
              <w:t>Расширение зоны сетевого взаимодействия Магнитных Школ (75%)</w:t>
            </w:r>
          </w:p>
          <w:p w:rsidR="001F1519" w:rsidRDefault="001F1519" w:rsidP="0060773D">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w:t>
            </w:r>
            <w:r w:rsidR="001B61D4">
              <w:rPr>
                <w:rFonts w:ascii="Times New Roman" w:eastAsia="Calibri" w:hAnsi="Times New Roman" w:cs="Times New Roman"/>
                <w:bCs/>
                <w:sz w:val="24"/>
                <w:szCs w:val="28"/>
              </w:rPr>
              <w:t xml:space="preserve"> </w:t>
            </w:r>
            <w:r>
              <w:rPr>
                <w:rFonts w:ascii="Times New Roman" w:eastAsia="Calibri" w:hAnsi="Times New Roman" w:cs="Times New Roman"/>
                <w:bCs/>
                <w:sz w:val="24"/>
                <w:szCs w:val="28"/>
              </w:rPr>
              <w:t>Разработка ЦОР по предметным дисциплинам</w:t>
            </w:r>
            <w:r w:rsidRPr="00EF0E92">
              <w:rPr>
                <w:rFonts w:ascii="Times New Roman" w:eastAsia="Calibri" w:hAnsi="Times New Roman" w:cs="Times New Roman"/>
                <w:bCs/>
                <w:sz w:val="24"/>
                <w:szCs w:val="28"/>
              </w:rPr>
              <w:t xml:space="preserve"> </w:t>
            </w:r>
            <w:r>
              <w:rPr>
                <w:rFonts w:ascii="Times New Roman" w:eastAsia="Calibri" w:hAnsi="Times New Roman" w:cs="Times New Roman"/>
                <w:bCs/>
                <w:sz w:val="24"/>
                <w:szCs w:val="28"/>
              </w:rPr>
              <w:t>(70%)</w:t>
            </w:r>
          </w:p>
          <w:p w:rsidR="001F1519" w:rsidRDefault="001F1519" w:rsidP="001F1519">
            <w:pPr>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xml:space="preserve">- Охват </w:t>
            </w:r>
            <w:r>
              <w:rPr>
                <w:rFonts w:ascii="Times New Roman" w:eastAsia="Calibri" w:hAnsi="Times New Roman" w:cs="Times New Roman"/>
                <w:bCs/>
                <w:sz w:val="24"/>
                <w:szCs w:val="28"/>
              </w:rPr>
              <w:t xml:space="preserve">внешкольным </w:t>
            </w:r>
            <w:r w:rsidRPr="00EF0E92">
              <w:rPr>
                <w:rFonts w:ascii="Times New Roman" w:eastAsia="Calibri" w:hAnsi="Times New Roman" w:cs="Times New Roman"/>
                <w:bCs/>
                <w:sz w:val="24"/>
                <w:szCs w:val="28"/>
              </w:rPr>
              <w:t>дополнительным образованием</w:t>
            </w:r>
            <w:r>
              <w:rPr>
                <w:rFonts w:ascii="Times New Roman" w:eastAsia="Calibri" w:hAnsi="Times New Roman" w:cs="Times New Roman"/>
                <w:bCs/>
                <w:sz w:val="24"/>
                <w:szCs w:val="28"/>
              </w:rPr>
              <w:t xml:space="preserve"> (50%)</w:t>
            </w:r>
          </w:p>
          <w:p w:rsidR="001F1519" w:rsidRDefault="001F1519" w:rsidP="001F1519">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Pr="00F16BC4">
              <w:rPr>
                <w:rFonts w:ascii="Times New Roman" w:eastAsia="Calibri" w:hAnsi="Times New Roman" w:cs="Times New Roman"/>
                <w:bCs/>
                <w:sz w:val="24"/>
                <w:szCs w:val="28"/>
              </w:rPr>
              <w:t>Повышение э</w:t>
            </w:r>
            <w:r>
              <w:rPr>
                <w:rFonts w:ascii="Times New Roman" w:eastAsia="Calibri" w:hAnsi="Times New Roman" w:cs="Times New Roman"/>
                <w:bCs/>
                <w:sz w:val="24"/>
                <w:szCs w:val="28"/>
              </w:rPr>
              <w:t>ффективности работы с мотивированными</w:t>
            </w:r>
            <w:r w:rsidRPr="00F16BC4">
              <w:rPr>
                <w:rFonts w:ascii="Times New Roman" w:eastAsia="Calibri" w:hAnsi="Times New Roman" w:cs="Times New Roman"/>
                <w:bCs/>
                <w:sz w:val="24"/>
                <w:szCs w:val="28"/>
              </w:rPr>
              <w:t xml:space="preserve"> детьми с пр</w:t>
            </w:r>
            <w:r>
              <w:rPr>
                <w:rFonts w:ascii="Times New Roman" w:eastAsia="Calibri" w:hAnsi="Times New Roman" w:cs="Times New Roman"/>
                <w:bCs/>
                <w:sz w:val="24"/>
                <w:szCs w:val="28"/>
              </w:rPr>
              <w:t>ивлечением социальных партнеров (35%)</w:t>
            </w:r>
          </w:p>
          <w:p w:rsidR="0060773D" w:rsidRPr="00EF0E92" w:rsidRDefault="0060773D" w:rsidP="0060773D">
            <w:pPr>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w:t>
            </w:r>
            <w:r w:rsidR="001B61D4">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Осуществление</w:t>
            </w:r>
            <w:r w:rsidR="002126ED">
              <w:rPr>
                <w:rFonts w:ascii="Times New Roman" w:eastAsia="Calibri" w:hAnsi="Times New Roman" w:cs="Times New Roman"/>
                <w:bCs/>
                <w:sz w:val="24"/>
                <w:szCs w:val="28"/>
              </w:rPr>
              <w:t xml:space="preserve"> </w:t>
            </w:r>
            <w:r w:rsidRPr="00EF0E92">
              <w:rPr>
                <w:rFonts w:ascii="Times New Roman" w:eastAsia="Calibri" w:hAnsi="Times New Roman" w:cs="Times New Roman"/>
                <w:bCs/>
                <w:sz w:val="24"/>
                <w:szCs w:val="28"/>
              </w:rPr>
              <w:t>личностно-ориентированного подхода</w:t>
            </w:r>
            <w:r>
              <w:rPr>
                <w:rFonts w:ascii="Times New Roman" w:eastAsia="Calibri" w:hAnsi="Times New Roman" w:cs="Times New Roman"/>
                <w:bCs/>
                <w:sz w:val="24"/>
                <w:szCs w:val="28"/>
              </w:rPr>
              <w:t xml:space="preserve"> через интеграцию предмета Самопознания с другими учебными дисциплинами</w:t>
            </w:r>
            <w:r w:rsidR="001F1519">
              <w:rPr>
                <w:rFonts w:ascii="Times New Roman" w:eastAsia="Calibri" w:hAnsi="Times New Roman" w:cs="Times New Roman"/>
                <w:bCs/>
                <w:sz w:val="24"/>
                <w:szCs w:val="28"/>
              </w:rPr>
              <w:t xml:space="preserve"> (85%)</w:t>
            </w:r>
          </w:p>
          <w:p w:rsidR="0060773D" w:rsidRPr="00EF0E92" w:rsidRDefault="0060773D" w:rsidP="0060773D">
            <w:pPr>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 xml:space="preserve">- </w:t>
            </w:r>
            <w:r>
              <w:rPr>
                <w:rFonts w:ascii="Times New Roman" w:eastAsia="Calibri" w:hAnsi="Times New Roman" w:cs="Times New Roman"/>
                <w:bCs/>
                <w:sz w:val="24"/>
                <w:szCs w:val="28"/>
              </w:rPr>
              <w:t>Укрепление</w:t>
            </w:r>
            <w:r w:rsidRPr="00EF0E92">
              <w:rPr>
                <w:rFonts w:ascii="Times New Roman" w:eastAsia="Calibri" w:hAnsi="Times New Roman" w:cs="Times New Roman"/>
                <w:bCs/>
                <w:sz w:val="24"/>
                <w:szCs w:val="28"/>
              </w:rPr>
              <w:t xml:space="preserve"> материально-технической базы</w:t>
            </w:r>
            <w:r>
              <w:rPr>
                <w:rFonts w:ascii="Times New Roman" w:eastAsia="Calibri" w:hAnsi="Times New Roman" w:cs="Times New Roman"/>
                <w:bCs/>
                <w:sz w:val="24"/>
                <w:szCs w:val="28"/>
              </w:rPr>
              <w:t xml:space="preserve"> школы</w:t>
            </w:r>
            <w:r w:rsidR="001F1519">
              <w:rPr>
                <w:rFonts w:ascii="Times New Roman" w:eastAsia="Calibri" w:hAnsi="Times New Roman" w:cs="Times New Roman"/>
                <w:bCs/>
                <w:sz w:val="24"/>
                <w:szCs w:val="28"/>
              </w:rPr>
              <w:t xml:space="preserve"> (65%)</w:t>
            </w:r>
          </w:p>
          <w:p w:rsidR="00156B9B" w:rsidRPr="00EF0E92" w:rsidRDefault="00156B9B" w:rsidP="001F1519">
            <w:pPr>
              <w:outlineLvl w:val="0"/>
              <w:rPr>
                <w:rFonts w:ascii="Times New Roman" w:eastAsia="Calibri" w:hAnsi="Times New Roman" w:cs="Times New Roman"/>
                <w:bCs/>
                <w:sz w:val="24"/>
                <w:szCs w:val="28"/>
              </w:rPr>
            </w:pPr>
          </w:p>
        </w:tc>
        <w:tc>
          <w:tcPr>
            <w:tcW w:w="4962" w:type="dxa"/>
            <w:hideMark/>
          </w:tcPr>
          <w:p w:rsidR="0060773D" w:rsidRPr="00EF0E92" w:rsidRDefault="0060773D" w:rsidP="00D029C6">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lastRenderedPageBreak/>
              <w:t xml:space="preserve">- </w:t>
            </w:r>
            <w:r w:rsidR="00D029C6">
              <w:rPr>
                <w:rFonts w:ascii="Times New Roman" w:eastAsia="Calibri" w:hAnsi="Times New Roman" w:cs="Times New Roman"/>
                <w:bCs/>
                <w:sz w:val="24"/>
                <w:szCs w:val="28"/>
              </w:rPr>
              <w:t>Снижение активности ввиду перегрузки</w:t>
            </w:r>
            <w:r w:rsidR="00D029C6" w:rsidRPr="00D029C6">
              <w:rPr>
                <w:rFonts w:ascii="Times New Roman" w:eastAsia="Calibri" w:hAnsi="Times New Roman" w:cs="Times New Roman"/>
                <w:bCs/>
                <w:sz w:val="24"/>
                <w:szCs w:val="28"/>
              </w:rPr>
              <w:t xml:space="preserve"> учащихся уро</w:t>
            </w:r>
            <w:r w:rsidR="00D029C6">
              <w:rPr>
                <w:rFonts w:ascii="Times New Roman" w:eastAsia="Calibri" w:hAnsi="Times New Roman" w:cs="Times New Roman"/>
                <w:bCs/>
                <w:sz w:val="24"/>
                <w:szCs w:val="28"/>
              </w:rPr>
              <w:t>чной и внеурочной деятельностью (20%)</w:t>
            </w:r>
          </w:p>
          <w:p w:rsidR="0060773D" w:rsidRDefault="0060773D" w:rsidP="0060773D">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-Дефицит квалифицированных кадров в связи с миграцией</w:t>
            </w:r>
            <w:r w:rsidR="0031537E">
              <w:rPr>
                <w:rFonts w:ascii="Times New Roman" w:eastAsia="Calibri" w:hAnsi="Times New Roman" w:cs="Times New Roman"/>
                <w:bCs/>
                <w:sz w:val="24"/>
                <w:szCs w:val="28"/>
              </w:rPr>
              <w:t xml:space="preserve"> (10%)</w:t>
            </w:r>
          </w:p>
          <w:p w:rsidR="0031537E" w:rsidRPr="00EF0E92" w:rsidRDefault="0031537E" w:rsidP="0060773D">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00D029C6" w:rsidRPr="00017E9D">
              <w:rPr>
                <w:rFonts w:ascii="Times New Roman" w:eastAsia="Calibri" w:hAnsi="Times New Roman" w:cs="Times New Roman"/>
                <w:bCs/>
                <w:sz w:val="24"/>
                <w:szCs w:val="28"/>
              </w:rPr>
              <w:t>Консервативный подход некоторых педагогов по отношению к изменению системы обучения</w:t>
            </w:r>
            <w:r w:rsidR="00D029C6">
              <w:rPr>
                <w:rFonts w:ascii="Times New Roman" w:eastAsia="Calibri" w:hAnsi="Times New Roman" w:cs="Times New Roman"/>
                <w:bCs/>
                <w:sz w:val="24"/>
                <w:szCs w:val="28"/>
              </w:rPr>
              <w:t xml:space="preserve"> (25%)</w:t>
            </w:r>
          </w:p>
          <w:p w:rsidR="0060773D" w:rsidRDefault="0060773D" w:rsidP="0060773D">
            <w:pPr>
              <w:jc w:val="both"/>
              <w:outlineLvl w:val="0"/>
              <w:rPr>
                <w:rFonts w:ascii="Times New Roman" w:eastAsia="Calibri" w:hAnsi="Times New Roman" w:cs="Times New Roman"/>
                <w:bCs/>
                <w:sz w:val="24"/>
                <w:szCs w:val="28"/>
              </w:rPr>
            </w:pPr>
            <w:r w:rsidRPr="00EF0E92">
              <w:rPr>
                <w:rFonts w:ascii="Times New Roman" w:eastAsia="Calibri" w:hAnsi="Times New Roman" w:cs="Times New Roman"/>
                <w:bCs/>
                <w:sz w:val="24"/>
                <w:szCs w:val="28"/>
              </w:rPr>
              <w:t>-</w:t>
            </w:r>
            <w:r>
              <w:rPr>
                <w:rFonts w:ascii="Times New Roman" w:eastAsia="Calibri" w:hAnsi="Times New Roman" w:cs="Times New Roman"/>
                <w:bCs/>
                <w:sz w:val="24"/>
                <w:szCs w:val="28"/>
              </w:rPr>
              <w:t xml:space="preserve">Низкая исполнительская дисциплина отдельных членов сетевого сообщества </w:t>
            </w:r>
            <w:r w:rsidR="00EC4ED7">
              <w:rPr>
                <w:rFonts w:ascii="Times New Roman" w:eastAsia="Calibri" w:hAnsi="Times New Roman" w:cs="Times New Roman"/>
                <w:bCs/>
                <w:sz w:val="24"/>
                <w:szCs w:val="28"/>
              </w:rPr>
              <w:t xml:space="preserve">Ведущей школы </w:t>
            </w:r>
            <w:r>
              <w:rPr>
                <w:rFonts w:ascii="Times New Roman" w:eastAsia="Calibri" w:hAnsi="Times New Roman" w:cs="Times New Roman"/>
                <w:bCs/>
                <w:sz w:val="24"/>
                <w:szCs w:val="28"/>
              </w:rPr>
              <w:t>при предоставлении отчетности</w:t>
            </w:r>
            <w:r w:rsidR="00D029C6">
              <w:rPr>
                <w:rFonts w:ascii="Times New Roman" w:eastAsia="Calibri" w:hAnsi="Times New Roman" w:cs="Times New Roman"/>
                <w:bCs/>
                <w:sz w:val="24"/>
                <w:szCs w:val="28"/>
              </w:rPr>
              <w:t xml:space="preserve"> (15%)</w:t>
            </w:r>
          </w:p>
          <w:p w:rsidR="00F2240F" w:rsidRPr="00F2240F" w:rsidRDefault="00F2240F" w:rsidP="00F2240F">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lastRenderedPageBreak/>
              <w:t xml:space="preserve">- </w:t>
            </w:r>
            <w:r w:rsidRPr="00F2240F">
              <w:rPr>
                <w:rFonts w:ascii="Times New Roman" w:eastAsia="Calibri" w:hAnsi="Times New Roman" w:cs="Times New Roman"/>
                <w:bCs/>
                <w:sz w:val="24"/>
                <w:szCs w:val="28"/>
              </w:rPr>
              <w:t>Нежелание должным образом работать с классными коллективами приводит к распаду как педагоги</w:t>
            </w:r>
            <w:r>
              <w:rPr>
                <w:rFonts w:ascii="Times New Roman" w:eastAsia="Calibri" w:hAnsi="Times New Roman" w:cs="Times New Roman"/>
                <w:bCs/>
                <w:sz w:val="24"/>
                <w:szCs w:val="28"/>
              </w:rPr>
              <w:t>ческого, так и учебного в общем (15%)</w:t>
            </w:r>
          </w:p>
          <w:p w:rsidR="00843E52" w:rsidRPr="00843E52" w:rsidRDefault="00843E52" w:rsidP="00843E52">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Pr="00843E52">
              <w:rPr>
                <w:rFonts w:ascii="Times New Roman" w:eastAsia="Calibri" w:hAnsi="Times New Roman" w:cs="Times New Roman"/>
                <w:bCs/>
                <w:sz w:val="24"/>
                <w:szCs w:val="28"/>
              </w:rPr>
              <w:t>Нет взаимодействия с внебюджетными организациями, коммерческими предприятиями для активации возмо</w:t>
            </w:r>
            <w:r>
              <w:rPr>
                <w:rFonts w:ascii="Times New Roman" w:eastAsia="Calibri" w:hAnsi="Times New Roman" w:cs="Times New Roman"/>
                <w:bCs/>
                <w:sz w:val="24"/>
                <w:szCs w:val="28"/>
              </w:rPr>
              <w:t>жностей и поиска новых ресурсов ввиду материальных затруднений (</w:t>
            </w:r>
            <w:r w:rsidR="00363531">
              <w:rPr>
                <w:rFonts w:ascii="Times New Roman" w:eastAsia="Calibri" w:hAnsi="Times New Roman" w:cs="Times New Roman"/>
                <w:bCs/>
                <w:sz w:val="24"/>
                <w:szCs w:val="28"/>
              </w:rPr>
              <w:t>20%</w:t>
            </w:r>
            <w:r>
              <w:rPr>
                <w:rFonts w:ascii="Times New Roman" w:eastAsia="Calibri" w:hAnsi="Times New Roman" w:cs="Times New Roman"/>
                <w:bCs/>
                <w:sz w:val="24"/>
                <w:szCs w:val="28"/>
              </w:rPr>
              <w:t>)</w:t>
            </w:r>
          </w:p>
          <w:p w:rsidR="00F2240F" w:rsidRDefault="00363531" w:rsidP="0060773D">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Снижение количества поступающих в колледжи после 9 класса, увеличение поступающих после 11 класса (8%)</w:t>
            </w:r>
          </w:p>
          <w:p w:rsidR="00452BBC" w:rsidRDefault="00452BBC" w:rsidP="0060773D">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Снижение результатов олимпиадного движения по естественно – математическому направлению (50%)</w:t>
            </w:r>
          </w:p>
          <w:p w:rsidR="00682F08" w:rsidRPr="00EF0E92" w:rsidRDefault="00682F08" w:rsidP="0060773D">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Риск понижения уровня читательской грамотности, незаинтересованность детей и родителей (30%)</w:t>
            </w:r>
          </w:p>
          <w:p w:rsidR="00156B9B" w:rsidRPr="00EF0E92" w:rsidRDefault="0060773D" w:rsidP="00EC4ED7">
            <w:pPr>
              <w:jc w:val="both"/>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 </w:t>
            </w:r>
            <w:r w:rsidR="00EC4ED7">
              <w:rPr>
                <w:rFonts w:ascii="Times New Roman" w:eastAsia="Calibri" w:hAnsi="Times New Roman" w:cs="Times New Roman"/>
                <w:bCs/>
                <w:sz w:val="24"/>
                <w:szCs w:val="28"/>
              </w:rPr>
              <w:t>Сменяемость членов Попечительского совета (15%)</w:t>
            </w:r>
          </w:p>
        </w:tc>
      </w:tr>
    </w:tbl>
    <w:p w:rsidR="00156B9B" w:rsidRPr="00156B9B" w:rsidRDefault="00156B9B" w:rsidP="00D25048">
      <w:pPr>
        <w:spacing w:after="160" w:line="259" w:lineRule="auto"/>
        <w:rPr>
          <w:rFonts w:ascii="Calibri" w:eastAsia="Calibri" w:hAnsi="Calibri" w:cs="Times New Roman"/>
          <w:b/>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6C3A7D" w:rsidRDefault="006C3A7D" w:rsidP="00D22666">
      <w:pPr>
        <w:spacing w:after="0" w:line="240" w:lineRule="auto"/>
        <w:ind w:left="284" w:right="-1"/>
        <w:jc w:val="center"/>
        <w:rPr>
          <w:rFonts w:ascii="Times New Roman" w:hAnsi="Times New Roman" w:cs="Times New Roman"/>
          <w:b/>
          <w:sz w:val="28"/>
          <w:szCs w:val="28"/>
        </w:rPr>
      </w:pPr>
    </w:p>
    <w:p w:rsidR="00D26737" w:rsidRPr="006C3A7D" w:rsidRDefault="001B61D4" w:rsidP="001B61D4">
      <w:pPr>
        <w:spacing w:after="0" w:line="240" w:lineRule="auto"/>
        <w:ind w:left="284" w:right="-1"/>
        <w:jc w:val="center"/>
        <w:rPr>
          <w:rFonts w:ascii="Times New Roman" w:hAnsi="Times New Roman" w:cs="Times New Roman"/>
          <w:b/>
          <w:sz w:val="28"/>
          <w:szCs w:val="28"/>
        </w:rPr>
      </w:pPr>
      <w:r>
        <w:rPr>
          <w:rFonts w:ascii="Times New Roman" w:hAnsi="Times New Roman" w:cs="Times New Roman"/>
          <w:b/>
          <w:sz w:val="28"/>
          <w:szCs w:val="28"/>
        </w:rPr>
        <w:t>УПРАВЛЕНИЕ ШКОЛОЙ</w:t>
      </w:r>
    </w:p>
    <w:p w:rsidR="00D22666" w:rsidRDefault="00D22666" w:rsidP="00AA04EC">
      <w:pPr>
        <w:spacing w:after="0" w:line="240" w:lineRule="auto"/>
        <w:jc w:val="center"/>
        <w:rPr>
          <w:rFonts w:ascii="Times New Roman" w:hAnsi="Times New Roman" w:cs="Times New Roman"/>
          <w:b/>
          <w:sz w:val="28"/>
          <w:szCs w:val="28"/>
        </w:rPr>
      </w:pPr>
      <w:r w:rsidRPr="007C6444">
        <w:rPr>
          <w:rFonts w:ascii="Times New Roman" w:hAnsi="Times New Roman" w:cs="Times New Roman"/>
          <w:b/>
          <w:sz w:val="28"/>
          <w:szCs w:val="28"/>
        </w:rPr>
        <w:t>Информация о коллегиальных органах школы</w:t>
      </w:r>
    </w:p>
    <w:p w:rsidR="00D22666" w:rsidRDefault="00D22666" w:rsidP="00AA04EC">
      <w:pPr>
        <w:spacing w:after="0" w:line="240" w:lineRule="auto"/>
        <w:jc w:val="center"/>
        <w:rPr>
          <w:rFonts w:ascii="Times New Roman" w:eastAsia="Times New Roman" w:hAnsi="Times New Roman" w:cs="Times New Roman"/>
          <w:bCs/>
          <w:sz w:val="28"/>
          <w:szCs w:val="28"/>
        </w:rPr>
      </w:pPr>
      <w:r w:rsidRPr="007C6444">
        <w:rPr>
          <w:rFonts w:ascii="Times New Roman" w:eastAsia="Times New Roman" w:hAnsi="Times New Roman" w:cs="Times New Roman"/>
          <w:bCs/>
          <w:sz w:val="28"/>
          <w:szCs w:val="28"/>
        </w:rPr>
        <w:t>Педагогический совет школы</w:t>
      </w:r>
    </w:p>
    <w:p w:rsidR="00D26737" w:rsidRPr="007C6444" w:rsidRDefault="00D26737" w:rsidP="00AA04EC">
      <w:pPr>
        <w:spacing w:after="0" w:line="240" w:lineRule="auto"/>
        <w:jc w:val="center"/>
        <w:rPr>
          <w:rFonts w:ascii="Times New Roman" w:eastAsia="Times New Roman" w:hAnsi="Times New Roman" w:cs="Times New Roman"/>
          <w:bCs/>
          <w:sz w:val="28"/>
          <w:szCs w:val="28"/>
        </w:rPr>
      </w:pPr>
    </w:p>
    <w:p w:rsidR="003D54EB" w:rsidRDefault="003D54EB" w:rsidP="003D54EB">
      <w:pPr>
        <w:spacing w:after="0" w:line="240" w:lineRule="auto"/>
        <w:ind w:left="284" w:right="-1"/>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3D54EB">
        <w:rPr>
          <w:rFonts w:ascii="Times New Roman" w:eastAsia="Calibri" w:hAnsi="Times New Roman" w:cs="Times New Roman"/>
          <w:sz w:val="28"/>
          <w:szCs w:val="28"/>
        </w:rPr>
        <w:t xml:space="preserve">риказ №108 от 01.09.2019 г, </w:t>
      </w:r>
    </w:p>
    <w:p w:rsidR="003D54EB" w:rsidRDefault="003D54EB" w:rsidP="003D54EB">
      <w:pPr>
        <w:spacing w:after="0" w:line="240" w:lineRule="auto"/>
        <w:ind w:left="284" w:right="-1"/>
        <w:jc w:val="both"/>
        <w:rPr>
          <w:rFonts w:ascii="Times New Roman" w:eastAsia="Calibri" w:hAnsi="Times New Roman" w:cs="Times New Roman"/>
          <w:sz w:val="28"/>
          <w:szCs w:val="28"/>
        </w:rPr>
      </w:pPr>
      <w:r w:rsidRPr="003D54EB">
        <w:rPr>
          <w:rFonts w:ascii="Times New Roman" w:eastAsia="Calibri" w:hAnsi="Times New Roman" w:cs="Times New Roman"/>
          <w:sz w:val="28"/>
          <w:szCs w:val="28"/>
        </w:rPr>
        <w:t xml:space="preserve">сфера деятельности: </w:t>
      </w:r>
    </w:p>
    <w:p w:rsidR="003D54EB" w:rsidRPr="003D54EB" w:rsidRDefault="003D54EB" w:rsidP="003D54EB">
      <w:pPr>
        <w:spacing w:after="0" w:line="240" w:lineRule="auto"/>
        <w:ind w:left="284" w:right="-1"/>
        <w:jc w:val="both"/>
        <w:rPr>
          <w:rFonts w:ascii="Times New Roman" w:eastAsia="Calibri" w:hAnsi="Times New Roman" w:cs="Times New Roman"/>
          <w:color w:val="212121"/>
          <w:sz w:val="28"/>
          <w:shd w:val="clear" w:color="auto" w:fill="FFFFFF"/>
        </w:rPr>
      </w:pPr>
      <w:r>
        <w:rPr>
          <w:rFonts w:ascii="Times New Roman" w:eastAsia="Calibri" w:hAnsi="Times New Roman" w:cs="Times New Roman"/>
          <w:color w:val="212121"/>
          <w:sz w:val="28"/>
          <w:shd w:val="clear" w:color="auto" w:fill="FFFFFF"/>
        </w:rPr>
        <w:t>а) производственно-деловая</w:t>
      </w:r>
      <w:r w:rsidRPr="003D54EB">
        <w:rPr>
          <w:rFonts w:ascii="Times New Roman" w:eastAsia="Calibri" w:hAnsi="Times New Roman" w:cs="Times New Roman"/>
          <w:color w:val="212121"/>
          <w:sz w:val="28"/>
          <w:shd w:val="clear" w:color="auto" w:fill="FFFFFF"/>
        </w:rPr>
        <w:t>: утверждение годового плана работы школы, рассмотрение итогов работы школы по четвертям, утверждение плана подготовки и проведения экзаменов, выпуск и перевод учащихся в следующие классы, итоги учебного года и план летней работы с учащимися</w:t>
      </w:r>
      <w:r>
        <w:rPr>
          <w:rFonts w:ascii="Times New Roman" w:eastAsia="Calibri" w:hAnsi="Times New Roman" w:cs="Times New Roman"/>
          <w:color w:val="212121"/>
          <w:sz w:val="28"/>
          <w:shd w:val="clear" w:color="auto" w:fill="FFFFFF"/>
        </w:rPr>
        <w:t xml:space="preserve">; </w:t>
      </w:r>
      <w:r w:rsidRPr="003D54EB">
        <w:rPr>
          <w:rFonts w:ascii="Times New Roman" w:eastAsia="Calibri" w:hAnsi="Times New Roman" w:cs="Times New Roman"/>
          <w:sz w:val="28"/>
          <w:szCs w:val="28"/>
        </w:rPr>
        <w:t>вопросы взаимодействия с органами ученического и родительского самоуправления, с советом школы;</w:t>
      </w:r>
    </w:p>
    <w:p w:rsidR="003D54EB" w:rsidRPr="003D54EB" w:rsidRDefault="003D54EB" w:rsidP="003D54EB">
      <w:pPr>
        <w:spacing w:after="0" w:line="240" w:lineRule="auto"/>
        <w:ind w:left="284" w:right="-1"/>
        <w:jc w:val="both"/>
        <w:rPr>
          <w:rFonts w:ascii="Times New Roman" w:eastAsia="Calibri" w:hAnsi="Times New Roman" w:cs="Times New Roman"/>
          <w:sz w:val="36"/>
          <w:szCs w:val="28"/>
        </w:rPr>
      </w:pPr>
      <w:r>
        <w:rPr>
          <w:rFonts w:ascii="Times New Roman" w:eastAsia="Calibri" w:hAnsi="Times New Roman" w:cs="Times New Roman"/>
          <w:color w:val="212121"/>
          <w:sz w:val="28"/>
          <w:shd w:val="clear" w:color="auto" w:fill="FFFFFF"/>
        </w:rPr>
        <w:t>б) научно-педагогическая</w:t>
      </w:r>
      <w:r w:rsidRPr="003D54EB">
        <w:rPr>
          <w:rFonts w:ascii="Times New Roman" w:eastAsia="Calibri" w:hAnsi="Times New Roman" w:cs="Times New Roman"/>
          <w:color w:val="212121"/>
          <w:sz w:val="28"/>
          <w:shd w:val="clear" w:color="auto" w:fill="FFFFFF"/>
        </w:rPr>
        <w:t>: обсуждение указаний руководящих органов и результатов научных исследований и передового опыта в целях их внедрения, анализ педагогического процесса в школе.</w:t>
      </w:r>
    </w:p>
    <w:p w:rsidR="003D54EB" w:rsidRPr="001B61D4" w:rsidRDefault="001B61D4" w:rsidP="003D54EB">
      <w:pPr>
        <w:spacing w:after="0" w:line="240" w:lineRule="auto"/>
        <w:ind w:left="284" w:right="-1"/>
        <w:jc w:val="both"/>
        <w:rPr>
          <w:rFonts w:ascii="Times New Roman" w:eastAsia="Calibri" w:hAnsi="Times New Roman" w:cs="Times New Roman"/>
          <w:sz w:val="28"/>
          <w:szCs w:val="28"/>
        </w:rPr>
      </w:pPr>
      <w:r w:rsidRPr="001B61D4">
        <w:rPr>
          <w:rFonts w:ascii="Times New Roman" w:eastAsia="Calibri" w:hAnsi="Times New Roman" w:cs="Times New Roman"/>
          <w:sz w:val="28"/>
          <w:szCs w:val="28"/>
        </w:rPr>
        <w:t>Состав:</w:t>
      </w:r>
    </w:p>
    <w:tbl>
      <w:tblPr>
        <w:tblStyle w:val="a4"/>
        <w:tblW w:w="0" w:type="auto"/>
        <w:tblInd w:w="392" w:type="dxa"/>
        <w:tblLayout w:type="fixed"/>
        <w:tblLook w:val="04A0" w:firstRow="1" w:lastRow="0" w:firstColumn="1" w:lastColumn="0" w:noHBand="0" w:noVBand="1"/>
      </w:tblPr>
      <w:tblGrid>
        <w:gridCol w:w="850"/>
        <w:gridCol w:w="2377"/>
        <w:gridCol w:w="5386"/>
      </w:tblGrid>
      <w:tr w:rsidR="003D54EB" w:rsidRPr="002B7847" w:rsidTr="00071043">
        <w:tc>
          <w:tcPr>
            <w:tcW w:w="850" w:type="dxa"/>
            <w:tcBorders>
              <w:top w:val="single" w:sz="4" w:space="0" w:color="auto"/>
              <w:left w:val="single" w:sz="4" w:space="0" w:color="auto"/>
              <w:bottom w:val="single" w:sz="4" w:space="0" w:color="auto"/>
              <w:right w:val="single" w:sz="4" w:space="0" w:color="auto"/>
            </w:tcBorders>
            <w:hideMark/>
          </w:tcPr>
          <w:p w:rsidR="003D54EB" w:rsidRPr="002B7847" w:rsidRDefault="003D54EB" w:rsidP="003D54EB">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w:t>
            </w:r>
          </w:p>
        </w:tc>
        <w:tc>
          <w:tcPr>
            <w:tcW w:w="2377" w:type="dxa"/>
            <w:tcBorders>
              <w:top w:val="single" w:sz="4" w:space="0" w:color="auto"/>
              <w:left w:val="single" w:sz="4" w:space="0" w:color="auto"/>
              <w:bottom w:val="single" w:sz="4" w:space="0" w:color="auto"/>
              <w:right w:val="single" w:sz="4" w:space="0" w:color="auto"/>
            </w:tcBorders>
            <w:hideMark/>
          </w:tcPr>
          <w:p w:rsidR="003D54EB" w:rsidRPr="002B7847" w:rsidRDefault="003D54EB" w:rsidP="003D54EB">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3D54EB" w:rsidRPr="002B7847" w:rsidRDefault="003D54EB" w:rsidP="003D54EB">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Должность</w:t>
            </w:r>
          </w:p>
        </w:tc>
      </w:tr>
      <w:tr w:rsidR="003D54EB" w:rsidRPr="002B7847" w:rsidTr="00071043">
        <w:tc>
          <w:tcPr>
            <w:tcW w:w="850" w:type="dxa"/>
            <w:tcBorders>
              <w:top w:val="single" w:sz="4" w:space="0" w:color="auto"/>
              <w:left w:val="single" w:sz="4" w:space="0" w:color="auto"/>
              <w:bottom w:val="single" w:sz="4" w:space="0" w:color="auto"/>
              <w:right w:val="single" w:sz="4" w:space="0" w:color="auto"/>
            </w:tcBorders>
          </w:tcPr>
          <w:p w:rsidR="003D54EB" w:rsidRPr="002B7847" w:rsidRDefault="003D54EB" w:rsidP="003D54EB">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w:t>
            </w:r>
          </w:p>
        </w:tc>
        <w:tc>
          <w:tcPr>
            <w:tcW w:w="2377" w:type="dxa"/>
            <w:tcBorders>
              <w:top w:val="single" w:sz="4" w:space="0" w:color="auto"/>
              <w:left w:val="single" w:sz="4" w:space="0" w:color="auto"/>
              <w:bottom w:val="single" w:sz="4" w:space="0" w:color="auto"/>
              <w:right w:val="single" w:sz="4" w:space="0" w:color="auto"/>
            </w:tcBorders>
          </w:tcPr>
          <w:p w:rsidR="003D54EB" w:rsidRPr="002B7847" w:rsidRDefault="003D54EB" w:rsidP="003D54EB">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 xml:space="preserve">Фролова Ирина Викторовна </w:t>
            </w:r>
          </w:p>
        </w:tc>
        <w:tc>
          <w:tcPr>
            <w:tcW w:w="5386" w:type="dxa"/>
            <w:tcBorders>
              <w:top w:val="single" w:sz="4" w:space="0" w:color="auto"/>
              <w:left w:val="single" w:sz="4" w:space="0" w:color="auto"/>
              <w:bottom w:val="single" w:sz="4" w:space="0" w:color="auto"/>
              <w:right w:val="single" w:sz="4" w:space="0" w:color="auto"/>
            </w:tcBorders>
          </w:tcPr>
          <w:p w:rsidR="003D54EB" w:rsidRPr="002B7847" w:rsidRDefault="003D54EB" w:rsidP="003D54EB">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Председатель</w:t>
            </w:r>
          </w:p>
        </w:tc>
      </w:tr>
      <w:tr w:rsidR="003D54EB" w:rsidRPr="002B7847" w:rsidTr="00071043">
        <w:tc>
          <w:tcPr>
            <w:tcW w:w="850" w:type="dxa"/>
            <w:tcBorders>
              <w:top w:val="single" w:sz="4" w:space="0" w:color="auto"/>
              <w:left w:val="single" w:sz="4" w:space="0" w:color="auto"/>
              <w:bottom w:val="single" w:sz="4" w:space="0" w:color="auto"/>
              <w:right w:val="single" w:sz="4" w:space="0" w:color="auto"/>
            </w:tcBorders>
          </w:tcPr>
          <w:p w:rsidR="003D54EB" w:rsidRPr="002B7847" w:rsidRDefault="003D54EB" w:rsidP="003D54EB">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2</w:t>
            </w:r>
          </w:p>
        </w:tc>
        <w:tc>
          <w:tcPr>
            <w:tcW w:w="2377" w:type="dxa"/>
            <w:tcBorders>
              <w:top w:val="single" w:sz="4" w:space="0" w:color="auto"/>
              <w:left w:val="single" w:sz="4" w:space="0" w:color="auto"/>
              <w:bottom w:val="single" w:sz="4" w:space="0" w:color="auto"/>
              <w:right w:val="single" w:sz="4" w:space="0" w:color="auto"/>
            </w:tcBorders>
          </w:tcPr>
          <w:p w:rsidR="003D54EB" w:rsidRPr="002B7847" w:rsidRDefault="003D54EB" w:rsidP="003D54EB">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Войтенко Ксения Евгеньевна</w:t>
            </w:r>
          </w:p>
        </w:tc>
        <w:tc>
          <w:tcPr>
            <w:tcW w:w="5386" w:type="dxa"/>
            <w:tcBorders>
              <w:top w:val="single" w:sz="4" w:space="0" w:color="auto"/>
              <w:left w:val="single" w:sz="4" w:space="0" w:color="auto"/>
              <w:bottom w:val="single" w:sz="4" w:space="0" w:color="auto"/>
              <w:right w:val="single" w:sz="4" w:space="0" w:color="auto"/>
            </w:tcBorders>
          </w:tcPr>
          <w:p w:rsidR="003D54EB" w:rsidRPr="002B7847" w:rsidRDefault="003D54EB" w:rsidP="003D54EB">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Секретарь</w:t>
            </w:r>
          </w:p>
        </w:tc>
      </w:tr>
      <w:tr w:rsidR="003D54EB" w:rsidRPr="002B7847" w:rsidTr="00071043">
        <w:tc>
          <w:tcPr>
            <w:tcW w:w="850" w:type="dxa"/>
            <w:tcBorders>
              <w:top w:val="single" w:sz="4" w:space="0" w:color="auto"/>
              <w:left w:val="single" w:sz="4" w:space="0" w:color="auto"/>
              <w:bottom w:val="single" w:sz="4" w:space="0" w:color="auto"/>
              <w:right w:val="single" w:sz="4" w:space="0" w:color="auto"/>
            </w:tcBorders>
          </w:tcPr>
          <w:p w:rsidR="003D54EB" w:rsidRPr="002B7847" w:rsidRDefault="003D54EB" w:rsidP="003D54EB">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3</w:t>
            </w:r>
          </w:p>
        </w:tc>
        <w:tc>
          <w:tcPr>
            <w:tcW w:w="2377" w:type="dxa"/>
            <w:tcBorders>
              <w:top w:val="single" w:sz="4" w:space="0" w:color="auto"/>
              <w:left w:val="single" w:sz="4" w:space="0" w:color="auto"/>
              <w:bottom w:val="single" w:sz="4" w:space="0" w:color="auto"/>
              <w:right w:val="single" w:sz="4" w:space="0" w:color="auto"/>
            </w:tcBorders>
          </w:tcPr>
          <w:p w:rsidR="003D54EB" w:rsidRPr="002B7847" w:rsidRDefault="003D54EB" w:rsidP="003D54EB">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Педколлектив</w:t>
            </w:r>
          </w:p>
        </w:tc>
        <w:tc>
          <w:tcPr>
            <w:tcW w:w="5386" w:type="dxa"/>
            <w:tcBorders>
              <w:top w:val="single" w:sz="4" w:space="0" w:color="auto"/>
              <w:left w:val="single" w:sz="4" w:space="0" w:color="auto"/>
              <w:bottom w:val="single" w:sz="4" w:space="0" w:color="auto"/>
              <w:right w:val="single" w:sz="4" w:space="0" w:color="auto"/>
            </w:tcBorders>
          </w:tcPr>
          <w:p w:rsidR="003D54EB" w:rsidRPr="002B7847" w:rsidRDefault="00EA73DB" w:rsidP="003D54EB">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Члены педсовета</w:t>
            </w:r>
          </w:p>
        </w:tc>
      </w:tr>
    </w:tbl>
    <w:p w:rsidR="001B61D4" w:rsidRDefault="001B61D4" w:rsidP="001B61D4">
      <w:pPr>
        <w:tabs>
          <w:tab w:val="left" w:pos="993"/>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AA04EC" w:rsidRDefault="00AA04EC" w:rsidP="001B61D4">
      <w:pPr>
        <w:tabs>
          <w:tab w:val="left" w:pos="993"/>
        </w:tabs>
        <w:spacing w:after="0" w:line="240" w:lineRule="auto"/>
        <w:jc w:val="center"/>
        <w:rPr>
          <w:rFonts w:ascii="Times New Roman" w:hAnsi="Times New Roman" w:cs="Times New Roman"/>
          <w:b/>
          <w:sz w:val="28"/>
          <w:szCs w:val="28"/>
        </w:rPr>
      </w:pPr>
      <w:r w:rsidRPr="00AA04EC">
        <w:rPr>
          <w:rFonts w:ascii="Times New Roman" w:hAnsi="Times New Roman" w:cs="Times New Roman"/>
          <w:b/>
          <w:sz w:val="28"/>
          <w:szCs w:val="28"/>
        </w:rPr>
        <w:t>Информация о коллегиальных органах школы</w:t>
      </w:r>
    </w:p>
    <w:p w:rsidR="00AA04EC" w:rsidRDefault="00AA04EC" w:rsidP="00AA04EC">
      <w:pPr>
        <w:tabs>
          <w:tab w:val="left" w:pos="993"/>
        </w:tabs>
        <w:spacing w:after="0" w:line="240" w:lineRule="auto"/>
        <w:jc w:val="center"/>
        <w:rPr>
          <w:rFonts w:ascii="Times New Roman" w:hAnsi="Times New Roman" w:cs="Times New Roman"/>
          <w:bCs/>
          <w:sz w:val="28"/>
          <w:szCs w:val="28"/>
        </w:rPr>
      </w:pPr>
      <w:r w:rsidRPr="00AA04EC">
        <w:rPr>
          <w:rFonts w:ascii="Times New Roman" w:hAnsi="Times New Roman" w:cs="Times New Roman"/>
          <w:bCs/>
          <w:sz w:val="28"/>
          <w:szCs w:val="28"/>
        </w:rPr>
        <w:t>Методические объединения учителей</w:t>
      </w:r>
    </w:p>
    <w:p w:rsidR="00D26737" w:rsidRPr="00AA04EC" w:rsidRDefault="00D26737" w:rsidP="00AA04EC">
      <w:pPr>
        <w:tabs>
          <w:tab w:val="left" w:pos="993"/>
        </w:tabs>
        <w:spacing w:after="0" w:line="240" w:lineRule="auto"/>
        <w:jc w:val="center"/>
        <w:rPr>
          <w:rFonts w:ascii="Times New Roman" w:hAnsi="Times New Roman" w:cs="Times New Roman"/>
          <w:sz w:val="28"/>
          <w:szCs w:val="28"/>
        </w:rPr>
      </w:pPr>
    </w:p>
    <w:p w:rsidR="003D54EB" w:rsidRDefault="003D54EB" w:rsidP="003D54EB">
      <w:pPr>
        <w:spacing w:after="0" w:line="240" w:lineRule="auto"/>
        <w:ind w:left="284" w:right="-1"/>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3D54EB">
        <w:rPr>
          <w:rFonts w:ascii="Times New Roman" w:eastAsia="Calibri" w:hAnsi="Times New Roman" w:cs="Times New Roman"/>
          <w:sz w:val="28"/>
          <w:szCs w:val="28"/>
        </w:rPr>
        <w:t xml:space="preserve">риказ №122 от 01.09.2019 г, </w:t>
      </w:r>
    </w:p>
    <w:p w:rsidR="003D54EB" w:rsidRPr="003D54EB" w:rsidRDefault="003D54EB" w:rsidP="003D54EB">
      <w:pPr>
        <w:spacing w:after="0" w:line="240" w:lineRule="auto"/>
        <w:ind w:left="284" w:right="-1"/>
        <w:jc w:val="both"/>
        <w:rPr>
          <w:rFonts w:ascii="Times New Roman" w:eastAsia="Calibri" w:hAnsi="Times New Roman" w:cs="Times New Roman"/>
          <w:sz w:val="44"/>
          <w:szCs w:val="28"/>
        </w:rPr>
      </w:pPr>
      <w:r w:rsidRPr="003D54EB">
        <w:rPr>
          <w:rFonts w:ascii="Times New Roman" w:eastAsia="Calibri" w:hAnsi="Times New Roman" w:cs="Times New Roman"/>
          <w:sz w:val="28"/>
          <w:szCs w:val="28"/>
        </w:rPr>
        <w:t>сфера деятельности: п</w:t>
      </w:r>
      <w:r w:rsidRPr="003D54EB">
        <w:rPr>
          <w:rFonts w:ascii="Times New Roman" w:eastAsia="Times New Roman" w:hAnsi="Times New Roman" w:cs="Times New Roman"/>
          <w:color w:val="000000"/>
          <w:sz w:val="28"/>
          <w:szCs w:val="18"/>
          <w:lang w:eastAsia="ru-RU"/>
        </w:rPr>
        <w:t>овышение уровня педагогических знаний; изучение и использование в своей профессиональной деятельности современных педагогических технологий, методик, приемов и способов успешного обучения и воспитания; повышение уровня педагогического мастерства учителей; поддержка педагогов, разрабатывающих и стремящихся к реализации авторских программ, курсов, пособий; помощь молодым специалистам; создание условий и привитие интереса к самообразованию; формирование устойчивых профессиональных ценностей и взглядов;</w:t>
      </w:r>
      <w:r w:rsidR="00E4310D">
        <w:rPr>
          <w:rFonts w:ascii="Times New Roman" w:eastAsia="Times New Roman" w:hAnsi="Times New Roman" w:cs="Times New Roman"/>
          <w:color w:val="000000"/>
          <w:sz w:val="28"/>
          <w:szCs w:val="18"/>
          <w:lang w:eastAsia="ru-RU"/>
        </w:rPr>
        <w:t xml:space="preserve"> </w:t>
      </w:r>
      <w:r w:rsidRPr="003D54EB">
        <w:rPr>
          <w:rFonts w:ascii="Times New Roman" w:eastAsia="Times New Roman" w:hAnsi="Times New Roman" w:cs="Times New Roman"/>
          <w:color w:val="000000"/>
          <w:sz w:val="28"/>
          <w:szCs w:val="18"/>
          <w:lang w:eastAsia="ru-RU"/>
        </w:rPr>
        <w:t>изучение и использование на практике современных способов диагностирования ученической успешности; организация информационного обеспечения педагогов.</w:t>
      </w:r>
    </w:p>
    <w:p w:rsidR="003D54EB" w:rsidRPr="003D54EB" w:rsidRDefault="001B61D4" w:rsidP="003D54EB">
      <w:pPr>
        <w:spacing w:after="0" w:line="240" w:lineRule="auto"/>
        <w:ind w:left="284" w:right="-1"/>
        <w:jc w:val="both"/>
        <w:rPr>
          <w:rFonts w:ascii="Times New Roman" w:eastAsia="Calibri" w:hAnsi="Times New Roman" w:cs="Times New Roman"/>
          <w:sz w:val="28"/>
          <w:szCs w:val="28"/>
        </w:rPr>
      </w:pPr>
      <w:r>
        <w:rPr>
          <w:rFonts w:ascii="Times New Roman" w:eastAsia="Calibri" w:hAnsi="Times New Roman" w:cs="Times New Roman"/>
          <w:sz w:val="28"/>
          <w:szCs w:val="28"/>
        </w:rPr>
        <w:t>Состав:</w:t>
      </w:r>
    </w:p>
    <w:tbl>
      <w:tblPr>
        <w:tblStyle w:val="a4"/>
        <w:tblW w:w="9214" w:type="dxa"/>
        <w:tblInd w:w="250" w:type="dxa"/>
        <w:tblLook w:val="04A0" w:firstRow="1" w:lastRow="0" w:firstColumn="1" w:lastColumn="0" w:noHBand="0" w:noVBand="1"/>
      </w:tblPr>
      <w:tblGrid>
        <w:gridCol w:w="532"/>
        <w:gridCol w:w="2835"/>
        <w:gridCol w:w="5847"/>
      </w:tblGrid>
      <w:tr w:rsidR="003D54EB" w:rsidRPr="002B7847" w:rsidTr="00D26737">
        <w:tc>
          <w:tcPr>
            <w:tcW w:w="532" w:type="dxa"/>
            <w:tcBorders>
              <w:top w:val="single" w:sz="4" w:space="0" w:color="auto"/>
              <w:left w:val="single" w:sz="4" w:space="0" w:color="auto"/>
              <w:bottom w:val="single" w:sz="4" w:space="0" w:color="auto"/>
              <w:right w:val="single" w:sz="4" w:space="0" w:color="auto"/>
            </w:tcBorders>
            <w:hideMark/>
          </w:tcPr>
          <w:p w:rsidR="003D54EB" w:rsidRPr="002B7847" w:rsidRDefault="003D54EB" w:rsidP="00D26737">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3D54EB" w:rsidRPr="002B7847" w:rsidRDefault="003D54EB" w:rsidP="00D26737">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Ф.И.О.</w:t>
            </w:r>
          </w:p>
        </w:tc>
        <w:tc>
          <w:tcPr>
            <w:tcW w:w="5847" w:type="dxa"/>
            <w:tcBorders>
              <w:top w:val="single" w:sz="4" w:space="0" w:color="auto"/>
              <w:left w:val="single" w:sz="4" w:space="0" w:color="auto"/>
              <w:bottom w:val="single" w:sz="4" w:space="0" w:color="auto"/>
              <w:right w:val="single" w:sz="4" w:space="0" w:color="auto"/>
            </w:tcBorders>
            <w:hideMark/>
          </w:tcPr>
          <w:p w:rsidR="003D54EB" w:rsidRPr="002B7847" w:rsidRDefault="003D54EB" w:rsidP="00D26737">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Должность</w:t>
            </w:r>
          </w:p>
        </w:tc>
      </w:tr>
      <w:tr w:rsidR="003D54EB" w:rsidRPr="002B7847" w:rsidTr="00D26737">
        <w:tc>
          <w:tcPr>
            <w:tcW w:w="532"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 xml:space="preserve">Зеленина Н.А. </w:t>
            </w: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руководитель МО русского языка и литературы</w:t>
            </w:r>
          </w:p>
        </w:tc>
      </w:tr>
      <w:tr w:rsidR="003D54EB" w:rsidRPr="002B7847" w:rsidTr="00D26737">
        <w:tc>
          <w:tcPr>
            <w:tcW w:w="532" w:type="dxa"/>
            <w:tcBorders>
              <w:top w:val="single" w:sz="4" w:space="0" w:color="auto"/>
              <w:left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2</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Кухтиченко</w:t>
            </w:r>
            <w:r w:rsidR="00E4310D">
              <w:rPr>
                <w:rFonts w:ascii="Times New Roman" w:eastAsia="Calibri" w:hAnsi="Times New Roman" w:cs="Times New Roman"/>
                <w:sz w:val="24"/>
                <w:szCs w:val="28"/>
              </w:rPr>
              <w:t xml:space="preserve"> </w:t>
            </w:r>
            <w:r w:rsidRPr="002B7847">
              <w:rPr>
                <w:rFonts w:ascii="Times New Roman" w:eastAsia="Calibri" w:hAnsi="Times New Roman" w:cs="Times New Roman"/>
                <w:sz w:val="24"/>
                <w:szCs w:val="28"/>
              </w:rPr>
              <w:t xml:space="preserve">Ю.А. </w:t>
            </w: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 начальных классов</w:t>
            </w:r>
          </w:p>
        </w:tc>
      </w:tr>
      <w:tr w:rsidR="003D54EB" w:rsidRPr="002B7847" w:rsidTr="00D26737">
        <w:tc>
          <w:tcPr>
            <w:tcW w:w="532" w:type="dxa"/>
            <w:tcBorders>
              <w:top w:val="single" w:sz="4" w:space="0" w:color="auto"/>
              <w:left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3</w:t>
            </w:r>
          </w:p>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4</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Садыкова Ж.К. </w:t>
            </w:r>
          </w:p>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Стаховская О.А. </w:t>
            </w:r>
          </w:p>
          <w:p w:rsidR="003D54EB" w:rsidRPr="002B7847" w:rsidRDefault="003D54EB" w:rsidP="00D26737">
            <w:pPr>
              <w:rPr>
                <w:rFonts w:ascii="Times New Roman" w:eastAsia="Calibri" w:hAnsi="Times New Roman" w:cs="Times New Roman"/>
                <w:sz w:val="24"/>
                <w:szCs w:val="28"/>
              </w:rPr>
            </w:pP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lastRenderedPageBreak/>
              <w:t>руководитель МО политехнического цикла</w:t>
            </w:r>
          </w:p>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 естественно- научного цикла</w:t>
            </w:r>
          </w:p>
          <w:p w:rsidR="003D54EB" w:rsidRPr="002B7847" w:rsidRDefault="003D54EB" w:rsidP="00D26737">
            <w:pPr>
              <w:jc w:val="both"/>
              <w:rPr>
                <w:rFonts w:ascii="Times New Roman" w:eastAsia="Calibri" w:hAnsi="Times New Roman" w:cs="Times New Roman"/>
                <w:sz w:val="24"/>
                <w:szCs w:val="28"/>
              </w:rPr>
            </w:pPr>
          </w:p>
        </w:tc>
      </w:tr>
      <w:tr w:rsidR="003D54EB" w:rsidRPr="002B7847" w:rsidTr="00D26737">
        <w:tc>
          <w:tcPr>
            <w:tcW w:w="532" w:type="dxa"/>
            <w:tcBorders>
              <w:top w:val="single" w:sz="4" w:space="0" w:color="auto"/>
              <w:left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Амиркулова Г.Р. </w:t>
            </w: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 казахского языка и литературы</w:t>
            </w:r>
          </w:p>
        </w:tc>
      </w:tr>
      <w:tr w:rsidR="003D54EB" w:rsidRPr="002B7847" w:rsidTr="00D26737">
        <w:tc>
          <w:tcPr>
            <w:tcW w:w="532" w:type="dxa"/>
            <w:tcBorders>
              <w:top w:val="single" w:sz="4" w:space="0" w:color="auto"/>
              <w:left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6</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Маркелова И.В.</w:t>
            </w: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руководитель МО технолого-эстетического цикла </w:t>
            </w:r>
          </w:p>
        </w:tc>
      </w:tr>
      <w:tr w:rsidR="003D54EB" w:rsidRPr="002B7847" w:rsidTr="00D26737">
        <w:tc>
          <w:tcPr>
            <w:tcW w:w="532" w:type="dxa"/>
            <w:tcBorders>
              <w:left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7</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Варкулевич А.В. </w:t>
            </w: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 физической культуры и НВП</w:t>
            </w:r>
          </w:p>
        </w:tc>
      </w:tr>
      <w:tr w:rsidR="003D54EB" w:rsidRPr="002B7847" w:rsidTr="00D26737">
        <w:tc>
          <w:tcPr>
            <w:tcW w:w="532" w:type="dxa"/>
            <w:tcBorders>
              <w:top w:val="single" w:sz="4" w:space="0" w:color="auto"/>
              <w:left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8</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Войтенко К.Е.</w:t>
            </w:r>
            <w:r w:rsidR="00E4310D">
              <w:rPr>
                <w:rFonts w:ascii="Times New Roman" w:eastAsia="Calibri" w:hAnsi="Times New Roman" w:cs="Times New Roman"/>
                <w:sz w:val="24"/>
                <w:szCs w:val="28"/>
              </w:rPr>
              <w:t xml:space="preserve"> </w:t>
            </w:r>
          </w:p>
          <w:p w:rsidR="003D54EB" w:rsidRPr="002B7847" w:rsidRDefault="003D54EB" w:rsidP="00D26737">
            <w:pPr>
              <w:rPr>
                <w:rFonts w:ascii="Times New Roman" w:eastAsia="Calibri" w:hAnsi="Times New Roman" w:cs="Times New Roman"/>
                <w:sz w:val="24"/>
                <w:szCs w:val="28"/>
              </w:rPr>
            </w:pP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 общественных предметов и самопознания</w:t>
            </w:r>
          </w:p>
        </w:tc>
      </w:tr>
      <w:tr w:rsidR="003D54EB" w:rsidRPr="002B7847" w:rsidTr="00D26737">
        <w:tc>
          <w:tcPr>
            <w:tcW w:w="532" w:type="dxa"/>
            <w:tcBorders>
              <w:left w:val="single" w:sz="4" w:space="0" w:color="auto"/>
              <w:bottom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9</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Амирова Л.С. </w:t>
            </w: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 английского языка</w:t>
            </w:r>
          </w:p>
        </w:tc>
      </w:tr>
      <w:tr w:rsidR="003D54EB" w:rsidRPr="002B7847" w:rsidTr="00D26737">
        <w:tc>
          <w:tcPr>
            <w:tcW w:w="532"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10</w:t>
            </w:r>
          </w:p>
        </w:tc>
        <w:tc>
          <w:tcPr>
            <w:tcW w:w="2835"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Сиргебаева Г.Т. </w:t>
            </w:r>
          </w:p>
        </w:tc>
        <w:tc>
          <w:tcPr>
            <w:tcW w:w="5847" w:type="dxa"/>
            <w:tcBorders>
              <w:top w:val="single" w:sz="4" w:space="0" w:color="auto"/>
              <w:left w:val="single" w:sz="4" w:space="0" w:color="auto"/>
              <w:bottom w:val="single" w:sz="4" w:space="0" w:color="auto"/>
              <w:right w:val="single" w:sz="4" w:space="0" w:color="auto"/>
            </w:tcBorders>
          </w:tcPr>
          <w:p w:rsidR="003D54EB" w:rsidRPr="002B7847" w:rsidRDefault="003D54EB" w:rsidP="00D26737">
            <w:pPr>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 классных руководителей</w:t>
            </w:r>
          </w:p>
        </w:tc>
      </w:tr>
    </w:tbl>
    <w:p w:rsidR="00AA04EC" w:rsidRDefault="00AA04EC" w:rsidP="00792AC9">
      <w:pPr>
        <w:tabs>
          <w:tab w:val="left" w:pos="993"/>
        </w:tabs>
        <w:spacing w:after="0" w:line="240" w:lineRule="auto"/>
        <w:jc w:val="both"/>
        <w:rPr>
          <w:rFonts w:ascii="Times New Roman" w:hAnsi="Times New Roman" w:cs="Times New Roman"/>
          <w:sz w:val="28"/>
          <w:szCs w:val="28"/>
        </w:rPr>
      </w:pPr>
    </w:p>
    <w:p w:rsidR="00AA04EC" w:rsidRDefault="00AA04EC" w:rsidP="00AA04EC">
      <w:pPr>
        <w:pStyle w:val="a3"/>
        <w:ind w:left="284" w:right="-1"/>
        <w:jc w:val="center"/>
        <w:rPr>
          <w:b/>
          <w:sz w:val="28"/>
          <w:szCs w:val="28"/>
        </w:rPr>
      </w:pPr>
      <w:r w:rsidRPr="007C6444">
        <w:rPr>
          <w:b/>
          <w:sz w:val="28"/>
          <w:szCs w:val="28"/>
        </w:rPr>
        <w:t>Информация о коллегиальных органах школы</w:t>
      </w:r>
    </w:p>
    <w:p w:rsidR="00AA04EC" w:rsidRDefault="00AA04EC" w:rsidP="007A0ABE">
      <w:pPr>
        <w:spacing w:after="0" w:line="240" w:lineRule="auto"/>
        <w:ind w:left="284" w:right="-1"/>
        <w:jc w:val="center"/>
        <w:rPr>
          <w:rFonts w:ascii="Times New Roman" w:eastAsia="Times New Roman" w:hAnsi="Times New Roman" w:cs="Times New Roman"/>
          <w:sz w:val="28"/>
          <w:szCs w:val="28"/>
        </w:rPr>
      </w:pPr>
      <w:r w:rsidRPr="007C6444">
        <w:rPr>
          <w:rFonts w:ascii="Times New Roman" w:eastAsia="Times New Roman" w:hAnsi="Times New Roman" w:cs="Times New Roman"/>
          <w:sz w:val="28"/>
          <w:szCs w:val="28"/>
        </w:rPr>
        <w:t>Научно-методический совет школы</w:t>
      </w:r>
    </w:p>
    <w:p w:rsidR="00D26737" w:rsidRPr="007A0ABE" w:rsidRDefault="00D26737" w:rsidP="007A0ABE">
      <w:pPr>
        <w:spacing w:after="0" w:line="240" w:lineRule="auto"/>
        <w:ind w:left="284" w:right="-1"/>
        <w:jc w:val="center"/>
        <w:rPr>
          <w:rFonts w:ascii="Times New Roman" w:eastAsia="Times New Roman" w:hAnsi="Times New Roman" w:cs="Times New Roman"/>
          <w:sz w:val="28"/>
          <w:szCs w:val="28"/>
        </w:rPr>
      </w:pPr>
    </w:p>
    <w:p w:rsidR="001B61D4" w:rsidRDefault="00D2149E" w:rsidP="00D2149E">
      <w:pPr>
        <w:spacing w:after="0" w:line="240" w:lineRule="auto"/>
        <w:ind w:left="284" w:right="-1"/>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D2149E">
        <w:rPr>
          <w:rFonts w:ascii="Times New Roman" w:eastAsia="Calibri" w:hAnsi="Times New Roman" w:cs="Times New Roman"/>
          <w:sz w:val="28"/>
          <w:szCs w:val="28"/>
        </w:rPr>
        <w:t xml:space="preserve">риказ №122 от 01.09.2019 г, </w:t>
      </w:r>
    </w:p>
    <w:p w:rsidR="00D2149E" w:rsidRPr="00D2149E" w:rsidRDefault="00D2149E" w:rsidP="00D2149E">
      <w:pPr>
        <w:spacing w:after="0" w:line="240" w:lineRule="auto"/>
        <w:ind w:left="284" w:right="-1"/>
        <w:jc w:val="both"/>
        <w:rPr>
          <w:rFonts w:ascii="Times New Roman" w:eastAsia="Calibri" w:hAnsi="Times New Roman" w:cs="Times New Roman"/>
          <w:sz w:val="36"/>
          <w:szCs w:val="28"/>
        </w:rPr>
      </w:pPr>
      <w:r w:rsidRPr="00D2149E">
        <w:rPr>
          <w:rFonts w:ascii="Times New Roman" w:eastAsia="Calibri" w:hAnsi="Times New Roman" w:cs="Times New Roman"/>
          <w:sz w:val="28"/>
          <w:szCs w:val="28"/>
        </w:rPr>
        <w:t xml:space="preserve">сфера деятельности: </w:t>
      </w:r>
      <w:r w:rsidRPr="00D2149E">
        <w:rPr>
          <w:rFonts w:ascii="Times New Roman" w:eastAsia="Calibri" w:hAnsi="Times New Roman" w:cs="Times New Roman"/>
          <w:sz w:val="28"/>
        </w:rPr>
        <w:t>вопросы реализации основных и дополнительных профессиональных образовательных программ школы; анализа результатов текущей, промежуточной и итоговой аттестаций учащихся школы; внедрения инновационных методов обучения и новых образовательных технологий в учебный процесс; информационного обеспечения учебно-воспитательного процесса; координации планов методических объединений и внедрения их результатов в учебный процесс;</w:t>
      </w:r>
      <w:r w:rsidR="00E4310D">
        <w:rPr>
          <w:rFonts w:ascii="Times New Roman" w:eastAsia="Calibri" w:hAnsi="Times New Roman" w:cs="Times New Roman"/>
          <w:sz w:val="28"/>
        </w:rPr>
        <w:t xml:space="preserve"> </w:t>
      </w:r>
      <w:r w:rsidRPr="00D2149E">
        <w:rPr>
          <w:rFonts w:ascii="Times New Roman" w:eastAsia="Calibri" w:hAnsi="Times New Roman" w:cs="Times New Roman"/>
          <w:sz w:val="28"/>
        </w:rPr>
        <w:t>выполнения планов повышения квалификации преподавательского состава;</w:t>
      </w:r>
      <w:r w:rsidR="00E4310D">
        <w:rPr>
          <w:rFonts w:ascii="Times New Roman" w:eastAsia="Calibri" w:hAnsi="Times New Roman" w:cs="Times New Roman"/>
          <w:sz w:val="28"/>
        </w:rPr>
        <w:t xml:space="preserve"> </w:t>
      </w:r>
      <w:r w:rsidRPr="00D2149E">
        <w:rPr>
          <w:rFonts w:ascii="Times New Roman" w:eastAsia="Calibri" w:hAnsi="Times New Roman" w:cs="Times New Roman"/>
          <w:sz w:val="28"/>
        </w:rPr>
        <w:t>координации работы по профессиональной ориентации молодежи;</w:t>
      </w:r>
      <w:r w:rsidR="00E4310D">
        <w:rPr>
          <w:rFonts w:ascii="Times New Roman" w:eastAsia="Calibri" w:hAnsi="Times New Roman" w:cs="Times New Roman"/>
          <w:sz w:val="28"/>
        </w:rPr>
        <w:t xml:space="preserve"> </w:t>
      </w:r>
      <w:r w:rsidRPr="00D2149E">
        <w:rPr>
          <w:rFonts w:ascii="Times New Roman" w:eastAsia="Calibri" w:hAnsi="Times New Roman" w:cs="Times New Roman"/>
          <w:sz w:val="28"/>
        </w:rPr>
        <w:t>координации разработки планов мероприятий по совершенствованию учебного процесса.</w:t>
      </w:r>
    </w:p>
    <w:p w:rsidR="00D2149E" w:rsidRPr="00D2149E" w:rsidRDefault="001B61D4" w:rsidP="00D2149E">
      <w:pPr>
        <w:spacing w:after="0" w:line="240" w:lineRule="auto"/>
        <w:ind w:left="284" w:right="-1"/>
        <w:rPr>
          <w:rFonts w:ascii="Times New Roman" w:eastAsia="Calibri" w:hAnsi="Times New Roman" w:cs="Times New Roman"/>
          <w:sz w:val="28"/>
          <w:szCs w:val="28"/>
        </w:rPr>
      </w:pPr>
      <w:r>
        <w:rPr>
          <w:rFonts w:ascii="Times New Roman" w:eastAsia="Calibri" w:hAnsi="Times New Roman" w:cs="Times New Roman"/>
          <w:sz w:val="28"/>
          <w:szCs w:val="28"/>
        </w:rPr>
        <w:t xml:space="preserve">Состав: </w:t>
      </w:r>
    </w:p>
    <w:tbl>
      <w:tblPr>
        <w:tblStyle w:val="a4"/>
        <w:tblW w:w="0" w:type="auto"/>
        <w:tblInd w:w="392" w:type="dxa"/>
        <w:tblLook w:val="04A0" w:firstRow="1" w:lastRow="0" w:firstColumn="1" w:lastColumn="0" w:noHBand="0" w:noVBand="1"/>
      </w:tblPr>
      <w:tblGrid>
        <w:gridCol w:w="741"/>
        <w:gridCol w:w="2772"/>
        <w:gridCol w:w="5525"/>
      </w:tblGrid>
      <w:tr w:rsidR="00D2149E" w:rsidRPr="002B7847" w:rsidTr="00EB0066">
        <w:tc>
          <w:tcPr>
            <w:tcW w:w="390" w:type="dxa"/>
            <w:tcBorders>
              <w:top w:val="single" w:sz="4" w:space="0" w:color="auto"/>
              <w:left w:val="single" w:sz="4" w:space="0" w:color="auto"/>
              <w:bottom w:val="single" w:sz="4" w:space="0" w:color="auto"/>
              <w:right w:val="single" w:sz="4" w:space="0" w:color="auto"/>
            </w:tcBorders>
            <w:hideMark/>
          </w:tcPr>
          <w:p w:rsidR="00D2149E" w:rsidRPr="002B7847" w:rsidRDefault="00D2149E" w:rsidP="00D2149E">
            <w:pPr>
              <w:spacing w:after="200" w:line="276" w:lineRule="auto"/>
              <w:ind w:left="284" w:right="-1"/>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D2149E" w:rsidRPr="002B7847" w:rsidRDefault="00D2149E" w:rsidP="00D2149E">
            <w:pPr>
              <w:spacing w:after="200" w:line="276" w:lineRule="auto"/>
              <w:ind w:left="284" w:right="-1"/>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Ф.И.О.</w:t>
            </w:r>
          </w:p>
        </w:tc>
        <w:tc>
          <w:tcPr>
            <w:tcW w:w="5705" w:type="dxa"/>
            <w:tcBorders>
              <w:top w:val="single" w:sz="4" w:space="0" w:color="auto"/>
              <w:left w:val="single" w:sz="4" w:space="0" w:color="auto"/>
              <w:bottom w:val="single" w:sz="4" w:space="0" w:color="auto"/>
              <w:right w:val="single" w:sz="4" w:space="0" w:color="auto"/>
            </w:tcBorders>
            <w:hideMark/>
          </w:tcPr>
          <w:p w:rsidR="00D2149E" w:rsidRPr="002B7847" w:rsidRDefault="00D2149E" w:rsidP="00D2149E">
            <w:pPr>
              <w:spacing w:after="200" w:line="276" w:lineRule="auto"/>
              <w:ind w:left="284" w:right="-1"/>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Должность</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 xml:space="preserve">Жумабаева С.К.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Председатель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2</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Мейрханова М.Ж.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Секретарь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3</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Жанасылова Р. Б.</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4</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Бровкина Ю.Г.</w:t>
            </w:r>
            <w:r w:rsidR="00E4310D">
              <w:rPr>
                <w:rFonts w:ascii="Times New Roman" w:eastAsia="Calibri" w:hAnsi="Times New Roman" w:cs="Times New Roman"/>
                <w:sz w:val="24"/>
                <w:szCs w:val="28"/>
              </w:rPr>
              <w:t xml:space="preserve"> </w:t>
            </w:r>
            <w:r w:rsidRPr="002B7847">
              <w:rPr>
                <w:rFonts w:ascii="Times New Roman" w:eastAsia="Calibri" w:hAnsi="Times New Roman" w:cs="Times New Roman"/>
                <w:sz w:val="24"/>
                <w:szCs w:val="28"/>
              </w:rPr>
              <w:t xml:space="preserve">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5</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Сакенов М.С.</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6</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Зеленина Н.А.</w:t>
            </w:r>
            <w:r w:rsidR="00E4310D">
              <w:rPr>
                <w:rFonts w:ascii="Times New Roman" w:eastAsia="Calibri" w:hAnsi="Times New Roman" w:cs="Times New Roman"/>
                <w:sz w:val="24"/>
                <w:szCs w:val="28"/>
              </w:rPr>
              <w:t xml:space="preserve">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7</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Кухтиченко Ю.А.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8</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Садыкова Ж.К.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9</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Стаховская О.А.</w:t>
            </w:r>
            <w:r w:rsidR="00E4310D">
              <w:rPr>
                <w:rFonts w:ascii="Times New Roman" w:eastAsia="Calibri" w:hAnsi="Times New Roman" w:cs="Times New Roman"/>
                <w:sz w:val="24"/>
                <w:szCs w:val="28"/>
              </w:rPr>
              <w:t xml:space="preserve">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10</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Амиркулова Г.Р.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11</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Маркелова И.В.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12</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Войтенко К.Е.</w:t>
            </w:r>
            <w:r w:rsidR="00E4310D">
              <w:rPr>
                <w:rFonts w:ascii="Times New Roman" w:eastAsia="Calibri" w:hAnsi="Times New Roman" w:cs="Times New Roman"/>
                <w:sz w:val="24"/>
                <w:szCs w:val="28"/>
              </w:rPr>
              <w:t xml:space="preserve">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13</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Варкулевич А.В.</w:t>
            </w:r>
            <w:r w:rsidR="00E4310D">
              <w:rPr>
                <w:rFonts w:ascii="Times New Roman" w:eastAsia="Calibri" w:hAnsi="Times New Roman" w:cs="Times New Roman"/>
                <w:sz w:val="24"/>
                <w:szCs w:val="28"/>
              </w:rPr>
              <w:t xml:space="preserve"> </w:t>
            </w:r>
            <w:r w:rsidRPr="002B7847">
              <w:rPr>
                <w:rFonts w:ascii="Times New Roman" w:eastAsia="Calibri" w:hAnsi="Times New Roman" w:cs="Times New Roman"/>
                <w:sz w:val="24"/>
                <w:szCs w:val="28"/>
              </w:rPr>
              <w:t xml:space="preserve">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14</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Амирова Л.С.</w:t>
            </w:r>
            <w:r w:rsidR="00E4310D">
              <w:rPr>
                <w:rFonts w:ascii="Times New Roman" w:eastAsia="Calibri" w:hAnsi="Times New Roman" w:cs="Times New Roman"/>
                <w:sz w:val="24"/>
                <w:szCs w:val="28"/>
              </w:rPr>
              <w:t xml:space="preserve">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r w:rsidR="00D2149E" w:rsidRPr="002B7847" w:rsidTr="00EB0066">
        <w:tc>
          <w:tcPr>
            <w:tcW w:w="390"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15</w:t>
            </w:r>
          </w:p>
        </w:tc>
        <w:tc>
          <w:tcPr>
            <w:tcW w:w="283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rPr>
                <w:rFonts w:ascii="Times New Roman" w:eastAsia="Calibri" w:hAnsi="Times New Roman" w:cs="Times New Roman"/>
                <w:sz w:val="24"/>
                <w:szCs w:val="28"/>
              </w:rPr>
            </w:pPr>
            <w:r w:rsidRPr="002B7847">
              <w:rPr>
                <w:rFonts w:ascii="Times New Roman" w:eastAsia="Calibri" w:hAnsi="Times New Roman" w:cs="Times New Roman"/>
                <w:sz w:val="24"/>
                <w:szCs w:val="28"/>
              </w:rPr>
              <w:t>Сиргебаева Г.Т.</w:t>
            </w:r>
            <w:r w:rsidR="00E4310D">
              <w:rPr>
                <w:rFonts w:ascii="Times New Roman" w:eastAsia="Calibri" w:hAnsi="Times New Roman" w:cs="Times New Roman"/>
                <w:sz w:val="24"/>
                <w:szCs w:val="28"/>
              </w:rPr>
              <w:t xml:space="preserve"> </w:t>
            </w:r>
          </w:p>
        </w:tc>
        <w:tc>
          <w:tcPr>
            <w:tcW w:w="5705" w:type="dxa"/>
            <w:tcBorders>
              <w:top w:val="single" w:sz="4" w:space="0" w:color="auto"/>
              <w:left w:val="single" w:sz="4" w:space="0" w:color="auto"/>
              <w:bottom w:val="single" w:sz="4" w:space="0" w:color="auto"/>
              <w:right w:val="single" w:sz="4" w:space="0" w:color="auto"/>
            </w:tcBorders>
          </w:tcPr>
          <w:p w:rsidR="00D2149E" w:rsidRPr="002B7847" w:rsidRDefault="00D2149E" w:rsidP="00D2149E">
            <w:pPr>
              <w:ind w:left="284" w:right="-1"/>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 Совета</w:t>
            </w:r>
          </w:p>
        </w:tc>
      </w:tr>
    </w:tbl>
    <w:p w:rsidR="00AA04EC" w:rsidRDefault="00AA04EC" w:rsidP="00792AC9">
      <w:pPr>
        <w:tabs>
          <w:tab w:val="left" w:pos="993"/>
        </w:tabs>
        <w:spacing w:after="0" w:line="240" w:lineRule="auto"/>
        <w:jc w:val="both"/>
        <w:rPr>
          <w:rFonts w:ascii="Times New Roman" w:hAnsi="Times New Roman" w:cs="Times New Roman"/>
          <w:sz w:val="28"/>
          <w:szCs w:val="28"/>
        </w:rPr>
      </w:pPr>
    </w:p>
    <w:p w:rsidR="00AA04EC" w:rsidRDefault="00AA04EC" w:rsidP="00AA04EC">
      <w:pPr>
        <w:pStyle w:val="a3"/>
        <w:ind w:left="0" w:firstLine="567"/>
        <w:jc w:val="center"/>
        <w:rPr>
          <w:b/>
          <w:sz w:val="28"/>
          <w:szCs w:val="28"/>
        </w:rPr>
      </w:pPr>
      <w:r w:rsidRPr="007C6444">
        <w:rPr>
          <w:b/>
          <w:sz w:val="28"/>
          <w:szCs w:val="28"/>
        </w:rPr>
        <w:t>Информация о коллегиальных органах школы</w:t>
      </w:r>
    </w:p>
    <w:p w:rsidR="00AA04EC" w:rsidRDefault="00AA04EC" w:rsidP="00AA04EC">
      <w:pPr>
        <w:spacing w:after="0" w:line="240" w:lineRule="auto"/>
        <w:ind w:firstLine="567"/>
        <w:jc w:val="center"/>
        <w:rPr>
          <w:rFonts w:ascii="Times New Roman" w:eastAsia="Times New Roman" w:hAnsi="Times New Roman" w:cs="Times New Roman"/>
          <w:bCs/>
          <w:sz w:val="28"/>
          <w:szCs w:val="28"/>
        </w:rPr>
      </w:pPr>
      <w:r w:rsidRPr="007C6444">
        <w:rPr>
          <w:rFonts w:ascii="Times New Roman" w:eastAsia="Times New Roman" w:hAnsi="Times New Roman" w:cs="Times New Roman"/>
          <w:bCs/>
          <w:sz w:val="28"/>
          <w:szCs w:val="28"/>
        </w:rPr>
        <w:t>Экспертный совет</w:t>
      </w:r>
    </w:p>
    <w:p w:rsidR="00D26737" w:rsidRDefault="00D26737" w:rsidP="00AA04EC">
      <w:pPr>
        <w:spacing w:after="0" w:line="240" w:lineRule="auto"/>
        <w:ind w:firstLine="567"/>
        <w:jc w:val="center"/>
        <w:rPr>
          <w:rFonts w:ascii="Times New Roman" w:eastAsia="Times New Roman" w:hAnsi="Times New Roman" w:cs="Times New Roman"/>
          <w:bCs/>
          <w:sz w:val="28"/>
          <w:szCs w:val="28"/>
        </w:rPr>
      </w:pPr>
    </w:p>
    <w:p w:rsidR="00EB0066" w:rsidRDefault="00EB0066" w:rsidP="00EB0066">
      <w:pPr>
        <w:spacing w:after="0" w:line="240" w:lineRule="auto"/>
        <w:jc w:val="both"/>
        <w:rPr>
          <w:rFonts w:ascii="Times New Roman" w:eastAsia="Calibri" w:hAnsi="Times New Roman" w:cs="Times New Roman"/>
          <w:sz w:val="28"/>
          <w:szCs w:val="28"/>
        </w:rPr>
      </w:pPr>
      <w:r w:rsidRPr="00EB0066">
        <w:rPr>
          <w:rFonts w:ascii="Times New Roman" w:eastAsia="Calibri" w:hAnsi="Times New Roman" w:cs="Times New Roman"/>
          <w:sz w:val="28"/>
          <w:szCs w:val="28"/>
        </w:rPr>
        <w:t xml:space="preserve">Приказ №121 от 01.09.2019 г, </w:t>
      </w:r>
    </w:p>
    <w:p w:rsidR="00EB0066" w:rsidRPr="00EB0066" w:rsidRDefault="00EB0066" w:rsidP="00EB0066">
      <w:pPr>
        <w:spacing w:after="0" w:line="240" w:lineRule="auto"/>
        <w:jc w:val="both"/>
        <w:rPr>
          <w:rFonts w:ascii="Times New Roman" w:eastAsia="Calibri" w:hAnsi="Times New Roman" w:cs="Times New Roman"/>
          <w:sz w:val="32"/>
          <w:szCs w:val="28"/>
        </w:rPr>
      </w:pPr>
      <w:r>
        <w:rPr>
          <w:rFonts w:ascii="Times New Roman" w:eastAsia="Calibri" w:hAnsi="Times New Roman" w:cs="Times New Roman"/>
          <w:sz w:val="28"/>
          <w:szCs w:val="28"/>
        </w:rPr>
        <w:lastRenderedPageBreak/>
        <w:t>С</w:t>
      </w:r>
      <w:r w:rsidRPr="00EB0066">
        <w:rPr>
          <w:rFonts w:ascii="Times New Roman" w:eastAsia="Calibri" w:hAnsi="Times New Roman" w:cs="Times New Roman"/>
          <w:sz w:val="28"/>
          <w:szCs w:val="28"/>
        </w:rPr>
        <w:t>фера деятельности:</w:t>
      </w:r>
      <w:r w:rsidR="001B61D4">
        <w:rPr>
          <w:rFonts w:ascii="Times New Roman" w:eastAsia="Calibri" w:hAnsi="Times New Roman" w:cs="Times New Roman"/>
          <w:sz w:val="28"/>
          <w:szCs w:val="28"/>
        </w:rPr>
        <w:t xml:space="preserve"> </w:t>
      </w:r>
      <w:r w:rsidRPr="00EB0066">
        <w:rPr>
          <w:rFonts w:ascii="Times New Roman" w:eastAsia="Calibri" w:hAnsi="Times New Roman" w:cs="Times New Roman"/>
          <w:sz w:val="28"/>
          <w:szCs w:val="27"/>
          <w:shd w:val="clear" w:color="auto" w:fill="FFFFFF"/>
        </w:rPr>
        <w:t>подготовка и проведение квалификационных испытаний для определения профессиональной компетентности аттестуемого работника, на основании</w:t>
      </w:r>
      <w:r w:rsidR="00E4310D">
        <w:rPr>
          <w:rFonts w:ascii="Times New Roman" w:eastAsia="Calibri" w:hAnsi="Times New Roman" w:cs="Times New Roman"/>
          <w:sz w:val="28"/>
          <w:szCs w:val="27"/>
          <w:shd w:val="clear" w:color="auto" w:fill="FFFFFF"/>
        </w:rPr>
        <w:t xml:space="preserve"> </w:t>
      </w:r>
      <w:r w:rsidRPr="00EB0066">
        <w:rPr>
          <w:rFonts w:ascii="Times New Roman" w:eastAsia="Calibri" w:hAnsi="Times New Roman" w:cs="Times New Roman"/>
          <w:sz w:val="28"/>
          <w:szCs w:val="27"/>
          <w:shd w:val="clear" w:color="auto" w:fill="FFFFFF"/>
        </w:rPr>
        <w:t xml:space="preserve">Правил аттестации педагогических работников, приказа </w:t>
      </w:r>
      <w:r w:rsidRPr="00EB0066">
        <w:rPr>
          <w:rFonts w:ascii="Times New Roman" w:eastAsia="Calibri" w:hAnsi="Times New Roman" w:cs="Times New Roman"/>
          <w:sz w:val="28"/>
          <w:szCs w:val="28"/>
        </w:rPr>
        <w:t>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w:t>
      </w:r>
      <w:r w:rsidR="00E4310D">
        <w:rPr>
          <w:rFonts w:ascii="Times New Roman" w:eastAsia="Calibri" w:hAnsi="Times New Roman" w:cs="Times New Roman"/>
          <w:sz w:val="28"/>
          <w:szCs w:val="28"/>
        </w:rPr>
        <w:t xml:space="preserve"> </w:t>
      </w:r>
      <w:r w:rsidRPr="00EB0066">
        <w:rPr>
          <w:rFonts w:ascii="Times New Roman" w:eastAsia="Calibri" w:hAnsi="Times New Roman" w:cs="Times New Roman"/>
          <w:sz w:val="28"/>
          <w:szCs w:val="28"/>
        </w:rPr>
        <w:t>и приравненных к ним лиц»</w:t>
      </w:r>
    </w:p>
    <w:p w:rsidR="00EB0066" w:rsidRPr="00EB0066" w:rsidRDefault="00EB0066" w:rsidP="00EB006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Состав:</w:t>
      </w:r>
    </w:p>
    <w:tbl>
      <w:tblPr>
        <w:tblStyle w:val="a4"/>
        <w:tblW w:w="0" w:type="auto"/>
        <w:tblLook w:val="04A0" w:firstRow="1" w:lastRow="0" w:firstColumn="1" w:lastColumn="0" w:noHBand="0" w:noVBand="1"/>
      </w:tblPr>
      <w:tblGrid>
        <w:gridCol w:w="782"/>
        <w:gridCol w:w="2835"/>
        <w:gridCol w:w="5386"/>
      </w:tblGrid>
      <w:tr w:rsidR="00EB0066" w:rsidRPr="002B7847" w:rsidTr="00E4310D">
        <w:tc>
          <w:tcPr>
            <w:tcW w:w="782" w:type="dxa"/>
            <w:tcBorders>
              <w:top w:val="single" w:sz="4" w:space="0" w:color="auto"/>
              <w:left w:val="single" w:sz="4" w:space="0" w:color="auto"/>
              <w:bottom w:val="single" w:sz="4" w:space="0" w:color="auto"/>
              <w:right w:val="single" w:sz="4" w:space="0" w:color="auto"/>
            </w:tcBorders>
            <w:hideMark/>
          </w:tcPr>
          <w:p w:rsidR="00EB0066" w:rsidRPr="002B7847" w:rsidRDefault="00EB0066" w:rsidP="00E4310D">
            <w:pPr>
              <w:ind w:left="284" w:right="-1"/>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EB0066" w:rsidRPr="002B7847" w:rsidRDefault="00EB0066" w:rsidP="00E4310D">
            <w:pPr>
              <w:ind w:left="284" w:right="-1"/>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EB0066" w:rsidRPr="002B7847" w:rsidRDefault="00EB0066" w:rsidP="00E4310D">
            <w:pPr>
              <w:ind w:left="284" w:right="-1"/>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Должность</w:t>
            </w:r>
          </w:p>
        </w:tc>
      </w:tr>
      <w:tr w:rsidR="00EB0066" w:rsidRPr="002B7847" w:rsidTr="00E4310D">
        <w:tc>
          <w:tcPr>
            <w:tcW w:w="782"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w:t>
            </w:r>
          </w:p>
        </w:tc>
        <w:tc>
          <w:tcPr>
            <w:tcW w:w="2835"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tabs>
                <w:tab w:val="center" w:pos="4819"/>
              </w:tabs>
              <w:jc w:val="both"/>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Жумабаева С.К.</w:t>
            </w:r>
          </w:p>
        </w:tc>
        <w:tc>
          <w:tcPr>
            <w:tcW w:w="5386"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both"/>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Заместитель директора по МР</w:t>
            </w:r>
            <w:r w:rsidR="00E4310D">
              <w:rPr>
                <w:rFonts w:ascii="Times New Roman" w:eastAsia="Calibri" w:hAnsi="Times New Roman" w:cs="Times New Roman"/>
                <w:sz w:val="24"/>
                <w:szCs w:val="28"/>
              </w:rPr>
              <w:t xml:space="preserve"> </w:t>
            </w:r>
          </w:p>
        </w:tc>
      </w:tr>
      <w:tr w:rsidR="00EB0066" w:rsidRPr="002B7847" w:rsidTr="00E4310D">
        <w:tc>
          <w:tcPr>
            <w:tcW w:w="782"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2</w:t>
            </w:r>
          </w:p>
        </w:tc>
        <w:tc>
          <w:tcPr>
            <w:tcW w:w="2835"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tabs>
                <w:tab w:val="center" w:pos="4819"/>
              </w:tabs>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Рязанова Н.Н. </w:t>
            </w:r>
          </w:p>
        </w:tc>
        <w:tc>
          <w:tcPr>
            <w:tcW w:w="5386"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w:t>
            </w:r>
            <w:r w:rsidR="00E4310D">
              <w:rPr>
                <w:rFonts w:ascii="Times New Roman" w:eastAsia="Calibri" w:hAnsi="Times New Roman" w:cs="Times New Roman"/>
                <w:sz w:val="24"/>
                <w:szCs w:val="28"/>
              </w:rPr>
              <w:t xml:space="preserve">   </w:t>
            </w:r>
          </w:p>
        </w:tc>
      </w:tr>
      <w:tr w:rsidR="00EB0066" w:rsidRPr="002B7847" w:rsidTr="00E4310D">
        <w:tc>
          <w:tcPr>
            <w:tcW w:w="782"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3</w:t>
            </w:r>
          </w:p>
        </w:tc>
        <w:tc>
          <w:tcPr>
            <w:tcW w:w="2835"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tabs>
                <w:tab w:val="center" w:pos="4819"/>
              </w:tabs>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Николаева С.В.</w:t>
            </w:r>
          </w:p>
        </w:tc>
        <w:tc>
          <w:tcPr>
            <w:tcW w:w="5386"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Заместитель директора по УР</w:t>
            </w:r>
            <w:r w:rsidR="00E4310D">
              <w:rPr>
                <w:rFonts w:ascii="Times New Roman" w:eastAsia="Calibri" w:hAnsi="Times New Roman" w:cs="Times New Roman"/>
                <w:sz w:val="24"/>
                <w:szCs w:val="28"/>
              </w:rPr>
              <w:t xml:space="preserve"> </w:t>
            </w:r>
            <w:r w:rsidRPr="002B7847">
              <w:rPr>
                <w:rFonts w:ascii="Times New Roman" w:eastAsia="Calibri" w:hAnsi="Times New Roman" w:cs="Times New Roman"/>
                <w:sz w:val="24"/>
                <w:szCs w:val="28"/>
              </w:rPr>
              <w:t xml:space="preserve"> </w:t>
            </w:r>
          </w:p>
        </w:tc>
      </w:tr>
      <w:tr w:rsidR="00EB0066" w:rsidRPr="002B7847" w:rsidTr="00E4310D">
        <w:tc>
          <w:tcPr>
            <w:tcW w:w="782"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4</w:t>
            </w:r>
          </w:p>
        </w:tc>
        <w:tc>
          <w:tcPr>
            <w:tcW w:w="2835"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tabs>
                <w:tab w:val="center" w:pos="4819"/>
              </w:tabs>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Кухтиченко Ю.А. </w:t>
            </w:r>
          </w:p>
        </w:tc>
        <w:tc>
          <w:tcPr>
            <w:tcW w:w="5386"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Руководитель МО</w:t>
            </w:r>
            <w:r w:rsidR="00E4310D">
              <w:rPr>
                <w:rFonts w:ascii="Times New Roman" w:eastAsia="Calibri" w:hAnsi="Times New Roman" w:cs="Times New Roman"/>
                <w:sz w:val="24"/>
                <w:szCs w:val="28"/>
              </w:rPr>
              <w:t xml:space="preserve">   </w:t>
            </w:r>
          </w:p>
        </w:tc>
      </w:tr>
      <w:tr w:rsidR="00EB0066" w:rsidRPr="002B7847" w:rsidTr="00E4310D">
        <w:tc>
          <w:tcPr>
            <w:tcW w:w="782"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5</w:t>
            </w:r>
          </w:p>
        </w:tc>
        <w:tc>
          <w:tcPr>
            <w:tcW w:w="2835"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tabs>
                <w:tab w:val="center" w:pos="4819"/>
              </w:tabs>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 xml:space="preserve">Мейрханова М.Ж. </w:t>
            </w:r>
          </w:p>
        </w:tc>
        <w:tc>
          <w:tcPr>
            <w:tcW w:w="5386"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both"/>
              <w:rPr>
                <w:rFonts w:ascii="Times New Roman" w:eastAsia="Calibri" w:hAnsi="Times New Roman" w:cs="Times New Roman"/>
                <w:sz w:val="24"/>
                <w:szCs w:val="28"/>
              </w:rPr>
            </w:pPr>
            <w:r w:rsidRPr="002B7847">
              <w:rPr>
                <w:rFonts w:ascii="Times New Roman" w:eastAsia="Calibri" w:hAnsi="Times New Roman" w:cs="Times New Roman"/>
                <w:sz w:val="24"/>
                <w:szCs w:val="28"/>
              </w:rPr>
              <w:t>Заместитель директора по ВР</w:t>
            </w:r>
            <w:r w:rsidR="00E4310D">
              <w:rPr>
                <w:rFonts w:ascii="Times New Roman" w:eastAsia="Calibri" w:hAnsi="Times New Roman" w:cs="Times New Roman"/>
                <w:sz w:val="24"/>
                <w:szCs w:val="28"/>
              </w:rPr>
              <w:t xml:space="preserve">            </w:t>
            </w:r>
          </w:p>
        </w:tc>
      </w:tr>
      <w:tr w:rsidR="00EB0066" w:rsidRPr="002B7847" w:rsidTr="00E4310D">
        <w:tc>
          <w:tcPr>
            <w:tcW w:w="782"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6</w:t>
            </w:r>
          </w:p>
        </w:tc>
        <w:tc>
          <w:tcPr>
            <w:tcW w:w="2835"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right="-1"/>
              <w:jc w:val="both"/>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Зеленина Н.А.</w:t>
            </w:r>
            <w:r w:rsidR="00E4310D">
              <w:rPr>
                <w:rFonts w:ascii="Times New Roman" w:eastAsia="Calibri" w:hAnsi="Times New Roman" w:cs="Times New Roman"/>
                <w:sz w:val="24"/>
                <w:szCs w:val="28"/>
              </w:rPr>
              <w:t xml:space="preserve">                            </w:t>
            </w:r>
            <w:r w:rsidRPr="002B7847">
              <w:rPr>
                <w:rFonts w:ascii="Times New Roman" w:eastAsia="Calibri" w:hAnsi="Times New Roman" w:cs="Times New Roman"/>
                <w:sz w:val="24"/>
                <w:szCs w:val="28"/>
              </w:rPr>
              <w:t xml:space="preserve"> </w:t>
            </w:r>
          </w:p>
        </w:tc>
        <w:tc>
          <w:tcPr>
            <w:tcW w:w="5386"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both"/>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Руководитель МО</w:t>
            </w:r>
            <w:r w:rsidR="00E4310D">
              <w:rPr>
                <w:rFonts w:ascii="Times New Roman" w:eastAsia="Calibri" w:hAnsi="Times New Roman" w:cs="Times New Roman"/>
                <w:sz w:val="24"/>
                <w:szCs w:val="28"/>
              </w:rPr>
              <w:t xml:space="preserve">   </w:t>
            </w:r>
          </w:p>
        </w:tc>
      </w:tr>
      <w:tr w:rsidR="00EB0066" w:rsidRPr="002B7847" w:rsidTr="00E4310D">
        <w:tc>
          <w:tcPr>
            <w:tcW w:w="782"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right"/>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7</w:t>
            </w:r>
          </w:p>
        </w:tc>
        <w:tc>
          <w:tcPr>
            <w:tcW w:w="2835"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right="-1"/>
              <w:jc w:val="both"/>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Амирова Л.С.</w:t>
            </w:r>
          </w:p>
        </w:tc>
        <w:tc>
          <w:tcPr>
            <w:tcW w:w="5386" w:type="dxa"/>
            <w:tcBorders>
              <w:top w:val="single" w:sz="4" w:space="0" w:color="auto"/>
              <w:left w:val="single" w:sz="4" w:space="0" w:color="auto"/>
              <w:bottom w:val="single" w:sz="4" w:space="0" w:color="auto"/>
              <w:right w:val="single" w:sz="4" w:space="0" w:color="auto"/>
            </w:tcBorders>
          </w:tcPr>
          <w:p w:rsidR="00EB0066" w:rsidRPr="002B7847" w:rsidRDefault="00EB0066" w:rsidP="00E4310D">
            <w:pPr>
              <w:ind w:left="284" w:right="-1"/>
              <w:jc w:val="both"/>
              <w:rPr>
                <w:rFonts w:ascii="Times New Roman" w:eastAsia="Times New Roman" w:hAnsi="Times New Roman" w:cs="Times New Roman"/>
                <w:sz w:val="24"/>
                <w:szCs w:val="28"/>
              </w:rPr>
            </w:pPr>
            <w:r w:rsidRPr="002B7847">
              <w:rPr>
                <w:rFonts w:ascii="Times New Roman" w:eastAsia="Calibri" w:hAnsi="Times New Roman" w:cs="Times New Roman"/>
                <w:sz w:val="24"/>
                <w:szCs w:val="28"/>
              </w:rPr>
              <w:t>Руководитель МО</w:t>
            </w:r>
            <w:r w:rsidR="00E4310D">
              <w:rPr>
                <w:rFonts w:ascii="Times New Roman" w:eastAsia="Calibri" w:hAnsi="Times New Roman" w:cs="Times New Roman"/>
                <w:sz w:val="24"/>
                <w:szCs w:val="28"/>
              </w:rPr>
              <w:t xml:space="preserve">   </w:t>
            </w:r>
          </w:p>
        </w:tc>
      </w:tr>
    </w:tbl>
    <w:p w:rsidR="00EB0066" w:rsidRPr="00EB0066" w:rsidRDefault="00EB0066" w:rsidP="00EB0066">
      <w:pPr>
        <w:spacing w:line="256" w:lineRule="auto"/>
        <w:ind w:left="284" w:right="-1"/>
        <w:rPr>
          <w:rFonts w:ascii="Times New Roman" w:eastAsia="Times New Roman" w:hAnsi="Times New Roman" w:cs="Times New Roman"/>
          <w:b/>
          <w:bCs/>
          <w:sz w:val="28"/>
          <w:szCs w:val="28"/>
        </w:rPr>
      </w:pPr>
    </w:p>
    <w:p w:rsidR="00AA04EC" w:rsidRPr="007C6444" w:rsidRDefault="00AA04EC" w:rsidP="00AA04EC">
      <w:pPr>
        <w:pStyle w:val="a3"/>
        <w:ind w:left="0" w:firstLine="567"/>
        <w:jc w:val="center"/>
        <w:rPr>
          <w:b/>
          <w:sz w:val="28"/>
          <w:szCs w:val="28"/>
        </w:rPr>
      </w:pPr>
      <w:r w:rsidRPr="007C6444">
        <w:rPr>
          <w:b/>
          <w:sz w:val="28"/>
          <w:szCs w:val="28"/>
        </w:rPr>
        <w:t>Информация о коллегиальных органах школы</w:t>
      </w:r>
    </w:p>
    <w:p w:rsidR="00AA04EC" w:rsidRDefault="00AA04EC" w:rsidP="00AA04EC">
      <w:pPr>
        <w:spacing w:after="0" w:line="240" w:lineRule="auto"/>
        <w:ind w:firstLine="567"/>
        <w:jc w:val="center"/>
        <w:rPr>
          <w:rFonts w:ascii="Times New Roman" w:hAnsi="Times New Roman" w:cs="Times New Roman"/>
          <w:sz w:val="28"/>
          <w:szCs w:val="28"/>
        </w:rPr>
      </w:pPr>
      <w:r w:rsidRPr="007C6444">
        <w:rPr>
          <w:rFonts w:ascii="Times New Roman" w:hAnsi="Times New Roman" w:cs="Times New Roman"/>
          <w:sz w:val="28"/>
          <w:szCs w:val="28"/>
        </w:rPr>
        <w:t>Попечительский совет</w:t>
      </w:r>
    </w:p>
    <w:p w:rsidR="00D26737" w:rsidRDefault="00D26737" w:rsidP="00AA04EC">
      <w:pPr>
        <w:spacing w:after="0" w:line="240" w:lineRule="auto"/>
        <w:ind w:firstLine="567"/>
        <w:jc w:val="center"/>
        <w:rPr>
          <w:rFonts w:ascii="Times New Roman" w:hAnsi="Times New Roman" w:cs="Times New Roman"/>
          <w:sz w:val="28"/>
          <w:szCs w:val="28"/>
        </w:rPr>
      </w:pPr>
    </w:p>
    <w:p w:rsidR="00F00466" w:rsidRDefault="00F00466" w:rsidP="00F00466">
      <w:pPr>
        <w:tabs>
          <w:tab w:val="left" w:pos="993"/>
        </w:tabs>
        <w:spacing w:after="0" w:line="240" w:lineRule="auto"/>
        <w:jc w:val="both"/>
        <w:rPr>
          <w:rFonts w:ascii="Times New Roman" w:hAnsi="Times New Roman" w:cs="Times New Roman"/>
          <w:sz w:val="28"/>
          <w:szCs w:val="28"/>
        </w:rPr>
      </w:pPr>
      <w:r w:rsidRPr="00F00466">
        <w:rPr>
          <w:rFonts w:ascii="Times New Roman" w:hAnsi="Times New Roman" w:cs="Times New Roman"/>
          <w:sz w:val="28"/>
          <w:szCs w:val="28"/>
        </w:rPr>
        <w:t xml:space="preserve">Приказ №156 от 01.09.2019 г, </w:t>
      </w:r>
    </w:p>
    <w:p w:rsidR="00F00466" w:rsidRPr="00F00466" w:rsidRDefault="00F00466" w:rsidP="00F0046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F00466">
        <w:rPr>
          <w:rFonts w:ascii="Times New Roman" w:hAnsi="Times New Roman" w:cs="Times New Roman"/>
          <w:sz w:val="28"/>
          <w:szCs w:val="28"/>
        </w:rPr>
        <w:t xml:space="preserve">фера деятельности: организация горячего питания детей из социально-незащищенных семей, содействие в укреплении материально-технической базы школы, организация мероприятий, акций по оказанию помощи малоимущим и многодетным семьям, оказание спонсорской помощи </w:t>
      </w:r>
    </w:p>
    <w:p w:rsidR="00F00466" w:rsidRPr="00F00466" w:rsidRDefault="00F00466" w:rsidP="00F00466">
      <w:pPr>
        <w:tabs>
          <w:tab w:val="left" w:pos="993"/>
        </w:tabs>
        <w:spacing w:after="0" w:line="240" w:lineRule="auto"/>
        <w:jc w:val="both"/>
        <w:rPr>
          <w:rFonts w:ascii="Times New Roman" w:hAnsi="Times New Roman" w:cs="Times New Roman"/>
          <w:b/>
          <w:sz w:val="28"/>
          <w:szCs w:val="28"/>
        </w:rPr>
      </w:pPr>
      <w:r w:rsidRPr="00F00466">
        <w:rPr>
          <w:rFonts w:ascii="Times New Roman" w:hAnsi="Times New Roman" w:cs="Times New Roman"/>
          <w:sz w:val="28"/>
          <w:szCs w:val="28"/>
        </w:rPr>
        <w:t>Состав ПС:</w:t>
      </w:r>
    </w:p>
    <w:tbl>
      <w:tblPr>
        <w:tblStyle w:val="a4"/>
        <w:tblW w:w="0" w:type="auto"/>
        <w:tblLook w:val="04A0" w:firstRow="1" w:lastRow="0" w:firstColumn="1" w:lastColumn="0" w:noHBand="0" w:noVBand="1"/>
      </w:tblPr>
      <w:tblGrid>
        <w:gridCol w:w="782"/>
        <w:gridCol w:w="3721"/>
        <w:gridCol w:w="4500"/>
      </w:tblGrid>
      <w:tr w:rsidR="00F00466" w:rsidRPr="002B7847" w:rsidTr="00F00466">
        <w:tc>
          <w:tcPr>
            <w:tcW w:w="782" w:type="dxa"/>
            <w:tcBorders>
              <w:top w:val="single" w:sz="4" w:space="0" w:color="auto"/>
              <w:left w:val="single" w:sz="4" w:space="0" w:color="auto"/>
              <w:bottom w:val="single" w:sz="4" w:space="0" w:color="auto"/>
              <w:right w:val="single" w:sz="4" w:space="0" w:color="auto"/>
            </w:tcBorders>
            <w:hideMark/>
          </w:tcPr>
          <w:p w:rsidR="00F00466" w:rsidRPr="002B7847" w:rsidRDefault="00F00466" w:rsidP="00F00466">
            <w:pPr>
              <w:tabs>
                <w:tab w:val="left" w:pos="993"/>
              </w:tabs>
              <w:jc w:val="both"/>
              <w:rPr>
                <w:rFonts w:ascii="Times New Roman" w:hAnsi="Times New Roman" w:cs="Times New Roman"/>
                <w:b/>
                <w:sz w:val="24"/>
                <w:szCs w:val="28"/>
              </w:rPr>
            </w:pPr>
            <w:r w:rsidRPr="002B7847">
              <w:rPr>
                <w:rFonts w:ascii="Times New Roman" w:hAnsi="Times New Roman" w:cs="Times New Roman"/>
                <w:b/>
                <w:sz w:val="24"/>
                <w:szCs w:val="28"/>
              </w:rPr>
              <w:t>№</w:t>
            </w:r>
          </w:p>
        </w:tc>
        <w:tc>
          <w:tcPr>
            <w:tcW w:w="3721" w:type="dxa"/>
            <w:tcBorders>
              <w:top w:val="single" w:sz="4" w:space="0" w:color="auto"/>
              <w:left w:val="single" w:sz="4" w:space="0" w:color="auto"/>
              <w:bottom w:val="single" w:sz="4" w:space="0" w:color="auto"/>
              <w:right w:val="single" w:sz="4" w:space="0" w:color="auto"/>
            </w:tcBorders>
            <w:hideMark/>
          </w:tcPr>
          <w:p w:rsidR="00F00466" w:rsidRPr="002B7847" w:rsidRDefault="00F00466" w:rsidP="00F00466">
            <w:pPr>
              <w:tabs>
                <w:tab w:val="left" w:pos="993"/>
              </w:tabs>
              <w:jc w:val="both"/>
              <w:rPr>
                <w:rFonts w:ascii="Times New Roman" w:hAnsi="Times New Roman" w:cs="Times New Roman"/>
                <w:b/>
                <w:sz w:val="24"/>
                <w:szCs w:val="28"/>
              </w:rPr>
            </w:pPr>
            <w:r w:rsidRPr="002B7847">
              <w:rPr>
                <w:rFonts w:ascii="Times New Roman" w:hAnsi="Times New Roman" w:cs="Times New Roman"/>
                <w:b/>
                <w:sz w:val="24"/>
                <w:szCs w:val="28"/>
              </w:rPr>
              <w:t>Ф.И.О.</w:t>
            </w:r>
          </w:p>
        </w:tc>
        <w:tc>
          <w:tcPr>
            <w:tcW w:w="4500" w:type="dxa"/>
            <w:tcBorders>
              <w:top w:val="single" w:sz="4" w:space="0" w:color="auto"/>
              <w:left w:val="single" w:sz="4" w:space="0" w:color="auto"/>
              <w:bottom w:val="single" w:sz="4" w:space="0" w:color="auto"/>
              <w:right w:val="single" w:sz="4" w:space="0" w:color="auto"/>
            </w:tcBorders>
            <w:hideMark/>
          </w:tcPr>
          <w:p w:rsidR="00F00466" w:rsidRPr="002B7847" w:rsidRDefault="00F00466" w:rsidP="00F00466">
            <w:pPr>
              <w:tabs>
                <w:tab w:val="left" w:pos="993"/>
              </w:tabs>
              <w:jc w:val="both"/>
              <w:rPr>
                <w:rFonts w:ascii="Times New Roman" w:hAnsi="Times New Roman" w:cs="Times New Roman"/>
                <w:b/>
                <w:sz w:val="24"/>
                <w:szCs w:val="28"/>
              </w:rPr>
            </w:pPr>
            <w:r w:rsidRPr="002B7847">
              <w:rPr>
                <w:rFonts w:ascii="Times New Roman" w:hAnsi="Times New Roman" w:cs="Times New Roman"/>
                <w:b/>
                <w:sz w:val="24"/>
                <w:szCs w:val="28"/>
              </w:rPr>
              <w:t>Должность</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1</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Голубева Наталья Геннадьевна</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Председатель Попечительского Совета</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2</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Коробейникова Людмила Алексеевна</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член</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3</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Прохорова Дарья Ивановна</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член</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4</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 xml:space="preserve">Зикрулоева Оксана Валерьевна </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член</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5</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Косенков Максим Сергеевич</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член</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6</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Залялова Фарида Салимжановна</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член</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7</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Бужек Лилия Риммовна</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член</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8</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Коровина Сауле Владимировна</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член</w:t>
            </w:r>
          </w:p>
        </w:tc>
      </w:tr>
      <w:tr w:rsidR="00F00466" w:rsidRPr="002B7847" w:rsidTr="00F00466">
        <w:tc>
          <w:tcPr>
            <w:tcW w:w="782"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9</w:t>
            </w:r>
          </w:p>
        </w:tc>
        <w:tc>
          <w:tcPr>
            <w:tcW w:w="3721"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Михайлова Светлана Владимировна</w:t>
            </w:r>
          </w:p>
        </w:tc>
        <w:tc>
          <w:tcPr>
            <w:tcW w:w="4500" w:type="dxa"/>
            <w:tcBorders>
              <w:top w:val="single" w:sz="4" w:space="0" w:color="auto"/>
              <w:left w:val="single" w:sz="4" w:space="0" w:color="auto"/>
              <w:bottom w:val="single" w:sz="4" w:space="0" w:color="auto"/>
              <w:right w:val="single" w:sz="4" w:space="0" w:color="auto"/>
            </w:tcBorders>
          </w:tcPr>
          <w:p w:rsidR="00F00466" w:rsidRPr="002B7847" w:rsidRDefault="00F00466" w:rsidP="00F00466">
            <w:pPr>
              <w:tabs>
                <w:tab w:val="left" w:pos="993"/>
              </w:tabs>
              <w:jc w:val="both"/>
              <w:rPr>
                <w:rFonts w:ascii="Times New Roman" w:hAnsi="Times New Roman" w:cs="Times New Roman"/>
                <w:sz w:val="24"/>
                <w:szCs w:val="28"/>
              </w:rPr>
            </w:pPr>
            <w:r w:rsidRPr="002B7847">
              <w:rPr>
                <w:rFonts w:ascii="Times New Roman" w:hAnsi="Times New Roman" w:cs="Times New Roman"/>
                <w:sz w:val="24"/>
                <w:szCs w:val="28"/>
              </w:rPr>
              <w:t>член</w:t>
            </w:r>
          </w:p>
        </w:tc>
      </w:tr>
    </w:tbl>
    <w:p w:rsidR="00D50498" w:rsidRPr="007A0ABE" w:rsidRDefault="00D50498" w:rsidP="00D50498">
      <w:pPr>
        <w:tabs>
          <w:tab w:val="left" w:pos="993"/>
        </w:tabs>
        <w:spacing w:after="0" w:line="240" w:lineRule="auto"/>
        <w:jc w:val="both"/>
        <w:rPr>
          <w:rFonts w:ascii="Times New Roman" w:hAnsi="Times New Roman" w:cs="Times New Roman"/>
          <w:b/>
          <w:sz w:val="28"/>
          <w:szCs w:val="28"/>
        </w:rPr>
      </w:pPr>
    </w:p>
    <w:p w:rsidR="00D50498" w:rsidRPr="007C6444" w:rsidRDefault="00D50498" w:rsidP="00D50498">
      <w:pPr>
        <w:pStyle w:val="a3"/>
        <w:ind w:left="0" w:firstLine="567"/>
        <w:jc w:val="center"/>
        <w:rPr>
          <w:b/>
          <w:sz w:val="28"/>
          <w:szCs w:val="28"/>
        </w:rPr>
      </w:pPr>
      <w:r w:rsidRPr="007C6444">
        <w:rPr>
          <w:b/>
          <w:sz w:val="28"/>
          <w:szCs w:val="28"/>
        </w:rPr>
        <w:t>Информация о коллегиальных органах школы</w:t>
      </w:r>
    </w:p>
    <w:p w:rsidR="003B515F" w:rsidRDefault="00D50498" w:rsidP="003B515F">
      <w:pPr>
        <w:spacing w:after="0" w:line="240" w:lineRule="auto"/>
        <w:ind w:firstLine="567"/>
        <w:jc w:val="center"/>
        <w:rPr>
          <w:rFonts w:ascii="Times New Roman" w:eastAsia="Times New Roman" w:hAnsi="Times New Roman" w:cs="Times New Roman"/>
          <w:bCs/>
          <w:sz w:val="28"/>
          <w:szCs w:val="28"/>
        </w:rPr>
      </w:pPr>
      <w:r w:rsidRPr="007C6444">
        <w:rPr>
          <w:rFonts w:ascii="Times New Roman" w:eastAsia="Times New Roman" w:hAnsi="Times New Roman" w:cs="Times New Roman"/>
          <w:bCs/>
          <w:sz w:val="28"/>
          <w:szCs w:val="28"/>
        </w:rPr>
        <w:t>Родительский комитет школы</w:t>
      </w:r>
    </w:p>
    <w:p w:rsidR="00D26737" w:rsidRPr="003B515F" w:rsidRDefault="00D26737" w:rsidP="003B515F">
      <w:pPr>
        <w:spacing w:after="0" w:line="240" w:lineRule="auto"/>
        <w:ind w:firstLine="567"/>
        <w:jc w:val="center"/>
        <w:rPr>
          <w:rFonts w:ascii="Times New Roman" w:eastAsia="Times New Roman" w:hAnsi="Times New Roman" w:cs="Times New Roman"/>
          <w:bCs/>
          <w:sz w:val="28"/>
          <w:szCs w:val="28"/>
        </w:rPr>
      </w:pPr>
    </w:p>
    <w:p w:rsidR="001B61D4" w:rsidRDefault="003B515F" w:rsidP="003B515F">
      <w:pPr>
        <w:spacing w:after="0" w:line="240" w:lineRule="auto"/>
        <w:jc w:val="both"/>
        <w:rPr>
          <w:rFonts w:ascii="Times New Roman" w:eastAsia="Calibri" w:hAnsi="Times New Roman" w:cs="Times New Roman"/>
          <w:sz w:val="28"/>
          <w:szCs w:val="28"/>
        </w:rPr>
      </w:pPr>
      <w:r w:rsidRPr="003B515F">
        <w:rPr>
          <w:rFonts w:ascii="Times New Roman" w:eastAsia="Calibri" w:hAnsi="Times New Roman" w:cs="Times New Roman"/>
          <w:sz w:val="28"/>
          <w:szCs w:val="28"/>
        </w:rPr>
        <w:t xml:space="preserve">Приказ №157 от 01.09.2019 г, </w:t>
      </w:r>
    </w:p>
    <w:p w:rsidR="003B515F" w:rsidRPr="003B515F" w:rsidRDefault="003B515F" w:rsidP="003B515F">
      <w:pPr>
        <w:spacing w:after="0" w:line="240" w:lineRule="auto"/>
        <w:jc w:val="both"/>
        <w:rPr>
          <w:rFonts w:ascii="Times New Roman" w:eastAsia="Calibri" w:hAnsi="Times New Roman" w:cs="Times New Roman"/>
          <w:sz w:val="28"/>
          <w:szCs w:val="24"/>
        </w:rPr>
      </w:pPr>
      <w:r w:rsidRPr="003B515F">
        <w:rPr>
          <w:rFonts w:ascii="Times New Roman" w:eastAsia="Calibri" w:hAnsi="Times New Roman" w:cs="Times New Roman"/>
          <w:sz w:val="28"/>
          <w:szCs w:val="28"/>
        </w:rPr>
        <w:t xml:space="preserve">сфера деятельности: </w:t>
      </w:r>
      <w:r w:rsidRPr="003B515F">
        <w:rPr>
          <w:rFonts w:ascii="Times New Roman" w:eastAsia="Calibri" w:hAnsi="Times New Roman" w:cs="Times New Roman"/>
          <w:color w:val="222222"/>
          <w:sz w:val="28"/>
          <w:szCs w:val="24"/>
          <w:shd w:val="clear" w:color="auto" w:fill="FFFFFF"/>
        </w:rPr>
        <w:t>защита прав учащихся, а также укрепление связи между коллективом педагогов, общественностью, местными органами управления и самими учащимися.</w:t>
      </w:r>
    </w:p>
    <w:p w:rsidR="003B515F" w:rsidRDefault="003B515F" w:rsidP="003B515F">
      <w:pPr>
        <w:spacing w:after="0" w:line="240" w:lineRule="auto"/>
        <w:jc w:val="both"/>
        <w:rPr>
          <w:rFonts w:ascii="Times New Roman" w:eastAsia="Calibri" w:hAnsi="Times New Roman" w:cs="Times New Roman"/>
          <w:sz w:val="28"/>
          <w:szCs w:val="28"/>
          <w:lang w:val="en-US"/>
        </w:rPr>
      </w:pPr>
      <w:r w:rsidRPr="002B7847">
        <w:rPr>
          <w:rFonts w:ascii="Times New Roman" w:eastAsia="Calibri" w:hAnsi="Times New Roman" w:cs="Times New Roman"/>
          <w:sz w:val="28"/>
          <w:szCs w:val="28"/>
        </w:rPr>
        <w:lastRenderedPageBreak/>
        <w:t>Состав:</w:t>
      </w:r>
    </w:p>
    <w:tbl>
      <w:tblPr>
        <w:tblStyle w:val="a4"/>
        <w:tblW w:w="0" w:type="auto"/>
        <w:tblLook w:val="04A0" w:firstRow="1" w:lastRow="0" w:firstColumn="1" w:lastColumn="0" w:noHBand="0" w:noVBand="1"/>
      </w:tblPr>
      <w:tblGrid>
        <w:gridCol w:w="817"/>
        <w:gridCol w:w="3686"/>
        <w:gridCol w:w="4536"/>
      </w:tblGrid>
      <w:tr w:rsidR="003B515F" w:rsidRPr="002B7847" w:rsidTr="003B515F">
        <w:tc>
          <w:tcPr>
            <w:tcW w:w="817" w:type="dxa"/>
            <w:tcBorders>
              <w:top w:val="single" w:sz="4" w:space="0" w:color="auto"/>
              <w:left w:val="single" w:sz="4" w:space="0" w:color="auto"/>
              <w:bottom w:val="single" w:sz="4" w:space="0" w:color="auto"/>
              <w:right w:val="single" w:sz="4" w:space="0" w:color="auto"/>
            </w:tcBorders>
            <w:hideMark/>
          </w:tcPr>
          <w:p w:rsidR="003B515F" w:rsidRPr="002B7847" w:rsidRDefault="003B515F" w:rsidP="003B515F">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3B515F" w:rsidRPr="002B7847" w:rsidRDefault="003B515F" w:rsidP="003B515F">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Ф.И.О.</w:t>
            </w:r>
          </w:p>
        </w:tc>
        <w:tc>
          <w:tcPr>
            <w:tcW w:w="4536" w:type="dxa"/>
            <w:tcBorders>
              <w:top w:val="single" w:sz="4" w:space="0" w:color="auto"/>
              <w:left w:val="single" w:sz="4" w:space="0" w:color="auto"/>
              <w:bottom w:val="single" w:sz="4" w:space="0" w:color="auto"/>
              <w:right w:val="single" w:sz="4" w:space="0" w:color="auto"/>
            </w:tcBorders>
            <w:hideMark/>
          </w:tcPr>
          <w:p w:rsidR="003B515F" w:rsidRPr="002B7847" w:rsidRDefault="003B515F" w:rsidP="003B515F">
            <w:pPr>
              <w:jc w:val="center"/>
              <w:rPr>
                <w:rFonts w:ascii="Times New Roman" w:eastAsia="Times New Roman" w:hAnsi="Times New Roman" w:cs="Times New Roman"/>
                <w:b/>
                <w:sz w:val="24"/>
                <w:szCs w:val="28"/>
              </w:rPr>
            </w:pPr>
            <w:r w:rsidRPr="002B7847">
              <w:rPr>
                <w:rFonts w:ascii="Times New Roman" w:eastAsia="Times New Roman" w:hAnsi="Times New Roman" w:cs="Times New Roman"/>
                <w:b/>
                <w:sz w:val="24"/>
                <w:szCs w:val="28"/>
              </w:rPr>
              <w:t>Должность</w:t>
            </w:r>
          </w:p>
        </w:tc>
      </w:tr>
      <w:tr w:rsidR="003B515F" w:rsidRPr="002B7847" w:rsidTr="003B515F">
        <w:tc>
          <w:tcPr>
            <w:tcW w:w="817" w:type="dxa"/>
            <w:tcBorders>
              <w:top w:val="single" w:sz="4" w:space="0" w:color="auto"/>
              <w:left w:val="single" w:sz="4" w:space="0" w:color="auto"/>
              <w:bottom w:val="single" w:sz="4" w:space="0" w:color="auto"/>
              <w:right w:val="single" w:sz="4" w:space="0" w:color="auto"/>
            </w:tcBorders>
          </w:tcPr>
          <w:p w:rsidR="003B515F" w:rsidRPr="002B7847" w:rsidRDefault="003B515F" w:rsidP="00071043">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1</w:t>
            </w:r>
          </w:p>
        </w:tc>
        <w:tc>
          <w:tcPr>
            <w:tcW w:w="368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Матвеевских Наталья Владимировна</w:t>
            </w:r>
          </w:p>
        </w:tc>
        <w:tc>
          <w:tcPr>
            <w:tcW w:w="453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Председатель общешкольного родительского комитета</w:t>
            </w:r>
          </w:p>
        </w:tc>
      </w:tr>
      <w:tr w:rsidR="003B515F" w:rsidRPr="002B7847" w:rsidTr="003B515F">
        <w:tc>
          <w:tcPr>
            <w:tcW w:w="817" w:type="dxa"/>
            <w:tcBorders>
              <w:top w:val="single" w:sz="4" w:space="0" w:color="auto"/>
              <w:left w:val="single" w:sz="4" w:space="0" w:color="auto"/>
              <w:bottom w:val="single" w:sz="4" w:space="0" w:color="auto"/>
              <w:right w:val="single" w:sz="4" w:space="0" w:color="auto"/>
            </w:tcBorders>
          </w:tcPr>
          <w:p w:rsidR="003B515F" w:rsidRPr="002B7847" w:rsidRDefault="003B515F" w:rsidP="00071043">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2</w:t>
            </w:r>
          </w:p>
        </w:tc>
        <w:tc>
          <w:tcPr>
            <w:tcW w:w="368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rPr>
                <w:rFonts w:ascii="Times New Roman" w:eastAsia="Times New Roman" w:hAnsi="Times New Roman" w:cs="Times New Roman"/>
                <w:sz w:val="24"/>
                <w:szCs w:val="28"/>
                <w:lang w:val="kk-KZ"/>
              </w:rPr>
            </w:pPr>
            <w:r w:rsidRPr="002B7847">
              <w:rPr>
                <w:rFonts w:ascii="Times New Roman" w:eastAsia="Times New Roman" w:hAnsi="Times New Roman" w:cs="Times New Roman"/>
                <w:sz w:val="24"/>
                <w:szCs w:val="28"/>
                <w:lang w:val="kk-KZ"/>
              </w:rPr>
              <w:t>Ниязмаметова Оксана Александровна</w:t>
            </w:r>
          </w:p>
        </w:tc>
        <w:tc>
          <w:tcPr>
            <w:tcW w:w="453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rPr>
                <w:rFonts w:ascii="Times New Roman" w:eastAsia="Times New Roman" w:hAnsi="Times New Roman" w:cs="Times New Roman"/>
                <w:sz w:val="24"/>
                <w:szCs w:val="28"/>
                <w:lang w:val="kk-KZ"/>
              </w:rPr>
            </w:pPr>
            <w:r w:rsidRPr="002B7847">
              <w:rPr>
                <w:rFonts w:ascii="Times New Roman" w:eastAsia="Times New Roman" w:hAnsi="Times New Roman" w:cs="Times New Roman"/>
                <w:sz w:val="24"/>
                <w:szCs w:val="28"/>
                <w:lang w:val="kk-KZ"/>
              </w:rPr>
              <w:t xml:space="preserve">Секретарь </w:t>
            </w:r>
          </w:p>
        </w:tc>
      </w:tr>
      <w:tr w:rsidR="003B515F" w:rsidRPr="002B7847" w:rsidTr="003B515F">
        <w:tc>
          <w:tcPr>
            <w:tcW w:w="817" w:type="dxa"/>
            <w:tcBorders>
              <w:top w:val="single" w:sz="4" w:space="0" w:color="auto"/>
              <w:left w:val="single" w:sz="4" w:space="0" w:color="auto"/>
              <w:bottom w:val="single" w:sz="4" w:space="0" w:color="auto"/>
              <w:right w:val="single" w:sz="4" w:space="0" w:color="auto"/>
            </w:tcBorders>
          </w:tcPr>
          <w:p w:rsidR="003B515F" w:rsidRPr="002B7847" w:rsidRDefault="003B515F" w:rsidP="00071043">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3</w:t>
            </w:r>
          </w:p>
        </w:tc>
        <w:tc>
          <w:tcPr>
            <w:tcW w:w="368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rPr>
                <w:rFonts w:ascii="Times New Roman" w:eastAsia="Times New Roman" w:hAnsi="Times New Roman" w:cs="Times New Roman"/>
                <w:sz w:val="24"/>
                <w:szCs w:val="28"/>
                <w:lang w:val="kk-KZ"/>
              </w:rPr>
            </w:pPr>
            <w:r w:rsidRPr="002B7847">
              <w:rPr>
                <w:rFonts w:ascii="Times New Roman" w:eastAsia="Times New Roman" w:hAnsi="Times New Roman" w:cs="Times New Roman"/>
                <w:sz w:val="24"/>
                <w:szCs w:val="28"/>
                <w:lang w:val="kk-KZ"/>
              </w:rPr>
              <w:t>Дуйсенбинов Канат Таубаевич</w:t>
            </w:r>
          </w:p>
        </w:tc>
        <w:tc>
          <w:tcPr>
            <w:tcW w:w="453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w:t>
            </w:r>
          </w:p>
        </w:tc>
      </w:tr>
      <w:tr w:rsidR="003B515F" w:rsidRPr="002B7847" w:rsidTr="003B515F">
        <w:tc>
          <w:tcPr>
            <w:tcW w:w="817" w:type="dxa"/>
            <w:tcBorders>
              <w:top w:val="single" w:sz="4" w:space="0" w:color="auto"/>
              <w:left w:val="single" w:sz="4" w:space="0" w:color="auto"/>
              <w:bottom w:val="single" w:sz="4" w:space="0" w:color="auto"/>
              <w:right w:val="single" w:sz="4" w:space="0" w:color="auto"/>
            </w:tcBorders>
          </w:tcPr>
          <w:p w:rsidR="003B515F" w:rsidRPr="002B7847" w:rsidRDefault="003B515F" w:rsidP="00071043">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4</w:t>
            </w:r>
          </w:p>
        </w:tc>
        <w:tc>
          <w:tcPr>
            <w:tcW w:w="368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jc w:val="both"/>
              <w:rPr>
                <w:rFonts w:ascii="Times New Roman" w:eastAsia="Times New Roman" w:hAnsi="Times New Roman" w:cs="Times New Roman"/>
                <w:sz w:val="24"/>
                <w:szCs w:val="28"/>
                <w:lang w:val="kk-KZ"/>
              </w:rPr>
            </w:pPr>
            <w:r w:rsidRPr="002B7847">
              <w:rPr>
                <w:rFonts w:ascii="Times New Roman" w:eastAsia="Times New Roman" w:hAnsi="Times New Roman" w:cs="Times New Roman"/>
                <w:sz w:val="24"/>
                <w:szCs w:val="28"/>
                <w:lang w:val="kk-KZ"/>
              </w:rPr>
              <w:t>Морозов Владимир Анатольевич</w:t>
            </w:r>
          </w:p>
        </w:tc>
        <w:tc>
          <w:tcPr>
            <w:tcW w:w="453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w:t>
            </w:r>
          </w:p>
        </w:tc>
      </w:tr>
      <w:tr w:rsidR="003B515F" w:rsidRPr="002B7847" w:rsidTr="003B515F">
        <w:tc>
          <w:tcPr>
            <w:tcW w:w="817" w:type="dxa"/>
            <w:tcBorders>
              <w:top w:val="single" w:sz="4" w:space="0" w:color="auto"/>
              <w:left w:val="single" w:sz="4" w:space="0" w:color="auto"/>
              <w:bottom w:val="single" w:sz="4" w:space="0" w:color="auto"/>
              <w:right w:val="single" w:sz="4" w:space="0" w:color="auto"/>
            </w:tcBorders>
          </w:tcPr>
          <w:p w:rsidR="003B515F" w:rsidRPr="002B7847" w:rsidRDefault="003B515F" w:rsidP="00071043">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5</w:t>
            </w:r>
          </w:p>
        </w:tc>
        <w:tc>
          <w:tcPr>
            <w:tcW w:w="368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jc w:val="both"/>
              <w:rPr>
                <w:rFonts w:ascii="Times New Roman" w:eastAsia="Times New Roman" w:hAnsi="Times New Roman" w:cs="Times New Roman"/>
                <w:sz w:val="24"/>
                <w:szCs w:val="28"/>
                <w:lang w:val="kk-KZ"/>
              </w:rPr>
            </w:pPr>
            <w:r w:rsidRPr="002B7847">
              <w:rPr>
                <w:rFonts w:ascii="Times New Roman" w:eastAsia="Times New Roman" w:hAnsi="Times New Roman" w:cs="Times New Roman"/>
                <w:sz w:val="24"/>
                <w:szCs w:val="28"/>
                <w:lang w:val="kk-KZ"/>
              </w:rPr>
              <w:t>Адамбаева Бибигуль</w:t>
            </w:r>
          </w:p>
          <w:p w:rsidR="003B515F" w:rsidRPr="002B7847" w:rsidRDefault="003B515F" w:rsidP="003B515F">
            <w:pPr>
              <w:jc w:val="both"/>
              <w:rPr>
                <w:rFonts w:ascii="Times New Roman" w:eastAsia="Times New Roman" w:hAnsi="Times New Roman" w:cs="Times New Roman"/>
                <w:sz w:val="24"/>
                <w:szCs w:val="28"/>
                <w:lang w:val="kk-KZ"/>
              </w:rPr>
            </w:pPr>
            <w:r w:rsidRPr="002B7847">
              <w:rPr>
                <w:rFonts w:ascii="Times New Roman" w:eastAsia="Times New Roman" w:hAnsi="Times New Roman" w:cs="Times New Roman"/>
                <w:sz w:val="24"/>
                <w:szCs w:val="28"/>
                <w:lang w:val="kk-KZ"/>
              </w:rPr>
              <w:t xml:space="preserve">Нурслановна </w:t>
            </w:r>
          </w:p>
        </w:tc>
        <w:tc>
          <w:tcPr>
            <w:tcW w:w="453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w:t>
            </w:r>
          </w:p>
        </w:tc>
      </w:tr>
      <w:tr w:rsidR="003B515F" w:rsidRPr="002B7847" w:rsidTr="003B515F">
        <w:tc>
          <w:tcPr>
            <w:tcW w:w="817" w:type="dxa"/>
            <w:tcBorders>
              <w:top w:val="single" w:sz="4" w:space="0" w:color="auto"/>
              <w:left w:val="single" w:sz="4" w:space="0" w:color="auto"/>
              <w:bottom w:val="single" w:sz="4" w:space="0" w:color="auto"/>
              <w:right w:val="single" w:sz="4" w:space="0" w:color="auto"/>
            </w:tcBorders>
          </w:tcPr>
          <w:p w:rsidR="003B515F" w:rsidRPr="002B7847" w:rsidRDefault="003B515F" w:rsidP="00071043">
            <w:pPr>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6</w:t>
            </w:r>
          </w:p>
        </w:tc>
        <w:tc>
          <w:tcPr>
            <w:tcW w:w="368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jc w:val="both"/>
              <w:rPr>
                <w:rFonts w:ascii="Times New Roman" w:eastAsia="Times New Roman" w:hAnsi="Times New Roman" w:cs="Times New Roman"/>
                <w:sz w:val="24"/>
                <w:szCs w:val="28"/>
                <w:lang w:val="kk-KZ"/>
              </w:rPr>
            </w:pPr>
            <w:r w:rsidRPr="002B7847">
              <w:rPr>
                <w:rFonts w:ascii="Times New Roman" w:eastAsia="Times New Roman" w:hAnsi="Times New Roman" w:cs="Times New Roman"/>
                <w:sz w:val="24"/>
                <w:szCs w:val="28"/>
                <w:lang w:val="kk-KZ"/>
              </w:rPr>
              <w:t xml:space="preserve">Сапрыкин Сергей Николаевич </w:t>
            </w:r>
          </w:p>
        </w:tc>
        <w:tc>
          <w:tcPr>
            <w:tcW w:w="4536" w:type="dxa"/>
            <w:tcBorders>
              <w:top w:val="single" w:sz="4" w:space="0" w:color="auto"/>
              <w:left w:val="single" w:sz="4" w:space="0" w:color="auto"/>
              <w:bottom w:val="single" w:sz="4" w:space="0" w:color="auto"/>
              <w:right w:val="single" w:sz="4" w:space="0" w:color="auto"/>
            </w:tcBorders>
          </w:tcPr>
          <w:p w:rsidR="003B515F" w:rsidRPr="002B7847" w:rsidRDefault="003B515F" w:rsidP="003B515F">
            <w:pPr>
              <w:jc w:val="both"/>
              <w:rPr>
                <w:rFonts w:ascii="Times New Roman" w:eastAsia="Times New Roman" w:hAnsi="Times New Roman" w:cs="Times New Roman"/>
                <w:sz w:val="24"/>
                <w:szCs w:val="28"/>
              </w:rPr>
            </w:pPr>
            <w:r w:rsidRPr="002B7847">
              <w:rPr>
                <w:rFonts w:ascii="Times New Roman" w:eastAsia="Times New Roman" w:hAnsi="Times New Roman" w:cs="Times New Roman"/>
                <w:sz w:val="24"/>
                <w:szCs w:val="28"/>
              </w:rPr>
              <w:t>Член</w:t>
            </w:r>
          </w:p>
        </w:tc>
      </w:tr>
    </w:tbl>
    <w:p w:rsidR="00071043" w:rsidRDefault="00071043" w:rsidP="00792AC9">
      <w:pPr>
        <w:tabs>
          <w:tab w:val="left" w:pos="993"/>
        </w:tabs>
        <w:spacing w:after="0" w:line="240" w:lineRule="auto"/>
        <w:jc w:val="both"/>
        <w:rPr>
          <w:rFonts w:ascii="Times New Roman" w:hAnsi="Times New Roman" w:cs="Times New Roman"/>
          <w:sz w:val="28"/>
          <w:szCs w:val="28"/>
        </w:rPr>
      </w:pPr>
    </w:p>
    <w:p w:rsidR="00AA04EC" w:rsidRPr="001B61D4" w:rsidRDefault="00D50498" w:rsidP="001B61D4">
      <w:pPr>
        <w:spacing w:after="0" w:line="240" w:lineRule="auto"/>
        <w:jc w:val="center"/>
        <w:rPr>
          <w:rFonts w:ascii="Times New Roman" w:eastAsia="Calibri" w:hAnsi="Times New Roman" w:cs="Times New Roman"/>
          <w:b/>
          <w:caps/>
          <w:sz w:val="28"/>
          <w:szCs w:val="28"/>
        </w:rPr>
      </w:pPr>
      <w:r w:rsidRPr="001B61D4">
        <w:rPr>
          <w:rFonts w:ascii="Times New Roman" w:eastAsia="Calibri" w:hAnsi="Times New Roman" w:cs="Times New Roman"/>
          <w:b/>
          <w:caps/>
          <w:sz w:val="28"/>
          <w:szCs w:val="28"/>
        </w:rPr>
        <w:t>МТБ и техническое состояние школы</w:t>
      </w:r>
    </w:p>
    <w:p w:rsidR="00D50498" w:rsidRDefault="00D50498" w:rsidP="00D5049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Техническое состояние школы</w:t>
      </w:r>
    </w:p>
    <w:p w:rsidR="00D50498" w:rsidRPr="00D60A97" w:rsidRDefault="00D50498" w:rsidP="00D50498">
      <w:pPr>
        <w:spacing w:after="0" w:line="240" w:lineRule="auto"/>
        <w:jc w:val="center"/>
        <w:rPr>
          <w:rFonts w:ascii="Times New Roman" w:eastAsia="Calibri" w:hAnsi="Times New Roman" w:cs="Times New Roman"/>
          <w:b/>
          <w:sz w:val="28"/>
          <w:szCs w:val="28"/>
        </w:rPr>
      </w:pPr>
    </w:p>
    <w:tbl>
      <w:tblPr>
        <w:tblStyle w:val="a4"/>
        <w:tblW w:w="9316" w:type="dxa"/>
        <w:tblLayout w:type="fixed"/>
        <w:tblLook w:val="04A0" w:firstRow="1" w:lastRow="0" w:firstColumn="1" w:lastColumn="0" w:noHBand="0" w:noVBand="1"/>
      </w:tblPr>
      <w:tblGrid>
        <w:gridCol w:w="675"/>
        <w:gridCol w:w="2217"/>
        <w:gridCol w:w="2206"/>
        <w:gridCol w:w="2409"/>
        <w:gridCol w:w="1809"/>
      </w:tblGrid>
      <w:tr w:rsidR="00D50498" w:rsidRPr="00D50498" w:rsidTr="00D26737">
        <w:trPr>
          <w:trHeight w:val="449"/>
        </w:trPr>
        <w:tc>
          <w:tcPr>
            <w:tcW w:w="675" w:type="dxa"/>
          </w:tcPr>
          <w:p w:rsidR="00D50498" w:rsidRPr="00D50498" w:rsidRDefault="00D50498" w:rsidP="009519A2">
            <w:pPr>
              <w:jc w:val="center"/>
              <w:rPr>
                <w:rFonts w:ascii="Times New Roman" w:eastAsia="Calibri" w:hAnsi="Times New Roman" w:cs="Times New Roman"/>
                <w:b/>
                <w:sz w:val="24"/>
                <w:szCs w:val="28"/>
              </w:rPr>
            </w:pPr>
            <w:r w:rsidRPr="00D50498">
              <w:rPr>
                <w:rFonts w:ascii="Times New Roman" w:eastAsia="Calibri" w:hAnsi="Times New Roman" w:cs="Times New Roman"/>
                <w:b/>
                <w:sz w:val="24"/>
                <w:szCs w:val="28"/>
              </w:rPr>
              <w:t>№</w:t>
            </w:r>
          </w:p>
        </w:tc>
        <w:tc>
          <w:tcPr>
            <w:tcW w:w="2217" w:type="dxa"/>
          </w:tcPr>
          <w:p w:rsidR="00D50498" w:rsidRPr="00D50498" w:rsidRDefault="00D50498" w:rsidP="009519A2">
            <w:pPr>
              <w:jc w:val="center"/>
              <w:rPr>
                <w:rFonts w:ascii="Times New Roman" w:eastAsia="Calibri" w:hAnsi="Times New Roman" w:cs="Times New Roman"/>
                <w:b/>
                <w:sz w:val="24"/>
                <w:szCs w:val="28"/>
              </w:rPr>
            </w:pPr>
          </w:p>
        </w:tc>
        <w:tc>
          <w:tcPr>
            <w:tcW w:w="6424" w:type="dxa"/>
            <w:gridSpan w:val="3"/>
          </w:tcPr>
          <w:p w:rsidR="00D50498" w:rsidRPr="00D50498" w:rsidRDefault="00D50498" w:rsidP="009519A2">
            <w:pPr>
              <w:jc w:val="center"/>
              <w:rPr>
                <w:rFonts w:ascii="Times New Roman" w:eastAsia="Calibri" w:hAnsi="Times New Roman" w:cs="Times New Roman"/>
                <w:b/>
                <w:sz w:val="24"/>
                <w:szCs w:val="28"/>
              </w:rPr>
            </w:pPr>
            <w:r w:rsidRPr="00D50498">
              <w:rPr>
                <w:rFonts w:ascii="Times New Roman" w:eastAsia="Calibri" w:hAnsi="Times New Roman" w:cs="Times New Roman"/>
                <w:b/>
                <w:sz w:val="24"/>
                <w:szCs w:val="28"/>
              </w:rPr>
              <w:t>Общая характеристика</w:t>
            </w: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Год постройки</w:t>
            </w:r>
          </w:p>
        </w:tc>
        <w:tc>
          <w:tcPr>
            <w:tcW w:w="2206" w:type="dxa"/>
          </w:tcPr>
          <w:p w:rsidR="00D50498" w:rsidRPr="00D50498" w:rsidRDefault="00D50498" w:rsidP="009519A2">
            <w:pPr>
              <w:rPr>
                <w:rFonts w:ascii="Times New Roman" w:eastAsia="Calibri" w:hAnsi="Times New Roman" w:cs="Times New Roman"/>
                <w:sz w:val="24"/>
                <w:szCs w:val="28"/>
                <w:lang w:val="en-US"/>
              </w:rPr>
            </w:pPr>
            <w:r w:rsidRPr="00D50498">
              <w:rPr>
                <w:rFonts w:ascii="Times New Roman" w:eastAsia="Calibri" w:hAnsi="Times New Roman" w:cs="Times New Roman"/>
                <w:sz w:val="24"/>
                <w:szCs w:val="28"/>
                <w:lang w:val="en-US"/>
              </w:rPr>
              <w:t>1965</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2</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Общая площадь</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394</w:t>
            </w:r>
            <w:r w:rsidRPr="00D50498">
              <w:rPr>
                <w:rFonts w:ascii="Times New Roman" w:eastAsia="Calibri" w:hAnsi="Times New Roman" w:cs="Times New Roman"/>
                <w:sz w:val="24"/>
                <w:szCs w:val="28"/>
                <w:lang w:val="en-US"/>
              </w:rPr>
              <w:t>8</w:t>
            </w:r>
            <w:r w:rsidRPr="00D50498">
              <w:rPr>
                <w:rFonts w:ascii="Times New Roman" w:eastAsia="Calibri" w:hAnsi="Times New Roman" w:cs="Times New Roman"/>
                <w:sz w:val="24"/>
                <w:szCs w:val="28"/>
              </w:rPr>
              <w:t>,7</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3</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Полезная площадь</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3024,7</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rPr>
          <w:trHeight w:val="1302"/>
        </w:trPr>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4</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Система отопления</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 xml:space="preserve">Автономная котельная или </w:t>
            </w:r>
            <w:r w:rsidRPr="00D50498">
              <w:rPr>
                <w:rFonts w:ascii="Times New Roman" w:eastAsia="Calibri" w:hAnsi="Times New Roman" w:cs="Times New Roman"/>
                <w:sz w:val="24"/>
                <w:szCs w:val="28"/>
                <w:u w:val="single"/>
              </w:rPr>
              <w:t>централизованная</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В случае автономной вид отопительного котла</w:t>
            </w:r>
          </w:p>
        </w:tc>
        <w:tc>
          <w:tcPr>
            <w:tcW w:w="1808"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В случае автономной вид топлива</w:t>
            </w: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5</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Система водоснабжения</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u w:val="single"/>
              </w:rPr>
              <w:t xml:space="preserve">Централизованная </w:t>
            </w:r>
            <w:r w:rsidRPr="00D50498">
              <w:rPr>
                <w:rFonts w:ascii="Times New Roman" w:eastAsia="Calibri" w:hAnsi="Times New Roman" w:cs="Times New Roman"/>
                <w:sz w:val="24"/>
                <w:szCs w:val="28"/>
              </w:rPr>
              <w:t>или автономная. Возможно здание школы не обеспечено водой</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В случае обеспечения школы водой, имеется ли горячая вода</w:t>
            </w: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rPr>
          <w:trHeight w:val="1344"/>
        </w:trPr>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6</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Система канализации</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 xml:space="preserve">Имеется ли канализация: </w:t>
            </w:r>
            <w:r w:rsidRPr="00D50498">
              <w:rPr>
                <w:rFonts w:ascii="Times New Roman" w:eastAsia="Calibri" w:hAnsi="Times New Roman" w:cs="Times New Roman"/>
                <w:sz w:val="24"/>
                <w:szCs w:val="28"/>
                <w:u w:val="single"/>
              </w:rPr>
              <w:t>централизованная</w:t>
            </w:r>
            <w:r w:rsidRPr="00D50498">
              <w:rPr>
                <w:rFonts w:ascii="Times New Roman" w:eastAsia="Calibri" w:hAnsi="Times New Roman" w:cs="Times New Roman"/>
                <w:sz w:val="24"/>
                <w:szCs w:val="28"/>
              </w:rPr>
              <w:t xml:space="preserve"> или автономная</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В случае автономной, как осуществляется очистка септика</w:t>
            </w: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7</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 xml:space="preserve">Туалеты </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 xml:space="preserve">Наружные или </w:t>
            </w:r>
            <w:r w:rsidRPr="00D50498">
              <w:rPr>
                <w:rFonts w:ascii="Times New Roman" w:eastAsia="Calibri" w:hAnsi="Times New Roman" w:cs="Times New Roman"/>
                <w:sz w:val="24"/>
                <w:szCs w:val="28"/>
                <w:u w:val="single"/>
              </w:rPr>
              <w:t>внутри здания</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rPr>
          <w:trHeight w:val="2661"/>
        </w:trPr>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8</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 xml:space="preserve">Количество учебных кабинетов достаточные в соответствии с учебными программами и планами </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26</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9</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Times New Roman" w:hAnsi="Times New Roman" w:cs="Times New Roman"/>
                <w:color w:val="000000"/>
                <w:sz w:val="24"/>
                <w:szCs w:val="28"/>
                <w:lang w:eastAsia="ru-RU"/>
              </w:rPr>
              <w:t>Лингафонные кабинеты</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Количество посадочных мест – 28</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Оснащение</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 Комплект (парта школьная + 2 стула) – 8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 xml:space="preserve">2. Стол учителя для </w:t>
            </w:r>
            <w:r w:rsidRPr="00D50498">
              <w:rPr>
                <w:rFonts w:ascii="Times New Roman" w:eastAsia="Calibri" w:hAnsi="Times New Roman" w:cs="Times New Roman"/>
                <w:sz w:val="24"/>
                <w:szCs w:val="28"/>
              </w:rPr>
              <w:lastRenderedPageBreak/>
              <w:t>лингафонного кабинета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3. Стол для лингафонного кабинета ученический – 12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4. Стул для лингафонного класса – 13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5. Основания для ученических столов для лингафонного кабинета – 12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6. Соединител</w:t>
            </w:r>
            <w:r>
              <w:rPr>
                <w:rFonts w:ascii="Times New Roman" w:eastAsia="Times New Roman" w:hAnsi="Times New Roman" w:cs="Times New Roman"/>
                <w:sz w:val="24"/>
                <w:szCs w:val="28"/>
              </w:rPr>
              <w:t>ь</w:t>
            </w:r>
            <w:r w:rsidRPr="00D50498">
              <w:rPr>
                <w:rFonts w:ascii="Times New Roman" w:eastAsia="Times New Roman" w:hAnsi="Times New Roman" w:cs="Times New Roman"/>
                <w:sz w:val="24"/>
                <w:szCs w:val="28"/>
              </w:rPr>
              <w:t xml:space="preserve"> панели для учен столов для лингафонного кабинета – 12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7. Стол компьютерный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8. Стол комп для</w:t>
            </w:r>
            <w:r w:rsidR="00E4310D">
              <w:rPr>
                <w:rFonts w:ascii="Times New Roman" w:eastAsia="Times New Roman" w:hAnsi="Times New Roman" w:cs="Times New Roman"/>
                <w:color w:val="000000"/>
                <w:sz w:val="24"/>
                <w:szCs w:val="28"/>
              </w:rPr>
              <w:t xml:space="preserve"> </w:t>
            </w:r>
            <w:r w:rsidRPr="00D50498">
              <w:rPr>
                <w:rFonts w:ascii="Times New Roman" w:eastAsia="Times New Roman" w:hAnsi="Times New Roman" w:cs="Times New Roman"/>
                <w:color w:val="000000"/>
                <w:sz w:val="24"/>
                <w:szCs w:val="28"/>
              </w:rPr>
              <w:t>учит 1200*600*750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9. Стул мягкий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10. Стеллаж угловой ЛДСП 2000*400*400 верх закрытый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11. Стеллаж угловой ЛДСП 2000*400*400 верх закрытый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12. Шкаф для документов 2-створчатый</w:t>
            </w:r>
            <w:r w:rsidR="00E4310D">
              <w:rPr>
                <w:rFonts w:ascii="Times New Roman" w:eastAsia="Times New Roman" w:hAnsi="Times New Roman" w:cs="Times New Roman"/>
                <w:sz w:val="24"/>
                <w:szCs w:val="28"/>
              </w:rPr>
              <w:t xml:space="preserve"> </w:t>
            </w:r>
            <w:r w:rsidRPr="00D50498">
              <w:rPr>
                <w:rFonts w:ascii="Times New Roman" w:eastAsia="Times New Roman" w:hAnsi="Times New Roman" w:cs="Times New Roman"/>
                <w:sz w:val="24"/>
                <w:szCs w:val="28"/>
              </w:rPr>
              <w:t>2000*400*900 – 5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13. Тумба под тел</w:t>
            </w:r>
            <w:r w:rsidR="00E4310D">
              <w:rPr>
                <w:rFonts w:ascii="Times New Roman" w:eastAsia="Times New Roman" w:hAnsi="Times New Roman" w:cs="Times New Roman"/>
                <w:sz w:val="24"/>
                <w:szCs w:val="28"/>
              </w:rPr>
              <w:t xml:space="preserve"> </w:t>
            </w:r>
            <w:r w:rsidRPr="00D50498">
              <w:rPr>
                <w:rFonts w:ascii="Times New Roman" w:eastAsia="Times New Roman" w:hAnsi="Times New Roman" w:cs="Times New Roman"/>
                <w:sz w:val="24"/>
                <w:szCs w:val="28"/>
              </w:rPr>
              <w:t>640*450*561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14. Интерактивная доска, проектор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15. Доска зеленая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16. Стенды</w:t>
            </w:r>
          </w:p>
          <w:p w:rsidR="00D50498" w:rsidRPr="00D50498" w:rsidRDefault="00D50498" w:rsidP="009519A2">
            <w:pPr>
              <w:rPr>
                <w:rFonts w:ascii="Times New Roman" w:eastAsia="Calibri" w:hAnsi="Times New Roman" w:cs="Times New Roman"/>
                <w:sz w:val="24"/>
                <w:szCs w:val="28"/>
              </w:rPr>
            </w:pPr>
            <w:r w:rsidRPr="00D50498">
              <w:rPr>
                <w:rFonts w:ascii="Times New Roman" w:eastAsia="Times New Roman" w:hAnsi="Times New Roman" w:cs="Times New Roman"/>
                <w:color w:val="000000"/>
                <w:sz w:val="24"/>
                <w:szCs w:val="28"/>
              </w:rPr>
              <w:t>17. Компьютер в комплекте – 1 шт.</w:t>
            </w: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10</w:t>
            </w:r>
          </w:p>
        </w:tc>
        <w:tc>
          <w:tcPr>
            <w:tcW w:w="2217" w:type="dxa"/>
          </w:tcPr>
          <w:p w:rsidR="00D50498" w:rsidRPr="00D50498" w:rsidRDefault="00D50498" w:rsidP="009519A2">
            <w:pPr>
              <w:rPr>
                <w:rFonts w:ascii="Times New Roman" w:eastAsia="Times New Roman" w:hAnsi="Times New Roman" w:cs="Times New Roman"/>
                <w:color w:val="000000"/>
                <w:sz w:val="24"/>
                <w:szCs w:val="28"/>
                <w:lang w:eastAsia="ru-RU"/>
              </w:rPr>
            </w:pPr>
            <w:r w:rsidRPr="00D50498">
              <w:rPr>
                <w:rFonts w:ascii="Times New Roman" w:eastAsia="Times New Roman" w:hAnsi="Times New Roman" w:cs="Times New Roman"/>
                <w:color w:val="000000"/>
                <w:sz w:val="24"/>
                <w:szCs w:val="28"/>
                <w:lang w:eastAsia="ru-RU"/>
              </w:rPr>
              <w:t>Мультимедийные кабинеты</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Количество посадочных мест -</w:t>
            </w:r>
            <w:r w:rsidRPr="00D50498">
              <w:rPr>
                <w:rFonts w:ascii="Times New Roman" w:eastAsia="Calibri" w:hAnsi="Times New Roman" w:cs="Times New Roman"/>
                <w:sz w:val="24"/>
                <w:szCs w:val="28"/>
              </w:rPr>
              <w:lastRenderedPageBreak/>
              <w:t>16</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Оснащение</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 xml:space="preserve">1. Мебель под </w:t>
            </w:r>
            <w:r w:rsidRPr="00D50498">
              <w:rPr>
                <w:rFonts w:ascii="Times New Roman" w:eastAsia="Times New Roman" w:hAnsi="Times New Roman" w:cs="Times New Roman"/>
                <w:sz w:val="24"/>
                <w:szCs w:val="28"/>
              </w:rPr>
              <w:lastRenderedPageBreak/>
              <w:t>оборудование для мультимедийного и лингофонного кабинета (стол, стул) для учителя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2. Мебель под оборудование для мультимедийного и лингафонного кабинета (стол, стул) для ученика – 16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3. Оборудование мультимедийного и лингафонного кабинета – 17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4. Доска 3-ех створчатая, зеленая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5. Стенды – 2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6. Шкаф со стеклом – 2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7. Компьютер в комплекте – 16 шт.</w:t>
            </w: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11</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Наличие спортивного зала</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есть</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12</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Наличие раздевалок, оснащённых душевыми кабинами</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Есть 2, оснащенность душевыми кабинами - нет</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13</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Столовая</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Количество посадочных мест - 80</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Оснащение</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 Стол – 10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2. Скамейка – 20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3. Холодильник “Бирюса”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4. Стенд – 6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5. Сушилка для рук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6. Дозатор для мыла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7. Шкаф для посуды – 2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8. Шкаф для хлеба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9. Духовка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10. Печь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11. Мармит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12. Сковорода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13. Мясорубка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14. Весы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15. Титан – 2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16. Микроволновая печь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17. Холодильник “Веко” – 2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18. Холодильник – 1 шт.</w:t>
            </w: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14</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Библиотека</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Количество посадочных мест - 10</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Оснащение</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 Компьютер в комплекте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2. Принтер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3. Стеллаж универсальный (920*432*1800) – 2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4. Стеллаж с наклонными 5-ью полками для книг (920*432*1800) – 3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5. Стол рабочий для библиотекаря двухтумбовый с барьером (1500*620*918)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6. Стеллаж деревянный – 10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7. Стеллаж металлический двухсторонний – 20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8. Шкаф каталожный со столом (1075*600*1220)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9. Шкаф-стеллаж</w:t>
            </w:r>
            <w:r w:rsidR="00E4310D">
              <w:rPr>
                <w:rFonts w:ascii="Times New Roman" w:eastAsia="Times New Roman" w:hAnsi="Times New Roman" w:cs="Times New Roman"/>
                <w:color w:val="000000"/>
                <w:sz w:val="24"/>
                <w:szCs w:val="28"/>
              </w:rPr>
              <w:t xml:space="preserve"> </w:t>
            </w:r>
            <w:r w:rsidRPr="00D50498">
              <w:rPr>
                <w:rFonts w:ascii="Times New Roman" w:eastAsia="Times New Roman" w:hAnsi="Times New Roman" w:cs="Times New Roman"/>
                <w:color w:val="000000"/>
                <w:sz w:val="24"/>
                <w:szCs w:val="28"/>
              </w:rPr>
              <w:t>Газетница (900*380*1800)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10. Стол компьютерный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11. Стул полумягкий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12. Комплект - стол читательский, 2 скамейки – 2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13. Плакаты в багете с гос.символикой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 xml:space="preserve">14. Компьютер в </w:t>
            </w:r>
            <w:r w:rsidRPr="00D50498">
              <w:rPr>
                <w:rFonts w:ascii="Times New Roman" w:eastAsia="Times New Roman" w:hAnsi="Times New Roman" w:cs="Times New Roman"/>
                <w:color w:val="000000"/>
                <w:sz w:val="24"/>
                <w:szCs w:val="28"/>
              </w:rPr>
              <w:lastRenderedPageBreak/>
              <w:t>комплекте для читального зала – 2 шт.</w:t>
            </w:r>
          </w:p>
        </w:tc>
        <w:tc>
          <w:tcPr>
            <w:tcW w:w="1808" w:type="dxa"/>
          </w:tcPr>
          <w:p w:rsidR="00D50498" w:rsidRPr="00D50498" w:rsidRDefault="00D50498" w:rsidP="00D50498">
            <w:pPr>
              <w:numPr>
                <w:ilvl w:val="0"/>
                <w:numId w:val="20"/>
              </w:numPr>
              <w:tabs>
                <w:tab w:val="left" w:pos="212"/>
              </w:tabs>
              <w:ind w:left="-71" w:firstLine="0"/>
              <w:contextualSpacing/>
              <w:jc w:val="both"/>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Учебная литература для дошкольного обучения</w:t>
            </w:r>
          </w:p>
          <w:p w:rsidR="00D50498" w:rsidRPr="00D50498" w:rsidRDefault="00D50498" w:rsidP="00D50498">
            <w:pPr>
              <w:numPr>
                <w:ilvl w:val="0"/>
                <w:numId w:val="20"/>
              </w:numPr>
              <w:tabs>
                <w:tab w:val="left" w:pos="212"/>
              </w:tabs>
              <w:ind w:left="-71" w:firstLine="0"/>
              <w:contextualSpacing/>
              <w:jc w:val="both"/>
              <w:rPr>
                <w:rFonts w:ascii="Times New Roman" w:eastAsia="Calibri" w:hAnsi="Times New Roman" w:cs="Times New Roman"/>
                <w:sz w:val="24"/>
                <w:szCs w:val="28"/>
              </w:rPr>
            </w:pPr>
            <w:r w:rsidRPr="00D50498">
              <w:rPr>
                <w:rFonts w:ascii="Times New Roman" w:eastAsia="Calibri" w:hAnsi="Times New Roman" w:cs="Times New Roman"/>
                <w:sz w:val="24"/>
                <w:szCs w:val="28"/>
              </w:rPr>
              <w:t>Учебная литература для начальной школы</w:t>
            </w:r>
          </w:p>
          <w:p w:rsidR="00D50498" w:rsidRPr="00D50498" w:rsidRDefault="00D50498" w:rsidP="00D50498">
            <w:pPr>
              <w:numPr>
                <w:ilvl w:val="0"/>
                <w:numId w:val="20"/>
              </w:numPr>
              <w:tabs>
                <w:tab w:val="left" w:pos="212"/>
              </w:tabs>
              <w:ind w:left="-71" w:firstLine="0"/>
              <w:contextualSpacing/>
              <w:jc w:val="both"/>
              <w:rPr>
                <w:rFonts w:ascii="Times New Roman" w:eastAsia="Calibri" w:hAnsi="Times New Roman" w:cs="Times New Roman"/>
                <w:sz w:val="24"/>
                <w:szCs w:val="28"/>
              </w:rPr>
            </w:pPr>
            <w:r w:rsidRPr="00D50498">
              <w:rPr>
                <w:rFonts w:ascii="Times New Roman" w:eastAsia="Calibri" w:hAnsi="Times New Roman" w:cs="Times New Roman"/>
                <w:sz w:val="24"/>
                <w:szCs w:val="28"/>
              </w:rPr>
              <w:t>Учебная литература для основной школы</w:t>
            </w:r>
          </w:p>
          <w:p w:rsidR="00D50498" w:rsidRPr="00D50498" w:rsidRDefault="00D50498" w:rsidP="00D50498">
            <w:pPr>
              <w:numPr>
                <w:ilvl w:val="0"/>
                <w:numId w:val="20"/>
              </w:numPr>
              <w:tabs>
                <w:tab w:val="left" w:pos="212"/>
              </w:tabs>
              <w:ind w:left="-71" w:firstLine="0"/>
              <w:contextualSpacing/>
              <w:jc w:val="both"/>
              <w:rPr>
                <w:rFonts w:ascii="Times New Roman" w:eastAsia="Calibri" w:hAnsi="Times New Roman" w:cs="Times New Roman"/>
                <w:sz w:val="24"/>
                <w:szCs w:val="28"/>
              </w:rPr>
            </w:pPr>
            <w:r w:rsidRPr="00D50498">
              <w:rPr>
                <w:rFonts w:ascii="Times New Roman" w:eastAsia="Calibri" w:hAnsi="Times New Roman" w:cs="Times New Roman"/>
                <w:sz w:val="24"/>
                <w:szCs w:val="28"/>
              </w:rPr>
              <w:t>Учебная литература для старшей школы</w:t>
            </w: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15</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hAnsi="Times New Roman" w:cs="Times New Roman"/>
                <w:color w:val="000000"/>
                <w:sz w:val="24"/>
                <w:szCs w:val="28"/>
              </w:rPr>
              <w:t>Актовый зал</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Количество посадочных мест - 100</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Оснащение</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 Кресла – 100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2. Компьютер в комплекте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3. Экран с проектором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4. Колонки – 2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5. Стол для заседаний – 1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6. Стулья – 4 шт.</w:t>
            </w:r>
          </w:p>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7. Кондиционер – 2 шт.</w:t>
            </w:r>
          </w:p>
        </w:tc>
        <w:tc>
          <w:tcPr>
            <w:tcW w:w="1808" w:type="dxa"/>
          </w:tcPr>
          <w:p w:rsidR="00D50498" w:rsidRPr="00D50498" w:rsidRDefault="00D50498" w:rsidP="009519A2">
            <w:pPr>
              <w:ind w:left="360"/>
              <w:contextualSpacing/>
              <w:rPr>
                <w:rFonts w:ascii="Times New Roman" w:eastAsia="Calibri" w:hAnsi="Times New Roman" w:cs="Times New Roman"/>
                <w:sz w:val="24"/>
                <w:szCs w:val="28"/>
              </w:rPr>
            </w:pPr>
          </w:p>
        </w:tc>
      </w:tr>
      <w:tr w:rsidR="00D50498" w:rsidRPr="00D50498" w:rsidTr="00D26737">
        <w:trPr>
          <w:trHeight w:val="471"/>
        </w:trPr>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16</w:t>
            </w:r>
          </w:p>
        </w:tc>
        <w:tc>
          <w:tcPr>
            <w:tcW w:w="2217" w:type="dxa"/>
          </w:tcPr>
          <w:p w:rsidR="00D50498" w:rsidRPr="00D50498" w:rsidRDefault="00D50498" w:rsidP="009519A2">
            <w:pPr>
              <w:rPr>
                <w:rFonts w:ascii="Times New Roman" w:hAnsi="Times New Roman" w:cs="Times New Roman"/>
                <w:color w:val="000000"/>
                <w:sz w:val="24"/>
                <w:szCs w:val="28"/>
              </w:rPr>
            </w:pPr>
            <w:r w:rsidRPr="00D50498">
              <w:rPr>
                <w:rFonts w:ascii="Times New Roman" w:eastAsia="Times New Roman" w:hAnsi="Times New Roman" w:cs="Times New Roman"/>
                <w:sz w:val="24"/>
                <w:szCs w:val="28"/>
                <w:lang w:eastAsia="ru-RU"/>
              </w:rPr>
              <w:t>Медкабинет</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Наличие - 1</w:t>
            </w:r>
          </w:p>
        </w:tc>
        <w:tc>
          <w:tcPr>
            <w:tcW w:w="2409" w:type="dxa"/>
          </w:tcPr>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Оснащение:</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 Весы-ростомер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2. Компьютер в комплекте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3. Кушетка медицинская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4. Облучатель передвижной двухламповый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5. Принтер HP LazerJet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6. Ростомер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7. Стеллаж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8. Стол компьютерный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9. Стол письменный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10. Стол приставка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11. Стул полумягкий офисный серого цвета – 3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12. Таблица для определения зрения – 1 шт.</w:t>
            </w:r>
          </w:p>
          <w:p w:rsidR="00D50498" w:rsidRPr="00D50498" w:rsidRDefault="00D50498" w:rsidP="009519A2">
            <w:pPr>
              <w:rPr>
                <w:rFonts w:ascii="Times New Roman" w:eastAsia="Times New Roman" w:hAnsi="Times New Roman" w:cs="Times New Roman"/>
                <w:color w:val="000000"/>
                <w:sz w:val="24"/>
                <w:szCs w:val="28"/>
              </w:rPr>
            </w:pPr>
            <w:r w:rsidRPr="00D50498">
              <w:rPr>
                <w:rFonts w:ascii="Times New Roman" w:eastAsia="Times New Roman" w:hAnsi="Times New Roman" w:cs="Times New Roman"/>
                <w:color w:val="000000"/>
                <w:sz w:val="24"/>
                <w:szCs w:val="28"/>
              </w:rPr>
              <w:t>13. Телефонный аппарат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14. Тонометр детский медицинский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15. Тумба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16. Ширма медицинская 2-х секционная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lastRenderedPageBreak/>
              <w:t>17. Шкаф двухстворчатый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18. Шкаф двухстворчатый застекленный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19. Шина Крамера для верхних конечностей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20. Шина Крамера для нижних конечностей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21. Шины для верхних конечностей – 3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22. Шины для нижних конечностей – 2 шт.</w:t>
            </w:r>
          </w:p>
        </w:tc>
        <w:tc>
          <w:tcPr>
            <w:tcW w:w="1808" w:type="dxa"/>
          </w:tcPr>
          <w:p w:rsidR="00D50498" w:rsidRPr="00D50498" w:rsidRDefault="00D50498" w:rsidP="009519A2">
            <w:pPr>
              <w:ind w:left="360"/>
              <w:contextualSpacing/>
              <w:rPr>
                <w:rFonts w:ascii="Times New Roman" w:eastAsia="Calibri" w:hAnsi="Times New Roman" w:cs="Times New Roman"/>
                <w:sz w:val="24"/>
                <w:szCs w:val="28"/>
              </w:rPr>
            </w:pPr>
          </w:p>
        </w:tc>
      </w:tr>
      <w:tr w:rsidR="00D50498" w:rsidRPr="00D50498" w:rsidTr="00D26737">
        <w:trPr>
          <w:trHeight w:val="705"/>
        </w:trPr>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17</w:t>
            </w:r>
          </w:p>
        </w:tc>
        <w:tc>
          <w:tcPr>
            <w:tcW w:w="2217" w:type="dxa"/>
          </w:tcPr>
          <w:p w:rsidR="00D50498" w:rsidRPr="00D50498" w:rsidRDefault="00D50498" w:rsidP="009519A2">
            <w:pPr>
              <w:rPr>
                <w:rFonts w:ascii="Times New Roman" w:hAnsi="Times New Roman" w:cs="Times New Roman"/>
                <w:color w:val="000000"/>
                <w:sz w:val="24"/>
                <w:szCs w:val="28"/>
              </w:rPr>
            </w:pPr>
            <w:r w:rsidRPr="00D50498">
              <w:rPr>
                <w:rFonts w:ascii="Times New Roman" w:eastAsia="Times New Roman" w:hAnsi="Times New Roman" w:cs="Times New Roman"/>
                <w:color w:val="000000"/>
                <w:sz w:val="24"/>
                <w:szCs w:val="28"/>
                <w:lang w:eastAsia="ru-RU"/>
              </w:rPr>
              <w:t>Процедурный кабинет</w:t>
            </w:r>
          </w:p>
        </w:tc>
        <w:tc>
          <w:tcPr>
            <w:tcW w:w="2206" w:type="dxa"/>
          </w:tcPr>
          <w:p w:rsidR="00D50498" w:rsidRPr="00D50498" w:rsidRDefault="00D50498" w:rsidP="009519A2">
            <w:pPr>
              <w:rPr>
                <w:sz w:val="24"/>
                <w:szCs w:val="28"/>
              </w:rPr>
            </w:pPr>
            <w:r w:rsidRPr="00D50498">
              <w:rPr>
                <w:rFonts w:ascii="Times New Roman" w:eastAsia="Calibri" w:hAnsi="Times New Roman" w:cs="Times New Roman"/>
                <w:sz w:val="24"/>
                <w:szCs w:val="28"/>
              </w:rPr>
              <w:t>Наличие - 1</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Оснащение</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 Динамометр кистевой ДК50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2. Кушетка медицинская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3. Лоток медицинский почкообразный – 3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4. Медицинский столик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5. Облучатель двухламповый ОБПН 2*30 генерис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6. Пинцет медицинский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7. Спирометр ССП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8. Стол инструментальный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9. Термоконтейнер медицинский ТМ4-001 – 2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10. Термометр – 23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11. Термометр макс – 12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12. Холодильник Норд ДХ-241010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 xml:space="preserve">13. Шкаф </w:t>
            </w:r>
            <w:r w:rsidRPr="00D50498">
              <w:rPr>
                <w:rFonts w:ascii="Times New Roman" w:eastAsia="Times New Roman" w:hAnsi="Times New Roman" w:cs="Times New Roman"/>
                <w:sz w:val="24"/>
                <w:szCs w:val="28"/>
              </w:rPr>
              <w:lastRenderedPageBreak/>
              <w:t>медицинский – 1 шт.</w:t>
            </w:r>
          </w:p>
          <w:p w:rsidR="00D50498" w:rsidRPr="00D50498" w:rsidRDefault="00D50498" w:rsidP="009519A2">
            <w:pPr>
              <w:rPr>
                <w:rFonts w:ascii="Times New Roman" w:eastAsia="Times New Roman" w:hAnsi="Times New Roman" w:cs="Times New Roman"/>
                <w:sz w:val="24"/>
                <w:szCs w:val="28"/>
              </w:rPr>
            </w:pPr>
            <w:r w:rsidRPr="00D50498">
              <w:rPr>
                <w:rFonts w:ascii="Times New Roman" w:eastAsia="Times New Roman" w:hAnsi="Times New Roman" w:cs="Times New Roman"/>
                <w:sz w:val="24"/>
                <w:szCs w:val="28"/>
              </w:rPr>
              <w:t>14. Языкодержатель – 1 шт.</w:t>
            </w:r>
          </w:p>
        </w:tc>
        <w:tc>
          <w:tcPr>
            <w:tcW w:w="1808" w:type="dxa"/>
          </w:tcPr>
          <w:p w:rsidR="00D50498" w:rsidRPr="00D50498" w:rsidRDefault="00D50498" w:rsidP="009519A2">
            <w:pPr>
              <w:ind w:left="360"/>
              <w:contextualSpacing/>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lastRenderedPageBreak/>
              <w:t>18</w:t>
            </w:r>
          </w:p>
        </w:tc>
        <w:tc>
          <w:tcPr>
            <w:tcW w:w="2217" w:type="dxa"/>
          </w:tcPr>
          <w:p w:rsidR="00D50498" w:rsidRPr="00D50498" w:rsidRDefault="00D50498" w:rsidP="009519A2">
            <w:pPr>
              <w:rPr>
                <w:rFonts w:ascii="Times New Roman" w:hAnsi="Times New Roman" w:cs="Times New Roman"/>
                <w:color w:val="000000"/>
                <w:sz w:val="24"/>
                <w:szCs w:val="28"/>
              </w:rPr>
            </w:pPr>
            <w:r w:rsidRPr="00D50498">
              <w:rPr>
                <w:rFonts w:ascii="Times New Roman" w:eastAsia="Times New Roman" w:hAnsi="Times New Roman" w:cs="Times New Roman"/>
                <w:color w:val="000000"/>
                <w:sz w:val="24"/>
                <w:szCs w:val="28"/>
                <w:lang w:eastAsia="ru-RU"/>
              </w:rPr>
              <w:t>Кабинет зубного врача</w:t>
            </w:r>
          </w:p>
        </w:tc>
        <w:tc>
          <w:tcPr>
            <w:tcW w:w="2206" w:type="dxa"/>
          </w:tcPr>
          <w:p w:rsidR="00D50498" w:rsidRPr="00D50498" w:rsidRDefault="00D50498" w:rsidP="009519A2">
            <w:pPr>
              <w:rPr>
                <w:sz w:val="24"/>
                <w:szCs w:val="28"/>
              </w:rPr>
            </w:pPr>
            <w:r w:rsidRPr="00D50498">
              <w:rPr>
                <w:rFonts w:ascii="Times New Roman" w:eastAsia="Calibri" w:hAnsi="Times New Roman" w:cs="Times New Roman"/>
                <w:sz w:val="24"/>
                <w:szCs w:val="28"/>
              </w:rPr>
              <w:t>Наличие - 1</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Оснащение – нет</w:t>
            </w:r>
          </w:p>
        </w:tc>
        <w:tc>
          <w:tcPr>
            <w:tcW w:w="1808" w:type="dxa"/>
          </w:tcPr>
          <w:p w:rsidR="00D50498" w:rsidRPr="00D50498" w:rsidRDefault="00D50498" w:rsidP="009519A2">
            <w:pPr>
              <w:ind w:left="360"/>
              <w:contextualSpacing/>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19</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Система электроснабжения</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Имеются ли замечания организации пожарной безопасности, электроснабжающих организаций - нет</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Соответствует ли техническая характеристика кабеля объему потребления электричества? - да</w:t>
            </w: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20</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Подключение к интернету и телефонизация</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Скорость интернета – 100 Мбит/с</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 xml:space="preserve">Аналоговый или </w:t>
            </w:r>
            <w:r w:rsidRPr="00D50498">
              <w:rPr>
                <w:rFonts w:ascii="Times New Roman" w:eastAsia="Calibri" w:hAnsi="Times New Roman" w:cs="Times New Roman"/>
                <w:sz w:val="24"/>
                <w:szCs w:val="28"/>
                <w:u w:val="single"/>
              </w:rPr>
              <w:t>широкополосный</w:t>
            </w: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21</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Когда проведен капитальный ремонт</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нет</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22</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 xml:space="preserve">Имеются ли оборудованные спортивные площадки </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Футбольное поле - 1</w:t>
            </w:r>
          </w:p>
        </w:tc>
        <w:tc>
          <w:tcPr>
            <w:tcW w:w="2409"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Волейбольная площадка - 1</w:t>
            </w:r>
          </w:p>
        </w:tc>
        <w:tc>
          <w:tcPr>
            <w:tcW w:w="1808"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Беговые дорожки, прыжковые ямы и другие спортивные снаряды - 1</w:t>
            </w:r>
          </w:p>
        </w:tc>
      </w:tr>
      <w:tr w:rsidR="00D50498" w:rsidRPr="00D50498" w:rsidTr="00D26737">
        <w:tc>
          <w:tcPr>
            <w:tcW w:w="675"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23</w:t>
            </w:r>
          </w:p>
        </w:tc>
        <w:tc>
          <w:tcPr>
            <w:tcW w:w="2217"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Имеется ли теплица и пришкольный участок</w:t>
            </w:r>
          </w:p>
        </w:tc>
        <w:tc>
          <w:tcPr>
            <w:tcW w:w="2206" w:type="dxa"/>
          </w:tcPr>
          <w:p w:rsidR="00D50498" w:rsidRPr="00D50498" w:rsidRDefault="00D50498" w:rsidP="009519A2">
            <w:pPr>
              <w:rPr>
                <w:rFonts w:ascii="Times New Roman" w:eastAsia="Calibri" w:hAnsi="Times New Roman" w:cs="Times New Roman"/>
                <w:sz w:val="24"/>
                <w:szCs w:val="28"/>
              </w:rPr>
            </w:pPr>
            <w:r w:rsidRPr="00D50498">
              <w:rPr>
                <w:rFonts w:ascii="Times New Roman" w:eastAsia="Calibri" w:hAnsi="Times New Roman" w:cs="Times New Roman"/>
                <w:sz w:val="24"/>
                <w:szCs w:val="28"/>
              </w:rPr>
              <w:t>нет</w:t>
            </w:r>
          </w:p>
        </w:tc>
        <w:tc>
          <w:tcPr>
            <w:tcW w:w="2409" w:type="dxa"/>
          </w:tcPr>
          <w:p w:rsidR="00D50498" w:rsidRPr="00D50498" w:rsidRDefault="00D50498" w:rsidP="009519A2">
            <w:pPr>
              <w:rPr>
                <w:rFonts w:ascii="Times New Roman" w:eastAsia="Calibri" w:hAnsi="Times New Roman" w:cs="Times New Roman"/>
                <w:sz w:val="24"/>
                <w:szCs w:val="28"/>
              </w:rPr>
            </w:pPr>
          </w:p>
        </w:tc>
        <w:tc>
          <w:tcPr>
            <w:tcW w:w="1808" w:type="dxa"/>
          </w:tcPr>
          <w:p w:rsidR="00D50498" w:rsidRPr="00D50498" w:rsidRDefault="00D50498" w:rsidP="009519A2">
            <w:pPr>
              <w:rPr>
                <w:rFonts w:ascii="Times New Roman" w:eastAsia="Calibri" w:hAnsi="Times New Roman" w:cs="Times New Roman"/>
                <w:sz w:val="24"/>
                <w:szCs w:val="28"/>
              </w:rPr>
            </w:pPr>
          </w:p>
        </w:tc>
      </w:tr>
    </w:tbl>
    <w:p w:rsidR="00D50498" w:rsidRDefault="00D50498" w:rsidP="00D50498">
      <w:pPr>
        <w:spacing w:after="0" w:line="240" w:lineRule="auto"/>
        <w:rPr>
          <w:rFonts w:ascii="Times New Roman" w:eastAsia="Calibri" w:hAnsi="Times New Roman" w:cs="Times New Roman"/>
          <w:sz w:val="28"/>
          <w:szCs w:val="28"/>
        </w:rPr>
      </w:pPr>
    </w:p>
    <w:p w:rsidR="00D50498" w:rsidRPr="00D60A97" w:rsidRDefault="00D50498" w:rsidP="00D50498">
      <w:pPr>
        <w:spacing w:after="0" w:line="240" w:lineRule="auto"/>
        <w:jc w:val="right"/>
        <w:rPr>
          <w:rFonts w:ascii="Times New Roman" w:eastAsia="Calibri" w:hAnsi="Times New Roman" w:cs="Times New Roman"/>
          <w:b/>
          <w:sz w:val="28"/>
          <w:szCs w:val="28"/>
        </w:rPr>
      </w:pPr>
    </w:p>
    <w:p w:rsidR="00D50498" w:rsidRPr="00841F81" w:rsidRDefault="00D50498" w:rsidP="00D50498">
      <w:pPr>
        <w:spacing w:after="0" w:line="240" w:lineRule="auto"/>
        <w:jc w:val="center"/>
        <w:rPr>
          <w:rFonts w:ascii="Times New Roman" w:eastAsia="Calibri" w:hAnsi="Times New Roman" w:cs="Times New Roman"/>
          <w:b/>
          <w:sz w:val="28"/>
          <w:szCs w:val="28"/>
        </w:rPr>
      </w:pPr>
      <w:r w:rsidRPr="00841F81">
        <w:rPr>
          <w:rFonts w:ascii="Times New Roman" w:eastAsia="Calibri" w:hAnsi="Times New Roman" w:cs="Times New Roman"/>
          <w:b/>
          <w:sz w:val="28"/>
          <w:szCs w:val="28"/>
        </w:rPr>
        <w:t>Перечень оборудования</w:t>
      </w:r>
    </w:p>
    <w:p w:rsidR="00D50498" w:rsidRPr="00A646E9" w:rsidRDefault="00D50498" w:rsidP="00D50498">
      <w:pPr>
        <w:spacing w:after="0" w:line="240" w:lineRule="auto"/>
        <w:contextualSpacing/>
        <w:jc w:val="center"/>
        <w:rPr>
          <w:rFonts w:ascii="Times New Roman" w:eastAsia="Times New Roman" w:hAnsi="Times New Roman" w:cs="Times New Roman"/>
          <w:color w:val="000000"/>
          <w:sz w:val="24"/>
          <w:szCs w:val="28"/>
          <w:lang w:eastAsia="ru-RU"/>
        </w:rPr>
      </w:pPr>
      <w:r w:rsidRPr="00A646E9">
        <w:rPr>
          <w:rFonts w:ascii="Times New Roman" w:eastAsia="Times New Roman" w:hAnsi="Times New Roman" w:cs="Times New Roman"/>
          <w:color w:val="000000"/>
          <w:sz w:val="24"/>
          <w:szCs w:val="28"/>
          <w:lang w:eastAsia="ru-RU"/>
        </w:rPr>
        <w:t>(компьютеры, ноутбуки, принтеры, сервера, камеры, интерактивные доски, проекторы, экраны, телевизоры …)</w:t>
      </w:r>
    </w:p>
    <w:p w:rsidR="00D50498" w:rsidRPr="00841F81" w:rsidRDefault="00D50498" w:rsidP="00D50498">
      <w:pPr>
        <w:spacing w:after="0" w:line="240" w:lineRule="auto"/>
        <w:contextualSpacing/>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635"/>
        <w:gridCol w:w="5314"/>
        <w:gridCol w:w="1881"/>
        <w:gridCol w:w="1600"/>
      </w:tblGrid>
      <w:tr w:rsidR="00D50498" w:rsidRPr="00D50498" w:rsidTr="009519A2">
        <w:tc>
          <w:tcPr>
            <w:tcW w:w="639" w:type="dxa"/>
          </w:tcPr>
          <w:p w:rsidR="00D50498" w:rsidRPr="00D50498" w:rsidRDefault="00D50498" w:rsidP="009519A2">
            <w:pPr>
              <w:jc w:val="center"/>
              <w:rPr>
                <w:rFonts w:ascii="Times New Roman" w:hAnsi="Times New Roman" w:cs="Times New Roman"/>
                <w:b/>
                <w:sz w:val="24"/>
                <w:szCs w:val="28"/>
              </w:rPr>
            </w:pPr>
            <w:r w:rsidRPr="00D50498">
              <w:rPr>
                <w:rFonts w:ascii="Times New Roman" w:hAnsi="Times New Roman" w:cs="Times New Roman"/>
                <w:b/>
                <w:sz w:val="24"/>
                <w:szCs w:val="28"/>
              </w:rPr>
              <w:t>№</w:t>
            </w:r>
          </w:p>
        </w:tc>
        <w:tc>
          <w:tcPr>
            <w:tcW w:w="5420" w:type="dxa"/>
          </w:tcPr>
          <w:p w:rsidR="00D50498" w:rsidRPr="00D50498" w:rsidRDefault="00D50498" w:rsidP="009519A2">
            <w:pPr>
              <w:jc w:val="center"/>
              <w:rPr>
                <w:rFonts w:ascii="Times New Roman" w:hAnsi="Times New Roman" w:cs="Times New Roman"/>
                <w:b/>
                <w:sz w:val="24"/>
                <w:szCs w:val="28"/>
              </w:rPr>
            </w:pPr>
            <w:r w:rsidRPr="00D50498">
              <w:rPr>
                <w:rFonts w:ascii="Times New Roman" w:hAnsi="Times New Roman" w:cs="Times New Roman"/>
                <w:b/>
                <w:sz w:val="24"/>
                <w:szCs w:val="28"/>
              </w:rPr>
              <w:t>Наименование учебного оборудования</w:t>
            </w:r>
          </w:p>
        </w:tc>
        <w:tc>
          <w:tcPr>
            <w:tcW w:w="1895" w:type="dxa"/>
          </w:tcPr>
          <w:p w:rsidR="00D50498" w:rsidRPr="00D50498" w:rsidRDefault="00D50498" w:rsidP="009519A2">
            <w:pPr>
              <w:jc w:val="center"/>
              <w:rPr>
                <w:rFonts w:ascii="Times New Roman" w:hAnsi="Times New Roman" w:cs="Times New Roman"/>
                <w:b/>
                <w:sz w:val="24"/>
                <w:szCs w:val="28"/>
              </w:rPr>
            </w:pPr>
            <w:r w:rsidRPr="00D50498">
              <w:rPr>
                <w:rFonts w:ascii="Times New Roman" w:hAnsi="Times New Roman" w:cs="Times New Roman"/>
                <w:b/>
                <w:sz w:val="24"/>
                <w:szCs w:val="28"/>
              </w:rPr>
              <w:t>Количество</w:t>
            </w:r>
          </w:p>
        </w:tc>
        <w:tc>
          <w:tcPr>
            <w:tcW w:w="1617" w:type="dxa"/>
          </w:tcPr>
          <w:p w:rsidR="00D50498" w:rsidRPr="00D50498" w:rsidRDefault="00D50498" w:rsidP="009519A2">
            <w:pPr>
              <w:jc w:val="center"/>
              <w:rPr>
                <w:rFonts w:ascii="Times New Roman" w:hAnsi="Times New Roman" w:cs="Times New Roman"/>
                <w:b/>
                <w:sz w:val="24"/>
                <w:szCs w:val="28"/>
              </w:rPr>
            </w:pPr>
            <w:r w:rsidRPr="00D50498">
              <w:rPr>
                <w:rFonts w:ascii="Times New Roman" w:hAnsi="Times New Roman" w:cs="Times New Roman"/>
                <w:b/>
                <w:sz w:val="24"/>
                <w:szCs w:val="28"/>
              </w:rPr>
              <w:t>Год выпуска</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Экран с проектором</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2007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Экран с проектором</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2008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3.</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Оборудование для мультимедийного кабинета (интерактивная доска, проектор, принтер, сканер)</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2007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4.</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Ноутбук</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2011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5.</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Компьютер в комплекте</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2012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6.</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Мультимедийный подиум </w:t>
            </w:r>
            <w:r w:rsidRPr="00D50498">
              <w:rPr>
                <w:rFonts w:ascii="Times New Roman" w:hAnsi="Times New Roman" w:cs="Times New Roman"/>
                <w:sz w:val="24"/>
                <w:szCs w:val="28"/>
                <w:lang w:val="en-US"/>
              </w:rPr>
              <w:t>AHA</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2012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7.</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Оборудование в кабинет биологии (интерактивная доска, проектор, компьютер)</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2013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8.</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Компьютер в комплекте</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2013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9.</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Оборудование в кабинет химии (интерактивная доска, проектор, компьютер)</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2014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10.</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Интерактивная </w:t>
            </w:r>
            <w:r w:rsidRPr="00D50498">
              <w:rPr>
                <w:rFonts w:ascii="Times New Roman" w:hAnsi="Times New Roman" w:cs="Times New Roman"/>
                <w:sz w:val="24"/>
                <w:szCs w:val="28"/>
                <w:lang w:val="en-US"/>
              </w:rPr>
              <w:t>LCD-</w:t>
            </w:r>
            <w:r w:rsidRPr="00D50498">
              <w:rPr>
                <w:rFonts w:ascii="Times New Roman" w:hAnsi="Times New Roman" w:cs="Times New Roman"/>
                <w:sz w:val="24"/>
                <w:szCs w:val="28"/>
              </w:rPr>
              <w:t>панель</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2014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lastRenderedPageBreak/>
              <w:t>11.</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Компьютер в комплекте</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10</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2014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12.</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Компьютер в комплекте</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10</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13.</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Оборудование в кабинет технологии (интерактивная доска, проектор, компьютер)</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14.</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ПИК (компьютер, экран, проектор)</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3</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15.</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Компьютер в комплекте</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16 .</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Интерактивная доска</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17.</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Интерактивная доска</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18.</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ПИК (компьютер, экран, проектор)</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8</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2018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19.</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Компьютер в комплекте</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5</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2018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20.</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Интерактивная доска, проектор, компьютер</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6</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2019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21.</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Компьютер в комплекте</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5</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2019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22.</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МФУ </w:t>
            </w:r>
            <w:r w:rsidRPr="00D50498">
              <w:rPr>
                <w:rFonts w:ascii="Times New Roman" w:hAnsi="Times New Roman" w:cs="Times New Roman"/>
                <w:sz w:val="24"/>
                <w:szCs w:val="28"/>
                <w:lang w:val="en-US"/>
              </w:rPr>
              <w:t xml:space="preserve">HP LaserJet M1120 </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2008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23.</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Принтер </w:t>
            </w:r>
            <w:r w:rsidRPr="00D50498">
              <w:rPr>
                <w:rFonts w:ascii="Times New Roman" w:hAnsi="Times New Roman" w:cs="Times New Roman"/>
                <w:sz w:val="24"/>
                <w:szCs w:val="28"/>
                <w:lang w:val="en-US"/>
              </w:rPr>
              <w:t>HPLaserJet</w:t>
            </w:r>
            <w:r w:rsidRPr="00D50498">
              <w:rPr>
                <w:rFonts w:ascii="Times New Roman" w:hAnsi="Times New Roman" w:cs="Times New Roman"/>
                <w:sz w:val="24"/>
                <w:szCs w:val="28"/>
              </w:rPr>
              <w:t xml:space="preserve"> 1018</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2008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24.</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МФУ </w:t>
            </w:r>
            <w:r w:rsidRPr="00D50498">
              <w:rPr>
                <w:rFonts w:ascii="Times New Roman" w:hAnsi="Times New Roman" w:cs="Times New Roman"/>
                <w:sz w:val="24"/>
                <w:szCs w:val="28"/>
                <w:lang w:val="en-US"/>
              </w:rPr>
              <w:t>HPLaserJetM</w:t>
            </w:r>
            <w:r w:rsidRPr="00D50498">
              <w:rPr>
                <w:rFonts w:ascii="Times New Roman" w:hAnsi="Times New Roman" w:cs="Times New Roman"/>
                <w:sz w:val="24"/>
                <w:szCs w:val="28"/>
              </w:rPr>
              <w:t>1132</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2010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25.</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Принтер </w:t>
            </w:r>
            <w:r w:rsidRPr="00D50498">
              <w:rPr>
                <w:rFonts w:ascii="Times New Roman" w:hAnsi="Times New Roman" w:cs="Times New Roman"/>
                <w:sz w:val="24"/>
                <w:szCs w:val="28"/>
                <w:lang w:val="en-US"/>
              </w:rPr>
              <w:t>HP LaserJet</w:t>
            </w:r>
            <w:r w:rsidRPr="00D50498">
              <w:rPr>
                <w:rFonts w:ascii="Times New Roman" w:hAnsi="Times New Roman" w:cs="Times New Roman"/>
                <w:sz w:val="24"/>
                <w:szCs w:val="28"/>
              </w:rPr>
              <w:t xml:space="preserve"> 2035-2055</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6</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2012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26.</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МФУ </w:t>
            </w:r>
            <w:r w:rsidRPr="00D50498">
              <w:rPr>
                <w:rFonts w:ascii="Times New Roman" w:hAnsi="Times New Roman" w:cs="Times New Roman"/>
                <w:sz w:val="24"/>
                <w:szCs w:val="28"/>
                <w:lang w:val="en-US"/>
              </w:rPr>
              <w:t>HP LaserJet M1212nf</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2012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27.</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МФУ </w:t>
            </w:r>
            <w:r w:rsidRPr="00D50498">
              <w:rPr>
                <w:rFonts w:ascii="Times New Roman" w:hAnsi="Times New Roman" w:cs="Times New Roman"/>
                <w:sz w:val="24"/>
                <w:szCs w:val="28"/>
                <w:lang w:val="en-US"/>
              </w:rPr>
              <w:t>CanonM4410</w:t>
            </w:r>
            <w:r w:rsidR="00E4310D">
              <w:rPr>
                <w:rFonts w:ascii="Times New Roman" w:hAnsi="Times New Roman" w:cs="Times New Roman"/>
                <w:sz w:val="24"/>
                <w:szCs w:val="28"/>
                <w:lang w:val="en-US"/>
              </w:rPr>
              <w:t xml:space="preserve"> </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4</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2013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28.</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Цветной принтер </w:t>
            </w:r>
            <w:r w:rsidRPr="00D50498">
              <w:rPr>
                <w:rFonts w:ascii="Times New Roman" w:hAnsi="Times New Roman" w:cs="Times New Roman"/>
                <w:sz w:val="24"/>
                <w:szCs w:val="28"/>
                <w:lang w:val="en-US"/>
              </w:rPr>
              <w:t>HPColorLaserJetP</w:t>
            </w:r>
            <w:r w:rsidRPr="00D50498">
              <w:rPr>
                <w:rFonts w:ascii="Times New Roman" w:hAnsi="Times New Roman" w:cs="Times New Roman"/>
                <w:sz w:val="24"/>
                <w:szCs w:val="28"/>
              </w:rPr>
              <w:t>2025</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2012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29.</w:t>
            </w:r>
          </w:p>
        </w:tc>
        <w:tc>
          <w:tcPr>
            <w:tcW w:w="5420" w:type="dxa"/>
          </w:tcPr>
          <w:p w:rsidR="00D50498" w:rsidRPr="00D50498" w:rsidRDefault="00D50498" w:rsidP="009519A2">
            <w:pPr>
              <w:rPr>
                <w:rFonts w:ascii="Times New Roman" w:hAnsi="Times New Roman" w:cs="Times New Roman"/>
                <w:sz w:val="24"/>
                <w:szCs w:val="28"/>
                <w:lang w:val="en-US"/>
              </w:rPr>
            </w:pPr>
            <w:r w:rsidRPr="00D50498">
              <w:rPr>
                <w:rFonts w:ascii="Times New Roman" w:hAnsi="Times New Roman" w:cs="Times New Roman"/>
                <w:sz w:val="24"/>
                <w:szCs w:val="28"/>
              </w:rPr>
              <w:t>МФУ</w:t>
            </w:r>
            <w:r w:rsidRPr="00D50498">
              <w:rPr>
                <w:rFonts w:ascii="Times New Roman" w:hAnsi="Times New Roman" w:cs="Times New Roman"/>
                <w:bCs/>
                <w:sz w:val="24"/>
                <w:szCs w:val="28"/>
                <w:lang w:val="en-US"/>
              </w:rPr>
              <w:t>Canon i-Sensys MF231</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2018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30.</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МФУ лазерный (монохромный)</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2019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31.</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Принтер струйный (цветной)</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2019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32.</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Камеры видеонаблюдения</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27</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2017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33.</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Видеодвойка (телевизор, видеомагнитофон)</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1999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34.</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Телевизор -72 ЭЛТ LG29Fx5BG</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2011 г.</w:t>
            </w:r>
          </w:p>
        </w:tc>
      </w:tr>
      <w:tr w:rsidR="00D50498" w:rsidRPr="00D50498" w:rsidTr="009519A2">
        <w:tc>
          <w:tcPr>
            <w:tcW w:w="639"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35.</w:t>
            </w:r>
          </w:p>
        </w:tc>
        <w:tc>
          <w:tcPr>
            <w:tcW w:w="5420" w:type="dxa"/>
          </w:tcPr>
          <w:p w:rsidR="00D50498" w:rsidRPr="00D50498" w:rsidRDefault="00D50498" w:rsidP="009519A2">
            <w:pPr>
              <w:rPr>
                <w:rFonts w:ascii="Times New Roman" w:hAnsi="Times New Roman" w:cs="Times New Roman"/>
                <w:sz w:val="24"/>
                <w:szCs w:val="28"/>
              </w:rPr>
            </w:pPr>
            <w:r w:rsidRPr="00D50498">
              <w:rPr>
                <w:rFonts w:ascii="Times New Roman" w:hAnsi="Times New Roman" w:cs="Times New Roman"/>
                <w:sz w:val="24"/>
                <w:szCs w:val="28"/>
              </w:rPr>
              <w:t xml:space="preserve">Телевизор </w:t>
            </w:r>
            <w:r w:rsidRPr="00D50498">
              <w:rPr>
                <w:rFonts w:ascii="Times New Roman" w:hAnsi="Times New Roman" w:cs="Times New Roman"/>
                <w:sz w:val="24"/>
                <w:szCs w:val="28"/>
                <w:lang w:val="en-US"/>
              </w:rPr>
              <w:t>DAEWOO</w:t>
            </w:r>
          </w:p>
        </w:tc>
        <w:tc>
          <w:tcPr>
            <w:tcW w:w="1895"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1</w:t>
            </w:r>
          </w:p>
        </w:tc>
        <w:tc>
          <w:tcPr>
            <w:tcW w:w="1617" w:type="dxa"/>
          </w:tcPr>
          <w:p w:rsidR="00D50498" w:rsidRPr="00D50498" w:rsidRDefault="00D50498" w:rsidP="009519A2">
            <w:pPr>
              <w:jc w:val="center"/>
              <w:rPr>
                <w:rFonts w:ascii="Times New Roman" w:hAnsi="Times New Roman" w:cs="Times New Roman"/>
                <w:sz w:val="24"/>
                <w:szCs w:val="28"/>
              </w:rPr>
            </w:pPr>
            <w:r w:rsidRPr="00D50498">
              <w:rPr>
                <w:rFonts w:ascii="Times New Roman" w:hAnsi="Times New Roman" w:cs="Times New Roman"/>
                <w:sz w:val="24"/>
                <w:szCs w:val="28"/>
              </w:rPr>
              <w:t>2012 г.</w:t>
            </w:r>
          </w:p>
        </w:tc>
      </w:tr>
    </w:tbl>
    <w:p w:rsidR="00D50498" w:rsidRPr="00841F81" w:rsidRDefault="00D50498" w:rsidP="00D50498">
      <w:pPr>
        <w:spacing w:after="0" w:line="240" w:lineRule="auto"/>
        <w:jc w:val="center"/>
        <w:rPr>
          <w:rFonts w:ascii="Times New Roman" w:hAnsi="Times New Roman" w:cs="Times New Roman"/>
          <w:b/>
          <w:color w:val="000000"/>
          <w:sz w:val="28"/>
          <w:szCs w:val="28"/>
        </w:rPr>
      </w:pPr>
    </w:p>
    <w:p w:rsidR="00D50498" w:rsidRPr="00D50498" w:rsidRDefault="00D50498" w:rsidP="00D50498">
      <w:pPr>
        <w:tabs>
          <w:tab w:val="left" w:pos="993"/>
        </w:tabs>
        <w:spacing w:after="0" w:line="240" w:lineRule="auto"/>
        <w:jc w:val="center"/>
        <w:rPr>
          <w:rFonts w:ascii="Times New Roman" w:hAnsi="Times New Roman" w:cs="Times New Roman"/>
          <w:b/>
          <w:sz w:val="28"/>
          <w:szCs w:val="28"/>
        </w:rPr>
      </w:pPr>
      <w:r w:rsidRPr="00D50498">
        <w:rPr>
          <w:rFonts w:ascii="Times New Roman" w:hAnsi="Times New Roman" w:cs="Times New Roman"/>
          <w:b/>
          <w:sz w:val="28"/>
          <w:szCs w:val="28"/>
        </w:rPr>
        <w:t>Оснащение лаборатории физики</w:t>
      </w:r>
    </w:p>
    <w:p w:rsidR="008423CE" w:rsidRPr="008423CE" w:rsidRDefault="008423CE" w:rsidP="005E7AF4">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806"/>
        <w:gridCol w:w="5147"/>
        <w:gridCol w:w="1829"/>
        <w:gridCol w:w="1648"/>
      </w:tblGrid>
      <w:tr w:rsidR="008423CE" w:rsidRPr="008423CE" w:rsidTr="008423CE">
        <w:tc>
          <w:tcPr>
            <w:tcW w:w="817" w:type="dxa"/>
          </w:tcPr>
          <w:p w:rsidR="008423CE" w:rsidRPr="008423CE" w:rsidRDefault="008423CE" w:rsidP="008423CE">
            <w:pPr>
              <w:rPr>
                <w:rFonts w:ascii="Times New Roman" w:hAnsi="Times New Roman" w:cs="Times New Roman"/>
                <w:b/>
                <w:sz w:val="24"/>
                <w:szCs w:val="24"/>
              </w:rPr>
            </w:pPr>
            <w:r w:rsidRPr="008423CE">
              <w:rPr>
                <w:rFonts w:ascii="Times New Roman" w:hAnsi="Times New Roman" w:cs="Times New Roman"/>
                <w:b/>
                <w:sz w:val="24"/>
                <w:szCs w:val="24"/>
              </w:rPr>
              <w:t>№</w:t>
            </w:r>
          </w:p>
        </w:tc>
        <w:tc>
          <w:tcPr>
            <w:tcW w:w="5245" w:type="dxa"/>
          </w:tcPr>
          <w:p w:rsidR="008423CE" w:rsidRPr="008423CE" w:rsidRDefault="008423CE" w:rsidP="008423CE">
            <w:pPr>
              <w:rPr>
                <w:rFonts w:ascii="Times New Roman" w:hAnsi="Times New Roman" w:cs="Times New Roman"/>
                <w:b/>
                <w:sz w:val="24"/>
                <w:szCs w:val="24"/>
              </w:rPr>
            </w:pPr>
            <w:r w:rsidRPr="008423CE">
              <w:rPr>
                <w:rFonts w:ascii="Times New Roman" w:hAnsi="Times New Roman" w:cs="Times New Roman"/>
                <w:b/>
                <w:sz w:val="24"/>
                <w:szCs w:val="24"/>
              </w:rPr>
              <w:t>Наименование</w:t>
            </w:r>
          </w:p>
        </w:tc>
        <w:tc>
          <w:tcPr>
            <w:tcW w:w="1843" w:type="dxa"/>
          </w:tcPr>
          <w:p w:rsidR="008423CE" w:rsidRPr="008423CE" w:rsidRDefault="008423CE" w:rsidP="008423CE">
            <w:pPr>
              <w:rPr>
                <w:rFonts w:ascii="Times New Roman" w:hAnsi="Times New Roman" w:cs="Times New Roman"/>
                <w:b/>
                <w:sz w:val="24"/>
                <w:szCs w:val="24"/>
              </w:rPr>
            </w:pPr>
            <w:r w:rsidRPr="008423CE">
              <w:rPr>
                <w:rFonts w:ascii="Times New Roman" w:hAnsi="Times New Roman" w:cs="Times New Roman"/>
                <w:b/>
                <w:sz w:val="24"/>
                <w:szCs w:val="24"/>
              </w:rPr>
              <w:t>количество</w:t>
            </w:r>
          </w:p>
        </w:tc>
        <w:tc>
          <w:tcPr>
            <w:tcW w:w="1666" w:type="dxa"/>
          </w:tcPr>
          <w:p w:rsidR="008423CE" w:rsidRPr="008423CE" w:rsidRDefault="008423CE" w:rsidP="008423CE">
            <w:pPr>
              <w:rPr>
                <w:rFonts w:ascii="Times New Roman" w:hAnsi="Times New Roman" w:cs="Times New Roman"/>
                <w:b/>
                <w:sz w:val="24"/>
                <w:szCs w:val="24"/>
              </w:rPr>
            </w:pPr>
            <w:r w:rsidRPr="008423CE">
              <w:rPr>
                <w:rFonts w:ascii="Times New Roman" w:hAnsi="Times New Roman" w:cs="Times New Roman"/>
                <w:b/>
                <w:sz w:val="24"/>
                <w:szCs w:val="24"/>
              </w:rPr>
              <w:t>Год выпуска</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Компьютер</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2019</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Компьютер</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3.</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Доска интерактивная</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2019</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4.</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Мультимедийный проектор</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2019</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5.</w:t>
            </w:r>
          </w:p>
        </w:tc>
        <w:tc>
          <w:tcPr>
            <w:tcW w:w="5245" w:type="dxa"/>
          </w:tcPr>
          <w:p w:rsidR="008423CE" w:rsidRPr="008423CE" w:rsidRDefault="008423CE" w:rsidP="008423CE">
            <w:pPr>
              <w:rPr>
                <w:rFonts w:ascii="Times New Roman" w:hAnsi="Times New Roman" w:cs="Times New Roman"/>
                <w:sz w:val="24"/>
                <w:szCs w:val="24"/>
                <w:lang w:val="en-US"/>
              </w:rPr>
            </w:pPr>
            <w:r w:rsidRPr="008423CE">
              <w:rPr>
                <w:rFonts w:ascii="Times New Roman" w:hAnsi="Times New Roman" w:cs="Times New Roman"/>
                <w:sz w:val="24"/>
                <w:szCs w:val="24"/>
              </w:rPr>
              <w:t xml:space="preserve">Тестирующее оборудование </w:t>
            </w:r>
            <w:r w:rsidRPr="008423CE">
              <w:rPr>
                <w:rFonts w:ascii="Times New Roman" w:hAnsi="Times New Roman" w:cs="Times New Roman"/>
                <w:sz w:val="24"/>
                <w:szCs w:val="24"/>
                <w:lang w:val="en-US"/>
              </w:rPr>
              <w:t>Voice</w:t>
            </w:r>
          </w:p>
        </w:tc>
        <w:tc>
          <w:tcPr>
            <w:tcW w:w="1843" w:type="dxa"/>
          </w:tcPr>
          <w:p w:rsidR="008423CE" w:rsidRPr="008423CE" w:rsidRDefault="008423CE" w:rsidP="008423CE">
            <w:pPr>
              <w:rPr>
                <w:rFonts w:ascii="Times New Roman" w:hAnsi="Times New Roman" w:cs="Times New Roman"/>
                <w:sz w:val="24"/>
                <w:szCs w:val="24"/>
                <w:lang w:val="en-US"/>
              </w:rPr>
            </w:pPr>
            <w:r w:rsidRPr="008423CE">
              <w:rPr>
                <w:rFonts w:ascii="Times New Roman" w:hAnsi="Times New Roman" w:cs="Times New Roman"/>
                <w:sz w:val="24"/>
                <w:szCs w:val="24"/>
                <w:lang w:val="en-US"/>
              </w:rPr>
              <w:t>30</w:t>
            </w:r>
          </w:p>
        </w:tc>
        <w:tc>
          <w:tcPr>
            <w:tcW w:w="1666" w:type="dxa"/>
          </w:tcPr>
          <w:p w:rsidR="008423CE" w:rsidRPr="008423CE" w:rsidRDefault="008423CE" w:rsidP="008423CE">
            <w:pPr>
              <w:rPr>
                <w:rFonts w:ascii="Times New Roman" w:hAnsi="Times New Roman" w:cs="Times New Roman"/>
                <w:sz w:val="24"/>
                <w:szCs w:val="24"/>
                <w:lang w:val="en-US"/>
              </w:rPr>
            </w:pPr>
            <w:r w:rsidRPr="008423CE">
              <w:rPr>
                <w:rFonts w:ascii="Times New Roman" w:hAnsi="Times New Roman" w:cs="Times New Roman"/>
                <w:sz w:val="24"/>
                <w:szCs w:val="24"/>
                <w:lang w:val="en-US"/>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lang w:val="en-US"/>
              </w:rPr>
            </w:pPr>
            <w:r w:rsidRPr="008423CE">
              <w:rPr>
                <w:rFonts w:ascii="Times New Roman" w:hAnsi="Times New Roman" w:cs="Times New Roman"/>
                <w:sz w:val="24"/>
                <w:szCs w:val="24"/>
                <w:lang w:val="en-US"/>
              </w:rPr>
              <w:t>6.</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Интерактивная указка</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2019</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7</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Интерактивный планшет</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8.</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Интерактивная ручка</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2019</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9.</w:t>
            </w:r>
          </w:p>
        </w:tc>
        <w:tc>
          <w:tcPr>
            <w:tcW w:w="5245" w:type="dxa"/>
          </w:tcPr>
          <w:p w:rsidR="008423CE" w:rsidRPr="008423CE" w:rsidRDefault="008423CE" w:rsidP="008423CE">
            <w:pPr>
              <w:rPr>
                <w:rFonts w:ascii="Times New Roman" w:hAnsi="Times New Roman" w:cs="Times New Roman"/>
                <w:sz w:val="24"/>
                <w:szCs w:val="24"/>
                <w:lang w:val="en-US"/>
              </w:rPr>
            </w:pPr>
            <w:r w:rsidRPr="008423CE">
              <w:rPr>
                <w:rFonts w:ascii="Times New Roman" w:hAnsi="Times New Roman" w:cs="Times New Roman"/>
                <w:sz w:val="24"/>
                <w:szCs w:val="24"/>
              </w:rPr>
              <w:t xml:space="preserve">Монофункциональное регистрирующее устройство </w:t>
            </w:r>
            <w:r w:rsidRPr="008423CE">
              <w:rPr>
                <w:rFonts w:ascii="Times New Roman" w:hAnsi="Times New Roman" w:cs="Times New Roman"/>
                <w:sz w:val="24"/>
                <w:szCs w:val="24"/>
                <w:lang w:val="en-US"/>
              </w:rPr>
              <w:t>GLX</w:t>
            </w:r>
          </w:p>
        </w:tc>
        <w:tc>
          <w:tcPr>
            <w:tcW w:w="1843" w:type="dxa"/>
          </w:tcPr>
          <w:p w:rsidR="008423CE" w:rsidRPr="008423CE" w:rsidRDefault="008423CE" w:rsidP="008423CE">
            <w:pPr>
              <w:rPr>
                <w:rFonts w:ascii="Times New Roman" w:hAnsi="Times New Roman" w:cs="Times New Roman"/>
                <w:sz w:val="24"/>
                <w:szCs w:val="24"/>
                <w:lang w:val="en-US"/>
              </w:rPr>
            </w:pPr>
            <w:r w:rsidRPr="008423CE">
              <w:rPr>
                <w:rFonts w:ascii="Times New Roman" w:hAnsi="Times New Roman" w:cs="Times New Roman"/>
                <w:sz w:val="24"/>
                <w:szCs w:val="24"/>
                <w:lang w:val="en-US"/>
              </w:rPr>
              <w:t>10</w:t>
            </w:r>
          </w:p>
        </w:tc>
        <w:tc>
          <w:tcPr>
            <w:tcW w:w="1666" w:type="dxa"/>
          </w:tcPr>
          <w:p w:rsidR="008423CE" w:rsidRPr="008423CE" w:rsidRDefault="008423CE" w:rsidP="008423CE">
            <w:pPr>
              <w:rPr>
                <w:rFonts w:ascii="Times New Roman" w:hAnsi="Times New Roman" w:cs="Times New Roman"/>
                <w:sz w:val="24"/>
                <w:szCs w:val="24"/>
                <w:lang w:val="en-US"/>
              </w:rPr>
            </w:pPr>
            <w:r w:rsidRPr="008423CE">
              <w:rPr>
                <w:rFonts w:ascii="Times New Roman" w:hAnsi="Times New Roman" w:cs="Times New Roman"/>
                <w:sz w:val="24"/>
                <w:szCs w:val="24"/>
                <w:lang w:val="en-US"/>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lang w:val="en-US"/>
              </w:rPr>
              <w:t>10.</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 xml:space="preserve"> Датчики давления</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11.</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Датчики температуры</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12</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12.</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Датчики напряжения</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13.</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Датчики движения</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14.</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Датчики силы</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15.</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 xml:space="preserve">Тележки </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16.</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Набор блоков</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17.</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Набор струбцин</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18.</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Гоу- дорожки</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lastRenderedPageBreak/>
              <w:t>19.</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Набор грузов</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5</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 xml:space="preserve"> Источники света</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21.</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Оптические столы</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22</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Наборы линз ( в ящиках)</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23.</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Линзы</w:t>
            </w:r>
            <w:r w:rsidR="00E4310D">
              <w:rPr>
                <w:rFonts w:ascii="Times New Roman" w:hAnsi="Times New Roman" w:cs="Times New Roman"/>
                <w:sz w:val="24"/>
                <w:szCs w:val="24"/>
              </w:rPr>
              <w:t xml:space="preserve"> </w:t>
            </w:r>
            <w:r w:rsidRPr="008423CE">
              <w:rPr>
                <w:rFonts w:ascii="Times New Roman" w:hAnsi="Times New Roman" w:cs="Times New Roman"/>
                <w:sz w:val="24"/>
                <w:szCs w:val="24"/>
              </w:rPr>
              <w:t>+100дптр</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24</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Линзы -250дптр</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25</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Линзы +150 дптр</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26</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Линзы -150дптр</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27.</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Держатели для линз</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28.</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Линейки метровые</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29</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Бруски с шероховатой поверхностью</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30.</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Магнитные катушки</w:t>
            </w:r>
            <w:r w:rsidR="00E4310D">
              <w:rPr>
                <w:rFonts w:ascii="Times New Roman" w:hAnsi="Times New Roman" w:cs="Times New Roman"/>
                <w:sz w:val="24"/>
                <w:szCs w:val="24"/>
              </w:rPr>
              <w:t xml:space="preserve"> </w:t>
            </w:r>
            <w:r w:rsidRPr="008423CE">
              <w:rPr>
                <w:rFonts w:ascii="Times New Roman" w:hAnsi="Times New Roman" w:cs="Times New Roman"/>
                <w:sz w:val="24"/>
                <w:szCs w:val="24"/>
              </w:rPr>
              <w:t>800 витков</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31.</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Плоские магниты</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12</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32</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Наборы по механике</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10</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33</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Наборы по молекулярной физике</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6</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34</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Электронные</w:t>
            </w:r>
            <w:r w:rsidR="00E4310D">
              <w:rPr>
                <w:rFonts w:ascii="Times New Roman" w:hAnsi="Times New Roman" w:cs="Times New Roman"/>
                <w:sz w:val="24"/>
                <w:szCs w:val="24"/>
              </w:rPr>
              <w:t xml:space="preserve"> </w:t>
            </w:r>
            <w:r w:rsidRPr="008423CE">
              <w:rPr>
                <w:rFonts w:ascii="Times New Roman" w:hAnsi="Times New Roman" w:cs="Times New Roman"/>
                <w:sz w:val="24"/>
                <w:szCs w:val="24"/>
              </w:rPr>
              <w:t>весы</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35.</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Набор проводников</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r w:rsidR="008423CE" w:rsidRPr="008423CE" w:rsidTr="008423CE">
        <w:tc>
          <w:tcPr>
            <w:tcW w:w="817"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35</w:t>
            </w:r>
          </w:p>
        </w:tc>
        <w:tc>
          <w:tcPr>
            <w:tcW w:w="5245"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Набор калориметров с термометром</w:t>
            </w:r>
          </w:p>
        </w:tc>
        <w:tc>
          <w:tcPr>
            <w:tcW w:w="1843"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1</w:t>
            </w:r>
          </w:p>
        </w:tc>
        <w:tc>
          <w:tcPr>
            <w:tcW w:w="1666" w:type="dxa"/>
          </w:tcPr>
          <w:p w:rsidR="008423CE" w:rsidRPr="008423CE" w:rsidRDefault="008423CE" w:rsidP="008423CE">
            <w:pPr>
              <w:rPr>
                <w:rFonts w:ascii="Times New Roman" w:hAnsi="Times New Roman" w:cs="Times New Roman"/>
                <w:sz w:val="24"/>
                <w:szCs w:val="24"/>
              </w:rPr>
            </w:pPr>
            <w:r w:rsidRPr="008423CE">
              <w:rPr>
                <w:rFonts w:ascii="Times New Roman" w:hAnsi="Times New Roman" w:cs="Times New Roman"/>
                <w:sz w:val="24"/>
                <w:szCs w:val="24"/>
              </w:rPr>
              <w:t>2007</w:t>
            </w:r>
          </w:p>
        </w:tc>
      </w:tr>
    </w:tbl>
    <w:p w:rsidR="009519A2" w:rsidRDefault="009519A2" w:rsidP="009B6A5D">
      <w:pPr>
        <w:tabs>
          <w:tab w:val="left" w:pos="993"/>
        </w:tabs>
        <w:spacing w:after="0" w:line="240" w:lineRule="auto"/>
        <w:rPr>
          <w:rFonts w:ascii="Times New Roman" w:hAnsi="Times New Roman" w:cs="Times New Roman"/>
          <w:sz w:val="28"/>
          <w:szCs w:val="28"/>
        </w:rPr>
      </w:pPr>
    </w:p>
    <w:p w:rsidR="009519A2" w:rsidRDefault="009519A2" w:rsidP="00D50498">
      <w:pPr>
        <w:tabs>
          <w:tab w:val="left" w:pos="993"/>
        </w:tabs>
        <w:spacing w:after="0" w:line="240" w:lineRule="auto"/>
        <w:jc w:val="center"/>
        <w:rPr>
          <w:rFonts w:ascii="Times New Roman" w:hAnsi="Times New Roman" w:cs="Times New Roman"/>
          <w:sz w:val="28"/>
          <w:szCs w:val="28"/>
        </w:rPr>
      </w:pPr>
      <w:r w:rsidRPr="009519A2">
        <w:rPr>
          <w:rFonts w:ascii="Times New Roman" w:eastAsia="Times New Roman" w:hAnsi="Times New Roman" w:cs="Times New Roman"/>
          <w:b/>
          <w:bCs/>
          <w:sz w:val="28"/>
          <w:szCs w:val="24"/>
          <w:lang w:eastAsia="ru-RU"/>
        </w:rPr>
        <w:t>Оснащение лаборатории химии</w:t>
      </w:r>
    </w:p>
    <w:p w:rsidR="009519A2" w:rsidRDefault="009519A2" w:rsidP="00D50498">
      <w:pPr>
        <w:tabs>
          <w:tab w:val="left" w:pos="993"/>
        </w:tabs>
        <w:spacing w:after="0" w:line="240" w:lineRule="auto"/>
        <w:jc w:val="center"/>
        <w:rPr>
          <w:rFonts w:ascii="Times New Roman" w:hAnsi="Times New Roman" w:cs="Times New Roman"/>
          <w:sz w:val="28"/>
          <w:szCs w:val="28"/>
        </w:rPr>
      </w:pPr>
    </w:p>
    <w:tbl>
      <w:tblPr>
        <w:tblStyle w:val="4"/>
        <w:tblpPr w:leftFromText="180" w:rightFromText="180" w:vertAnchor="text" w:tblpX="216" w:tblpY="1"/>
        <w:tblW w:w="9248" w:type="dxa"/>
        <w:tblLayout w:type="fixed"/>
        <w:tblLook w:val="04A0" w:firstRow="1" w:lastRow="0" w:firstColumn="1" w:lastColumn="0" w:noHBand="0" w:noVBand="1"/>
      </w:tblPr>
      <w:tblGrid>
        <w:gridCol w:w="850"/>
        <w:gridCol w:w="5954"/>
        <w:gridCol w:w="1134"/>
        <w:gridCol w:w="1310"/>
      </w:tblGrid>
      <w:tr w:rsidR="009519A2" w:rsidRPr="009519A2" w:rsidTr="009519A2">
        <w:trPr>
          <w:trHeight w:val="510"/>
        </w:trPr>
        <w:tc>
          <w:tcPr>
            <w:tcW w:w="850" w:type="dxa"/>
            <w:hideMark/>
          </w:tcPr>
          <w:p w:rsidR="009519A2" w:rsidRPr="009519A2" w:rsidRDefault="009519A2" w:rsidP="009519A2">
            <w:pPr>
              <w:jc w:val="center"/>
              <w:rPr>
                <w:rFonts w:eastAsia="Times New Roman" w:cs="Times New Roman"/>
                <w:b/>
                <w:szCs w:val="24"/>
                <w:lang w:eastAsia="ru-RU"/>
              </w:rPr>
            </w:pPr>
            <w:r w:rsidRPr="009519A2">
              <w:rPr>
                <w:rFonts w:eastAsia="Times New Roman" w:cs="Times New Roman"/>
                <w:b/>
                <w:szCs w:val="24"/>
                <w:lang w:eastAsia="ru-RU"/>
              </w:rPr>
              <w:t>№ пп</w:t>
            </w:r>
          </w:p>
        </w:tc>
        <w:tc>
          <w:tcPr>
            <w:tcW w:w="5954" w:type="dxa"/>
            <w:hideMark/>
          </w:tcPr>
          <w:p w:rsidR="009519A2" w:rsidRPr="009519A2" w:rsidRDefault="009519A2" w:rsidP="009519A2">
            <w:pPr>
              <w:jc w:val="center"/>
              <w:rPr>
                <w:rFonts w:eastAsia="Times New Roman" w:cs="Times New Roman"/>
                <w:b/>
                <w:szCs w:val="24"/>
                <w:lang w:eastAsia="ru-RU"/>
              </w:rPr>
            </w:pPr>
            <w:r w:rsidRPr="009519A2">
              <w:rPr>
                <w:rFonts w:eastAsia="Times New Roman" w:cs="Times New Roman"/>
                <w:b/>
                <w:szCs w:val="24"/>
                <w:lang w:eastAsia="ru-RU"/>
              </w:rPr>
              <w:t>Наименование оборудования и реактивов</w:t>
            </w:r>
          </w:p>
        </w:tc>
        <w:tc>
          <w:tcPr>
            <w:tcW w:w="1134" w:type="dxa"/>
            <w:hideMark/>
          </w:tcPr>
          <w:p w:rsidR="009519A2" w:rsidRPr="009519A2" w:rsidRDefault="009519A2" w:rsidP="009519A2">
            <w:pPr>
              <w:jc w:val="center"/>
              <w:rPr>
                <w:rFonts w:eastAsia="Times New Roman" w:cs="Times New Roman"/>
                <w:b/>
                <w:szCs w:val="24"/>
                <w:lang w:eastAsia="ru-RU"/>
              </w:rPr>
            </w:pPr>
            <w:r w:rsidRPr="009519A2">
              <w:rPr>
                <w:rFonts w:eastAsia="Times New Roman" w:cs="Times New Roman"/>
                <w:b/>
                <w:szCs w:val="24"/>
                <w:lang w:eastAsia="ru-RU"/>
              </w:rPr>
              <w:t>Кол-во</w:t>
            </w:r>
          </w:p>
        </w:tc>
        <w:tc>
          <w:tcPr>
            <w:tcW w:w="1310" w:type="dxa"/>
            <w:hideMark/>
          </w:tcPr>
          <w:p w:rsidR="009519A2" w:rsidRPr="009519A2" w:rsidRDefault="009519A2" w:rsidP="009519A2">
            <w:pPr>
              <w:jc w:val="center"/>
              <w:rPr>
                <w:rFonts w:eastAsia="Times New Roman" w:cs="Times New Roman"/>
                <w:b/>
                <w:szCs w:val="24"/>
                <w:lang w:eastAsia="ru-RU"/>
              </w:rPr>
            </w:pPr>
            <w:r w:rsidRPr="009519A2">
              <w:rPr>
                <w:rFonts w:eastAsia="Times New Roman" w:cs="Times New Roman"/>
                <w:b/>
                <w:szCs w:val="24"/>
                <w:lang w:eastAsia="ru-RU"/>
              </w:rPr>
              <w:t>Год выпуска</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 xml:space="preserve">Весы лабораторные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15</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Автоматическая микропипетка</w:t>
            </w:r>
            <w:r w:rsidR="00E4310D">
              <w:rPr>
                <w:rFonts w:eastAsia="Times New Roman" w:cs="Times New Roman"/>
                <w:szCs w:val="24"/>
                <w:lang w:eastAsia="ru-RU"/>
              </w:rPr>
              <w:t xml:space="preserve">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15</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Пробирочный нагреватель электрический</w:t>
            </w:r>
            <w:r w:rsidR="00E4310D">
              <w:rPr>
                <w:rFonts w:eastAsia="Times New Roman" w:cs="Times New Roman"/>
                <w:szCs w:val="24"/>
                <w:lang w:eastAsia="ru-RU"/>
              </w:rPr>
              <w:t xml:space="preserve"> </w:t>
            </w:r>
            <w:r w:rsidRPr="009519A2">
              <w:rPr>
                <w:rFonts w:eastAsia="Times New Roman" w:cs="Times New Roman"/>
                <w:szCs w:val="24"/>
                <w:lang w:eastAsia="ru-RU"/>
              </w:rPr>
              <w:t xml:space="preserve">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15</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Штатив</w:t>
            </w:r>
            <w:r w:rsidR="00E4310D">
              <w:rPr>
                <w:rFonts w:eastAsia="Times New Roman" w:cs="Times New Roman"/>
                <w:szCs w:val="24"/>
                <w:lang w:eastAsia="ru-RU"/>
              </w:rPr>
              <w:t xml:space="preserve"> </w:t>
            </w:r>
            <w:r w:rsidRPr="009519A2">
              <w:rPr>
                <w:rFonts w:eastAsia="Times New Roman" w:cs="Times New Roman"/>
                <w:szCs w:val="24"/>
                <w:lang w:eastAsia="ru-RU"/>
              </w:rPr>
              <w:t>лабораторный</w:t>
            </w:r>
            <w:r w:rsidR="00E4310D">
              <w:rPr>
                <w:rFonts w:eastAsia="Times New Roman" w:cs="Times New Roman"/>
                <w:szCs w:val="24"/>
                <w:lang w:eastAsia="ru-RU"/>
              </w:rPr>
              <w:t xml:space="preserve"> </w:t>
            </w:r>
            <w:r w:rsidRPr="009519A2">
              <w:rPr>
                <w:rFonts w:eastAsia="Times New Roman" w:cs="Times New Roman"/>
                <w:szCs w:val="24"/>
                <w:lang w:eastAsia="ru-RU"/>
              </w:rPr>
              <w:t>химический</w:t>
            </w:r>
            <w:r w:rsidR="00E4310D">
              <w:rPr>
                <w:rFonts w:eastAsia="Times New Roman" w:cs="Times New Roman"/>
                <w:szCs w:val="24"/>
                <w:lang w:eastAsia="ru-RU"/>
              </w:rPr>
              <w:t xml:space="preserve"> </w:t>
            </w:r>
            <w:r w:rsidRPr="009519A2">
              <w:rPr>
                <w:rFonts w:eastAsia="Times New Roman" w:cs="Times New Roman"/>
                <w:szCs w:val="24"/>
                <w:lang w:eastAsia="ru-RU"/>
              </w:rPr>
              <w:t xml:space="preserve">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15</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78"/>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Набор моделей атомов со стержнями для</w:t>
            </w:r>
            <w:r w:rsidR="00E4310D">
              <w:rPr>
                <w:rFonts w:eastAsia="Times New Roman" w:cs="Times New Roman"/>
                <w:szCs w:val="24"/>
                <w:lang w:eastAsia="ru-RU"/>
              </w:rPr>
              <w:t xml:space="preserve"> </w:t>
            </w:r>
            <w:r w:rsidRPr="009519A2">
              <w:rPr>
                <w:rFonts w:eastAsia="Times New Roman" w:cs="Times New Roman"/>
                <w:szCs w:val="24"/>
                <w:lang w:eastAsia="ru-RU"/>
              </w:rPr>
              <w:t>составления моделей молекул</w:t>
            </w:r>
            <w:r w:rsidR="00E4310D">
              <w:rPr>
                <w:rFonts w:eastAsia="Times New Roman" w:cs="Times New Roman"/>
                <w:szCs w:val="24"/>
                <w:lang w:eastAsia="ru-RU"/>
              </w:rPr>
              <w:t xml:space="preserve">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Прибор для исследования законов реакций (стекло)</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Прибор для получения газов (стекло)</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15</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Прибор для получения галоидоалканов (стекло)</w:t>
            </w:r>
            <w:r w:rsidR="00E4310D">
              <w:rPr>
                <w:rFonts w:eastAsia="Times New Roman" w:cs="Times New Roman"/>
                <w:szCs w:val="24"/>
                <w:lang w:eastAsia="ru-RU"/>
              </w:rPr>
              <w:t xml:space="preserve">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15</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 xml:space="preserve">Прибор для опытов с электрическим током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Источник питания лабораторный</w:t>
            </w:r>
            <w:r w:rsidR="00E4310D">
              <w:rPr>
                <w:rFonts w:eastAsia="Times New Roman" w:cs="Times New Roman"/>
                <w:szCs w:val="24"/>
                <w:lang w:eastAsia="ru-RU"/>
              </w:rPr>
              <w:t xml:space="preserve">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15</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Весы технические 1 шт</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Весы электронные 1шт</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Весы электронные оснащены цифровым индикатором</w:t>
            </w:r>
            <w:r w:rsidR="00E4310D">
              <w:rPr>
                <w:rFonts w:eastAsia="Times New Roman" w:cs="Times New Roman"/>
                <w:szCs w:val="24"/>
                <w:lang w:eastAsia="ru-RU"/>
              </w:rPr>
              <w:t xml:space="preserve">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Колбо</w:t>
            </w:r>
            <w:r w:rsidR="00E4310D">
              <w:rPr>
                <w:rFonts w:eastAsia="Times New Roman" w:cs="Times New Roman"/>
                <w:szCs w:val="24"/>
                <w:lang w:eastAsia="ru-RU"/>
              </w:rPr>
              <w:t xml:space="preserve"> </w:t>
            </w:r>
            <w:r w:rsidRPr="009519A2">
              <w:rPr>
                <w:rFonts w:eastAsia="Times New Roman" w:cs="Times New Roman"/>
                <w:szCs w:val="24"/>
                <w:lang w:eastAsia="ru-RU"/>
              </w:rPr>
              <w:t>нагреватель 1</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Магнитная мешалка с подогревом</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 xml:space="preserve">Пробирочный нагреватель универсальный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Штатив универсальный химический 1 шт</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Столики подъемные 2шт</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Баня</w:t>
            </w:r>
            <w:r w:rsidR="00E4310D">
              <w:rPr>
                <w:rFonts w:eastAsia="Times New Roman" w:cs="Times New Roman"/>
                <w:szCs w:val="24"/>
                <w:lang w:eastAsia="ru-RU"/>
              </w:rPr>
              <w:t xml:space="preserve"> </w:t>
            </w:r>
            <w:r w:rsidRPr="009519A2">
              <w:rPr>
                <w:rFonts w:eastAsia="Times New Roman" w:cs="Times New Roman"/>
                <w:szCs w:val="24"/>
                <w:lang w:eastAsia="ru-RU"/>
              </w:rPr>
              <w:t xml:space="preserve">комбинированная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Аппарат для дистилляции воды 1 шт</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Горелка универсальная</w:t>
            </w:r>
            <w:r w:rsidR="00E4310D">
              <w:rPr>
                <w:rFonts w:eastAsia="Times New Roman" w:cs="Times New Roman"/>
                <w:szCs w:val="24"/>
                <w:lang w:eastAsia="ru-RU"/>
              </w:rPr>
              <w:t xml:space="preserve"> </w:t>
            </w:r>
            <w:r w:rsidRPr="009519A2">
              <w:rPr>
                <w:rFonts w:eastAsia="Times New Roman" w:cs="Times New Roman"/>
                <w:szCs w:val="24"/>
                <w:lang w:eastAsia="ru-RU"/>
              </w:rPr>
              <w:t>9 шт</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9</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 xml:space="preserve">Прибор для иллюстрации зависимости </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Скорости химической реакции от условий</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1</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 xml:space="preserve">Аммоний хлористый </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Аммоний азотнокислый</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Калий углекислый</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50г</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Гидроксид натрия</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Желтая кровяная соль</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Гидроксид алюминия</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Нитрат алюминия</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Кальцый хлористый б/в</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Калий железосинеродистый</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Хлорид кобольта</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Гидроксид калия</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 xml:space="preserve">Сера </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Натрий хлористый</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Хлорид меди</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Хлорид натрия</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Натрий фосфорнокислый 12-водн</w:t>
            </w:r>
          </w:p>
        </w:tc>
        <w:tc>
          <w:tcPr>
            <w:tcW w:w="1134"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50г</w:t>
            </w: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Калий хромовокислый</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Цинк гранулированный</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Уксусная кислота</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Железо порошок</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Хлорид аммония</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r w:rsidR="009519A2" w:rsidRPr="009519A2" w:rsidTr="009519A2">
        <w:trPr>
          <w:trHeight w:val="255"/>
        </w:trPr>
        <w:tc>
          <w:tcPr>
            <w:tcW w:w="850" w:type="dxa"/>
            <w:hideMark/>
          </w:tcPr>
          <w:p w:rsidR="009519A2" w:rsidRPr="009519A2" w:rsidRDefault="009519A2" w:rsidP="009519A2">
            <w:pPr>
              <w:numPr>
                <w:ilvl w:val="0"/>
                <w:numId w:val="21"/>
              </w:numPr>
              <w:contextualSpacing/>
              <w:rPr>
                <w:rFonts w:eastAsia="Times New Roman" w:cs="Times New Roman"/>
                <w:szCs w:val="24"/>
                <w:lang w:eastAsia="ru-RU"/>
              </w:rPr>
            </w:pPr>
          </w:p>
        </w:tc>
        <w:tc>
          <w:tcPr>
            <w:tcW w:w="5954" w:type="dxa"/>
            <w:hideMark/>
          </w:tcPr>
          <w:p w:rsidR="009519A2" w:rsidRPr="009519A2" w:rsidRDefault="009519A2" w:rsidP="009519A2">
            <w:pPr>
              <w:rPr>
                <w:rFonts w:eastAsia="Times New Roman" w:cs="Times New Roman"/>
                <w:szCs w:val="24"/>
                <w:lang w:eastAsia="ru-RU"/>
              </w:rPr>
            </w:pPr>
            <w:r w:rsidRPr="009519A2">
              <w:rPr>
                <w:rFonts w:eastAsia="Times New Roman" w:cs="Times New Roman"/>
                <w:szCs w:val="24"/>
                <w:lang w:eastAsia="ru-RU"/>
              </w:rPr>
              <w:t>Натрий углекислый б/в</w:t>
            </w:r>
          </w:p>
        </w:tc>
        <w:tc>
          <w:tcPr>
            <w:tcW w:w="1134" w:type="dxa"/>
            <w:hideMark/>
          </w:tcPr>
          <w:p w:rsidR="009519A2" w:rsidRPr="009519A2" w:rsidRDefault="009519A2" w:rsidP="009519A2">
            <w:pPr>
              <w:jc w:val="center"/>
              <w:rPr>
                <w:rFonts w:eastAsia="Times New Roman" w:cs="Times New Roman"/>
                <w:szCs w:val="24"/>
                <w:lang w:eastAsia="ru-RU"/>
              </w:rPr>
            </w:pPr>
          </w:p>
        </w:tc>
        <w:tc>
          <w:tcPr>
            <w:tcW w:w="1310" w:type="dxa"/>
            <w:hideMark/>
          </w:tcPr>
          <w:p w:rsidR="009519A2" w:rsidRPr="009519A2" w:rsidRDefault="009519A2" w:rsidP="009519A2">
            <w:pPr>
              <w:jc w:val="center"/>
              <w:rPr>
                <w:rFonts w:eastAsia="Times New Roman" w:cs="Times New Roman"/>
                <w:szCs w:val="24"/>
                <w:lang w:eastAsia="ru-RU"/>
              </w:rPr>
            </w:pPr>
            <w:r w:rsidRPr="009519A2">
              <w:rPr>
                <w:rFonts w:eastAsia="Times New Roman" w:cs="Times New Roman"/>
                <w:szCs w:val="24"/>
                <w:lang w:eastAsia="ru-RU"/>
              </w:rPr>
              <w:t>2014г</w:t>
            </w:r>
          </w:p>
        </w:tc>
      </w:tr>
    </w:tbl>
    <w:p w:rsidR="00AA04EC" w:rsidRDefault="00AA04EC" w:rsidP="00792AC9">
      <w:pPr>
        <w:tabs>
          <w:tab w:val="left" w:pos="993"/>
        </w:tabs>
        <w:spacing w:after="0" w:line="240" w:lineRule="auto"/>
        <w:jc w:val="both"/>
        <w:rPr>
          <w:rFonts w:ascii="Times New Roman" w:hAnsi="Times New Roman" w:cs="Times New Roman"/>
          <w:sz w:val="28"/>
          <w:szCs w:val="28"/>
        </w:rPr>
      </w:pPr>
    </w:p>
    <w:p w:rsidR="009519A2" w:rsidRPr="009519A2" w:rsidRDefault="009519A2" w:rsidP="009519A2">
      <w:pPr>
        <w:tabs>
          <w:tab w:val="left" w:pos="993"/>
        </w:tabs>
        <w:spacing w:after="0" w:line="240" w:lineRule="auto"/>
        <w:jc w:val="center"/>
        <w:rPr>
          <w:rFonts w:ascii="Times New Roman" w:hAnsi="Times New Roman" w:cs="Times New Roman"/>
          <w:b/>
          <w:sz w:val="28"/>
          <w:szCs w:val="28"/>
        </w:rPr>
      </w:pPr>
      <w:r w:rsidRPr="009519A2">
        <w:rPr>
          <w:rFonts w:ascii="Times New Roman" w:hAnsi="Times New Roman" w:cs="Times New Roman"/>
          <w:b/>
          <w:sz w:val="28"/>
          <w:szCs w:val="28"/>
        </w:rPr>
        <w:t>Оснащение лаборатории биологии</w:t>
      </w:r>
    </w:p>
    <w:tbl>
      <w:tblPr>
        <w:tblStyle w:val="a4"/>
        <w:tblW w:w="0" w:type="auto"/>
        <w:tblInd w:w="250" w:type="dxa"/>
        <w:tblLayout w:type="fixed"/>
        <w:tblLook w:val="04A0" w:firstRow="1" w:lastRow="0" w:firstColumn="1" w:lastColumn="0" w:noHBand="0" w:noVBand="1"/>
      </w:tblPr>
      <w:tblGrid>
        <w:gridCol w:w="851"/>
        <w:gridCol w:w="5953"/>
        <w:gridCol w:w="1134"/>
        <w:gridCol w:w="1383"/>
      </w:tblGrid>
      <w:tr w:rsidR="00EA73DB" w:rsidRPr="00EA73DB" w:rsidTr="00EA73DB">
        <w:tc>
          <w:tcPr>
            <w:tcW w:w="851" w:type="dxa"/>
          </w:tcPr>
          <w:p w:rsidR="00EA73DB" w:rsidRPr="00EA73DB" w:rsidRDefault="00EA73DB" w:rsidP="00EA73DB">
            <w:pPr>
              <w:tabs>
                <w:tab w:val="left" w:pos="993"/>
              </w:tabs>
              <w:jc w:val="center"/>
              <w:rPr>
                <w:rFonts w:ascii="Times New Roman" w:hAnsi="Times New Roman" w:cs="Times New Roman"/>
                <w:b/>
                <w:sz w:val="24"/>
                <w:szCs w:val="24"/>
              </w:rPr>
            </w:pPr>
            <w:r w:rsidRPr="00EA73DB">
              <w:rPr>
                <w:rFonts w:ascii="Times New Roman" w:hAnsi="Times New Roman" w:cs="Times New Roman"/>
                <w:b/>
                <w:sz w:val="24"/>
                <w:szCs w:val="24"/>
              </w:rPr>
              <w:t>№</w:t>
            </w:r>
          </w:p>
        </w:tc>
        <w:tc>
          <w:tcPr>
            <w:tcW w:w="5953" w:type="dxa"/>
          </w:tcPr>
          <w:p w:rsidR="00EA73DB" w:rsidRPr="00EA73DB" w:rsidRDefault="00EA73DB" w:rsidP="00EA73DB">
            <w:pPr>
              <w:tabs>
                <w:tab w:val="left" w:pos="993"/>
              </w:tabs>
              <w:jc w:val="center"/>
              <w:rPr>
                <w:rFonts w:ascii="Times New Roman" w:hAnsi="Times New Roman" w:cs="Times New Roman"/>
                <w:b/>
                <w:sz w:val="24"/>
                <w:szCs w:val="24"/>
              </w:rPr>
            </w:pPr>
            <w:r w:rsidRPr="00EA73DB">
              <w:rPr>
                <w:rFonts w:ascii="Times New Roman" w:hAnsi="Times New Roman" w:cs="Times New Roman"/>
                <w:b/>
                <w:sz w:val="24"/>
                <w:szCs w:val="24"/>
              </w:rPr>
              <w:t>Наименование оборудования и реактивов</w:t>
            </w:r>
          </w:p>
        </w:tc>
        <w:tc>
          <w:tcPr>
            <w:tcW w:w="1134" w:type="dxa"/>
          </w:tcPr>
          <w:p w:rsidR="00EA73DB" w:rsidRPr="00EA73DB" w:rsidRDefault="00EA73DB" w:rsidP="00EA73DB">
            <w:pPr>
              <w:tabs>
                <w:tab w:val="left" w:pos="993"/>
              </w:tabs>
              <w:jc w:val="center"/>
              <w:rPr>
                <w:rFonts w:ascii="Times New Roman" w:hAnsi="Times New Roman" w:cs="Times New Roman"/>
                <w:b/>
                <w:sz w:val="24"/>
                <w:szCs w:val="24"/>
              </w:rPr>
            </w:pPr>
            <w:r w:rsidRPr="00EA73DB">
              <w:rPr>
                <w:rFonts w:ascii="Times New Roman" w:hAnsi="Times New Roman" w:cs="Times New Roman"/>
                <w:b/>
                <w:sz w:val="24"/>
                <w:szCs w:val="24"/>
              </w:rPr>
              <w:t>Количество</w:t>
            </w:r>
          </w:p>
        </w:tc>
        <w:tc>
          <w:tcPr>
            <w:tcW w:w="1383" w:type="dxa"/>
          </w:tcPr>
          <w:p w:rsidR="00EA73DB" w:rsidRPr="00EA73DB" w:rsidRDefault="00EA73DB" w:rsidP="00EA73DB">
            <w:pPr>
              <w:tabs>
                <w:tab w:val="left" w:pos="993"/>
              </w:tabs>
              <w:jc w:val="center"/>
              <w:rPr>
                <w:rFonts w:ascii="Times New Roman" w:hAnsi="Times New Roman" w:cs="Times New Roman"/>
                <w:b/>
                <w:sz w:val="24"/>
                <w:szCs w:val="24"/>
              </w:rPr>
            </w:pPr>
            <w:r w:rsidRPr="00EA73DB">
              <w:rPr>
                <w:rFonts w:ascii="Times New Roman" w:hAnsi="Times New Roman" w:cs="Times New Roman"/>
                <w:b/>
                <w:sz w:val="24"/>
                <w:szCs w:val="24"/>
              </w:rPr>
              <w:t>Год выпуска</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1</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Интерактивная доска с сенсорным принципом действия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2</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Мультимедиа-проектор (интегрированный с интерактивной доской)</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3</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Аудио-система (интегрированная с интерактивной доской)</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4</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Программное обеспечение сенсорной интерактивной доски</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5</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Документ-камера</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6</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Системный блок персонального компьютера</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7</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Монитор персонального компьютера</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8</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Гарнитура (наушник с микрофоном) к персональному компьютеру</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9</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lang w:val="en-US"/>
              </w:rPr>
              <w:t>Web</w:t>
            </w:r>
            <w:r w:rsidRPr="00EA73DB">
              <w:rPr>
                <w:rFonts w:ascii="Times New Roman" w:hAnsi="Times New Roman" w:cs="Times New Roman"/>
                <w:sz w:val="24"/>
                <w:szCs w:val="24"/>
              </w:rPr>
              <w:t>-камера</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10</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Комплект измерительных приборов</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p>
        </w:tc>
        <w:tc>
          <w:tcPr>
            <w:tcW w:w="5953" w:type="dxa"/>
          </w:tcPr>
          <w:p w:rsidR="00EA73DB" w:rsidRPr="00EA73DB" w:rsidRDefault="00EA73DB" w:rsidP="00EA73DB">
            <w:pPr>
              <w:tabs>
                <w:tab w:val="left" w:pos="993"/>
              </w:tabs>
              <w:rPr>
                <w:rFonts w:ascii="Times New Roman" w:hAnsi="Times New Roman" w:cs="Times New Roman"/>
                <w:b/>
                <w:sz w:val="24"/>
                <w:szCs w:val="24"/>
              </w:rPr>
            </w:pPr>
            <w:r w:rsidRPr="00EA73DB">
              <w:rPr>
                <w:rFonts w:ascii="Times New Roman" w:hAnsi="Times New Roman" w:cs="Times New Roman"/>
                <w:b/>
                <w:bCs/>
                <w:sz w:val="24"/>
                <w:szCs w:val="24"/>
              </w:rPr>
              <w:t>Приборы демонстрационные и общего назначения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11</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Весы электронные</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lang w:val="kk-KZ"/>
              </w:rPr>
              <w:t>1</w:t>
            </w:r>
            <w:r w:rsidRPr="00EA73DB">
              <w:rPr>
                <w:rFonts w:ascii="Times New Roman" w:hAnsi="Times New Roman" w:cs="Times New Roman"/>
                <w:bCs/>
                <w:sz w:val="24"/>
                <w:szCs w:val="24"/>
              </w:rPr>
              <w:t>2</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Столики подъемные</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2</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Cs/>
                <w:sz w:val="24"/>
                <w:szCs w:val="24"/>
              </w:rPr>
              <w:t>13</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Штатив лабораторный комбинированный</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14</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Резервуар для фотосинтеза в комплекте с тройником</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sidRPr="00EA73DB">
              <w:rPr>
                <w:rFonts w:ascii="Times New Roman" w:hAnsi="Times New Roman" w:cs="Times New Roman"/>
                <w:sz w:val="24"/>
                <w:szCs w:val="24"/>
                <w:lang w:val="kk-KZ"/>
              </w:rPr>
              <w:t>15</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
                <w:bCs/>
                <w:sz w:val="24"/>
                <w:szCs w:val="24"/>
              </w:rPr>
              <w:t>Гербарии</w:t>
            </w:r>
          </w:p>
        </w:tc>
        <w:tc>
          <w:tcPr>
            <w:tcW w:w="1134" w:type="dxa"/>
          </w:tcPr>
          <w:p w:rsidR="00EA73DB" w:rsidRPr="00EA73DB" w:rsidRDefault="00EA73DB" w:rsidP="00EA73DB">
            <w:pPr>
              <w:tabs>
                <w:tab w:val="left" w:pos="993"/>
              </w:tabs>
              <w:jc w:val="center"/>
              <w:rPr>
                <w:rFonts w:ascii="Times New Roman" w:hAnsi="Times New Roman" w:cs="Times New Roman"/>
                <w:bCs/>
                <w:sz w:val="24"/>
                <w:szCs w:val="24"/>
                <w:lang w:val="kk-KZ"/>
              </w:rPr>
            </w:pPr>
            <w:r w:rsidRPr="00EA73DB">
              <w:rPr>
                <w:rFonts w:ascii="Times New Roman" w:hAnsi="Times New Roman" w:cs="Times New Roman"/>
                <w:bCs/>
                <w:sz w:val="24"/>
                <w:szCs w:val="24"/>
                <w:lang w:val="kk-KZ"/>
              </w:rPr>
              <w:t>16</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sidRPr="00EA73DB">
              <w:rPr>
                <w:rFonts w:ascii="Times New Roman" w:hAnsi="Times New Roman" w:cs="Times New Roman"/>
                <w:sz w:val="24"/>
                <w:szCs w:val="24"/>
                <w:lang w:val="kk-KZ"/>
              </w:rPr>
              <w:t>16</w:t>
            </w:r>
          </w:p>
        </w:tc>
        <w:tc>
          <w:tcPr>
            <w:tcW w:w="5953" w:type="dxa"/>
          </w:tcPr>
          <w:p w:rsidR="00EA73DB" w:rsidRPr="00EA73DB" w:rsidRDefault="00EA73DB" w:rsidP="00EA73DB">
            <w:pPr>
              <w:tabs>
                <w:tab w:val="left" w:pos="993"/>
              </w:tabs>
              <w:rPr>
                <w:rFonts w:ascii="Times New Roman" w:hAnsi="Times New Roman" w:cs="Times New Roman"/>
                <w:b/>
                <w:bCs/>
                <w:sz w:val="24"/>
                <w:szCs w:val="24"/>
              </w:rPr>
            </w:pPr>
            <w:r w:rsidRPr="00EA73DB">
              <w:rPr>
                <w:rFonts w:ascii="Times New Roman" w:hAnsi="Times New Roman" w:cs="Times New Roman"/>
                <w:b/>
                <w:bCs/>
                <w:sz w:val="24"/>
                <w:szCs w:val="24"/>
              </w:rPr>
              <w:t>Коллекции</w:t>
            </w:r>
          </w:p>
        </w:tc>
        <w:tc>
          <w:tcPr>
            <w:tcW w:w="1134" w:type="dxa"/>
          </w:tcPr>
          <w:p w:rsidR="00EA73DB" w:rsidRPr="00EA73DB" w:rsidRDefault="00EA73DB" w:rsidP="00EA73DB">
            <w:pPr>
              <w:tabs>
                <w:tab w:val="left" w:pos="993"/>
              </w:tabs>
              <w:jc w:val="center"/>
              <w:rPr>
                <w:rFonts w:ascii="Times New Roman" w:hAnsi="Times New Roman" w:cs="Times New Roman"/>
                <w:bCs/>
                <w:sz w:val="24"/>
                <w:szCs w:val="24"/>
                <w:lang w:val="kk-KZ"/>
              </w:rPr>
            </w:pPr>
            <w:r w:rsidRPr="00EA73DB">
              <w:rPr>
                <w:rFonts w:ascii="Times New Roman" w:hAnsi="Times New Roman" w:cs="Times New Roman"/>
                <w:bCs/>
                <w:sz w:val="24"/>
                <w:szCs w:val="24"/>
                <w:lang w:val="kk-KZ"/>
              </w:rPr>
              <w:t>6</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5953" w:type="dxa"/>
          </w:tcPr>
          <w:p w:rsidR="00EA73DB" w:rsidRPr="00EA73DB" w:rsidRDefault="00EA73DB" w:rsidP="00EA73DB">
            <w:pPr>
              <w:tabs>
                <w:tab w:val="left" w:pos="993"/>
              </w:tabs>
              <w:rPr>
                <w:rFonts w:ascii="Times New Roman" w:hAnsi="Times New Roman" w:cs="Times New Roman"/>
                <w:b/>
                <w:bCs/>
                <w:sz w:val="24"/>
                <w:szCs w:val="24"/>
              </w:rPr>
            </w:pPr>
            <w:r w:rsidRPr="00EA73DB">
              <w:rPr>
                <w:rFonts w:ascii="Times New Roman" w:hAnsi="Times New Roman" w:cs="Times New Roman"/>
                <w:b/>
                <w:bCs/>
                <w:sz w:val="24"/>
                <w:szCs w:val="24"/>
                <w:lang w:val="kk-KZ"/>
              </w:rPr>
              <w:t>Ми</w:t>
            </w:r>
            <w:r w:rsidRPr="00EA73DB">
              <w:rPr>
                <w:rFonts w:ascii="Times New Roman" w:hAnsi="Times New Roman" w:cs="Times New Roman"/>
                <w:b/>
                <w:bCs/>
                <w:sz w:val="24"/>
                <w:szCs w:val="24"/>
              </w:rPr>
              <w:t>кропрепараты</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60</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5953" w:type="dxa"/>
          </w:tcPr>
          <w:p w:rsidR="00EA73DB" w:rsidRPr="00EA73DB" w:rsidRDefault="00EA73DB" w:rsidP="00EA73DB">
            <w:pPr>
              <w:tabs>
                <w:tab w:val="left" w:pos="993"/>
              </w:tabs>
              <w:rPr>
                <w:rFonts w:ascii="Times New Roman" w:hAnsi="Times New Roman" w:cs="Times New Roman"/>
                <w:b/>
                <w:bCs/>
                <w:sz w:val="24"/>
                <w:szCs w:val="24"/>
              </w:rPr>
            </w:pPr>
            <w:r w:rsidRPr="00EA73DB">
              <w:rPr>
                <w:rFonts w:ascii="Times New Roman" w:hAnsi="Times New Roman" w:cs="Times New Roman"/>
                <w:b/>
                <w:sz w:val="24"/>
                <w:szCs w:val="24"/>
              </w:rPr>
              <w:t>Модели объемные</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47</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953" w:type="dxa"/>
          </w:tcPr>
          <w:p w:rsidR="00EA73DB" w:rsidRPr="00EA73DB" w:rsidRDefault="00EA73DB" w:rsidP="00EA73DB">
            <w:pPr>
              <w:tabs>
                <w:tab w:val="left" w:pos="993"/>
              </w:tabs>
              <w:rPr>
                <w:rFonts w:ascii="Times New Roman" w:hAnsi="Times New Roman" w:cs="Times New Roman"/>
                <w:b/>
                <w:bCs/>
                <w:sz w:val="24"/>
                <w:szCs w:val="24"/>
                <w:lang w:val="kk-KZ"/>
              </w:rPr>
            </w:pPr>
            <w:r w:rsidRPr="00EA73DB">
              <w:rPr>
                <w:rFonts w:ascii="Times New Roman" w:hAnsi="Times New Roman" w:cs="Times New Roman"/>
                <w:b/>
                <w:bCs/>
                <w:sz w:val="24"/>
                <w:szCs w:val="24"/>
                <w:lang w:val="kk-KZ"/>
              </w:rPr>
              <w:t>Муляжи</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3</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5953" w:type="dxa"/>
          </w:tcPr>
          <w:p w:rsidR="00EA73DB" w:rsidRPr="00EA73DB" w:rsidRDefault="00EA73DB" w:rsidP="00EA73DB">
            <w:pPr>
              <w:tabs>
                <w:tab w:val="left" w:pos="993"/>
              </w:tabs>
              <w:rPr>
                <w:rFonts w:ascii="Times New Roman" w:hAnsi="Times New Roman" w:cs="Times New Roman"/>
                <w:b/>
                <w:bCs/>
                <w:sz w:val="24"/>
                <w:szCs w:val="24"/>
              </w:rPr>
            </w:pPr>
            <w:r w:rsidRPr="00EA73DB">
              <w:rPr>
                <w:rFonts w:ascii="Times New Roman" w:hAnsi="Times New Roman" w:cs="Times New Roman"/>
                <w:b/>
                <w:bCs/>
                <w:sz w:val="24"/>
                <w:szCs w:val="24"/>
              </w:rPr>
              <w:t>Модели -аппликации</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18</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5953" w:type="dxa"/>
          </w:tcPr>
          <w:p w:rsidR="00EA73DB" w:rsidRPr="00EA73DB" w:rsidRDefault="00EA73DB" w:rsidP="00EA73DB">
            <w:pPr>
              <w:tabs>
                <w:tab w:val="left" w:pos="993"/>
              </w:tabs>
              <w:rPr>
                <w:rFonts w:ascii="Times New Roman" w:hAnsi="Times New Roman" w:cs="Times New Roman"/>
                <w:b/>
                <w:bCs/>
                <w:sz w:val="24"/>
                <w:szCs w:val="24"/>
              </w:rPr>
            </w:pPr>
            <w:r w:rsidRPr="00EA73DB">
              <w:rPr>
                <w:rFonts w:ascii="Times New Roman" w:hAnsi="Times New Roman" w:cs="Times New Roman"/>
                <w:b/>
                <w:bCs/>
                <w:sz w:val="24"/>
                <w:szCs w:val="24"/>
              </w:rPr>
              <w:t>Модели остеологические</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5</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22</w:t>
            </w:r>
          </w:p>
        </w:tc>
        <w:tc>
          <w:tcPr>
            <w:tcW w:w="5953" w:type="dxa"/>
          </w:tcPr>
          <w:p w:rsidR="00EA73DB" w:rsidRPr="00EA73DB" w:rsidRDefault="00EA73DB" w:rsidP="00EA73DB">
            <w:pPr>
              <w:tabs>
                <w:tab w:val="left" w:pos="993"/>
              </w:tabs>
              <w:rPr>
                <w:rFonts w:ascii="Times New Roman" w:hAnsi="Times New Roman" w:cs="Times New Roman"/>
                <w:b/>
                <w:bCs/>
                <w:sz w:val="24"/>
                <w:szCs w:val="24"/>
              </w:rPr>
            </w:pPr>
            <w:r w:rsidRPr="00EA73DB">
              <w:rPr>
                <w:rFonts w:ascii="Times New Roman" w:hAnsi="Times New Roman" w:cs="Times New Roman"/>
                <w:b/>
                <w:bCs/>
                <w:sz w:val="24"/>
                <w:szCs w:val="24"/>
              </w:rPr>
              <w:t>Чучела</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4</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5953" w:type="dxa"/>
          </w:tcPr>
          <w:p w:rsidR="00EA73DB" w:rsidRPr="00EA73DB" w:rsidRDefault="00EA73DB" w:rsidP="00EA73DB">
            <w:pPr>
              <w:tabs>
                <w:tab w:val="left" w:pos="993"/>
              </w:tabs>
              <w:rPr>
                <w:rFonts w:ascii="Times New Roman" w:hAnsi="Times New Roman" w:cs="Times New Roman"/>
                <w:b/>
                <w:bCs/>
                <w:sz w:val="24"/>
                <w:szCs w:val="24"/>
              </w:rPr>
            </w:pPr>
            <w:r w:rsidRPr="00EA73DB">
              <w:rPr>
                <w:rFonts w:ascii="Times New Roman" w:hAnsi="Times New Roman" w:cs="Times New Roman"/>
                <w:b/>
                <w:bCs/>
                <w:sz w:val="24"/>
                <w:szCs w:val="24"/>
              </w:rPr>
              <w:t>Приборы оптические:</w:t>
            </w:r>
          </w:p>
        </w:tc>
        <w:tc>
          <w:tcPr>
            <w:tcW w:w="1134" w:type="dxa"/>
          </w:tcPr>
          <w:p w:rsidR="00EA73DB" w:rsidRPr="00EA73DB" w:rsidRDefault="00EA73DB" w:rsidP="00EA73DB">
            <w:pPr>
              <w:tabs>
                <w:tab w:val="left" w:pos="993"/>
              </w:tabs>
              <w:jc w:val="center"/>
              <w:rPr>
                <w:rFonts w:ascii="Times New Roman" w:hAnsi="Times New Roman" w:cs="Times New Roman"/>
                <w:bCs/>
                <w:sz w:val="24"/>
                <w:szCs w:val="24"/>
                <w:lang w:val="kk-KZ"/>
              </w:rPr>
            </w:pP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bCs/>
                <w:sz w:val="24"/>
                <w:szCs w:val="24"/>
              </w:rPr>
            </w:pPr>
            <w:r w:rsidRPr="00EA73DB">
              <w:rPr>
                <w:rFonts w:ascii="Times New Roman" w:hAnsi="Times New Roman" w:cs="Times New Roman"/>
                <w:bCs/>
                <w:sz w:val="24"/>
                <w:szCs w:val="24"/>
              </w:rPr>
              <w:t>Лупа</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 xml:space="preserve"> 15</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bCs/>
                <w:sz w:val="24"/>
                <w:szCs w:val="24"/>
              </w:rPr>
            </w:pPr>
            <w:r w:rsidRPr="00EA73DB">
              <w:rPr>
                <w:rFonts w:ascii="Times New Roman" w:hAnsi="Times New Roman" w:cs="Times New Roman"/>
                <w:bCs/>
                <w:sz w:val="24"/>
                <w:szCs w:val="24"/>
              </w:rPr>
              <w:t>Бинокль</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5</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bCs/>
                <w:sz w:val="24"/>
                <w:szCs w:val="24"/>
              </w:rPr>
            </w:pPr>
            <w:r w:rsidRPr="00EA73DB">
              <w:rPr>
                <w:rFonts w:ascii="Times New Roman" w:hAnsi="Times New Roman" w:cs="Times New Roman"/>
                <w:bCs/>
                <w:sz w:val="24"/>
                <w:szCs w:val="24"/>
              </w:rPr>
              <w:t>Микроскоп учебный</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 xml:space="preserve"> 15</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bCs/>
                <w:sz w:val="24"/>
                <w:szCs w:val="24"/>
              </w:rPr>
            </w:pPr>
            <w:r w:rsidRPr="00EA73DB">
              <w:rPr>
                <w:rFonts w:ascii="Times New Roman" w:hAnsi="Times New Roman" w:cs="Times New Roman"/>
                <w:bCs/>
                <w:sz w:val="24"/>
                <w:szCs w:val="24"/>
              </w:rPr>
              <w:t>Микроскоп с электроподсветкой и видеооком</w:t>
            </w:r>
          </w:p>
        </w:tc>
        <w:tc>
          <w:tcPr>
            <w:tcW w:w="1134" w:type="dxa"/>
          </w:tcPr>
          <w:p w:rsidR="00EA73DB" w:rsidRPr="00EA73DB" w:rsidRDefault="00E4310D" w:rsidP="00EA73DB">
            <w:pPr>
              <w:tabs>
                <w:tab w:val="left" w:pos="993"/>
              </w:tabs>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A73DB" w:rsidRPr="00EA73DB">
              <w:rPr>
                <w:rFonts w:ascii="Times New Roman" w:hAnsi="Times New Roman" w:cs="Times New Roman"/>
                <w:bCs/>
                <w:sz w:val="24"/>
                <w:szCs w:val="24"/>
                <w:lang w:val="kk-KZ"/>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
                <w:bCs/>
                <w:sz w:val="24"/>
                <w:szCs w:val="24"/>
              </w:rPr>
              <w:t>Набор химической посуды и принадлежностей по биологии для демонстрационных работ:</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
                <w:bCs/>
                <w:sz w:val="24"/>
                <w:szCs w:val="24"/>
              </w:rPr>
              <w:t>Набор химической посуды и принадлежностей для лабораторных работ по биологии:</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
                <w:bCs/>
                <w:sz w:val="24"/>
                <w:szCs w:val="24"/>
              </w:rPr>
              <w:t>Печатные пособия: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Комплект плакатов и таблиц</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Рабочая тетрадь для лабораторных работ и практикума по биологии</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360</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Портреты ученых биологов</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
                <w:bCs/>
                <w:sz w:val="24"/>
                <w:szCs w:val="24"/>
              </w:rPr>
              <w:t>Экранно-звуковые пособия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Комплект мультимедийных пособий</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Электронное пособие для преподавателя «Лабораторные работы и практикум по курсу биологии»</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Каталог демонстрационного и учебно-лабораторного оборудования для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bCs/>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
                <w:bCs/>
                <w:sz w:val="24"/>
                <w:szCs w:val="24"/>
              </w:rPr>
              <w:t>Инвентарь по уходу за растениями</w:t>
            </w:r>
            <w:r w:rsidRPr="00EA73DB">
              <w:rPr>
                <w:rFonts w:ascii="Times New Roman" w:hAnsi="Times New Roman" w:cs="Times New Roman"/>
                <w:sz w:val="24"/>
                <w:szCs w:val="24"/>
              </w:rPr>
              <w:t>,</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836DF1"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
                <w:bCs/>
                <w:sz w:val="24"/>
                <w:szCs w:val="24"/>
              </w:rPr>
              <w:t>Комплект специализированной мебели:</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Доска аудиторная настенная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Стол демонстрационный для кабинета биологии</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Стол преподавателя с приставкой для компьютера угловой</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комплект мебели ученической для старшего звена (1 парта + 2 стула)</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15</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Кресло преподавателя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Шкаф многофункциональный</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Шкаф металлический для хранения химических реактивов</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836DF1" w:rsidP="00EA73DB">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b/>
                <w:bCs/>
                <w:sz w:val="24"/>
                <w:szCs w:val="24"/>
              </w:rPr>
              <w:t>Лаборантская кабинета биологии</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Аналитические весы</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Шкаф-стеллаж для лаборантской</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Стол для преподавателя и лаборанта</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2</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Стулья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2</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Стол для дистиллятора</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1</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r w:rsidR="00EA73DB" w:rsidRPr="00EA73DB" w:rsidTr="00EA73DB">
        <w:tc>
          <w:tcPr>
            <w:tcW w:w="851" w:type="dxa"/>
          </w:tcPr>
          <w:p w:rsidR="00EA73DB" w:rsidRPr="00EA73DB" w:rsidRDefault="00EA73DB" w:rsidP="00EA73DB">
            <w:pPr>
              <w:tabs>
                <w:tab w:val="left" w:pos="993"/>
              </w:tabs>
              <w:rPr>
                <w:rFonts w:ascii="Times New Roman" w:hAnsi="Times New Roman" w:cs="Times New Roman"/>
                <w:sz w:val="24"/>
                <w:szCs w:val="24"/>
                <w:lang w:val="kk-KZ"/>
              </w:rPr>
            </w:pPr>
          </w:p>
        </w:tc>
        <w:tc>
          <w:tcPr>
            <w:tcW w:w="5953" w:type="dxa"/>
          </w:tcPr>
          <w:p w:rsidR="00EA73DB" w:rsidRPr="00EA73DB" w:rsidRDefault="00EA73DB" w:rsidP="00EA73DB">
            <w:pPr>
              <w:tabs>
                <w:tab w:val="left" w:pos="993"/>
              </w:tabs>
              <w:rPr>
                <w:rFonts w:ascii="Times New Roman" w:hAnsi="Times New Roman" w:cs="Times New Roman"/>
                <w:sz w:val="24"/>
                <w:szCs w:val="24"/>
              </w:rPr>
            </w:pPr>
            <w:r w:rsidRPr="00EA73DB">
              <w:rPr>
                <w:rFonts w:ascii="Times New Roman" w:hAnsi="Times New Roman" w:cs="Times New Roman"/>
                <w:sz w:val="24"/>
                <w:szCs w:val="24"/>
              </w:rPr>
              <w:t>Стол-тележка для оборудования</w:t>
            </w:r>
          </w:p>
        </w:tc>
        <w:tc>
          <w:tcPr>
            <w:tcW w:w="1134" w:type="dxa"/>
          </w:tcPr>
          <w:p w:rsidR="00EA73DB" w:rsidRPr="00EA73DB" w:rsidRDefault="00EA73DB" w:rsidP="00EA73DB">
            <w:pPr>
              <w:tabs>
                <w:tab w:val="left" w:pos="993"/>
              </w:tabs>
              <w:jc w:val="center"/>
              <w:rPr>
                <w:rFonts w:ascii="Times New Roman" w:hAnsi="Times New Roman" w:cs="Times New Roman"/>
                <w:sz w:val="24"/>
                <w:szCs w:val="24"/>
              </w:rPr>
            </w:pPr>
            <w:r w:rsidRPr="00EA73DB">
              <w:rPr>
                <w:rFonts w:ascii="Times New Roman" w:hAnsi="Times New Roman" w:cs="Times New Roman"/>
                <w:sz w:val="24"/>
                <w:szCs w:val="24"/>
              </w:rPr>
              <w:t>2</w:t>
            </w:r>
          </w:p>
        </w:tc>
        <w:tc>
          <w:tcPr>
            <w:tcW w:w="1383" w:type="dxa"/>
          </w:tcPr>
          <w:p w:rsidR="00EA73DB" w:rsidRPr="00EA73DB" w:rsidRDefault="00EA73DB" w:rsidP="00EA73DB">
            <w:pPr>
              <w:tabs>
                <w:tab w:val="left" w:pos="993"/>
              </w:tabs>
              <w:jc w:val="center"/>
              <w:rPr>
                <w:rFonts w:ascii="Times New Roman" w:hAnsi="Times New Roman" w:cs="Times New Roman"/>
                <w:sz w:val="24"/>
                <w:szCs w:val="24"/>
                <w:lang w:val="kk-KZ"/>
              </w:rPr>
            </w:pPr>
            <w:r w:rsidRPr="00EA73DB">
              <w:rPr>
                <w:rFonts w:ascii="Times New Roman" w:hAnsi="Times New Roman" w:cs="Times New Roman"/>
                <w:sz w:val="24"/>
                <w:szCs w:val="24"/>
                <w:lang w:val="kk-KZ"/>
              </w:rPr>
              <w:t>12.11.2013</w:t>
            </w:r>
          </w:p>
        </w:tc>
      </w:tr>
    </w:tbl>
    <w:p w:rsidR="00D26737" w:rsidRDefault="00D26737" w:rsidP="005E7AF4">
      <w:pPr>
        <w:tabs>
          <w:tab w:val="left" w:pos="993"/>
        </w:tabs>
        <w:spacing w:after="0" w:line="240" w:lineRule="auto"/>
        <w:rPr>
          <w:rFonts w:ascii="Times New Roman" w:hAnsi="Times New Roman" w:cs="Times New Roman"/>
          <w:sz w:val="28"/>
          <w:szCs w:val="28"/>
        </w:rPr>
      </w:pPr>
    </w:p>
    <w:p w:rsidR="00AA04EC" w:rsidRDefault="005E7AF4" w:rsidP="00D26737">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Вывод: материально – техническое оснащение школы, в частности лаборатории по физике 2007 г, химии 2014 г., биологии 2013 г. не соответствуют современным требованиям. </w:t>
      </w:r>
      <w:r w:rsidR="005D1B03">
        <w:rPr>
          <w:rFonts w:ascii="Times New Roman" w:hAnsi="Times New Roman" w:cs="Times New Roman"/>
          <w:sz w:val="28"/>
          <w:szCs w:val="28"/>
        </w:rPr>
        <w:t xml:space="preserve">Необходимо обновление лабораторного и практического материала. </w:t>
      </w:r>
    </w:p>
    <w:p w:rsidR="00AA04EC" w:rsidRDefault="00AA04EC" w:rsidP="00792AC9">
      <w:pPr>
        <w:tabs>
          <w:tab w:val="left" w:pos="993"/>
        </w:tabs>
        <w:spacing w:after="0" w:line="240" w:lineRule="auto"/>
        <w:jc w:val="both"/>
        <w:rPr>
          <w:rFonts w:ascii="Times New Roman" w:hAnsi="Times New Roman" w:cs="Times New Roman"/>
          <w:sz w:val="28"/>
          <w:szCs w:val="28"/>
        </w:rPr>
      </w:pPr>
    </w:p>
    <w:p w:rsidR="00A646E9" w:rsidRDefault="00A646E9" w:rsidP="00792AC9">
      <w:pPr>
        <w:tabs>
          <w:tab w:val="left" w:pos="993"/>
        </w:tabs>
        <w:spacing w:after="0" w:line="240" w:lineRule="auto"/>
        <w:jc w:val="both"/>
        <w:rPr>
          <w:rFonts w:ascii="Times New Roman" w:hAnsi="Times New Roman" w:cs="Times New Roman"/>
          <w:sz w:val="28"/>
          <w:szCs w:val="28"/>
        </w:rPr>
      </w:pPr>
    </w:p>
    <w:p w:rsidR="00A646E9" w:rsidRDefault="00A646E9" w:rsidP="00792AC9">
      <w:pPr>
        <w:tabs>
          <w:tab w:val="left" w:pos="993"/>
        </w:tabs>
        <w:spacing w:after="0" w:line="240" w:lineRule="auto"/>
        <w:jc w:val="both"/>
        <w:rPr>
          <w:rFonts w:ascii="Times New Roman" w:hAnsi="Times New Roman" w:cs="Times New Roman"/>
          <w:sz w:val="28"/>
          <w:szCs w:val="28"/>
        </w:rPr>
      </w:pPr>
    </w:p>
    <w:p w:rsidR="00AA04EC" w:rsidRPr="00116CD9" w:rsidRDefault="00116CD9" w:rsidP="00116CD9">
      <w:pPr>
        <w:tabs>
          <w:tab w:val="left" w:pos="993"/>
        </w:tabs>
        <w:spacing w:after="0" w:line="240" w:lineRule="auto"/>
        <w:jc w:val="center"/>
        <w:rPr>
          <w:rFonts w:ascii="Times New Roman" w:hAnsi="Times New Roman" w:cs="Times New Roman"/>
          <w:b/>
          <w:sz w:val="28"/>
          <w:szCs w:val="28"/>
        </w:rPr>
      </w:pPr>
      <w:r w:rsidRPr="00116CD9">
        <w:rPr>
          <w:rFonts w:ascii="Times New Roman" w:hAnsi="Times New Roman" w:cs="Times New Roman"/>
          <w:b/>
          <w:sz w:val="28"/>
          <w:szCs w:val="28"/>
        </w:rPr>
        <w:lastRenderedPageBreak/>
        <w:t>Потребность в ремонтно –</w:t>
      </w:r>
      <w:r>
        <w:rPr>
          <w:rFonts w:ascii="Times New Roman" w:hAnsi="Times New Roman" w:cs="Times New Roman"/>
          <w:b/>
          <w:sz w:val="28"/>
          <w:szCs w:val="28"/>
        </w:rPr>
        <w:t xml:space="preserve"> строительны</w:t>
      </w:r>
      <w:r w:rsidRPr="00116CD9">
        <w:rPr>
          <w:rFonts w:ascii="Times New Roman" w:hAnsi="Times New Roman" w:cs="Times New Roman"/>
          <w:b/>
          <w:sz w:val="28"/>
          <w:szCs w:val="28"/>
        </w:rPr>
        <w:t>х работах</w:t>
      </w:r>
    </w:p>
    <w:p w:rsidR="00AA04EC" w:rsidRDefault="00AA04EC" w:rsidP="00792AC9">
      <w:pPr>
        <w:tabs>
          <w:tab w:val="left" w:pos="993"/>
        </w:tabs>
        <w:spacing w:after="0" w:line="240" w:lineRule="auto"/>
        <w:jc w:val="both"/>
        <w:rPr>
          <w:rFonts w:ascii="Times New Roman" w:hAnsi="Times New Roman" w:cs="Times New Roman"/>
          <w:sz w:val="28"/>
          <w:szCs w:val="28"/>
        </w:rPr>
      </w:pPr>
    </w:p>
    <w:tbl>
      <w:tblPr>
        <w:tblStyle w:val="a4"/>
        <w:tblW w:w="9442" w:type="dxa"/>
        <w:tblLook w:val="04A0" w:firstRow="1" w:lastRow="0" w:firstColumn="1" w:lastColumn="0" w:noHBand="0" w:noVBand="1"/>
      </w:tblPr>
      <w:tblGrid>
        <w:gridCol w:w="770"/>
        <w:gridCol w:w="5179"/>
        <w:gridCol w:w="696"/>
        <w:gridCol w:w="696"/>
        <w:gridCol w:w="697"/>
        <w:gridCol w:w="708"/>
        <w:gridCol w:w="696"/>
      </w:tblGrid>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№п/п</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Наименование товаров (работ и услуг)</w:t>
            </w:r>
          </w:p>
        </w:tc>
        <w:tc>
          <w:tcPr>
            <w:tcW w:w="696"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2021</w:t>
            </w:r>
          </w:p>
        </w:tc>
        <w:tc>
          <w:tcPr>
            <w:tcW w:w="696"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2022</w:t>
            </w:r>
          </w:p>
        </w:tc>
        <w:tc>
          <w:tcPr>
            <w:tcW w:w="697"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2023</w:t>
            </w:r>
          </w:p>
        </w:tc>
        <w:tc>
          <w:tcPr>
            <w:tcW w:w="708"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2024</w:t>
            </w:r>
          </w:p>
        </w:tc>
        <w:tc>
          <w:tcPr>
            <w:tcW w:w="696"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2025</w:t>
            </w:r>
          </w:p>
        </w:tc>
      </w:tr>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1</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Текущий ремонт отопление школы. Замена подачи и обратки.</w:t>
            </w:r>
          </w:p>
        </w:tc>
        <w:tc>
          <w:tcPr>
            <w:tcW w:w="696"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w:t>
            </w:r>
          </w:p>
        </w:tc>
        <w:tc>
          <w:tcPr>
            <w:tcW w:w="696" w:type="dxa"/>
          </w:tcPr>
          <w:p w:rsidR="00244F8B" w:rsidRPr="006C4743" w:rsidRDefault="00244F8B" w:rsidP="00AE3C46">
            <w:pPr>
              <w:rPr>
                <w:rFonts w:ascii="Times New Roman" w:hAnsi="Times New Roman" w:cs="Times New Roman"/>
                <w:sz w:val="24"/>
                <w:szCs w:val="28"/>
              </w:rPr>
            </w:pPr>
          </w:p>
        </w:tc>
        <w:tc>
          <w:tcPr>
            <w:tcW w:w="697" w:type="dxa"/>
          </w:tcPr>
          <w:p w:rsidR="00244F8B" w:rsidRPr="006C4743" w:rsidRDefault="00244F8B" w:rsidP="00AE3C46">
            <w:pPr>
              <w:rPr>
                <w:rFonts w:ascii="Times New Roman" w:hAnsi="Times New Roman" w:cs="Times New Roman"/>
                <w:sz w:val="24"/>
                <w:szCs w:val="28"/>
              </w:rPr>
            </w:pPr>
          </w:p>
        </w:tc>
        <w:tc>
          <w:tcPr>
            <w:tcW w:w="708"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r>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2</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Текущий ремонт кухонного блока школы</w:t>
            </w:r>
          </w:p>
        </w:tc>
        <w:tc>
          <w:tcPr>
            <w:tcW w:w="696"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w:t>
            </w:r>
          </w:p>
        </w:tc>
        <w:tc>
          <w:tcPr>
            <w:tcW w:w="696" w:type="dxa"/>
          </w:tcPr>
          <w:p w:rsidR="00244F8B" w:rsidRPr="006C4743" w:rsidRDefault="00A646E9" w:rsidP="00AE3C46">
            <w:pPr>
              <w:rPr>
                <w:rFonts w:ascii="Times New Roman" w:hAnsi="Times New Roman" w:cs="Times New Roman"/>
                <w:sz w:val="24"/>
                <w:szCs w:val="28"/>
              </w:rPr>
            </w:pPr>
            <w:r>
              <w:rPr>
                <w:rFonts w:ascii="Times New Roman" w:hAnsi="Times New Roman" w:cs="Times New Roman"/>
                <w:sz w:val="24"/>
                <w:szCs w:val="28"/>
              </w:rPr>
              <w:t xml:space="preserve"> </w:t>
            </w:r>
          </w:p>
        </w:tc>
        <w:tc>
          <w:tcPr>
            <w:tcW w:w="697" w:type="dxa"/>
          </w:tcPr>
          <w:p w:rsidR="00244F8B" w:rsidRPr="006C4743" w:rsidRDefault="00244F8B" w:rsidP="00AE3C46">
            <w:pPr>
              <w:rPr>
                <w:rFonts w:ascii="Times New Roman" w:hAnsi="Times New Roman" w:cs="Times New Roman"/>
                <w:sz w:val="24"/>
                <w:szCs w:val="28"/>
              </w:rPr>
            </w:pPr>
          </w:p>
        </w:tc>
        <w:tc>
          <w:tcPr>
            <w:tcW w:w="708"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r>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3</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Текущий ремонт сан.узлов школы</w:t>
            </w:r>
          </w:p>
        </w:tc>
        <w:tc>
          <w:tcPr>
            <w:tcW w:w="696"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w:t>
            </w:r>
          </w:p>
        </w:tc>
        <w:tc>
          <w:tcPr>
            <w:tcW w:w="696" w:type="dxa"/>
          </w:tcPr>
          <w:p w:rsidR="00244F8B" w:rsidRPr="006C4743" w:rsidRDefault="00244F8B" w:rsidP="00AE3C46">
            <w:pPr>
              <w:rPr>
                <w:rFonts w:ascii="Times New Roman" w:hAnsi="Times New Roman" w:cs="Times New Roman"/>
                <w:sz w:val="24"/>
                <w:szCs w:val="28"/>
              </w:rPr>
            </w:pPr>
          </w:p>
        </w:tc>
        <w:tc>
          <w:tcPr>
            <w:tcW w:w="697" w:type="dxa"/>
          </w:tcPr>
          <w:p w:rsidR="00244F8B" w:rsidRPr="006C4743" w:rsidRDefault="00244F8B" w:rsidP="00AE3C46">
            <w:pPr>
              <w:rPr>
                <w:rFonts w:ascii="Times New Roman" w:hAnsi="Times New Roman" w:cs="Times New Roman"/>
                <w:sz w:val="24"/>
                <w:szCs w:val="28"/>
              </w:rPr>
            </w:pPr>
          </w:p>
        </w:tc>
        <w:tc>
          <w:tcPr>
            <w:tcW w:w="708"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r>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4</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Текущий ремонт коридоров и лестничных маршей</w:t>
            </w:r>
          </w:p>
        </w:tc>
        <w:tc>
          <w:tcPr>
            <w:tcW w:w="696"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w:t>
            </w:r>
          </w:p>
        </w:tc>
        <w:tc>
          <w:tcPr>
            <w:tcW w:w="696" w:type="dxa"/>
          </w:tcPr>
          <w:p w:rsidR="00244F8B" w:rsidRPr="006C4743" w:rsidRDefault="00244F8B" w:rsidP="00AE3C46">
            <w:pPr>
              <w:rPr>
                <w:rFonts w:ascii="Times New Roman" w:hAnsi="Times New Roman" w:cs="Times New Roman"/>
                <w:sz w:val="24"/>
                <w:szCs w:val="28"/>
              </w:rPr>
            </w:pPr>
          </w:p>
        </w:tc>
        <w:tc>
          <w:tcPr>
            <w:tcW w:w="697" w:type="dxa"/>
          </w:tcPr>
          <w:p w:rsidR="00244F8B" w:rsidRPr="006C4743" w:rsidRDefault="00244F8B" w:rsidP="00AE3C46">
            <w:pPr>
              <w:rPr>
                <w:rFonts w:ascii="Times New Roman" w:hAnsi="Times New Roman" w:cs="Times New Roman"/>
                <w:sz w:val="24"/>
                <w:szCs w:val="28"/>
              </w:rPr>
            </w:pPr>
          </w:p>
        </w:tc>
        <w:tc>
          <w:tcPr>
            <w:tcW w:w="708"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r>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5</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Благоустройство территории. Замена покрытия.</w:t>
            </w:r>
          </w:p>
        </w:tc>
        <w:tc>
          <w:tcPr>
            <w:tcW w:w="696"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w:t>
            </w:r>
          </w:p>
        </w:tc>
        <w:tc>
          <w:tcPr>
            <w:tcW w:w="697" w:type="dxa"/>
          </w:tcPr>
          <w:p w:rsidR="00244F8B" w:rsidRPr="006C4743" w:rsidRDefault="00244F8B" w:rsidP="00AE3C46">
            <w:pPr>
              <w:rPr>
                <w:rFonts w:ascii="Times New Roman" w:hAnsi="Times New Roman" w:cs="Times New Roman"/>
                <w:sz w:val="24"/>
                <w:szCs w:val="28"/>
              </w:rPr>
            </w:pPr>
          </w:p>
        </w:tc>
        <w:tc>
          <w:tcPr>
            <w:tcW w:w="708"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r>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6</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Фасад (цоколь)</w:t>
            </w:r>
          </w:p>
        </w:tc>
        <w:tc>
          <w:tcPr>
            <w:tcW w:w="696"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c>
          <w:tcPr>
            <w:tcW w:w="697"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w:t>
            </w:r>
          </w:p>
        </w:tc>
        <w:tc>
          <w:tcPr>
            <w:tcW w:w="708"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r>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7</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Пол. Замена линолеума в коридоре 2</w:t>
            </w:r>
            <w:r w:rsidR="00D26737">
              <w:rPr>
                <w:rFonts w:ascii="Times New Roman" w:hAnsi="Times New Roman" w:cs="Times New Roman"/>
                <w:sz w:val="24"/>
                <w:szCs w:val="28"/>
              </w:rPr>
              <w:t xml:space="preserve"> </w:t>
            </w:r>
            <w:r w:rsidRPr="006C4743">
              <w:rPr>
                <w:rFonts w:ascii="Times New Roman" w:hAnsi="Times New Roman" w:cs="Times New Roman"/>
                <w:sz w:val="24"/>
                <w:szCs w:val="28"/>
              </w:rPr>
              <w:t>этажа и 5 кабинетах</w:t>
            </w:r>
          </w:p>
        </w:tc>
        <w:tc>
          <w:tcPr>
            <w:tcW w:w="696"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c>
          <w:tcPr>
            <w:tcW w:w="697"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w:t>
            </w:r>
          </w:p>
        </w:tc>
        <w:tc>
          <w:tcPr>
            <w:tcW w:w="708"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r>
      <w:tr w:rsidR="00244F8B" w:rsidRPr="006C4743" w:rsidTr="00D26737">
        <w:tc>
          <w:tcPr>
            <w:tcW w:w="770"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8</w:t>
            </w:r>
          </w:p>
        </w:tc>
        <w:tc>
          <w:tcPr>
            <w:tcW w:w="5179"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Замена дверных проемов</w:t>
            </w:r>
          </w:p>
        </w:tc>
        <w:tc>
          <w:tcPr>
            <w:tcW w:w="696" w:type="dxa"/>
          </w:tcPr>
          <w:p w:rsidR="00244F8B" w:rsidRPr="006C4743" w:rsidRDefault="00244F8B" w:rsidP="00AE3C46">
            <w:pPr>
              <w:rPr>
                <w:rFonts w:ascii="Times New Roman" w:hAnsi="Times New Roman" w:cs="Times New Roman"/>
                <w:sz w:val="24"/>
                <w:szCs w:val="28"/>
              </w:rPr>
            </w:pPr>
          </w:p>
        </w:tc>
        <w:tc>
          <w:tcPr>
            <w:tcW w:w="696" w:type="dxa"/>
          </w:tcPr>
          <w:p w:rsidR="00244F8B" w:rsidRPr="006C4743" w:rsidRDefault="00244F8B" w:rsidP="00AE3C46">
            <w:pPr>
              <w:rPr>
                <w:rFonts w:ascii="Times New Roman" w:hAnsi="Times New Roman" w:cs="Times New Roman"/>
                <w:sz w:val="24"/>
                <w:szCs w:val="28"/>
              </w:rPr>
            </w:pPr>
          </w:p>
        </w:tc>
        <w:tc>
          <w:tcPr>
            <w:tcW w:w="697" w:type="dxa"/>
          </w:tcPr>
          <w:p w:rsidR="00244F8B" w:rsidRPr="006C4743" w:rsidRDefault="00244F8B" w:rsidP="00AE3C46">
            <w:pPr>
              <w:rPr>
                <w:rFonts w:ascii="Times New Roman" w:hAnsi="Times New Roman" w:cs="Times New Roman"/>
                <w:sz w:val="24"/>
                <w:szCs w:val="28"/>
              </w:rPr>
            </w:pPr>
          </w:p>
        </w:tc>
        <w:tc>
          <w:tcPr>
            <w:tcW w:w="708" w:type="dxa"/>
          </w:tcPr>
          <w:p w:rsidR="00244F8B" w:rsidRPr="006C4743" w:rsidRDefault="00244F8B" w:rsidP="00AE3C46">
            <w:pPr>
              <w:rPr>
                <w:rFonts w:ascii="Times New Roman" w:hAnsi="Times New Roman" w:cs="Times New Roman"/>
                <w:sz w:val="24"/>
                <w:szCs w:val="28"/>
              </w:rPr>
            </w:pPr>
            <w:r w:rsidRPr="006C4743">
              <w:rPr>
                <w:rFonts w:ascii="Times New Roman" w:hAnsi="Times New Roman" w:cs="Times New Roman"/>
                <w:sz w:val="24"/>
                <w:szCs w:val="28"/>
              </w:rPr>
              <w:t>+</w:t>
            </w:r>
          </w:p>
        </w:tc>
        <w:tc>
          <w:tcPr>
            <w:tcW w:w="696" w:type="dxa"/>
          </w:tcPr>
          <w:p w:rsidR="00244F8B" w:rsidRPr="006C4743" w:rsidRDefault="00A646E9" w:rsidP="00AE3C46">
            <w:pPr>
              <w:rPr>
                <w:rFonts w:ascii="Times New Roman" w:hAnsi="Times New Roman" w:cs="Times New Roman"/>
                <w:sz w:val="24"/>
                <w:szCs w:val="28"/>
              </w:rPr>
            </w:pPr>
            <w:r>
              <w:rPr>
                <w:rFonts w:ascii="Times New Roman" w:hAnsi="Times New Roman" w:cs="Times New Roman"/>
                <w:sz w:val="24"/>
                <w:szCs w:val="28"/>
              </w:rPr>
              <w:t xml:space="preserve">  +</w:t>
            </w:r>
          </w:p>
        </w:tc>
      </w:tr>
    </w:tbl>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A646E9" w:rsidRDefault="00A646E9"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92AC9" w:rsidRPr="00244F8B" w:rsidRDefault="00244F8B" w:rsidP="00D26737">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lastRenderedPageBreak/>
        <w:t>III</w:t>
      </w:r>
      <w:r w:rsidRPr="00244F8B">
        <w:rPr>
          <w:rFonts w:ascii="Times New Roman" w:eastAsia="Times New Roman" w:hAnsi="Times New Roman" w:cs="Times New Roman"/>
          <w:b/>
          <w:bCs/>
          <w:sz w:val="28"/>
          <w:szCs w:val="28"/>
          <w:lang w:eastAsia="ru-RU"/>
        </w:rPr>
        <w:t xml:space="preserve">. </w:t>
      </w:r>
      <w:r w:rsidR="006C4743" w:rsidRPr="00792AC9">
        <w:rPr>
          <w:rFonts w:ascii="Times New Roman" w:eastAsia="Times New Roman" w:hAnsi="Times New Roman" w:cs="Times New Roman"/>
          <w:b/>
          <w:bCs/>
          <w:sz w:val="28"/>
          <w:szCs w:val="28"/>
          <w:lang w:eastAsia="ru-RU"/>
        </w:rPr>
        <w:t>КОНЦЕПЦИЯ РАЗВИТИЯ ОРГАНИЗАЦИИ</w:t>
      </w:r>
      <w:r w:rsidR="006C4743" w:rsidRPr="00244F8B">
        <w:rPr>
          <w:rFonts w:ascii="Times New Roman" w:eastAsia="Times New Roman" w:hAnsi="Times New Roman" w:cs="Times New Roman"/>
          <w:b/>
          <w:bCs/>
          <w:sz w:val="28"/>
          <w:szCs w:val="28"/>
          <w:lang w:eastAsia="ru-RU"/>
        </w:rPr>
        <w:t xml:space="preserve"> </w:t>
      </w:r>
      <w:r w:rsidR="006C4743" w:rsidRPr="00792AC9">
        <w:rPr>
          <w:rFonts w:ascii="Times New Roman" w:eastAsia="Times New Roman" w:hAnsi="Times New Roman" w:cs="Times New Roman"/>
          <w:b/>
          <w:sz w:val="28"/>
          <w:szCs w:val="28"/>
          <w:lang w:eastAsia="ru-RU"/>
        </w:rPr>
        <w:t>ОБРАЗОВАНИЯ</w:t>
      </w:r>
    </w:p>
    <w:p w:rsidR="00244F8B" w:rsidRPr="006C4743" w:rsidRDefault="00244F8B" w:rsidP="00D26737">
      <w:pPr>
        <w:spacing w:after="0" w:line="240" w:lineRule="auto"/>
        <w:contextualSpacing/>
        <w:jc w:val="both"/>
        <w:rPr>
          <w:rFonts w:ascii="Times New Roman" w:eastAsia="Calibri" w:hAnsi="Times New Roman" w:cs="Times New Roman"/>
          <w:sz w:val="28"/>
          <w:szCs w:val="28"/>
        </w:rPr>
      </w:pPr>
    </w:p>
    <w:p w:rsidR="000E0F6A" w:rsidRDefault="000E0F6A" w:rsidP="00244F8B">
      <w:pPr>
        <w:spacing w:after="0" w:line="240" w:lineRule="auto"/>
        <w:ind w:firstLine="708"/>
        <w:contextualSpacing/>
        <w:jc w:val="both"/>
        <w:rPr>
          <w:rFonts w:ascii="Times New Roman" w:eastAsia="Calibri" w:hAnsi="Times New Roman" w:cs="Times New Roman"/>
          <w:sz w:val="28"/>
          <w:szCs w:val="28"/>
        </w:rPr>
      </w:pPr>
      <w:r w:rsidRPr="000E0F6A">
        <w:rPr>
          <w:rFonts w:ascii="Times New Roman" w:eastAsia="Calibri" w:hAnsi="Times New Roman" w:cs="Times New Roman"/>
          <w:sz w:val="28"/>
          <w:szCs w:val="28"/>
        </w:rPr>
        <w:t xml:space="preserve">Реализация Программы развития школы позволит создать образовательную среду, обеспечивающую овладение учащимися ключевыми компетенциями, повысить </w:t>
      </w:r>
      <w:r>
        <w:rPr>
          <w:rFonts w:ascii="Times New Roman" w:eastAsia="Calibri" w:hAnsi="Times New Roman" w:cs="Times New Roman"/>
          <w:sz w:val="28"/>
          <w:szCs w:val="28"/>
        </w:rPr>
        <w:t>функциональную грамотность, вкл</w:t>
      </w:r>
      <w:r w:rsidRPr="000E0F6A">
        <w:rPr>
          <w:rFonts w:ascii="Times New Roman" w:eastAsia="Calibri" w:hAnsi="Times New Roman" w:cs="Times New Roman"/>
          <w:sz w:val="28"/>
          <w:szCs w:val="28"/>
        </w:rPr>
        <w:t>ючиться в освоение новых образовательных программ, успешно социализироваться в жизни.</w:t>
      </w:r>
    </w:p>
    <w:p w:rsidR="00FC145D" w:rsidRPr="00FC145D" w:rsidRDefault="00FC145D" w:rsidP="00244F8B">
      <w:pPr>
        <w:spacing w:after="0" w:line="240" w:lineRule="auto"/>
        <w:ind w:firstLine="708"/>
        <w:contextualSpacing/>
        <w:jc w:val="both"/>
        <w:rPr>
          <w:rFonts w:ascii="Times New Roman" w:eastAsia="Calibri" w:hAnsi="Times New Roman" w:cs="Times New Roman"/>
          <w:sz w:val="28"/>
          <w:szCs w:val="28"/>
        </w:rPr>
      </w:pPr>
      <w:r w:rsidRPr="00885576">
        <w:rPr>
          <w:rFonts w:ascii="Times New Roman" w:eastAsia="Calibri" w:hAnsi="Times New Roman" w:cs="Times New Roman"/>
          <w:b/>
          <w:sz w:val="28"/>
          <w:szCs w:val="28"/>
        </w:rPr>
        <w:t>Главная цель школы</w:t>
      </w:r>
      <w:r w:rsidRPr="00FC145D">
        <w:rPr>
          <w:rFonts w:ascii="Times New Roman" w:eastAsia="Calibri" w:hAnsi="Times New Roman" w:cs="Times New Roman"/>
          <w:sz w:val="28"/>
          <w:szCs w:val="28"/>
        </w:rPr>
        <w:t xml:space="preserve"> - предоставление качественного образования для успешной социализации учащихся. Школа - современное образовательное учреждение, где качество образования соответствует республиканским стандартам и где реализуются идеи Программы «НИШ» и Кембриджского Университета. </w:t>
      </w:r>
    </w:p>
    <w:p w:rsidR="00FC145D" w:rsidRPr="00FC145D" w:rsidRDefault="00FC145D" w:rsidP="00244F8B">
      <w:pPr>
        <w:spacing w:after="0" w:line="240" w:lineRule="auto"/>
        <w:ind w:firstLine="708"/>
        <w:contextualSpacing/>
        <w:jc w:val="both"/>
        <w:rPr>
          <w:rFonts w:ascii="Times New Roman" w:eastAsia="Calibri" w:hAnsi="Times New Roman" w:cs="Times New Roman"/>
          <w:sz w:val="28"/>
          <w:szCs w:val="28"/>
        </w:rPr>
      </w:pPr>
      <w:r w:rsidRPr="00FC145D">
        <w:rPr>
          <w:rFonts w:ascii="Times New Roman" w:eastAsia="Calibri" w:hAnsi="Times New Roman" w:cs="Times New Roman"/>
          <w:sz w:val="28"/>
          <w:szCs w:val="28"/>
        </w:rPr>
        <w:t>У школы сформированы партнерские отношения через</w:t>
      </w:r>
      <w:r w:rsidR="004C0955">
        <w:rPr>
          <w:rFonts w:ascii="Times New Roman" w:eastAsia="Calibri" w:hAnsi="Times New Roman" w:cs="Times New Roman"/>
          <w:sz w:val="28"/>
          <w:szCs w:val="28"/>
        </w:rPr>
        <w:t xml:space="preserve"> </w:t>
      </w:r>
      <w:r w:rsidRPr="00FC145D">
        <w:rPr>
          <w:rFonts w:ascii="Times New Roman" w:eastAsia="Calibri" w:hAnsi="Times New Roman" w:cs="Times New Roman"/>
          <w:sz w:val="28"/>
          <w:szCs w:val="28"/>
        </w:rPr>
        <w:t xml:space="preserve">сотрудничество и проведение мероприятий различного уровня с Советом ветеранов, НПО «Боевой братство», </w:t>
      </w:r>
      <w:r>
        <w:rPr>
          <w:rFonts w:ascii="Times New Roman" w:eastAsia="Calibri" w:hAnsi="Times New Roman" w:cs="Times New Roman"/>
          <w:sz w:val="28"/>
          <w:szCs w:val="28"/>
        </w:rPr>
        <w:t>Попечительским советом школы,</w:t>
      </w:r>
      <w:r w:rsidR="004C0955">
        <w:rPr>
          <w:rFonts w:ascii="Times New Roman" w:eastAsia="Calibri" w:hAnsi="Times New Roman" w:cs="Times New Roman"/>
          <w:sz w:val="28"/>
          <w:szCs w:val="28"/>
        </w:rPr>
        <w:t xml:space="preserve"> </w:t>
      </w:r>
      <w:r w:rsidRPr="00FC145D">
        <w:rPr>
          <w:rFonts w:ascii="Times New Roman" w:eastAsia="Calibri" w:hAnsi="Times New Roman" w:cs="Times New Roman"/>
          <w:sz w:val="28"/>
          <w:szCs w:val="28"/>
        </w:rPr>
        <w:t>военно – патриотическим клубом «</w:t>
      </w:r>
      <w:r w:rsidRPr="00FC145D">
        <w:rPr>
          <w:rFonts w:ascii="Times New Roman" w:eastAsia="Calibri" w:hAnsi="Times New Roman" w:cs="Times New Roman"/>
          <w:sz w:val="28"/>
          <w:szCs w:val="28"/>
          <w:lang w:val="kk-KZ"/>
        </w:rPr>
        <w:t>Ә</w:t>
      </w:r>
      <w:r w:rsidRPr="00FC145D">
        <w:rPr>
          <w:rFonts w:ascii="Times New Roman" w:eastAsia="Calibri" w:hAnsi="Times New Roman" w:cs="Times New Roman"/>
          <w:sz w:val="28"/>
          <w:szCs w:val="28"/>
        </w:rPr>
        <w:t>скер», школой искусств, Дворцом школьников, НПО «ЭКОШ», краеведческим музеем, славянским центром, ДЮСШ, спортивными клубами города, НПО «Ассоциацией деловых женщин города Балхаш», НПО «</w:t>
      </w:r>
      <w:r w:rsidRPr="00FC145D">
        <w:rPr>
          <w:rFonts w:ascii="Times New Roman" w:eastAsia="Calibri" w:hAnsi="Times New Roman" w:cs="Times New Roman"/>
          <w:sz w:val="28"/>
          <w:szCs w:val="28"/>
          <w:lang w:val="kk-KZ"/>
        </w:rPr>
        <w:t>Үлкен жүрек</w:t>
      </w:r>
      <w:r w:rsidRPr="00FC145D">
        <w:rPr>
          <w:rFonts w:ascii="Times New Roman" w:eastAsia="Calibri" w:hAnsi="Times New Roman" w:cs="Times New Roman"/>
          <w:sz w:val="28"/>
          <w:szCs w:val="28"/>
        </w:rPr>
        <w:t>».</w:t>
      </w:r>
    </w:p>
    <w:p w:rsidR="004C0955" w:rsidRDefault="00E4310D" w:rsidP="00244F8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885576">
        <w:rPr>
          <w:rFonts w:ascii="Times New Roman" w:eastAsia="Calibri" w:hAnsi="Times New Roman" w:cs="Times New Roman"/>
          <w:sz w:val="28"/>
          <w:szCs w:val="28"/>
        </w:rPr>
        <w:t xml:space="preserve">    </w:t>
      </w:r>
      <w:r w:rsidR="004C0955">
        <w:rPr>
          <w:rFonts w:ascii="Times New Roman" w:eastAsia="Calibri" w:hAnsi="Times New Roman" w:cs="Times New Roman"/>
          <w:sz w:val="28"/>
          <w:szCs w:val="28"/>
        </w:rPr>
        <w:t xml:space="preserve"> </w:t>
      </w:r>
      <w:r w:rsidR="008A28A3" w:rsidRPr="00FC145D">
        <w:rPr>
          <w:rFonts w:ascii="Times New Roman" w:eastAsia="Calibri" w:hAnsi="Times New Roman" w:cs="Times New Roman"/>
          <w:sz w:val="28"/>
          <w:szCs w:val="28"/>
        </w:rPr>
        <w:t xml:space="preserve">Школа готовит своих будущих выпускников к жизни и деятельности в современном постоянно меняющемся мире. В качестве основной педагогической задачи в школе выдвигается формирование у учащихся </w:t>
      </w:r>
      <w:r w:rsidR="008A28A3" w:rsidRPr="00FC145D">
        <w:rPr>
          <w:rFonts w:ascii="Times New Roman" w:eastAsia="Calibri" w:hAnsi="Times New Roman" w:cs="Times New Roman"/>
          <w:bCs/>
          <w:sz w:val="28"/>
          <w:szCs w:val="28"/>
        </w:rPr>
        <w:t>общеобразовательных способностей</w:t>
      </w:r>
      <w:r w:rsidR="008A28A3" w:rsidRPr="00FC145D">
        <w:rPr>
          <w:rFonts w:ascii="Times New Roman" w:eastAsia="Calibri" w:hAnsi="Times New Roman" w:cs="Times New Roman"/>
          <w:sz w:val="28"/>
          <w:szCs w:val="28"/>
        </w:rPr>
        <w:t xml:space="preserve">, коммуникативных компетенций, которые обеспечат их успешность в будущей учебной и профессиональной деятельности. </w:t>
      </w:r>
      <w:r w:rsidR="008A28A3" w:rsidRPr="008A28A3">
        <w:rPr>
          <w:rFonts w:ascii="Times New Roman" w:hAnsi="Times New Roman" w:cs="Times New Roman"/>
          <w:sz w:val="28"/>
          <w:szCs w:val="28"/>
        </w:rPr>
        <w:t xml:space="preserve">У выпускника новой школы должны быть сформированы такие качества как: конкурентоспособность, готовность и способность к творческому мышлению, использовать полученные знания в нестандартных решениях, проявление инициативы, здоровая амбициозность. Такие качества формируют инвестиционную привлекательность к системе образования и к школе в частности. </w:t>
      </w:r>
    </w:p>
    <w:p w:rsidR="008A28A3" w:rsidRDefault="00E4310D" w:rsidP="00244F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5576">
        <w:rPr>
          <w:rFonts w:ascii="Times New Roman" w:hAnsi="Times New Roman" w:cs="Times New Roman"/>
          <w:sz w:val="28"/>
          <w:szCs w:val="28"/>
        </w:rPr>
        <w:t xml:space="preserve">     </w:t>
      </w:r>
      <w:r w:rsidR="008A28A3" w:rsidRPr="008A28A3">
        <w:rPr>
          <w:rFonts w:ascii="Times New Roman" w:hAnsi="Times New Roman" w:cs="Times New Roman"/>
          <w:sz w:val="28"/>
          <w:szCs w:val="28"/>
        </w:rPr>
        <w:t xml:space="preserve">Все это определяет переход к деятельностно-компетентностной модели субъектов образовательного процесса и существенные изменения в следующих направлениях развития школы: </w:t>
      </w:r>
    </w:p>
    <w:p w:rsidR="008A28A3" w:rsidRDefault="008A28A3" w:rsidP="00244F8B">
      <w:pPr>
        <w:spacing w:after="0" w:line="240" w:lineRule="auto"/>
        <w:jc w:val="both"/>
        <w:rPr>
          <w:rFonts w:ascii="Times New Roman" w:hAnsi="Times New Roman" w:cs="Times New Roman"/>
          <w:sz w:val="28"/>
          <w:szCs w:val="28"/>
        </w:rPr>
      </w:pPr>
      <w:r w:rsidRPr="008A28A3">
        <w:rPr>
          <w:rFonts w:ascii="Times New Roman" w:hAnsi="Times New Roman" w:cs="Times New Roman"/>
          <w:sz w:val="28"/>
          <w:szCs w:val="28"/>
        </w:rPr>
        <w:t xml:space="preserve">1. </w:t>
      </w:r>
      <w:r w:rsidR="00A646E9">
        <w:rPr>
          <w:rFonts w:ascii="Times New Roman" w:hAnsi="Times New Roman" w:cs="Times New Roman"/>
          <w:sz w:val="28"/>
          <w:szCs w:val="28"/>
        </w:rPr>
        <w:t xml:space="preserve">  </w:t>
      </w:r>
      <w:r w:rsidRPr="008A28A3">
        <w:rPr>
          <w:rFonts w:ascii="Times New Roman" w:hAnsi="Times New Roman" w:cs="Times New Roman"/>
          <w:sz w:val="28"/>
          <w:szCs w:val="28"/>
        </w:rPr>
        <w:t xml:space="preserve">Профессиональные обновления учительских и управленческих кадров; </w:t>
      </w:r>
    </w:p>
    <w:p w:rsidR="008A28A3" w:rsidRDefault="008A28A3" w:rsidP="00244F8B">
      <w:pPr>
        <w:spacing w:after="0" w:line="240" w:lineRule="auto"/>
        <w:jc w:val="both"/>
        <w:rPr>
          <w:rFonts w:ascii="Times New Roman" w:hAnsi="Times New Roman" w:cs="Times New Roman"/>
          <w:sz w:val="28"/>
          <w:szCs w:val="28"/>
        </w:rPr>
      </w:pPr>
      <w:r w:rsidRPr="008A28A3">
        <w:rPr>
          <w:rFonts w:ascii="Times New Roman" w:hAnsi="Times New Roman" w:cs="Times New Roman"/>
          <w:sz w:val="28"/>
          <w:szCs w:val="28"/>
        </w:rPr>
        <w:t xml:space="preserve">2. </w:t>
      </w:r>
      <w:r w:rsidR="00A646E9">
        <w:rPr>
          <w:rFonts w:ascii="Times New Roman" w:hAnsi="Times New Roman" w:cs="Times New Roman"/>
          <w:sz w:val="28"/>
          <w:szCs w:val="28"/>
        </w:rPr>
        <w:t xml:space="preserve">  </w:t>
      </w:r>
      <w:r w:rsidRPr="008A28A3">
        <w:rPr>
          <w:rFonts w:ascii="Times New Roman" w:hAnsi="Times New Roman" w:cs="Times New Roman"/>
          <w:sz w:val="28"/>
          <w:szCs w:val="28"/>
        </w:rPr>
        <w:t xml:space="preserve">Переход на новые образовательные стандарты; </w:t>
      </w:r>
    </w:p>
    <w:p w:rsidR="008A28A3" w:rsidRDefault="00A646E9" w:rsidP="00244F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8A28A3" w:rsidRPr="008A28A3">
        <w:rPr>
          <w:rFonts w:ascii="Times New Roman" w:hAnsi="Times New Roman" w:cs="Times New Roman"/>
          <w:sz w:val="28"/>
          <w:szCs w:val="28"/>
        </w:rPr>
        <w:t xml:space="preserve">Изменение школьной инфраструктуры по внешним и внутренним признакам; </w:t>
      </w:r>
    </w:p>
    <w:p w:rsidR="008A28A3" w:rsidRDefault="008A28A3" w:rsidP="00244F8B">
      <w:pPr>
        <w:spacing w:after="0" w:line="240" w:lineRule="auto"/>
        <w:jc w:val="both"/>
        <w:rPr>
          <w:rFonts w:ascii="Times New Roman" w:hAnsi="Times New Roman" w:cs="Times New Roman"/>
          <w:sz w:val="28"/>
          <w:szCs w:val="28"/>
        </w:rPr>
      </w:pPr>
      <w:r w:rsidRPr="008A28A3">
        <w:rPr>
          <w:rFonts w:ascii="Times New Roman" w:hAnsi="Times New Roman" w:cs="Times New Roman"/>
          <w:sz w:val="28"/>
          <w:szCs w:val="28"/>
        </w:rPr>
        <w:t xml:space="preserve">4. Создание системы поиска, условий, форм и методов работы с одаренными детьми; </w:t>
      </w:r>
    </w:p>
    <w:p w:rsidR="008A28A3" w:rsidRDefault="00E4310D"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5576">
        <w:rPr>
          <w:rFonts w:ascii="Times New Roman" w:hAnsi="Times New Roman" w:cs="Times New Roman"/>
          <w:sz w:val="28"/>
          <w:szCs w:val="28"/>
        </w:rPr>
        <w:t xml:space="preserve">    </w:t>
      </w:r>
      <w:r>
        <w:rPr>
          <w:rFonts w:ascii="Times New Roman" w:hAnsi="Times New Roman" w:cs="Times New Roman"/>
          <w:sz w:val="28"/>
          <w:szCs w:val="28"/>
        </w:rPr>
        <w:t xml:space="preserve"> </w:t>
      </w:r>
      <w:r w:rsidR="008A28A3">
        <w:rPr>
          <w:rFonts w:ascii="Times New Roman" w:hAnsi="Times New Roman" w:cs="Times New Roman"/>
          <w:sz w:val="28"/>
          <w:szCs w:val="28"/>
        </w:rPr>
        <w:t>Ш</w:t>
      </w:r>
      <w:r w:rsidR="008A28A3" w:rsidRPr="008A28A3">
        <w:rPr>
          <w:rFonts w:ascii="Times New Roman" w:hAnsi="Times New Roman" w:cs="Times New Roman"/>
          <w:sz w:val="28"/>
          <w:szCs w:val="28"/>
        </w:rPr>
        <w:t>кола</w:t>
      </w:r>
      <w:r w:rsidR="008A28A3">
        <w:rPr>
          <w:rFonts w:ascii="Times New Roman" w:hAnsi="Times New Roman" w:cs="Times New Roman"/>
          <w:sz w:val="28"/>
          <w:szCs w:val="28"/>
        </w:rPr>
        <w:t xml:space="preserve"> социально успешной личности</w:t>
      </w:r>
      <w:r w:rsidR="008A28A3" w:rsidRPr="008A28A3">
        <w:rPr>
          <w:rFonts w:ascii="Times New Roman" w:hAnsi="Times New Roman" w:cs="Times New Roman"/>
          <w:sz w:val="28"/>
          <w:szCs w:val="28"/>
        </w:rPr>
        <w:t xml:space="preserve"> не может ориентироваться только на передачу академических и энциклопедических знаний выпускникам, она обязана формировать значимые компетенции, которые сегодня востребованы в высшей школе и на рынке труда. От молодых людей сегодня требуется умение концентрировать собственные и внешние </w:t>
      </w:r>
      <w:r w:rsidR="008A28A3" w:rsidRPr="008A28A3">
        <w:rPr>
          <w:rFonts w:ascii="Times New Roman" w:hAnsi="Times New Roman" w:cs="Times New Roman"/>
          <w:sz w:val="28"/>
          <w:szCs w:val="28"/>
        </w:rPr>
        <w:lastRenderedPageBreak/>
        <w:t xml:space="preserve">ресурсы для принятия эффективных решений по достижению поставленных целей. Школьникам </w:t>
      </w:r>
      <w:r w:rsidR="008A28A3">
        <w:rPr>
          <w:rFonts w:ascii="Times New Roman" w:hAnsi="Times New Roman" w:cs="Times New Roman"/>
          <w:sz w:val="28"/>
          <w:szCs w:val="28"/>
        </w:rPr>
        <w:t>предлагаются</w:t>
      </w:r>
      <w:r w:rsidR="008A28A3" w:rsidRPr="008A28A3">
        <w:rPr>
          <w:rFonts w:ascii="Times New Roman" w:hAnsi="Times New Roman" w:cs="Times New Roman"/>
          <w:sz w:val="28"/>
          <w:szCs w:val="28"/>
        </w:rPr>
        <w:t xml:space="preserve"> элективные курсы, </w:t>
      </w:r>
      <w:r w:rsidR="008A28A3">
        <w:rPr>
          <w:rFonts w:ascii="Times New Roman" w:hAnsi="Times New Roman" w:cs="Times New Roman"/>
          <w:sz w:val="28"/>
          <w:szCs w:val="28"/>
        </w:rPr>
        <w:t>где они знакомятся</w:t>
      </w:r>
      <w:r w:rsidR="008A28A3" w:rsidRPr="008A28A3">
        <w:rPr>
          <w:rFonts w:ascii="Times New Roman" w:hAnsi="Times New Roman" w:cs="Times New Roman"/>
          <w:sz w:val="28"/>
          <w:szCs w:val="28"/>
        </w:rPr>
        <w:t xml:space="preserve"> с надпредметными знаниями, с помощью которых у них </w:t>
      </w:r>
      <w:r w:rsidR="008A28A3">
        <w:rPr>
          <w:rFonts w:ascii="Times New Roman" w:hAnsi="Times New Roman" w:cs="Times New Roman"/>
          <w:sz w:val="28"/>
          <w:szCs w:val="28"/>
        </w:rPr>
        <w:t>формируется</w:t>
      </w:r>
      <w:r w:rsidR="008A28A3" w:rsidRPr="008A28A3">
        <w:rPr>
          <w:rFonts w:ascii="Times New Roman" w:hAnsi="Times New Roman" w:cs="Times New Roman"/>
          <w:sz w:val="28"/>
          <w:szCs w:val="28"/>
        </w:rPr>
        <w:t xml:space="preserve"> мировоззрение научное и практико-ориентированное. Они должны уметь управлять своим временем, проводить рефлексию частных и общих ситуаций жизнедеятельности. Умение ставить высокие стратегические цели, формулировать научные и бытовые задачи, формулировать гипотезы предметного и жизненного характера, давать самооценку своим успехам, владеть аналитической культурой с причинно- следственными основами. </w:t>
      </w:r>
    </w:p>
    <w:p w:rsidR="004C0955" w:rsidRPr="004C0955" w:rsidRDefault="00E4310D"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C0955">
        <w:rPr>
          <w:rFonts w:ascii="Times New Roman" w:hAnsi="Times New Roman" w:cs="Times New Roman"/>
          <w:sz w:val="28"/>
          <w:szCs w:val="28"/>
        </w:rPr>
        <w:t xml:space="preserve"> </w:t>
      </w:r>
      <w:r w:rsidR="004C0955" w:rsidRPr="004C0955">
        <w:rPr>
          <w:rFonts w:ascii="Times New Roman" w:hAnsi="Times New Roman" w:cs="Times New Roman"/>
          <w:sz w:val="28"/>
          <w:szCs w:val="28"/>
        </w:rPr>
        <w:t>Для успешного решения обозначенных выше цели и задач администрации школы и структурным подразделениям предстоит</w:t>
      </w:r>
      <w:r w:rsidR="004C0955">
        <w:rPr>
          <w:rFonts w:ascii="Times New Roman" w:hAnsi="Times New Roman" w:cs="Times New Roman"/>
          <w:sz w:val="28"/>
          <w:szCs w:val="28"/>
        </w:rPr>
        <w:t>:</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апробировать и внедрять в деятельность педагогов технологии, обеспечивающие формирование функциональной грамотности обучающихся;</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внедрить новую модель управления школой, основанную на идеях корпоративного сотрудничества по управлению развитием профессиональной компетентности педагогов;</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обеспечить учебно-методическое сопровождение и организацию профессиональной поддержки педагогов в процессе повышения их профессиональной компетентности в формировании функциональной грамотности обучающихся;</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разработать план работы школы по развитию профессиональной компетентности учителя по формированию функциональной грамотности школьников;</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совершенствовать здоровьесберегающую образовательную среду школы;</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разработать новое содержание уроков, создать условия для овладения учащимися новыми способами приобретения знаний;</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организовать мониторинг развития профессиональной компетентности учителей;</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разработать систему диагностики и оценки учебных достижений обучающихся;</w:t>
      </w:r>
    </w:p>
    <w:p w:rsidR="004C0955" w:rsidRPr="004C0955" w:rsidRDefault="004C0955" w:rsidP="006C4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0955">
        <w:rPr>
          <w:rFonts w:ascii="Times New Roman" w:hAnsi="Times New Roman" w:cs="Times New Roman"/>
          <w:sz w:val="28"/>
          <w:szCs w:val="28"/>
        </w:rPr>
        <w:t>использовать возможности внешкольного, дополнительного образования, способствующие интеллектуальному и творческому развитию школьников;</w:t>
      </w:r>
    </w:p>
    <w:p w:rsidR="008A28A3" w:rsidRDefault="008A28A3" w:rsidP="006C4743">
      <w:pPr>
        <w:spacing w:after="0" w:line="240" w:lineRule="auto"/>
        <w:jc w:val="both"/>
        <w:rPr>
          <w:rFonts w:ascii="Times New Roman" w:hAnsi="Times New Roman" w:cs="Times New Roman"/>
          <w:sz w:val="28"/>
          <w:szCs w:val="28"/>
        </w:rPr>
      </w:pPr>
      <w:r w:rsidRPr="008A28A3">
        <w:rPr>
          <w:rFonts w:ascii="Times New Roman" w:hAnsi="Times New Roman" w:cs="Times New Roman"/>
          <w:sz w:val="28"/>
          <w:szCs w:val="28"/>
        </w:rPr>
        <w:t xml:space="preserve">Концепция школы предусматривает формирование у школьников следующих компетенций: </w:t>
      </w:r>
    </w:p>
    <w:p w:rsidR="008A28A3" w:rsidRDefault="008A28A3" w:rsidP="006C4743">
      <w:pPr>
        <w:spacing w:after="0" w:line="240" w:lineRule="auto"/>
        <w:jc w:val="both"/>
        <w:rPr>
          <w:rFonts w:ascii="Times New Roman" w:hAnsi="Times New Roman" w:cs="Times New Roman"/>
          <w:sz w:val="28"/>
          <w:szCs w:val="28"/>
        </w:rPr>
      </w:pPr>
      <w:r w:rsidRPr="008A28A3">
        <w:rPr>
          <w:rFonts w:ascii="Times New Roman" w:hAnsi="Times New Roman" w:cs="Times New Roman"/>
          <w:sz w:val="28"/>
          <w:szCs w:val="28"/>
        </w:rPr>
        <w:t xml:space="preserve">- понимание проблемных полей в системах проживания; </w:t>
      </w:r>
    </w:p>
    <w:p w:rsidR="008A28A3" w:rsidRDefault="008A28A3" w:rsidP="006C4743">
      <w:pPr>
        <w:spacing w:after="0" w:line="240" w:lineRule="auto"/>
        <w:jc w:val="both"/>
        <w:rPr>
          <w:rFonts w:ascii="Times New Roman" w:hAnsi="Times New Roman" w:cs="Times New Roman"/>
          <w:sz w:val="28"/>
          <w:szCs w:val="28"/>
        </w:rPr>
      </w:pPr>
      <w:r w:rsidRPr="008A28A3">
        <w:rPr>
          <w:rFonts w:ascii="Times New Roman" w:hAnsi="Times New Roman" w:cs="Times New Roman"/>
          <w:sz w:val="28"/>
          <w:szCs w:val="28"/>
        </w:rPr>
        <w:t xml:space="preserve">- выстраивание иерархии проблем и быть готовыми к их разрешению; </w:t>
      </w:r>
    </w:p>
    <w:p w:rsidR="008A28A3" w:rsidRDefault="008A28A3" w:rsidP="006C4743">
      <w:pPr>
        <w:spacing w:after="0" w:line="240" w:lineRule="auto"/>
        <w:jc w:val="both"/>
        <w:rPr>
          <w:rFonts w:ascii="Times New Roman" w:hAnsi="Times New Roman" w:cs="Times New Roman"/>
          <w:sz w:val="28"/>
          <w:szCs w:val="28"/>
        </w:rPr>
      </w:pPr>
      <w:r w:rsidRPr="008A28A3">
        <w:rPr>
          <w:rFonts w:ascii="Times New Roman" w:hAnsi="Times New Roman" w:cs="Times New Roman"/>
          <w:sz w:val="28"/>
          <w:szCs w:val="28"/>
        </w:rPr>
        <w:t xml:space="preserve">- умение научно организовывать учебный труд; </w:t>
      </w:r>
    </w:p>
    <w:p w:rsidR="008A28A3" w:rsidRDefault="008A28A3" w:rsidP="006C4743">
      <w:pPr>
        <w:spacing w:after="0" w:line="240" w:lineRule="auto"/>
        <w:jc w:val="both"/>
        <w:rPr>
          <w:rFonts w:ascii="Times New Roman" w:hAnsi="Times New Roman" w:cs="Times New Roman"/>
          <w:sz w:val="28"/>
          <w:szCs w:val="28"/>
        </w:rPr>
      </w:pPr>
      <w:r w:rsidRPr="008A28A3">
        <w:rPr>
          <w:rFonts w:ascii="Times New Roman" w:hAnsi="Times New Roman" w:cs="Times New Roman"/>
          <w:sz w:val="28"/>
          <w:szCs w:val="28"/>
        </w:rPr>
        <w:t xml:space="preserve">- владение технологиями видов деятельности; </w:t>
      </w:r>
    </w:p>
    <w:p w:rsidR="008A28A3" w:rsidRDefault="008A28A3" w:rsidP="006C4743">
      <w:pPr>
        <w:spacing w:after="0" w:line="240" w:lineRule="auto"/>
        <w:rPr>
          <w:rFonts w:ascii="Times New Roman" w:hAnsi="Times New Roman" w:cs="Times New Roman"/>
          <w:sz w:val="28"/>
          <w:szCs w:val="28"/>
        </w:rPr>
      </w:pPr>
      <w:r w:rsidRPr="008A28A3">
        <w:rPr>
          <w:rFonts w:ascii="Times New Roman" w:hAnsi="Times New Roman" w:cs="Times New Roman"/>
          <w:sz w:val="28"/>
          <w:szCs w:val="28"/>
        </w:rPr>
        <w:t xml:space="preserve">- использование цифровых образовательных ресурсов; </w:t>
      </w:r>
    </w:p>
    <w:p w:rsidR="00D26737" w:rsidRDefault="00D26737" w:rsidP="006C4743">
      <w:pPr>
        <w:spacing w:after="0" w:line="240" w:lineRule="auto"/>
        <w:rPr>
          <w:rFonts w:ascii="Times New Roman" w:hAnsi="Times New Roman" w:cs="Times New Roman"/>
          <w:sz w:val="28"/>
          <w:szCs w:val="28"/>
        </w:rPr>
      </w:pPr>
    </w:p>
    <w:p w:rsidR="00D26737" w:rsidRDefault="00D26737" w:rsidP="006C4743">
      <w:pPr>
        <w:spacing w:after="0" w:line="240" w:lineRule="auto"/>
        <w:rPr>
          <w:rFonts w:ascii="Times New Roman" w:hAnsi="Times New Roman" w:cs="Times New Roman"/>
          <w:sz w:val="28"/>
          <w:szCs w:val="28"/>
        </w:rPr>
      </w:pPr>
    </w:p>
    <w:p w:rsidR="00D26737" w:rsidRDefault="00D26737" w:rsidP="006C4743">
      <w:pPr>
        <w:spacing w:after="0" w:line="240" w:lineRule="auto"/>
        <w:rPr>
          <w:rFonts w:ascii="Times New Roman" w:hAnsi="Times New Roman" w:cs="Times New Roman"/>
          <w:sz w:val="28"/>
          <w:szCs w:val="28"/>
        </w:rPr>
      </w:pPr>
    </w:p>
    <w:p w:rsidR="00D26737" w:rsidRDefault="00D26737" w:rsidP="006C4743">
      <w:pPr>
        <w:spacing w:after="0" w:line="240" w:lineRule="auto"/>
        <w:rPr>
          <w:rFonts w:ascii="Times New Roman" w:hAnsi="Times New Roman" w:cs="Times New Roman"/>
          <w:sz w:val="28"/>
          <w:szCs w:val="28"/>
        </w:rPr>
        <w:sectPr w:rsidR="00D26737" w:rsidSect="00232381">
          <w:type w:val="continuous"/>
          <w:pgSz w:w="11906" w:h="16838"/>
          <w:pgMar w:top="1134" w:right="991" w:bottom="1134" w:left="1701" w:header="708" w:footer="708" w:gutter="0"/>
          <w:cols w:space="708"/>
          <w:docGrid w:linePitch="360"/>
        </w:sectPr>
      </w:pPr>
    </w:p>
    <w:p w:rsidR="00D26737" w:rsidRDefault="00247FFC" w:rsidP="00D26737">
      <w:r>
        <w:rPr>
          <w:noProof/>
          <w:lang w:eastAsia="ru-RU"/>
        </w:rPr>
        <w:lastRenderedPageBreak/>
        <mc:AlternateContent>
          <mc:Choice Requires="wpg">
            <w:drawing>
              <wp:anchor distT="0" distB="0" distL="114300" distR="114300" simplePos="0" relativeHeight="251658240" behindDoc="0" locked="0" layoutInCell="1" allowOverlap="1" wp14:anchorId="2EB2AE77">
                <wp:simplePos x="0" y="0"/>
                <wp:positionH relativeFrom="column">
                  <wp:posOffset>-468881</wp:posOffset>
                </wp:positionH>
                <wp:positionV relativeFrom="paragraph">
                  <wp:posOffset>-748539</wp:posOffset>
                </wp:positionV>
                <wp:extent cx="9999980" cy="6376035"/>
                <wp:effectExtent l="38100" t="0" r="20320" b="24765"/>
                <wp:wrapNone/>
                <wp:docPr id="190" name="Группа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9980" cy="6376035"/>
                          <a:chOff x="367" y="1045"/>
                          <a:chExt cx="15748" cy="10041"/>
                        </a:xfrm>
                      </wpg:grpSpPr>
                      <wpg:grpSp>
                        <wpg:cNvPr id="191" name="Группа 132"/>
                        <wpg:cNvGrpSpPr>
                          <a:grpSpLocks/>
                        </wpg:cNvGrpSpPr>
                        <wpg:grpSpPr bwMode="auto">
                          <a:xfrm>
                            <a:off x="367" y="1045"/>
                            <a:ext cx="15748" cy="10041"/>
                            <a:chOff x="-50244" y="0"/>
                            <a:chExt cx="10000454" cy="6377535"/>
                          </a:xfrm>
                        </wpg:grpSpPr>
                        <wpg:grpSp>
                          <wpg:cNvPr id="192" name="Группа 73"/>
                          <wpg:cNvGrpSpPr>
                            <a:grpSpLocks/>
                          </wpg:cNvGrpSpPr>
                          <wpg:grpSpPr bwMode="auto">
                            <a:xfrm>
                              <a:off x="175267" y="0"/>
                              <a:ext cx="9774943" cy="5557365"/>
                              <a:chOff x="-2293" y="0"/>
                              <a:chExt cx="9774943" cy="5557365"/>
                            </a:xfrm>
                          </wpg:grpSpPr>
                          <wpg:grpSp>
                            <wpg:cNvPr id="193" name="Группа 64"/>
                            <wpg:cNvGrpSpPr>
                              <a:grpSpLocks/>
                            </wpg:cNvGrpSpPr>
                            <wpg:grpSpPr bwMode="auto">
                              <a:xfrm>
                                <a:off x="-2293" y="0"/>
                                <a:ext cx="9774943" cy="5557365"/>
                                <a:chOff x="-2293" y="0"/>
                                <a:chExt cx="9774943" cy="5557365"/>
                              </a:xfrm>
                            </wpg:grpSpPr>
                            <wps:wsp>
                              <wps:cNvPr id="194" name="Прямоугольник 2"/>
                              <wps:cNvSpPr>
                                <a:spLocks noChangeArrowheads="1"/>
                              </wps:cNvSpPr>
                              <wps:spPr bwMode="auto">
                                <a:xfrm>
                                  <a:off x="1379220" y="0"/>
                                  <a:ext cx="7581900" cy="304800"/>
                                </a:xfrm>
                                <a:prstGeom prst="rect">
                                  <a:avLst/>
                                </a:prstGeom>
                                <a:solidFill>
                                  <a:srgbClr val="FFFFFF"/>
                                </a:solidFill>
                                <a:ln w="12700" cap="flat" cmpd="sng" algn="ctr">
                                  <a:solidFill>
                                    <a:srgbClr val="000000"/>
                                  </a:solidFill>
                                  <a:prstDash val="solid"/>
                                  <a:miter lim="800000"/>
                                  <a:headEnd/>
                                  <a:tailEnd/>
                                </a:ln>
                              </wps:spPr>
                              <wps:txbx>
                                <w:txbxContent>
                                  <w:p w:rsidR="005103F7" w:rsidRPr="00414A1A" w:rsidRDefault="005103F7" w:rsidP="00247FFC">
                                    <w:pPr>
                                      <w:jc w:val="center"/>
                                      <w:rPr>
                                        <w:rFonts w:ascii="Times New Roman" w:hAnsi="Times New Roman" w:cs="Times New Roman"/>
                                        <w:b/>
                                        <w:bCs/>
                                      </w:rPr>
                                    </w:pPr>
                                    <w:r>
                                      <w:rPr>
                                        <w:rFonts w:ascii="Times New Roman" w:hAnsi="Times New Roman" w:cs="Times New Roman"/>
                                        <w:b/>
                                        <w:bCs/>
                                      </w:rPr>
                                      <w:t>«ШКОЛА СОЦИАЛЬНО – УСПЕШНОЙ ЛИЧНОСТИ»</w:t>
                                    </w:r>
                                  </w:p>
                                </w:txbxContent>
                              </wps:txbx>
                              <wps:bodyPr rot="0" vert="horz" wrap="square" lIns="0" tIns="72000" rIns="0" bIns="0" anchor="ctr" anchorCtr="0" upright="1">
                                <a:noAutofit/>
                              </wps:bodyPr>
                            </wps:wsp>
                            <wpg:grpSp>
                              <wpg:cNvPr id="195" name="Группа 62"/>
                              <wpg:cNvGrpSpPr>
                                <a:grpSpLocks/>
                              </wpg:cNvGrpSpPr>
                              <wpg:grpSpPr bwMode="auto">
                                <a:xfrm>
                                  <a:off x="-2293" y="457200"/>
                                  <a:ext cx="9774943" cy="5100165"/>
                                  <a:chOff x="-2293" y="0"/>
                                  <a:chExt cx="9774943" cy="5100165"/>
                                </a:xfrm>
                              </wpg:grpSpPr>
                              <wps:wsp>
                                <wps:cNvPr id="196" name="Прямоугольник 3"/>
                                <wps:cNvSpPr>
                                  <a:spLocks noChangeArrowheads="1"/>
                                </wps:cNvSpPr>
                                <wps:spPr bwMode="auto">
                                  <a:xfrm>
                                    <a:off x="1381125" y="0"/>
                                    <a:ext cx="7581900" cy="532264"/>
                                  </a:xfrm>
                                  <a:prstGeom prst="rect">
                                    <a:avLst/>
                                  </a:prstGeom>
                                  <a:solidFill>
                                    <a:srgbClr val="FFFFFF"/>
                                  </a:solidFill>
                                  <a:ln w="12700" cap="flat" cmpd="sng" algn="ctr">
                                    <a:solidFill>
                                      <a:srgbClr val="000000"/>
                                    </a:solidFill>
                                    <a:prstDash val="solid"/>
                                    <a:miter lim="800000"/>
                                    <a:headEnd/>
                                    <a:tailEnd/>
                                  </a:ln>
                                </wps:spPr>
                                <wps:txbx>
                                  <w:txbxContent>
                                    <w:p w:rsidR="005103F7" w:rsidRPr="006830DD" w:rsidRDefault="005103F7" w:rsidP="00247FFC">
                                      <w:pPr>
                                        <w:jc w:val="center"/>
                                        <w:rPr>
                                          <w:rFonts w:ascii="Times New Roman" w:hAnsi="Times New Roman" w:cs="Times New Roman"/>
                                          <w:b/>
                                          <w:bCs/>
                                          <w:sz w:val="20"/>
                                          <w:szCs w:val="20"/>
                                        </w:rPr>
                                      </w:pPr>
                                      <w:r w:rsidRPr="006830DD">
                                        <w:rPr>
                                          <w:rFonts w:ascii="Times New Roman" w:hAnsi="Times New Roman" w:cs="Times New Roman"/>
                                          <w:b/>
                                          <w:bCs/>
                                          <w:sz w:val="20"/>
                                          <w:szCs w:val="20"/>
                                        </w:rPr>
                                        <w:t>МИССИЯ: Обеспечение оптимальных условий, способствующих качественному усвоению базового стандарта, удовлетворению образовательных потребностей социума, внедрению новых подходов в обучении через интеграцию предмета «Самопознание» с другими учебными дисциплинами.</w:t>
                                      </w:r>
                                    </w:p>
                                  </w:txbxContent>
                                </wps:txbx>
                                <wps:bodyPr rot="0" vert="horz" wrap="square" lIns="0" tIns="0" rIns="0" bIns="0" anchor="ctr" anchorCtr="0" upright="1">
                                  <a:noAutofit/>
                                </wps:bodyPr>
                              </wps:wsp>
                              <wpg:grpSp>
                                <wpg:cNvPr id="197" name="Группа 61"/>
                                <wpg:cNvGrpSpPr>
                                  <a:grpSpLocks/>
                                </wpg:cNvGrpSpPr>
                                <wpg:grpSpPr bwMode="auto">
                                  <a:xfrm>
                                    <a:off x="-2293" y="952500"/>
                                    <a:ext cx="1953186" cy="4147665"/>
                                    <a:chOff x="-2293" y="285750"/>
                                    <a:chExt cx="1953186" cy="4147665"/>
                                  </a:xfrm>
                                </wpg:grpSpPr>
                                <wps:wsp>
                                  <wps:cNvPr id="198" name="Прямоугольник 4"/>
                                  <wps:cNvSpPr>
                                    <a:spLocks noChangeArrowheads="1"/>
                                  </wps:cNvSpPr>
                                  <wps:spPr bwMode="auto">
                                    <a:xfrm>
                                      <a:off x="0" y="285750"/>
                                      <a:ext cx="1733550" cy="591671"/>
                                    </a:xfrm>
                                    <a:prstGeom prst="rect">
                                      <a:avLst/>
                                    </a:prstGeom>
                                    <a:solidFill>
                                      <a:srgbClr val="FFFFFF"/>
                                    </a:solidFill>
                                    <a:ln w="12700" cap="flat" cmpd="sng" algn="ctr">
                                      <a:solidFill>
                                        <a:srgbClr val="000000"/>
                                      </a:solidFill>
                                      <a:prstDash val="solid"/>
                                      <a:miter lim="800000"/>
                                      <a:headEnd/>
                                      <a:tailEnd/>
                                    </a:ln>
                                  </wps:spPr>
                                  <wps:txbx>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Стратегическое направление 1.</w:t>
                                        </w:r>
                                      </w:p>
                                      <w:p w:rsidR="005103F7" w:rsidRPr="0014285F"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«Развитие качества образования»</w:t>
                                        </w:r>
                                      </w:p>
                                    </w:txbxContent>
                                  </wps:txbx>
                                  <wps:bodyPr rot="0" vert="horz" wrap="square" lIns="0" tIns="72000" rIns="0" bIns="0" anchor="ctr" anchorCtr="0" upright="1">
                                    <a:noAutofit/>
                                  </wps:bodyPr>
                                </wps:wsp>
                                <wps:wsp>
                                  <wps:cNvPr id="199" name="Прямоугольник 11"/>
                                  <wps:cNvSpPr>
                                    <a:spLocks noChangeArrowheads="1"/>
                                  </wps:cNvSpPr>
                                  <wps:spPr bwMode="auto">
                                    <a:xfrm>
                                      <a:off x="0" y="1047750"/>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5E72B2" w:rsidRDefault="005103F7" w:rsidP="00247FFC">
                                        <w:pPr>
                                          <w:jc w:val="center"/>
                                          <w:rPr>
                                            <w:rFonts w:ascii="Times New Roman" w:hAnsi="Times New Roman" w:cs="Times New Roman"/>
                                            <w:sz w:val="18"/>
                                            <w:szCs w:val="18"/>
                                            <w:lang w:val="en-US"/>
                                          </w:rPr>
                                        </w:pPr>
                                        <w:r>
                                          <w:rPr>
                                            <w:rFonts w:ascii="Times New Roman" w:hAnsi="Times New Roman" w:cs="Times New Roman"/>
                                            <w:sz w:val="18"/>
                                            <w:szCs w:val="18"/>
                                          </w:rPr>
                                          <w:t>Проект</w:t>
                                        </w:r>
                                        <w:r>
                                          <w:rPr>
                                            <w:rFonts w:ascii="Times New Roman" w:hAnsi="Times New Roman" w:cs="Times New Roman"/>
                                            <w:sz w:val="18"/>
                                            <w:szCs w:val="18"/>
                                            <w:lang w:val="en-US"/>
                                          </w:rPr>
                                          <w:t xml:space="preserve"> </w:t>
                                        </w:r>
                                        <w:r w:rsidRPr="005E72B2">
                                          <w:rPr>
                                            <w:rFonts w:ascii="Times New Roman" w:hAnsi="Times New Roman" w:cs="Times New Roman"/>
                                            <w:sz w:val="18"/>
                                            <w:szCs w:val="18"/>
                                            <w:lang w:val="en-US"/>
                                          </w:rPr>
                                          <w:t>«</w:t>
                                        </w:r>
                                        <w:r>
                                          <w:rPr>
                                            <w:rFonts w:ascii="Times New Roman" w:hAnsi="Times New Roman" w:cs="Times New Roman"/>
                                            <w:sz w:val="18"/>
                                            <w:szCs w:val="18"/>
                                            <w:lang w:val="en-US"/>
                                          </w:rPr>
                                          <w:t>Level of progress</w:t>
                                        </w:r>
                                        <w:r w:rsidRPr="005E72B2">
                                          <w:rPr>
                                            <w:rFonts w:ascii="Times New Roman" w:hAnsi="Times New Roman" w:cs="Times New Roman"/>
                                            <w:sz w:val="18"/>
                                            <w:szCs w:val="18"/>
                                            <w:lang w:val="en-US"/>
                                          </w:rPr>
                                          <w:t>»</w:t>
                                        </w:r>
                                      </w:p>
                                      <w:p w:rsidR="005103F7" w:rsidRPr="005E72B2" w:rsidRDefault="005103F7" w:rsidP="00247FFC">
                                        <w:pPr>
                                          <w:jc w:val="center"/>
                                          <w:rPr>
                                            <w:rFonts w:ascii="Times New Roman" w:hAnsi="Times New Roman" w:cs="Times New Roman"/>
                                            <w:sz w:val="18"/>
                                            <w:szCs w:val="18"/>
                                            <w:lang w:val="en-US"/>
                                          </w:rPr>
                                        </w:pPr>
                                      </w:p>
                                      <w:p w:rsidR="005103F7" w:rsidRPr="005E72B2" w:rsidRDefault="005103F7" w:rsidP="00247FFC">
                                        <w:pPr>
                                          <w:jc w:val="center"/>
                                          <w:rPr>
                                            <w:rFonts w:ascii="Times New Roman" w:hAnsi="Times New Roman" w:cs="Times New Roman"/>
                                            <w:sz w:val="18"/>
                                            <w:szCs w:val="18"/>
                                            <w:lang w:val="en-US"/>
                                          </w:rPr>
                                        </w:pPr>
                                        <w:r w:rsidRPr="005E72B2">
                                          <w:rPr>
                                            <w:rFonts w:ascii="Times New Roman" w:hAnsi="Times New Roman" w:cs="Times New Roman"/>
                                            <w:sz w:val="18"/>
                                            <w:szCs w:val="18"/>
                                            <w:lang w:val="en-US"/>
                                          </w:rPr>
                                          <w:t xml:space="preserve"> </w:t>
                                        </w:r>
                                        <w:r w:rsidRPr="000D6538">
                                          <w:rPr>
                                            <w:rFonts w:ascii="Times New Roman" w:hAnsi="Times New Roman" w:cs="Times New Roman"/>
                                            <w:sz w:val="18"/>
                                            <w:szCs w:val="18"/>
                                          </w:rPr>
                                          <w:t>оценивания</w:t>
                                        </w:r>
                                        <w:r w:rsidRPr="005E72B2">
                                          <w:rPr>
                                            <w:rFonts w:ascii="Times New Roman" w:hAnsi="Times New Roman" w:cs="Times New Roman"/>
                                            <w:sz w:val="18"/>
                                            <w:szCs w:val="18"/>
                                            <w:lang w:val="en-US"/>
                                          </w:rPr>
                                          <w:t>»</w:t>
                                        </w:r>
                                      </w:p>
                                    </w:txbxContent>
                                  </wps:txbx>
                                  <wps:bodyPr rot="0" vert="horz" wrap="square" lIns="91440" tIns="45720" rIns="91440" bIns="45720" anchor="ctr" anchorCtr="0" upright="1">
                                    <a:noAutofit/>
                                  </wps:bodyPr>
                                </wps:wsp>
                                <wps:wsp>
                                  <wps:cNvPr id="200" name="Прямоугольник 12"/>
                                  <wps:cNvSpPr>
                                    <a:spLocks noChangeArrowheads="1"/>
                                  </wps:cNvSpPr>
                                  <wps:spPr bwMode="auto">
                                    <a:xfrm>
                                      <a:off x="-15" y="3028413"/>
                                      <a:ext cx="1714515" cy="485571"/>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Астрономия для дошколят</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s:wsp>
                                  <wps:cNvPr id="201" name="Прямоугольник 13"/>
                                  <wps:cNvSpPr>
                                    <a:spLocks noChangeArrowheads="1"/>
                                  </wps:cNvSpPr>
                                  <wps:spPr bwMode="auto">
                                    <a:xfrm>
                                      <a:off x="-2293" y="3619499"/>
                                      <a:ext cx="1953186" cy="813916"/>
                                    </a:xfrm>
                                    <a:prstGeom prst="rect">
                                      <a:avLst/>
                                    </a:prstGeom>
                                    <a:solidFill>
                                      <a:srgbClr val="FFFFFF"/>
                                    </a:solidFill>
                                    <a:ln w="12700" cap="flat" cmpd="sng" algn="ctr">
                                      <a:solidFill>
                                        <a:srgbClr val="000000"/>
                                      </a:solidFill>
                                      <a:prstDash val="solid"/>
                                      <a:miter lim="800000"/>
                                      <a:headEnd/>
                                      <a:tailEnd/>
                                    </a:ln>
                                  </wps:spPr>
                                  <wps:txbx>
                                    <w:txbxContent>
                                      <w:p w:rsidR="005103F7" w:rsidRDefault="005103F7" w:rsidP="00247FF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Цикл классных часов:</w:t>
                                        </w:r>
                                      </w:p>
                                      <w:p w:rsidR="005103F7" w:rsidRDefault="005103F7" w:rsidP="00247FF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1. «</w:t>
                                        </w:r>
                                        <w:r w:rsidRPr="00BD1169">
                                          <w:rPr>
                                            <w:rFonts w:ascii="Times New Roman" w:hAnsi="Times New Roman" w:cs="Times New Roman"/>
                                            <w:sz w:val="18"/>
                                            <w:szCs w:val="18"/>
                                          </w:rPr>
                                          <w:t>Сам себя воспитать должен</w:t>
                                        </w:r>
                                        <w:r>
                                          <w:rPr>
                                            <w:rFonts w:ascii="Cambria Math" w:hAnsi="Cambria Math" w:cs="Cambria Math"/>
                                            <w:sz w:val="18"/>
                                            <w:szCs w:val="18"/>
                                          </w:rPr>
                                          <w:t xml:space="preserve">» </w:t>
                                        </w:r>
                                        <w:r>
                                          <w:rPr>
                                            <w:rFonts w:ascii="Times New Roman" w:hAnsi="Times New Roman" w:cs="Times New Roman"/>
                                            <w:sz w:val="18"/>
                                            <w:szCs w:val="18"/>
                                          </w:rPr>
                                          <w:t>1-4 кл</w:t>
                                        </w:r>
                                      </w:p>
                                      <w:p w:rsidR="005103F7" w:rsidRDefault="005103F7" w:rsidP="00247FF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2. </w:t>
                                        </w:r>
                                        <w:r w:rsidRPr="00BD1169">
                                          <w:rPr>
                                            <w:rFonts w:ascii="Times New Roman" w:hAnsi="Times New Roman" w:cs="Times New Roman"/>
                                            <w:sz w:val="18"/>
                                            <w:szCs w:val="18"/>
                                          </w:rPr>
                                          <w:t>«Как научиться управлять собой».</w:t>
                                        </w:r>
                                      </w:p>
                                      <w:p w:rsidR="005103F7" w:rsidRDefault="005103F7" w:rsidP="00247FFC">
                                        <w:pPr>
                                          <w:spacing w:after="0" w:line="240" w:lineRule="auto"/>
                                          <w:rPr>
                                            <w:rFonts w:ascii="Times New Roman" w:hAnsi="Times New Roman" w:cs="Times New Roman"/>
                                            <w:sz w:val="18"/>
                                            <w:szCs w:val="18"/>
                                          </w:rPr>
                                        </w:pPr>
                                        <w:r>
                                          <w:rPr>
                                            <w:rFonts w:ascii="Times New Roman" w:hAnsi="Times New Roman" w:cs="Times New Roman"/>
                                            <w:sz w:val="18"/>
                                            <w:szCs w:val="18"/>
                                          </w:rPr>
                                          <w:t>5-8 кл</w:t>
                                        </w:r>
                                      </w:p>
                                      <w:p w:rsidR="005103F7" w:rsidRDefault="005103F7" w:rsidP="00247FF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3. «</w:t>
                                        </w:r>
                                        <w:r w:rsidRPr="00BD1169">
                                          <w:rPr>
                                            <w:rFonts w:ascii="Times New Roman" w:hAnsi="Times New Roman" w:cs="Times New Roman"/>
                                            <w:sz w:val="18"/>
                                            <w:szCs w:val="18"/>
                                          </w:rPr>
                                          <w:t xml:space="preserve">Внешний облик – внутренний </w:t>
                                        </w:r>
                                        <w:r>
                                          <w:rPr>
                                            <w:rFonts w:ascii="Times New Roman" w:hAnsi="Times New Roman" w:cs="Times New Roman"/>
                                            <w:sz w:val="18"/>
                                            <w:szCs w:val="18"/>
                                          </w:rPr>
                                          <w:t>мир» 9-11 кл</w:t>
                                        </w:r>
                                      </w:p>
                                      <w:p w:rsidR="005103F7" w:rsidRDefault="005103F7" w:rsidP="00247FFC">
                                        <w:pPr>
                                          <w:spacing w:after="0" w:line="240" w:lineRule="auto"/>
                                          <w:rPr>
                                            <w:rFonts w:ascii="Times New Roman" w:hAnsi="Times New Roman" w:cs="Times New Roman"/>
                                            <w:sz w:val="18"/>
                                            <w:szCs w:val="18"/>
                                          </w:rPr>
                                        </w:pPr>
                                      </w:p>
                                      <w:p w:rsidR="005103F7" w:rsidRDefault="005103F7" w:rsidP="00247FFC">
                                        <w:pPr>
                                          <w:spacing w:after="0" w:line="240" w:lineRule="auto"/>
                                          <w:rPr>
                                            <w:rFonts w:ascii="Times New Roman" w:hAnsi="Times New Roman" w:cs="Times New Roman"/>
                                            <w:sz w:val="18"/>
                                            <w:szCs w:val="18"/>
                                          </w:rPr>
                                        </w:pPr>
                                      </w:p>
                                      <w:p w:rsidR="005103F7" w:rsidRDefault="005103F7" w:rsidP="00247FFC">
                                        <w:pPr>
                                          <w:spacing w:after="0" w:line="240" w:lineRule="auto"/>
                                          <w:rPr>
                                            <w:rFonts w:ascii="Times New Roman" w:hAnsi="Times New Roman" w:cs="Times New Roman"/>
                                            <w:sz w:val="18"/>
                                            <w:szCs w:val="18"/>
                                          </w:rPr>
                                        </w:pPr>
                                        <w:r w:rsidRPr="00BD1169">
                                          <w:rPr>
                                            <w:rFonts w:ascii="Times New Roman" w:hAnsi="Times New Roman" w:cs="Times New Roman"/>
                                            <w:sz w:val="18"/>
                                            <w:szCs w:val="18"/>
                                          </w:rPr>
                                          <w:t>мир</w:t>
                                        </w:r>
                                        <w:r w:rsidRPr="00BD1169">
                                          <w:rPr>
                                            <w:rFonts w:ascii="Cambria Math" w:hAnsi="Cambria Math" w:cs="Cambria Math"/>
                                            <w:sz w:val="18"/>
                                            <w:szCs w:val="18"/>
                                          </w:rPr>
                                          <w:t>‖</w:t>
                                        </w:r>
                                      </w:p>
                                      <w:p w:rsidR="005103F7" w:rsidRDefault="005103F7" w:rsidP="00247FFC">
                                        <w:pPr>
                                          <w:spacing w:after="0" w:line="240" w:lineRule="auto"/>
                                          <w:jc w:val="center"/>
                                          <w:rPr>
                                            <w:rFonts w:ascii="Times New Roman" w:hAnsi="Times New Roman" w:cs="Times New Roman"/>
                                            <w:sz w:val="18"/>
                                            <w:szCs w:val="18"/>
                                          </w:rPr>
                                        </w:pPr>
                                      </w:p>
                                      <w:p w:rsidR="005103F7" w:rsidRDefault="005103F7" w:rsidP="00247FFC">
                                        <w:pPr>
                                          <w:pStyle w:val="a3"/>
                                          <w:rPr>
                                            <w:sz w:val="18"/>
                                            <w:szCs w:val="18"/>
                                          </w:rPr>
                                        </w:pPr>
                                      </w:p>
                                      <w:p w:rsidR="005103F7" w:rsidRDefault="005103F7" w:rsidP="00247FFC">
                                        <w:pPr>
                                          <w:pStyle w:val="a3"/>
                                          <w:rPr>
                                            <w:sz w:val="18"/>
                                            <w:szCs w:val="18"/>
                                          </w:rPr>
                                        </w:pPr>
                                      </w:p>
                                      <w:p w:rsidR="005103F7" w:rsidRPr="00492758" w:rsidRDefault="005103F7" w:rsidP="00247FFC">
                                        <w:pPr>
                                          <w:spacing w:after="0" w:line="240" w:lineRule="auto"/>
                                          <w:rPr>
                                            <w:rFonts w:ascii="Times New Roman" w:hAnsi="Times New Roman" w:cs="Times New Roman"/>
                                            <w:sz w:val="18"/>
                                            <w:szCs w:val="18"/>
                                          </w:rPr>
                                        </w:pPr>
                                      </w:p>
                                    </w:txbxContent>
                                  </wps:txbx>
                                  <wps:bodyPr rot="0" vert="horz" wrap="square" lIns="0" tIns="0" rIns="0" bIns="0" anchor="ctr" anchorCtr="0" upright="1">
                                    <a:noAutofit/>
                                  </wps:bodyPr>
                                </wps:wsp>
                              </wpg:grpSp>
                              <wpg:grpSp>
                                <wpg:cNvPr id="202" name="Группа 57"/>
                                <wpg:cNvGrpSpPr>
                                  <a:grpSpLocks/>
                                </wpg:cNvGrpSpPr>
                                <wpg:grpSpPr bwMode="auto">
                                  <a:xfrm>
                                    <a:off x="2295525" y="942975"/>
                                    <a:ext cx="1752600" cy="2647950"/>
                                    <a:chOff x="0" y="266700"/>
                                    <a:chExt cx="1752600" cy="2647950"/>
                                  </a:xfrm>
                                </wpg:grpSpPr>
                                <wps:wsp>
                                  <wps:cNvPr id="203" name="Прямоугольник 5"/>
                                  <wps:cNvSpPr>
                                    <a:spLocks noChangeArrowheads="1"/>
                                  </wps:cNvSpPr>
                                  <wps:spPr bwMode="auto">
                                    <a:xfrm>
                                      <a:off x="19050" y="266700"/>
                                      <a:ext cx="1733550" cy="591671"/>
                                    </a:xfrm>
                                    <a:prstGeom prst="rect">
                                      <a:avLst/>
                                    </a:prstGeom>
                                    <a:solidFill>
                                      <a:srgbClr val="FFFFFF"/>
                                    </a:solidFill>
                                    <a:ln w="12700" cap="flat" cmpd="sng" algn="ctr">
                                      <a:solidFill>
                                        <a:srgbClr val="000000"/>
                                      </a:solidFill>
                                      <a:prstDash val="solid"/>
                                      <a:miter lim="800000"/>
                                      <a:headEnd/>
                                      <a:tailEnd/>
                                    </a:ln>
                                  </wps:spPr>
                                  <wps:txbx>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 xml:space="preserve">Стратегическое направление </w:t>
                                        </w:r>
                                        <w:r>
                                          <w:rPr>
                                            <w:rFonts w:ascii="Times New Roman" w:hAnsi="Times New Roman" w:cs="Times New Roman"/>
                                            <w:b/>
                                            <w:bCs/>
                                            <w:sz w:val="18"/>
                                            <w:szCs w:val="18"/>
                                          </w:rPr>
                                          <w:t>2</w:t>
                                        </w:r>
                                        <w:r w:rsidRPr="0014285F">
                                          <w:rPr>
                                            <w:rFonts w:ascii="Times New Roman" w:hAnsi="Times New Roman" w:cs="Times New Roman"/>
                                            <w:b/>
                                            <w:bCs/>
                                            <w:sz w:val="18"/>
                                            <w:szCs w:val="18"/>
                                          </w:rPr>
                                          <w:t>.</w:t>
                                        </w:r>
                                      </w:p>
                                      <w:p w:rsidR="005103F7" w:rsidRPr="0014285F"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«Развитие кадрового потенциала»</w:t>
                                        </w:r>
                                      </w:p>
                                      <w:p w:rsidR="005103F7" w:rsidRPr="00414A1A" w:rsidRDefault="005103F7" w:rsidP="00247FFC">
                                        <w:pPr>
                                          <w:jc w:val="center"/>
                                          <w:rPr>
                                            <w:rFonts w:ascii="Times New Roman" w:hAnsi="Times New Roman" w:cs="Times New Roman"/>
                                            <w:b/>
                                            <w:bCs/>
                                          </w:rPr>
                                        </w:pPr>
                                      </w:p>
                                    </w:txbxContent>
                                  </wps:txbx>
                                  <wps:bodyPr rot="0" vert="horz" wrap="square" lIns="0" tIns="72000" rIns="0" bIns="0" anchor="ctr" anchorCtr="0" upright="1">
                                    <a:noAutofit/>
                                  </wps:bodyPr>
                                </wps:wsp>
                                <wpg:grpSp>
                                  <wpg:cNvPr id="204" name="Группа 37"/>
                                  <wpg:cNvGrpSpPr>
                                    <a:grpSpLocks/>
                                  </wpg:cNvGrpSpPr>
                                  <wpg:grpSpPr bwMode="auto">
                                    <a:xfrm>
                                      <a:off x="0" y="1019175"/>
                                      <a:ext cx="1724025" cy="1895475"/>
                                      <a:chOff x="0" y="266700"/>
                                      <a:chExt cx="1724025" cy="1895475"/>
                                    </a:xfrm>
                                  </wpg:grpSpPr>
                                  <wps:wsp>
                                    <wps:cNvPr id="205" name="Прямоугольник 33"/>
                                    <wps:cNvSpPr>
                                      <a:spLocks noChangeArrowheads="1"/>
                                    </wps:cNvSpPr>
                                    <wps:spPr bwMode="auto">
                                      <a:xfrm>
                                        <a:off x="9525" y="266700"/>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Проект «</w:t>
                                          </w:r>
                                          <w:r>
                                            <w:rPr>
                                              <w:rFonts w:ascii="Times New Roman" w:hAnsi="Times New Roman" w:cs="Times New Roman"/>
                                              <w:sz w:val="18"/>
                                              <w:szCs w:val="18"/>
                                            </w:rPr>
                                            <w:t>Ведущая школа «</w:t>
                                          </w:r>
                                          <w:r>
                                            <w:rPr>
                                              <w:rFonts w:ascii="Times New Roman" w:hAnsi="Times New Roman" w:cs="Times New Roman"/>
                                              <w:sz w:val="18"/>
                                              <w:szCs w:val="18"/>
                                              <w:lang w:val="en-US"/>
                                            </w:rPr>
                                            <w:t>COMPAS</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s:wsp>
                                    <wps:cNvPr id="206" name="Прямоугольник 34"/>
                                    <wps:cNvSpPr>
                                      <a:spLocks noChangeArrowheads="1"/>
                                    </wps:cNvSpPr>
                                    <wps:spPr bwMode="auto">
                                      <a:xfrm>
                                        <a:off x="4762" y="962025"/>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Стратегические мастерские: в поиске новых решений</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s:wsp>
                                    <wps:cNvPr id="207" name="Прямоугольник 35"/>
                                    <wps:cNvSpPr>
                                      <a:spLocks noChangeArrowheads="1"/>
                                    </wps:cNvSpPr>
                                    <wps:spPr bwMode="auto">
                                      <a:xfrm>
                                        <a:off x="0" y="1657350"/>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Ассоциация наставников</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g:grpSp>
                              </wpg:grpSp>
                              <wpg:grpSp>
                                <wpg:cNvPr id="208" name="Группа 58"/>
                                <wpg:cNvGrpSpPr>
                                  <a:grpSpLocks/>
                                </wpg:cNvGrpSpPr>
                                <wpg:grpSpPr bwMode="auto">
                                  <a:xfrm>
                                    <a:off x="4210050" y="933450"/>
                                    <a:ext cx="1733550" cy="3352800"/>
                                    <a:chOff x="0" y="266700"/>
                                    <a:chExt cx="1733550" cy="3352800"/>
                                  </a:xfrm>
                                </wpg:grpSpPr>
                                <wps:wsp>
                                  <wps:cNvPr id="209" name="Прямоугольник 6"/>
                                  <wps:cNvSpPr>
                                    <a:spLocks noChangeArrowheads="1"/>
                                  </wps:cNvSpPr>
                                  <wps:spPr bwMode="auto">
                                    <a:xfrm>
                                      <a:off x="0" y="266700"/>
                                      <a:ext cx="1733550" cy="591671"/>
                                    </a:xfrm>
                                    <a:prstGeom prst="rect">
                                      <a:avLst/>
                                    </a:prstGeom>
                                    <a:solidFill>
                                      <a:srgbClr val="FFFFFF"/>
                                    </a:solidFill>
                                    <a:ln w="12700" cap="flat" cmpd="sng" algn="ctr">
                                      <a:solidFill>
                                        <a:srgbClr val="000000"/>
                                      </a:solidFill>
                                      <a:prstDash val="solid"/>
                                      <a:miter lim="800000"/>
                                      <a:headEnd/>
                                      <a:tailEnd/>
                                    </a:ln>
                                  </wps:spPr>
                                  <wps:txbx>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 xml:space="preserve">Стратегическое направление </w:t>
                                        </w:r>
                                        <w:r>
                                          <w:rPr>
                                            <w:rFonts w:ascii="Times New Roman" w:hAnsi="Times New Roman" w:cs="Times New Roman"/>
                                            <w:b/>
                                            <w:bCs/>
                                            <w:sz w:val="18"/>
                                            <w:szCs w:val="18"/>
                                          </w:rPr>
                                          <w:t>3</w:t>
                                        </w:r>
                                        <w:r w:rsidRPr="0014285F">
                                          <w:rPr>
                                            <w:rFonts w:ascii="Times New Roman" w:hAnsi="Times New Roman" w:cs="Times New Roman"/>
                                            <w:b/>
                                            <w:bCs/>
                                            <w:sz w:val="18"/>
                                            <w:szCs w:val="18"/>
                                          </w:rPr>
                                          <w:t>.</w:t>
                                        </w:r>
                                      </w:p>
                                      <w:p w:rsidR="005103F7" w:rsidRPr="0014285F"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«Развитие коллегиальной формы управления»</w:t>
                                        </w:r>
                                      </w:p>
                                      <w:p w:rsidR="005103F7" w:rsidRPr="00414A1A" w:rsidRDefault="005103F7" w:rsidP="00247FFC">
                                        <w:pPr>
                                          <w:jc w:val="center"/>
                                          <w:rPr>
                                            <w:rFonts w:ascii="Times New Roman" w:hAnsi="Times New Roman" w:cs="Times New Roman"/>
                                            <w:b/>
                                            <w:bCs/>
                                          </w:rPr>
                                        </w:pPr>
                                      </w:p>
                                    </w:txbxContent>
                                  </wps:txbx>
                                  <wps:bodyPr rot="0" vert="horz" wrap="square" lIns="0" tIns="72000" rIns="0" bIns="0" anchor="ctr" anchorCtr="0" upright="1">
                                    <a:noAutofit/>
                                  </wps:bodyPr>
                                </wps:wsp>
                                <wpg:grpSp>
                                  <wpg:cNvPr id="210" name="Группа 38"/>
                                  <wpg:cNvGrpSpPr>
                                    <a:grpSpLocks/>
                                  </wpg:cNvGrpSpPr>
                                  <wpg:grpSpPr bwMode="auto">
                                    <a:xfrm>
                                      <a:off x="0" y="1028700"/>
                                      <a:ext cx="1724025" cy="2590800"/>
                                      <a:chOff x="0" y="266700"/>
                                      <a:chExt cx="1724025" cy="2590800"/>
                                    </a:xfrm>
                                  </wpg:grpSpPr>
                                  <wps:wsp>
                                    <wps:cNvPr id="211" name="Прямоугольник 39"/>
                                    <wps:cNvSpPr>
                                      <a:spLocks noChangeArrowheads="1"/>
                                    </wps:cNvSpPr>
                                    <wps:spPr bwMode="auto">
                                      <a:xfrm>
                                        <a:off x="9525" y="266700"/>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Проект «</w:t>
                                          </w:r>
                                          <w:r>
                                            <w:rPr>
                                              <w:rFonts w:ascii="Times New Roman" w:hAnsi="Times New Roman" w:cs="Times New Roman"/>
                                              <w:sz w:val="18"/>
                                              <w:szCs w:val="18"/>
                                            </w:rPr>
                                            <w:t>Акватика</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s:wsp>
                                    <wps:cNvPr id="212" name="Прямоугольник 40"/>
                                    <wps:cNvSpPr>
                                      <a:spLocks noChangeArrowheads="1"/>
                                    </wps:cNvSpPr>
                                    <wps:spPr bwMode="auto">
                                      <a:xfrm>
                                        <a:off x="9525" y="962025"/>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Проект</w:t>
                                          </w:r>
                                          <w:r w:rsidRPr="000D6538">
                                            <w:rPr>
                                              <w:rFonts w:ascii="Times New Roman" w:hAnsi="Times New Roman" w:cs="Times New Roman"/>
                                              <w:sz w:val="18"/>
                                              <w:szCs w:val="18"/>
                                            </w:rPr>
                                            <w:t xml:space="preserve"> «</w:t>
                                          </w:r>
                                          <w:r>
                                            <w:rPr>
                                              <w:rFonts w:ascii="Times New Roman" w:hAnsi="Times New Roman" w:cs="Times New Roman"/>
                                              <w:sz w:val="18"/>
                                              <w:szCs w:val="18"/>
                                            </w:rPr>
                                            <w:t>Один день на производстве</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s:wsp>
                                    <wps:cNvPr id="213" name="Прямоугольник 41"/>
                                    <wps:cNvSpPr>
                                      <a:spLocks noChangeArrowheads="1"/>
                                    </wps:cNvSpPr>
                                    <wps:spPr bwMode="auto">
                                      <a:xfrm>
                                        <a:off x="0" y="1657350"/>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ект</w:t>
                                          </w:r>
                                          <w:r w:rsidRPr="000D6538">
                                            <w:rPr>
                                              <w:rFonts w:ascii="Times New Roman" w:hAnsi="Times New Roman" w:cs="Times New Roman"/>
                                              <w:sz w:val="18"/>
                                              <w:szCs w:val="18"/>
                                            </w:rPr>
                                            <w:t xml:space="preserve"> «</w:t>
                                          </w:r>
                                          <w:r>
                                            <w:rPr>
                                              <w:rFonts w:ascii="Times New Roman" w:hAnsi="Times New Roman" w:cs="Times New Roman"/>
                                              <w:sz w:val="18"/>
                                              <w:szCs w:val="18"/>
                                            </w:rPr>
                                            <w:t>Буккроссинг</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s:wsp>
                                    <wps:cNvPr id="214" name="Прямоугольник 42"/>
                                    <wps:cNvSpPr>
                                      <a:spLocks noChangeArrowheads="1"/>
                                    </wps:cNvSpPr>
                                    <wps:spPr bwMode="auto">
                                      <a:xfrm>
                                        <a:off x="9525" y="2352675"/>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Робототехника</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g:grpSp>
                              </wpg:grpSp>
                              <wpg:grpSp>
                                <wpg:cNvPr id="215" name="Группа 59"/>
                                <wpg:cNvGrpSpPr>
                                  <a:grpSpLocks/>
                                </wpg:cNvGrpSpPr>
                                <wpg:grpSpPr bwMode="auto">
                                  <a:xfrm>
                                    <a:off x="6115050" y="933450"/>
                                    <a:ext cx="1752600" cy="3352800"/>
                                    <a:chOff x="0" y="266700"/>
                                    <a:chExt cx="1752600" cy="3352800"/>
                                  </a:xfrm>
                                </wpg:grpSpPr>
                                <wps:wsp>
                                  <wps:cNvPr id="216" name="Прямоугольник 7"/>
                                  <wps:cNvSpPr>
                                    <a:spLocks noChangeArrowheads="1"/>
                                  </wps:cNvSpPr>
                                  <wps:spPr bwMode="auto">
                                    <a:xfrm>
                                      <a:off x="19050" y="266700"/>
                                      <a:ext cx="1733550" cy="591671"/>
                                    </a:xfrm>
                                    <a:prstGeom prst="rect">
                                      <a:avLst/>
                                    </a:prstGeom>
                                    <a:solidFill>
                                      <a:srgbClr val="FFFFFF"/>
                                    </a:solidFill>
                                    <a:ln w="12700" cap="flat" cmpd="sng" algn="ctr">
                                      <a:solidFill>
                                        <a:srgbClr val="000000"/>
                                      </a:solidFill>
                                      <a:prstDash val="solid"/>
                                      <a:miter lim="800000"/>
                                      <a:headEnd/>
                                      <a:tailEnd/>
                                    </a:ln>
                                  </wps:spPr>
                                  <wps:txbx>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 xml:space="preserve">Стратегическое направление </w:t>
                                        </w:r>
                                        <w:r>
                                          <w:rPr>
                                            <w:rFonts w:ascii="Times New Roman" w:hAnsi="Times New Roman" w:cs="Times New Roman"/>
                                            <w:b/>
                                            <w:bCs/>
                                            <w:sz w:val="18"/>
                                            <w:szCs w:val="18"/>
                                          </w:rPr>
                                          <w:t>4</w:t>
                                        </w:r>
                                        <w:r w:rsidRPr="0014285F">
                                          <w:rPr>
                                            <w:rFonts w:ascii="Times New Roman" w:hAnsi="Times New Roman" w:cs="Times New Roman"/>
                                            <w:b/>
                                            <w:bCs/>
                                            <w:sz w:val="18"/>
                                            <w:szCs w:val="18"/>
                                          </w:rPr>
                                          <w:t>.</w:t>
                                        </w:r>
                                      </w:p>
                                      <w:p w:rsidR="005103F7" w:rsidRPr="0014285F"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«Создание условий для образовательного процесса»</w:t>
                                        </w:r>
                                      </w:p>
                                      <w:p w:rsidR="005103F7" w:rsidRPr="00414A1A" w:rsidRDefault="005103F7" w:rsidP="00247FFC">
                                        <w:pPr>
                                          <w:jc w:val="center"/>
                                          <w:rPr>
                                            <w:rFonts w:ascii="Times New Roman" w:hAnsi="Times New Roman" w:cs="Times New Roman"/>
                                            <w:b/>
                                            <w:bCs/>
                                          </w:rPr>
                                        </w:pPr>
                                      </w:p>
                                    </w:txbxContent>
                                  </wps:txbx>
                                  <wps:bodyPr rot="0" vert="horz" wrap="square" lIns="0" tIns="72000" rIns="0" bIns="0" anchor="ctr" anchorCtr="0" upright="1">
                                    <a:noAutofit/>
                                  </wps:bodyPr>
                                </wps:wsp>
                                <wpg:grpSp>
                                  <wpg:cNvPr id="217" name="Группа 43"/>
                                  <wpg:cNvGrpSpPr>
                                    <a:grpSpLocks/>
                                  </wpg:cNvGrpSpPr>
                                  <wpg:grpSpPr bwMode="auto">
                                    <a:xfrm>
                                      <a:off x="0" y="1028700"/>
                                      <a:ext cx="1724025" cy="2590800"/>
                                      <a:chOff x="0" y="266700"/>
                                      <a:chExt cx="1724025" cy="2590800"/>
                                    </a:xfrm>
                                  </wpg:grpSpPr>
                                  <wps:wsp>
                                    <wps:cNvPr id="218" name="Прямоугольник 44"/>
                                    <wps:cNvSpPr>
                                      <a:spLocks noChangeArrowheads="1"/>
                                    </wps:cNvSpPr>
                                    <wps:spPr bwMode="auto">
                                      <a:xfrm>
                                        <a:off x="9525" y="266700"/>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Модернизация компьютерного парка</w:t>
                                          </w:r>
                                        </w:p>
                                        <w:p w:rsidR="005103F7" w:rsidRPr="000D6538" w:rsidRDefault="005103F7" w:rsidP="00247FFC">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19" name="Прямоугольник 45"/>
                                    <wps:cNvSpPr>
                                      <a:spLocks noChangeArrowheads="1"/>
                                    </wps:cNvSpPr>
                                    <wps:spPr bwMode="auto">
                                      <a:xfrm>
                                        <a:off x="9525" y="962025"/>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5068C2" w:rsidRDefault="005103F7" w:rsidP="00247FFC">
                                          <w:pPr>
                                            <w:jc w:val="center"/>
                                            <w:rPr>
                                              <w:rFonts w:ascii="Times New Roman" w:hAnsi="Times New Roman" w:cs="Times New Roman"/>
                                              <w:sz w:val="18"/>
                                              <w:szCs w:val="18"/>
                                            </w:rPr>
                                          </w:pPr>
                                          <w:r w:rsidRPr="005068C2">
                                            <w:rPr>
                                              <w:rFonts w:ascii="Times New Roman" w:hAnsi="Times New Roman" w:cs="Times New Roman"/>
                                              <w:sz w:val="18"/>
                                              <w:szCs w:val="18"/>
                                            </w:rPr>
                                            <w:t>Приобретение лингафонного оборудования</w:t>
                                          </w:r>
                                        </w:p>
                                      </w:txbxContent>
                                    </wps:txbx>
                                    <wps:bodyPr rot="0" vert="horz" wrap="square" lIns="91440" tIns="45720" rIns="91440" bIns="45720" anchor="ctr" anchorCtr="0" upright="1">
                                      <a:noAutofit/>
                                    </wps:bodyPr>
                                  </wps:wsp>
                                  <wps:wsp>
                                    <wps:cNvPr id="220" name="Прямоугольник 46"/>
                                    <wps:cNvSpPr>
                                      <a:spLocks noChangeArrowheads="1"/>
                                    </wps:cNvSpPr>
                                    <wps:spPr bwMode="auto">
                                      <a:xfrm>
                                        <a:off x="0" y="1657350"/>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Приобретение оборудования для лабораторий химии, физики, биологии</w:t>
                                          </w:r>
                                        </w:p>
                                      </w:txbxContent>
                                    </wps:txbx>
                                    <wps:bodyPr rot="0" vert="horz" wrap="square" lIns="91440" tIns="45720" rIns="91440" bIns="45720" anchor="ctr" anchorCtr="0" upright="1">
                                      <a:noAutofit/>
                                    </wps:bodyPr>
                                  </wps:wsp>
                                  <wps:wsp>
                                    <wps:cNvPr id="221" name="Прямоугольник 47"/>
                                    <wps:cNvSpPr>
                                      <a:spLocks noChangeArrowheads="1"/>
                                    </wps:cNvSpPr>
                                    <wps:spPr bwMode="auto">
                                      <a:xfrm>
                                        <a:off x="9525" y="2352675"/>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Замена комплектов школьной мебели</w:t>
                                          </w:r>
                                        </w:p>
                                      </w:txbxContent>
                                    </wps:txbx>
                                    <wps:bodyPr rot="0" vert="horz" wrap="square" lIns="91440" tIns="45720" rIns="91440" bIns="45720" anchor="ctr" anchorCtr="0" upright="1">
                                      <a:noAutofit/>
                                    </wps:bodyPr>
                                  </wps:wsp>
                                </wpg:grpSp>
                              </wpg:grpSp>
                              <wpg:grpSp>
                                <wpg:cNvPr id="222" name="Группа 60"/>
                                <wpg:cNvGrpSpPr>
                                  <a:grpSpLocks/>
                                </wpg:cNvGrpSpPr>
                                <wpg:grpSpPr bwMode="auto">
                                  <a:xfrm>
                                    <a:off x="8039100" y="937573"/>
                                    <a:ext cx="1733550" cy="1951346"/>
                                    <a:chOff x="0" y="280348"/>
                                    <a:chExt cx="1733550" cy="1951346"/>
                                  </a:xfrm>
                                </wpg:grpSpPr>
                                <wps:wsp>
                                  <wps:cNvPr id="223" name="Прямоугольник 8"/>
                                  <wps:cNvSpPr>
                                    <a:spLocks noChangeArrowheads="1"/>
                                  </wps:cNvSpPr>
                                  <wps:spPr bwMode="auto">
                                    <a:xfrm>
                                      <a:off x="0" y="280348"/>
                                      <a:ext cx="1733550" cy="591671"/>
                                    </a:xfrm>
                                    <a:prstGeom prst="rect">
                                      <a:avLst/>
                                    </a:prstGeom>
                                    <a:solidFill>
                                      <a:srgbClr val="FFFFFF"/>
                                    </a:solidFill>
                                    <a:ln w="12700" cap="flat" cmpd="sng" algn="ctr">
                                      <a:solidFill>
                                        <a:srgbClr val="000000"/>
                                      </a:solidFill>
                                      <a:prstDash val="solid"/>
                                      <a:miter lim="800000"/>
                                      <a:headEnd/>
                                      <a:tailEnd/>
                                    </a:ln>
                                  </wps:spPr>
                                  <wps:txbx>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 xml:space="preserve">Стратегическое направление </w:t>
                                        </w:r>
                                        <w:r>
                                          <w:rPr>
                                            <w:rFonts w:ascii="Times New Roman" w:hAnsi="Times New Roman" w:cs="Times New Roman"/>
                                            <w:b/>
                                            <w:bCs/>
                                            <w:sz w:val="18"/>
                                            <w:szCs w:val="18"/>
                                          </w:rPr>
                                          <w:t>5</w:t>
                                        </w:r>
                                        <w:r w:rsidRPr="0014285F">
                                          <w:rPr>
                                            <w:rFonts w:ascii="Times New Roman" w:hAnsi="Times New Roman" w:cs="Times New Roman"/>
                                            <w:b/>
                                            <w:bCs/>
                                            <w:sz w:val="18"/>
                                            <w:szCs w:val="18"/>
                                          </w:rPr>
                                          <w:t>.</w:t>
                                        </w:r>
                                      </w:p>
                                      <w:p w:rsidR="005103F7"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«Интеграция предмета «Самопознание» с другими учебными дисциплинами</w:t>
                                        </w:r>
                                      </w:p>
                                      <w:p w:rsidR="005103F7" w:rsidRPr="0014285F" w:rsidRDefault="005103F7" w:rsidP="00247FFC">
                                        <w:pPr>
                                          <w:spacing w:after="0" w:line="240" w:lineRule="auto"/>
                                          <w:jc w:val="center"/>
                                          <w:rPr>
                                            <w:rFonts w:ascii="Times New Roman" w:hAnsi="Times New Roman" w:cs="Times New Roman"/>
                                            <w:b/>
                                            <w:bCs/>
                                            <w:sz w:val="18"/>
                                            <w:szCs w:val="18"/>
                                          </w:rPr>
                                        </w:pPr>
                                      </w:p>
                                      <w:p w:rsidR="005103F7" w:rsidRPr="00414A1A" w:rsidRDefault="005103F7" w:rsidP="00247FFC">
                                        <w:pPr>
                                          <w:spacing w:after="0" w:line="240" w:lineRule="auto"/>
                                          <w:jc w:val="center"/>
                                          <w:rPr>
                                            <w:rFonts w:ascii="Times New Roman" w:hAnsi="Times New Roman" w:cs="Times New Roman"/>
                                            <w:b/>
                                            <w:bCs/>
                                          </w:rPr>
                                        </w:pPr>
                                      </w:p>
                                    </w:txbxContent>
                                  </wps:txbx>
                                  <wps:bodyPr rot="0" vert="horz" wrap="square" lIns="0" tIns="72000" rIns="0" bIns="0" anchor="ctr" anchorCtr="0" upright="1">
                                    <a:noAutofit/>
                                  </wps:bodyPr>
                                </wps:wsp>
                                <wpg:grpSp>
                                  <wpg:cNvPr id="224" name="Группа 48"/>
                                  <wpg:cNvGrpSpPr>
                                    <a:grpSpLocks/>
                                  </wpg:cNvGrpSpPr>
                                  <wpg:grpSpPr bwMode="auto">
                                    <a:xfrm>
                                      <a:off x="0" y="1031544"/>
                                      <a:ext cx="1714500" cy="1200150"/>
                                      <a:chOff x="9525" y="307644"/>
                                      <a:chExt cx="1714500" cy="1200150"/>
                                    </a:xfrm>
                                  </wpg:grpSpPr>
                                  <wps:wsp>
                                    <wps:cNvPr id="225" name="Прямоугольник 49"/>
                                    <wps:cNvSpPr>
                                      <a:spLocks noChangeArrowheads="1"/>
                                    </wps:cNvSpPr>
                                    <wps:spPr bwMode="auto">
                                      <a:xfrm>
                                        <a:off x="9525" y="307644"/>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Проект «</w:t>
                                          </w:r>
                                          <w:r>
                                            <w:rPr>
                                              <w:rFonts w:ascii="Times New Roman" w:hAnsi="Times New Roman" w:cs="Times New Roman"/>
                                              <w:sz w:val="18"/>
                                              <w:szCs w:val="18"/>
                                            </w:rPr>
                                            <w:t>Школа – планета толерантности</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s:wsp>
                                    <wps:cNvPr id="226" name="Прямоугольник 50"/>
                                    <wps:cNvSpPr>
                                      <a:spLocks noChangeArrowheads="1"/>
                                    </wps:cNvSpPr>
                                    <wps:spPr bwMode="auto">
                                      <a:xfrm>
                                        <a:off x="9525" y="1002969"/>
                                        <a:ext cx="1714500" cy="50482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 xml:space="preserve">Волонтеры </w:t>
                                          </w:r>
                                          <w:r>
                                            <w:rPr>
                                              <w:rFonts w:ascii="Times New Roman" w:hAnsi="Times New Roman" w:cs="Times New Roman"/>
                                              <w:sz w:val="18"/>
                                              <w:szCs w:val="18"/>
                                              <w:lang w:val="en-US"/>
                                            </w:rPr>
                                            <w:t>XXI</w:t>
                                          </w:r>
                                          <w:r>
                                            <w:rPr>
                                              <w:rFonts w:ascii="Times New Roman" w:hAnsi="Times New Roman" w:cs="Times New Roman"/>
                                              <w:sz w:val="18"/>
                                              <w:szCs w:val="18"/>
                                            </w:rPr>
                                            <w:t xml:space="preserve"> века</w:t>
                                          </w:r>
                                          <w:r w:rsidRPr="000D6538">
                                            <w:rPr>
                                              <w:rFonts w:ascii="Times New Roman" w:hAnsi="Times New Roman" w:cs="Times New Roman"/>
                                              <w:sz w:val="18"/>
                                              <w:szCs w:val="18"/>
                                            </w:rPr>
                                            <w:t>»</w:t>
                                          </w:r>
                                        </w:p>
                                      </w:txbxContent>
                                    </wps:txbx>
                                    <wps:bodyPr rot="0" vert="horz" wrap="square" lIns="91440" tIns="45720" rIns="91440" bIns="45720" anchor="ctr" anchorCtr="0" upright="1">
                                      <a:noAutofit/>
                                    </wps:bodyPr>
                                  </wps:wsp>
                                </wpg:grpSp>
                              </wpg:grpSp>
                            </wpg:grpSp>
                            <wps:wsp>
                              <wps:cNvPr id="227" name="Прямая соединительная линия 63"/>
                              <wps:cNvCnPr>
                                <a:cxnSpLocks noChangeShapeType="1"/>
                              </wps:cNvCnPr>
                              <wps:spPr bwMode="auto">
                                <a:xfrm>
                                  <a:off x="5067300" y="316230"/>
                                  <a:ext cx="0" cy="129540"/>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grpSp>
                          <wpg:grpSp>
                            <wpg:cNvPr id="228" name="Группа 72"/>
                            <wpg:cNvGrpSpPr>
                              <a:grpSpLocks/>
                            </wpg:cNvGrpSpPr>
                            <wpg:grpSpPr bwMode="auto">
                              <a:xfrm>
                                <a:off x="854122" y="989463"/>
                                <a:ext cx="8113395" cy="431895"/>
                                <a:chOff x="0" y="0"/>
                                <a:chExt cx="8113395" cy="431895"/>
                              </a:xfrm>
                            </wpg:grpSpPr>
                            <wps:wsp>
                              <wps:cNvPr id="229" name="Прямая соединительная линия 65"/>
                              <wps:cNvCnPr>
                                <a:cxnSpLocks noChangeShapeType="1"/>
                              </wps:cNvCnPr>
                              <wps:spPr bwMode="auto">
                                <a:xfrm>
                                  <a:off x="4232868" y="0"/>
                                  <a:ext cx="0" cy="161925"/>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 name="Прямая соединительная линия 66"/>
                              <wps:cNvCnPr>
                                <a:cxnSpLocks noChangeShapeType="1"/>
                              </wps:cNvCnPr>
                              <wps:spPr bwMode="auto">
                                <a:xfrm>
                                  <a:off x="0" y="175999"/>
                                  <a:ext cx="8113395" cy="0"/>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 name="Прямая со стрелкой 67"/>
                              <wps:cNvCnPr>
                                <a:cxnSpLocks noChangeShapeType="1"/>
                              </wps:cNvCnPr>
                              <wps:spPr bwMode="auto">
                                <a:xfrm>
                                  <a:off x="13363" y="184245"/>
                                  <a:ext cx="0" cy="24765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32" name="Прямая со стрелкой 68"/>
                              <wps:cNvCnPr>
                                <a:cxnSpLocks noChangeShapeType="1"/>
                              </wps:cNvCnPr>
                              <wps:spPr bwMode="auto">
                                <a:xfrm>
                                  <a:off x="2333483" y="163773"/>
                                  <a:ext cx="0" cy="24765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33" name="Прямая со стрелкой 69"/>
                              <wps:cNvCnPr>
                                <a:cxnSpLocks noChangeShapeType="1"/>
                              </wps:cNvCnPr>
                              <wps:spPr bwMode="auto">
                                <a:xfrm>
                                  <a:off x="4237345" y="163773"/>
                                  <a:ext cx="0" cy="24765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34" name="Прямая со стрелкой 70"/>
                              <wps:cNvCnPr>
                                <a:cxnSpLocks noChangeShapeType="1"/>
                              </wps:cNvCnPr>
                              <wps:spPr bwMode="auto">
                                <a:xfrm>
                                  <a:off x="6120737" y="163773"/>
                                  <a:ext cx="0" cy="24765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35" name="Прямая со стрелкой 71"/>
                              <wps:cNvCnPr>
                                <a:cxnSpLocks noChangeShapeType="1"/>
                              </wps:cNvCnPr>
                              <wps:spPr bwMode="auto">
                                <a:xfrm>
                                  <a:off x="8099662" y="163773"/>
                                  <a:ext cx="0" cy="24765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g:grpSp>
                        <wpg:grpSp>
                          <wpg:cNvPr id="236" name="Группа 81"/>
                          <wpg:cNvGrpSpPr>
                            <a:grpSpLocks/>
                          </wpg:cNvGrpSpPr>
                          <wpg:grpSpPr bwMode="auto">
                            <a:xfrm>
                              <a:off x="6829" y="1675322"/>
                              <a:ext cx="182245" cy="3563718"/>
                              <a:chOff x="0" y="10423"/>
                              <a:chExt cx="182245" cy="3563877"/>
                            </a:xfrm>
                          </wpg:grpSpPr>
                          <wpg:grpSp>
                            <wpg:cNvPr id="237" name="Группа 77"/>
                            <wpg:cNvGrpSpPr>
                              <a:grpSpLocks/>
                            </wpg:cNvGrpSpPr>
                            <wpg:grpSpPr bwMode="auto">
                              <a:xfrm>
                                <a:off x="0" y="10423"/>
                                <a:ext cx="177482" cy="3563876"/>
                                <a:chOff x="-14338" y="10423"/>
                                <a:chExt cx="178116" cy="3563876"/>
                              </a:xfrm>
                            </wpg:grpSpPr>
                            <wps:wsp>
                              <wps:cNvPr id="238" name="Прямая соединительная линия 74"/>
                              <wps:cNvCnPr>
                                <a:cxnSpLocks noChangeShapeType="1"/>
                              </wps:cNvCnPr>
                              <wps:spPr bwMode="auto">
                                <a:xfrm>
                                  <a:off x="-14338" y="10423"/>
                                  <a:ext cx="178116" cy="0"/>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9" name="Прямая соединительная линия 76"/>
                              <wps:cNvCnPr>
                                <a:cxnSpLocks noChangeShapeType="1"/>
                              </wps:cNvCnPr>
                              <wps:spPr bwMode="auto">
                                <a:xfrm>
                                  <a:off x="-8657" y="31553"/>
                                  <a:ext cx="0" cy="3542746"/>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grpSp>
                          <wps:wsp>
                            <wps:cNvPr id="240" name="Прямая со стрелкой 78"/>
                            <wps:cNvCnPr>
                              <a:cxnSpLocks noChangeShapeType="1"/>
                            </wps:cNvCnPr>
                            <wps:spPr bwMode="auto">
                              <a:xfrm>
                                <a:off x="14287" y="752475"/>
                                <a:ext cx="16319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41" name="Прямая со стрелкой 79"/>
                            <wps:cNvCnPr>
                              <a:cxnSpLocks noChangeShapeType="1"/>
                            </wps:cNvCnPr>
                            <wps:spPr bwMode="auto">
                              <a:xfrm>
                                <a:off x="19050" y="2700155"/>
                                <a:ext cx="16319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42" name="Прямая со стрелкой 80"/>
                            <wps:cNvCnPr>
                              <a:cxnSpLocks noChangeShapeType="1"/>
                            </wps:cNvCnPr>
                            <wps:spPr bwMode="auto">
                              <a:xfrm>
                                <a:off x="0" y="3567470"/>
                                <a:ext cx="172720" cy="683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g:grpSp>
                          <wpg:cNvPr id="243" name="Группа 91"/>
                          <wpg:cNvGrpSpPr>
                            <a:grpSpLocks/>
                          </wpg:cNvGrpSpPr>
                          <wpg:grpSpPr bwMode="auto">
                            <a:xfrm>
                              <a:off x="2299659" y="1595887"/>
                              <a:ext cx="185738" cy="2222453"/>
                              <a:chOff x="0" y="0"/>
                              <a:chExt cx="185738" cy="2222453"/>
                            </a:xfrm>
                          </wpg:grpSpPr>
                          <wpg:grpSp>
                            <wpg:cNvPr id="244" name="Группа 82"/>
                            <wpg:cNvGrpSpPr>
                              <a:grpSpLocks/>
                            </wpg:cNvGrpSpPr>
                            <wpg:grpSpPr bwMode="auto">
                              <a:xfrm>
                                <a:off x="0" y="0"/>
                                <a:ext cx="185738" cy="2222453"/>
                                <a:chOff x="0" y="0"/>
                                <a:chExt cx="185738" cy="2222453"/>
                              </a:xfrm>
                            </wpg:grpSpPr>
                            <wpg:grpSp>
                              <wpg:cNvPr id="245" name="Группа 83"/>
                              <wpg:cNvGrpSpPr>
                                <a:grpSpLocks/>
                              </wpg:cNvGrpSpPr>
                              <wpg:grpSpPr bwMode="auto">
                                <a:xfrm>
                                  <a:off x="0" y="0"/>
                                  <a:ext cx="185738" cy="2222453"/>
                                  <a:chOff x="-14338" y="0"/>
                                  <a:chExt cx="186401" cy="2222453"/>
                                </a:xfrm>
                              </wpg:grpSpPr>
                              <wps:wsp>
                                <wps:cNvPr id="246" name="Прямая соединительная линия 84"/>
                                <wps:cNvCnPr>
                                  <a:cxnSpLocks noChangeShapeType="1"/>
                                </wps:cNvCnPr>
                                <wps:spPr bwMode="auto">
                                  <a:xfrm>
                                    <a:off x="-14338" y="10422"/>
                                    <a:ext cx="186401" cy="0"/>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47" name="Прямая соединительная линия 85"/>
                                <wps:cNvCnPr>
                                  <a:cxnSpLocks noChangeShapeType="1"/>
                                </wps:cNvCnPr>
                                <wps:spPr bwMode="auto">
                                  <a:xfrm flipH="1">
                                    <a:off x="-14338" y="0"/>
                                    <a:ext cx="14338" cy="2222453"/>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grpSp>
                            <wps:wsp>
                              <wps:cNvPr id="248" name="Прямая со стрелкой 86"/>
                              <wps:cNvCnPr>
                                <a:cxnSpLocks noChangeShapeType="1"/>
                              </wps:cNvCnPr>
                              <wps:spPr bwMode="auto">
                                <a:xfrm>
                                  <a:off x="19050" y="809592"/>
                                  <a:ext cx="16319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249" name="Прямая со стрелкой 89"/>
                            <wps:cNvCnPr>
                              <a:cxnSpLocks noChangeShapeType="1"/>
                            </wps:cNvCnPr>
                            <wps:spPr bwMode="auto">
                              <a:xfrm>
                                <a:off x="14287" y="1509547"/>
                                <a:ext cx="161926"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50" name="Прямая со стрелкой 90"/>
                            <wps:cNvCnPr>
                              <a:cxnSpLocks noChangeShapeType="1"/>
                            </wps:cNvCnPr>
                            <wps:spPr bwMode="auto">
                              <a:xfrm>
                                <a:off x="14287" y="2195272"/>
                                <a:ext cx="157163"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g:grpSp>
                          <wpg:cNvPr id="251" name="Группа 92"/>
                          <wpg:cNvGrpSpPr>
                            <a:grpSpLocks/>
                          </wpg:cNvGrpSpPr>
                          <wpg:grpSpPr bwMode="auto">
                            <a:xfrm>
                              <a:off x="4257855" y="1587261"/>
                              <a:ext cx="133032" cy="2947670"/>
                              <a:chOff x="0" y="0"/>
                              <a:chExt cx="185738" cy="2900362"/>
                            </a:xfrm>
                          </wpg:grpSpPr>
                          <wpg:grpSp>
                            <wpg:cNvPr id="252" name="Группа 93"/>
                            <wpg:cNvGrpSpPr>
                              <a:grpSpLocks/>
                            </wpg:cNvGrpSpPr>
                            <wpg:grpSpPr bwMode="auto">
                              <a:xfrm>
                                <a:off x="0" y="0"/>
                                <a:ext cx="185738" cy="2900362"/>
                                <a:chOff x="0" y="0"/>
                                <a:chExt cx="185738" cy="2900362"/>
                              </a:xfrm>
                            </wpg:grpSpPr>
                            <wpg:grpSp>
                              <wpg:cNvPr id="253" name="Группа 94"/>
                              <wpg:cNvGrpSpPr>
                                <a:grpSpLocks/>
                              </wpg:cNvGrpSpPr>
                              <wpg:grpSpPr bwMode="auto">
                                <a:xfrm>
                                  <a:off x="0" y="0"/>
                                  <a:ext cx="185738" cy="2900362"/>
                                  <a:chOff x="-14338" y="0"/>
                                  <a:chExt cx="186401" cy="2900362"/>
                                </a:xfrm>
                              </wpg:grpSpPr>
                              <wps:wsp>
                                <wps:cNvPr id="254" name="Прямая соединительная линия 95"/>
                                <wps:cNvCnPr>
                                  <a:cxnSpLocks noChangeShapeType="1"/>
                                </wps:cNvCnPr>
                                <wps:spPr bwMode="auto">
                                  <a:xfrm>
                                    <a:off x="-14338" y="10422"/>
                                    <a:ext cx="186401" cy="0"/>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 name="Прямая соединительная линия 96"/>
                                <wps:cNvCnPr>
                                  <a:cxnSpLocks noChangeShapeType="1"/>
                                </wps:cNvCnPr>
                                <wps:spPr bwMode="auto">
                                  <a:xfrm>
                                    <a:off x="0" y="0"/>
                                    <a:ext cx="0" cy="2900362"/>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grpSp>
                            <wps:wsp>
                              <wps:cNvPr id="256" name="Прямая со стрелкой 97"/>
                              <wps:cNvCnPr>
                                <a:cxnSpLocks noChangeShapeType="1"/>
                              </wps:cNvCnPr>
                              <wps:spPr bwMode="auto">
                                <a:xfrm>
                                  <a:off x="19050" y="809592"/>
                                  <a:ext cx="16319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57" name="Прямая со стрелкой 98"/>
                              <wps:cNvCnPr>
                                <a:cxnSpLocks noChangeShapeType="1"/>
                              </wps:cNvCnPr>
                              <wps:spPr bwMode="auto">
                                <a:xfrm>
                                  <a:off x="19050" y="2886076"/>
                                  <a:ext cx="16319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258" name="Прямая со стрелкой 99"/>
                            <wps:cNvCnPr>
                              <a:cxnSpLocks noChangeShapeType="1"/>
                            </wps:cNvCnPr>
                            <wps:spPr bwMode="auto">
                              <a:xfrm>
                                <a:off x="14287" y="1509547"/>
                                <a:ext cx="161926"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59" name="Прямая со стрелкой 100"/>
                            <wps:cNvCnPr>
                              <a:cxnSpLocks noChangeShapeType="1"/>
                            </wps:cNvCnPr>
                            <wps:spPr bwMode="auto">
                              <a:xfrm>
                                <a:off x="14287" y="2195272"/>
                                <a:ext cx="157163"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g:grpSp>
                          <wpg:cNvPr id="260" name="Группа 101"/>
                          <wpg:cNvGrpSpPr>
                            <a:grpSpLocks/>
                          </wpg:cNvGrpSpPr>
                          <wpg:grpSpPr bwMode="auto">
                            <a:xfrm>
                              <a:off x="6172919" y="1595887"/>
                              <a:ext cx="147320" cy="2900362"/>
                              <a:chOff x="0" y="0"/>
                              <a:chExt cx="185738" cy="2900362"/>
                            </a:xfrm>
                          </wpg:grpSpPr>
                          <wpg:grpSp>
                            <wpg:cNvPr id="261" name="Группа 102"/>
                            <wpg:cNvGrpSpPr>
                              <a:grpSpLocks/>
                            </wpg:cNvGrpSpPr>
                            <wpg:grpSpPr bwMode="auto">
                              <a:xfrm>
                                <a:off x="0" y="0"/>
                                <a:ext cx="185738" cy="2900362"/>
                                <a:chOff x="0" y="0"/>
                                <a:chExt cx="185738" cy="2900362"/>
                              </a:xfrm>
                            </wpg:grpSpPr>
                            <wpg:grpSp>
                              <wpg:cNvPr id="262" name="Группа 103"/>
                              <wpg:cNvGrpSpPr>
                                <a:grpSpLocks/>
                              </wpg:cNvGrpSpPr>
                              <wpg:grpSpPr bwMode="auto">
                                <a:xfrm>
                                  <a:off x="0" y="0"/>
                                  <a:ext cx="185738" cy="2900362"/>
                                  <a:chOff x="-14338" y="0"/>
                                  <a:chExt cx="186401" cy="2900362"/>
                                </a:xfrm>
                              </wpg:grpSpPr>
                              <wps:wsp>
                                <wps:cNvPr id="263" name="Прямая соединительная линия 104"/>
                                <wps:cNvCnPr>
                                  <a:cxnSpLocks noChangeShapeType="1"/>
                                </wps:cNvCnPr>
                                <wps:spPr bwMode="auto">
                                  <a:xfrm>
                                    <a:off x="-14338" y="10422"/>
                                    <a:ext cx="186401" cy="0"/>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4" name="Прямая соединительная линия 105"/>
                                <wps:cNvCnPr>
                                  <a:cxnSpLocks noChangeShapeType="1"/>
                                </wps:cNvCnPr>
                                <wps:spPr bwMode="auto">
                                  <a:xfrm>
                                    <a:off x="0" y="0"/>
                                    <a:ext cx="0" cy="2900362"/>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grpSp>
                            <wps:wsp>
                              <wps:cNvPr id="265" name="Прямая со стрелкой 106"/>
                              <wps:cNvCnPr>
                                <a:cxnSpLocks noChangeShapeType="1"/>
                              </wps:cNvCnPr>
                              <wps:spPr bwMode="auto">
                                <a:xfrm>
                                  <a:off x="19050" y="809592"/>
                                  <a:ext cx="16319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66" name="Прямая со стрелкой 107"/>
                              <wps:cNvCnPr>
                                <a:cxnSpLocks noChangeShapeType="1"/>
                              </wps:cNvCnPr>
                              <wps:spPr bwMode="auto">
                                <a:xfrm>
                                  <a:off x="19050" y="2886076"/>
                                  <a:ext cx="16319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267" name="Прямая со стрелкой 108"/>
                            <wps:cNvCnPr>
                              <a:cxnSpLocks noChangeShapeType="1"/>
                            </wps:cNvCnPr>
                            <wps:spPr bwMode="auto">
                              <a:xfrm>
                                <a:off x="14287" y="1509547"/>
                                <a:ext cx="161926"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68" name="Прямая со стрелкой 109"/>
                            <wps:cNvCnPr>
                              <a:cxnSpLocks noChangeShapeType="1"/>
                            </wps:cNvCnPr>
                            <wps:spPr bwMode="auto">
                              <a:xfrm>
                                <a:off x="14287" y="2195272"/>
                                <a:ext cx="157163"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g:grpSp>
                          <wpg:cNvPr id="269" name="Группа 110"/>
                          <wpg:cNvGrpSpPr>
                            <a:grpSpLocks/>
                          </wpg:cNvGrpSpPr>
                          <wpg:grpSpPr bwMode="auto">
                            <a:xfrm>
                              <a:off x="8087983" y="1613140"/>
                              <a:ext cx="137795" cy="1525509"/>
                              <a:chOff x="0" y="0"/>
                              <a:chExt cx="185738" cy="1525509"/>
                            </a:xfrm>
                          </wpg:grpSpPr>
                          <wpg:grpSp>
                            <wpg:cNvPr id="270" name="Группа 111"/>
                            <wpg:cNvGrpSpPr>
                              <a:grpSpLocks/>
                            </wpg:cNvGrpSpPr>
                            <wpg:grpSpPr bwMode="auto">
                              <a:xfrm>
                                <a:off x="0" y="0"/>
                                <a:ext cx="185738" cy="1525509"/>
                                <a:chOff x="0" y="0"/>
                                <a:chExt cx="185738" cy="1525509"/>
                              </a:xfrm>
                            </wpg:grpSpPr>
                            <wpg:grpSp>
                              <wpg:cNvPr id="271" name="Группа 112"/>
                              <wpg:cNvGrpSpPr>
                                <a:grpSpLocks/>
                              </wpg:cNvGrpSpPr>
                              <wpg:grpSpPr bwMode="auto">
                                <a:xfrm>
                                  <a:off x="0" y="0"/>
                                  <a:ext cx="185738" cy="1525509"/>
                                  <a:chOff x="-14338" y="0"/>
                                  <a:chExt cx="186401" cy="1525509"/>
                                </a:xfrm>
                              </wpg:grpSpPr>
                              <wps:wsp>
                                <wps:cNvPr id="272" name="Прямая соединительная линия 113"/>
                                <wps:cNvCnPr>
                                  <a:cxnSpLocks noChangeShapeType="1"/>
                                </wps:cNvCnPr>
                                <wps:spPr bwMode="auto">
                                  <a:xfrm>
                                    <a:off x="-14338" y="10422"/>
                                    <a:ext cx="186401" cy="0"/>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73" name="Прямая соединительная линия 114"/>
                                <wps:cNvCnPr>
                                  <a:cxnSpLocks noChangeShapeType="1"/>
                                </wps:cNvCnPr>
                                <wps:spPr bwMode="auto">
                                  <a:xfrm>
                                    <a:off x="0" y="0"/>
                                    <a:ext cx="0" cy="1525509"/>
                                  </a:xfrm>
                                  <a:prstGeom prst="line">
                                    <a:avLst/>
                                  </a:prstGeom>
                                  <a:noFill/>
                                  <a:ln w="285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grpSp>
                            <wps:wsp>
                              <wps:cNvPr id="274" name="Прямая со стрелкой 115"/>
                              <wps:cNvCnPr>
                                <a:cxnSpLocks noChangeShapeType="1"/>
                              </wps:cNvCnPr>
                              <wps:spPr bwMode="auto">
                                <a:xfrm>
                                  <a:off x="19050" y="809592"/>
                                  <a:ext cx="16319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275" name="Прямая со стрелкой 117"/>
                            <wps:cNvCnPr>
                              <a:cxnSpLocks noChangeShapeType="1"/>
                            </wps:cNvCnPr>
                            <wps:spPr bwMode="auto">
                              <a:xfrm>
                                <a:off x="14287" y="1514074"/>
                                <a:ext cx="161925"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276" name="Стрелка: вниз 130"/>
                          <wps:cNvSpPr>
                            <a:spLocks noChangeArrowheads="1"/>
                          </wps:cNvSpPr>
                          <wps:spPr bwMode="auto">
                            <a:xfrm>
                              <a:off x="-50244" y="5542553"/>
                              <a:ext cx="9876790" cy="491490"/>
                            </a:xfrm>
                            <a:prstGeom prst="downArrow">
                              <a:avLst>
                                <a:gd name="adj1" fmla="val 46509"/>
                                <a:gd name="adj2" fmla="val 79838"/>
                              </a:avLst>
                            </a:prstGeom>
                            <a:gradFill rotWithShape="1">
                              <a:gsLst>
                                <a:gs pos="0">
                                  <a:srgbClr val="B1CBE9"/>
                                </a:gs>
                                <a:gs pos="50000">
                                  <a:srgbClr val="A3C1E5"/>
                                </a:gs>
                                <a:gs pos="100000">
                                  <a:srgbClr val="92B9E4"/>
                                </a:gs>
                              </a:gsLst>
                              <a:lin ang="5400000"/>
                            </a:gradFill>
                            <a:ln w="6350" cap="flat" cmpd="sng" algn="ctr">
                              <a:solidFill>
                                <a:srgbClr val="5B9BD5"/>
                              </a:solidFill>
                              <a:prstDash val="solid"/>
                              <a:miter lim="800000"/>
                              <a:headEnd/>
                              <a:tailEnd/>
                            </a:ln>
                          </wps:spPr>
                          <wps:txbx>
                            <w:txbxContent>
                              <w:p w:rsidR="005103F7" w:rsidRPr="008B20E4" w:rsidRDefault="005103F7" w:rsidP="00247FFC">
                                <w:pPr>
                                  <w:jc w:val="center"/>
                                  <w:rPr>
                                    <w:rFonts w:ascii="Times New Roman" w:hAnsi="Times New Roman" w:cs="Times New Roman"/>
                                    <w:b/>
                                    <w:bCs/>
                                  </w:rPr>
                                </w:pPr>
                                <w:r w:rsidRPr="008B20E4">
                                  <w:rPr>
                                    <w:rFonts w:ascii="Times New Roman" w:hAnsi="Times New Roman" w:cs="Times New Roman"/>
                                    <w:b/>
                                    <w:bCs/>
                                  </w:rPr>
                                  <w:t>ОЖИДАЕМЫЙ РЕЗУЛЬТАТ</w:t>
                                </w:r>
                              </w:p>
                            </w:txbxContent>
                          </wps:txbx>
                          <wps:bodyPr rot="0" vert="horz" wrap="square" lIns="91440" tIns="45720" rIns="91440" bIns="45720" anchor="ctr" anchorCtr="0" upright="1">
                            <a:noAutofit/>
                          </wps:bodyPr>
                        </wps:wsp>
                        <wps:wsp>
                          <wps:cNvPr id="277" name="Прямоугольник 131"/>
                          <wps:cNvSpPr>
                            <a:spLocks noChangeArrowheads="1"/>
                          </wps:cNvSpPr>
                          <wps:spPr bwMode="auto">
                            <a:xfrm>
                              <a:off x="1077233" y="6072735"/>
                              <a:ext cx="7581900" cy="304800"/>
                            </a:xfrm>
                            <a:prstGeom prst="rect">
                              <a:avLst/>
                            </a:prstGeom>
                            <a:solidFill>
                              <a:srgbClr val="FFFFFF"/>
                            </a:solidFill>
                            <a:ln w="12700" cap="flat" cmpd="sng" algn="ctr">
                              <a:solidFill>
                                <a:srgbClr val="000000"/>
                              </a:solidFill>
                              <a:prstDash val="solid"/>
                              <a:miter lim="800000"/>
                              <a:headEnd/>
                              <a:tailEnd/>
                            </a:ln>
                          </wps:spPr>
                          <wps:txbx>
                            <w:txbxContent>
                              <w:p w:rsidR="005103F7" w:rsidRPr="00414A1A" w:rsidRDefault="005103F7" w:rsidP="00247FFC">
                                <w:pPr>
                                  <w:jc w:val="center"/>
                                  <w:rPr>
                                    <w:rFonts w:ascii="Times New Roman" w:hAnsi="Times New Roman" w:cs="Times New Roman"/>
                                    <w:b/>
                                    <w:bCs/>
                                  </w:rPr>
                                </w:pPr>
                                <w:r>
                                  <w:rPr>
                                    <w:rFonts w:ascii="Times New Roman" w:hAnsi="Times New Roman" w:cs="Times New Roman"/>
                                    <w:b/>
                                    <w:bCs/>
                                  </w:rPr>
                                  <w:t>СОЦИАЛЬНО УСПЕШНАЯ ЛИЧНОСТЬ</w:t>
                                </w:r>
                              </w:p>
                            </w:txbxContent>
                          </wps:txbx>
                          <wps:bodyPr rot="0" vert="horz" wrap="square" lIns="0" tIns="72000" rIns="0" bIns="0" anchor="ctr" anchorCtr="0" upright="1">
                            <a:noAutofit/>
                          </wps:bodyPr>
                        </wps:wsp>
                      </wpg:grpSp>
                      <wps:wsp>
                        <wps:cNvPr id="278" name="Прямоугольник 19"/>
                        <wps:cNvSpPr>
                          <a:spLocks noChangeArrowheads="1"/>
                        </wps:cNvSpPr>
                        <wps:spPr bwMode="auto">
                          <a:xfrm>
                            <a:off x="737" y="5564"/>
                            <a:ext cx="2700" cy="795"/>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rPr>
                                  <w:rFonts w:ascii="Times New Roman" w:hAnsi="Times New Roman" w:cs="Times New Roman"/>
                                  <w:sz w:val="18"/>
                                  <w:szCs w:val="18"/>
                                </w:rPr>
                              </w:pPr>
                              <w:r>
                                <w:rPr>
                                  <w:rFonts w:ascii="Times New Roman" w:hAnsi="Times New Roman" w:cs="Times New Roman"/>
                                  <w:sz w:val="18"/>
                                  <w:szCs w:val="18"/>
                                </w:rPr>
                                <w:t>Программа «</w:t>
                              </w:r>
                              <w:r>
                                <w:rPr>
                                  <w:rFonts w:ascii="Times New Roman" w:hAnsi="Times New Roman" w:cs="Times New Roman"/>
                                  <w:sz w:val="18"/>
                                  <w:szCs w:val="18"/>
                                  <w:lang w:val="en-US"/>
                                </w:rPr>
                                <w:t>Practical English</w:t>
                              </w:r>
                              <w:r>
                                <w:rPr>
                                  <w:rFonts w:ascii="Times New Roman" w:hAnsi="Times New Roman" w:cs="Times New Roman"/>
                                  <w:sz w:val="18"/>
                                  <w:szCs w:val="18"/>
                                </w:rPr>
                                <w:t xml:space="preserve">» </w:t>
                              </w:r>
                            </w:p>
                          </w:txbxContent>
                        </wps:txbx>
                        <wps:bodyPr rot="0" vert="horz" wrap="square" lIns="91440" tIns="45720" rIns="91440" bIns="45720" anchor="ctr" anchorCtr="0" upright="1">
                          <a:noAutofit/>
                        </wps:bodyPr>
                      </wps:wsp>
                      <wps:wsp>
                        <wps:cNvPr id="279" name="Прямая со стрелкой 20"/>
                        <wps:cNvCnPr>
                          <a:cxnSpLocks noChangeShapeType="1"/>
                        </wps:cNvCnPr>
                        <wps:spPr bwMode="auto">
                          <a:xfrm>
                            <a:off x="492" y="5907"/>
                            <a:ext cx="256"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g:cNvPr id="280" name="Group 179"/>
                        <wpg:cNvGrpSpPr>
                          <a:grpSpLocks/>
                        </wpg:cNvGrpSpPr>
                        <wpg:grpSpPr bwMode="auto">
                          <a:xfrm>
                            <a:off x="466" y="6598"/>
                            <a:ext cx="2965" cy="794"/>
                            <a:chOff x="466" y="6598"/>
                            <a:chExt cx="2965" cy="794"/>
                          </a:xfrm>
                        </wpg:grpSpPr>
                        <wps:wsp>
                          <wps:cNvPr id="281" name="Прямая со стрелкой 21"/>
                          <wps:cNvCnPr>
                            <a:cxnSpLocks noChangeShapeType="1"/>
                          </wps:cNvCnPr>
                          <wps:spPr bwMode="auto">
                            <a:xfrm>
                              <a:off x="466" y="6993"/>
                              <a:ext cx="256" cy="0"/>
                            </a:xfrm>
                            <a:prstGeom prst="straightConnector1">
                              <a:avLst/>
                            </a:prstGeom>
                            <a:noFill/>
                            <a:ln w="28575"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82" name="Прямоугольник 22"/>
                          <wps:cNvSpPr>
                            <a:spLocks noChangeArrowheads="1"/>
                          </wps:cNvSpPr>
                          <wps:spPr bwMode="auto">
                            <a:xfrm>
                              <a:off x="732" y="6598"/>
                              <a:ext cx="2699" cy="794"/>
                            </a:xfrm>
                            <a:prstGeom prst="rect">
                              <a:avLst/>
                            </a:prstGeom>
                            <a:solidFill>
                              <a:srgbClr val="FFFFFF"/>
                            </a:solidFill>
                            <a:ln w="12700" cap="flat" cmpd="sng" algn="ctr">
                              <a:solidFill>
                                <a:srgbClr val="000000"/>
                              </a:solidFill>
                              <a:prstDash val="solid"/>
                              <a:miter lim="800000"/>
                              <a:headEnd/>
                              <a:tailEnd/>
                            </a:ln>
                          </wps:spPr>
                          <wps:txb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Программа «Разработка сборника заданий критериального оценивания»</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90" o:spid="_x0000_s1026" style="position:absolute;margin-left:-36.9pt;margin-top:-58.95pt;width:787.4pt;height:502.05pt;z-index:251658240" coordorigin="367,1045" coordsize="15748,1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bF8RMAAJXqAAAOAAAAZHJzL2Uyb0RvYy54bWzsXdtu7Mh1fTeQfyD6XUe8XxqjMc6RdI4N&#10;TJwBxoGfqb7H3c02SR1pbATw5dXAPOQDgvzBILbhZCaZ/IL0R1l1YVWxm2w1JbFaR1Ma4Az7Umxy&#10;s9a+rL1r12c/vV0trY+TvFhk67OB88YeWJP1KBsv1rOzwT//8v1JPLCKMl2P02W2npwNvp4Ug59+&#10;/g8/+exmM5y42Txbjie5hZOsi+HN5mwwL8vN8PS0GM0nq7R4k20ma3w4zfJVWuJlPjsd5+kNzr5a&#10;nrq2HZ7eZPl4k2ejSVHg3Qv24eBzev7pdDIq/2k6LSaltTwb4NpK+m9O/70i/55+/lk6nOXpZr4Y&#10;8ctIH3EVq3Sxxo+KU12kZWpd54udU60Wozwrsmn5ZpStTrPpdDGa0HvA3Tj21t18yLPrDb2X2fBm&#10;thFigmi35PTo045+8fHL3FqM8ewSyGedrvCQ7v7t/vf3f7r7P/z3rUXeh5RuNrMhvvwh33y1+TJn&#10;t4rDL7LRrwt8fLr9OXk9Y1+2rm7+MRvjvOl1mVEp3U7zFTkF7t+6pQ/ja/EwJrelNcKbCfmLcU0j&#10;fBZ6UWh7AXtcozmeKRnnhdHAwqeO7YuPLvlwJ4h8zD0y2LFt3yFDT9Mh+2V6tfzq2K3RF+IuhUic&#10;ZpF4bt8i2b21Si5NN5YOhUxOAtv1fSoWPrtHcyETG39+gE+5TKOAybS7YNxGwURe33JxosDlT53f&#10;XiWXJIr8xPfYvQVBEHmhmBR8vpy4boIvyLkmRdM2urtk8AMNKAr9viWzc3NHEgz0eCFVVfE0VfXV&#10;PN1MqAYsiPYRuMQU5kL+d6iqb+7+5+4HKKy/3P1w9/39n+/+9+6/7r6zOEbpwEpnFUxhWevsfJ6u&#10;Z5O3eZ7dzCfpGNfJVMTNRhlAXhRQdw9qMMeLEteFspJzqxJ/FMRQoVyPebYf41jVRelwkxflh0m2&#10;ssjB2SCH0aJaMv34RVGyr1ZfIUqzyJaL8fvFcklf5LOr82VufUxh4N7TP3722teWa+sGd+hG9EJS&#10;GNrpMi2BldUGqr9YzwZWupzBgo/KnP52bXSh/gjRIeIWal8jF3mRFnN2MfQjci3pcLUoYeSXi9XZ&#10;AHfPR6dDIvfL9Zh+pUwXS3YMxC3X1KAw2ROlXAzL26tbfJEcXmXjr/FI8owZczgfOJhn+W8H1g0M&#10;OW7nN9dpPhlYy5+v8Vgh+ZIeRPAX8CKv3r2qDtL1CMPZvVvsxXnJfITrTb6YzXF+h0plnb2FCZsu&#10;6FOR18KvFvN+rzEJxKRV7WvYuy2RmsEPiBDYQ6nmZ13zwVY6j9ebcnSr3tSiHkIh6Xb1wE2VgnZA&#10;qzf1EDuOi+f/gHoIPNdllkLIz6gHokEOUQ/MiyWTWyKzu5Y4qoaAO9vkO1DLtO1gk1jjuRxwqSGS&#10;wA22NYSTBJ4TA1PEa/QdPwr3aAg3DqJg1/NsOYWY5tseuRY1gfjgQS+C+21a1ATmHiSsSrBS0k7k&#10;eQHESh9BkDhhVA9ojJbopCWEa/jSfQktMEgOgIHDdZBGHCCqj4QqkUBwfKKgGBDgTcOqQuMLPWKA&#10;0AkIwgnqCITE8X08BOZYU6+ycqz5J8y55p88s4OtARTES37YNjhCjyA27TvEPHGY/+jZbuw79MGl&#10;wxosyBeoiY7Bfhj7wMKcrkEm9SKF0TewYHQIJ17AUR8CC6FVdMBCcHpe6CR+ktSj25rvGjseXCdj&#10;Lyjj8ihgUGP7ssMrGUnsIWNcu5nADiIyO/oMtTBdA8RY1NNPfDeJOEktNTkI7srBARkQJTKa4jQ2&#10;TBMJE8KQsHn0WUoem/LjDcOFgyTFQ7I45FH2Tte6tuTE2/kYMbU0KA0QsiSY2pKifAQm2HoexpYa&#10;U6pwn6IzjkzcurbMNqjErde7rmBT1LGdBLDesmuR69tEjdAEZ5wEfvUNkQncneCqmmgeflw1gdt5&#10;kI/xdDoXhA3boyZMKPqMaoKjqXN+5/WHogdlM0TIosF8ggGG+wTrmYRwpHY0k4HFM8IiZg6pgQX1&#10;VTG5RSgqkyXtTiUrbyHOhwZYcHMdovSk8tmlS2lA8YygoEH+I1zKI9oKGXfRagFeHLc3RJXpKdXt&#10;DLhG6K8cz3eRx+fxUeJ54Nu3fU8lPsKhy0talCq0/b5n8/Dj+p6HJEFEJKNNmahBvtQlivxMLvAJ&#10;BUWsYoDO7kcoE8zxF1FYBLSKuElVFF7vioIbPCQkBBMlJ6kSYLpBYnfVEc3Dj6ojkAM9ID4VtkmD&#10;kjDxKS2C7LvwkOkJkQE3SaF6Ughp0IdxgXQxZda1eOICFyZA7bMgl+FCJMENLrZwcUjag61MMREq&#10;VeSvokydoULQ1AYVW6iQ2ZR23sYXSkWrF4VYNqzyKNKTNdTNM1I3jiCqPx1gdOduSClWQyV3wIOD&#10;/rib0HGC/dyNUl7wGO6mefhx47JDEiQivaRBoZjyArY4TU9cJgpHOiqUl8PfyEyGyt9gLWvPtUg/&#10;Nv5GEup7PA9hnzQoChGnNvO8xvF4TsdDsPcd9cQRk0YkLOy/PM85JPfBOixoilMFLgx/0z9/Izwj&#10;g4t6pErW8z9Yj+YLtaLBXnCDbSoM+keFqbtp7r3huodkwXyhVDSgQlgL1/A3/QND5Dc/HXPRnb9x&#10;ZUpLDclCnsTqj7+JbSxRIus3SHWlF6GUbE/tDRY3OR4zQLu1NzgTGmDtLA9RakeU4Uflb9xD8iRC&#10;H2tQKEz8KGsSEpRksCI/U3vz1NobeFg8KdxRmeAJvYzaG1dmM1RFwZDX5zoy7granhOg3RuFuZyk&#10;CnHgYCkzKOFKEfAlZMJkenYUVuPV5SHNZziumpCc+h76RpgnDXqiUYqNTyEwnQqIrmCz8FErT+F2&#10;Pk5VvHr6xj0k/cE0gG76Bp6Mm4QUklu9CqolqgYYT7ahIlXe0YYeERhtDrn6vh7u05W5l8qofHv/&#10;jXX/B7SS/NvdX9FIEs0k7/+IY9ZYknx49z1/+xsrFGUeMDfna9YYd3S75o1xRZ9JGkv/8usNmuCy&#10;xhwciWwIeXFQm8nADiOPRweeE7oe16iVzYFTQNeDYo05q7cTBnunL85ysSaNNdNhS5fJdUZaTFK/&#10;glXl0LZUOP+n0DySKhs0zyT3R2RDOzH/LrGTy/gy9k98N7w88e2Li5O378/9k/A9ltdeeBfn5xfO&#10;vxKZOP5wvhiPJ2sigqortOMf1sqU96dm/ZxFX2ghztP62WnrIlxi9X960YCB2vuS4RqPgr5Pu0zW&#10;gVJbTIKJWC2RcmXCS3VOI64xeoxiA98hITQJYuPEZyiRFgDNED0vgTtHu9WgtxyO6UzbWrssvNZL&#10;3tS5ZaCY5VIs+pobuLvZk04aRKSvtWgQ3/XcOMS8wKNpUR5oo8LWdAqxGuUxeE3KQ49lhW3azp50&#10;woWaV+nfsvJwOgrQdJ7posqm1nQOhYzBxes0qppwsZs/qXABt/P+j/e/J87m3XdwQP/bQqt7HvVq&#10;sQ4wy7DVxDY4se9WmypUSODepYvl/yycbAdCUeYpaZx9nq3XaGee5ax/9uvxNa2SOvNlvkAb+eUE&#10;rcfPBqvJGE3HJ+iiTo6Iv8Zamb96b1QTcGROZjtUawCOmi/o33y4HtZJxxw62KxkO21joCObeBvo&#10;KIGcJujsZtj22ByVQu8fOohIIvQYYFbHQGcvTW6gox86MsH3sNWJaHxAMK3FXQuR3IvQho46bAY6&#10;BjrlgfShJquzm7BttzqsYbU26MR2koS8i5ljoGOgcyh0JMVM+fga9d64iaDryfysysLHPKHdHwsf&#10;xoSbJsE8FrViZ6E6r+XELonwKQfvBYCAI6rFan2GsQ0DCrQ4PV8R8duD44gSFYIQkFJiRHxNTEqG&#10;ghivhnWS7Gw6ymfEvVUkh4NtBGNEmiQ1QcQSR5SIVOrrThzfQ28dKthG2USgDPHMt87QKhsdSzzI&#10;9W6Vsleq+JA0Z6Quiuo/JGiWsHxCUr6Gj33FSU5NXsrT8ndMPWjzW05iLP6gugeFf8FWcTBnmbzA&#10;dyNWFiyUjknhvaoUnrSvunr4k+1+WizILvsa6WVfHR8d6CgosDuwaIQu7EXoodKd2eMH7IVJW5i0&#10;hbr9fKdt1VvWS6HBUwfg6OVelUYV6OAIg7IVIhjkiK1HDfWqnXpFE6jDkRPrpV5hDVmAGPmM9JXV&#10;bU7kYscSZm/CmJVotvthxuT8mExO3W9rY0XQ+aWa+CpjlPTOGGFzqiREkyrKbQRJEMOtosyP8KWw&#10;uy/hEgi34eLPr0KQhyo3neaBAhdSMPsJI6xVahINGBtaJ9MfmcYAT5WMAvXmu1LIotowZYFV88Du&#10;4pAUuzpTUInwMsWhMDtclKpMQp/sL7g1t1plooM3QxRdTbft7N8hvFl8VN5sh/CV8n0gDjKLAz7l&#10;xQF6eDO0eHgSNDTUvVvT5WLzM7LkhiwEyaZT6/ZssKuChHFjvH6b/jEUmqHQpuWbUbY6xVRajCan&#10;N1k+Zut8yNEmz0aTolisZ21MQHsSZpdCi/XWv0smAJnxINk2HYYIMETA8MF1aFo8svZ0TQOINNNp&#10;godGxwWyJedW8ERWVvHE8AMOmGEFiOjg+i/XfA3na17Nqcdhw5qNNodtFzkJnaDa0poyg+MiVwP+&#10;bAs5QYQiLZPCWV6ux4aIVohoSRvt20kvkCkYlSVhXk6fVUa+G0QxsiqMT4sjN6QUnkIgeZ7t8Woj&#10;N8HCqopM7sSnJbbtoZaRaczbab5SS9P282mB5NhronkBBJK8q458mhzYyh21Ma+gMysdWRMH53GO&#10;SS/Ku1LEsRvMtvBpcnSrTHR4b4Gkbx/Dp7E+AdqskiJdUgW5bZRiw6cZ92yySos3z1EnQMxES4HN&#10;IVRzopcvqOU1KgINb1LyrEHZGPLMkGdPIs+C9kxMQ/Siedl8Um25Y8iz/e3MTPCiBC+awv72PE0D&#10;cDQXbgrguHEcohXpVthvaGdDO78M2jnokrthLYS0hSmSPDO0M7YZxx9TIw19Zo390W9/uiRsSOt7&#10;WrmkaQW9hI7hnQ10EMceuID+MN4Z20VUIb3KJjqocuu5PC9EEXJC9vUiq38bCzn9yKuKlF0ZryvU&#10;Yi3CV1lFpQJUDmxlFduYVjDhzbKhLFufpHztxirqolafKm9LozyaiXjHfqlMvEKOcnurThJJjSqz&#10;q3WS6KCeSf7wCfwaCGCtlkkRr+GekfaEwhSxEEt0Ge752bjn8GlpGcfWUMyplHA2anC8acjnHwUm&#10;6s6XFtvRnpvZ5dAcW28qxpRulpPcWi5WZwMTwhwewuhhn8MuaRvHPlbextDPBjqHQ+cIBqhLEsex&#10;NWdxTNmzsUBkSwBasX04jDRZoC6ZG8c+1ooBwz8bC3Q4dOoWqJVjlamXGv/s8CRLf+WssR1HieiH&#10;73gO245MLXyOoqopkxO4AdbLsKRdl8JnZWArtdgmGxRaV3RgXTa9c/ON7IXKPyu31Y1/VgZ2l0cL&#10;H+8cn49XbkuRh0KQ7uWfldGtQtHBIWBNSzXhHlP6jC3TDP88sNLlDPurjMqcLukusuViTDbpI+Rg&#10;kc+uzpe59TFdYm8zUQeAh1772iYvyou0mLPv0Y+Y5lktDvXiDP88PD0tRvNn45+xXcrTsKE3N9Oo&#10;wTn/3KRuTPGzKX5+UvEz+i+34aOBf3b0ZmMM/3yo3TDVZ0r1WT2E0eKBdcriOJq5aIVEQ7TEOq4r&#10;8RLblZWmOKm7K3zZHeNiegcQfw7yMcnQw3as7tjGBlX6lTH6D2W7ym+H1t1/kt3S7/5uOazrJa+A&#10;/mpD1iDDDd98kY1+XYhN0d/meXZDinQL0qKJPLPaAPLioF3RTwLbJX0BUesWoPX5Tlv0BHs4RGho&#10;QMHjY9t71tygHUHj7GZNL44GGXTTSnL9szG/73T8L4iWp6tlejZAtGH52A+T0xfqdxDwye8QOoTS&#10;8vhZfkYckWDkwyTDgm2cPk9pLGPlWfmrRTmnXYSq5lWzgjfAmBXWJoPAbBYAqTHPO+f83SW9Dpx5&#10;VtBz8m8HtCqaPgR1xFvv3Lmk3sLOCFTi4m/3RxL3XXJJ3W0+hP6PXxz6xlnYDxPPwWfDGRCrOyO/&#10;zzaTDz3SjeJpe8kH75J3F9XF9xfi0UlJ5iHrtF7eXt1aizHaX4p4nPXFIY+NPBbr4yTHwTzLf4td&#10;QfN0czYofnOd5hPsDfrzNZ4cJiBppl7SF35Ae8Xm6idX6ifpeoRTsZAXsiUvzku8xhmuNznZY7Wa&#10;Iuvs7XWZTRdlhSR2XRxWdNt4PYw7dm+pFETFdPxw/6e7v2BH2+/v/0xVxHdQEZxoo5XefasIZJYj&#10;7NFJdQTWGbmRRyeOtK9REMOPJXOStPW1fZDR3IqwfgoSqhbB7Nkgx7a2Uj2wea6iuTYha9TEe/rH&#10;z177GsOG46IX91PBQeFX3ULtR56V/2gFhwjIO4JDAAOwIFJgwMABAwUOnhUQuH6FINbihO6moxrA&#10;oWah+sZGtYNgEKAMEBNZgoJPRCCCcPVsjhs4pOPWctRWOFDpEe3bEQ6v31bIFFVlK6qNqXaZDSxY&#10;wCTkTmL/21D5aBBEncqE1SUpwCCr0YmlqDRsCypMKMa1xo8iFKvZEppb/TJnriI2J+Ae0Yc8u95Y&#10;TsQVfH8ZWJ9U3mGGop07DTuUyYsW72z2RglX+CLpujtKLupwt8fB829uNqXDjmL7xG0nc4/iUH1N&#10;DYqjkn2S0CBBkb1RHOnCdLH7MifOFI/GdO3gRXa13FoAtet5siZX3MT273kyA9ugo0KsoacWluso&#10;oWtMIEY89JKhiLnkxLi2ep5iLcKn43mqQRk9vpltcIeUIdvMF6OLtEzV1/TuhxM3m2fL8ST//P8F&#10;AAAA//8DAFBLAwQUAAYACAAAACEATMAO2OMAAAANAQAADwAAAGRycy9kb3ducmV2LnhtbEyPQWvC&#10;QBCF74X+h2UKvelmFTVNsxGRticpVAultzEZk2B2N2TXJP77jqd6e8N7vPleuh5NI3rqfO2sBjWN&#10;QJDNXVHbUsP34X0Sg/ABbYGNs6ThSh7W2eNDiknhBvtF/T6UgkusT1BDFUKbSOnzigz6qWvJsndy&#10;ncHAZ1fKosOBy00jZ1G0lAZryx8qbGlbUX7eX4yGjwGHzVy99bvzaXv9PSw+f3aKtH5+GjevIAKN&#10;4T8MN3xGh4yZju5iCy8aDZPVnNEDC6VWLyBukUWkeN9RQxwvZyCzVN6vyP4AAAD//wMAUEsBAi0A&#10;FAAGAAgAAAAhALaDOJL+AAAA4QEAABMAAAAAAAAAAAAAAAAAAAAAAFtDb250ZW50X1R5cGVzXS54&#10;bWxQSwECLQAUAAYACAAAACEAOP0h/9YAAACUAQAACwAAAAAAAAAAAAAAAAAvAQAAX3JlbHMvLnJl&#10;bHNQSwECLQAUAAYACAAAACEAzQB2xfETAACV6gAADgAAAAAAAAAAAAAAAAAuAgAAZHJzL2Uyb0Rv&#10;Yy54bWxQSwECLQAUAAYACAAAACEATMAO2OMAAAANAQAADwAAAAAAAAAAAAAAAABLFgAAZHJzL2Rv&#10;d25yZXYueG1sUEsFBgAAAAAEAAQA8wAAAFsXAAAAAA==&#10;">
                <v:group id="Группа 132" o:spid="_x0000_s1027" style="position:absolute;left:367;top:1045;width:15748;height:10041" coordorigin="-502" coordsize="100004,63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Группа 73" o:spid="_x0000_s1028" style="position:absolute;left:1752;width:97750;height:55573" coordorigin="-22" coordsize="97749,5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group id="Группа 64" o:spid="_x0000_s1029" style="position:absolute;left:-22;width:97748;height:55573" coordorigin="-22" coordsize="97749,5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rect id="Прямоугольник 2" o:spid="_x0000_s1030" style="position:absolute;left:13792;width:7581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4E38AA&#10;AADcAAAADwAAAGRycy9kb3ducmV2LnhtbERPTYvCMBC9C/sfwix4EU0VXdZqWkRY8eDFrnsfmrEt&#10;20xKErX+eyMI3ubxPmed96YVV3K+saxgOklAEJdWN1wpOP3+jL9B+ICssbVMCu7kIc8+BmtMtb3x&#10;ka5FqEQMYZ+igjqELpXSlzUZ9BPbEUfubJ3BEKGrpHZ4i+GmlbMk+ZIGG44NNXa0ran8Ly5GQa8X&#10;i+1lOvqrvPPl4eR2tGmMUsPPfrMCEagPb/HLvddx/nIOz2fiBTJ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4E38AAAADcAAAADwAAAAAAAAAAAAAAAACYAgAAZHJzL2Rvd25y&#10;ZXYueG1sUEsFBgAAAAAEAAQA9QAAAIUDAAAAAA==&#10;" strokeweight="1pt">
                        <v:textbox inset="0,2mm,0,0">
                          <w:txbxContent>
                            <w:p w:rsidR="005103F7" w:rsidRPr="00414A1A" w:rsidRDefault="005103F7" w:rsidP="00247FFC">
                              <w:pPr>
                                <w:jc w:val="center"/>
                                <w:rPr>
                                  <w:rFonts w:ascii="Times New Roman" w:hAnsi="Times New Roman" w:cs="Times New Roman"/>
                                  <w:b/>
                                  <w:bCs/>
                                </w:rPr>
                              </w:pPr>
                              <w:r>
                                <w:rPr>
                                  <w:rFonts w:ascii="Times New Roman" w:hAnsi="Times New Roman" w:cs="Times New Roman"/>
                                  <w:b/>
                                  <w:bCs/>
                                </w:rPr>
                                <w:t>«ШКОЛА СОЦИАЛЬНО – УСПЕШНОЙ ЛИЧНОСТИ»</w:t>
                              </w:r>
                            </w:p>
                          </w:txbxContent>
                        </v:textbox>
                      </v:rect>
                      <v:group id="Группа 62" o:spid="_x0000_s1031" style="position:absolute;left:-22;top:4572;width:97748;height:51001" coordorigin="-22" coordsize="97749,51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Прямоугольник 3" o:spid="_x0000_s1032" style="position:absolute;left:13811;width:75819;height:5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fA8EA&#10;AADcAAAADwAAAGRycy9kb3ducmV2LnhtbERPTYvCMBC9C/6HMII3TetB3GqUriDowQWreJ5tZtOy&#10;zaQ0Ueu/3wjC3ubxPme16W0j7tT52rGCdJqAIC6drtkouJx3kwUIH5A1No5JwZM8bNbDwQoz7R58&#10;onsRjIgh7DNUUIXQZlL6siKLfupa4sj9uM5iiLAzUnf4iOG2kbMkmUuLNceGClvaVlT+FjeroLyY&#10;4pjn37NPY6+p3n61aX04KDUe9fkSRKA+/Ivf7r2O8z/m8HomXi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sXwPBAAAA3AAAAA8AAAAAAAAAAAAAAAAAmAIAAGRycy9kb3du&#10;cmV2LnhtbFBLBQYAAAAABAAEAPUAAACGAwAAAAA=&#10;" strokeweight="1pt">
                          <v:textbox inset="0,0,0,0">
                            <w:txbxContent>
                              <w:p w:rsidR="005103F7" w:rsidRPr="006830DD" w:rsidRDefault="005103F7" w:rsidP="00247FFC">
                                <w:pPr>
                                  <w:jc w:val="center"/>
                                  <w:rPr>
                                    <w:rFonts w:ascii="Times New Roman" w:hAnsi="Times New Roman" w:cs="Times New Roman"/>
                                    <w:b/>
                                    <w:bCs/>
                                    <w:sz w:val="20"/>
                                    <w:szCs w:val="20"/>
                                  </w:rPr>
                                </w:pPr>
                                <w:r w:rsidRPr="006830DD">
                                  <w:rPr>
                                    <w:rFonts w:ascii="Times New Roman" w:hAnsi="Times New Roman" w:cs="Times New Roman"/>
                                    <w:b/>
                                    <w:bCs/>
                                    <w:sz w:val="20"/>
                                    <w:szCs w:val="20"/>
                                  </w:rPr>
                                  <w:t>МИССИЯ: Обеспечение оптимальных условий, способствующих качественному усвоению базового стандарта, удовлетворению образовательных потребностей социума, внедрению новых подходов в обучении через интеграцию предмета «Самопознание» с другими учебными дисциплинами.</w:t>
                                </w:r>
                              </w:p>
                            </w:txbxContent>
                          </v:textbox>
                        </v:rect>
                        <v:group id="Группа 61" o:spid="_x0000_s1033" style="position:absolute;left:-22;top:9525;width:19530;height:41476" coordorigin="-22,2857" coordsize="19531,41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rect id="Прямоугольник 4" o:spid="_x0000_s1034" style="position:absolute;top:2857;width:17335;height:5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O2sIA&#10;AADcAAAADwAAAGRycy9kb3ducmV2LnhtbESPQYvCMBCF78L+hzALXkRTBRe3GkUExcNeVrv3oRnb&#10;YjMpSdT6752DsLcZ3pv3vllteteqO4XYeDYwnWSgiEtvG64MFOf9eAEqJmSLrWcy8KQIm/XHYIW5&#10;9Q/+pfspVUpCOOZooE6py7WOZU0O48R3xKJdfHCYZA2VtgEfEu5aPcuyL+2wYWmosaNdTeX1dHMG&#10;ejuf727T0V8VQyx/inCgbeOMGX722yWoRH36N7+vj1bwv4VWnpEJ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w7awgAAANwAAAAPAAAAAAAAAAAAAAAAAJgCAABkcnMvZG93&#10;bnJldi54bWxQSwUGAAAAAAQABAD1AAAAhwMAAAAA&#10;" strokeweight="1pt">
                            <v:textbox inset="0,2mm,0,0">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Стратегическое направление 1.</w:t>
                                  </w:r>
                                </w:p>
                                <w:p w:rsidR="005103F7" w:rsidRPr="0014285F"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«Развитие качества образования»</w:t>
                                  </w:r>
                                </w:p>
                              </w:txbxContent>
                            </v:textbox>
                          </v:rect>
                          <v:rect id="Прямоугольник 11" o:spid="_x0000_s1035" style="position:absolute;top:10477;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0MIA&#10;AADcAAAADwAAAGRycy9kb3ducmV2LnhtbERPS2vCQBC+C/0PyxR6Mxt7KCZmFRELPfSS6KG9Ddkx&#10;CWZnQ3bNo7++Kwje5uN7TrabTCsG6l1jWcEqikEQl1Y3XCk4nz6XaxDOI2tsLZOCmRzsti+LDFNt&#10;R85pKHwlQgi7FBXU3neplK6syaCLbEccuIvtDfoA+0rqHscQblr5Hscf0mDDoaHGjg41ldfiZhRg&#10;Mf3O8/wzjjJv4+b4l3fFd67U2+u034DwNPmn+OH+0mF+ksD9mXC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z5vQwgAAANwAAAAPAAAAAAAAAAAAAAAAAJgCAABkcnMvZG93&#10;bnJldi54bWxQSwUGAAAAAAQABAD1AAAAhwMAAAAA&#10;" strokeweight="1pt">
                            <v:textbox>
                              <w:txbxContent>
                                <w:p w:rsidR="005103F7" w:rsidRPr="005E72B2" w:rsidRDefault="005103F7" w:rsidP="00247FFC">
                                  <w:pPr>
                                    <w:jc w:val="center"/>
                                    <w:rPr>
                                      <w:rFonts w:ascii="Times New Roman" w:hAnsi="Times New Roman" w:cs="Times New Roman"/>
                                      <w:sz w:val="18"/>
                                      <w:szCs w:val="18"/>
                                      <w:lang w:val="en-US"/>
                                    </w:rPr>
                                  </w:pPr>
                                  <w:r>
                                    <w:rPr>
                                      <w:rFonts w:ascii="Times New Roman" w:hAnsi="Times New Roman" w:cs="Times New Roman"/>
                                      <w:sz w:val="18"/>
                                      <w:szCs w:val="18"/>
                                    </w:rPr>
                                    <w:t>Проект</w:t>
                                  </w:r>
                                  <w:r>
                                    <w:rPr>
                                      <w:rFonts w:ascii="Times New Roman" w:hAnsi="Times New Roman" w:cs="Times New Roman"/>
                                      <w:sz w:val="18"/>
                                      <w:szCs w:val="18"/>
                                      <w:lang w:val="en-US"/>
                                    </w:rPr>
                                    <w:t xml:space="preserve"> </w:t>
                                  </w:r>
                                  <w:r w:rsidRPr="005E72B2">
                                    <w:rPr>
                                      <w:rFonts w:ascii="Times New Roman" w:hAnsi="Times New Roman" w:cs="Times New Roman"/>
                                      <w:sz w:val="18"/>
                                      <w:szCs w:val="18"/>
                                      <w:lang w:val="en-US"/>
                                    </w:rPr>
                                    <w:t>«</w:t>
                                  </w:r>
                                  <w:r>
                                    <w:rPr>
                                      <w:rFonts w:ascii="Times New Roman" w:hAnsi="Times New Roman" w:cs="Times New Roman"/>
                                      <w:sz w:val="18"/>
                                      <w:szCs w:val="18"/>
                                      <w:lang w:val="en-US"/>
                                    </w:rPr>
                                    <w:t>Level of progress</w:t>
                                  </w:r>
                                  <w:r w:rsidRPr="005E72B2">
                                    <w:rPr>
                                      <w:rFonts w:ascii="Times New Roman" w:hAnsi="Times New Roman" w:cs="Times New Roman"/>
                                      <w:sz w:val="18"/>
                                      <w:szCs w:val="18"/>
                                      <w:lang w:val="en-US"/>
                                    </w:rPr>
                                    <w:t>»</w:t>
                                  </w:r>
                                </w:p>
                                <w:p w:rsidR="005103F7" w:rsidRPr="005E72B2" w:rsidRDefault="005103F7" w:rsidP="00247FFC">
                                  <w:pPr>
                                    <w:jc w:val="center"/>
                                    <w:rPr>
                                      <w:rFonts w:ascii="Times New Roman" w:hAnsi="Times New Roman" w:cs="Times New Roman"/>
                                      <w:sz w:val="18"/>
                                      <w:szCs w:val="18"/>
                                      <w:lang w:val="en-US"/>
                                    </w:rPr>
                                  </w:pPr>
                                </w:p>
                                <w:p w:rsidR="005103F7" w:rsidRPr="005E72B2" w:rsidRDefault="005103F7" w:rsidP="00247FFC">
                                  <w:pPr>
                                    <w:jc w:val="center"/>
                                    <w:rPr>
                                      <w:rFonts w:ascii="Times New Roman" w:hAnsi="Times New Roman" w:cs="Times New Roman"/>
                                      <w:sz w:val="18"/>
                                      <w:szCs w:val="18"/>
                                      <w:lang w:val="en-US"/>
                                    </w:rPr>
                                  </w:pPr>
                                  <w:r w:rsidRPr="005E72B2">
                                    <w:rPr>
                                      <w:rFonts w:ascii="Times New Roman" w:hAnsi="Times New Roman" w:cs="Times New Roman"/>
                                      <w:sz w:val="18"/>
                                      <w:szCs w:val="18"/>
                                      <w:lang w:val="en-US"/>
                                    </w:rPr>
                                    <w:t xml:space="preserve"> </w:t>
                                  </w:r>
                                  <w:r w:rsidRPr="000D6538">
                                    <w:rPr>
                                      <w:rFonts w:ascii="Times New Roman" w:hAnsi="Times New Roman" w:cs="Times New Roman"/>
                                      <w:sz w:val="18"/>
                                      <w:szCs w:val="18"/>
                                    </w:rPr>
                                    <w:t>оценивания</w:t>
                                  </w:r>
                                  <w:r w:rsidRPr="005E72B2">
                                    <w:rPr>
                                      <w:rFonts w:ascii="Times New Roman" w:hAnsi="Times New Roman" w:cs="Times New Roman"/>
                                      <w:sz w:val="18"/>
                                      <w:szCs w:val="18"/>
                                      <w:lang w:val="en-US"/>
                                    </w:rPr>
                                    <w:t>»</w:t>
                                  </w:r>
                                </w:p>
                              </w:txbxContent>
                            </v:textbox>
                          </v:rect>
                          <v:rect id="Прямоугольник 12" o:spid="_x0000_s1036" style="position:absolute;top:30284;width:17145;height:4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GtsEA&#10;AADcAAAADwAAAGRycy9kb3ducmV2LnhtbESPQYvCMBSE7wv+h/AEb9tUD7JUo4goePDSrge9PZpn&#10;W2xeShNt6683guBxmJlvmOW6N7V4UOsqywqmUQyCOLe64kLB6X//+wfCeWSNtWVSMJCD9Wr0s8RE&#10;245TemS+EAHCLkEFpfdNIqXLSzLoItsQB+9qW4M+yLaQusUuwE0tZ3E8lwYrDgslNrQtKb9ld6MA&#10;s/4yDMO562Rax9XumTbZMVVqMu43CxCeev8Nf9oHrSAQ4X0mHA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axrbBAAAA3AAAAA8AAAAAAAAAAAAAAAAAmAIAAGRycy9kb3du&#10;cmV2LnhtbFBLBQYAAAAABAAEAPUAAACGAw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Астрономия для дошколят</w:t>
                                  </w:r>
                                  <w:r w:rsidRPr="000D6538">
                                    <w:rPr>
                                      <w:rFonts w:ascii="Times New Roman" w:hAnsi="Times New Roman" w:cs="Times New Roman"/>
                                      <w:sz w:val="18"/>
                                      <w:szCs w:val="18"/>
                                    </w:rPr>
                                    <w:t>»</w:t>
                                  </w:r>
                                </w:p>
                              </w:txbxContent>
                            </v:textbox>
                          </v:rect>
                          <v:rect id="Прямоугольник 13" o:spid="_x0000_s1037" style="position:absolute;left:-22;top:36194;width:19530;height:8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ozjMMA&#10;AADcAAAADwAAAGRycy9kb3ducmV2LnhtbESPQYvCMBSE78L+h/AEb5q2h0W6RqnCgh52wSqe3zbP&#10;tNi8lCZq/fcbQfA4zMw3zGI12FbcqPeNYwXpLAFBXDndsFFwPHxP5yB8QNbYOiYFD/KwWn6MFphr&#10;d+c93cpgRISwz1FBHUKXS+mrmiz6meuIo3d2vcUQZW+k7vEe4baVWZJ8SosNx4UaO9rUVF3Kq1VQ&#10;HU35UxR/2drYU6o3v13a7HZKTcZD8QUi0BDe4Vd7qxVkSQrP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ozjMMAAADcAAAADwAAAAAAAAAAAAAAAACYAgAAZHJzL2Rv&#10;d25yZXYueG1sUEsFBgAAAAAEAAQA9QAAAIgDAAAAAA==&#10;" strokeweight="1pt">
                            <v:textbox inset="0,0,0,0">
                              <w:txbxContent>
                                <w:p w:rsidR="005103F7" w:rsidRDefault="005103F7" w:rsidP="00247FF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Цикл классных часов:</w:t>
                                  </w:r>
                                </w:p>
                                <w:p w:rsidR="005103F7" w:rsidRDefault="005103F7" w:rsidP="00247FF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1. «</w:t>
                                  </w:r>
                                  <w:r w:rsidRPr="00BD1169">
                                    <w:rPr>
                                      <w:rFonts w:ascii="Times New Roman" w:hAnsi="Times New Roman" w:cs="Times New Roman"/>
                                      <w:sz w:val="18"/>
                                      <w:szCs w:val="18"/>
                                    </w:rPr>
                                    <w:t>Сам себя воспитать должен</w:t>
                                  </w:r>
                                  <w:r>
                                    <w:rPr>
                                      <w:rFonts w:ascii="Cambria Math" w:hAnsi="Cambria Math" w:cs="Cambria Math"/>
                                      <w:sz w:val="18"/>
                                      <w:szCs w:val="18"/>
                                    </w:rPr>
                                    <w:t xml:space="preserve">» </w:t>
                                  </w:r>
                                  <w:r>
                                    <w:rPr>
                                      <w:rFonts w:ascii="Times New Roman" w:hAnsi="Times New Roman" w:cs="Times New Roman"/>
                                      <w:sz w:val="18"/>
                                      <w:szCs w:val="18"/>
                                    </w:rPr>
                                    <w:t>1-4 кл</w:t>
                                  </w:r>
                                </w:p>
                                <w:p w:rsidR="005103F7" w:rsidRDefault="005103F7" w:rsidP="00247FF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2. </w:t>
                                  </w:r>
                                  <w:r w:rsidRPr="00BD1169">
                                    <w:rPr>
                                      <w:rFonts w:ascii="Times New Roman" w:hAnsi="Times New Roman" w:cs="Times New Roman"/>
                                      <w:sz w:val="18"/>
                                      <w:szCs w:val="18"/>
                                    </w:rPr>
                                    <w:t>«Как научиться управлять собой».</w:t>
                                  </w:r>
                                </w:p>
                                <w:p w:rsidR="005103F7" w:rsidRDefault="005103F7" w:rsidP="00247FFC">
                                  <w:pPr>
                                    <w:spacing w:after="0" w:line="240" w:lineRule="auto"/>
                                    <w:rPr>
                                      <w:rFonts w:ascii="Times New Roman" w:hAnsi="Times New Roman" w:cs="Times New Roman"/>
                                      <w:sz w:val="18"/>
                                      <w:szCs w:val="18"/>
                                    </w:rPr>
                                  </w:pPr>
                                  <w:r>
                                    <w:rPr>
                                      <w:rFonts w:ascii="Times New Roman" w:hAnsi="Times New Roman" w:cs="Times New Roman"/>
                                      <w:sz w:val="18"/>
                                      <w:szCs w:val="18"/>
                                    </w:rPr>
                                    <w:t>5-8 кл</w:t>
                                  </w:r>
                                </w:p>
                                <w:p w:rsidR="005103F7" w:rsidRDefault="005103F7" w:rsidP="00247FF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3. «</w:t>
                                  </w:r>
                                  <w:r w:rsidRPr="00BD1169">
                                    <w:rPr>
                                      <w:rFonts w:ascii="Times New Roman" w:hAnsi="Times New Roman" w:cs="Times New Roman"/>
                                      <w:sz w:val="18"/>
                                      <w:szCs w:val="18"/>
                                    </w:rPr>
                                    <w:t xml:space="preserve">Внешний облик – внутренний </w:t>
                                  </w:r>
                                  <w:r>
                                    <w:rPr>
                                      <w:rFonts w:ascii="Times New Roman" w:hAnsi="Times New Roman" w:cs="Times New Roman"/>
                                      <w:sz w:val="18"/>
                                      <w:szCs w:val="18"/>
                                    </w:rPr>
                                    <w:t>мир» 9-11 кл</w:t>
                                  </w:r>
                                </w:p>
                                <w:p w:rsidR="005103F7" w:rsidRDefault="005103F7" w:rsidP="00247FFC">
                                  <w:pPr>
                                    <w:spacing w:after="0" w:line="240" w:lineRule="auto"/>
                                    <w:rPr>
                                      <w:rFonts w:ascii="Times New Roman" w:hAnsi="Times New Roman" w:cs="Times New Roman"/>
                                      <w:sz w:val="18"/>
                                      <w:szCs w:val="18"/>
                                    </w:rPr>
                                  </w:pPr>
                                </w:p>
                                <w:p w:rsidR="005103F7" w:rsidRDefault="005103F7" w:rsidP="00247FFC">
                                  <w:pPr>
                                    <w:spacing w:after="0" w:line="240" w:lineRule="auto"/>
                                    <w:rPr>
                                      <w:rFonts w:ascii="Times New Roman" w:hAnsi="Times New Roman" w:cs="Times New Roman"/>
                                      <w:sz w:val="18"/>
                                      <w:szCs w:val="18"/>
                                    </w:rPr>
                                  </w:pPr>
                                </w:p>
                                <w:p w:rsidR="005103F7" w:rsidRDefault="005103F7" w:rsidP="00247FFC">
                                  <w:pPr>
                                    <w:spacing w:after="0" w:line="240" w:lineRule="auto"/>
                                    <w:rPr>
                                      <w:rFonts w:ascii="Times New Roman" w:hAnsi="Times New Roman" w:cs="Times New Roman"/>
                                      <w:sz w:val="18"/>
                                      <w:szCs w:val="18"/>
                                    </w:rPr>
                                  </w:pPr>
                                  <w:r w:rsidRPr="00BD1169">
                                    <w:rPr>
                                      <w:rFonts w:ascii="Times New Roman" w:hAnsi="Times New Roman" w:cs="Times New Roman"/>
                                      <w:sz w:val="18"/>
                                      <w:szCs w:val="18"/>
                                    </w:rPr>
                                    <w:t>мир</w:t>
                                  </w:r>
                                  <w:r w:rsidRPr="00BD1169">
                                    <w:rPr>
                                      <w:rFonts w:ascii="Cambria Math" w:hAnsi="Cambria Math" w:cs="Cambria Math"/>
                                      <w:sz w:val="18"/>
                                      <w:szCs w:val="18"/>
                                    </w:rPr>
                                    <w:t>‖</w:t>
                                  </w:r>
                                </w:p>
                                <w:p w:rsidR="005103F7" w:rsidRDefault="005103F7" w:rsidP="00247FFC">
                                  <w:pPr>
                                    <w:spacing w:after="0" w:line="240" w:lineRule="auto"/>
                                    <w:jc w:val="center"/>
                                    <w:rPr>
                                      <w:rFonts w:ascii="Times New Roman" w:hAnsi="Times New Roman" w:cs="Times New Roman"/>
                                      <w:sz w:val="18"/>
                                      <w:szCs w:val="18"/>
                                    </w:rPr>
                                  </w:pPr>
                                </w:p>
                                <w:p w:rsidR="005103F7" w:rsidRDefault="005103F7" w:rsidP="00247FFC">
                                  <w:pPr>
                                    <w:pStyle w:val="a3"/>
                                    <w:rPr>
                                      <w:sz w:val="18"/>
                                      <w:szCs w:val="18"/>
                                    </w:rPr>
                                  </w:pPr>
                                </w:p>
                                <w:p w:rsidR="005103F7" w:rsidRDefault="005103F7" w:rsidP="00247FFC">
                                  <w:pPr>
                                    <w:pStyle w:val="a3"/>
                                    <w:rPr>
                                      <w:sz w:val="18"/>
                                      <w:szCs w:val="18"/>
                                    </w:rPr>
                                  </w:pPr>
                                </w:p>
                                <w:p w:rsidR="005103F7" w:rsidRPr="00492758" w:rsidRDefault="005103F7" w:rsidP="00247FFC">
                                  <w:pPr>
                                    <w:spacing w:after="0" w:line="240" w:lineRule="auto"/>
                                    <w:rPr>
                                      <w:rFonts w:ascii="Times New Roman" w:hAnsi="Times New Roman" w:cs="Times New Roman"/>
                                      <w:sz w:val="18"/>
                                      <w:szCs w:val="18"/>
                                    </w:rPr>
                                  </w:pPr>
                                </w:p>
                              </w:txbxContent>
                            </v:textbox>
                          </v:rect>
                        </v:group>
                        <v:group id="Группа 57" o:spid="_x0000_s1038" style="position:absolute;left:22955;top:9429;width:17526;height:26480" coordorigin=",2667" coordsize="17526,26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Прямоугольник 5" o:spid="_x0000_s1039" style="position:absolute;left:190;top:2667;width:17336;height:5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oUL8A&#10;AADcAAAADwAAAGRycy9kb3ducmV2LnhtbESPzQrCMBCE74LvEFbwIpqqKFKNIoLiwYt/96VZ22Kz&#10;KUnU+vZGEDwOM/MNs1g1phJPcr60rGA4SEAQZ1aXnCu4nLf9GQgfkDVWlknBmzyslu3WAlNtX3yk&#10;5ynkIkLYp6igCKFOpfRZQQb9wNbE0btZZzBE6XKpHb4i3FRylCRTabDkuFBgTZuCsvvpYRQ0ejLZ&#10;PIa9a+6dzw4Xt6N1aZTqdpr1HESgJvzDv/ZeKxglY/ieiU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yGhQvwAAANwAAAAPAAAAAAAAAAAAAAAAAJgCAABkcnMvZG93bnJl&#10;di54bWxQSwUGAAAAAAQABAD1AAAAhAMAAAAA&#10;" strokeweight="1pt">
                            <v:textbox inset="0,2mm,0,0">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 xml:space="preserve">Стратегическое направление </w:t>
                                  </w:r>
                                  <w:r>
                                    <w:rPr>
                                      <w:rFonts w:ascii="Times New Roman" w:hAnsi="Times New Roman" w:cs="Times New Roman"/>
                                      <w:b/>
                                      <w:bCs/>
                                      <w:sz w:val="18"/>
                                      <w:szCs w:val="18"/>
                                    </w:rPr>
                                    <w:t>2</w:t>
                                  </w:r>
                                  <w:r w:rsidRPr="0014285F">
                                    <w:rPr>
                                      <w:rFonts w:ascii="Times New Roman" w:hAnsi="Times New Roman" w:cs="Times New Roman"/>
                                      <w:b/>
                                      <w:bCs/>
                                      <w:sz w:val="18"/>
                                      <w:szCs w:val="18"/>
                                    </w:rPr>
                                    <w:t>.</w:t>
                                  </w:r>
                                </w:p>
                                <w:p w:rsidR="005103F7" w:rsidRPr="0014285F"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«Развитие кадрового потенциала»</w:t>
                                  </w:r>
                                </w:p>
                                <w:p w:rsidR="005103F7" w:rsidRPr="00414A1A" w:rsidRDefault="005103F7" w:rsidP="00247FFC">
                                  <w:pPr>
                                    <w:jc w:val="center"/>
                                    <w:rPr>
                                      <w:rFonts w:ascii="Times New Roman" w:hAnsi="Times New Roman" w:cs="Times New Roman"/>
                                      <w:b/>
                                      <w:bCs/>
                                    </w:rPr>
                                  </w:pPr>
                                </w:p>
                              </w:txbxContent>
                            </v:textbox>
                          </v:rect>
                          <v:group id="Группа 37" o:spid="_x0000_s1040" style="position:absolute;top:10191;width:17240;height:18955" coordorigin=",2667" coordsize="17240,18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Прямоугольник 33" o:spid="_x0000_s1041" style="position:absolute;left:95;top:2667;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lLsMA&#10;AADcAAAADwAAAGRycy9kb3ducmV2LnhtbESPQYvCMBSE7wv+h/CEva2JgrJUo4goePDS6kFvj+bZ&#10;FpuX0kTb7q/fLAh7HGbmG2a16W0tXtT6yrGG6USBIM6dqbjQcDkfvr5B+IBssHZMGgbysFmPPlaY&#10;GNdxSq8sFCJC2CeooQyhSaT0eUkW/cQ1xNG7u9ZiiLItpGmxi3Bby5lSC2mx4rhQYkO7kvJH9rQa&#10;MOtvwzBcu06mtar2P2mTnVKtP8f9dgkiUB/+w+/20WiYqTn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1lLsMAAADcAAAADwAAAAAAAAAAAAAAAACYAgAAZHJzL2Rv&#10;d25yZXYueG1sUEsFBgAAAAAEAAQA9QAAAIgDA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Проект «</w:t>
                                    </w:r>
                                    <w:r>
                                      <w:rPr>
                                        <w:rFonts w:ascii="Times New Roman" w:hAnsi="Times New Roman" w:cs="Times New Roman"/>
                                        <w:sz w:val="18"/>
                                        <w:szCs w:val="18"/>
                                      </w:rPr>
                                      <w:t>Ведущая школа «</w:t>
                                    </w:r>
                                    <w:r>
                                      <w:rPr>
                                        <w:rFonts w:ascii="Times New Roman" w:hAnsi="Times New Roman" w:cs="Times New Roman"/>
                                        <w:sz w:val="18"/>
                                        <w:szCs w:val="18"/>
                                        <w:lang w:val="en-US"/>
                                      </w:rPr>
                                      <w:t>COMPAS</w:t>
                                    </w:r>
                                    <w:r w:rsidRPr="000D6538">
                                      <w:rPr>
                                        <w:rFonts w:ascii="Times New Roman" w:hAnsi="Times New Roman" w:cs="Times New Roman"/>
                                        <w:sz w:val="18"/>
                                        <w:szCs w:val="18"/>
                                      </w:rPr>
                                      <w:t>»</w:t>
                                    </w:r>
                                  </w:p>
                                </w:txbxContent>
                              </v:textbox>
                            </v:rect>
                            <v:rect id="Прямоугольник 34" o:spid="_x0000_s1042" style="position:absolute;left:47;top:9620;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WcQA&#10;AADcAAAADwAAAGRycy9kb3ducmV2LnhtbESPzWrDMBCE74G+g9hCb4mUHExxo4QQEuihF7s9pLfF&#10;2tgm1kpYin/69FUh0OMwM98w2/1kOzFQH1rHGtYrBYK4cqblWsPX53n5CiJEZIOdY9IwU4D97mmx&#10;xdy4kQsayliLBOGQo4YmRp9LGaqGLIaV88TJu7reYkyyr6XpcUxw28mNUpm02HJaaNDTsaHqVt6t&#10;Biyn73meL+Moi061p5/Clx+F1i/P0+ENRKQp/ocf7XejYaMy+Du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nEAAAA3AAAAA8AAAAAAAAAAAAAAAAAmAIAAGRycy9k&#10;b3ducmV2LnhtbFBLBQYAAAAABAAEAPUAAACJAw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Стратегические мастерские: в поиске новых решений</w:t>
                                    </w:r>
                                    <w:r w:rsidRPr="000D6538">
                                      <w:rPr>
                                        <w:rFonts w:ascii="Times New Roman" w:hAnsi="Times New Roman" w:cs="Times New Roman"/>
                                        <w:sz w:val="18"/>
                                        <w:szCs w:val="18"/>
                                      </w:rPr>
                                      <w:t>»</w:t>
                                    </w:r>
                                  </w:p>
                                </w:txbxContent>
                              </v:textbox>
                            </v:rect>
                            <v:rect id="Прямоугольник 35" o:spid="_x0000_s1043" style="position:absolute;top:16573;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ewsMA&#10;AADcAAAADwAAAGRycy9kb3ducmV2LnhtbESPQYvCMBSE7wv+h/CEva2JHnSpRhFR8OCl1YPeHs2z&#10;LTYvpYm23V+/WRD2OMzMN8xq09tavKj1lWMN04kCQZw7U3Gh4XI+fH2D8AHZYO2YNAzkYbMefaww&#10;Ma7jlF5ZKESEsE9QQxlCk0jp85Is+olriKN3d63FEGVbSNNiF+G2ljOl5tJixXGhxIZ2JeWP7Gk1&#10;YNbfhmG4dp1Ma1Xtf9ImO6Vaf4777RJEoD78h9/to9EwUwv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NewsMAAADcAAAADwAAAAAAAAAAAAAAAACYAgAAZHJzL2Rv&#10;d25yZXYueG1sUEsFBgAAAAAEAAQA9QAAAIgDA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Ассоциация наставников</w:t>
                                    </w:r>
                                    <w:r w:rsidRPr="000D6538">
                                      <w:rPr>
                                        <w:rFonts w:ascii="Times New Roman" w:hAnsi="Times New Roman" w:cs="Times New Roman"/>
                                        <w:sz w:val="18"/>
                                        <w:szCs w:val="18"/>
                                      </w:rPr>
                                      <w:t>»</w:t>
                                    </w:r>
                                  </w:p>
                                </w:txbxContent>
                              </v:textbox>
                            </v:rect>
                          </v:group>
                        </v:group>
                        <v:group id="Группа 58" o:spid="_x0000_s1044" style="position:absolute;left:42100;top:9334;width:17336;height:33528" coordorigin=",2667" coordsize="17335,33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rect id="Прямоугольник 6" o:spid="_x0000_s1045" style="position:absolute;top:2667;width:17335;height:5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fur8A&#10;AADcAAAADwAAAGRycy9kb3ducmV2LnhtbESPzQrCMBCE74LvEFbwIpoqKFqNIoLiwYt/96VZ22Kz&#10;KUnU+vZGEDwOM/MNs1g1phJPcr60rGA4SEAQZ1aXnCu4nLf9KQgfkDVWlknBmzyslu3WAlNtX3yk&#10;5ynkIkLYp6igCKFOpfRZQQb9wNbE0btZZzBE6XKpHb4i3FRylCQTabDkuFBgTZuCsvvpYRQ0ejze&#10;PIa9a+6dzw4Xt6N1aZTqdpr1HESgJvzDv/ZeKxglM/ieiU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F+6vwAAANwAAAAPAAAAAAAAAAAAAAAAAJgCAABkcnMvZG93bnJl&#10;di54bWxQSwUGAAAAAAQABAD1AAAAhAMAAAAA&#10;" strokeweight="1pt">
                            <v:textbox inset="0,2mm,0,0">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 xml:space="preserve">Стратегическое направление </w:t>
                                  </w:r>
                                  <w:r>
                                    <w:rPr>
                                      <w:rFonts w:ascii="Times New Roman" w:hAnsi="Times New Roman" w:cs="Times New Roman"/>
                                      <w:b/>
                                      <w:bCs/>
                                      <w:sz w:val="18"/>
                                      <w:szCs w:val="18"/>
                                    </w:rPr>
                                    <w:t>3</w:t>
                                  </w:r>
                                  <w:r w:rsidRPr="0014285F">
                                    <w:rPr>
                                      <w:rFonts w:ascii="Times New Roman" w:hAnsi="Times New Roman" w:cs="Times New Roman"/>
                                      <w:b/>
                                      <w:bCs/>
                                      <w:sz w:val="18"/>
                                      <w:szCs w:val="18"/>
                                    </w:rPr>
                                    <w:t>.</w:t>
                                  </w:r>
                                </w:p>
                                <w:p w:rsidR="005103F7" w:rsidRPr="0014285F"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«Развитие коллегиальной формы управления»</w:t>
                                  </w:r>
                                </w:p>
                                <w:p w:rsidR="005103F7" w:rsidRPr="00414A1A" w:rsidRDefault="005103F7" w:rsidP="00247FFC">
                                  <w:pPr>
                                    <w:jc w:val="center"/>
                                    <w:rPr>
                                      <w:rFonts w:ascii="Times New Roman" w:hAnsi="Times New Roman" w:cs="Times New Roman"/>
                                      <w:b/>
                                      <w:bCs/>
                                    </w:rPr>
                                  </w:pPr>
                                </w:p>
                              </w:txbxContent>
                            </v:textbox>
                          </v:rect>
                          <v:group id="Группа 38" o:spid="_x0000_s1046" style="position:absolute;top:10287;width:17240;height:25908" coordorigin=",2667" coordsize="17240,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rect id="Прямоугольник 39" o:spid="_x0000_s1047" style="position:absolute;left:95;top:2667;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MMA&#10;AADcAAAADwAAAGRycy9kb3ducmV2LnhtbESPT4vCMBTE74LfITzBm6btQaRrFBEFD15a97B7ezTP&#10;tti8lCb2j59+s7Cwx2FmfsPsDqNpRE+dqy0riNcRCOLC6ppLBZ/3y2oLwnlkjY1lUjCRg8N+Ptth&#10;qu3AGfW5L0WAsEtRQeV9m0rpiooMurVtiYP3sJ1BH2RXSt3hEOCmkUkUbaTBmsNChS2dKiqe+cso&#10;wHz8nqbpaxhk1kT1+Z21+S1TarkYjx8gPI3+P/zXvmoFSRzD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8MMAAADcAAAADwAAAAAAAAAAAAAAAACYAgAAZHJzL2Rv&#10;d25yZXYueG1sUEsFBgAAAAAEAAQA9QAAAIgDA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Проект «</w:t>
                                    </w:r>
                                    <w:r>
                                      <w:rPr>
                                        <w:rFonts w:ascii="Times New Roman" w:hAnsi="Times New Roman" w:cs="Times New Roman"/>
                                        <w:sz w:val="18"/>
                                        <w:szCs w:val="18"/>
                                      </w:rPr>
                                      <w:t>Акватика</w:t>
                                    </w:r>
                                    <w:r w:rsidRPr="000D6538">
                                      <w:rPr>
                                        <w:rFonts w:ascii="Times New Roman" w:hAnsi="Times New Roman" w:cs="Times New Roman"/>
                                        <w:sz w:val="18"/>
                                        <w:szCs w:val="18"/>
                                      </w:rPr>
                                      <w:t>»</w:t>
                                    </w:r>
                                  </w:p>
                                </w:txbxContent>
                              </v:textbox>
                            </v:rect>
                            <v:rect id="Прямоугольник 40" o:spid="_x0000_s1048" style="position:absolute;left:95;top:9620;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rh8QA&#10;AADcAAAADwAAAGRycy9kb3ducmV2LnhtbESPQWuDQBSE74H8h+UVcotrPIRgXCWEBnroRdNDcnu4&#10;ryp134q7jdpf3y0Eehxm5hsmK2bTiweNrrOsYBfFIIhrqztuFHxcL9sDCOeRNfaWScFCDop8vcow&#10;1Xbikh6Vb0SAsEtRQev9kErp6pYMusgOxMH7tKNBH+TYSD3iFOCml0kc76XBjsNCiwOdW6q/qm+j&#10;AKv5vizLbZpk2cfd6085VO+lUpuX+XQE4Wn2/+Fn+00rSHYJ/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a4fEAAAA3AAAAA8AAAAAAAAAAAAAAAAAmAIAAGRycy9k&#10;b3ducmV2LnhtbFBLBQYAAAAABAAEAPUAAACJAwAAAAA=&#10;" strokeweight="1pt">
                              <v:textbo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Проект</w:t>
                                    </w:r>
                                    <w:r w:rsidRPr="000D6538">
                                      <w:rPr>
                                        <w:rFonts w:ascii="Times New Roman" w:hAnsi="Times New Roman" w:cs="Times New Roman"/>
                                        <w:sz w:val="18"/>
                                        <w:szCs w:val="18"/>
                                      </w:rPr>
                                      <w:t xml:space="preserve"> «</w:t>
                                    </w:r>
                                    <w:r>
                                      <w:rPr>
                                        <w:rFonts w:ascii="Times New Roman" w:hAnsi="Times New Roman" w:cs="Times New Roman"/>
                                        <w:sz w:val="18"/>
                                        <w:szCs w:val="18"/>
                                      </w:rPr>
                                      <w:t>Один день на производстве</w:t>
                                    </w:r>
                                    <w:r w:rsidRPr="000D6538">
                                      <w:rPr>
                                        <w:rFonts w:ascii="Times New Roman" w:hAnsi="Times New Roman" w:cs="Times New Roman"/>
                                        <w:sz w:val="18"/>
                                        <w:szCs w:val="18"/>
                                      </w:rPr>
                                      <w:t>»</w:t>
                                    </w:r>
                                  </w:p>
                                </w:txbxContent>
                              </v:textbox>
                            </v:rect>
                            <v:rect id="Прямоугольник 41" o:spid="_x0000_s1049" style="position:absolute;top:16573;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HOHMIA&#10;AADcAAAADwAAAGRycy9kb3ducmV2LnhtbESPQYvCMBSE7wv+h/AEb2uqgizVKCIKHry0etDbo3m2&#10;xealNNG2/nojCHscZuYbZrnuTCWe1LjSsoLJOAJBnFldcq7gfNr//oFwHlljZZkU9ORgvRr8LDHW&#10;tuWEnqnPRYCwi1FB4X0dS+myggy6sa2Jg3ezjUEfZJNL3WAb4KaS0yiaS4Mlh4UCa9oWlN3Th1GA&#10;aXft+/7StjKponL3Sur0mCg1GnabBQhPnf8Pf9sHrWA6mcHnTDgC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c4cwgAAANwAAAAPAAAAAAAAAAAAAAAAAJgCAABkcnMvZG93&#10;bnJldi54bWxQSwUGAAAAAAQABAD1AAAAhwM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ект</w:t>
                                    </w:r>
                                    <w:r w:rsidRPr="000D6538">
                                      <w:rPr>
                                        <w:rFonts w:ascii="Times New Roman" w:hAnsi="Times New Roman" w:cs="Times New Roman"/>
                                        <w:sz w:val="18"/>
                                        <w:szCs w:val="18"/>
                                      </w:rPr>
                                      <w:t xml:space="preserve"> «</w:t>
                                    </w:r>
                                    <w:r>
                                      <w:rPr>
                                        <w:rFonts w:ascii="Times New Roman" w:hAnsi="Times New Roman" w:cs="Times New Roman"/>
                                        <w:sz w:val="18"/>
                                        <w:szCs w:val="18"/>
                                      </w:rPr>
                                      <w:t>Буккроссинг</w:t>
                                    </w:r>
                                    <w:r w:rsidRPr="000D6538">
                                      <w:rPr>
                                        <w:rFonts w:ascii="Times New Roman" w:hAnsi="Times New Roman" w:cs="Times New Roman"/>
                                        <w:sz w:val="18"/>
                                        <w:szCs w:val="18"/>
                                      </w:rPr>
                                      <w:t>»</w:t>
                                    </w:r>
                                  </w:p>
                                </w:txbxContent>
                              </v:textbox>
                            </v:rect>
                            <v:rect id="Прямоугольник 42" o:spid="_x0000_s1050" style="position:absolute;left:95;top:23526;width:17145;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WaMIA&#10;AADcAAAADwAAAGRycy9kb3ducmV2LnhtbESPQYvCMBSE7wv+h/AEb2uqiCzVKCIKHry0etDbo3m2&#10;xealNNG2/nojCHscZuYbZrnuTCWe1LjSsoLJOAJBnFldcq7gfNr//oFwHlljZZkU9ORgvRr8LDHW&#10;tuWEnqnPRYCwi1FB4X0dS+myggy6sa2Jg3ezjUEfZJNL3WAb4KaS0yiaS4Mlh4UCa9oWlN3Th1GA&#10;aXft+/7StjKponL3Sur0mCg1GnabBQhPnf8Pf9sHrWA6mcHnTDgC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ZowgAAANwAAAAPAAAAAAAAAAAAAAAAAJgCAABkcnMvZG93&#10;bnJldi54bWxQSwUGAAAAAAQABAD1AAAAhwM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Робототехника</w:t>
                                    </w:r>
                                    <w:r w:rsidRPr="000D6538">
                                      <w:rPr>
                                        <w:rFonts w:ascii="Times New Roman" w:hAnsi="Times New Roman" w:cs="Times New Roman"/>
                                        <w:sz w:val="18"/>
                                        <w:szCs w:val="18"/>
                                      </w:rPr>
                                      <w:t>»</w:t>
                                    </w:r>
                                  </w:p>
                                </w:txbxContent>
                              </v:textbox>
                            </v:rect>
                          </v:group>
                        </v:group>
                        <v:group id="Группа 59" o:spid="_x0000_s1051" style="position:absolute;left:61150;top:9334;width:17526;height:33528" coordorigin=",2667" coordsize="17526,33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rect id="Прямоугольник 7" o:spid="_x0000_s1052" style="position:absolute;left:190;top:2667;width:17336;height:5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ZdFb8A&#10;AADcAAAADwAAAGRycy9kb3ducmV2LnhtbESPzQrCMBCE74LvEFbwIppWUKQaRQTFgxf/7kuztsVm&#10;U5Ko9e2NIHgcZuYbZrFqTS2e5HxlWUE6SkAQ51ZXXCi4nLfDGQgfkDXWlknBmzyslt3OAjNtX3yk&#10;5ykUIkLYZ6igDKHJpPR5SQb9yDbE0btZZzBE6QqpHb4i3NRynCRTabDiuFBiQ5uS8vvpYRS0ejLZ&#10;PNLBtfDO54eL29G6Mkr1e+16DiJQG/7hX3uvFYzTKXzPx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Zl0VvwAAANwAAAAPAAAAAAAAAAAAAAAAAJgCAABkcnMvZG93bnJl&#10;di54bWxQSwUGAAAAAAQABAD1AAAAhAMAAAAA&#10;" strokeweight="1pt">
                            <v:textbox inset="0,2mm,0,0">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 xml:space="preserve">Стратегическое направление </w:t>
                                  </w:r>
                                  <w:r>
                                    <w:rPr>
                                      <w:rFonts w:ascii="Times New Roman" w:hAnsi="Times New Roman" w:cs="Times New Roman"/>
                                      <w:b/>
                                      <w:bCs/>
                                      <w:sz w:val="18"/>
                                      <w:szCs w:val="18"/>
                                    </w:rPr>
                                    <w:t>4</w:t>
                                  </w:r>
                                  <w:r w:rsidRPr="0014285F">
                                    <w:rPr>
                                      <w:rFonts w:ascii="Times New Roman" w:hAnsi="Times New Roman" w:cs="Times New Roman"/>
                                      <w:b/>
                                      <w:bCs/>
                                      <w:sz w:val="18"/>
                                      <w:szCs w:val="18"/>
                                    </w:rPr>
                                    <w:t>.</w:t>
                                  </w:r>
                                </w:p>
                                <w:p w:rsidR="005103F7" w:rsidRPr="0014285F"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«Создание условий для образовательного процесса»</w:t>
                                  </w:r>
                                </w:p>
                                <w:p w:rsidR="005103F7" w:rsidRPr="00414A1A" w:rsidRDefault="005103F7" w:rsidP="00247FFC">
                                  <w:pPr>
                                    <w:jc w:val="center"/>
                                    <w:rPr>
                                      <w:rFonts w:ascii="Times New Roman" w:hAnsi="Times New Roman" w:cs="Times New Roman"/>
                                      <w:b/>
                                      <w:bCs/>
                                    </w:rPr>
                                  </w:pPr>
                                </w:p>
                              </w:txbxContent>
                            </v:textbox>
                          </v:rect>
                          <v:group id="Группа 43" o:spid="_x0000_s1053" style="position:absolute;top:10287;width:17240;height:25908" coordorigin=",2667" coordsize="17240,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rect id="Прямоугольник 44" o:spid="_x0000_s1054" style="position:absolute;left:95;top:2667;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cbb0A&#10;AADcAAAADwAAAGRycy9kb3ducmV2LnhtbERPvQrCMBDeBd8hnOCmqQ4i1SgiCg4urQ66Hc3ZFptL&#10;aaJtfXozCI4f3/9625lKvKlxpWUFs2kEgjizuuRcwfVynCxBOI+ssbJMCnpysN0MB2uMtW05oXfq&#10;cxFC2MWooPC+jqV0WUEG3dTWxIF72MagD7DJpW6wDeGmkvMoWkiDJYeGAmvaF5Q905dRgGl37/v+&#10;1rYyqaLy8Enq9JwoNR51uxUIT53/i3/uk1Ywn4W1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Vcbb0AAADcAAAADwAAAAAAAAAAAAAAAACYAgAAZHJzL2Rvd25yZXYu&#10;eG1sUEsFBgAAAAAEAAQA9QAAAIIDAAAAAA==&#10;" strokeweight="1pt">
                              <v:textbo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Модернизация компьютерного парка</w:t>
                                    </w:r>
                                  </w:p>
                                  <w:p w:rsidR="005103F7" w:rsidRPr="000D6538" w:rsidRDefault="005103F7" w:rsidP="00247FFC">
                                    <w:pPr>
                                      <w:jc w:val="center"/>
                                      <w:rPr>
                                        <w:rFonts w:ascii="Times New Roman" w:hAnsi="Times New Roman" w:cs="Times New Roman"/>
                                        <w:sz w:val="18"/>
                                        <w:szCs w:val="18"/>
                                      </w:rPr>
                                    </w:pPr>
                                  </w:p>
                                </w:txbxContent>
                              </v:textbox>
                            </v:rect>
                            <v:rect id="Прямоугольник 45" o:spid="_x0000_s1055" style="position:absolute;left:95;top:9620;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59sIA&#10;AADcAAAADwAAAGRycy9kb3ducmV2LnhtbESPQYvCMBSE7wv+h/AEb2uqB3GrUUQUPHhp9aC3R/Ns&#10;i81LaaJt/fVGEPY4zMw3zHLdmUo8qXGlZQWTcQSCOLO65FzB+bT/nYNwHlljZZkU9ORgvRr8LDHW&#10;tuWEnqnPRYCwi1FB4X0dS+myggy6sa2Jg3ezjUEfZJNL3WAb4KaS0yiaSYMlh4UCa9oWlN3Th1GA&#10;aXft+/7StjKponL3Sur0mCg1GnabBQhPnf8Pf9sHrWA6+YPPmXA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fn2wgAAANwAAAAPAAAAAAAAAAAAAAAAAJgCAABkcnMvZG93&#10;bnJldi54bWxQSwUGAAAAAAQABAD1AAAAhwMAAAAA&#10;" strokeweight="1pt">
                              <v:textbox>
                                <w:txbxContent>
                                  <w:p w:rsidR="005103F7" w:rsidRPr="005068C2" w:rsidRDefault="005103F7" w:rsidP="00247FFC">
                                    <w:pPr>
                                      <w:jc w:val="center"/>
                                      <w:rPr>
                                        <w:rFonts w:ascii="Times New Roman" w:hAnsi="Times New Roman" w:cs="Times New Roman"/>
                                        <w:sz w:val="18"/>
                                        <w:szCs w:val="18"/>
                                      </w:rPr>
                                    </w:pPr>
                                    <w:r w:rsidRPr="005068C2">
                                      <w:rPr>
                                        <w:rFonts w:ascii="Times New Roman" w:hAnsi="Times New Roman" w:cs="Times New Roman"/>
                                        <w:sz w:val="18"/>
                                        <w:szCs w:val="18"/>
                                      </w:rPr>
                                      <w:t>Приобретение лингафонного оборудования</w:t>
                                    </w:r>
                                  </w:p>
                                </w:txbxContent>
                              </v:textbox>
                            </v:rect>
                            <v:rect id="Прямоугольник 46" o:spid="_x0000_s1056" style="position:absolute;top:16573;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a1sEA&#10;AADcAAAADwAAAGRycy9kb3ducmV2LnhtbERPu4rCQBTthf2H4S7YmcmmWCQ6BpFdsLBJtNDukrkm&#10;wcydkJnNY7/eKQTLw3lvs8m0YqDeNZYVfEUxCOLS6oYrBZfz72oNwnlkja1lUjCTg2z3sdhiqu3I&#10;OQ2Fr0QIYZeigtr7LpXSlTUZdJHtiAN3t71BH2BfSd3jGMJNK5M4/pYGGw4NNXZ0qKl8FH9GARbT&#10;bZ7n6zjKvI2bn/+8K065UsvPab8B4Wnyb/HLfdQKkiTMD2fCEZ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vmtbBAAAA3AAAAA8AAAAAAAAAAAAAAAAAmAIAAGRycy9kb3du&#10;cmV2LnhtbFBLBQYAAAAABAAEAPUAAACGAwAAAAA=&#10;" strokeweight="1pt">
                              <v:textbo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Приобретение оборудования для лабораторий химии, физики, биологии</w:t>
                                    </w:r>
                                  </w:p>
                                </w:txbxContent>
                              </v:textbox>
                            </v:rect>
                            <v:rect id="Прямоугольник 47" o:spid="_x0000_s1057" style="position:absolute;left:95;top:23526;width:17145;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TcQA&#10;AADcAAAADwAAAGRycy9kb3ducmV2LnhtbESPQWuDQBSE74H8h+UVcotrPIRgXCWEBnroRdNDcnu4&#10;ryp134q7jdpf3y0Eehxm5hsmK2bTiweNrrOsYBfFIIhrqztuFHxcL9sDCOeRNfaWScFCDop8vcow&#10;1Xbikh6Vb0SAsEtRQev9kErp6pYMusgOxMH7tKNBH+TYSD3iFOCml0kc76XBjsNCiwOdW6q/qm+j&#10;AKv5vizLbZpk2cfd6085VO+lUpuX+XQE4Wn2/+Fn+00rSJId/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jP03EAAAA3AAAAA8AAAAAAAAAAAAAAAAAmAIAAGRycy9k&#10;b3ducmV2LnhtbFBLBQYAAAAABAAEAPUAAACJAwAAAAA=&#10;" strokeweight="1pt">
                              <v:textbo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Замена комплектов школьной мебели</w:t>
                                    </w:r>
                                  </w:p>
                                </w:txbxContent>
                              </v:textbox>
                            </v:rect>
                          </v:group>
                        </v:group>
                        <v:group id="Группа 60" o:spid="_x0000_s1058" style="position:absolute;left:80391;top:9375;width:17335;height:19514" coordorigin=",2803" coordsize="17335,19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rect id="Прямоугольник 8" o:spid="_x0000_s1059" style="position:absolute;top:2803;width:17335;height:5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00MMMA&#10;AADcAAAADwAAAGRycy9kb3ducmV2LnhtbESPQWvCQBSE74X+h+UVvBSzMWKRNKuIoHjoRav3R/aZ&#10;hGbfht01if/eLQgeh5n5hinWo2lFT843lhXMkhQEcWl1w5WC8+9uugThA7LG1jIpuJOH9er9rcBc&#10;24GP1J9CJSKEfY4K6hC6XEpf1mTQJ7Yjjt7VOoMhSldJ7XCIcNPKLE2/pMGG40KNHW1rKv9ON6Ng&#10;1IvF9jb7vFTe+fLn7Pa0aYxSk49x8w0i0Bhe4Wf7oBVk2Rz+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00MMMAAADcAAAADwAAAAAAAAAAAAAAAACYAgAAZHJzL2Rv&#10;d25yZXYueG1sUEsFBgAAAAAEAAQA9QAAAIgDAAAAAA==&#10;" strokeweight="1pt">
                            <v:textbox inset="0,2mm,0,0">
                              <w:txbxContent>
                                <w:p w:rsidR="005103F7" w:rsidRDefault="005103F7" w:rsidP="00247FFC">
                                  <w:pPr>
                                    <w:spacing w:after="0" w:line="240" w:lineRule="auto"/>
                                    <w:jc w:val="center"/>
                                    <w:rPr>
                                      <w:rFonts w:ascii="Times New Roman" w:hAnsi="Times New Roman" w:cs="Times New Roman"/>
                                      <w:b/>
                                      <w:bCs/>
                                      <w:sz w:val="18"/>
                                      <w:szCs w:val="18"/>
                                    </w:rPr>
                                  </w:pPr>
                                  <w:r w:rsidRPr="0014285F">
                                    <w:rPr>
                                      <w:rFonts w:ascii="Times New Roman" w:hAnsi="Times New Roman" w:cs="Times New Roman"/>
                                      <w:b/>
                                      <w:bCs/>
                                      <w:sz w:val="18"/>
                                      <w:szCs w:val="18"/>
                                    </w:rPr>
                                    <w:t xml:space="preserve">Стратегическое направление </w:t>
                                  </w:r>
                                  <w:r>
                                    <w:rPr>
                                      <w:rFonts w:ascii="Times New Roman" w:hAnsi="Times New Roman" w:cs="Times New Roman"/>
                                      <w:b/>
                                      <w:bCs/>
                                      <w:sz w:val="18"/>
                                      <w:szCs w:val="18"/>
                                    </w:rPr>
                                    <w:t>5</w:t>
                                  </w:r>
                                  <w:r w:rsidRPr="0014285F">
                                    <w:rPr>
                                      <w:rFonts w:ascii="Times New Roman" w:hAnsi="Times New Roman" w:cs="Times New Roman"/>
                                      <w:b/>
                                      <w:bCs/>
                                      <w:sz w:val="18"/>
                                      <w:szCs w:val="18"/>
                                    </w:rPr>
                                    <w:t>.</w:t>
                                  </w:r>
                                </w:p>
                                <w:p w:rsidR="005103F7" w:rsidRDefault="005103F7" w:rsidP="00247FF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«Интеграция предмета «Самопознание» с другими учебными дисциплинами</w:t>
                                  </w:r>
                                </w:p>
                                <w:p w:rsidR="005103F7" w:rsidRPr="0014285F" w:rsidRDefault="005103F7" w:rsidP="00247FFC">
                                  <w:pPr>
                                    <w:spacing w:after="0" w:line="240" w:lineRule="auto"/>
                                    <w:jc w:val="center"/>
                                    <w:rPr>
                                      <w:rFonts w:ascii="Times New Roman" w:hAnsi="Times New Roman" w:cs="Times New Roman"/>
                                      <w:b/>
                                      <w:bCs/>
                                      <w:sz w:val="18"/>
                                      <w:szCs w:val="18"/>
                                    </w:rPr>
                                  </w:pPr>
                                </w:p>
                                <w:p w:rsidR="005103F7" w:rsidRPr="00414A1A" w:rsidRDefault="005103F7" w:rsidP="00247FFC">
                                  <w:pPr>
                                    <w:spacing w:after="0" w:line="240" w:lineRule="auto"/>
                                    <w:jc w:val="center"/>
                                    <w:rPr>
                                      <w:rFonts w:ascii="Times New Roman" w:hAnsi="Times New Roman" w:cs="Times New Roman"/>
                                      <w:b/>
                                      <w:bCs/>
                                    </w:rPr>
                                  </w:pPr>
                                </w:p>
                              </w:txbxContent>
                            </v:textbox>
                          </v:rect>
                          <v:group id="Группа 48" o:spid="_x0000_s1060" style="position:absolute;top:10315;width:17145;height:12001" coordorigin="95,3076" coordsize="17145,12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rect id="Прямоугольник 49" o:spid="_x0000_s1061" style="position:absolute;left:95;top:3076;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g5TsQA&#10;AADcAAAADwAAAGRycy9kb3ducmV2LnhtbESPzWrDMBCE74G+g9hCb7EcQ0twLJsQWuihF7s9JLfF&#10;2tgm1spYqn/69FWhkOMwM98wWbGYXkw0us6ygl0UgyCure64UfD1+bbdg3AeWWNvmRSs5KDIHzYZ&#10;ptrOXNJU+UYECLsUFbTeD6mUrm7JoIvsQBy8qx0N+iDHRuoR5wA3vUzi+EUa7DgstDjQqaX6Vn0b&#10;BVgtl3Vdz/Msyz7uXn/KofoolXp6XI4HEJ4Wfw//t9+1giR5hr8z4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YOU7EAAAA3AAAAA8AAAAAAAAAAAAAAAAAmAIAAGRycy9k&#10;b3ducmV2LnhtbFBLBQYAAAAABAAEAPUAAACJAw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Проект «</w:t>
                                    </w:r>
                                    <w:r>
                                      <w:rPr>
                                        <w:rFonts w:ascii="Times New Roman" w:hAnsi="Times New Roman" w:cs="Times New Roman"/>
                                        <w:sz w:val="18"/>
                                        <w:szCs w:val="18"/>
                                      </w:rPr>
                                      <w:t>Школа – планета толерантности</w:t>
                                    </w:r>
                                    <w:r w:rsidRPr="000D6538">
                                      <w:rPr>
                                        <w:rFonts w:ascii="Times New Roman" w:hAnsi="Times New Roman" w:cs="Times New Roman"/>
                                        <w:sz w:val="18"/>
                                        <w:szCs w:val="18"/>
                                      </w:rPr>
                                      <w:t>»</w:t>
                                    </w:r>
                                  </w:p>
                                </w:txbxContent>
                              </v:textbox>
                            </v:rect>
                            <v:rect id="Прямоугольник 50" o:spid="_x0000_s1062" style="position:absolute;left:95;top:10029;width:1714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qnOcMA&#10;AADcAAAADwAAAGRycy9kb3ducmV2LnhtbESPT4vCMBTE78J+h/AW9qapPRSpRhFxwYOXVg96ezTP&#10;tti8lCbbP/vpNwuCx2FmfsNsdqNpRE+dqy0rWC4iEMSF1TWXCq6X7/kKhPPIGhvLpGAiB7vtx2yD&#10;qbYDZ9TnvhQBwi5FBZX3bSqlKyoy6Ba2JQ7ew3YGfZBdKXWHQ4CbRsZRlEiDNYeFCls6VFQ88x+j&#10;APPxPk3TbRhk1kT18Tdr83Om1NfnuF+D8DT6d/jVPmkFcZzA/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qnOcMAAADcAAAADwAAAAAAAAAAAAAAAACYAgAAZHJzL2Rv&#10;d25yZXYueG1sUEsFBgAAAAAEAAQA9QAAAIgDAAAAAA==&#10;" strokeweight="1pt">
                              <v:textbox>
                                <w:txbxContent>
                                  <w:p w:rsidR="005103F7" w:rsidRPr="000D6538" w:rsidRDefault="005103F7" w:rsidP="00247FFC">
                                    <w:pPr>
                                      <w:jc w:val="center"/>
                                      <w:rPr>
                                        <w:rFonts w:ascii="Times New Roman" w:hAnsi="Times New Roman" w:cs="Times New Roman"/>
                                        <w:sz w:val="18"/>
                                        <w:szCs w:val="18"/>
                                      </w:rPr>
                                    </w:pPr>
                                    <w:r w:rsidRPr="000D6538">
                                      <w:rPr>
                                        <w:rFonts w:ascii="Times New Roman" w:hAnsi="Times New Roman" w:cs="Times New Roman"/>
                                        <w:sz w:val="18"/>
                                        <w:szCs w:val="18"/>
                                      </w:rPr>
                                      <w:t>Про</w:t>
                                    </w:r>
                                    <w:r>
                                      <w:rPr>
                                        <w:rFonts w:ascii="Times New Roman" w:hAnsi="Times New Roman" w:cs="Times New Roman"/>
                                        <w:sz w:val="18"/>
                                        <w:szCs w:val="18"/>
                                      </w:rPr>
                                      <w:t>грамма</w:t>
                                    </w:r>
                                    <w:r w:rsidRPr="000D6538">
                                      <w:rPr>
                                        <w:rFonts w:ascii="Times New Roman" w:hAnsi="Times New Roman" w:cs="Times New Roman"/>
                                        <w:sz w:val="18"/>
                                        <w:szCs w:val="18"/>
                                      </w:rPr>
                                      <w:t xml:space="preserve"> «</w:t>
                                    </w:r>
                                    <w:r>
                                      <w:rPr>
                                        <w:rFonts w:ascii="Times New Roman" w:hAnsi="Times New Roman" w:cs="Times New Roman"/>
                                        <w:sz w:val="18"/>
                                        <w:szCs w:val="18"/>
                                      </w:rPr>
                                      <w:t xml:space="preserve">Волонтеры </w:t>
                                    </w:r>
                                    <w:r>
                                      <w:rPr>
                                        <w:rFonts w:ascii="Times New Roman" w:hAnsi="Times New Roman" w:cs="Times New Roman"/>
                                        <w:sz w:val="18"/>
                                        <w:szCs w:val="18"/>
                                        <w:lang w:val="en-US"/>
                                      </w:rPr>
                                      <w:t>XXI</w:t>
                                    </w:r>
                                    <w:r>
                                      <w:rPr>
                                        <w:rFonts w:ascii="Times New Roman" w:hAnsi="Times New Roman" w:cs="Times New Roman"/>
                                        <w:sz w:val="18"/>
                                        <w:szCs w:val="18"/>
                                      </w:rPr>
                                      <w:t xml:space="preserve"> века</w:t>
                                    </w:r>
                                    <w:r w:rsidRPr="000D6538">
                                      <w:rPr>
                                        <w:rFonts w:ascii="Times New Roman" w:hAnsi="Times New Roman" w:cs="Times New Roman"/>
                                        <w:sz w:val="18"/>
                                        <w:szCs w:val="18"/>
                                      </w:rPr>
                                      <w:t>»</w:t>
                                    </w:r>
                                  </w:p>
                                </w:txbxContent>
                              </v:textbox>
                            </v:rect>
                          </v:group>
                        </v:group>
                      </v:group>
                      <v:line id="Прямая соединительная линия 63" o:spid="_x0000_s1063" style="position:absolute;visibility:visible;mso-wrap-style:square" from="50673,3162" to="50673,4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QyMUAAADcAAAADwAAAGRycy9kb3ducmV2LnhtbESP3WoCMRSE7wu+QzhC7zTrsrS6GkUs&#10;LRYKpeoDHDdnf3Bzsmyipj69KQi9HGbmG2axCqYVF+pdY1nBZJyAIC6sbrhScNi/j6YgnEfW2Fom&#10;Bb/kYLUcPC0w1/bKP3TZ+UpECLscFdTed7mUrqjJoBvbjjh6pe0N+ij7SuoerxFuWpkmyYs02HBc&#10;qLGjTU3FaXc2Ct6+s2Nwt3JbprOvz48kIxOys1LPw7Ceg/AU/H/40d5qBWn6Cn9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PQyMUAAADcAAAADwAAAAAAAAAA&#10;AAAAAAChAgAAZHJzL2Rvd25yZXYueG1sUEsFBgAAAAAEAAQA+QAAAJMDAAAAAA==&#10;" strokeweight="2.25pt">
                        <v:stroke joinstyle="miter"/>
                      </v:line>
                    </v:group>
                    <v:group id="Группа 72" o:spid="_x0000_s1064" style="position:absolute;left:8541;top:9894;width:81134;height:4319" coordsize="81133,4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Прямая соединительная линия 65" o:spid="_x0000_s1065" style="position:absolute;visibility:visible;mso-wrap-style:square" from="42328,0" to="42328,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DhIcQAAADcAAAADwAAAGRycy9kb3ducmV2LnhtbESP3WoCMRSE74W+QziF3mm2yyK6GkUq&#10;FgVBtH2A4+bsD25Olk3UtE9vCgUvh5n5hpkvg2nFjXrXWFbwPkpAEBdWN1wp+P7aDCcgnEfW2Fom&#10;BT/kYLl4Gcwx1/bOR7qdfCUihF2OCmrvu1xKV9Rk0I1sRxy90vYGfZR9JXWP9wg3rUyTZCwNNhwX&#10;auzoo6bicroaBetDdg7ut9yW6XS/+0wyMiG7KvX2GlYzEJ6Cf4b/21utIE2n8Hc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oOEhxAAAANwAAAAPAAAAAAAAAAAA&#10;AAAAAKECAABkcnMvZG93bnJldi54bWxQSwUGAAAAAAQABAD5AAAAkgMAAAAA&#10;" strokeweight="2.25pt">
                        <v:stroke joinstyle="miter"/>
                      </v:line>
                      <v:line id="Прямая соединительная линия 66" o:spid="_x0000_s1066" style="position:absolute;visibility:visible;mso-wrap-style:square" from="0,1759" to="81133,1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eYcIAAADcAAAADwAAAGRycy9kb3ducmV2LnhtbERP3WrCMBS+F/YO4Qx2p+lqka0zlrHh&#10;UBBkbg9w1pz+sOakNKlGn95cCF5+fP/LIphOHGlwrWUFz7MEBHFpdcu1gt+f9fQFhPPIGjvLpOBM&#10;DorVw2SJubYn/qbjwdcihrDLUUHjfZ9L6cqGDLqZ7YkjV9nBoI9wqKUe8BTDTSfTJFlIgy3HhgZ7&#10;+mio/D+MRsHnPvsL7lJtqvR1t/1KMjIhG5V6egzvbyA8BX8X39wbrSCdx/nxTDwC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PeYcIAAADcAAAADwAAAAAAAAAAAAAA&#10;AAChAgAAZHJzL2Rvd25yZXYueG1sUEsFBgAAAAAEAAQA+QAAAJADAAAAAA==&#10;" strokeweight="2.25pt">
                        <v:stroke joinstyle="miter"/>
                      </v:line>
                      <v:shapetype id="_x0000_t32" coordsize="21600,21600" o:spt="32" o:oned="t" path="m,l21600,21600e" filled="f">
                        <v:path arrowok="t" fillok="f" o:connecttype="none"/>
                        <o:lock v:ext="edit" shapetype="t"/>
                      </v:shapetype>
                      <v:shape id="Прямая со стрелкой 67" o:spid="_x0000_s1067" type="#_x0000_t32" style="position:absolute;left:133;top:1842;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D1NcYAAADcAAAADwAAAGRycy9kb3ducmV2LnhtbESP3WrCQBSE7wXfYTmF3unGVFpJs4qU&#10;tghCpUbx9pA9+cHs2TS71ejTdwuCl8PMfMOki9404kSdqy0rmIwjEMS51TWXCnbZx2gGwnlkjY1l&#10;UnAhB4v5cJBiou2Zv+m09aUIEHYJKqi8bxMpXV6RQTe2LXHwCtsZ9EF2pdQdngPcNDKOomdpsOaw&#10;UGFLbxXlx+2vUTDtD0X208bHerO/Zu/+84XWX2ulHh/65SsIT72/h2/tlVYQP03g/0w4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w9TXGAAAA3AAAAA8AAAAAAAAA&#10;AAAAAAAAoQIAAGRycy9kb3ducmV2LnhtbFBLBQYAAAAABAAEAPkAAACUAwAAAAA=&#10;" strokeweight="2.25pt">
                        <v:stroke endarrow="block" joinstyle="miter"/>
                      </v:shape>
                      <v:shape id="Прямая со стрелкой 68" o:spid="_x0000_s1068" type="#_x0000_t32" style="position:absolute;left:23334;top:163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JrQsYAAADcAAAADwAAAGRycy9kb3ducmV2LnhtbESPQWvCQBSE74L/YXkFb3XTWGxJXYNI&#10;WwqComnp9ZF9JsHs25jdxuivd4WCx2FmvmFmaW9q0VHrKssKnsYRCOLc6ooLBd/Zx+MrCOeRNdaW&#10;ScGZHKTz4WCGibYn3lK384UIEHYJKii9bxIpXV6SQTe2DXHw9rY16INsC6lbPAW4qWUcRVNpsOKw&#10;UGJDy5Lyw+7PKHjuf/fZsYkP1ebnkr37zxdarVdKjR76xRsIT72/h//bX1pBPInhdiYc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ia0LGAAAA3AAAAA8AAAAAAAAA&#10;AAAAAAAAoQIAAGRycy9kb3ducmV2LnhtbFBLBQYAAAAABAAEAPkAAACUAwAAAAA=&#10;" strokeweight="2.25pt">
                        <v:stroke endarrow="block" joinstyle="miter"/>
                      </v:shape>
                      <v:shape id="Прямая со стрелкой 69" o:spid="_x0000_s1069" type="#_x0000_t32" style="position:absolute;left:42373;top:163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7O2cUAAADcAAAADwAAAGRycy9kb3ducmV2LnhtbESPQWvCQBSE7wX/w/IEb3VjLFWiq4ho&#10;KQgVjeL1kX0mwezbmN1q9Nd3C4Ueh5n5hpnOW1OJGzWutKxg0I9AEGdWl5wrOKTr1zEI55E1VpZJ&#10;wYMczGedlykm2t55R7e9z0WAsEtQQeF9nUjpsoIMur6tiYN3to1BH2STS93gPcBNJeMoepcGSw4L&#10;Bda0LCi77L+Ngrf2dE6vdXwpt8dnuvIfI9p8bZTqddvFBISn1v+H/9qfWkE8HMLvmXAE5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7O2cUAAADcAAAADwAAAAAAAAAA&#10;AAAAAAChAgAAZHJzL2Rvd25yZXYueG1sUEsFBgAAAAAEAAQA+QAAAJMDAAAAAA==&#10;" strokeweight="2.25pt">
                        <v:stroke endarrow="block" joinstyle="miter"/>
                      </v:shape>
                      <v:shape id="Прямая со стрелкой 70" o:spid="_x0000_s1070" type="#_x0000_t32" style="position:absolute;left:61207;top:163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dWrcYAAADcAAAADwAAAGRycy9kb3ducmV2LnhtbESP3WrCQBSE74W+w3IK3ummqdiSZpVS&#10;2lIQlJqKt4fsyQ9mz6bZVaNP7wqCl8PMfMOk89404kCdqy0reBpHIIhzq2suFfxlX6NXEM4ja2ws&#10;k4ITOZjPHgYpJtoe+ZcOa1+KAGGXoILK+zaR0uUVGXRj2xIHr7CdQR9kV0rd4THATSPjKJpKgzWH&#10;hQpb+qgo3633RsGk3xbZfxvv6tXmnH367xdaLBdKDR/79zcQnnp/D9/aP1pB/DyB65lw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HVq3GAAAA3AAAAA8AAAAAAAAA&#10;AAAAAAAAoQIAAGRycy9kb3ducmV2LnhtbFBLBQYAAAAABAAEAPkAAACUAwAAAAA=&#10;" strokeweight="2.25pt">
                        <v:stroke endarrow="block" joinstyle="miter"/>
                      </v:shape>
                      <v:shape id="Прямая со стрелкой 71" o:spid="_x0000_s1071" type="#_x0000_t32" style="position:absolute;left:80996;top:163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vzNsYAAADcAAAADwAAAGRycy9kb3ducmV2LnhtbESPQWvCQBSE7wX/w/KE3urG1NYSXUWk&#10;FUGw1Fi8PrLPJJh9G7OrRn+9KxR6HGbmG2Y8bU0lztS40rKCfi8CQZxZXXKuYJt+vXyAcB5ZY2WZ&#10;FFzJwXTSeRpjou2Ff+i88bkIEHYJKii8rxMpXVaQQdezNXHw9rYx6INscqkbvAS4qWQcRe/SYMlh&#10;ocCa5gVlh83JKBi0u316rOND+f17Sz/9Ykir9Uqp5247G4Hw1Pr/8F97qRXEr2/wOBOOgJ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L8zbGAAAA3AAAAA8AAAAAAAAA&#10;AAAAAAAAoQIAAGRycy9kb3ducmV2LnhtbFBLBQYAAAAABAAEAPkAAACUAwAAAAA=&#10;" strokeweight="2.25pt">
                        <v:stroke endarrow="block" joinstyle="miter"/>
                      </v:shape>
                    </v:group>
                  </v:group>
                  <v:group id="Группа 81" o:spid="_x0000_s1072" style="position:absolute;left:68;top:16753;width:1822;height:35637" coordorigin=",104" coordsize="1822,35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group id="Группа 77" o:spid="_x0000_s1073" style="position:absolute;top:104;width:1774;height:35638" coordorigin="-143,104" coordsize="1781,35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line id="Прямая соединительная линия 74" o:spid="_x0000_s1074" style="position:absolute;visibility:visible;mso-wrap-style:square" from="-143,104" to="1637,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XSZ8IAAADcAAAADwAAAGRycy9kb3ducmV2LnhtbERP3WrCMBS+F/YO4Qx2p+lqka0zlrHh&#10;UBBkbg9w1pz+sOakNKlGn95cCF5+fP/LIphOHGlwrWUFz7MEBHFpdcu1gt+f9fQFhPPIGjvLpOBM&#10;DorVw2SJubYn/qbjwdcihrDLUUHjfZ9L6cqGDLqZ7YkjV9nBoI9wqKUe8BTDTSfTJFlIgy3HhgZ7&#10;+mio/D+MRsHnPvsL7lJtqvR1t/1KMjIhG5V6egzvbyA8BX8X39wbrSCdx7XxTDwC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XSZ8IAAADcAAAADwAAAAAAAAAAAAAA&#10;AAChAgAAZHJzL2Rvd25yZXYueG1sUEsFBgAAAAAEAAQA+QAAAJADAAAAAA==&#10;" strokeweight="2.25pt">
                        <v:stroke joinstyle="miter"/>
                      </v:line>
                      <v:line id="Прямая соединительная линия 76" o:spid="_x0000_s1075" style="position:absolute;visibility:visible;mso-wrap-style:square" from="-86,315" to="-86,35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l3/MUAAADcAAAADwAAAGRycy9kb3ducmV2LnhtbESP3WoCMRSE7wu+QzhC72rW7VJ0NYpY&#10;WiwUxJ8HOG7O/uDmZNlETX16Uyj0cpiZb5j5MphWXKl3jWUF41ECgriwuuFKwfHw8TIB4TyyxtYy&#10;KfghB8vF4GmOubY33tF17ysRIexyVFB73+VSuqImg25kO+LolbY36KPsK6l7vEW4aWWaJG/SYMNx&#10;ocaO1jUV5/3FKHjfZqfg7uWmTKffX59JRiZkF6Weh2E1A+Ep+P/wX3ujFaSvU/g9E4+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l3/MUAAADcAAAADwAAAAAAAAAA&#10;AAAAAAChAgAAZHJzL2Rvd25yZXYueG1sUEsFBgAAAAAEAAQA+QAAAJMDAAAAAA==&#10;" strokeweight="2.25pt">
                        <v:stroke joinstyle="miter"/>
                      </v:line>
                    </v:group>
                    <v:shape id="Прямая со стрелкой 78" o:spid="_x0000_s1076" type="#_x0000_t32" style="position:absolute;left:142;top:7524;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oj08MAAADcAAAADwAAAGRycy9kb3ducmV2LnhtbERPXWvCMBR9H/gfwhX2NlOLOOmMMmSK&#10;IDi0jr1emmtbbG66JGu7/XrzMNjj4Xwv14NpREfO15YVTCcJCOLC6ppLBZd8+7QA4QOyxsYyKfgh&#10;D+vV6GGJmbY9n6g7h1LEEPYZKqhCaDMpfVGRQT+xLXHkrtYZDBG6UmqHfQw3jUyTZC4N1hwbKmxp&#10;U1FxO38bBbPh85p/temtfv/4zd/C7pkOx4NSj+Ph9QVEoCH8i//ce60gncX58Uw8An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6I9PDAAAA3AAAAA8AAAAAAAAAAAAA&#10;AAAAoQIAAGRycy9kb3ducmV2LnhtbFBLBQYAAAAABAAEAPkAAACRAwAAAAA=&#10;" strokeweight="2.25pt">
                      <v:stroke endarrow="block" joinstyle="miter"/>
                    </v:shape>
                    <v:shape id="Прямая со стрелкой 79" o:spid="_x0000_s1077" type="#_x0000_t32" style="position:absolute;left:190;top:27001;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aGSMUAAADcAAAADwAAAGRycy9kb3ducmV2LnhtbESPQWvCQBSE7wX/w/KE3urGIFaiq4hU&#10;EQSLRvH6yD6TYPZtmt1q9Ne7hYLHYWa+YSaz1lTiSo0rLSvo9yIQxJnVJecKDunyYwTCeWSNlWVS&#10;cCcHs2nnbYKJtjfe0XXvcxEg7BJUUHhfJ1K6rCCDrmdr4uCdbWPQB9nkUjd4C3BTyTiKhtJgyWGh&#10;wJoWBWWX/a9RMGhP5/Snji/l9/GRfvnVJ222G6Xeu+18DMJT61/h//ZaK4gHffg7E46An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3aGSMUAAADcAAAADwAAAAAAAAAA&#10;AAAAAAChAgAAZHJzL2Rvd25yZXYueG1sUEsFBgAAAAAEAAQA+QAAAJMDAAAAAA==&#10;" strokeweight="2.25pt">
                      <v:stroke endarrow="block" joinstyle="miter"/>
                    </v:shape>
                    <v:shape id="Прямая со стрелкой 80" o:spid="_x0000_s1078" type="#_x0000_t32" style="position:absolute;top:35674;width:1727;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QYP8YAAADcAAAADwAAAGRycy9kb3ducmV2LnhtbESPQWvCQBSE7wX/w/IEb3VjkCrRTRBp&#10;S0Gw1CheH9lnEsy+TbOrpv31bkHocZiZb5hl1ptGXKlztWUFk3EEgriwuuZSwT5/e56DcB5ZY2OZ&#10;FPyQgywdPC0x0fbGX3Td+VIECLsEFVTet4mUrqjIoBvbljh4J9sZ9EF2pdQd3gLcNDKOohdpsOaw&#10;UGFL64qK8+5iFEz74yn/buNz/Xn4zV/9+4w2241So2G/WoDw1Pv/8KP9oRXE0xj+zoQjI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kGD/GAAAA3AAAAA8AAAAAAAAA&#10;AAAAAAAAoQIAAGRycy9kb3ducmV2LnhtbFBLBQYAAAAABAAEAPkAAACUAwAAAAA=&#10;" strokeweight="2.25pt">
                      <v:stroke endarrow="block" joinstyle="miter"/>
                    </v:shape>
                  </v:group>
                  <v:group id="Группа 91" o:spid="_x0000_s1079" style="position:absolute;left:22996;top:15958;width:1857;height:22225" coordsize="1857,22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group id="Группа 82" o:spid="_x0000_s1080" style="position:absolute;width:1857;height:22224" coordsize="1857,22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group id="Группа 83" o:spid="_x0000_s1081" style="position:absolute;width:1857;height:22224" coordorigin="-143" coordsize="1864,22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line id="Прямая соединительная линия 84" o:spid="_x0000_s1082" style="position:absolute;visibility:visible;mso-wrap-style:square" from="-143,104" to="1720,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CQ88QAAADcAAAADwAAAGRycy9kb3ducmV2LnhtbESP3WoCMRSE7wXfIRyhdzXrski7GkUs&#10;LQoFqfoAx83ZH9ycLJuoaZ/eFAQvh5n5hpkvg2nFlXrXWFYwGScgiAurG64UHA+fr28gnEfW2Fom&#10;Bb/kYLkYDuaYa3vjH7rufSUihF2OCmrvu1xKV9Rk0I1tRxy90vYGfZR9JXWPtwg3rUyTZCoNNhwX&#10;auxoXVNx3l+Mgo9ddgrur9yU6fv39ivJyITsotTLKKxmIDwF/ww/2hutIM2m8H8mHg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4JDzxAAAANwAAAAPAAAAAAAAAAAA&#10;AAAAAKECAABkcnMvZG93bnJldi54bWxQSwUGAAAAAAQABAD5AAAAkgMAAAAA&#10;" strokeweight="2.25pt">
                          <v:stroke joinstyle="miter"/>
                        </v:line>
                        <v:line id="Прямая соединительная линия 85" o:spid="_x0000_s1083" style="position:absolute;flip:x;visibility:visible;mso-wrap-style:square" from="-143,0" to="0,22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16scQAAADcAAAADwAAAGRycy9kb3ducmV2LnhtbESP0WoCMRRE3wv+Q7iFvtVsl6KyNYoI&#10;2iK2UO0HXDfXzeLmZkniuv69EYQ+DjNzhpnOe9uIjnyoHSt4G2YgiEuna64U/O1XrxMQISJrbByT&#10;gisFmM8GT1MstLvwL3W7WIkE4VCgAhNjW0gZSkMWw9C1xMk7Om8xJukrqT1eEtw2Ms+ykbRYc1ow&#10;2NLSUHnana2CkTksunHz6eU6+95gWa+PP9tcqZfnfvEBIlIf/8OP9pdWkL+P4X4mHQ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XqxxAAAANwAAAAPAAAAAAAAAAAA&#10;AAAAAKECAABkcnMvZG93bnJldi54bWxQSwUGAAAAAAQABAD5AAAAkgMAAAAA&#10;" strokeweight="2.25pt">
                          <v:stroke joinstyle="miter"/>
                        </v:line>
                      </v:group>
                      <v:shape id="Прямая со стрелкой 86" o:spid="_x0000_s1084" type="#_x0000_t32" style="position:absolute;left:190;top:8095;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v1cMAAADcAAAADwAAAGRycy9kb3ducmV2LnhtbERPXWvCMBR9H/gfwhX2NlOLOOmMMmSK&#10;IDi0jr1emmtbbG66JGu7/XrzMNjj4Xwv14NpREfO15YVTCcJCOLC6ppLBZd8+7QA4QOyxsYyKfgh&#10;D+vV6GGJmbY9n6g7h1LEEPYZKqhCaDMpfVGRQT+xLXHkrtYZDBG6UmqHfQw3jUyTZC4N1hwbKmxp&#10;U1FxO38bBbPh85p/temtfv/4zd/C7pkOx4NSj+Ph9QVEoCH8i//ce60gncW18Uw8An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ML9XDAAAA3AAAAA8AAAAAAAAAAAAA&#10;AAAAoQIAAGRycy9kb3ducmV2LnhtbFBLBQYAAAAABAAEAPkAAACRAwAAAAA=&#10;" strokeweight="2.25pt">
                        <v:stroke endarrow="block" joinstyle="miter"/>
                      </v:shape>
                    </v:group>
                    <v:shape id="Прямая со стрелкой 89" o:spid="_x0000_s1085" type="#_x0000_t32" style="position:absolute;left:142;top:15095;width: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CKTsUAAADcAAAADwAAAGRycy9kb3ducmV2LnhtbESPQWvCQBSE7wX/w/IEb3VjkFajq4ho&#10;KQgVjeL1kX0mwezbmN1q9Nd3C4Ueh5n5hpnOW1OJGzWutKxg0I9AEGdWl5wrOKTr1xEI55E1VpZJ&#10;wYMczGedlykm2t55R7e9z0WAsEtQQeF9nUjpsoIMur6tiYN3to1BH2STS93gPcBNJeMoepMGSw4L&#10;Bda0LCi77L+NgmF7OqfXOr6U2+MzXfmPd9p8bZTqddvFBISn1v+H/9qfWkE8HMPvmXAE5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CKTsUAAADcAAAADwAAAAAAAAAA&#10;AAAAAAChAgAAZHJzL2Rvd25yZXYueG1sUEsFBgAAAAAEAAQA+QAAAJMDAAAAAA==&#10;" strokeweight="2.25pt">
                      <v:stroke endarrow="block" joinstyle="miter"/>
                    </v:shape>
                    <v:shape id="Прямая со стрелкой 90" o:spid="_x0000_s1086" type="#_x0000_t32" style="position:absolute;left:142;top:21952;width:1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O1DsMAAADcAAAADwAAAGRycy9kb3ducmV2LnhtbERPy2rCQBTdF/oPwy10p5OGViV1IiJt&#10;KQiKieL2krl5YOZOmplq6tc7C6HLw3nPF4NpxZl611hW8DKOQBAXVjdcKdjnn6MZCOeRNbaWScEf&#10;OVikjw9zTLS98I7Oma9ECGGXoILa+y6R0hU1GXRj2xEHrrS9QR9gX0nd4yWEm1bGUTSRBhsODTV2&#10;tKqpOGW/RsHrcCzzny4+NdvDNf/wX1Nab9ZKPT8Ny3cQngb/L767v7WC+C3MD2fCEZ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jtQ7DAAAA3AAAAA8AAAAAAAAAAAAA&#10;AAAAoQIAAGRycy9kb3ducmV2LnhtbFBLBQYAAAAABAAEAPkAAACRAwAAAAA=&#10;" strokeweight="2.25pt">
                      <v:stroke endarrow="block" joinstyle="miter"/>
                    </v:shape>
                  </v:group>
                  <v:group id="Группа 92" o:spid="_x0000_s1087" style="position:absolute;left:42578;top:15872;width:1330;height:29477" coordsize="1857,29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group id="Группа 93" o:spid="_x0000_s1088" style="position:absolute;width:1857;height:29003" coordsize="1857,29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group id="Группа 94" o:spid="_x0000_s1089" style="position:absolute;width:1857;height:29003" coordorigin="-143" coordsize="1864,29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Прямая соединительная линия 95" o:spid="_x0000_s1090" style="position:absolute;visibility:visible;mso-wrap-style:square" from="-143,104" to="1720,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9wsUAAADcAAAADwAAAGRycy9kb3ducmV2LnhtbESP3WoCMRSE7wu+QzhC7zTrsi26GkUs&#10;LRYKpeoDHDdnf3Bzsmyipj69KQi9HGbmG2axCqYVF+pdY1nBZJyAIC6sbrhScNi/j6YgnEfW2Fom&#10;Bb/kYLUcPC0w1/bKP3TZ+UpECLscFdTed7mUrqjJoBvbjjh6pe0N+ij7SuoerxFuWpkmyas02HBc&#10;qLGjTU3FaXc2Ct6+s2Nwt3JbprOvz48kIxOys1LPw7Ceg/AU/H/40d5qBelLBn9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9wsUAAADcAAAADwAAAAAAAAAA&#10;AAAAAAChAgAAZHJzL2Rvd25yZXYueG1sUEsFBgAAAAAEAAQA+QAAAJMDAAAAAA==&#10;" strokeweight="2.25pt">
                          <v:stroke joinstyle="miter"/>
                        </v:line>
                        <v:line id="Прямая соединительная линия 96" o:spid="_x0000_s1091" style="position:absolute;visibility:visible;mso-wrap-style:square" from="0,0" to="0,29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YWcUAAADcAAAADwAAAGRycy9kb3ducmV2LnhtbESP3WoCMRSE7wu+QziF3mm2yyp2axRp&#10;aVEQROsDHDdnf+jmZNlETX16Iwi9HGbmG2a2CKYVZ+pdY1nB6ygBQVxY3XCl4PDzNZyCcB5ZY2uZ&#10;FPyRg8V88DTDXNsL7+i895WIEHY5Kqi973IpXVGTQTeyHXH0Stsb9FH2ldQ9XiLctDJNkok02HBc&#10;qLGjj5qK3/3JKPjcZsfgruWqTN826+8kIxOyk1Ivz2H5DsJT8P/hR3ulFaTjMdzPxCM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YWcUAAADcAAAADwAAAAAAAAAA&#10;AAAAAAChAgAAZHJzL2Rvd25yZXYueG1sUEsFBgAAAAAEAAQA+QAAAJMDAAAAAA==&#10;" strokeweight="2.25pt">
                          <v:stroke joinstyle="miter"/>
                        </v:line>
                      </v:group>
                      <v:shape id="Прямая со стрелкой 97" o:spid="_x0000_s1092" type="#_x0000_t32" style="position:absolute;left:190;top:8095;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I4cYAAADcAAAADwAAAGRycy9kb3ducmV2LnhtbESP3WrCQBSE7wu+w3IE7+qmQa2kWaWU&#10;WgqCUqN4e8ie/GD2bJpdNfbpu0Khl8PMfMOky9404kKdqy0reBpHIIhzq2suFeyz1eMchPPIGhvL&#10;pOBGDpaLwUOKibZX/qLLzpciQNglqKDyvk2kdHlFBt3YtsTBK2xn0AfZlVJ3eA1w08g4imbSYM1h&#10;ocKW3irKT7uzUTDpj0X23canenv4yd79xzOtN2ulRsP+9QWEp97/h//an1pBPJ3B/Uw4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GiOHGAAAA3AAAAA8AAAAAAAAA&#10;AAAAAAAAoQIAAGRycy9kb3ducmV2LnhtbFBLBQYAAAAABAAEAPkAAACUAwAAAAA=&#10;" strokeweight="2.25pt">
                        <v:stroke endarrow="block" joinstyle="miter"/>
                      </v:shape>
                      <v:shape id="Прямая со стрелкой 98" o:spid="_x0000_s1093" type="#_x0000_t32" style="position:absolute;left:190;top:28860;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otesUAAADcAAAADwAAAGRycy9kb3ducmV2LnhtbESPQWvCQBSE70L/w/IK3nTTYFVSVylF&#10;RRAqNYrXR/aZBLNvY3bV1F/vFoQeh5n5hpnMWlOJKzWutKzgrR+BIM6sLjlXsEsXvTEI55E1VpZJ&#10;wS85mE1fOhNMtL3xD123PhcBwi5BBYX3dSKlywoy6Pq2Jg7e0TYGfZBNLnWDtwA3lYyjaCgNlhwW&#10;Cqzpq6DstL0YBYP2cEzPdXwqN/t7OvfLEa2/10p1X9vPDxCeWv8ffrZXWkH8PoK/M+E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otesUAAADcAAAADwAAAAAAAAAA&#10;AAAAAAChAgAAZHJzL2Rvd25yZXYueG1sUEsFBgAAAAAEAAQA+QAAAJMDAAAAAA==&#10;" strokeweight="2.25pt">
                        <v:stroke endarrow="block" joinstyle="miter"/>
                      </v:shape>
                    </v:group>
                    <v:shape id="Прямая со стрелкой 99" o:spid="_x0000_s1094" type="#_x0000_t32" style="position:absolute;left:142;top:15095;width: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W5CMMAAADcAAAADwAAAGRycy9kb3ducmV2LnhtbERPy2rCQBTdF/oPwy10p5OGViV1IiJt&#10;KQiKieL2krl5YOZOmplq6tc7C6HLw3nPF4NpxZl611hW8DKOQBAXVjdcKdjnn6MZCOeRNbaWScEf&#10;OVikjw9zTLS98I7Oma9ECGGXoILa+y6R0hU1GXRj2xEHrrS9QR9gX0nd4yWEm1bGUTSRBhsODTV2&#10;tKqpOGW/RsHrcCzzny4+NdvDNf/wX1Nab9ZKPT8Ny3cQngb/L767v7WC+C2sDWfCEZ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VuQjDAAAA3AAAAA8AAAAAAAAAAAAA&#10;AAAAoQIAAGRycy9kb3ducmV2LnhtbFBLBQYAAAAABAAEAPkAAACRAwAAAAA=&#10;" strokeweight="2.25pt">
                      <v:stroke endarrow="block" joinstyle="miter"/>
                    </v:shape>
                    <v:shape id="Прямая со стрелкой 100" o:spid="_x0000_s1095" type="#_x0000_t32" style="position:absolute;left:142;top:21952;width:1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kck8YAAADcAAAADwAAAGRycy9kb3ducmV2LnhtbESPQWvCQBSE7wX/w/KE3urGUFsbXUWk&#10;FUGw1Fi8PrLPJJh9G7OrRn+9KxR6HGbmG2Y8bU0lztS40rKCfi8CQZxZXXKuYJt+vQxBOI+ssbJM&#10;Cq7kYDrpPI0x0fbCP3Te+FwECLsEFRTe14mULivIoOvZmjh4e9sY9EE2udQNXgLcVDKOojdpsOSw&#10;UGBN84Kyw+ZkFLy2u316rOND+f17Sz/94p1W65VSz912NgLhqfX/4b/2UiuIBx/wOBOOgJ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ZHJPGAAAA3AAAAA8AAAAAAAAA&#10;AAAAAAAAoQIAAGRycy9kb3ducmV2LnhtbFBLBQYAAAAABAAEAPkAAACUAwAAAAA=&#10;" strokeweight="2.25pt">
                      <v:stroke endarrow="block" joinstyle="miter"/>
                    </v:shape>
                  </v:group>
                  <v:group id="Группа 101" o:spid="_x0000_s1096" style="position:absolute;left:61729;top:15958;width:1473;height:29004" coordsize="1857,29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group id="Группа 102" o:spid="_x0000_s1097" style="position:absolute;width:1857;height:29003" coordsize="1857,29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group id="Группа 103" o:spid="_x0000_s1098" style="position:absolute;width:1857;height:29003" coordorigin="-143" coordsize="1864,29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line id="Прямая соединительная линия 104" o:spid="_x0000_s1099" style="position:absolute;visibility:visible;mso-wrap-style:square" from="-143,104" to="1720,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vC8UAAADcAAAADwAAAGRycy9kb3ducmV2LnhtbESP3WoCMRSE7wu+QziF3mm26yK6GkVa&#10;LBYK4s8DHDdnf3Bzsmyipn36piD0cpiZb5jFKphW3Kh3jWUFr6MEBHFhdcOVgtNxM5yCcB5ZY2uZ&#10;FHyTg9Vy8LTAXNs77+l28JWIEHY5Kqi973IpXVGTQTeyHXH0Stsb9FH2ldQ93iPctDJNkok02HBc&#10;qLGjt5qKy+FqFLzvsnNwP+W2TGdfnx9JRiZkV6VensN6DsJT8P/hR3urFaSTM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JvC8UAAADcAAAADwAAAAAAAAAA&#10;AAAAAAChAgAAZHJzL2Rvd25yZXYueG1sUEsFBgAAAAAEAAQA+QAAAJMDAAAAAA==&#10;" strokeweight="2.25pt">
                          <v:stroke joinstyle="miter"/>
                        </v:line>
                        <v:line id="Прямая соединительная линия 105" o:spid="_x0000_s1100" style="position:absolute;visibility:visible;mso-wrap-style:square" from="0,0" to="0,29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v3f8QAAADcAAAADwAAAGRycy9kb3ducmV2LnhtbESP3WoCMRSE7wXfIRyhdzXrski7GkUs&#10;LQoFqfoAx83ZH9ycLJuoaZ/eFAQvh5n5hpkvg2nFlXrXWFYwGScgiAurG64UHA+fr28gnEfW2Fom&#10;Bb/kYLkYDuaYa3vjH7rufSUihF2OCmrvu1xKV9Rk0I1tRxy90vYGfZR9JXWPtwg3rUyTZCoNNhwX&#10;auxoXVNx3l+Mgo9ddgrur9yU6fv39ivJyITsotTLKKxmIDwF/ww/2hutIJ1m8H8mHg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y/d/xAAAANwAAAAPAAAAAAAAAAAA&#10;AAAAAKECAABkcnMvZG93bnJldi54bWxQSwUGAAAAAAQABAD5AAAAkgMAAAAA&#10;" strokeweight="2.25pt">
                          <v:stroke joinstyle="miter"/>
                        </v:line>
                      </v:group>
                      <v:shape id="Прямая со стрелкой 106" o:spid="_x0000_s1101" type="#_x0000_t32" style="position:absolute;left:190;top:8095;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cK8YAAADcAAAADwAAAGRycy9kb3ducmV2LnhtbESP3WrCQBSE7wu+w3IE7+qmQa2kWaWU&#10;WgqCUqN4e8ie/GD2bJpdNfbpu0Khl8PMfMOky9404kKdqy0reBpHIIhzq2suFeyz1eMchPPIGhvL&#10;pOBGDpaLwUOKibZX/qLLzpciQNglqKDyvk2kdHlFBt3YtsTBK2xn0AfZlVJ3eA1w08g4imbSYM1h&#10;ocKW3irKT7uzUTDpj0X23canenv4yd79xzOtN2ulRsP+9QWEp97/h//an1pBPJvC/Uw4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43CvGAAAA3AAAAA8AAAAAAAAA&#10;AAAAAAAAoQIAAGRycy9kb3ducmV2LnhtbFBLBQYAAAAABAAEAPkAAACUAwAAAAA=&#10;" strokeweight="2.25pt">
                        <v:stroke endarrow="block" joinstyle="miter"/>
                      </v:shape>
                      <v:shape id="Прямая со стрелкой 107" o:spid="_x0000_s1102" type="#_x0000_t32" style="position:absolute;left:190;top:28860;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pCXMUAAADcAAAADwAAAGRycy9kb3ducmV2LnhtbESPQWvCQBSE74L/YXkFb7ppkFSiq4jY&#10;IggWjaXXR/aZBLNvY3bVtL/eLRQ8DjPzDTNbdKYWN2pdZVnB6ygCQZxbXXGh4Ji9DycgnEfWWFsm&#10;BT/kYDHv92aYanvnPd0OvhABwi5FBaX3TSqly0sy6Ea2IQ7eybYGfZBtIXWL9wA3tYyjKJEGKw4L&#10;JTa0Kik/H65Gwbj7PmWXJj5Xn1+/2dp/vNF2t1Vq8NItpyA8df4Z/m9vtII4SeDvTDg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pCXMUAAADcAAAADwAAAAAAAAAA&#10;AAAAAAChAgAAZHJzL2Rvd25yZXYueG1sUEsFBgAAAAAEAAQA+QAAAJMDAAAAAA==&#10;" strokeweight="2.25pt">
                        <v:stroke endarrow="block" joinstyle="miter"/>
                      </v:shape>
                    </v:group>
                    <v:shape id="Прямая со стрелкой 108" o:spid="_x0000_s1103" type="#_x0000_t32" style="position:absolute;left:142;top:15095;width: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bnx8YAAADcAAAADwAAAGRycy9kb3ducmV2LnhtbESP3WrCQBSE74W+w3IKvTObBlGJbqSU&#10;KgXBomnx9pA9+cHs2ZjdaurTdwsFL4eZ+YZZrgbTigv1rrGs4DmKQRAXVjdcKfjM1+M5COeRNbaW&#10;ScEPOVhlD6MlptpeeU+Xg69EgLBLUUHtfZdK6YqaDLrIdsTBK21v0AfZV1L3eA1w08okjqfSYMNh&#10;ocaOXmsqTodvo2AyHMv83CWn5uPrlr/5zYy2u61ST4/DywKEp8Hfw//td60gmc7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m58fGAAAA3AAAAA8AAAAAAAAA&#10;AAAAAAAAoQIAAGRycy9kb3ducmV2LnhtbFBLBQYAAAAABAAEAPkAAACUAwAAAAA=&#10;" strokeweight="2.25pt">
                      <v:stroke endarrow="block" joinstyle="miter"/>
                    </v:shape>
                    <v:shape id="Прямая со стрелкой 109" o:spid="_x0000_s1104" type="#_x0000_t32" style="position:absolute;left:142;top:21952;width:1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lztcMAAADcAAAADwAAAGRycy9kb3ducmV2LnhtbERPXWvCMBR9F/wP4Q72NtOVoVKNIrKN&#10;gTDRKr5emmtbbG66JGu7/frlYeDj4Xwv14NpREfO15YVPE8SEMSF1TWXCk7529MchA/IGhvLpOCH&#10;PKxX49ESM217PlB3DKWIIewzVFCF0GZS+qIig35iW+LIXa0zGCJ0pdQO+xhuGpkmyVQarDk2VNjS&#10;tqLidvw2Cl6GyzX/atNbvT//5q/hfUa7z51Sjw/DZgEi0BDu4n/3h1aQTuPa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5c7XDAAAA3AAAAA8AAAAAAAAAAAAA&#10;AAAAoQIAAGRycy9kb3ducmV2LnhtbFBLBQYAAAAABAAEAPkAAACRAwAAAAA=&#10;" strokeweight="2.25pt">
                      <v:stroke endarrow="block" joinstyle="miter"/>
                    </v:shape>
                  </v:group>
                  <v:group id="Группа 110" o:spid="_x0000_s1105" style="position:absolute;left:80879;top:16131;width:1378;height:15255" coordsize="1857,1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group id="Группа 111" o:spid="_x0000_s1106" style="position:absolute;width:1857;height:15255" coordsize="1857,1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group id="Группа 112" o:spid="_x0000_s1107" style="position:absolute;width:1857;height:15255" coordorigin="-143" coordsize="1864,1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line id="Прямая соединительная линия 113" o:spid="_x0000_s1108" style="position:absolute;visibility:visible;mso-wrap-style:square" from="-143,104" to="1720,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dcTcUAAADcAAAADwAAAGRycy9kb3ducmV2LnhtbESP3WoCMRSE7wu+QzhC7zTrsrS6GkUs&#10;LRYKpeoDHDdnf3Bzsmyipj69KQi9HGbmG2axCqYVF+pdY1nBZJyAIC6sbrhScNi/j6YgnEfW2Fom&#10;Bb/kYLUcPC0w1/bKP3TZ+UpECLscFdTed7mUrqjJoBvbjjh6pe0N+ij7SuoerxFuWpkmyYs02HBc&#10;qLGjTU3FaXc2Ct6+s2Nwt3JbprOvz48kIxOys1LPw7Ceg/AU/H/40d5qBelrCn9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dcTcUAAADcAAAADwAAAAAAAAAA&#10;AAAAAAChAgAAZHJzL2Rvd25yZXYueG1sUEsFBgAAAAAEAAQA+QAAAJMDAAAAAA==&#10;" strokeweight="2.25pt">
                          <v:stroke joinstyle="miter"/>
                        </v:line>
                        <v:line id="Прямая соединительная линия 114" o:spid="_x0000_s1109" style="position:absolute;visibility:visible;mso-wrap-style:square" from="0,0" to="0,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v51sUAAADcAAAADwAAAGRycy9kb3ducmV2LnhtbESP3WoCMRSE7wu+QzhC72rW7dLqahRR&#10;WiwIxZ8HOG7O/uDmZNlETfv0TaHQy2FmvmHmy2BacaPeNZYVjEcJCOLC6oYrBafj29MEhPPIGlvL&#10;pOCLHCwXg4c55treeU+3g69EhLDLUUHtfZdL6YqaDLqR7YijV9reoI+yr6Tu8R7hppVpkrxIgw3H&#10;hRo7WtdUXA5Xo2DzmZ2D+y63ZTrdfbwnGZmQXZV6HIbVDISn4P/Df+2tVpC+PsPvmXgE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v51sUAAADcAAAADwAAAAAAAAAA&#10;AAAAAAChAgAAZHJzL2Rvd25yZXYueG1sUEsFBgAAAAAEAAQA+QAAAJMDAAAAAA==&#10;" strokeweight="2.25pt">
                          <v:stroke joinstyle="miter"/>
                        </v:line>
                      </v:group>
                      <v:shape id="Прямая со стрелкой 115" o:spid="_x0000_s1110" type="#_x0000_t32" style="position:absolute;left:190;top:8095;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3vbcUAAADcAAAADwAAAGRycy9kb3ducmV2LnhtbESPQWvCQBSE70L/w/IK3nRjEC3RVaRU&#10;EYSKRvH6yD6TYPZtzK4a++u7BaHHYWa+Yabz1lTiTo0rLSsY9CMQxJnVJecKDumy9wHCeWSNlWVS&#10;8CQH89lbZ4qJtg/e0X3vcxEg7BJUUHhfJ1K6rCCDrm9r4uCdbWPQB9nkUjf4CHBTyTiKRtJgyWGh&#10;wJo+C8ou+5tRMGxP5/Rax5dye/xJv/xqTJvvjVLd93YxAeGp9f/hV3utFcTjIfydC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3vbcUAAADcAAAADwAAAAAAAAAA&#10;AAAAAAChAgAAZHJzL2Rvd25yZXYueG1sUEsFBgAAAAAEAAQA+QAAAJMDAAAAAA==&#10;" strokeweight="2.25pt">
                        <v:stroke endarrow="block" joinstyle="miter"/>
                      </v:shape>
                    </v:group>
                    <v:shape id="Прямая со стрелкой 117" o:spid="_x0000_s1111" type="#_x0000_t32" style="position:absolute;left:142;top:15140;width: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FK9sUAAADcAAAADwAAAGRycy9kb3ducmV2LnhtbESPQWvCQBSE70L/w/IK3nTTYFVSVylF&#10;RRAqNYrXR/aZBLNvY3bV1F/vFoQeh5n5hpnMWlOJKzWutKzgrR+BIM6sLjlXsEsXvTEI55E1VpZJ&#10;wS85mE1fOhNMtL3xD123PhcBwi5BBYX3dSKlywoy6Pq2Jg7e0TYGfZBNLnWDtwA3lYyjaCgNlhwW&#10;Cqzpq6DstL0YBYP2cEzPdXwqN/t7OvfLEa2/10p1X9vPDxCeWv8ffrZXWkE8eoe/M+E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FK9sUAAADcAAAADwAAAAAAAAAA&#10;AAAAAAChAgAAZHJzL2Rvd25yZXYueG1sUEsFBgAAAAAEAAQA+QAAAJMDAAAAAA==&#10;" strokeweight="2.25pt">
                      <v:stroke endarrow="block" joinstyle="miter"/>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0" o:spid="_x0000_s1112" type="#_x0000_t67" style="position:absolute;left:-502;top:55425;width:98767;height:4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TuXsQA&#10;AADcAAAADwAAAGRycy9kb3ducmV2LnhtbESPQYvCMBSE74L/ITzBi6ypHlS6RqmCoAjiqpe9vW2e&#10;bbF5KU3U9t8bQdjjMDPfMPNlY0rxoNoVlhWMhhEI4tTqgjMFl/PmawbCeWSNpWVS0JKD5aLbmWOs&#10;7ZN/6HHymQgQdjEqyL2vYildmpNBN7QVcfCutjbog6wzqWt8Brgp5TiKJtJgwWEhx4rWOaW3090o&#10;qNpd+/c7PR5Yl4PV7OqT475NlOr3muQbhKfG/4c/7a1WMJ5O4H0mHA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k7l7EAAAA3AAAAA8AAAAAAAAAAAAAAAAAmAIAAGRycy9k&#10;b3ducmV2LnhtbFBLBQYAAAAABAAEAPUAAACJAwAAAAA=&#10;" adj="4355,5777" fillcolor="#b1cbe9" strokecolor="#5b9bd5" strokeweight=".5pt">
                    <v:fill color2="#92b9e4" rotate="t" colors="0 #b1cbe9;.5 #a3c1e5;1 #92b9e4" focus="100%" type="gradient">
                      <o:fill v:ext="view" type="gradientUnscaled"/>
                    </v:fill>
                    <v:textbox>
                      <w:txbxContent>
                        <w:p w:rsidR="005103F7" w:rsidRPr="008B20E4" w:rsidRDefault="005103F7" w:rsidP="00247FFC">
                          <w:pPr>
                            <w:jc w:val="center"/>
                            <w:rPr>
                              <w:rFonts w:ascii="Times New Roman" w:hAnsi="Times New Roman" w:cs="Times New Roman"/>
                              <w:b/>
                              <w:bCs/>
                            </w:rPr>
                          </w:pPr>
                          <w:r w:rsidRPr="008B20E4">
                            <w:rPr>
                              <w:rFonts w:ascii="Times New Roman" w:hAnsi="Times New Roman" w:cs="Times New Roman"/>
                              <w:b/>
                              <w:bCs/>
                            </w:rPr>
                            <w:t>ОЖИДАЕМЫЙ РЕЗУЛЬТАТ</w:t>
                          </w:r>
                        </w:p>
                      </w:txbxContent>
                    </v:textbox>
                  </v:shape>
                  <v:rect id="Прямоугольник 131" o:spid="_x0000_s1113" style="position:absolute;left:10772;top:60727;width:7581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dLr8A&#10;AADcAAAADwAAAGRycy9kb3ducmV2LnhtbESPSwvCMBCE74L/IazgRTRV8EE1igiKBy++7kuztsVm&#10;U5Ko9d8bQfA4zMw3zGLVmEo8yfnSsoLhIAFBnFldcq7gct72ZyB8QNZYWSYFb/KwWrZbC0y1ffGR&#10;nqeQiwhhn6KCIoQ6ldJnBRn0A1sTR+9mncEQpculdviKcFPJUZJMpMGS40KBNW0Kyu6nh1HQ6PF4&#10;8xj2rrl3Pjtc3I7WpVGq22nWcxCBmvAP/9p7rWA0ncL3TDwC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9R0uvwAAANwAAAAPAAAAAAAAAAAAAAAAAJgCAABkcnMvZG93bnJl&#10;di54bWxQSwUGAAAAAAQABAD1AAAAhAMAAAAA&#10;" strokeweight="1pt">
                    <v:textbox inset="0,2mm,0,0">
                      <w:txbxContent>
                        <w:p w:rsidR="005103F7" w:rsidRPr="00414A1A" w:rsidRDefault="005103F7" w:rsidP="00247FFC">
                          <w:pPr>
                            <w:jc w:val="center"/>
                            <w:rPr>
                              <w:rFonts w:ascii="Times New Roman" w:hAnsi="Times New Roman" w:cs="Times New Roman"/>
                              <w:b/>
                              <w:bCs/>
                            </w:rPr>
                          </w:pPr>
                          <w:r>
                            <w:rPr>
                              <w:rFonts w:ascii="Times New Roman" w:hAnsi="Times New Roman" w:cs="Times New Roman"/>
                              <w:b/>
                              <w:bCs/>
                            </w:rPr>
                            <w:t>СОЦИАЛЬНО УСПЕШНАЯ ЛИЧНОСТЬ</w:t>
                          </w:r>
                        </w:p>
                      </w:txbxContent>
                    </v:textbox>
                  </v:rect>
                </v:group>
                <v:rect id="Прямоугольник 19" o:spid="_x0000_s1114" style="position:absolute;left:737;top:5564;width:2700;height: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5zcEA&#10;AADcAAAADwAAAGRycy9kb3ducmV2LnhtbERPPW/CMBDdK/EfrENiaxwyQBUwEUIgMbAk7QDbKT6S&#10;iPgcxYYk/fX1gNTx6X1vs9G04kW9aywrWEYxCOLS6oYrBT/fp88vEM4ja2wtk4KJHGS72ccWU20H&#10;zulV+EqEEHYpKqi971IpXVmTQRfZjjhwd9sb9AH2ldQ9DiHctDKJ45U02HBoqLGjQ03lo3gaBViM&#10;t2marsMg8zZujr95V1xypRbzcb8B4Wn0/+K3+6wVJOu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quc3BAAAA3AAAAA8AAAAAAAAAAAAAAAAAmAIAAGRycy9kb3du&#10;cmV2LnhtbFBLBQYAAAAABAAEAPUAAACGAwAAAAA=&#10;" strokeweight="1pt">
                  <v:textbox>
                    <w:txbxContent>
                      <w:p w:rsidR="005103F7" w:rsidRPr="000D6538" w:rsidRDefault="005103F7" w:rsidP="00247FFC">
                        <w:pPr>
                          <w:rPr>
                            <w:rFonts w:ascii="Times New Roman" w:hAnsi="Times New Roman" w:cs="Times New Roman"/>
                            <w:sz w:val="18"/>
                            <w:szCs w:val="18"/>
                          </w:rPr>
                        </w:pPr>
                        <w:r>
                          <w:rPr>
                            <w:rFonts w:ascii="Times New Roman" w:hAnsi="Times New Roman" w:cs="Times New Roman"/>
                            <w:sz w:val="18"/>
                            <w:szCs w:val="18"/>
                          </w:rPr>
                          <w:t>Программа «</w:t>
                        </w:r>
                        <w:r>
                          <w:rPr>
                            <w:rFonts w:ascii="Times New Roman" w:hAnsi="Times New Roman" w:cs="Times New Roman"/>
                            <w:sz w:val="18"/>
                            <w:szCs w:val="18"/>
                            <w:lang w:val="en-US"/>
                          </w:rPr>
                          <w:t>Practical English</w:t>
                        </w:r>
                        <w:r>
                          <w:rPr>
                            <w:rFonts w:ascii="Times New Roman" w:hAnsi="Times New Roman" w:cs="Times New Roman"/>
                            <w:sz w:val="18"/>
                            <w:szCs w:val="18"/>
                          </w:rPr>
                          <w:t xml:space="preserve">» </w:t>
                        </w:r>
                      </w:p>
                    </w:txbxContent>
                  </v:textbox>
                </v:rect>
                <v:shape id="Прямая со стрелкой 20" o:spid="_x0000_s1115" type="#_x0000_t32" style="position:absolute;left:492;top:5907;width:2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xA88YAAADcAAAADwAAAGRycy9kb3ducmV2LnhtbESP3WrCQBSE7wu+w3IE7+qmQbSmWaWU&#10;WgqCUqN4e8ie/GD2bJpdNfbpu0Khl8PMfMOky9404kKdqy0reBpHIIhzq2suFeyz1eMzCOeRNTaW&#10;ScGNHCwXg4cUE22v/EWXnS9FgLBLUEHlfZtI6fKKDLqxbYmDV9jOoA+yK6Xu8BrgppFxFE2lwZrD&#10;QoUtvVWUn3Zno2DSH4vsu41P9fbwk737jxmtN2ulRsP+9QWEp97/h//an1pBPJvD/Uw4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sQPPGAAAA3AAAAA8AAAAAAAAA&#10;AAAAAAAAoQIAAGRycy9kb3ducmV2LnhtbFBLBQYAAAAABAAEAPkAAACUAwAAAAA=&#10;" strokeweight="2.25pt">
                  <v:stroke endarrow="block" joinstyle="miter"/>
                </v:shape>
                <v:group id="Group 179" o:spid="_x0000_s1116" style="position:absolute;left:466;top:6598;width:2965;height:794" coordorigin="466,6598" coordsize="2965,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Прямая со стрелкой 21" o:spid="_x0000_s1117" type="#_x0000_t32" style="position:absolute;left:466;top:6993;width:2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880sUAAADcAAAADwAAAGRycy9kb3ducmV2LnhtbESPQWvCQBSE7wX/w/IEb3VjKFWiq4jY&#10;UhAqGsXrI/tMgtm3aXbV6K/vCoLHYWa+YSaz1lTiQo0rLSsY9CMQxJnVJecKdunX+wiE88gaK8uk&#10;4EYOZtPO2wQTba+8ocvW5yJA2CWooPC+TqR0WUEGXd/WxME72sagD7LJpW7wGuCmknEUfUqDJYeF&#10;AmtaFJSdtmej4KM9HNO/Oj6V6/09XfrvIa1+V0r1uu18DMJT61/hZ/tHK4hHA3icCUdAT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880sUAAADcAAAADwAAAAAAAAAA&#10;AAAAAAChAgAAZHJzL2Rvd25yZXYueG1sUEsFBgAAAAAEAAQA+QAAAJMDAAAAAA==&#10;" strokeweight="2.25pt">
                    <v:stroke endarrow="block" joinstyle="miter"/>
                  </v:shape>
                  <v:rect id="Прямоугольник 22" o:spid="_x0000_s1118" style="position:absolute;left:732;top:6598;width:2699;height: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AMQA&#10;AADcAAAADwAAAGRycy9kb3ducmV2LnhtbESPT2uDQBTE74F+h+UVeotrPBSxrhJCCj30oumhvT3c&#10;F5W4b8Xd+qefvlso5DjMzG+YvFzNIGaaXG9ZwSGKQRA3VvfcKvi4vO5TEM4jaxwsk4KNHJTFwy7H&#10;TNuFK5pr34oAYZehgs77MZPSNR0ZdJEdiYN3tZNBH+TUSj3hEuBmkEkcP0uDPYeFDkc6ddTc6m+j&#10;AOv1a9u2z2WR1RD3559qrN8rpZ4e1+MLCE+rv4f/229aQZIm8HcmHA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gDEAAAA3AAAAA8AAAAAAAAAAAAAAAAAmAIAAGRycy9k&#10;b3ducmV2LnhtbFBLBQYAAAAABAAEAPUAAACJAwAAAAA=&#10;" strokeweight="1pt">
                    <v:textbox>
                      <w:txbxContent>
                        <w:p w:rsidR="005103F7" w:rsidRPr="000D6538" w:rsidRDefault="005103F7" w:rsidP="00247FFC">
                          <w:pPr>
                            <w:jc w:val="center"/>
                            <w:rPr>
                              <w:rFonts w:ascii="Times New Roman" w:hAnsi="Times New Roman" w:cs="Times New Roman"/>
                              <w:sz w:val="18"/>
                              <w:szCs w:val="18"/>
                            </w:rPr>
                          </w:pPr>
                          <w:r>
                            <w:rPr>
                              <w:rFonts w:ascii="Times New Roman" w:hAnsi="Times New Roman" w:cs="Times New Roman"/>
                              <w:sz w:val="18"/>
                              <w:szCs w:val="18"/>
                            </w:rPr>
                            <w:t>Программа «Разработка сборника заданий критериального оценивания»</w:t>
                          </w:r>
                        </w:p>
                      </w:txbxContent>
                    </v:textbox>
                  </v:rect>
                </v:group>
              </v:group>
            </w:pict>
          </mc:Fallback>
        </mc:AlternateContent>
      </w:r>
    </w:p>
    <w:p w:rsidR="00D26737" w:rsidRDefault="00D26737" w:rsidP="00D26737"/>
    <w:p w:rsidR="00D26737" w:rsidRPr="006830DD" w:rsidRDefault="00D26737" w:rsidP="00D26737"/>
    <w:p w:rsidR="00D26737" w:rsidRPr="006830DD" w:rsidRDefault="00D26737" w:rsidP="00D26737"/>
    <w:p w:rsidR="00D26737" w:rsidRPr="006830DD" w:rsidRDefault="00D26737" w:rsidP="00D26737"/>
    <w:p w:rsidR="00D26737" w:rsidRDefault="00D26737" w:rsidP="00D26737"/>
    <w:p w:rsidR="00D26737" w:rsidRDefault="00D26737" w:rsidP="00D26737">
      <w:pPr>
        <w:tabs>
          <w:tab w:val="left" w:pos="1845"/>
        </w:tabs>
      </w:pPr>
      <w:r>
        <w:tab/>
      </w:r>
    </w:p>
    <w:p w:rsidR="00D26737" w:rsidRPr="0044326D" w:rsidRDefault="00D26737" w:rsidP="00D26737"/>
    <w:p w:rsidR="00D26737" w:rsidRPr="0044326D" w:rsidRDefault="00D26737" w:rsidP="00D26737"/>
    <w:p w:rsidR="00D26737" w:rsidRPr="0044326D" w:rsidRDefault="00D26737" w:rsidP="00D26737"/>
    <w:p w:rsidR="00D26737" w:rsidRPr="0044326D" w:rsidRDefault="00D26737" w:rsidP="00D26737"/>
    <w:p w:rsidR="00D26737" w:rsidRPr="0044326D" w:rsidRDefault="00D26737" w:rsidP="00D26737"/>
    <w:p w:rsidR="00D26737" w:rsidRPr="0044326D" w:rsidRDefault="00D26737" w:rsidP="00D26737"/>
    <w:p w:rsidR="00D26737" w:rsidRPr="0044326D" w:rsidRDefault="00D26737" w:rsidP="00D26737"/>
    <w:p w:rsidR="00D26737" w:rsidRPr="0044326D" w:rsidRDefault="00D26737" w:rsidP="00D26737"/>
    <w:p w:rsidR="00D26737" w:rsidRPr="0044326D" w:rsidRDefault="00D26737" w:rsidP="00D26737"/>
    <w:p w:rsidR="00D26737" w:rsidRPr="0044326D" w:rsidRDefault="00D26737" w:rsidP="00D26737"/>
    <w:p w:rsidR="00D26737" w:rsidRPr="0044326D" w:rsidRDefault="00D26737" w:rsidP="00D26737"/>
    <w:p w:rsidR="00D26737" w:rsidRPr="00E822C8" w:rsidRDefault="00D26737" w:rsidP="00D26737">
      <w:pPr>
        <w:pStyle w:val="a3"/>
        <w:widowControl w:val="0"/>
        <w:numPr>
          <w:ilvl w:val="0"/>
          <w:numId w:val="3"/>
        </w:numPr>
        <w:tabs>
          <w:tab w:val="left" w:pos="743"/>
          <w:tab w:val="left" w:pos="1026"/>
        </w:tabs>
        <w:overflowPunct w:val="0"/>
        <w:autoSpaceDE w:val="0"/>
        <w:autoSpaceDN w:val="0"/>
        <w:adjustRightInd w:val="0"/>
        <w:jc w:val="both"/>
        <w:rPr>
          <w:b/>
          <w:sz w:val="28"/>
          <w:szCs w:val="28"/>
        </w:rPr>
      </w:pPr>
      <w:r w:rsidRPr="00E822C8">
        <w:rPr>
          <w:b/>
          <w:sz w:val="28"/>
          <w:szCs w:val="28"/>
        </w:rPr>
        <w:lastRenderedPageBreak/>
        <w:t xml:space="preserve">Стратегический план действий по </w:t>
      </w:r>
      <w:r>
        <w:rPr>
          <w:b/>
          <w:sz w:val="28"/>
          <w:szCs w:val="28"/>
        </w:rPr>
        <w:t>развитию школы на 5 учебных лет</w:t>
      </w:r>
      <w:r w:rsidRPr="00E822C8">
        <w:rPr>
          <w:b/>
          <w:sz w:val="28"/>
          <w:szCs w:val="28"/>
        </w:rPr>
        <w:t xml:space="preserve"> (2020 </w:t>
      </w:r>
      <w:r w:rsidRPr="00E822C8">
        <w:rPr>
          <w:b/>
          <w:sz w:val="28"/>
          <w:szCs w:val="28"/>
          <w:lang w:val="kk-KZ"/>
        </w:rPr>
        <w:t xml:space="preserve"> - </w:t>
      </w:r>
      <w:r w:rsidRPr="00E822C8">
        <w:rPr>
          <w:b/>
          <w:sz w:val="28"/>
          <w:szCs w:val="28"/>
        </w:rPr>
        <w:t>2025 гг.)</w:t>
      </w:r>
    </w:p>
    <w:p w:rsidR="00D26737" w:rsidRPr="008F1368" w:rsidRDefault="00D26737" w:rsidP="00D26737">
      <w:pPr>
        <w:pStyle w:val="a3"/>
        <w:tabs>
          <w:tab w:val="left" w:pos="1134"/>
        </w:tabs>
        <w:ind w:left="927"/>
        <w:jc w:val="both"/>
        <w:rPr>
          <w:b/>
          <w:sz w:val="28"/>
          <w:szCs w:val="28"/>
        </w:rPr>
      </w:pPr>
      <w:r w:rsidRPr="00F02E0B">
        <w:rPr>
          <w:b/>
          <w:sz w:val="28"/>
          <w:szCs w:val="28"/>
        </w:rPr>
        <w:t>Стратегическое направление 1</w:t>
      </w:r>
      <w:r w:rsidRPr="00ED292B">
        <w:rPr>
          <w:sz w:val="28"/>
          <w:szCs w:val="28"/>
        </w:rPr>
        <w:t xml:space="preserve">. </w:t>
      </w:r>
      <w:r w:rsidRPr="008F1368">
        <w:rPr>
          <w:b/>
          <w:sz w:val="28"/>
          <w:szCs w:val="28"/>
        </w:rPr>
        <w:t>Развитие качества образования</w:t>
      </w:r>
    </w:p>
    <w:p w:rsidR="00D26737" w:rsidRPr="00403863" w:rsidRDefault="00D26737" w:rsidP="00D26737">
      <w:pPr>
        <w:spacing w:after="0" w:line="240" w:lineRule="auto"/>
        <w:contextualSpacing/>
        <w:jc w:val="both"/>
        <w:rPr>
          <w:rFonts w:ascii="Times New Roman" w:eastAsia="Times New Roman" w:hAnsi="Times New Roman" w:cs="Times New Roman"/>
          <w:sz w:val="28"/>
          <w:szCs w:val="28"/>
          <w:lang w:eastAsia="ru-RU"/>
        </w:rPr>
      </w:pPr>
      <w:r w:rsidRPr="00F02E0B">
        <w:rPr>
          <w:rFonts w:ascii="Times New Roman" w:eastAsia="Times New Roman" w:hAnsi="Times New Roman" w:cs="Times New Roman"/>
          <w:b/>
          <w:sz w:val="28"/>
          <w:szCs w:val="24"/>
          <w:lang w:val="kk-KZ"/>
        </w:rPr>
        <w:t>Ц</w:t>
      </w:r>
      <w:r>
        <w:rPr>
          <w:rFonts w:ascii="Times New Roman" w:eastAsia="Times New Roman" w:hAnsi="Times New Roman" w:cs="Times New Roman"/>
          <w:b/>
          <w:sz w:val="28"/>
          <w:szCs w:val="24"/>
        </w:rPr>
        <w:t>ель</w:t>
      </w:r>
      <w:r>
        <w:rPr>
          <w:rFonts w:ascii="Times New Roman" w:eastAsia="Times New Roman" w:hAnsi="Times New Roman" w:cs="Times New Roman"/>
          <w:sz w:val="28"/>
          <w:szCs w:val="24"/>
        </w:rPr>
        <w:t>: О</w:t>
      </w:r>
      <w:r w:rsidRPr="00403863">
        <w:rPr>
          <w:rFonts w:ascii="Times New Roman" w:eastAsia="Times New Roman" w:hAnsi="Times New Roman" w:cs="Times New Roman"/>
          <w:sz w:val="28"/>
          <w:szCs w:val="28"/>
          <w:lang w:eastAsia="ru-RU"/>
        </w:rPr>
        <w:t>беспечение  обучающихся доступным качественным образованием в соответствии с требованиями государственного образовательного стандарта.</w:t>
      </w:r>
    </w:p>
    <w:p w:rsidR="00D26737" w:rsidRDefault="00D26737" w:rsidP="00D26737">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Задачи: </w:t>
      </w:r>
      <w:r w:rsidRPr="00403863">
        <w:rPr>
          <w:rFonts w:ascii="Times New Roman" w:eastAsia="Times New Roman" w:hAnsi="Times New Roman" w:cs="Times New Roman"/>
          <w:sz w:val="28"/>
          <w:szCs w:val="24"/>
        </w:rPr>
        <w:t>1. Совершенствование механизмов мотивации обучающихся к учебной деятельности</w:t>
      </w:r>
    </w:p>
    <w:p w:rsidR="00D26737" w:rsidRDefault="00D26737" w:rsidP="00D267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4"/>
        </w:rPr>
        <w:t xml:space="preserve">               </w:t>
      </w:r>
      <w:r w:rsidRPr="00403863">
        <w:rPr>
          <w:rFonts w:ascii="Times New Roman" w:eastAsia="Times New Roman" w:hAnsi="Times New Roman" w:cs="Times New Roman"/>
          <w:sz w:val="28"/>
          <w:szCs w:val="24"/>
        </w:rPr>
        <w:t>2.</w:t>
      </w:r>
      <w:r>
        <w:rPr>
          <w:rFonts w:ascii="Times New Roman" w:eastAsia="Times New Roman" w:hAnsi="Times New Roman" w:cs="Times New Roman"/>
          <w:sz w:val="28"/>
          <w:szCs w:val="28"/>
        </w:rPr>
        <w:t>Создание инновационного образовательного пространства, обеспечивающего</w:t>
      </w:r>
      <w:r w:rsidRPr="00E67C35">
        <w:rPr>
          <w:rFonts w:ascii="Times New Roman" w:eastAsia="Times New Roman" w:hAnsi="Times New Roman" w:cs="Times New Roman"/>
          <w:sz w:val="28"/>
          <w:szCs w:val="28"/>
        </w:rPr>
        <w:t xml:space="preserve"> личностно-ориентированный подход в УВП, развитие функциональной грамотности, интеграции учебных предметов.</w:t>
      </w:r>
    </w:p>
    <w:p w:rsidR="00D26737" w:rsidRPr="00403863" w:rsidRDefault="00D26737" w:rsidP="00D26737">
      <w:pPr>
        <w:spacing w:after="0" w:line="240" w:lineRule="auto"/>
        <w:rPr>
          <w:rFonts w:ascii="Times New Roman" w:eastAsia="Times New Roman" w:hAnsi="Times New Roman" w:cs="Times New Roman"/>
          <w:sz w:val="28"/>
          <w:szCs w:val="24"/>
        </w:rPr>
      </w:pPr>
    </w:p>
    <w:tbl>
      <w:tblPr>
        <w:tblStyle w:val="a4"/>
        <w:tblW w:w="14992" w:type="dxa"/>
        <w:tblLayout w:type="fixed"/>
        <w:tblLook w:val="04A0" w:firstRow="1" w:lastRow="0" w:firstColumn="1" w:lastColumn="0" w:noHBand="0" w:noVBand="1"/>
      </w:tblPr>
      <w:tblGrid>
        <w:gridCol w:w="5778"/>
        <w:gridCol w:w="1588"/>
        <w:gridCol w:w="680"/>
        <w:gridCol w:w="993"/>
        <w:gridCol w:w="1190"/>
        <w:gridCol w:w="85"/>
        <w:gridCol w:w="1106"/>
        <w:gridCol w:w="28"/>
        <w:gridCol w:w="1134"/>
        <w:gridCol w:w="28"/>
        <w:gridCol w:w="1191"/>
        <w:gridCol w:w="33"/>
        <w:gridCol w:w="1158"/>
      </w:tblGrid>
      <w:tr w:rsidR="00D26737" w:rsidRPr="00F02E0B" w:rsidTr="00C545C9">
        <w:tc>
          <w:tcPr>
            <w:tcW w:w="5778" w:type="dxa"/>
            <w:vMerge w:val="restart"/>
          </w:tcPr>
          <w:p w:rsidR="00D26737" w:rsidRPr="00F02E0B" w:rsidRDefault="00D26737" w:rsidP="00E45A30">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D26737" w:rsidRPr="00F02E0B" w:rsidRDefault="00D26737" w:rsidP="00E45A30">
            <w:pPr>
              <w:rPr>
                <w:rFonts w:ascii="Times New Roman" w:eastAsia="Times New Roman" w:hAnsi="Times New Roman" w:cs="Times New Roman"/>
                <w:b/>
                <w:sz w:val="24"/>
                <w:szCs w:val="24"/>
              </w:rPr>
            </w:pPr>
          </w:p>
        </w:tc>
        <w:tc>
          <w:tcPr>
            <w:tcW w:w="1588"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680"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993" w:type="dxa"/>
            <w:vMerge w:val="restart"/>
          </w:tcPr>
          <w:p w:rsidR="00D26737" w:rsidRPr="00F02E0B" w:rsidRDefault="00D26737" w:rsidP="00E45A30">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D26737" w:rsidRPr="00F02E0B" w:rsidRDefault="00D26737" w:rsidP="00E45A30">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5953" w:type="dxa"/>
            <w:gridSpan w:val="9"/>
          </w:tcPr>
          <w:p w:rsidR="00D26737" w:rsidRPr="00F02E0B" w:rsidRDefault="00D26737" w:rsidP="00E45A30">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D26737" w:rsidRPr="00AC38F9" w:rsidTr="00C545C9">
        <w:tc>
          <w:tcPr>
            <w:tcW w:w="5778" w:type="dxa"/>
            <w:vMerge/>
          </w:tcPr>
          <w:p w:rsidR="00D26737" w:rsidRPr="00AC38F9" w:rsidRDefault="00D26737" w:rsidP="00E45A30">
            <w:pPr>
              <w:rPr>
                <w:rFonts w:ascii="Times New Roman" w:eastAsia="Times New Roman" w:hAnsi="Times New Roman" w:cs="Times New Roman"/>
                <w:b/>
                <w:sz w:val="24"/>
                <w:szCs w:val="24"/>
              </w:rPr>
            </w:pPr>
          </w:p>
        </w:tc>
        <w:tc>
          <w:tcPr>
            <w:tcW w:w="1588" w:type="dxa"/>
            <w:vMerge/>
          </w:tcPr>
          <w:p w:rsidR="00D26737" w:rsidRPr="00AC38F9" w:rsidRDefault="00D26737" w:rsidP="00E45A30">
            <w:pPr>
              <w:rPr>
                <w:rFonts w:ascii="Times New Roman" w:eastAsia="Times New Roman" w:hAnsi="Times New Roman" w:cs="Times New Roman"/>
                <w:b/>
                <w:sz w:val="24"/>
                <w:szCs w:val="24"/>
              </w:rPr>
            </w:pPr>
          </w:p>
        </w:tc>
        <w:tc>
          <w:tcPr>
            <w:tcW w:w="680" w:type="dxa"/>
            <w:vMerge/>
          </w:tcPr>
          <w:p w:rsidR="00D26737" w:rsidRPr="00AC38F9" w:rsidRDefault="00D26737" w:rsidP="00E45A30">
            <w:pPr>
              <w:rPr>
                <w:rFonts w:ascii="Times New Roman" w:eastAsia="Times New Roman" w:hAnsi="Times New Roman" w:cs="Times New Roman"/>
                <w:b/>
                <w:sz w:val="24"/>
                <w:szCs w:val="24"/>
              </w:rPr>
            </w:pPr>
          </w:p>
        </w:tc>
        <w:tc>
          <w:tcPr>
            <w:tcW w:w="993" w:type="dxa"/>
            <w:vMerge/>
          </w:tcPr>
          <w:p w:rsidR="00D26737" w:rsidRPr="00AC38F9" w:rsidRDefault="00D26737" w:rsidP="00E45A30">
            <w:pPr>
              <w:rPr>
                <w:rFonts w:ascii="Times New Roman" w:eastAsia="Times New Roman" w:hAnsi="Times New Roman" w:cs="Times New Roman"/>
                <w:b/>
                <w:sz w:val="24"/>
                <w:szCs w:val="24"/>
              </w:rPr>
            </w:pPr>
          </w:p>
        </w:tc>
        <w:tc>
          <w:tcPr>
            <w:tcW w:w="1190"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0"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91"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C545C9">
        <w:tc>
          <w:tcPr>
            <w:tcW w:w="5778"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88"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680"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993"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90"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1" w:type="dxa"/>
            <w:gridSpan w:val="2"/>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90" w:type="dxa"/>
            <w:gridSpan w:val="3"/>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91"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1" w:type="dxa"/>
            <w:gridSpan w:val="2"/>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D26737" w:rsidRPr="00AC38F9" w:rsidTr="00C545C9">
        <w:tc>
          <w:tcPr>
            <w:tcW w:w="5778" w:type="dxa"/>
          </w:tcPr>
          <w:p w:rsidR="00D26737" w:rsidRDefault="00D26737" w:rsidP="00E45A30">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D26737" w:rsidRPr="00245B6F"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Доля об</w:t>
            </w:r>
            <w:r w:rsidRPr="00245B6F">
              <w:rPr>
                <w:rFonts w:ascii="Times New Roman" w:eastAsia="Times New Roman" w:hAnsi="Times New Roman" w:cs="Times New Roman"/>
                <w:bCs/>
                <w:sz w:val="24"/>
                <w:szCs w:val="24"/>
              </w:rPr>
              <w:t>уча</w:t>
            </w:r>
            <w:r>
              <w:rPr>
                <w:rFonts w:ascii="Times New Roman" w:eastAsia="Times New Roman" w:hAnsi="Times New Roman" w:cs="Times New Roman"/>
                <w:bCs/>
                <w:sz w:val="24"/>
                <w:szCs w:val="24"/>
              </w:rPr>
              <w:t>ю</w:t>
            </w:r>
            <w:r w:rsidRPr="00245B6F">
              <w:rPr>
                <w:rFonts w:ascii="Times New Roman" w:eastAsia="Times New Roman" w:hAnsi="Times New Roman" w:cs="Times New Roman"/>
                <w:bCs/>
                <w:sz w:val="24"/>
                <w:szCs w:val="24"/>
              </w:rPr>
              <w:t>щихся</w:t>
            </w:r>
            <w:r>
              <w:rPr>
                <w:rFonts w:ascii="Times New Roman" w:eastAsia="Times New Roman" w:hAnsi="Times New Roman" w:cs="Times New Roman"/>
                <w:bCs/>
                <w:sz w:val="24"/>
                <w:szCs w:val="24"/>
              </w:rPr>
              <w:t xml:space="preserve"> школы с высоким качеством знаний и степенью</w:t>
            </w:r>
            <w:r w:rsidRPr="00245B6F">
              <w:rPr>
                <w:rFonts w:ascii="Times New Roman" w:eastAsia="Times New Roman" w:hAnsi="Times New Roman" w:cs="Times New Roman"/>
                <w:bCs/>
                <w:sz w:val="24"/>
                <w:szCs w:val="24"/>
              </w:rPr>
              <w:t xml:space="preserve"> развития функциональной грамотности </w:t>
            </w:r>
          </w:p>
        </w:tc>
        <w:tc>
          <w:tcPr>
            <w:tcW w:w="1588" w:type="dxa"/>
          </w:tcPr>
          <w:p w:rsidR="00D26737" w:rsidRDefault="00D26737" w:rsidP="00E45A30">
            <w:pPr>
              <w:keepNext/>
              <w:keepLines/>
              <w:rPr>
                <w:rFonts w:ascii="Times New Roman" w:eastAsia="Times New Roman" w:hAnsi="Times New Roman"/>
                <w:bCs/>
                <w:sz w:val="24"/>
                <w:szCs w:val="24"/>
              </w:rPr>
            </w:pPr>
            <w:r>
              <w:rPr>
                <w:rFonts w:ascii="Times New Roman" w:eastAsia="Times New Roman" w:hAnsi="Times New Roman"/>
                <w:bCs/>
                <w:sz w:val="24"/>
                <w:szCs w:val="24"/>
              </w:rPr>
              <w:t>Стат. Данные</w:t>
            </w:r>
          </w:p>
          <w:p w:rsidR="00D26737" w:rsidRPr="007437DE" w:rsidRDefault="00D26737" w:rsidP="00E45A30">
            <w:pPr>
              <w:keepNext/>
              <w:keepLines/>
              <w:rPr>
                <w:rFonts w:ascii="Times New Roman" w:eastAsia="Times New Roman" w:hAnsi="Times New Roman"/>
                <w:bCs/>
                <w:sz w:val="24"/>
                <w:szCs w:val="24"/>
              </w:rPr>
            </w:pPr>
          </w:p>
        </w:tc>
        <w:tc>
          <w:tcPr>
            <w:tcW w:w="680" w:type="dxa"/>
          </w:tcPr>
          <w:p w:rsidR="00D26737" w:rsidRDefault="00D26737" w:rsidP="00E45A30">
            <w:pPr>
              <w:pStyle w:val="af"/>
              <w:snapToGrid w:val="0"/>
              <w:rPr>
                <w:sz w:val="22"/>
                <w:szCs w:val="22"/>
              </w:rPr>
            </w:pPr>
            <w:r>
              <w:rPr>
                <w:sz w:val="22"/>
                <w:szCs w:val="22"/>
              </w:rPr>
              <w:t xml:space="preserve"> %</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119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90"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191"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D26737" w:rsidRPr="00AC38F9" w:rsidTr="00C545C9">
        <w:tc>
          <w:tcPr>
            <w:tcW w:w="5778" w:type="dxa"/>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p>
          <w:p w:rsidR="00D26737" w:rsidRPr="000564A9" w:rsidRDefault="00D26737" w:rsidP="00E45A30">
            <w:pPr>
              <w:rPr>
                <w:rFonts w:ascii="Times New Roman" w:eastAsia="Calibri" w:hAnsi="Times New Roman" w:cs="Times New Roman"/>
                <w:bCs/>
                <w:sz w:val="24"/>
                <w:szCs w:val="28"/>
              </w:rPr>
            </w:pPr>
            <w:r>
              <w:rPr>
                <w:rFonts w:ascii="Times New Roman" w:eastAsia="Calibri" w:hAnsi="Times New Roman" w:cs="Times New Roman"/>
                <w:bCs/>
                <w:sz w:val="24"/>
                <w:szCs w:val="28"/>
              </w:rPr>
              <w:t>Доля учащихся 9,11 классов с высоким уровнем качества знаний</w:t>
            </w:r>
          </w:p>
        </w:tc>
        <w:tc>
          <w:tcPr>
            <w:tcW w:w="1588" w:type="dxa"/>
          </w:tcPr>
          <w:p w:rsidR="00D26737" w:rsidRPr="00AC38F9"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Стат. данные </w:t>
            </w:r>
          </w:p>
        </w:tc>
        <w:tc>
          <w:tcPr>
            <w:tcW w:w="680" w:type="dxa"/>
          </w:tcPr>
          <w:p w:rsidR="00D26737" w:rsidRPr="006F3C88"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119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0"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91"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48,1</w:t>
            </w:r>
          </w:p>
        </w:tc>
      </w:tr>
      <w:tr w:rsidR="00D26737" w:rsidRPr="00AC38F9" w:rsidTr="00C545C9">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3.</w:t>
            </w:r>
          </w:p>
          <w:p w:rsidR="00D26737" w:rsidRPr="006F3C88" w:rsidRDefault="00D26737" w:rsidP="00E45A30">
            <w:pPr>
              <w:outlineLvl w:val="0"/>
              <w:rPr>
                <w:rFonts w:ascii="Times New Roman" w:eastAsia="Calibri" w:hAnsi="Times New Roman" w:cs="Times New Roman"/>
                <w:bCs/>
                <w:sz w:val="24"/>
                <w:szCs w:val="28"/>
              </w:rPr>
            </w:pPr>
            <w:r w:rsidRPr="008B5BE3">
              <w:rPr>
                <w:rFonts w:ascii="Times New Roman" w:eastAsia="Calibri" w:hAnsi="Times New Roman" w:cs="Times New Roman"/>
                <w:bCs/>
                <w:sz w:val="24"/>
                <w:szCs w:val="28"/>
              </w:rPr>
              <w:t xml:space="preserve">Доля обучающихся, </w:t>
            </w:r>
            <w:r>
              <w:rPr>
                <w:rFonts w:ascii="Times New Roman" w:eastAsia="Calibri" w:hAnsi="Times New Roman" w:cs="Times New Roman"/>
                <w:bCs/>
                <w:sz w:val="24"/>
                <w:szCs w:val="28"/>
              </w:rPr>
              <w:t xml:space="preserve">имеющих высокий показатель уровня воспитанности </w:t>
            </w:r>
          </w:p>
        </w:tc>
        <w:tc>
          <w:tcPr>
            <w:tcW w:w="1588" w:type="dxa"/>
          </w:tcPr>
          <w:p w:rsidR="00D26737" w:rsidRPr="00C0674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Мониторниг</w:t>
            </w:r>
          </w:p>
        </w:tc>
        <w:tc>
          <w:tcPr>
            <w:tcW w:w="680" w:type="dxa"/>
          </w:tcPr>
          <w:p w:rsidR="00D26737" w:rsidRPr="00AC38F9" w:rsidRDefault="00D26737" w:rsidP="00E45A30">
            <w:pPr>
              <w:rPr>
                <w:rFonts w:ascii="Times New Roman" w:eastAsia="Times New Roman" w:hAnsi="Times New Roman" w:cs="Times New Roman"/>
                <w:b/>
                <w:sz w:val="24"/>
                <w:szCs w:val="24"/>
              </w:rPr>
            </w:pPr>
            <w:r>
              <w:t xml:space="preserve">   %</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9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90"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1"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D26737" w:rsidRPr="00AC38F9" w:rsidTr="00C545C9">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4. </w:t>
            </w:r>
          </w:p>
          <w:p w:rsidR="00D26737" w:rsidRPr="00245B6F"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Количество педагогов, разрабатывающих </w:t>
            </w:r>
            <w:r w:rsidRPr="006F3C88">
              <w:rPr>
                <w:rFonts w:ascii="Times New Roman" w:eastAsia="Calibri" w:hAnsi="Times New Roman" w:cs="Times New Roman"/>
                <w:bCs/>
                <w:sz w:val="24"/>
                <w:szCs w:val="28"/>
              </w:rPr>
              <w:t xml:space="preserve"> ЦОР по предметным дисциплинам</w:t>
            </w:r>
          </w:p>
        </w:tc>
        <w:tc>
          <w:tcPr>
            <w:tcW w:w="1588"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Педсовет,</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Методсовет</w:t>
            </w:r>
          </w:p>
        </w:tc>
        <w:tc>
          <w:tcPr>
            <w:tcW w:w="680" w:type="dxa"/>
          </w:tcPr>
          <w:p w:rsidR="00D26737" w:rsidRPr="006F3C88" w:rsidRDefault="00D26737" w:rsidP="00E45A30">
            <w:pPr>
              <w:rPr>
                <w:rFonts w:ascii="Times New Roman" w:eastAsia="Times New Roman" w:hAnsi="Times New Roman" w:cs="Times New Roman"/>
                <w:sz w:val="24"/>
                <w:szCs w:val="24"/>
              </w:rPr>
            </w:pPr>
            <w:r w:rsidRPr="006F3C88">
              <w:rPr>
                <w:rFonts w:ascii="Times New Roman" w:eastAsia="Times New Roman" w:hAnsi="Times New Roman" w:cs="Times New Roman"/>
                <w:sz w:val="24"/>
                <w:szCs w:val="24"/>
              </w:rPr>
              <w:t xml:space="preserve">Чел. </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0"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1"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26737" w:rsidRPr="00AC38F9" w:rsidTr="00C545C9">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5. </w:t>
            </w:r>
          </w:p>
          <w:p w:rsidR="00D26737" w:rsidRPr="008920B5" w:rsidRDefault="00D26737" w:rsidP="00E45A30">
            <w:pPr>
              <w:outlineLvl w:val="0"/>
              <w:rPr>
                <w:rFonts w:ascii="Times New Roman" w:eastAsia="Times New Roman" w:hAnsi="Times New Roman" w:cs="Times New Roman"/>
                <w:sz w:val="24"/>
                <w:szCs w:val="24"/>
              </w:rPr>
            </w:pPr>
            <w:r w:rsidRPr="008920B5">
              <w:rPr>
                <w:rFonts w:ascii="Times New Roman" w:eastAsia="Times New Roman" w:hAnsi="Times New Roman" w:cs="Times New Roman"/>
                <w:sz w:val="24"/>
                <w:szCs w:val="24"/>
              </w:rPr>
              <w:t>Доля учащихся, изучающих предметы  на английском языке</w:t>
            </w:r>
          </w:p>
        </w:tc>
        <w:tc>
          <w:tcPr>
            <w:tcW w:w="1588"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учебного курса</w:t>
            </w:r>
          </w:p>
        </w:tc>
        <w:tc>
          <w:tcPr>
            <w:tcW w:w="680" w:type="dxa"/>
          </w:tcPr>
          <w:p w:rsidR="00D26737" w:rsidRDefault="00D26737" w:rsidP="00E45A30">
            <w:pPr>
              <w:rPr>
                <w:rFonts w:ascii="Times New Roman" w:eastAsia="Times New Roman" w:hAnsi="Times New Roman" w:cs="Times New Roman"/>
                <w:b/>
                <w:sz w:val="24"/>
                <w:szCs w:val="24"/>
              </w:rPr>
            </w:pPr>
            <w:r w:rsidRPr="006F3C88">
              <w:rPr>
                <w:rFonts w:ascii="Times New Roman" w:eastAsia="Times New Roman" w:hAnsi="Times New Roman" w:cs="Times New Roman"/>
                <w:sz w:val="24"/>
                <w:szCs w:val="24"/>
              </w:rPr>
              <w:t>Чел.</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sidRPr="008E29E7">
              <w:rPr>
                <w:rFonts w:ascii="Times New Roman" w:eastAsia="Times New Roman" w:hAnsi="Times New Roman" w:cs="Times New Roman"/>
                <w:sz w:val="24"/>
                <w:szCs w:val="24"/>
              </w:rPr>
              <w:t>20</w:t>
            </w:r>
          </w:p>
        </w:tc>
        <w:tc>
          <w:tcPr>
            <w:tcW w:w="119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90"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91"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D26737" w:rsidRPr="00AC38F9" w:rsidTr="00C545C9">
        <w:tc>
          <w:tcPr>
            <w:tcW w:w="5778" w:type="dxa"/>
          </w:tcPr>
          <w:p w:rsidR="00D26737" w:rsidRDefault="00D26737" w:rsidP="00E45A30">
            <w:pPr>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Индикатор 6. </w:t>
            </w:r>
          </w:p>
          <w:p w:rsidR="00D26737" w:rsidRPr="008920B5" w:rsidRDefault="00D26737" w:rsidP="00E45A30">
            <w:pPr>
              <w:outlineLvl w:val="0"/>
              <w:rPr>
                <w:rFonts w:ascii="Times New Roman" w:eastAsia="Times New Roman" w:hAnsi="Times New Roman" w:cs="Times New Roman"/>
                <w:sz w:val="24"/>
                <w:szCs w:val="24"/>
              </w:rPr>
            </w:pPr>
            <w:r w:rsidRPr="008920B5">
              <w:rPr>
                <w:rFonts w:ascii="Times New Roman" w:eastAsia="Times New Roman" w:hAnsi="Times New Roman" w:cs="Times New Roman"/>
                <w:sz w:val="24"/>
                <w:szCs w:val="24"/>
              </w:rPr>
              <w:t xml:space="preserve">Доля участников и победителей предметных </w:t>
            </w:r>
            <w:r w:rsidRPr="008920B5">
              <w:rPr>
                <w:rFonts w:ascii="Times New Roman" w:eastAsia="Times New Roman" w:hAnsi="Times New Roman" w:cs="Times New Roman"/>
                <w:sz w:val="24"/>
                <w:szCs w:val="24"/>
              </w:rPr>
              <w:lastRenderedPageBreak/>
              <w:t>олимпиад и соревнований научных проектов</w:t>
            </w:r>
          </w:p>
        </w:tc>
        <w:tc>
          <w:tcPr>
            <w:tcW w:w="1588"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Стат. данные</w:t>
            </w:r>
          </w:p>
        </w:tc>
        <w:tc>
          <w:tcPr>
            <w:tcW w:w="680" w:type="dxa"/>
          </w:tcPr>
          <w:p w:rsidR="00D26737" w:rsidRPr="006F3C88"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sidRPr="008E29E7">
              <w:rPr>
                <w:rFonts w:ascii="Times New Roman" w:eastAsia="Times New Roman" w:hAnsi="Times New Roman" w:cs="Times New Roman"/>
                <w:sz w:val="24"/>
                <w:szCs w:val="24"/>
              </w:rPr>
              <w:t>16,3</w:t>
            </w:r>
          </w:p>
        </w:tc>
        <w:tc>
          <w:tcPr>
            <w:tcW w:w="119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90"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91"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91"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D26737" w:rsidRPr="00AC38F9" w:rsidTr="00E45A30">
        <w:tc>
          <w:tcPr>
            <w:tcW w:w="14992" w:type="dxa"/>
            <w:gridSpan w:val="1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lastRenderedPageBreak/>
              <w:t xml:space="preserve">Пути, средства и методы </w:t>
            </w:r>
            <w:r>
              <w:rPr>
                <w:rFonts w:ascii="Times New Roman" w:eastAsia="Times New Roman" w:hAnsi="Times New Roman"/>
                <w:b/>
                <w:bCs/>
                <w:sz w:val="24"/>
                <w:szCs w:val="24"/>
              </w:rPr>
              <w:t>достижения целевого индикатора:</w:t>
            </w:r>
          </w:p>
        </w:tc>
      </w:tr>
      <w:tr w:rsidR="00D26737" w:rsidRPr="00AC38F9" w:rsidTr="00C545C9">
        <w:tc>
          <w:tcPr>
            <w:tcW w:w="5778" w:type="dxa"/>
          </w:tcPr>
          <w:p w:rsidR="00D26737" w:rsidRDefault="00D26737" w:rsidP="00E45A30">
            <w:pPr>
              <w:rPr>
                <w:rFonts w:ascii="Times New Roman" w:hAnsi="Times New Roman"/>
                <w:b/>
                <w:sz w:val="24"/>
                <w:szCs w:val="24"/>
              </w:rPr>
            </w:pPr>
            <w:r w:rsidRPr="004F7F37">
              <w:rPr>
                <w:rFonts w:ascii="Times New Roman" w:hAnsi="Times New Roman"/>
                <w:b/>
                <w:sz w:val="24"/>
                <w:szCs w:val="24"/>
              </w:rPr>
              <w:t>Показатель 1</w:t>
            </w:r>
          </w:p>
          <w:p w:rsidR="00D26737" w:rsidRPr="00902F3A"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учащихся, успешно закончивших учебный курс</w:t>
            </w:r>
            <w:r w:rsidRPr="00902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 Похвальным листом за хорошие и отличные успехи</w:t>
            </w:r>
          </w:p>
        </w:tc>
        <w:tc>
          <w:tcPr>
            <w:tcW w:w="1588" w:type="dxa"/>
          </w:tcPr>
          <w:p w:rsidR="00D26737" w:rsidRPr="008E29E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Журнал</w:t>
            </w:r>
            <w:r w:rsidR="00C54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регистрации</w:t>
            </w:r>
          </w:p>
        </w:tc>
        <w:tc>
          <w:tcPr>
            <w:tcW w:w="68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1275"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34"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34"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52"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158"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D26737" w:rsidRPr="00AC38F9" w:rsidTr="00C545C9">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2</w:t>
            </w:r>
          </w:p>
          <w:p w:rsidR="00D26737" w:rsidRPr="008920B5" w:rsidRDefault="00D26737" w:rsidP="00E45A30">
            <w:pPr>
              <w:rPr>
                <w:rFonts w:ascii="Times New Roman" w:eastAsia="Times New Roman" w:hAnsi="Times New Roman" w:cs="Times New Roman"/>
                <w:sz w:val="24"/>
                <w:szCs w:val="24"/>
              </w:rPr>
            </w:pPr>
            <w:r w:rsidRPr="008920B5">
              <w:rPr>
                <w:rFonts w:ascii="Times New Roman" w:eastAsia="Times New Roman" w:hAnsi="Times New Roman" w:cs="Times New Roman"/>
                <w:sz w:val="24"/>
                <w:szCs w:val="24"/>
              </w:rPr>
              <w:t xml:space="preserve">Количество учащихся, получивших аттестат об общем среднем </w:t>
            </w:r>
            <w:r>
              <w:rPr>
                <w:rFonts w:ascii="Times New Roman" w:eastAsia="Times New Roman" w:hAnsi="Times New Roman" w:cs="Times New Roman"/>
                <w:sz w:val="24"/>
                <w:szCs w:val="24"/>
              </w:rPr>
              <w:t xml:space="preserve">и основном </w:t>
            </w:r>
            <w:r w:rsidRPr="008920B5">
              <w:rPr>
                <w:rFonts w:ascii="Times New Roman" w:eastAsia="Times New Roman" w:hAnsi="Times New Roman" w:cs="Times New Roman"/>
                <w:sz w:val="24"/>
                <w:szCs w:val="24"/>
              </w:rPr>
              <w:t>образовании «Алтын белгі»</w:t>
            </w:r>
            <w:r>
              <w:rPr>
                <w:rFonts w:ascii="Times New Roman" w:eastAsia="Times New Roman" w:hAnsi="Times New Roman" w:cs="Times New Roman"/>
                <w:sz w:val="24"/>
                <w:szCs w:val="24"/>
              </w:rPr>
              <w:t xml:space="preserve"> и аттестат с отличием</w:t>
            </w:r>
          </w:p>
        </w:tc>
        <w:tc>
          <w:tcPr>
            <w:tcW w:w="1588" w:type="dxa"/>
          </w:tcPr>
          <w:p w:rsidR="00D26737" w:rsidRPr="008E29E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Журнал регистрации</w:t>
            </w:r>
          </w:p>
        </w:tc>
        <w:tc>
          <w:tcPr>
            <w:tcW w:w="68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275"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1134"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c>
          <w:tcPr>
            <w:tcW w:w="1252"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58"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D26737" w:rsidRPr="00AC38F9" w:rsidTr="00C545C9">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3</w:t>
            </w:r>
          </w:p>
          <w:p w:rsidR="00D26737" w:rsidRPr="005F7CBA" w:rsidRDefault="00D26737" w:rsidP="00E45A30">
            <w:pPr>
              <w:rPr>
                <w:rFonts w:ascii="Times New Roman" w:eastAsia="Times New Roman" w:hAnsi="Times New Roman" w:cs="Times New Roman"/>
                <w:sz w:val="24"/>
                <w:szCs w:val="24"/>
              </w:rPr>
            </w:pPr>
            <w:r>
              <w:rPr>
                <w:rFonts w:ascii="Times New Roman" w:hAnsi="Times New Roman"/>
                <w:sz w:val="24"/>
                <w:szCs w:val="24"/>
              </w:rPr>
              <w:t xml:space="preserve">Охват учащихся, принимающих участие в социальных проектах </w:t>
            </w:r>
          </w:p>
        </w:tc>
        <w:tc>
          <w:tcPr>
            <w:tcW w:w="1588" w:type="dxa"/>
          </w:tcPr>
          <w:p w:rsidR="00D26737" w:rsidRPr="008E29E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w:t>
            </w:r>
          </w:p>
        </w:tc>
        <w:tc>
          <w:tcPr>
            <w:tcW w:w="68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5"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34"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52"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58"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26737" w:rsidRPr="00AC38F9" w:rsidTr="00C545C9">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4</w:t>
            </w:r>
          </w:p>
          <w:p w:rsidR="00D26737" w:rsidRPr="007A280A" w:rsidRDefault="00D26737" w:rsidP="00E45A30">
            <w:pPr>
              <w:rPr>
                <w:rFonts w:ascii="Times New Roman" w:hAnsi="Times New Roman"/>
                <w:sz w:val="24"/>
                <w:szCs w:val="24"/>
              </w:rPr>
            </w:pPr>
            <w:r>
              <w:rPr>
                <w:rFonts w:ascii="Times New Roman" w:hAnsi="Times New Roman"/>
                <w:sz w:val="24"/>
                <w:szCs w:val="24"/>
              </w:rPr>
              <w:t>Увеличение числа педагогов</w:t>
            </w:r>
            <w:r w:rsidRPr="007A280A">
              <w:rPr>
                <w:rFonts w:ascii="Times New Roman" w:hAnsi="Times New Roman"/>
                <w:sz w:val="24"/>
                <w:szCs w:val="24"/>
              </w:rPr>
              <w:t>, принимающих учас</w:t>
            </w:r>
            <w:r>
              <w:rPr>
                <w:rFonts w:ascii="Times New Roman" w:hAnsi="Times New Roman"/>
                <w:sz w:val="24"/>
                <w:szCs w:val="24"/>
              </w:rPr>
              <w:t>тие в разработке цифровых образовател</w:t>
            </w:r>
            <w:r w:rsidRPr="007A280A">
              <w:rPr>
                <w:rFonts w:ascii="Times New Roman" w:hAnsi="Times New Roman"/>
                <w:sz w:val="24"/>
                <w:szCs w:val="24"/>
              </w:rPr>
              <w:t>ьных ресурсов</w:t>
            </w:r>
          </w:p>
        </w:tc>
        <w:tc>
          <w:tcPr>
            <w:tcW w:w="1588" w:type="dxa"/>
          </w:tcPr>
          <w:p w:rsidR="00D26737" w:rsidRPr="008E29E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ЦОР</w:t>
            </w:r>
          </w:p>
        </w:tc>
        <w:tc>
          <w:tcPr>
            <w:tcW w:w="68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Чел </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5"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52"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58"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26737" w:rsidRPr="00AC38F9" w:rsidTr="00C545C9">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5</w:t>
            </w:r>
          </w:p>
          <w:p w:rsidR="00D26737" w:rsidRPr="00D9216A" w:rsidRDefault="00D26737" w:rsidP="00E45A30">
            <w:pPr>
              <w:rPr>
                <w:rFonts w:ascii="Times New Roman" w:hAnsi="Times New Roman"/>
                <w:sz w:val="24"/>
                <w:szCs w:val="24"/>
              </w:rPr>
            </w:pPr>
            <w:r>
              <w:rPr>
                <w:rFonts w:ascii="Times New Roman" w:hAnsi="Times New Roman"/>
                <w:sz w:val="24"/>
                <w:szCs w:val="24"/>
              </w:rPr>
              <w:t>Расширение возможностей изучения английского языка через вариативную и инвариантную часть РУП</w:t>
            </w:r>
          </w:p>
        </w:tc>
        <w:tc>
          <w:tcPr>
            <w:tcW w:w="1588" w:type="dxa"/>
          </w:tcPr>
          <w:p w:rsidR="00D26737" w:rsidRPr="008E29E7" w:rsidRDefault="00D26737" w:rsidP="00E45A30">
            <w:pPr>
              <w:rPr>
                <w:rFonts w:ascii="Times New Roman" w:eastAsia="Times New Roman" w:hAnsi="Times New Roman" w:cs="Times New Roman"/>
                <w:sz w:val="24"/>
                <w:szCs w:val="24"/>
              </w:rPr>
            </w:pPr>
            <w:r w:rsidRPr="008E29E7">
              <w:rPr>
                <w:rFonts w:ascii="Times New Roman" w:eastAsia="Times New Roman" w:hAnsi="Times New Roman" w:cs="Times New Roman"/>
                <w:sz w:val="24"/>
                <w:szCs w:val="24"/>
              </w:rPr>
              <w:t xml:space="preserve">Стат. Данные </w:t>
            </w:r>
          </w:p>
        </w:tc>
        <w:tc>
          <w:tcPr>
            <w:tcW w:w="680"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Чел. </w:t>
            </w:r>
          </w:p>
        </w:tc>
        <w:tc>
          <w:tcPr>
            <w:tcW w:w="993"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5"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52"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58"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D26737" w:rsidRPr="00AC38F9" w:rsidTr="00C545C9">
        <w:tc>
          <w:tcPr>
            <w:tcW w:w="5778" w:type="dxa"/>
          </w:tcPr>
          <w:p w:rsidR="00D26737" w:rsidRDefault="00D26737" w:rsidP="00E45A30">
            <w:pPr>
              <w:rPr>
                <w:rFonts w:ascii="Times New Roman" w:hAnsi="Times New Roman"/>
                <w:sz w:val="24"/>
                <w:szCs w:val="24"/>
              </w:rPr>
            </w:pPr>
            <w:r>
              <w:rPr>
                <w:rFonts w:ascii="Times New Roman" w:hAnsi="Times New Roman"/>
                <w:b/>
                <w:sz w:val="24"/>
                <w:szCs w:val="24"/>
              </w:rPr>
              <w:t>Показатель 6</w:t>
            </w:r>
          </w:p>
          <w:p w:rsidR="00D26737" w:rsidRPr="008920B5" w:rsidRDefault="00D26737" w:rsidP="00E45A30">
            <w:pPr>
              <w:rPr>
                <w:rFonts w:ascii="Times New Roman" w:hAnsi="Times New Roman"/>
                <w:sz w:val="24"/>
                <w:szCs w:val="24"/>
              </w:rPr>
            </w:pPr>
            <w:r w:rsidRPr="008920B5">
              <w:rPr>
                <w:rFonts w:ascii="Times New Roman" w:hAnsi="Times New Roman"/>
                <w:sz w:val="24"/>
                <w:szCs w:val="24"/>
              </w:rPr>
              <w:t>Результаты участия школьников в предметных олимпиадах (доля учащихся, занявших места от общего количества учащихся, принявших участие)</w:t>
            </w:r>
          </w:p>
        </w:tc>
        <w:tc>
          <w:tcPr>
            <w:tcW w:w="1588" w:type="dxa"/>
          </w:tcPr>
          <w:p w:rsidR="00D26737" w:rsidRPr="008E29E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w:t>
            </w:r>
          </w:p>
        </w:tc>
        <w:tc>
          <w:tcPr>
            <w:tcW w:w="680" w:type="dxa"/>
          </w:tcPr>
          <w:p w:rsidR="00D26737" w:rsidRPr="008E29E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3" w:type="dxa"/>
          </w:tcPr>
          <w:p w:rsidR="00D26737" w:rsidRPr="008E29E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26905">
              <w:rPr>
                <w:rFonts w:ascii="Times New Roman" w:eastAsia="Times New Roman" w:hAnsi="Times New Roman" w:cs="Times New Roman"/>
                <w:sz w:val="24"/>
                <w:szCs w:val="24"/>
              </w:rPr>
              <w:t>16,3</w:t>
            </w:r>
          </w:p>
        </w:tc>
        <w:tc>
          <w:tcPr>
            <w:tcW w:w="1275"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gridSpan w:val="2"/>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52" w:type="dxa"/>
            <w:gridSpan w:val="3"/>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58" w:type="dxa"/>
          </w:tcPr>
          <w:p w:rsidR="00D26737" w:rsidRPr="008E29E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D26737" w:rsidRPr="00AC38F9" w:rsidTr="00E45A30">
        <w:tc>
          <w:tcPr>
            <w:tcW w:w="8046" w:type="dxa"/>
            <w:gridSpan w:val="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993" w:type="dxa"/>
          </w:tcPr>
          <w:p w:rsidR="00D26737" w:rsidRPr="00AC38F9"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D26737" w:rsidRPr="00F02E0B"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75"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34"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34"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52"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58"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F63590">
        <w:trPr>
          <w:trHeight w:val="420"/>
        </w:trPr>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p>
          <w:p w:rsidR="00F63590" w:rsidRDefault="00F63590" w:rsidP="00F63590">
            <w:pPr>
              <w:rPr>
                <w:rFonts w:ascii="Times New Roman" w:hAnsi="Times New Roman" w:cs="Times New Roman"/>
                <w:sz w:val="24"/>
                <w:szCs w:val="24"/>
              </w:rPr>
            </w:pPr>
            <w:r>
              <w:rPr>
                <w:rFonts w:ascii="Times New Roman" w:hAnsi="Times New Roman" w:cs="Times New Roman"/>
                <w:sz w:val="24"/>
                <w:szCs w:val="24"/>
              </w:rPr>
              <w:t xml:space="preserve">- </w:t>
            </w:r>
            <w:r w:rsidR="00D26737" w:rsidRPr="001547FB">
              <w:rPr>
                <w:rFonts w:ascii="Times New Roman" w:hAnsi="Times New Roman" w:cs="Times New Roman"/>
                <w:sz w:val="24"/>
                <w:szCs w:val="24"/>
              </w:rPr>
              <w:t>Развитие системы независимой оценки качества образования</w:t>
            </w:r>
            <w:r w:rsidR="00D26737">
              <w:rPr>
                <w:rFonts w:ascii="Times New Roman" w:hAnsi="Times New Roman" w:cs="Times New Roman"/>
                <w:sz w:val="24"/>
                <w:szCs w:val="24"/>
              </w:rPr>
              <w:t xml:space="preserve"> (контрольные </w:t>
            </w:r>
            <w:r w:rsidR="00D26737" w:rsidRPr="00747131">
              <w:rPr>
                <w:rFonts w:ascii="Times New Roman" w:hAnsi="Times New Roman" w:cs="Times New Roman"/>
                <w:sz w:val="24"/>
                <w:szCs w:val="24"/>
              </w:rPr>
              <w:t>измерители)</w:t>
            </w:r>
          </w:p>
          <w:p w:rsidR="00D26737" w:rsidRPr="00747131" w:rsidRDefault="00F63590" w:rsidP="00E45A30">
            <w:pPr>
              <w:rPr>
                <w:rFonts w:ascii="Times New Roman" w:hAnsi="Times New Roman" w:cs="Times New Roman"/>
                <w:sz w:val="24"/>
                <w:szCs w:val="24"/>
              </w:rPr>
            </w:pPr>
            <w:r>
              <w:rPr>
                <w:rFonts w:ascii="Helvetica" w:eastAsia="Times New Roman" w:hAnsi="Helvetica" w:cs="Helvetica"/>
                <w:color w:val="333333"/>
                <w:sz w:val="21"/>
                <w:szCs w:val="21"/>
                <w:shd w:val="clear" w:color="auto" w:fill="FFFFFF"/>
                <w:lang w:eastAsia="ru-RU"/>
              </w:rPr>
              <w:t xml:space="preserve">- </w:t>
            </w:r>
            <w:r w:rsidRPr="00F63590">
              <w:rPr>
                <w:rFonts w:ascii="Times New Roman" w:hAnsi="Times New Roman" w:cs="Times New Roman"/>
                <w:sz w:val="24"/>
                <w:szCs w:val="24"/>
              </w:rPr>
              <w:t>Анализ результатов государственной (итоговой) аттестации учащихся 9, 11 классов</w:t>
            </w:r>
            <w:r>
              <w:rPr>
                <w:rFonts w:ascii="Times New Roman" w:hAnsi="Times New Roman" w:cs="Times New Roman"/>
                <w:sz w:val="24"/>
                <w:szCs w:val="24"/>
              </w:rPr>
              <w:t xml:space="preserve">. </w:t>
            </w:r>
            <w:r w:rsidRPr="00F63590">
              <w:rPr>
                <w:rFonts w:ascii="Times New Roman" w:hAnsi="Times New Roman" w:cs="Times New Roman"/>
                <w:sz w:val="24"/>
                <w:szCs w:val="24"/>
              </w:rPr>
              <w:t>Мониторинг западающих тем</w:t>
            </w:r>
          </w:p>
          <w:p w:rsidR="00D26737" w:rsidRPr="008E5C4B" w:rsidRDefault="00D26737" w:rsidP="00E45A30">
            <w:pPr>
              <w:rPr>
                <w:rFonts w:ascii="Times New Roman" w:hAnsi="Times New Roman" w:cs="Times New Roman"/>
                <w:sz w:val="24"/>
                <w:szCs w:val="24"/>
              </w:rPr>
            </w:pPr>
            <w:r w:rsidRPr="008E5C4B">
              <w:rPr>
                <w:rFonts w:ascii="Times New Roman" w:hAnsi="Times New Roman" w:cs="Times New Roman"/>
                <w:sz w:val="24"/>
                <w:szCs w:val="24"/>
              </w:rPr>
              <w:t>- Программа «Разработка сборника заданий критериального оценивания»</w:t>
            </w:r>
          </w:p>
          <w:p w:rsidR="00D26737" w:rsidRPr="00747131" w:rsidRDefault="00D26737" w:rsidP="00E45A30">
            <w:pPr>
              <w:rPr>
                <w:rFonts w:ascii="Times New Roman" w:hAnsi="Times New Roman" w:cs="Times New Roman"/>
                <w:sz w:val="24"/>
                <w:szCs w:val="24"/>
              </w:rPr>
            </w:pPr>
            <w:r>
              <w:rPr>
                <w:rFonts w:ascii="Times New Roman" w:hAnsi="Times New Roman" w:cs="Times New Roman"/>
                <w:sz w:val="24"/>
                <w:szCs w:val="24"/>
              </w:rPr>
              <w:lastRenderedPageBreak/>
              <w:t>- Интеллектуальные конкурсы «Умники и Умницы»</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F63590" w:rsidRDefault="00F63590"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63590" w:rsidRDefault="00F63590" w:rsidP="00E45A30">
            <w:pPr>
              <w:jc w:val="center"/>
              <w:rPr>
                <w:rFonts w:ascii="Times New Roman" w:eastAsia="Times New Roman" w:hAnsi="Times New Roman" w:cs="Times New Roman"/>
                <w:b/>
                <w:sz w:val="24"/>
                <w:szCs w:val="24"/>
              </w:rPr>
            </w:pPr>
          </w:p>
          <w:p w:rsidR="00D26737" w:rsidRDefault="00F63590" w:rsidP="00F635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26737">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63590" w:rsidRDefault="00F63590" w:rsidP="00E45A30">
            <w:pPr>
              <w:jc w:val="center"/>
              <w:rPr>
                <w:rFonts w:ascii="Times New Roman" w:eastAsia="Times New Roman" w:hAnsi="Times New Roman" w:cs="Times New Roman"/>
                <w:b/>
                <w:sz w:val="24"/>
                <w:szCs w:val="24"/>
              </w:rPr>
            </w:pPr>
          </w:p>
          <w:p w:rsidR="00F63590" w:rsidRDefault="00F63590"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F63590" w:rsidP="00F635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26737">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63590" w:rsidRDefault="00F63590" w:rsidP="00E45A30">
            <w:pPr>
              <w:jc w:val="center"/>
              <w:rPr>
                <w:rFonts w:ascii="Times New Roman" w:eastAsia="Times New Roman" w:hAnsi="Times New Roman" w:cs="Times New Roman"/>
                <w:b/>
                <w:sz w:val="24"/>
                <w:szCs w:val="24"/>
              </w:rPr>
            </w:pPr>
          </w:p>
          <w:p w:rsidR="00F63590" w:rsidRDefault="00F63590"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F63590" w:rsidP="00F635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26737">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63590" w:rsidRDefault="00F63590" w:rsidP="00E45A30">
            <w:pPr>
              <w:jc w:val="center"/>
              <w:rPr>
                <w:rFonts w:ascii="Times New Roman" w:eastAsia="Times New Roman" w:hAnsi="Times New Roman" w:cs="Times New Roman"/>
                <w:b/>
                <w:sz w:val="24"/>
                <w:szCs w:val="24"/>
              </w:rPr>
            </w:pPr>
          </w:p>
          <w:p w:rsidR="00F63590" w:rsidRDefault="00F63590"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F63590" w:rsidP="00F635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26737">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63590" w:rsidRDefault="00F63590" w:rsidP="00E45A30">
            <w:pPr>
              <w:jc w:val="center"/>
              <w:rPr>
                <w:rFonts w:ascii="Times New Roman" w:eastAsia="Times New Roman" w:hAnsi="Times New Roman" w:cs="Times New Roman"/>
                <w:b/>
                <w:sz w:val="24"/>
                <w:szCs w:val="24"/>
              </w:rPr>
            </w:pPr>
          </w:p>
          <w:p w:rsidR="00F63590" w:rsidRDefault="00F63590"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63590" w:rsidRDefault="00F63590" w:rsidP="00F63590">
            <w:pPr>
              <w:rPr>
                <w:rFonts w:ascii="Times New Roman" w:eastAsia="Times New Roman" w:hAnsi="Times New Roman" w:cs="Times New Roman"/>
                <w:b/>
                <w:sz w:val="24"/>
                <w:szCs w:val="24"/>
              </w:rPr>
            </w:pPr>
          </w:p>
          <w:p w:rsidR="00D26737" w:rsidRDefault="00F63590" w:rsidP="00F635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26737">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63590" w:rsidRDefault="00F63590" w:rsidP="00E45A30">
            <w:pPr>
              <w:jc w:val="center"/>
              <w:rPr>
                <w:rFonts w:ascii="Times New Roman" w:eastAsia="Times New Roman" w:hAnsi="Times New Roman" w:cs="Times New Roman"/>
                <w:b/>
                <w:sz w:val="24"/>
                <w:szCs w:val="24"/>
              </w:rPr>
            </w:pPr>
          </w:p>
          <w:p w:rsidR="00F63590" w:rsidRDefault="00F63590"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F63590" w:rsidP="00F635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26737">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Мероприятие 2</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547FB">
              <w:rPr>
                <w:rFonts w:ascii="Times New Roman" w:eastAsia="Times New Roman" w:hAnsi="Times New Roman" w:cs="Times New Roman"/>
                <w:sz w:val="24"/>
                <w:szCs w:val="24"/>
              </w:rPr>
              <w:t>овышение средних показателей качественного уровня знаний при внешней оценке учебных достижений учащихся 9-х классов (ВОУД) и учащихся 11-х классов после итоговой аттестации (ЕНТ)</w:t>
            </w:r>
            <w:r>
              <w:rPr>
                <w:rFonts w:ascii="Times New Roman" w:eastAsia="Times New Roman" w:hAnsi="Times New Roman" w:cs="Times New Roman"/>
                <w:sz w:val="24"/>
                <w:szCs w:val="24"/>
              </w:rPr>
              <w:t xml:space="preserve"> </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факультативных курсов</w:t>
            </w:r>
          </w:p>
          <w:p w:rsidR="00D26737" w:rsidRPr="001547FB" w:rsidRDefault="00D26737" w:rsidP="00E45A30">
            <w:pPr>
              <w:rPr>
                <w:rFonts w:ascii="Times New Roman" w:eastAsia="Times New Roman" w:hAnsi="Times New Roman" w:cs="Times New Roman"/>
                <w:sz w:val="24"/>
                <w:szCs w:val="24"/>
              </w:rPr>
            </w:pPr>
            <w:r>
              <w:rPr>
                <w:rFonts w:ascii="Times New Roman" w:hAnsi="Times New Roman" w:cs="Times New Roman"/>
                <w:sz w:val="24"/>
                <w:szCs w:val="24"/>
              </w:rPr>
              <w:t>- Участие в написании проектов, международных и республиканских конкурсах</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rPr>
          <w:trHeight w:val="1124"/>
        </w:trPr>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3</w:t>
            </w:r>
          </w:p>
          <w:p w:rsidR="00D26737" w:rsidRPr="008E5C4B" w:rsidRDefault="00D26737" w:rsidP="00E45A30">
            <w:pPr>
              <w:rPr>
                <w:rFonts w:ascii="Times New Roman" w:eastAsia="Times New Roman" w:hAnsi="Times New Roman" w:cs="Times New Roman"/>
                <w:sz w:val="24"/>
                <w:szCs w:val="24"/>
              </w:rPr>
            </w:pPr>
            <w:r w:rsidRPr="008E5C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Проект</w:t>
            </w:r>
            <w:r w:rsidRPr="008E5C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E5C4B">
              <w:rPr>
                <w:rFonts w:ascii="Times New Roman" w:eastAsia="Times New Roman" w:hAnsi="Times New Roman" w:cs="Times New Roman"/>
                <w:sz w:val="24"/>
                <w:szCs w:val="24"/>
                <w:lang w:val="en-US"/>
              </w:rPr>
              <w:t>Level</w:t>
            </w:r>
            <w:r w:rsidRPr="008E5C4B">
              <w:rPr>
                <w:rFonts w:ascii="Times New Roman" w:eastAsia="Times New Roman" w:hAnsi="Times New Roman" w:cs="Times New Roman"/>
                <w:sz w:val="24"/>
                <w:szCs w:val="24"/>
              </w:rPr>
              <w:t xml:space="preserve"> </w:t>
            </w:r>
            <w:r w:rsidRPr="008E5C4B">
              <w:rPr>
                <w:rFonts w:ascii="Times New Roman" w:eastAsia="Times New Roman" w:hAnsi="Times New Roman" w:cs="Times New Roman"/>
                <w:sz w:val="24"/>
                <w:szCs w:val="24"/>
                <w:lang w:val="en-US"/>
              </w:rPr>
              <w:t>of</w:t>
            </w:r>
            <w:r w:rsidRPr="008E5C4B">
              <w:rPr>
                <w:rFonts w:ascii="Times New Roman" w:eastAsia="Times New Roman" w:hAnsi="Times New Roman" w:cs="Times New Roman"/>
                <w:sz w:val="24"/>
                <w:szCs w:val="24"/>
              </w:rPr>
              <w:t xml:space="preserve"> </w:t>
            </w:r>
            <w:r w:rsidRPr="008E5C4B">
              <w:rPr>
                <w:rFonts w:ascii="Times New Roman" w:eastAsia="Times New Roman" w:hAnsi="Times New Roman" w:cs="Times New Roman"/>
                <w:sz w:val="24"/>
                <w:szCs w:val="24"/>
                <w:lang w:val="en-US"/>
              </w:rPr>
              <w:t>progress</w:t>
            </w:r>
            <w:r>
              <w:rPr>
                <w:rFonts w:ascii="Times New Roman" w:eastAsia="Times New Roman" w:hAnsi="Times New Roman" w:cs="Times New Roman"/>
                <w:sz w:val="24"/>
                <w:szCs w:val="24"/>
              </w:rPr>
              <w:t>» (Лестница успеха)</w:t>
            </w:r>
          </w:p>
          <w:p w:rsidR="00D26737" w:rsidRPr="008E5C4B"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Подпрограмма </w:t>
            </w:r>
            <w:r w:rsidRPr="008E5C4B">
              <w:rPr>
                <w:rFonts w:ascii="Times New Roman" w:eastAsia="Times New Roman" w:hAnsi="Times New Roman" w:cs="Times New Roman"/>
                <w:sz w:val="24"/>
                <w:szCs w:val="24"/>
              </w:rPr>
              <w:t>«</w:t>
            </w:r>
            <w:r>
              <w:rPr>
                <w:rFonts w:ascii="Times New Roman" w:eastAsia="Times New Roman" w:hAnsi="Times New Roman" w:cs="Times New Roman"/>
                <w:sz w:val="24"/>
                <w:szCs w:val="24"/>
              </w:rPr>
              <w:t>Мы</w:t>
            </w:r>
            <w:r w:rsidRPr="008E5C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лидеры</w:t>
            </w:r>
            <w:r w:rsidRPr="008E5C4B">
              <w:rPr>
                <w:rFonts w:ascii="Times New Roman" w:eastAsia="Times New Roman" w:hAnsi="Times New Roman" w:cs="Times New Roman"/>
                <w:sz w:val="24"/>
                <w:szCs w:val="24"/>
              </w:rPr>
              <w:t>»</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Мини – проект «Воспитанность – шаг к успеху»</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Подпрограмма  «Шанырак»</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Топ – час:</w:t>
            </w:r>
          </w:p>
          <w:p w:rsidR="00D26737" w:rsidRPr="003A5D4E" w:rsidRDefault="00D26737" w:rsidP="00E45A30">
            <w:pPr>
              <w:rPr>
                <w:rFonts w:ascii="Times New Roman" w:eastAsia="Times New Roman" w:hAnsi="Times New Roman" w:cs="Times New Roman"/>
                <w:sz w:val="24"/>
                <w:szCs w:val="24"/>
              </w:rPr>
            </w:pPr>
            <w:r w:rsidRPr="003A5D4E">
              <w:rPr>
                <w:rFonts w:ascii="Times New Roman" w:eastAsia="Times New Roman" w:hAnsi="Times New Roman" w:cs="Times New Roman"/>
                <w:sz w:val="24"/>
                <w:szCs w:val="24"/>
              </w:rPr>
              <w:t xml:space="preserve">      «Сам себя воспитать должен» 1-4 кл</w:t>
            </w:r>
          </w:p>
          <w:p w:rsidR="00D26737" w:rsidRPr="003A5D4E"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A5D4E">
              <w:rPr>
                <w:rFonts w:ascii="Times New Roman" w:eastAsia="Times New Roman" w:hAnsi="Times New Roman" w:cs="Times New Roman"/>
                <w:sz w:val="24"/>
                <w:szCs w:val="24"/>
              </w:rPr>
              <w:t xml:space="preserve">    «Как научиться управлять собой».</w:t>
            </w:r>
          </w:p>
          <w:p w:rsidR="00D26737" w:rsidRPr="003A5D4E" w:rsidRDefault="00D26737" w:rsidP="00E45A30">
            <w:pPr>
              <w:rPr>
                <w:rFonts w:ascii="Times New Roman" w:eastAsia="Times New Roman" w:hAnsi="Times New Roman" w:cs="Times New Roman"/>
                <w:sz w:val="24"/>
                <w:szCs w:val="24"/>
              </w:rPr>
            </w:pPr>
            <w:r w:rsidRPr="003A5D4E">
              <w:rPr>
                <w:rFonts w:ascii="Times New Roman" w:eastAsia="Times New Roman" w:hAnsi="Times New Roman" w:cs="Times New Roman"/>
                <w:sz w:val="24"/>
                <w:szCs w:val="24"/>
              </w:rPr>
              <w:t xml:space="preserve">      «Внешний облик – внутренний мир» 9-11 кл</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w:t>
            </w:r>
          </w:p>
          <w:p w:rsidR="00D26737" w:rsidRPr="003A5D4E"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w:t>
            </w:r>
          </w:p>
          <w:p w:rsidR="00D26737" w:rsidRPr="003A5D4E"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w:t>
            </w:r>
          </w:p>
          <w:p w:rsidR="00D26737" w:rsidRPr="005E5335"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w:t>
            </w:r>
          </w:p>
          <w:p w:rsidR="00D26737" w:rsidRPr="005E5335"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w:t>
            </w:r>
          </w:p>
          <w:p w:rsidR="00D26737" w:rsidRPr="005E5335"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w:t>
            </w:r>
          </w:p>
          <w:p w:rsidR="00D26737" w:rsidRPr="005E5335" w:rsidRDefault="00D26737" w:rsidP="00E45A3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электронных пособий, рабочих тетрадей, презентаций</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Разработка системы тестирования для контроля успеваемости</w:t>
            </w:r>
          </w:p>
          <w:p w:rsidR="00D26737" w:rsidRPr="005C3A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электронных лабораторий</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5</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3A05">
              <w:rPr>
                <w:rFonts w:ascii="Times New Roman" w:eastAsia="Times New Roman" w:hAnsi="Times New Roman" w:cs="Times New Roman"/>
                <w:sz w:val="24"/>
                <w:szCs w:val="24"/>
              </w:rPr>
              <w:t>Ведение преподавания предметов химия и физика на английском языке</w:t>
            </w:r>
          </w:p>
          <w:p w:rsidR="00D26737" w:rsidRPr="00A4214D"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Ведение кружков по изучению английского языка. </w:t>
            </w:r>
            <w:r w:rsidRPr="00A4214D">
              <w:rPr>
                <w:rFonts w:ascii="Times New Roman" w:eastAsia="Times New Roman" w:hAnsi="Times New Roman" w:cs="Times New Roman"/>
                <w:sz w:val="24"/>
                <w:szCs w:val="24"/>
              </w:rPr>
              <w:t>Программа «</w:t>
            </w:r>
            <w:r w:rsidRPr="00A4214D">
              <w:rPr>
                <w:rFonts w:ascii="Times New Roman" w:eastAsia="Times New Roman" w:hAnsi="Times New Roman" w:cs="Times New Roman"/>
                <w:sz w:val="24"/>
                <w:szCs w:val="24"/>
                <w:lang w:val="en-US"/>
              </w:rPr>
              <w:t>Practical</w:t>
            </w:r>
            <w:r w:rsidRPr="00A4214D">
              <w:rPr>
                <w:rFonts w:ascii="Times New Roman" w:eastAsia="Times New Roman" w:hAnsi="Times New Roman" w:cs="Times New Roman"/>
                <w:sz w:val="24"/>
                <w:szCs w:val="24"/>
              </w:rPr>
              <w:t xml:space="preserve"> </w:t>
            </w:r>
            <w:r w:rsidRPr="00A4214D">
              <w:rPr>
                <w:rFonts w:ascii="Times New Roman" w:eastAsia="Times New Roman" w:hAnsi="Times New Roman" w:cs="Times New Roman"/>
                <w:sz w:val="24"/>
                <w:szCs w:val="24"/>
                <w:lang w:val="en-US"/>
              </w:rPr>
              <w:t>English</w:t>
            </w:r>
            <w:r w:rsidRPr="00A4214D">
              <w:rPr>
                <w:rFonts w:ascii="Times New Roman" w:eastAsia="Times New Roman" w:hAnsi="Times New Roman" w:cs="Times New Roman"/>
                <w:sz w:val="24"/>
                <w:szCs w:val="24"/>
              </w:rPr>
              <w:t xml:space="preserve">» </w:t>
            </w:r>
          </w:p>
          <w:p w:rsidR="00D26737" w:rsidRPr="005C3A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А</w:t>
            </w:r>
            <w:r w:rsidRPr="008F1368">
              <w:rPr>
                <w:rFonts w:ascii="Times New Roman" w:eastAsia="Times New Roman" w:hAnsi="Times New Roman" w:cs="Times New Roman"/>
                <w:sz w:val="24"/>
                <w:szCs w:val="24"/>
              </w:rPr>
              <w:t>ктивное использование возможностей межпредметной интеграции</w:t>
            </w:r>
            <w:r>
              <w:rPr>
                <w:rFonts w:ascii="Times New Roman" w:eastAsia="Times New Roman" w:hAnsi="Times New Roman" w:cs="Times New Roman"/>
                <w:sz w:val="24"/>
                <w:szCs w:val="24"/>
              </w:rPr>
              <w:t xml:space="preserve"> языковой направленности</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6</w:t>
            </w:r>
          </w:p>
          <w:p w:rsidR="00D26737" w:rsidRPr="00D554C7" w:rsidRDefault="00D26737" w:rsidP="00E45A30">
            <w:pPr>
              <w:rPr>
                <w:rFonts w:ascii="Times New Roman" w:eastAsia="Times New Roman" w:hAnsi="Times New Roman" w:cs="Times New Roman"/>
                <w:sz w:val="24"/>
                <w:szCs w:val="24"/>
              </w:rPr>
            </w:pPr>
            <w:r w:rsidRPr="00D554C7">
              <w:rPr>
                <w:rFonts w:ascii="Times New Roman" w:eastAsia="Times New Roman" w:hAnsi="Times New Roman" w:cs="Times New Roman"/>
                <w:sz w:val="24"/>
                <w:szCs w:val="24"/>
              </w:rPr>
              <w:t xml:space="preserve">- Выявление творческого потенциала детей (анкетирование) </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4D56">
              <w:rPr>
                <w:rFonts w:ascii="Times New Roman" w:eastAsia="Times New Roman" w:hAnsi="Times New Roman" w:cs="Times New Roman"/>
                <w:sz w:val="24"/>
                <w:szCs w:val="24"/>
              </w:rPr>
              <w:t>Проведение обучающих семинаров, мастер-классов для учащихся 5-11 классов по выполнению проектно-исследовательской деятельности</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64D56">
              <w:rPr>
                <w:rFonts w:ascii="Times New Roman" w:eastAsia="Times New Roman" w:hAnsi="Times New Roman" w:cs="Times New Roman"/>
                <w:sz w:val="24"/>
                <w:szCs w:val="24"/>
              </w:rPr>
              <w:t>Организация научно-исследовательских конференций и семинаров</w:t>
            </w:r>
            <w:r>
              <w:rPr>
                <w:rFonts w:ascii="Times New Roman" w:eastAsia="Times New Roman" w:hAnsi="Times New Roman" w:cs="Times New Roman"/>
                <w:sz w:val="24"/>
                <w:szCs w:val="24"/>
              </w:rPr>
              <w:t>.</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4D56">
              <w:rPr>
                <w:rFonts w:ascii="Times New Roman" w:eastAsia="Times New Roman" w:hAnsi="Times New Roman" w:cs="Times New Roman"/>
                <w:sz w:val="24"/>
                <w:szCs w:val="24"/>
              </w:rPr>
              <w:t>Рейтинг личностного роста участников</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4D56">
              <w:rPr>
                <w:rFonts w:ascii="Times New Roman" w:eastAsia="Times New Roman" w:hAnsi="Times New Roman" w:cs="Times New Roman"/>
                <w:sz w:val="24"/>
                <w:szCs w:val="24"/>
              </w:rPr>
              <w:t>Проведение   олимпиад в целях поддержки интереса к науке, технике, отбора и поддержки наиболее талантливых и одаренных юных исследователей</w:t>
            </w:r>
            <w:r>
              <w:rPr>
                <w:rFonts w:ascii="Times New Roman" w:eastAsia="Times New Roman" w:hAnsi="Times New Roman" w:cs="Times New Roman"/>
                <w:sz w:val="24"/>
                <w:szCs w:val="24"/>
              </w:rPr>
              <w:t xml:space="preserve"> «Шаги в науку», «Творчество и Поиск»</w:t>
            </w:r>
          </w:p>
          <w:p w:rsidR="00D26737" w:rsidRPr="00B64D56"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 Центра «Одаренные дети»</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D26737">
      <w:pPr>
        <w:pStyle w:val="a3"/>
        <w:tabs>
          <w:tab w:val="left" w:pos="1134"/>
        </w:tabs>
        <w:ind w:left="927"/>
        <w:jc w:val="both"/>
        <w:rPr>
          <w:b/>
          <w:sz w:val="28"/>
          <w:szCs w:val="28"/>
        </w:rPr>
      </w:pPr>
    </w:p>
    <w:p w:rsidR="00C545C9" w:rsidRDefault="00C545C9" w:rsidP="00526E33">
      <w:pPr>
        <w:tabs>
          <w:tab w:val="left" w:pos="1134"/>
        </w:tabs>
        <w:jc w:val="both"/>
        <w:rPr>
          <w:rFonts w:ascii="Times New Roman" w:eastAsia="Times New Roman" w:hAnsi="Times New Roman" w:cs="Times New Roman"/>
          <w:b/>
          <w:sz w:val="28"/>
          <w:szCs w:val="28"/>
          <w:lang w:eastAsia="ru-RU"/>
        </w:rPr>
      </w:pPr>
    </w:p>
    <w:p w:rsidR="00526E33" w:rsidRPr="00526E33" w:rsidRDefault="00526E33" w:rsidP="00526E33">
      <w:pPr>
        <w:tabs>
          <w:tab w:val="left" w:pos="1134"/>
        </w:tabs>
        <w:jc w:val="both"/>
        <w:rPr>
          <w:b/>
          <w:sz w:val="28"/>
          <w:szCs w:val="28"/>
        </w:rPr>
      </w:pPr>
    </w:p>
    <w:p w:rsidR="00D26737" w:rsidRPr="00F02E0B" w:rsidRDefault="00D26737" w:rsidP="00D26737">
      <w:pPr>
        <w:pStyle w:val="a3"/>
        <w:tabs>
          <w:tab w:val="left" w:pos="1134"/>
        </w:tabs>
        <w:ind w:left="927"/>
        <w:jc w:val="both"/>
        <w:rPr>
          <w:b/>
          <w:sz w:val="28"/>
          <w:szCs w:val="28"/>
        </w:rPr>
      </w:pPr>
      <w:r>
        <w:rPr>
          <w:b/>
          <w:sz w:val="28"/>
          <w:szCs w:val="28"/>
        </w:rPr>
        <w:lastRenderedPageBreak/>
        <w:t>Стратегическое направление 2</w:t>
      </w:r>
      <w:r w:rsidRPr="00ED292B">
        <w:rPr>
          <w:sz w:val="28"/>
          <w:szCs w:val="28"/>
        </w:rPr>
        <w:t xml:space="preserve">. </w:t>
      </w:r>
      <w:r w:rsidRPr="00283AFF">
        <w:rPr>
          <w:b/>
          <w:sz w:val="28"/>
          <w:szCs w:val="28"/>
        </w:rPr>
        <w:t>Развитие кадрового потенциала</w:t>
      </w:r>
    </w:p>
    <w:p w:rsidR="00D26737" w:rsidRPr="00403863" w:rsidRDefault="00D26737" w:rsidP="00D26737">
      <w:pPr>
        <w:spacing w:after="0" w:line="240" w:lineRule="auto"/>
        <w:contextualSpacing/>
        <w:jc w:val="both"/>
        <w:rPr>
          <w:rFonts w:ascii="Times New Roman" w:eastAsia="Times New Roman" w:hAnsi="Times New Roman" w:cs="Times New Roman"/>
          <w:sz w:val="28"/>
          <w:szCs w:val="28"/>
          <w:lang w:eastAsia="ru-RU"/>
        </w:rPr>
      </w:pPr>
      <w:r w:rsidRPr="00F02E0B">
        <w:rPr>
          <w:rFonts w:ascii="Times New Roman" w:eastAsia="Times New Roman" w:hAnsi="Times New Roman" w:cs="Times New Roman"/>
          <w:b/>
          <w:sz w:val="28"/>
          <w:szCs w:val="24"/>
          <w:lang w:val="kk-KZ"/>
        </w:rPr>
        <w:t>Ц</w:t>
      </w:r>
      <w:r>
        <w:rPr>
          <w:rFonts w:ascii="Times New Roman" w:eastAsia="Times New Roman" w:hAnsi="Times New Roman" w:cs="Times New Roman"/>
          <w:b/>
          <w:sz w:val="28"/>
          <w:szCs w:val="24"/>
        </w:rPr>
        <w:t>ель</w:t>
      </w:r>
      <w:r>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8"/>
          <w:lang w:eastAsia="ru-RU"/>
        </w:rPr>
        <w:t>Ф</w:t>
      </w:r>
      <w:r w:rsidRPr="007A48F2">
        <w:rPr>
          <w:rFonts w:ascii="Times New Roman" w:eastAsia="Times New Roman" w:hAnsi="Times New Roman" w:cs="Times New Roman"/>
          <w:sz w:val="28"/>
          <w:szCs w:val="28"/>
          <w:lang w:eastAsia="ru-RU"/>
        </w:rPr>
        <w:t xml:space="preserve">ормирование и развитие кадрового потенциала, соответствующего современным тенденциям политики </w:t>
      </w:r>
      <w:r>
        <w:rPr>
          <w:rFonts w:ascii="Times New Roman" w:eastAsia="Times New Roman" w:hAnsi="Times New Roman" w:cs="Times New Roman"/>
          <w:sz w:val="28"/>
          <w:szCs w:val="28"/>
          <w:lang w:eastAsia="ru-RU"/>
        </w:rPr>
        <w:t>образования, поддержка личностного роста педагога.</w:t>
      </w:r>
    </w:p>
    <w:p w:rsidR="00D26737" w:rsidRDefault="00D26737" w:rsidP="00D26737">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sz w:val="28"/>
          <w:szCs w:val="24"/>
        </w:rPr>
        <w:t>Задачи:</w:t>
      </w:r>
      <w:r w:rsidRPr="00FD6E49">
        <w:rPr>
          <w:rFonts w:ascii="Times New Roman" w:eastAsia="Times New Roman" w:hAnsi="Times New Roman" w:cs="Times New Roman"/>
          <w:sz w:val="28"/>
          <w:szCs w:val="24"/>
        </w:rPr>
        <w:t>1. Развитие системы непрерывного повышения профессионального мастерства и квалификации педагогических работников через деятельность сетевого сообщества учителей.</w:t>
      </w:r>
    </w:p>
    <w:p w:rsidR="00D26737" w:rsidRPr="00C6263D" w:rsidRDefault="00D26737" w:rsidP="00D267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4"/>
        </w:rPr>
        <w:t xml:space="preserve">               2. </w:t>
      </w:r>
      <w:r w:rsidRPr="000D2FAE">
        <w:rPr>
          <w:rFonts w:ascii="Times New Roman" w:eastAsia="Times New Roman" w:hAnsi="Times New Roman" w:cs="Times New Roman"/>
          <w:sz w:val="28"/>
          <w:szCs w:val="24"/>
        </w:rPr>
        <w:t>Формирование деловой корпоративной культуры учреждения.</w:t>
      </w:r>
    </w:p>
    <w:tbl>
      <w:tblPr>
        <w:tblStyle w:val="a4"/>
        <w:tblW w:w="14992" w:type="dxa"/>
        <w:tblLayout w:type="fixed"/>
        <w:tblLook w:val="04A0" w:firstRow="1" w:lastRow="0" w:firstColumn="1" w:lastColumn="0" w:noHBand="0" w:noVBand="1"/>
      </w:tblPr>
      <w:tblGrid>
        <w:gridCol w:w="5778"/>
        <w:gridCol w:w="1459"/>
        <w:gridCol w:w="809"/>
        <w:gridCol w:w="993"/>
        <w:gridCol w:w="1190"/>
        <w:gridCol w:w="85"/>
        <w:gridCol w:w="1106"/>
        <w:gridCol w:w="28"/>
        <w:gridCol w:w="1134"/>
        <w:gridCol w:w="28"/>
        <w:gridCol w:w="1191"/>
        <w:gridCol w:w="33"/>
        <w:gridCol w:w="1158"/>
      </w:tblGrid>
      <w:tr w:rsidR="00D26737" w:rsidRPr="00F02E0B" w:rsidTr="00E45A30">
        <w:tc>
          <w:tcPr>
            <w:tcW w:w="5778" w:type="dxa"/>
            <w:vMerge w:val="restart"/>
          </w:tcPr>
          <w:p w:rsidR="00D26737" w:rsidRPr="00F02E0B" w:rsidRDefault="00D26737" w:rsidP="00E45A30">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D26737" w:rsidRPr="00F02E0B" w:rsidRDefault="00D26737" w:rsidP="00E45A30">
            <w:pPr>
              <w:rPr>
                <w:rFonts w:ascii="Times New Roman" w:eastAsia="Times New Roman" w:hAnsi="Times New Roman" w:cs="Times New Roman"/>
                <w:b/>
                <w:sz w:val="24"/>
                <w:szCs w:val="24"/>
              </w:rPr>
            </w:pPr>
          </w:p>
        </w:tc>
        <w:tc>
          <w:tcPr>
            <w:tcW w:w="1459"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809"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993" w:type="dxa"/>
            <w:vMerge w:val="restart"/>
          </w:tcPr>
          <w:p w:rsidR="00D26737" w:rsidRPr="00F02E0B" w:rsidRDefault="00D26737" w:rsidP="00E45A30">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D26737" w:rsidRPr="00F02E0B" w:rsidRDefault="00D26737" w:rsidP="00E45A30">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5953" w:type="dxa"/>
            <w:gridSpan w:val="9"/>
          </w:tcPr>
          <w:p w:rsidR="00D26737" w:rsidRPr="00F02E0B" w:rsidRDefault="00D26737" w:rsidP="00E45A30">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D26737" w:rsidRPr="00AC38F9" w:rsidTr="00E45A30">
        <w:tc>
          <w:tcPr>
            <w:tcW w:w="5778" w:type="dxa"/>
            <w:vMerge/>
          </w:tcPr>
          <w:p w:rsidR="00D26737" w:rsidRPr="00AC38F9" w:rsidRDefault="00D26737" w:rsidP="00E45A30">
            <w:pPr>
              <w:rPr>
                <w:rFonts w:ascii="Times New Roman" w:eastAsia="Times New Roman" w:hAnsi="Times New Roman" w:cs="Times New Roman"/>
                <w:b/>
                <w:sz w:val="24"/>
                <w:szCs w:val="24"/>
              </w:rPr>
            </w:pPr>
          </w:p>
        </w:tc>
        <w:tc>
          <w:tcPr>
            <w:tcW w:w="1459" w:type="dxa"/>
            <w:vMerge/>
          </w:tcPr>
          <w:p w:rsidR="00D26737" w:rsidRPr="00AC38F9" w:rsidRDefault="00D26737" w:rsidP="00E45A30">
            <w:pPr>
              <w:rPr>
                <w:rFonts w:ascii="Times New Roman" w:eastAsia="Times New Roman" w:hAnsi="Times New Roman" w:cs="Times New Roman"/>
                <w:b/>
                <w:sz w:val="24"/>
                <w:szCs w:val="24"/>
              </w:rPr>
            </w:pPr>
          </w:p>
        </w:tc>
        <w:tc>
          <w:tcPr>
            <w:tcW w:w="809" w:type="dxa"/>
            <w:vMerge/>
          </w:tcPr>
          <w:p w:rsidR="00D26737" w:rsidRPr="00AC38F9" w:rsidRDefault="00D26737" w:rsidP="00E45A30">
            <w:pPr>
              <w:rPr>
                <w:rFonts w:ascii="Times New Roman" w:eastAsia="Times New Roman" w:hAnsi="Times New Roman" w:cs="Times New Roman"/>
                <w:b/>
                <w:sz w:val="24"/>
                <w:szCs w:val="24"/>
              </w:rPr>
            </w:pPr>
          </w:p>
        </w:tc>
        <w:tc>
          <w:tcPr>
            <w:tcW w:w="993" w:type="dxa"/>
            <w:vMerge/>
          </w:tcPr>
          <w:p w:rsidR="00D26737" w:rsidRPr="00AC38F9" w:rsidRDefault="00D26737" w:rsidP="00E45A30">
            <w:pPr>
              <w:rPr>
                <w:rFonts w:ascii="Times New Roman" w:eastAsia="Times New Roman" w:hAnsi="Times New Roman" w:cs="Times New Roman"/>
                <w:b/>
                <w:sz w:val="24"/>
                <w:szCs w:val="24"/>
              </w:rPr>
            </w:pPr>
          </w:p>
        </w:tc>
        <w:tc>
          <w:tcPr>
            <w:tcW w:w="1190"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0"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91"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E45A30">
        <w:tc>
          <w:tcPr>
            <w:tcW w:w="5778"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459"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809"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993"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90"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1" w:type="dxa"/>
            <w:gridSpan w:val="2"/>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90" w:type="dxa"/>
            <w:gridSpan w:val="3"/>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91"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1" w:type="dxa"/>
            <w:gridSpan w:val="2"/>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D26737" w:rsidRPr="00AC38F9" w:rsidTr="00E45A30">
        <w:trPr>
          <w:trHeight w:val="476"/>
        </w:trPr>
        <w:tc>
          <w:tcPr>
            <w:tcW w:w="5778" w:type="dxa"/>
          </w:tcPr>
          <w:p w:rsidR="00D26737" w:rsidRDefault="00D26737" w:rsidP="00E45A30">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D26737" w:rsidRPr="000468FD" w:rsidRDefault="00D26737" w:rsidP="00E45A30">
            <w:pPr>
              <w:outlineLvl w:val="0"/>
              <w:rPr>
                <w:rFonts w:ascii="Times New Roman" w:eastAsia="Calibri" w:hAnsi="Times New Roman" w:cs="Times New Roman"/>
                <w:bCs/>
                <w:sz w:val="24"/>
                <w:szCs w:val="28"/>
              </w:rPr>
            </w:pPr>
            <w:r w:rsidRPr="00C11A9A">
              <w:rPr>
                <w:rFonts w:ascii="Times New Roman" w:eastAsia="Calibri" w:hAnsi="Times New Roman" w:cs="Times New Roman"/>
                <w:bCs/>
                <w:sz w:val="24"/>
                <w:szCs w:val="28"/>
              </w:rPr>
              <w:t>Доля педагогов-исследователей и педагогов-мастеров</w:t>
            </w:r>
          </w:p>
        </w:tc>
        <w:tc>
          <w:tcPr>
            <w:tcW w:w="1459" w:type="dxa"/>
          </w:tcPr>
          <w:p w:rsidR="00D26737" w:rsidRPr="007437DE" w:rsidRDefault="00D26737" w:rsidP="00E45A30">
            <w:pPr>
              <w:keepNext/>
              <w:keepLines/>
              <w:rPr>
                <w:rFonts w:ascii="Times New Roman" w:eastAsia="Times New Roman" w:hAnsi="Times New Roman"/>
                <w:bCs/>
                <w:sz w:val="24"/>
                <w:szCs w:val="24"/>
              </w:rPr>
            </w:pPr>
            <w:r>
              <w:rPr>
                <w:rFonts w:ascii="Times New Roman" w:eastAsia="Times New Roman" w:hAnsi="Times New Roman"/>
                <w:bCs/>
                <w:sz w:val="24"/>
                <w:szCs w:val="24"/>
              </w:rPr>
              <w:t>Стат. данные</w:t>
            </w:r>
          </w:p>
        </w:tc>
        <w:tc>
          <w:tcPr>
            <w:tcW w:w="809" w:type="dxa"/>
          </w:tcPr>
          <w:p w:rsidR="00D26737" w:rsidRDefault="00D26737" w:rsidP="00E45A30">
            <w:pPr>
              <w:pStyle w:val="af"/>
              <w:snapToGrid w:val="0"/>
              <w:jc w:val="center"/>
              <w:rPr>
                <w:sz w:val="22"/>
                <w:szCs w:val="22"/>
              </w:rPr>
            </w:pPr>
            <w:r>
              <w:rPr>
                <w:sz w:val="22"/>
                <w:szCs w:val="22"/>
              </w:rPr>
              <w:t>%</w:t>
            </w:r>
          </w:p>
        </w:tc>
        <w:tc>
          <w:tcPr>
            <w:tcW w:w="993" w:type="dxa"/>
          </w:tcPr>
          <w:p w:rsidR="00D26737" w:rsidRPr="00026A33" w:rsidRDefault="00D26737" w:rsidP="00E45A30">
            <w:pPr>
              <w:jc w:val="center"/>
              <w:rPr>
                <w:rFonts w:ascii="Times New Roman" w:eastAsia="Times New Roman" w:hAnsi="Times New Roman" w:cs="Times New Roman"/>
                <w:sz w:val="24"/>
                <w:szCs w:val="24"/>
              </w:rPr>
            </w:pPr>
            <w:r w:rsidRPr="00026A33">
              <w:rPr>
                <w:rFonts w:ascii="Times New Roman" w:eastAsia="Times New Roman" w:hAnsi="Times New Roman" w:cs="Times New Roman"/>
                <w:sz w:val="24"/>
                <w:szCs w:val="24"/>
              </w:rPr>
              <w:t>12</w:t>
            </w:r>
          </w:p>
        </w:tc>
        <w:tc>
          <w:tcPr>
            <w:tcW w:w="1190"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90" w:type="dxa"/>
            <w:gridSpan w:val="3"/>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91"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D26737" w:rsidRPr="00AC38F9" w:rsidTr="00E45A30">
        <w:tc>
          <w:tcPr>
            <w:tcW w:w="5778" w:type="dxa"/>
          </w:tcPr>
          <w:p w:rsidR="00D26737" w:rsidRDefault="00D26737" w:rsidP="00E45A30">
            <w:pPr>
              <w:rPr>
                <w:rFonts w:ascii="Times New Roman" w:eastAsia="Calibri" w:hAnsi="Times New Roman" w:cs="Times New Roman"/>
                <w:bCs/>
                <w:sz w:val="24"/>
                <w:szCs w:val="28"/>
              </w:rPr>
            </w:pPr>
            <w:r>
              <w:rPr>
                <w:rFonts w:ascii="Times New Roman" w:eastAsia="Times New Roman" w:hAnsi="Times New Roman" w:cs="Times New Roman"/>
                <w:b/>
                <w:sz w:val="24"/>
                <w:szCs w:val="24"/>
              </w:rPr>
              <w:t>Индикатор 2.</w:t>
            </w:r>
          </w:p>
          <w:p w:rsidR="00D26737" w:rsidRPr="00FD6E49"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Доля педагогов, участвующих в научно – исследовательской деятельности школы и конкурсах педагогического мастерства различного уровня </w:t>
            </w:r>
          </w:p>
        </w:tc>
        <w:tc>
          <w:tcPr>
            <w:tcW w:w="1459" w:type="dxa"/>
          </w:tcPr>
          <w:p w:rsidR="00D26737" w:rsidRPr="00C11A9A" w:rsidRDefault="00D26737" w:rsidP="00E45A30">
            <w:pPr>
              <w:rPr>
                <w:rFonts w:ascii="Times New Roman" w:eastAsia="Times New Roman" w:hAnsi="Times New Roman" w:cs="Times New Roman"/>
                <w:sz w:val="24"/>
                <w:szCs w:val="24"/>
              </w:rPr>
            </w:pPr>
            <w:r w:rsidRPr="00C11A9A">
              <w:rPr>
                <w:rFonts w:ascii="Times New Roman" w:eastAsia="Times New Roman" w:hAnsi="Times New Roman" w:cs="Times New Roman"/>
                <w:sz w:val="24"/>
                <w:szCs w:val="24"/>
              </w:rPr>
              <w:t>Стат. данные</w:t>
            </w:r>
          </w:p>
        </w:tc>
        <w:tc>
          <w:tcPr>
            <w:tcW w:w="809" w:type="dxa"/>
          </w:tcPr>
          <w:p w:rsidR="00D26737" w:rsidRPr="006F3C88"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90"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90" w:type="dxa"/>
            <w:gridSpan w:val="3"/>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91"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3.</w:t>
            </w:r>
          </w:p>
          <w:p w:rsidR="00D26737" w:rsidRPr="006F3C88" w:rsidRDefault="00D26737" w:rsidP="00E45A30">
            <w:pPr>
              <w:outlineLvl w:val="0"/>
              <w:rPr>
                <w:rFonts w:ascii="Times New Roman" w:eastAsia="Calibri" w:hAnsi="Times New Roman" w:cs="Times New Roman"/>
                <w:bCs/>
                <w:sz w:val="24"/>
                <w:szCs w:val="28"/>
              </w:rPr>
            </w:pPr>
            <w:r w:rsidRPr="00B65C4E">
              <w:rPr>
                <w:rFonts w:ascii="Times New Roman" w:eastAsia="Calibri" w:hAnsi="Times New Roman" w:cs="Times New Roman"/>
                <w:bCs/>
                <w:sz w:val="24"/>
                <w:szCs w:val="28"/>
              </w:rPr>
              <w:t>Количество учителей, подготовленных  к преподаванию предметов на английском языке</w:t>
            </w:r>
          </w:p>
        </w:tc>
        <w:tc>
          <w:tcPr>
            <w:tcW w:w="1459" w:type="dxa"/>
          </w:tcPr>
          <w:p w:rsidR="00D26737" w:rsidRPr="00C0674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Сертификаты </w:t>
            </w:r>
          </w:p>
        </w:tc>
        <w:tc>
          <w:tcPr>
            <w:tcW w:w="809" w:type="dxa"/>
          </w:tcPr>
          <w:p w:rsidR="00D26737" w:rsidRPr="00E745CF" w:rsidRDefault="00D26737" w:rsidP="00E45A30">
            <w:pPr>
              <w:jc w:val="center"/>
              <w:rPr>
                <w:rFonts w:ascii="Times New Roman" w:eastAsia="Times New Roman" w:hAnsi="Times New Roman" w:cs="Times New Roman"/>
                <w:b/>
                <w:sz w:val="24"/>
                <w:szCs w:val="24"/>
              </w:rPr>
            </w:pPr>
            <w:r>
              <w:rPr>
                <w:rFonts w:ascii="Times New Roman" w:hAnsi="Times New Roman" w:cs="Times New Roman"/>
                <w:sz w:val="24"/>
                <w:szCs w:val="24"/>
              </w:rPr>
              <w:t xml:space="preserve">Чел. </w:t>
            </w:r>
            <w:r w:rsidRPr="00E745CF">
              <w:rPr>
                <w:rFonts w:ascii="Times New Roman" w:hAnsi="Times New Roman" w:cs="Times New Roman"/>
                <w:sz w:val="24"/>
                <w:szCs w:val="24"/>
              </w:rPr>
              <w:t xml:space="preserve"> </w:t>
            </w:r>
          </w:p>
        </w:tc>
        <w:tc>
          <w:tcPr>
            <w:tcW w:w="993"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0"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0" w:type="dxa"/>
            <w:gridSpan w:val="3"/>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1"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4. </w:t>
            </w:r>
          </w:p>
          <w:p w:rsidR="00D26737" w:rsidRPr="00245B6F" w:rsidRDefault="00D26737" w:rsidP="00E45A30">
            <w:pPr>
              <w:outlineLvl w:val="0"/>
              <w:rPr>
                <w:rFonts w:ascii="Times New Roman" w:eastAsia="Calibri" w:hAnsi="Times New Roman" w:cs="Times New Roman"/>
                <w:bCs/>
                <w:sz w:val="24"/>
                <w:szCs w:val="28"/>
              </w:rPr>
            </w:pPr>
            <w:r w:rsidRPr="008920B5">
              <w:rPr>
                <w:rFonts w:ascii="Times New Roman" w:eastAsia="Times New Roman" w:hAnsi="Times New Roman" w:cs="Times New Roman"/>
                <w:sz w:val="24"/>
                <w:szCs w:val="24"/>
              </w:rPr>
              <w:t>Доля молодых специалистов</w:t>
            </w:r>
          </w:p>
        </w:tc>
        <w:tc>
          <w:tcPr>
            <w:tcW w:w="1459"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tc>
        <w:tc>
          <w:tcPr>
            <w:tcW w:w="809" w:type="dxa"/>
          </w:tcPr>
          <w:p w:rsidR="00D26737" w:rsidRPr="008B5BE3" w:rsidRDefault="00D26737" w:rsidP="00E45A30">
            <w:pPr>
              <w:rPr>
                <w:rFonts w:ascii="Times New Roman" w:eastAsia="Times New Roman" w:hAnsi="Times New Roman" w:cs="Times New Roman"/>
                <w:sz w:val="24"/>
                <w:szCs w:val="24"/>
              </w:rPr>
            </w:pPr>
            <w:r w:rsidRPr="008B5BE3">
              <w:rPr>
                <w:rFonts w:ascii="Times New Roman" w:eastAsia="Times New Roman" w:hAnsi="Times New Roman" w:cs="Times New Roman"/>
                <w:sz w:val="24"/>
                <w:szCs w:val="24"/>
              </w:rPr>
              <w:t>Чел.</w:t>
            </w:r>
          </w:p>
        </w:tc>
        <w:tc>
          <w:tcPr>
            <w:tcW w:w="993"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0"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0" w:type="dxa"/>
            <w:gridSpan w:val="3"/>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1"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5.</w:t>
            </w:r>
          </w:p>
          <w:p w:rsidR="00D26737" w:rsidRPr="008B5BE3" w:rsidRDefault="00D26737" w:rsidP="00E45A30">
            <w:pPr>
              <w:outlineLvl w:val="0"/>
              <w:rPr>
                <w:rFonts w:ascii="Times New Roman" w:eastAsia="Times New Roman" w:hAnsi="Times New Roman" w:cs="Times New Roman"/>
                <w:sz w:val="24"/>
                <w:szCs w:val="24"/>
              </w:rPr>
            </w:pPr>
            <w:r w:rsidRPr="008920B5">
              <w:rPr>
                <w:rFonts w:ascii="Times New Roman" w:eastAsia="Times New Roman" w:hAnsi="Times New Roman" w:cs="Times New Roman"/>
                <w:sz w:val="24"/>
                <w:szCs w:val="24"/>
              </w:rPr>
              <w:t>Доля педагогов, прошедших курсы повышения квалификации, в том числе и по обновлению содержания образования</w:t>
            </w:r>
          </w:p>
        </w:tc>
        <w:tc>
          <w:tcPr>
            <w:tcW w:w="1459"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tc>
        <w:tc>
          <w:tcPr>
            <w:tcW w:w="809" w:type="dxa"/>
          </w:tcPr>
          <w:p w:rsidR="00D26737" w:rsidRPr="0089262A" w:rsidRDefault="00D26737" w:rsidP="00E45A30">
            <w:pPr>
              <w:jc w:val="center"/>
              <w:rPr>
                <w:rFonts w:ascii="Times New Roman" w:eastAsia="Times New Roman" w:hAnsi="Times New Roman" w:cs="Times New Roman"/>
                <w:sz w:val="24"/>
                <w:szCs w:val="24"/>
              </w:rPr>
            </w:pPr>
            <w:r w:rsidRPr="0089262A">
              <w:rPr>
                <w:rFonts w:ascii="Times New Roman" w:eastAsia="Times New Roman" w:hAnsi="Times New Roman" w:cs="Times New Roman"/>
                <w:sz w:val="24"/>
                <w:szCs w:val="24"/>
              </w:rPr>
              <w:t>%</w:t>
            </w:r>
          </w:p>
        </w:tc>
        <w:tc>
          <w:tcPr>
            <w:tcW w:w="993"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190"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90" w:type="dxa"/>
            <w:gridSpan w:val="3"/>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91" w:type="dxa"/>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1" w:type="dxa"/>
            <w:gridSpan w:val="2"/>
          </w:tcPr>
          <w:p w:rsidR="00D26737" w:rsidRPr="00026A33"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26737" w:rsidRPr="00AC38F9" w:rsidTr="00E45A30">
        <w:tc>
          <w:tcPr>
            <w:tcW w:w="14992" w:type="dxa"/>
            <w:gridSpan w:val="1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D26737" w:rsidRPr="00AC38F9" w:rsidTr="00E45A30">
        <w:tc>
          <w:tcPr>
            <w:tcW w:w="5778" w:type="dxa"/>
          </w:tcPr>
          <w:p w:rsidR="00D26737" w:rsidRDefault="00D26737" w:rsidP="00E45A30">
            <w:pPr>
              <w:rPr>
                <w:rFonts w:ascii="Times New Roman" w:hAnsi="Times New Roman"/>
                <w:b/>
                <w:sz w:val="24"/>
                <w:szCs w:val="24"/>
              </w:rPr>
            </w:pPr>
            <w:r w:rsidRPr="004F7F37">
              <w:rPr>
                <w:rFonts w:ascii="Times New Roman" w:hAnsi="Times New Roman"/>
                <w:b/>
                <w:sz w:val="24"/>
                <w:szCs w:val="24"/>
              </w:rPr>
              <w:t>Показатель 1</w:t>
            </w:r>
          </w:p>
          <w:p w:rsidR="00D26737" w:rsidRPr="000D2FAE" w:rsidRDefault="00D26737" w:rsidP="00E45A30">
            <w:pPr>
              <w:rPr>
                <w:rFonts w:ascii="Times New Roman" w:eastAsia="Times New Roman" w:hAnsi="Times New Roman" w:cs="Times New Roman"/>
                <w:sz w:val="24"/>
                <w:szCs w:val="24"/>
              </w:rPr>
            </w:pPr>
            <w:r w:rsidRPr="009D5E53">
              <w:rPr>
                <w:rFonts w:ascii="Times New Roman" w:eastAsia="Times New Roman" w:hAnsi="Times New Roman" w:cs="Times New Roman"/>
                <w:sz w:val="24"/>
                <w:szCs w:val="24"/>
              </w:rPr>
              <w:t>Повышение эффективности деятельности сотрудников</w:t>
            </w:r>
            <w:r>
              <w:rPr>
                <w:rFonts w:ascii="Times New Roman" w:eastAsia="Times New Roman" w:hAnsi="Times New Roman" w:cs="Times New Roman"/>
                <w:sz w:val="24"/>
                <w:szCs w:val="24"/>
              </w:rPr>
              <w:t xml:space="preserve"> через непрерывное профессиональное обучение: вебинары, семинары, консилиумы.</w:t>
            </w:r>
          </w:p>
        </w:tc>
        <w:tc>
          <w:tcPr>
            <w:tcW w:w="1459" w:type="dxa"/>
          </w:tcPr>
          <w:p w:rsidR="00D26737" w:rsidRPr="0008325E" w:rsidRDefault="00D26737" w:rsidP="00E45A30">
            <w:pP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Стат. данные</w:t>
            </w:r>
          </w:p>
        </w:tc>
        <w:tc>
          <w:tcPr>
            <w:tcW w:w="809" w:type="dxa"/>
          </w:tcPr>
          <w:p w:rsidR="00D26737" w:rsidRPr="00AC38F9" w:rsidRDefault="00D26737" w:rsidP="00E45A30">
            <w:pPr>
              <w:rPr>
                <w:rFonts w:ascii="Times New Roman" w:eastAsia="Times New Roman" w:hAnsi="Times New Roman" w:cs="Times New Roman"/>
                <w:b/>
                <w:sz w:val="24"/>
                <w:szCs w:val="24"/>
              </w:rPr>
            </w:pPr>
          </w:p>
        </w:tc>
        <w:tc>
          <w:tcPr>
            <w:tcW w:w="993" w:type="dxa"/>
          </w:tcPr>
          <w:p w:rsidR="00D26737" w:rsidRPr="0008325E" w:rsidRDefault="00D26737" w:rsidP="00526E33">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6</w:t>
            </w:r>
          </w:p>
        </w:tc>
        <w:tc>
          <w:tcPr>
            <w:tcW w:w="1275" w:type="dxa"/>
            <w:gridSpan w:val="2"/>
          </w:tcPr>
          <w:p w:rsidR="00D26737" w:rsidRPr="0008325E" w:rsidRDefault="00D26737" w:rsidP="00526E33">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8</w:t>
            </w:r>
          </w:p>
        </w:tc>
        <w:tc>
          <w:tcPr>
            <w:tcW w:w="1134" w:type="dxa"/>
            <w:gridSpan w:val="2"/>
          </w:tcPr>
          <w:p w:rsidR="00D26737" w:rsidRPr="0008325E" w:rsidRDefault="00D26737" w:rsidP="00526E33">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8</w:t>
            </w:r>
          </w:p>
        </w:tc>
        <w:tc>
          <w:tcPr>
            <w:tcW w:w="1134" w:type="dxa"/>
          </w:tcPr>
          <w:p w:rsidR="00D26737" w:rsidRPr="0008325E" w:rsidRDefault="00D26737" w:rsidP="00526E33">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9</w:t>
            </w:r>
          </w:p>
        </w:tc>
        <w:tc>
          <w:tcPr>
            <w:tcW w:w="1252" w:type="dxa"/>
            <w:gridSpan w:val="3"/>
          </w:tcPr>
          <w:p w:rsidR="00D26737" w:rsidRPr="0008325E" w:rsidRDefault="00D26737" w:rsidP="00526E33">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9</w:t>
            </w:r>
          </w:p>
        </w:tc>
        <w:tc>
          <w:tcPr>
            <w:tcW w:w="1158" w:type="dxa"/>
          </w:tcPr>
          <w:p w:rsidR="00D26737" w:rsidRPr="0008325E" w:rsidRDefault="00D26737" w:rsidP="00526E33">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10</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2</w:t>
            </w:r>
          </w:p>
          <w:p w:rsidR="00D26737" w:rsidRPr="00AC38F9" w:rsidRDefault="00D26737" w:rsidP="00E45A30">
            <w:pPr>
              <w:rPr>
                <w:rFonts w:ascii="Times New Roman" w:eastAsia="Times New Roman" w:hAnsi="Times New Roman" w:cs="Times New Roman"/>
                <w:b/>
                <w:sz w:val="24"/>
                <w:szCs w:val="24"/>
              </w:rPr>
            </w:pPr>
            <w:r w:rsidRPr="000D2FAE">
              <w:rPr>
                <w:rFonts w:ascii="Times New Roman" w:eastAsia="Times New Roman" w:hAnsi="Times New Roman" w:cs="Times New Roman"/>
                <w:sz w:val="24"/>
                <w:szCs w:val="24"/>
              </w:rPr>
              <w:lastRenderedPageBreak/>
              <w:t>Рост инновационной активности педагогических кадров</w:t>
            </w:r>
            <w:r>
              <w:rPr>
                <w:rFonts w:ascii="Times New Roman" w:eastAsia="Times New Roman" w:hAnsi="Times New Roman" w:cs="Times New Roman"/>
                <w:sz w:val="24"/>
                <w:szCs w:val="24"/>
              </w:rPr>
              <w:t xml:space="preserve"> через участие в профессиональных конкурсах</w:t>
            </w:r>
          </w:p>
        </w:tc>
        <w:tc>
          <w:tcPr>
            <w:tcW w:w="1459" w:type="dxa"/>
          </w:tcPr>
          <w:p w:rsidR="00D26737" w:rsidRPr="0008325E" w:rsidRDefault="00D26737" w:rsidP="00E45A30">
            <w:pP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lastRenderedPageBreak/>
              <w:t xml:space="preserve">Стат. </w:t>
            </w:r>
            <w:r w:rsidRPr="0008325E">
              <w:rPr>
                <w:rFonts w:ascii="Times New Roman" w:eastAsia="Times New Roman" w:hAnsi="Times New Roman" w:cs="Times New Roman"/>
                <w:sz w:val="24"/>
                <w:szCs w:val="24"/>
              </w:rPr>
              <w:lastRenderedPageBreak/>
              <w:t>данные</w:t>
            </w:r>
          </w:p>
        </w:tc>
        <w:tc>
          <w:tcPr>
            <w:tcW w:w="809" w:type="dxa"/>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lastRenderedPageBreak/>
              <w:t>%</w:t>
            </w:r>
          </w:p>
        </w:tc>
        <w:tc>
          <w:tcPr>
            <w:tcW w:w="993" w:type="dxa"/>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47</w:t>
            </w:r>
          </w:p>
        </w:tc>
        <w:tc>
          <w:tcPr>
            <w:tcW w:w="1275" w:type="dxa"/>
            <w:gridSpan w:val="2"/>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50</w:t>
            </w:r>
          </w:p>
        </w:tc>
        <w:tc>
          <w:tcPr>
            <w:tcW w:w="1134" w:type="dxa"/>
            <w:gridSpan w:val="2"/>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53</w:t>
            </w:r>
          </w:p>
        </w:tc>
        <w:tc>
          <w:tcPr>
            <w:tcW w:w="1134" w:type="dxa"/>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60</w:t>
            </w:r>
          </w:p>
        </w:tc>
        <w:tc>
          <w:tcPr>
            <w:tcW w:w="1252" w:type="dxa"/>
            <w:gridSpan w:val="3"/>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70</w:t>
            </w:r>
          </w:p>
        </w:tc>
        <w:tc>
          <w:tcPr>
            <w:tcW w:w="1158" w:type="dxa"/>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80</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lastRenderedPageBreak/>
              <w:t>Показатель 3</w:t>
            </w:r>
          </w:p>
          <w:p w:rsidR="00D26737" w:rsidRPr="00AF3A37" w:rsidRDefault="00D26737" w:rsidP="00E45A30">
            <w:pPr>
              <w:rPr>
                <w:rFonts w:ascii="Times New Roman" w:hAnsi="Times New Roman"/>
                <w:sz w:val="24"/>
                <w:szCs w:val="24"/>
              </w:rPr>
            </w:pPr>
            <w:r w:rsidRPr="00AF3A37">
              <w:rPr>
                <w:rFonts w:ascii="Times New Roman" w:hAnsi="Times New Roman"/>
                <w:sz w:val="24"/>
                <w:szCs w:val="24"/>
              </w:rPr>
              <w:t>Прохождение курсов переподготовки кадров</w:t>
            </w:r>
          </w:p>
        </w:tc>
        <w:tc>
          <w:tcPr>
            <w:tcW w:w="1459" w:type="dxa"/>
          </w:tcPr>
          <w:p w:rsidR="00D26737" w:rsidRPr="0008325E" w:rsidRDefault="00D26737" w:rsidP="00E45A30">
            <w:pP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Сертификат</w:t>
            </w:r>
          </w:p>
        </w:tc>
        <w:tc>
          <w:tcPr>
            <w:tcW w:w="809" w:type="dxa"/>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Чел</w:t>
            </w:r>
            <w:r>
              <w:rPr>
                <w:rFonts w:ascii="Times New Roman" w:eastAsia="Times New Roman" w:hAnsi="Times New Roman" w:cs="Times New Roman"/>
                <w:sz w:val="24"/>
                <w:szCs w:val="24"/>
              </w:rPr>
              <w:t xml:space="preserve">. </w:t>
            </w:r>
          </w:p>
        </w:tc>
        <w:tc>
          <w:tcPr>
            <w:tcW w:w="993" w:type="dxa"/>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2</w:t>
            </w:r>
          </w:p>
        </w:tc>
        <w:tc>
          <w:tcPr>
            <w:tcW w:w="1275" w:type="dxa"/>
            <w:gridSpan w:val="2"/>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2</w:t>
            </w:r>
          </w:p>
        </w:tc>
        <w:tc>
          <w:tcPr>
            <w:tcW w:w="1134" w:type="dxa"/>
            <w:gridSpan w:val="2"/>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1</w:t>
            </w:r>
          </w:p>
        </w:tc>
        <w:tc>
          <w:tcPr>
            <w:tcW w:w="1134" w:type="dxa"/>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1</w:t>
            </w:r>
          </w:p>
        </w:tc>
        <w:tc>
          <w:tcPr>
            <w:tcW w:w="1252" w:type="dxa"/>
            <w:gridSpan w:val="3"/>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1</w:t>
            </w:r>
          </w:p>
        </w:tc>
        <w:tc>
          <w:tcPr>
            <w:tcW w:w="1158" w:type="dxa"/>
          </w:tcPr>
          <w:p w:rsidR="00D26737" w:rsidRPr="0008325E" w:rsidRDefault="00D26737" w:rsidP="00E45A30">
            <w:pPr>
              <w:jc w:val="cente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1</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4</w:t>
            </w:r>
          </w:p>
          <w:p w:rsidR="00D26737" w:rsidRPr="000D2FAE" w:rsidRDefault="00D26737" w:rsidP="00E45A30">
            <w:pPr>
              <w:rPr>
                <w:rFonts w:ascii="Times New Roman" w:eastAsia="Times New Roman" w:hAnsi="Times New Roman" w:cs="Times New Roman"/>
                <w:sz w:val="24"/>
                <w:szCs w:val="24"/>
              </w:rPr>
            </w:pPr>
            <w:r w:rsidRPr="000D2FAE">
              <w:rPr>
                <w:rFonts w:ascii="Times New Roman" w:eastAsia="Times New Roman" w:hAnsi="Times New Roman" w:cs="Times New Roman"/>
                <w:sz w:val="24"/>
                <w:szCs w:val="24"/>
              </w:rPr>
              <w:t>Привлечение на работу молодых специалистов.</w:t>
            </w:r>
          </w:p>
        </w:tc>
        <w:tc>
          <w:tcPr>
            <w:tcW w:w="1459" w:type="dxa"/>
          </w:tcPr>
          <w:p w:rsidR="00D26737" w:rsidRPr="0008325E" w:rsidRDefault="00D26737" w:rsidP="00E45A30">
            <w:pP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Трудовой договор</w:t>
            </w:r>
          </w:p>
        </w:tc>
        <w:tc>
          <w:tcPr>
            <w:tcW w:w="809" w:type="dxa"/>
          </w:tcPr>
          <w:p w:rsidR="00D26737" w:rsidRPr="0008325E"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Чел. </w:t>
            </w:r>
          </w:p>
        </w:tc>
        <w:tc>
          <w:tcPr>
            <w:tcW w:w="993" w:type="dxa"/>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5" w:type="dxa"/>
            <w:gridSpan w:val="2"/>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gridSpan w:val="2"/>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52" w:type="dxa"/>
            <w:gridSpan w:val="3"/>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8" w:type="dxa"/>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5</w:t>
            </w:r>
          </w:p>
          <w:p w:rsidR="00D26737" w:rsidRPr="00AF3A37" w:rsidRDefault="00D26737" w:rsidP="00E45A30">
            <w:pPr>
              <w:rPr>
                <w:rFonts w:ascii="Times New Roman" w:eastAsia="Times New Roman" w:hAnsi="Times New Roman" w:cs="Times New Roman"/>
                <w:sz w:val="24"/>
                <w:szCs w:val="24"/>
              </w:rPr>
            </w:pPr>
            <w:r w:rsidRPr="00AF3A37">
              <w:rPr>
                <w:rFonts w:ascii="Times New Roman" w:hAnsi="Times New Roman"/>
                <w:sz w:val="24"/>
                <w:szCs w:val="24"/>
              </w:rPr>
              <w:t>Прохождение курсов повышения квалификации, в том числе обновленного содержания образования и др.</w:t>
            </w:r>
          </w:p>
        </w:tc>
        <w:tc>
          <w:tcPr>
            <w:tcW w:w="1459" w:type="dxa"/>
          </w:tcPr>
          <w:p w:rsidR="00D26737" w:rsidRPr="0008325E" w:rsidRDefault="00D26737" w:rsidP="00E45A30">
            <w:pP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Сертификат</w:t>
            </w:r>
          </w:p>
        </w:tc>
        <w:tc>
          <w:tcPr>
            <w:tcW w:w="809" w:type="dxa"/>
          </w:tcPr>
          <w:p w:rsidR="00D26737" w:rsidRPr="0008325E" w:rsidRDefault="00D26737" w:rsidP="00E45A30">
            <w:pPr>
              <w:rPr>
                <w:rFonts w:ascii="Times New Roman" w:eastAsia="Times New Roman" w:hAnsi="Times New Roman" w:cs="Times New Roman"/>
                <w:sz w:val="24"/>
                <w:szCs w:val="24"/>
              </w:rPr>
            </w:pPr>
            <w:r w:rsidRPr="0008325E">
              <w:rPr>
                <w:rFonts w:ascii="Times New Roman" w:eastAsia="Times New Roman" w:hAnsi="Times New Roman" w:cs="Times New Roman"/>
                <w:sz w:val="24"/>
                <w:szCs w:val="24"/>
              </w:rPr>
              <w:t>Чел</w:t>
            </w:r>
            <w:r>
              <w:rPr>
                <w:rFonts w:ascii="Times New Roman" w:eastAsia="Times New Roman" w:hAnsi="Times New Roman" w:cs="Times New Roman"/>
                <w:sz w:val="24"/>
                <w:szCs w:val="24"/>
              </w:rPr>
              <w:t>.</w:t>
            </w:r>
          </w:p>
        </w:tc>
        <w:tc>
          <w:tcPr>
            <w:tcW w:w="993" w:type="dxa"/>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5" w:type="dxa"/>
            <w:gridSpan w:val="2"/>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gridSpan w:val="2"/>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52" w:type="dxa"/>
            <w:gridSpan w:val="3"/>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8" w:type="dxa"/>
          </w:tcPr>
          <w:p w:rsidR="00D26737" w:rsidRPr="0008325E"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26737" w:rsidRPr="00AC38F9" w:rsidTr="00E45A30">
        <w:tc>
          <w:tcPr>
            <w:tcW w:w="8046" w:type="dxa"/>
            <w:gridSpan w:val="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993" w:type="dxa"/>
          </w:tcPr>
          <w:p w:rsidR="00D26737" w:rsidRPr="00AC38F9"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D26737" w:rsidRPr="00F02E0B"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75"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34"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34"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52"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58"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EA7117">
              <w:rPr>
                <w:rFonts w:ascii="Times New Roman" w:hAnsi="Times New Roman" w:cs="Times New Roman"/>
                <w:sz w:val="24"/>
                <w:szCs w:val="24"/>
              </w:rPr>
              <w:t>Проведение диагностических процедур стартовых, промежуточных, итоговых по определению степени готовности коллектива работа</w:t>
            </w:r>
            <w:r>
              <w:rPr>
                <w:rFonts w:ascii="Times New Roman" w:hAnsi="Times New Roman" w:cs="Times New Roman"/>
                <w:sz w:val="24"/>
                <w:szCs w:val="24"/>
              </w:rPr>
              <w:t>т</w:t>
            </w:r>
            <w:r w:rsidRPr="00EA7117">
              <w:rPr>
                <w:rFonts w:ascii="Times New Roman" w:hAnsi="Times New Roman" w:cs="Times New Roman"/>
                <w:sz w:val="24"/>
                <w:szCs w:val="24"/>
              </w:rPr>
              <w:t>ь в условиях обновления содержания образования.</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EA7117">
              <w:rPr>
                <w:rFonts w:ascii="Times New Roman" w:hAnsi="Times New Roman" w:cs="Times New Roman"/>
                <w:sz w:val="24"/>
                <w:szCs w:val="24"/>
              </w:rPr>
              <w:t>Внедрение новой модели методической службы. Разработка Программы работы над еди</w:t>
            </w:r>
            <w:r>
              <w:rPr>
                <w:rFonts w:ascii="Times New Roman" w:hAnsi="Times New Roman" w:cs="Times New Roman"/>
                <w:sz w:val="24"/>
                <w:szCs w:val="24"/>
              </w:rPr>
              <w:t>ной методической темой на 5 лет</w:t>
            </w:r>
            <w:r w:rsidRPr="00EA7117">
              <w:rPr>
                <w:rFonts w:ascii="Times New Roman" w:hAnsi="Times New Roman" w:cs="Times New Roman"/>
                <w:sz w:val="24"/>
                <w:szCs w:val="24"/>
              </w:rPr>
              <w:t>.</w:t>
            </w:r>
          </w:p>
          <w:p w:rsidR="00D26737" w:rsidRPr="00C0686F"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6037D8">
              <w:rPr>
                <w:rFonts w:ascii="Times New Roman" w:hAnsi="Times New Roman" w:cs="Times New Roman"/>
                <w:sz w:val="24"/>
                <w:szCs w:val="24"/>
              </w:rPr>
              <w:t>Презентация педагогического опыта аттестуемых учителей на разных уровнях. Открытость и гласность проведения процедуры аттестации.</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278D">
              <w:rPr>
                <w:rFonts w:ascii="Times New Roman" w:eastAsia="Times New Roman" w:hAnsi="Times New Roman" w:cs="Times New Roman"/>
                <w:sz w:val="24"/>
                <w:szCs w:val="24"/>
              </w:rPr>
              <w:t>Обобщение итогов занятий, издательская деятельность педагогов по результатам обучения.</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278D">
              <w:rPr>
                <w:rFonts w:ascii="Times New Roman" w:eastAsia="Times New Roman" w:hAnsi="Times New Roman" w:cs="Times New Roman"/>
                <w:sz w:val="24"/>
                <w:szCs w:val="24"/>
              </w:rPr>
              <w:t>Реализация программы «Обучение на рабочем месте</w:t>
            </w:r>
            <w:r>
              <w:rPr>
                <w:rFonts w:ascii="Times New Roman" w:eastAsia="Times New Roman" w:hAnsi="Times New Roman" w:cs="Times New Roman"/>
                <w:sz w:val="24"/>
                <w:szCs w:val="24"/>
              </w:rPr>
              <w:t xml:space="preserve">» при методической поддержке </w:t>
            </w:r>
            <w:r w:rsidRPr="00F4278D">
              <w:rPr>
                <w:rFonts w:ascii="Times New Roman" w:eastAsia="Times New Roman" w:hAnsi="Times New Roman" w:cs="Times New Roman"/>
                <w:sz w:val="24"/>
                <w:szCs w:val="24"/>
              </w:rPr>
              <w:t xml:space="preserve"> «НЦПК «Өрлеу»</w:t>
            </w:r>
            <w:r>
              <w:rPr>
                <w:rFonts w:ascii="Times New Roman" w:eastAsia="Times New Roman" w:hAnsi="Times New Roman" w:cs="Times New Roman"/>
                <w:sz w:val="24"/>
                <w:szCs w:val="24"/>
              </w:rPr>
              <w:t xml:space="preserve"> Караганды </w:t>
            </w:r>
          </w:p>
          <w:p w:rsidR="00D26737" w:rsidRPr="006037D8"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37D8">
              <w:rPr>
                <w:rFonts w:ascii="Times New Roman" w:eastAsia="Times New Roman" w:hAnsi="Times New Roman" w:cs="Times New Roman"/>
                <w:sz w:val="24"/>
                <w:szCs w:val="24"/>
              </w:rPr>
              <w:t>Проведение мероприятий, поднимающих статус учителя: День учителя, государственные праздники, конкурсы-смотры педаг</w:t>
            </w:r>
            <w:r>
              <w:rPr>
                <w:rFonts w:ascii="Times New Roman" w:eastAsia="Times New Roman" w:hAnsi="Times New Roman" w:cs="Times New Roman"/>
                <w:sz w:val="24"/>
                <w:szCs w:val="24"/>
              </w:rPr>
              <w:t>огического мастерства, работа «</w:t>
            </w:r>
            <w:r w:rsidRPr="006037D8">
              <w:rPr>
                <w:rFonts w:ascii="Times New Roman" w:eastAsia="Times New Roman" w:hAnsi="Times New Roman" w:cs="Times New Roman"/>
                <w:sz w:val="24"/>
                <w:szCs w:val="24"/>
              </w:rPr>
              <w:t>Ассоциации наставников».</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37D8">
              <w:rPr>
                <w:rFonts w:ascii="Times New Roman" w:eastAsia="Times New Roman" w:hAnsi="Times New Roman" w:cs="Times New Roman"/>
                <w:sz w:val="24"/>
                <w:szCs w:val="24"/>
              </w:rPr>
              <w:t>Создание базы фото, видео-материалов об истории школы, учителей</w:t>
            </w:r>
            <w:r>
              <w:rPr>
                <w:rFonts w:ascii="Times New Roman" w:eastAsia="Times New Roman" w:hAnsi="Times New Roman" w:cs="Times New Roman"/>
                <w:sz w:val="24"/>
                <w:szCs w:val="24"/>
              </w:rPr>
              <w:t>.</w:t>
            </w:r>
          </w:p>
          <w:p w:rsidR="00D26737" w:rsidRPr="00293356"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Проект  </w:t>
            </w:r>
            <w:r>
              <w:rPr>
                <w:rFonts w:ascii="Times New Roman" w:hAnsi="Times New Roman" w:cs="Times New Roman"/>
                <w:sz w:val="24"/>
                <w:szCs w:val="24"/>
              </w:rPr>
              <w:t>«Астрономия для дошколят»</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3</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Реализация</w:t>
            </w:r>
            <w:r w:rsidRPr="00031B1A">
              <w:rPr>
                <w:rFonts w:ascii="Times New Roman" w:eastAsia="Times New Roman" w:hAnsi="Times New Roman" w:cs="Times New Roman"/>
                <w:sz w:val="24"/>
                <w:szCs w:val="24"/>
              </w:rPr>
              <w:t xml:space="preserve"> форм педагогического взаимодействия: </w:t>
            </w:r>
            <w:r>
              <w:rPr>
                <w:rFonts w:ascii="Times New Roman" w:eastAsia="Times New Roman" w:hAnsi="Times New Roman" w:cs="Times New Roman"/>
                <w:sz w:val="24"/>
                <w:szCs w:val="24"/>
              </w:rPr>
              <w:t>С</w:t>
            </w:r>
            <w:r w:rsidRPr="00031B1A">
              <w:rPr>
                <w:rFonts w:ascii="Times New Roman" w:eastAsia="Times New Roman" w:hAnsi="Times New Roman" w:cs="Times New Roman"/>
                <w:sz w:val="24"/>
                <w:szCs w:val="24"/>
              </w:rPr>
              <w:t>етевое сообщество учителей</w:t>
            </w:r>
            <w:r>
              <w:rPr>
                <w:rFonts w:ascii="Times New Roman" w:eastAsia="Times New Roman" w:hAnsi="Times New Roman" w:cs="Times New Roman"/>
                <w:sz w:val="24"/>
                <w:szCs w:val="24"/>
              </w:rPr>
              <w:t xml:space="preserve"> Ведушей школы</w:t>
            </w:r>
            <w:r w:rsidRPr="00031B1A">
              <w:rPr>
                <w:rFonts w:ascii="Times New Roman" w:eastAsia="Times New Roman" w:hAnsi="Times New Roman" w:cs="Times New Roman"/>
                <w:sz w:val="24"/>
                <w:szCs w:val="24"/>
              </w:rPr>
              <w:t>, «Стратегические мастерские», « Lesson-stady»</w:t>
            </w:r>
          </w:p>
          <w:p w:rsidR="00D26737" w:rsidRPr="004A43F6"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E7115">
              <w:rPr>
                <w:rFonts w:ascii="Times New Roman" w:eastAsia="Times New Roman" w:hAnsi="Times New Roman" w:cs="Times New Roman"/>
                <w:sz w:val="24"/>
                <w:szCs w:val="24"/>
              </w:rPr>
              <w:t>Сетевой мастер</w:t>
            </w:r>
            <w:r>
              <w:rPr>
                <w:rFonts w:ascii="Times New Roman" w:eastAsia="Times New Roman" w:hAnsi="Times New Roman" w:cs="Times New Roman"/>
                <w:sz w:val="24"/>
                <w:szCs w:val="24"/>
              </w:rPr>
              <w:t xml:space="preserve"> - </w:t>
            </w:r>
            <w:r w:rsidRPr="00CE7115">
              <w:rPr>
                <w:rFonts w:ascii="Times New Roman" w:eastAsia="Times New Roman" w:hAnsi="Times New Roman" w:cs="Times New Roman"/>
                <w:sz w:val="24"/>
                <w:szCs w:val="24"/>
              </w:rPr>
              <w:t>класс «Организация дистанционного взаимодействия при обучении английскому языку»</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BB68B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Мероприятие 4</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Ассоциация наставников»</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93356">
              <w:rPr>
                <w:rFonts w:ascii="Times New Roman" w:eastAsia="Times New Roman" w:hAnsi="Times New Roman" w:cs="Times New Roman"/>
                <w:sz w:val="24"/>
                <w:szCs w:val="24"/>
              </w:rPr>
              <w:t>Микроисследование «Оценка уровня творческого потенциала личности»</w:t>
            </w:r>
          </w:p>
          <w:p w:rsidR="00D26737" w:rsidRPr="00AC38F9"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293356">
              <w:rPr>
                <w:rFonts w:ascii="Times New Roman" w:eastAsia="Times New Roman" w:hAnsi="Times New Roman" w:cs="Times New Roman"/>
                <w:sz w:val="24"/>
                <w:szCs w:val="24"/>
              </w:rPr>
              <w:t>Микроисследование «Выявление тенденций к стилям педагогического общения»</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w:t>
            </w:r>
          </w:p>
          <w:p w:rsidR="00D26737" w:rsidRPr="00AC38F9" w:rsidRDefault="00D26737" w:rsidP="00E45A30">
            <w:pPr>
              <w:jc w:val="center"/>
              <w:rPr>
                <w:rFonts w:ascii="Times New Roman" w:eastAsia="Times New Roman" w:hAnsi="Times New Roman" w:cs="Times New Roman"/>
                <w:b/>
                <w:sz w:val="24"/>
                <w:szCs w:val="24"/>
              </w:rPr>
            </w:pP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w:t>
            </w:r>
          </w:p>
          <w:p w:rsidR="00D26737" w:rsidRPr="00AC38F9" w:rsidRDefault="00D26737" w:rsidP="00E45A30">
            <w:pPr>
              <w:jc w:val="center"/>
              <w:rPr>
                <w:rFonts w:ascii="Times New Roman" w:eastAsia="Times New Roman" w:hAnsi="Times New Roman" w:cs="Times New Roman"/>
                <w:b/>
                <w:sz w:val="24"/>
                <w:szCs w:val="24"/>
              </w:rPr>
            </w:pPr>
          </w:p>
        </w:tc>
      </w:tr>
      <w:tr w:rsidR="00D26737" w:rsidRPr="00AC38F9" w:rsidTr="00E45A30">
        <w:tc>
          <w:tcPr>
            <w:tcW w:w="8046" w:type="dxa"/>
            <w:gridSpan w:val="3"/>
          </w:tcPr>
          <w:p w:rsidR="00D26737" w:rsidRPr="00EA711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Pr="00EA7117">
              <w:rPr>
                <w:rFonts w:ascii="Times New Roman" w:eastAsia="Times New Roman" w:hAnsi="Times New Roman" w:cs="Times New Roman"/>
                <w:sz w:val="24"/>
                <w:szCs w:val="24"/>
              </w:rPr>
              <w:t xml:space="preserve"> </w:t>
            </w:r>
            <w:r w:rsidRPr="00EA7117">
              <w:rPr>
                <w:rFonts w:ascii="Times New Roman" w:eastAsia="Times New Roman" w:hAnsi="Times New Roman" w:cs="Times New Roman"/>
                <w:b/>
                <w:sz w:val="24"/>
                <w:szCs w:val="24"/>
              </w:rPr>
              <w:t>5</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Деятельность «Стратегических мастерских», «</w:t>
            </w:r>
            <w:r w:rsidRPr="00EA7117">
              <w:rPr>
                <w:rFonts w:ascii="Times New Roman" w:eastAsia="Times New Roman" w:hAnsi="Times New Roman" w:cs="Times New Roman"/>
                <w:sz w:val="24"/>
                <w:szCs w:val="24"/>
              </w:rPr>
              <w:t>коучингов», «Lesson stady», «мастер-классов» по практическому применению новых подходов</w:t>
            </w:r>
            <w:r>
              <w:rPr>
                <w:rFonts w:ascii="Times New Roman" w:eastAsia="Times New Roman" w:hAnsi="Times New Roman" w:cs="Times New Roman"/>
                <w:sz w:val="24"/>
                <w:szCs w:val="24"/>
              </w:rPr>
              <w:t xml:space="preserve"> в обучении</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7117">
              <w:rPr>
                <w:rFonts w:ascii="Times New Roman" w:eastAsia="Times New Roman" w:hAnsi="Times New Roman" w:cs="Times New Roman"/>
                <w:sz w:val="24"/>
                <w:szCs w:val="24"/>
              </w:rPr>
              <w:t>Изучение и распространение педагогического опыта</w:t>
            </w:r>
          </w:p>
          <w:p w:rsidR="00D26737" w:rsidRPr="00EA711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A22A6">
              <w:rPr>
                <w:rFonts w:ascii="Times New Roman" w:eastAsia="Times New Roman" w:hAnsi="Times New Roman" w:cs="Times New Roman"/>
                <w:sz w:val="24"/>
                <w:szCs w:val="24"/>
              </w:rPr>
              <w:t>Совершенствование с</w:t>
            </w:r>
            <w:r>
              <w:rPr>
                <w:rFonts w:ascii="Times New Roman" w:eastAsia="Times New Roman" w:hAnsi="Times New Roman" w:cs="Times New Roman"/>
                <w:sz w:val="24"/>
                <w:szCs w:val="24"/>
              </w:rPr>
              <w:t>истемы накопления учительского П</w:t>
            </w:r>
            <w:r w:rsidRPr="004A22A6">
              <w:rPr>
                <w:rFonts w:ascii="Times New Roman" w:eastAsia="Times New Roman" w:hAnsi="Times New Roman" w:cs="Times New Roman"/>
                <w:sz w:val="24"/>
                <w:szCs w:val="24"/>
              </w:rPr>
              <w:t>ор</w:t>
            </w:r>
            <w:r>
              <w:rPr>
                <w:rFonts w:ascii="Times New Roman" w:eastAsia="Times New Roman" w:hAnsi="Times New Roman" w:cs="Times New Roman"/>
                <w:sz w:val="24"/>
                <w:szCs w:val="24"/>
              </w:rPr>
              <w:t xml:space="preserve">тфолио. Содержание Портфолио: </w:t>
            </w:r>
            <w:r w:rsidRPr="004A22A6">
              <w:rPr>
                <w:rFonts w:ascii="Times New Roman" w:eastAsia="Times New Roman" w:hAnsi="Times New Roman" w:cs="Times New Roman"/>
                <w:sz w:val="24"/>
                <w:szCs w:val="24"/>
              </w:rPr>
              <w:t>критерии качества</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C545C9" w:rsidRDefault="00C545C9" w:rsidP="00D26737">
      <w:pPr>
        <w:rPr>
          <w:rFonts w:ascii="Times New Roman" w:hAnsi="Times New Roman" w:cs="Times New Roman"/>
          <w:b/>
          <w:sz w:val="24"/>
          <w:szCs w:val="24"/>
        </w:rPr>
      </w:pPr>
    </w:p>
    <w:p w:rsidR="00C545C9" w:rsidRDefault="00C545C9" w:rsidP="00D26737">
      <w:pPr>
        <w:rPr>
          <w:rFonts w:ascii="Times New Roman" w:hAnsi="Times New Roman" w:cs="Times New Roman"/>
          <w:b/>
          <w:sz w:val="24"/>
          <w:szCs w:val="24"/>
        </w:rPr>
      </w:pPr>
    </w:p>
    <w:p w:rsidR="00C545C9" w:rsidRDefault="00C545C9" w:rsidP="00D26737">
      <w:pPr>
        <w:rPr>
          <w:rFonts w:ascii="Times New Roman" w:hAnsi="Times New Roman" w:cs="Times New Roman"/>
          <w:b/>
          <w:sz w:val="24"/>
          <w:szCs w:val="24"/>
        </w:rPr>
      </w:pPr>
    </w:p>
    <w:p w:rsidR="00526E33" w:rsidRDefault="00526E33" w:rsidP="00D26737">
      <w:pPr>
        <w:rPr>
          <w:rFonts w:ascii="Times New Roman" w:hAnsi="Times New Roman" w:cs="Times New Roman"/>
          <w:b/>
          <w:sz w:val="24"/>
          <w:szCs w:val="24"/>
        </w:rPr>
      </w:pPr>
    </w:p>
    <w:p w:rsidR="00D26737" w:rsidRPr="00F040E3" w:rsidRDefault="00D26737" w:rsidP="00D26737">
      <w:pPr>
        <w:pStyle w:val="a3"/>
        <w:tabs>
          <w:tab w:val="left" w:pos="1134"/>
        </w:tabs>
        <w:ind w:left="927"/>
        <w:jc w:val="both"/>
        <w:rPr>
          <w:b/>
          <w:sz w:val="28"/>
          <w:szCs w:val="28"/>
        </w:rPr>
      </w:pPr>
      <w:r>
        <w:rPr>
          <w:b/>
          <w:sz w:val="28"/>
          <w:szCs w:val="28"/>
        </w:rPr>
        <w:lastRenderedPageBreak/>
        <w:t>Стратегическое направление 3</w:t>
      </w:r>
      <w:r w:rsidRPr="00ED292B">
        <w:rPr>
          <w:sz w:val="28"/>
          <w:szCs w:val="28"/>
        </w:rPr>
        <w:t xml:space="preserve">. </w:t>
      </w:r>
      <w:r w:rsidRPr="00F040E3">
        <w:rPr>
          <w:b/>
          <w:sz w:val="28"/>
          <w:szCs w:val="28"/>
        </w:rPr>
        <w:t>Развитие коллегиальной формы управления</w:t>
      </w:r>
    </w:p>
    <w:p w:rsidR="00D26737" w:rsidRPr="00C6263D" w:rsidRDefault="00D26737" w:rsidP="00D26737">
      <w:pPr>
        <w:spacing w:after="0" w:line="240" w:lineRule="auto"/>
        <w:contextualSpacing/>
        <w:jc w:val="both"/>
        <w:rPr>
          <w:rFonts w:ascii="Times New Roman" w:eastAsia="Times New Roman" w:hAnsi="Times New Roman" w:cs="Times New Roman"/>
          <w:sz w:val="28"/>
          <w:szCs w:val="24"/>
        </w:rPr>
      </w:pPr>
      <w:r w:rsidRPr="00F02E0B">
        <w:rPr>
          <w:rFonts w:ascii="Times New Roman" w:eastAsia="Times New Roman" w:hAnsi="Times New Roman" w:cs="Times New Roman"/>
          <w:b/>
          <w:sz w:val="28"/>
          <w:szCs w:val="24"/>
          <w:lang w:val="kk-KZ"/>
        </w:rPr>
        <w:t>Ц</w:t>
      </w:r>
      <w:r>
        <w:rPr>
          <w:rFonts w:ascii="Times New Roman" w:eastAsia="Times New Roman" w:hAnsi="Times New Roman" w:cs="Times New Roman"/>
          <w:b/>
          <w:sz w:val="28"/>
          <w:szCs w:val="24"/>
        </w:rPr>
        <w:t>ель</w:t>
      </w:r>
      <w:r>
        <w:rPr>
          <w:rFonts w:ascii="Times New Roman" w:eastAsia="Times New Roman" w:hAnsi="Times New Roman" w:cs="Times New Roman"/>
          <w:sz w:val="28"/>
          <w:szCs w:val="24"/>
        </w:rPr>
        <w:t xml:space="preserve">: </w:t>
      </w:r>
      <w:r w:rsidRPr="00C6263D">
        <w:rPr>
          <w:rFonts w:ascii="Times New Roman" w:eastAsia="Times New Roman" w:hAnsi="Times New Roman" w:cs="Times New Roman"/>
          <w:sz w:val="28"/>
          <w:szCs w:val="24"/>
        </w:rPr>
        <w:t>Развитие механизмов эффективного взаимодействия учреждения с образовательными организациями, социальными партнерами в рамках осуществления образовательной, профориентационной</w:t>
      </w:r>
      <w:r>
        <w:rPr>
          <w:rFonts w:ascii="Times New Roman" w:eastAsia="Times New Roman" w:hAnsi="Times New Roman" w:cs="Times New Roman"/>
          <w:sz w:val="28"/>
          <w:szCs w:val="24"/>
        </w:rPr>
        <w:t xml:space="preserve"> и воспитательной деятельности</w:t>
      </w:r>
    </w:p>
    <w:p w:rsidR="00D26737" w:rsidRDefault="00D26737" w:rsidP="00D26737">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sz w:val="28"/>
          <w:szCs w:val="24"/>
        </w:rPr>
        <w:t>Задачи:</w:t>
      </w:r>
      <w:r>
        <w:rPr>
          <w:rFonts w:ascii="Times New Roman" w:eastAsia="Times New Roman" w:hAnsi="Times New Roman" w:cs="Times New Roman"/>
          <w:sz w:val="28"/>
          <w:szCs w:val="24"/>
        </w:rPr>
        <w:t>1</w:t>
      </w:r>
      <w:r w:rsidRPr="00C6263D">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О</w:t>
      </w:r>
      <w:r w:rsidRPr="00293356">
        <w:rPr>
          <w:rFonts w:ascii="Times New Roman" w:eastAsia="Times New Roman" w:hAnsi="Times New Roman" w:cs="Times New Roman"/>
          <w:sz w:val="28"/>
          <w:szCs w:val="24"/>
        </w:rPr>
        <w:t>беспечение единства педагогических требований к учащимся, оказание помощи в воспитании и обучении учащихся</w:t>
      </w:r>
      <w:r>
        <w:rPr>
          <w:rFonts w:ascii="Times New Roman" w:eastAsia="Times New Roman" w:hAnsi="Times New Roman" w:cs="Times New Roman"/>
          <w:sz w:val="28"/>
          <w:szCs w:val="24"/>
        </w:rPr>
        <w:t xml:space="preserve"> через советы родителей</w:t>
      </w:r>
    </w:p>
    <w:p w:rsidR="00D26737" w:rsidRDefault="00D26737" w:rsidP="00D26737">
      <w:pPr>
        <w:spacing w:after="0" w:line="240" w:lineRule="auto"/>
        <w:rPr>
          <w:rFonts w:ascii="Times New Roman" w:hAnsi="Times New Roman" w:cs="Times New Roman"/>
          <w:b/>
          <w:sz w:val="24"/>
          <w:szCs w:val="24"/>
        </w:rPr>
      </w:pPr>
      <w:r>
        <w:rPr>
          <w:rFonts w:ascii="Times New Roman" w:eastAsia="Times New Roman" w:hAnsi="Times New Roman" w:cs="Times New Roman"/>
          <w:sz w:val="28"/>
          <w:szCs w:val="24"/>
        </w:rPr>
        <w:t xml:space="preserve">               2. </w:t>
      </w:r>
      <w:r w:rsidRPr="006B5A2B">
        <w:rPr>
          <w:rFonts w:ascii="Times New Roman" w:eastAsia="Times New Roman" w:hAnsi="Times New Roman" w:cs="Times New Roman"/>
          <w:sz w:val="28"/>
          <w:szCs w:val="24"/>
        </w:rPr>
        <w:t>Создание системы самоуправления как воспитывающей среды школы, обеспечивающей социализацию каждого ребенка.</w:t>
      </w:r>
    </w:p>
    <w:tbl>
      <w:tblPr>
        <w:tblStyle w:val="a4"/>
        <w:tblW w:w="14992" w:type="dxa"/>
        <w:tblLayout w:type="fixed"/>
        <w:tblLook w:val="04A0" w:firstRow="1" w:lastRow="0" w:firstColumn="1" w:lastColumn="0" w:noHBand="0" w:noVBand="1"/>
      </w:tblPr>
      <w:tblGrid>
        <w:gridCol w:w="5778"/>
        <w:gridCol w:w="1459"/>
        <w:gridCol w:w="809"/>
        <w:gridCol w:w="993"/>
        <w:gridCol w:w="1190"/>
        <w:gridCol w:w="85"/>
        <w:gridCol w:w="1106"/>
        <w:gridCol w:w="28"/>
        <w:gridCol w:w="1134"/>
        <w:gridCol w:w="28"/>
        <w:gridCol w:w="1191"/>
        <w:gridCol w:w="33"/>
        <w:gridCol w:w="1158"/>
      </w:tblGrid>
      <w:tr w:rsidR="00D26737" w:rsidRPr="00F02E0B" w:rsidTr="00E45A30">
        <w:tc>
          <w:tcPr>
            <w:tcW w:w="5778" w:type="dxa"/>
            <w:vMerge w:val="restart"/>
          </w:tcPr>
          <w:p w:rsidR="00D26737" w:rsidRPr="00F02E0B" w:rsidRDefault="00D26737" w:rsidP="00E45A30">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D26737" w:rsidRPr="00F02E0B" w:rsidRDefault="00D26737" w:rsidP="00E45A30">
            <w:pPr>
              <w:rPr>
                <w:rFonts w:ascii="Times New Roman" w:eastAsia="Times New Roman" w:hAnsi="Times New Roman" w:cs="Times New Roman"/>
                <w:b/>
                <w:sz w:val="24"/>
                <w:szCs w:val="24"/>
              </w:rPr>
            </w:pPr>
          </w:p>
        </w:tc>
        <w:tc>
          <w:tcPr>
            <w:tcW w:w="1459"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809"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993" w:type="dxa"/>
            <w:vMerge w:val="restart"/>
          </w:tcPr>
          <w:p w:rsidR="00D26737" w:rsidRPr="00F02E0B" w:rsidRDefault="00D26737" w:rsidP="00E45A30">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D26737" w:rsidRPr="00F02E0B" w:rsidRDefault="00D26737" w:rsidP="00E45A30">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5953" w:type="dxa"/>
            <w:gridSpan w:val="9"/>
          </w:tcPr>
          <w:p w:rsidR="00D26737" w:rsidRPr="00F02E0B" w:rsidRDefault="00D26737" w:rsidP="00E45A30">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D26737" w:rsidRPr="00AC38F9" w:rsidTr="00E45A30">
        <w:tc>
          <w:tcPr>
            <w:tcW w:w="5778" w:type="dxa"/>
            <w:vMerge/>
          </w:tcPr>
          <w:p w:rsidR="00D26737" w:rsidRPr="00AC38F9" w:rsidRDefault="00D26737" w:rsidP="00E45A30">
            <w:pPr>
              <w:rPr>
                <w:rFonts w:ascii="Times New Roman" w:eastAsia="Times New Roman" w:hAnsi="Times New Roman" w:cs="Times New Roman"/>
                <w:b/>
                <w:sz w:val="24"/>
                <w:szCs w:val="24"/>
              </w:rPr>
            </w:pPr>
          </w:p>
        </w:tc>
        <w:tc>
          <w:tcPr>
            <w:tcW w:w="1459" w:type="dxa"/>
            <w:vMerge/>
          </w:tcPr>
          <w:p w:rsidR="00D26737" w:rsidRPr="00AC38F9" w:rsidRDefault="00D26737" w:rsidP="00E45A30">
            <w:pPr>
              <w:rPr>
                <w:rFonts w:ascii="Times New Roman" w:eastAsia="Times New Roman" w:hAnsi="Times New Roman" w:cs="Times New Roman"/>
                <w:b/>
                <w:sz w:val="24"/>
                <w:szCs w:val="24"/>
              </w:rPr>
            </w:pPr>
          </w:p>
        </w:tc>
        <w:tc>
          <w:tcPr>
            <w:tcW w:w="809" w:type="dxa"/>
            <w:vMerge/>
          </w:tcPr>
          <w:p w:rsidR="00D26737" w:rsidRPr="00AC38F9" w:rsidRDefault="00D26737" w:rsidP="00E45A30">
            <w:pPr>
              <w:rPr>
                <w:rFonts w:ascii="Times New Roman" w:eastAsia="Times New Roman" w:hAnsi="Times New Roman" w:cs="Times New Roman"/>
                <w:b/>
                <w:sz w:val="24"/>
                <w:szCs w:val="24"/>
              </w:rPr>
            </w:pPr>
          </w:p>
        </w:tc>
        <w:tc>
          <w:tcPr>
            <w:tcW w:w="993" w:type="dxa"/>
            <w:vMerge/>
          </w:tcPr>
          <w:p w:rsidR="00D26737" w:rsidRPr="00AC38F9" w:rsidRDefault="00D26737" w:rsidP="00E45A30">
            <w:pPr>
              <w:rPr>
                <w:rFonts w:ascii="Times New Roman" w:eastAsia="Times New Roman" w:hAnsi="Times New Roman" w:cs="Times New Roman"/>
                <w:b/>
                <w:sz w:val="24"/>
                <w:szCs w:val="24"/>
              </w:rPr>
            </w:pPr>
          </w:p>
        </w:tc>
        <w:tc>
          <w:tcPr>
            <w:tcW w:w="1190"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0"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91"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E45A30">
        <w:tc>
          <w:tcPr>
            <w:tcW w:w="5778"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459"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809"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993"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90"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1" w:type="dxa"/>
            <w:gridSpan w:val="2"/>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90" w:type="dxa"/>
            <w:gridSpan w:val="3"/>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91"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1" w:type="dxa"/>
            <w:gridSpan w:val="2"/>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D26737" w:rsidRPr="00AC38F9" w:rsidTr="00E45A30">
        <w:trPr>
          <w:trHeight w:val="476"/>
        </w:trPr>
        <w:tc>
          <w:tcPr>
            <w:tcW w:w="5778" w:type="dxa"/>
          </w:tcPr>
          <w:p w:rsidR="00D26737" w:rsidRDefault="00D26737" w:rsidP="00E45A30">
            <w:pPr>
              <w:outlineLvl w:val="0"/>
              <w:rPr>
                <w:rFonts w:ascii="Times New Roman" w:eastAsia="Calibri" w:hAnsi="Times New Roman" w:cs="Times New Roman"/>
                <w:bCs/>
                <w:sz w:val="24"/>
                <w:szCs w:val="28"/>
              </w:rPr>
            </w:pPr>
            <w:r w:rsidRPr="00AC38F9">
              <w:rPr>
                <w:rFonts w:ascii="Times New Roman" w:eastAsia="Times New Roman" w:hAnsi="Times New Roman" w:cs="Times New Roman"/>
                <w:b/>
                <w:sz w:val="24"/>
                <w:szCs w:val="24"/>
              </w:rPr>
              <w:t>Индикатор 1.</w:t>
            </w:r>
          </w:p>
          <w:p w:rsidR="00D26737" w:rsidRPr="000468FD"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Доля </w:t>
            </w:r>
            <w:r w:rsidRPr="00F16BC4">
              <w:rPr>
                <w:rFonts w:ascii="Times New Roman" w:eastAsia="Calibri" w:hAnsi="Times New Roman" w:cs="Times New Roman"/>
                <w:bCs/>
                <w:sz w:val="24"/>
                <w:szCs w:val="28"/>
              </w:rPr>
              <w:t>э</w:t>
            </w:r>
            <w:r>
              <w:rPr>
                <w:rFonts w:ascii="Times New Roman" w:eastAsia="Calibri" w:hAnsi="Times New Roman" w:cs="Times New Roman"/>
                <w:bCs/>
                <w:sz w:val="24"/>
                <w:szCs w:val="28"/>
              </w:rPr>
              <w:t>ффективности работы с мотивированными детьми через привлечение</w:t>
            </w:r>
            <w:r w:rsidRPr="00F16BC4">
              <w:rPr>
                <w:rFonts w:ascii="Times New Roman" w:eastAsia="Calibri" w:hAnsi="Times New Roman" w:cs="Times New Roman"/>
                <w:bCs/>
                <w:sz w:val="24"/>
                <w:szCs w:val="28"/>
              </w:rPr>
              <w:t xml:space="preserve"> социальных партнеров;</w:t>
            </w:r>
          </w:p>
        </w:tc>
        <w:tc>
          <w:tcPr>
            <w:tcW w:w="1459" w:type="dxa"/>
          </w:tcPr>
          <w:p w:rsidR="00D26737" w:rsidRPr="007437DE" w:rsidRDefault="00D26737" w:rsidP="00E45A30">
            <w:pPr>
              <w:keepNext/>
              <w:keepLines/>
              <w:rPr>
                <w:rFonts w:ascii="Times New Roman" w:eastAsia="Times New Roman" w:hAnsi="Times New Roman"/>
                <w:bCs/>
                <w:sz w:val="24"/>
                <w:szCs w:val="24"/>
              </w:rPr>
            </w:pPr>
            <w:r>
              <w:rPr>
                <w:rFonts w:ascii="Times New Roman" w:eastAsia="Times New Roman" w:hAnsi="Times New Roman"/>
                <w:bCs/>
                <w:sz w:val="24"/>
                <w:szCs w:val="24"/>
              </w:rPr>
              <w:t>Договор о сотрудничестве</w:t>
            </w:r>
          </w:p>
        </w:tc>
        <w:tc>
          <w:tcPr>
            <w:tcW w:w="809" w:type="dxa"/>
          </w:tcPr>
          <w:p w:rsidR="00D26737" w:rsidRDefault="00D26737" w:rsidP="00E45A30">
            <w:pPr>
              <w:pStyle w:val="af"/>
              <w:snapToGrid w:val="0"/>
              <w:jc w:val="center"/>
              <w:rPr>
                <w:sz w:val="22"/>
                <w:szCs w:val="22"/>
              </w:rPr>
            </w:pPr>
            <w:r>
              <w:rPr>
                <w:sz w:val="22"/>
                <w:szCs w:val="22"/>
              </w:rPr>
              <w:t>%</w:t>
            </w:r>
          </w:p>
        </w:tc>
        <w:tc>
          <w:tcPr>
            <w:tcW w:w="993" w:type="dxa"/>
          </w:tcPr>
          <w:p w:rsidR="00D26737" w:rsidRPr="00472A34" w:rsidRDefault="00D26737" w:rsidP="00E45A30">
            <w:pPr>
              <w:jc w:val="center"/>
              <w:rPr>
                <w:rFonts w:ascii="Times New Roman" w:eastAsia="Times New Roman" w:hAnsi="Times New Roman" w:cs="Times New Roman"/>
                <w:sz w:val="24"/>
                <w:szCs w:val="24"/>
              </w:rPr>
            </w:pPr>
            <w:r w:rsidRPr="00472A34">
              <w:rPr>
                <w:rFonts w:ascii="Times New Roman" w:eastAsia="Times New Roman" w:hAnsi="Times New Roman" w:cs="Times New Roman"/>
                <w:sz w:val="24"/>
                <w:szCs w:val="24"/>
              </w:rPr>
              <w:t>20</w:t>
            </w:r>
          </w:p>
        </w:tc>
        <w:tc>
          <w:tcPr>
            <w:tcW w:w="1190"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91" w:type="dxa"/>
            <w:gridSpan w:val="2"/>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90" w:type="dxa"/>
            <w:gridSpan w:val="3"/>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1"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91" w:type="dxa"/>
            <w:gridSpan w:val="2"/>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D26737" w:rsidRPr="00AC38F9" w:rsidTr="00E45A30">
        <w:tc>
          <w:tcPr>
            <w:tcW w:w="5778" w:type="dxa"/>
          </w:tcPr>
          <w:p w:rsidR="00D26737" w:rsidRDefault="00D26737" w:rsidP="00E45A30">
            <w:pPr>
              <w:rPr>
                <w:rFonts w:ascii="Times New Roman" w:eastAsia="Calibri" w:hAnsi="Times New Roman" w:cs="Times New Roman"/>
                <w:bCs/>
                <w:sz w:val="24"/>
                <w:szCs w:val="28"/>
              </w:rPr>
            </w:pPr>
            <w:r>
              <w:rPr>
                <w:rFonts w:ascii="Times New Roman" w:eastAsia="Times New Roman" w:hAnsi="Times New Roman" w:cs="Times New Roman"/>
                <w:b/>
                <w:sz w:val="24"/>
                <w:szCs w:val="24"/>
              </w:rPr>
              <w:t>Индикатор 2.</w:t>
            </w:r>
          </w:p>
          <w:p w:rsidR="00D26737" w:rsidRPr="00FD6E49"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Количество </w:t>
            </w:r>
            <w:r w:rsidRPr="006D7DAB">
              <w:rPr>
                <w:rFonts w:ascii="Times New Roman" w:eastAsia="Calibri" w:hAnsi="Times New Roman" w:cs="Times New Roman"/>
                <w:bCs/>
                <w:sz w:val="24"/>
                <w:szCs w:val="28"/>
              </w:rPr>
              <w:t>родителей</w:t>
            </w:r>
            <w:r>
              <w:rPr>
                <w:rFonts w:ascii="Times New Roman" w:eastAsia="Calibri" w:hAnsi="Times New Roman" w:cs="Times New Roman"/>
                <w:bCs/>
                <w:sz w:val="24"/>
                <w:szCs w:val="28"/>
              </w:rPr>
              <w:t>,</w:t>
            </w:r>
            <w:r w:rsidRPr="006D7DAB">
              <w:rPr>
                <w:rFonts w:ascii="Times New Roman" w:eastAsia="Calibri" w:hAnsi="Times New Roman" w:cs="Times New Roman"/>
                <w:bCs/>
                <w:sz w:val="24"/>
                <w:szCs w:val="28"/>
              </w:rPr>
              <w:t xml:space="preserve"> в</w:t>
            </w:r>
            <w:r>
              <w:rPr>
                <w:rFonts w:ascii="Times New Roman" w:eastAsia="Calibri" w:hAnsi="Times New Roman" w:cs="Times New Roman"/>
                <w:bCs/>
                <w:sz w:val="24"/>
                <w:szCs w:val="28"/>
              </w:rPr>
              <w:t>ключенных в</w:t>
            </w:r>
            <w:r w:rsidRPr="006D7DAB">
              <w:rPr>
                <w:rFonts w:ascii="Times New Roman" w:eastAsia="Calibri" w:hAnsi="Times New Roman" w:cs="Times New Roman"/>
                <w:bCs/>
                <w:sz w:val="24"/>
                <w:szCs w:val="28"/>
              </w:rPr>
              <w:t xml:space="preserve"> социально- значимую, общественную деятельность, работу педаг</w:t>
            </w:r>
            <w:r>
              <w:rPr>
                <w:rFonts w:ascii="Times New Roman" w:eastAsia="Calibri" w:hAnsi="Times New Roman" w:cs="Times New Roman"/>
                <w:bCs/>
                <w:sz w:val="24"/>
                <w:szCs w:val="28"/>
              </w:rPr>
              <w:t>огических советов, Попечительских советов, Совета отцов и матерей</w:t>
            </w:r>
          </w:p>
        </w:tc>
        <w:tc>
          <w:tcPr>
            <w:tcW w:w="1459" w:type="dxa"/>
          </w:tcPr>
          <w:p w:rsidR="00D26737" w:rsidRPr="00AC38F9"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Приказ </w:t>
            </w:r>
          </w:p>
        </w:tc>
        <w:tc>
          <w:tcPr>
            <w:tcW w:w="809" w:type="dxa"/>
          </w:tcPr>
          <w:p w:rsidR="00D26737" w:rsidRPr="006F3C88"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90"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191" w:type="dxa"/>
            <w:gridSpan w:val="2"/>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190" w:type="dxa"/>
            <w:gridSpan w:val="3"/>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91"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191" w:type="dxa"/>
            <w:gridSpan w:val="2"/>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3.</w:t>
            </w:r>
          </w:p>
          <w:p w:rsidR="00D26737" w:rsidRPr="006F3C88"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Удельный вес </w:t>
            </w:r>
            <w:r w:rsidRPr="00FE382A">
              <w:rPr>
                <w:rFonts w:ascii="Times New Roman" w:eastAsia="Calibri" w:hAnsi="Times New Roman" w:cs="Times New Roman"/>
                <w:bCs/>
                <w:sz w:val="24"/>
                <w:szCs w:val="28"/>
              </w:rPr>
              <w:t xml:space="preserve">партнерских отношений с молодежными организациями </w:t>
            </w:r>
            <w:r>
              <w:rPr>
                <w:rFonts w:ascii="Times New Roman" w:eastAsia="Calibri" w:hAnsi="Times New Roman" w:cs="Times New Roman"/>
                <w:bCs/>
                <w:sz w:val="24"/>
                <w:szCs w:val="28"/>
              </w:rPr>
              <w:t>и институтами гражданского общества</w:t>
            </w:r>
          </w:p>
        </w:tc>
        <w:tc>
          <w:tcPr>
            <w:tcW w:w="1459" w:type="dxa"/>
          </w:tcPr>
          <w:p w:rsidR="00D26737" w:rsidRPr="00C0674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Договор </w:t>
            </w:r>
          </w:p>
        </w:tc>
        <w:tc>
          <w:tcPr>
            <w:tcW w:w="809" w:type="dxa"/>
          </w:tcPr>
          <w:p w:rsidR="00D26737" w:rsidRPr="00E745CF" w:rsidRDefault="00D26737" w:rsidP="00E45A30">
            <w:pPr>
              <w:jc w:val="center"/>
              <w:rPr>
                <w:rFonts w:ascii="Times New Roman" w:eastAsia="Times New Roman" w:hAnsi="Times New Roman" w:cs="Times New Roman"/>
                <w:b/>
                <w:sz w:val="24"/>
                <w:szCs w:val="24"/>
              </w:rPr>
            </w:pPr>
            <w:r>
              <w:rPr>
                <w:rFonts w:ascii="Times New Roman" w:hAnsi="Times New Roman" w:cs="Times New Roman"/>
                <w:sz w:val="24"/>
                <w:szCs w:val="24"/>
              </w:rPr>
              <w:t>%</w:t>
            </w:r>
          </w:p>
        </w:tc>
        <w:tc>
          <w:tcPr>
            <w:tcW w:w="993"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90"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1" w:type="dxa"/>
            <w:gridSpan w:val="2"/>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90" w:type="dxa"/>
            <w:gridSpan w:val="3"/>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91"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91" w:type="dxa"/>
            <w:gridSpan w:val="2"/>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4. </w:t>
            </w:r>
          </w:p>
          <w:p w:rsidR="00D26737" w:rsidRPr="00245B6F" w:rsidRDefault="00D26737" w:rsidP="00E45A30">
            <w:pPr>
              <w:outlineLvl w:val="0"/>
              <w:rPr>
                <w:rFonts w:ascii="Times New Roman" w:eastAsia="Calibri" w:hAnsi="Times New Roman" w:cs="Times New Roman"/>
                <w:bCs/>
                <w:sz w:val="24"/>
                <w:szCs w:val="28"/>
              </w:rPr>
            </w:pPr>
            <w:r w:rsidRPr="00902F3A">
              <w:rPr>
                <w:rFonts w:ascii="Times New Roman" w:eastAsia="Calibri" w:hAnsi="Times New Roman" w:cs="Times New Roman"/>
                <w:bCs/>
                <w:sz w:val="24"/>
                <w:szCs w:val="28"/>
              </w:rPr>
              <w:t>Доля учащихся, участвующих в органах самоуправления и общественных организациях</w:t>
            </w:r>
          </w:p>
        </w:tc>
        <w:tc>
          <w:tcPr>
            <w:tcW w:w="1459"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w:t>
            </w:r>
          </w:p>
        </w:tc>
        <w:tc>
          <w:tcPr>
            <w:tcW w:w="809" w:type="dxa"/>
          </w:tcPr>
          <w:p w:rsidR="00D26737" w:rsidRPr="008B5BE3"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3"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0"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91" w:type="dxa"/>
            <w:gridSpan w:val="2"/>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90" w:type="dxa"/>
            <w:gridSpan w:val="3"/>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91" w:type="dxa"/>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91" w:type="dxa"/>
            <w:gridSpan w:val="2"/>
          </w:tcPr>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D26737" w:rsidRPr="00AC38F9" w:rsidTr="00E45A30">
        <w:tc>
          <w:tcPr>
            <w:tcW w:w="14992" w:type="dxa"/>
            <w:gridSpan w:val="1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D26737" w:rsidRPr="00AC38F9" w:rsidTr="00E45A30">
        <w:tc>
          <w:tcPr>
            <w:tcW w:w="5778" w:type="dxa"/>
          </w:tcPr>
          <w:p w:rsidR="00D26737" w:rsidRDefault="00D26737" w:rsidP="00E45A30">
            <w:pPr>
              <w:rPr>
                <w:rFonts w:ascii="Times New Roman" w:hAnsi="Times New Roman"/>
                <w:b/>
                <w:sz w:val="24"/>
                <w:szCs w:val="24"/>
              </w:rPr>
            </w:pPr>
            <w:r w:rsidRPr="004F7F37">
              <w:rPr>
                <w:rFonts w:ascii="Times New Roman" w:hAnsi="Times New Roman"/>
                <w:b/>
                <w:sz w:val="24"/>
                <w:szCs w:val="24"/>
              </w:rPr>
              <w:t>Показатель 1</w:t>
            </w:r>
          </w:p>
          <w:p w:rsidR="00D26737" w:rsidRDefault="00D26737" w:rsidP="00E45A30">
            <w:pPr>
              <w:rPr>
                <w:rFonts w:ascii="Times New Roman" w:eastAsia="Times New Roman" w:hAnsi="Times New Roman" w:cs="Times New Roman"/>
                <w:sz w:val="24"/>
                <w:szCs w:val="24"/>
              </w:rPr>
            </w:pPr>
            <w:r w:rsidRPr="003507B7">
              <w:rPr>
                <w:rFonts w:ascii="Times New Roman" w:eastAsia="Times New Roman" w:hAnsi="Times New Roman" w:cs="Times New Roman"/>
                <w:sz w:val="24"/>
                <w:szCs w:val="24"/>
              </w:rPr>
              <w:t xml:space="preserve">- Организация работы по социальному </w:t>
            </w:r>
            <w:r w:rsidRPr="003507B7">
              <w:rPr>
                <w:rFonts w:ascii="Times New Roman" w:eastAsia="Times New Roman" w:hAnsi="Times New Roman" w:cs="Times New Roman"/>
                <w:sz w:val="24"/>
                <w:szCs w:val="24"/>
              </w:rPr>
              <w:lastRenderedPageBreak/>
              <w:t xml:space="preserve">проектированию учащихся. </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07B7">
              <w:rPr>
                <w:rFonts w:ascii="Times New Roman" w:eastAsia="Times New Roman" w:hAnsi="Times New Roman" w:cs="Times New Roman"/>
                <w:sz w:val="24"/>
                <w:szCs w:val="24"/>
              </w:rPr>
              <w:t>Создание условий для развития детской одаренности через систему работ</w:t>
            </w:r>
            <w:r>
              <w:rPr>
                <w:rFonts w:ascii="Times New Roman" w:eastAsia="Times New Roman" w:hAnsi="Times New Roman" w:cs="Times New Roman"/>
                <w:sz w:val="24"/>
                <w:szCs w:val="24"/>
              </w:rPr>
              <w:t>ы «Школы олимпийского резерва»</w:t>
            </w:r>
          </w:p>
          <w:p w:rsidR="00D26737" w:rsidRPr="003507B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Р</w:t>
            </w:r>
            <w:r w:rsidRPr="003507B7">
              <w:rPr>
                <w:rFonts w:ascii="Times New Roman" w:eastAsia="Times New Roman" w:hAnsi="Times New Roman" w:cs="Times New Roman"/>
                <w:sz w:val="24"/>
                <w:szCs w:val="24"/>
              </w:rPr>
              <w:t>азвитие системы дополнительного и вариативного образования, сети факультативов, кружков, НОУ.</w:t>
            </w:r>
          </w:p>
        </w:tc>
        <w:tc>
          <w:tcPr>
            <w:tcW w:w="1459" w:type="dxa"/>
          </w:tcPr>
          <w:p w:rsidR="00D26737" w:rsidRPr="00472A34" w:rsidRDefault="00D26737" w:rsidP="00E45A30">
            <w:pPr>
              <w:jc w:val="center"/>
              <w:rPr>
                <w:rFonts w:ascii="Times New Roman" w:eastAsia="Times New Roman" w:hAnsi="Times New Roman" w:cs="Times New Roman"/>
                <w:sz w:val="24"/>
                <w:szCs w:val="24"/>
              </w:rPr>
            </w:pPr>
          </w:p>
          <w:p w:rsidR="00D26737" w:rsidRDefault="00D26737" w:rsidP="00526E33">
            <w:pPr>
              <w:rPr>
                <w:rFonts w:ascii="Times New Roman" w:eastAsia="Times New Roman" w:hAnsi="Times New Roman" w:cs="Times New Roman"/>
                <w:sz w:val="24"/>
                <w:szCs w:val="24"/>
              </w:rPr>
            </w:pPr>
            <w:r w:rsidRPr="00472A34">
              <w:rPr>
                <w:rFonts w:ascii="Times New Roman" w:eastAsia="Times New Roman" w:hAnsi="Times New Roman" w:cs="Times New Roman"/>
                <w:sz w:val="24"/>
                <w:szCs w:val="24"/>
              </w:rPr>
              <w:t>Мониторин</w:t>
            </w:r>
            <w:r w:rsidRPr="00472A34">
              <w:rPr>
                <w:rFonts w:ascii="Times New Roman" w:eastAsia="Times New Roman" w:hAnsi="Times New Roman" w:cs="Times New Roman"/>
                <w:sz w:val="24"/>
                <w:szCs w:val="24"/>
              </w:rPr>
              <w:lastRenderedPageBreak/>
              <w:t>г</w:t>
            </w:r>
          </w:p>
          <w:p w:rsidR="00526E33" w:rsidRDefault="00D26737" w:rsidP="00526E3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w:t>
            </w:r>
          </w:p>
          <w:p w:rsidR="00526E33" w:rsidRDefault="00526E33" w:rsidP="00526E33">
            <w:pPr>
              <w:rPr>
                <w:rFonts w:ascii="Times New Roman" w:eastAsia="Times New Roman" w:hAnsi="Times New Roman" w:cs="Times New Roman"/>
                <w:sz w:val="24"/>
                <w:szCs w:val="24"/>
              </w:rPr>
            </w:pPr>
          </w:p>
          <w:p w:rsidR="00D26737" w:rsidRPr="00472A34" w:rsidRDefault="00526E33" w:rsidP="00526E33">
            <w:pPr>
              <w:rPr>
                <w:rFonts w:ascii="Times New Roman" w:eastAsia="Times New Roman" w:hAnsi="Times New Roman" w:cs="Times New Roman"/>
                <w:sz w:val="24"/>
                <w:szCs w:val="24"/>
              </w:rPr>
            </w:pPr>
            <w:r w:rsidRPr="00526E33">
              <w:rPr>
                <w:rFonts w:ascii="Times New Roman" w:eastAsia="Times New Roman" w:hAnsi="Times New Roman" w:cs="Times New Roman"/>
                <w:sz w:val="24"/>
                <w:szCs w:val="24"/>
              </w:rPr>
              <w:t>Мониторинг</w:t>
            </w:r>
          </w:p>
        </w:tc>
        <w:tc>
          <w:tcPr>
            <w:tcW w:w="809" w:type="dxa"/>
          </w:tcPr>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F60B8" w:rsidRDefault="00AF60B8" w:rsidP="00526E33">
            <w:pPr>
              <w:jc w:val="center"/>
              <w:rPr>
                <w:rFonts w:ascii="Times New Roman" w:eastAsia="Times New Roman" w:hAnsi="Times New Roman" w:cs="Times New Roman"/>
                <w:sz w:val="24"/>
                <w:szCs w:val="24"/>
              </w:rPr>
            </w:pPr>
          </w:p>
          <w:p w:rsidR="00AF60B8" w:rsidRDefault="00AF60B8" w:rsidP="00526E33">
            <w:pPr>
              <w:jc w:val="center"/>
              <w:rPr>
                <w:rFonts w:ascii="Times New Roman" w:eastAsia="Times New Roman" w:hAnsi="Times New Roman" w:cs="Times New Roman"/>
                <w:sz w:val="24"/>
                <w:szCs w:val="24"/>
              </w:rPr>
            </w:pPr>
          </w:p>
          <w:p w:rsidR="00AF60B8" w:rsidRPr="00472A34" w:rsidRDefault="00AF60B8"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AF60B8" w:rsidRDefault="00AF60B8" w:rsidP="00526E33">
            <w:pPr>
              <w:jc w:val="center"/>
              <w:rPr>
                <w:rFonts w:ascii="Times New Roman" w:eastAsia="Times New Roman" w:hAnsi="Times New Roman" w:cs="Times New Roman"/>
                <w:sz w:val="24"/>
                <w:szCs w:val="24"/>
              </w:rPr>
            </w:pPr>
          </w:p>
          <w:p w:rsidR="00AF60B8" w:rsidRDefault="00AF60B8" w:rsidP="00526E33">
            <w:pPr>
              <w:jc w:val="center"/>
              <w:rPr>
                <w:rFonts w:ascii="Times New Roman" w:eastAsia="Times New Roman" w:hAnsi="Times New Roman" w:cs="Times New Roman"/>
                <w:sz w:val="24"/>
                <w:szCs w:val="24"/>
              </w:rPr>
            </w:pPr>
          </w:p>
          <w:p w:rsidR="00AF60B8" w:rsidRPr="00472A34" w:rsidRDefault="00AF60B8"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275" w:type="dxa"/>
            <w:gridSpan w:val="2"/>
          </w:tcPr>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AF60B8" w:rsidRDefault="00AF60B8" w:rsidP="00526E33">
            <w:pPr>
              <w:jc w:val="center"/>
              <w:rPr>
                <w:rFonts w:ascii="Times New Roman" w:eastAsia="Times New Roman" w:hAnsi="Times New Roman" w:cs="Times New Roman"/>
                <w:sz w:val="24"/>
                <w:szCs w:val="24"/>
              </w:rPr>
            </w:pPr>
          </w:p>
          <w:p w:rsidR="00AF60B8" w:rsidRDefault="00AF60B8" w:rsidP="00526E33">
            <w:pPr>
              <w:jc w:val="center"/>
              <w:rPr>
                <w:rFonts w:ascii="Times New Roman" w:eastAsia="Times New Roman" w:hAnsi="Times New Roman" w:cs="Times New Roman"/>
                <w:sz w:val="24"/>
                <w:szCs w:val="24"/>
              </w:rPr>
            </w:pPr>
          </w:p>
          <w:p w:rsidR="00AF60B8" w:rsidRPr="00472A34" w:rsidRDefault="00AF60B8"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34" w:type="dxa"/>
            <w:gridSpan w:val="2"/>
          </w:tcPr>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AF60B8" w:rsidRDefault="00AF60B8" w:rsidP="00526E33">
            <w:pPr>
              <w:jc w:val="center"/>
              <w:rPr>
                <w:rFonts w:ascii="Times New Roman" w:eastAsia="Times New Roman" w:hAnsi="Times New Roman" w:cs="Times New Roman"/>
                <w:sz w:val="24"/>
                <w:szCs w:val="24"/>
              </w:rPr>
            </w:pPr>
          </w:p>
          <w:p w:rsidR="00AF60B8" w:rsidRDefault="00AF60B8" w:rsidP="00526E33">
            <w:pPr>
              <w:jc w:val="center"/>
              <w:rPr>
                <w:rFonts w:ascii="Times New Roman" w:eastAsia="Times New Roman" w:hAnsi="Times New Roman" w:cs="Times New Roman"/>
                <w:sz w:val="24"/>
                <w:szCs w:val="24"/>
              </w:rPr>
            </w:pPr>
          </w:p>
          <w:p w:rsidR="00AF60B8" w:rsidRPr="00472A34" w:rsidRDefault="00AF60B8"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34" w:type="dxa"/>
          </w:tcPr>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AF60B8" w:rsidRDefault="00AF60B8" w:rsidP="00526E33">
            <w:pPr>
              <w:jc w:val="center"/>
              <w:rPr>
                <w:rFonts w:ascii="Times New Roman" w:eastAsia="Times New Roman" w:hAnsi="Times New Roman" w:cs="Times New Roman"/>
                <w:sz w:val="24"/>
                <w:szCs w:val="24"/>
              </w:rPr>
            </w:pPr>
          </w:p>
          <w:p w:rsidR="00AF60B8" w:rsidRDefault="00AF60B8" w:rsidP="00526E33">
            <w:pPr>
              <w:jc w:val="center"/>
              <w:rPr>
                <w:rFonts w:ascii="Times New Roman" w:eastAsia="Times New Roman" w:hAnsi="Times New Roman" w:cs="Times New Roman"/>
                <w:sz w:val="24"/>
                <w:szCs w:val="24"/>
              </w:rPr>
            </w:pPr>
          </w:p>
          <w:p w:rsidR="00AF60B8" w:rsidRPr="00472A34" w:rsidRDefault="00AF60B8"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52" w:type="dxa"/>
            <w:gridSpan w:val="3"/>
          </w:tcPr>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AF60B8" w:rsidRDefault="00AF60B8" w:rsidP="00526E33">
            <w:pPr>
              <w:jc w:val="center"/>
              <w:rPr>
                <w:rFonts w:ascii="Times New Roman" w:eastAsia="Times New Roman" w:hAnsi="Times New Roman" w:cs="Times New Roman"/>
                <w:sz w:val="24"/>
                <w:szCs w:val="24"/>
              </w:rPr>
            </w:pPr>
          </w:p>
          <w:p w:rsidR="00AF60B8" w:rsidRDefault="00AF60B8" w:rsidP="00526E33">
            <w:pPr>
              <w:jc w:val="center"/>
              <w:rPr>
                <w:rFonts w:ascii="Times New Roman" w:eastAsia="Times New Roman" w:hAnsi="Times New Roman" w:cs="Times New Roman"/>
                <w:sz w:val="24"/>
                <w:szCs w:val="24"/>
              </w:rPr>
            </w:pPr>
          </w:p>
          <w:p w:rsidR="00AF60B8" w:rsidRPr="00472A34" w:rsidRDefault="00AF60B8"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158" w:type="dxa"/>
          </w:tcPr>
          <w:p w:rsidR="00D26737" w:rsidRDefault="00D26737" w:rsidP="00526E33">
            <w:pPr>
              <w:jc w:val="center"/>
              <w:rPr>
                <w:rFonts w:ascii="Times New Roman" w:eastAsia="Times New Roman" w:hAnsi="Times New Roman" w:cs="Times New Roman"/>
                <w:b/>
                <w:sz w:val="24"/>
                <w:szCs w:val="24"/>
              </w:rPr>
            </w:pPr>
          </w:p>
          <w:p w:rsidR="00D26737" w:rsidRDefault="00D26737" w:rsidP="00526E33">
            <w:pPr>
              <w:jc w:val="center"/>
              <w:rPr>
                <w:rFonts w:ascii="Times New Roman" w:eastAsia="Times New Roman" w:hAnsi="Times New Roman" w:cs="Times New Roman"/>
                <w:sz w:val="24"/>
                <w:szCs w:val="24"/>
              </w:rPr>
            </w:pPr>
            <w:r w:rsidRPr="00472A34">
              <w:rPr>
                <w:rFonts w:ascii="Times New Roman" w:eastAsia="Times New Roman" w:hAnsi="Times New Roman" w:cs="Times New Roman"/>
                <w:sz w:val="24"/>
                <w:szCs w:val="24"/>
              </w:rPr>
              <w:t>45</w:t>
            </w:r>
          </w:p>
          <w:p w:rsidR="00D26737" w:rsidRDefault="00D26737" w:rsidP="00526E33">
            <w:pPr>
              <w:jc w:val="center"/>
              <w:rPr>
                <w:rFonts w:ascii="Times New Roman" w:eastAsia="Times New Roman" w:hAnsi="Times New Roman" w:cs="Times New Roman"/>
                <w:sz w:val="24"/>
                <w:szCs w:val="24"/>
              </w:rPr>
            </w:pPr>
          </w:p>
          <w:p w:rsidR="00D26737" w:rsidRDefault="00D26737"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AF60B8" w:rsidRDefault="00AF60B8" w:rsidP="00526E33">
            <w:pPr>
              <w:jc w:val="center"/>
              <w:rPr>
                <w:rFonts w:ascii="Times New Roman" w:eastAsia="Times New Roman" w:hAnsi="Times New Roman" w:cs="Times New Roman"/>
                <w:sz w:val="24"/>
                <w:szCs w:val="24"/>
              </w:rPr>
            </w:pPr>
          </w:p>
          <w:p w:rsidR="00AF60B8" w:rsidRDefault="00AF60B8" w:rsidP="00526E33">
            <w:pPr>
              <w:jc w:val="center"/>
              <w:rPr>
                <w:rFonts w:ascii="Times New Roman" w:eastAsia="Times New Roman" w:hAnsi="Times New Roman" w:cs="Times New Roman"/>
                <w:sz w:val="24"/>
                <w:szCs w:val="24"/>
              </w:rPr>
            </w:pPr>
          </w:p>
          <w:p w:rsidR="00AF60B8" w:rsidRPr="00472A34" w:rsidRDefault="00AF60B8" w:rsidP="00526E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D26737" w:rsidRPr="00AC38F9" w:rsidTr="008B08FC">
        <w:trPr>
          <w:trHeight w:val="1308"/>
        </w:trPr>
        <w:tc>
          <w:tcPr>
            <w:tcW w:w="5778" w:type="dxa"/>
          </w:tcPr>
          <w:p w:rsidR="00D26737" w:rsidRPr="001B7C39" w:rsidRDefault="00D26737" w:rsidP="00E45A30">
            <w:pPr>
              <w:rPr>
                <w:rFonts w:ascii="Times New Roman" w:hAnsi="Times New Roman"/>
                <w:b/>
                <w:sz w:val="24"/>
                <w:szCs w:val="24"/>
              </w:rPr>
            </w:pPr>
            <w:r w:rsidRPr="001B7C39">
              <w:rPr>
                <w:rFonts w:ascii="Times New Roman" w:hAnsi="Times New Roman"/>
                <w:b/>
                <w:sz w:val="24"/>
                <w:szCs w:val="24"/>
              </w:rPr>
              <w:lastRenderedPageBreak/>
              <w:t>Показатель 2</w:t>
            </w:r>
          </w:p>
          <w:p w:rsidR="00D26737" w:rsidRPr="001B7C39" w:rsidRDefault="00D26737" w:rsidP="00E45A30">
            <w:pPr>
              <w:rPr>
                <w:rFonts w:ascii="Times New Roman" w:hAnsi="Times New Roman"/>
                <w:sz w:val="24"/>
                <w:szCs w:val="24"/>
              </w:rPr>
            </w:pPr>
            <w:r w:rsidRPr="001B7C39">
              <w:rPr>
                <w:rFonts w:ascii="Times New Roman" w:hAnsi="Times New Roman"/>
                <w:b/>
                <w:sz w:val="24"/>
                <w:szCs w:val="24"/>
              </w:rPr>
              <w:t xml:space="preserve">- </w:t>
            </w:r>
            <w:r w:rsidRPr="001B7C39">
              <w:rPr>
                <w:rFonts w:ascii="Times New Roman" w:hAnsi="Times New Roman"/>
                <w:sz w:val="24"/>
                <w:szCs w:val="24"/>
              </w:rPr>
              <w:t>Организация работы</w:t>
            </w:r>
            <w:r w:rsidRPr="001B7C39">
              <w:rPr>
                <w:rFonts w:ascii="Times New Roman" w:hAnsi="Times New Roman"/>
                <w:b/>
                <w:sz w:val="24"/>
                <w:szCs w:val="24"/>
              </w:rPr>
              <w:t xml:space="preserve"> </w:t>
            </w:r>
            <w:r w:rsidRPr="001B7C39">
              <w:rPr>
                <w:rFonts w:ascii="Times New Roman" w:hAnsi="Times New Roman"/>
                <w:sz w:val="24"/>
                <w:szCs w:val="24"/>
              </w:rPr>
              <w:t>Совет</w:t>
            </w:r>
            <w:r w:rsidR="008B08FC" w:rsidRPr="001B7C39">
              <w:rPr>
                <w:rFonts w:ascii="Times New Roman" w:hAnsi="Times New Roman"/>
                <w:sz w:val="24"/>
                <w:szCs w:val="24"/>
              </w:rPr>
              <w:t>а</w:t>
            </w:r>
            <w:r w:rsidRPr="001B7C39">
              <w:rPr>
                <w:rFonts w:ascii="Times New Roman" w:hAnsi="Times New Roman"/>
                <w:sz w:val="24"/>
                <w:szCs w:val="24"/>
              </w:rPr>
              <w:t xml:space="preserve"> отцов и Школы матерей «Асыл журек»</w:t>
            </w:r>
          </w:p>
          <w:p w:rsidR="00D26737" w:rsidRPr="001B7C39" w:rsidRDefault="00D26737" w:rsidP="00E45A30">
            <w:pPr>
              <w:rPr>
                <w:rFonts w:ascii="Times New Roman" w:hAnsi="Times New Roman"/>
                <w:sz w:val="24"/>
                <w:szCs w:val="24"/>
              </w:rPr>
            </w:pPr>
            <w:r w:rsidRPr="001B7C39">
              <w:rPr>
                <w:rFonts w:ascii="Times New Roman" w:hAnsi="Times New Roman"/>
                <w:sz w:val="24"/>
                <w:szCs w:val="24"/>
              </w:rPr>
              <w:t>- Расширение возможностей Попечительского совета</w:t>
            </w:r>
          </w:p>
          <w:p w:rsidR="00D26737" w:rsidRPr="00AC38F9" w:rsidRDefault="00D26737" w:rsidP="00E45A30">
            <w:pPr>
              <w:rPr>
                <w:rFonts w:ascii="Times New Roman" w:eastAsia="Times New Roman" w:hAnsi="Times New Roman" w:cs="Times New Roman"/>
                <w:b/>
                <w:sz w:val="24"/>
                <w:szCs w:val="24"/>
              </w:rPr>
            </w:pPr>
            <w:r w:rsidRPr="001B7C39">
              <w:rPr>
                <w:rFonts w:ascii="Times New Roman" w:hAnsi="Times New Roman"/>
                <w:sz w:val="24"/>
                <w:szCs w:val="24"/>
              </w:rPr>
              <w:t xml:space="preserve">- </w:t>
            </w:r>
            <w:r w:rsidRPr="001B7C39">
              <w:rPr>
                <w:rFonts w:ascii="Times New Roman" w:eastAsia="Times New Roman" w:hAnsi="Times New Roman"/>
                <w:bCs/>
                <w:sz w:val="24"/>
                <w:szCs w:val="28"/>
                <w:lang w:eastAsia="ru-RU"/>
              </w:rPr>
              <w:t>Организация работы с родителями</w:t>
            </w:r>
          </w:p>
        </w:tc>
        <w:tc>
          <w:tcPr>
            <w:tcW w:w="1459" w:type="dxa"/>
          </w:tcPr>
          <w:p w:rsidR="00D26737" w:rsidRDefault="00D26737" w:rsidP="00E45A30">
            <w:pPr>
              <w:rPr>
                <w:rFonts w:ascii="Times New Roman" w:eastAsia="Times New Roman" w:hAnsi="Times New Roman" w:cs="Times New Roman"/>
                <w:b/>
                <w:sz w:val="24"/>
                <w:szCs w:val="24"/>
              </w:rPr>
            </w:pPr>
          </w:p>
          <w:p w:rsidR="00D26737" w:rsidRDefault="001B7C39" w:rsidP="008B08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w:t>
            </w:r>
          </w:p>
          <w:p w:rsidR="001B7C39" w:rsidRDefault="001B7C39" w:rsidP="008B08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w:t>
            </w:r>
          </w:p>
          <w:p w:rsidR="001B7C39" w:rsidRPr="00472A34" w:rsidRDefault="001B7C39" w:rsidP="008B08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w:t>
            </w:r>
          </w:p>
        </w:tc>
        <w:tc>
          <w:tcPr>
            <w:tcW w:w="809" w:type="dxa"/>
          </w:tcPr>
          <w:p w:rsidR="00D26737" w:rsidRPr="00472A34" w:rsidRDefault="00D26737" w:rsidP="00E45A30">
            <w:pPr>
              <w:jc w:val="center"/>
              <w:rPr>
                <w:rFonts w:ascii="Times New Roman" w:eastAsia="Times New Roman" w:hAnsi="Times New Roman" w:cs="Times New Roman"/>
                <w:sz w:val="24"/>
                <w:szCs w:val="24"/>
              </w:rPr>
            </w:pPr>
          </w:p>
          <w:p w:rsidR="008B08FC" w:rsidRDefault="008B08FC" w:rsidP="008B08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B08FC" w:rsidRDefault="008B08FC" w:rsidP="008B08FC">
            <w:pPr>
              <w:jc w:val="center"/>
              <w:rPr>
                <w:rFonts w:ascii="Times New Roman" w:eastAsia="Times New Roman" w:hAnsi="Times New Roman" w:cs="Times New Roman"/>
                <w:sz w:val="24"/>
                <w:szCs w:val="24"/>
              </w:rPr>
            </w:pPr>
          </w:p>
          <w:p w:rsidR="008B08FC" w:rsidRDefault="008B08FC" w:rsidP="008B08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472A34" w:rsidRDefault="008B08FC" w:rsidP="008B08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D26737" w:rsidRPr="00472A34"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D26737" w:rsidRPr="00472A34"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D26737" w:rsidRPr="00472A34" w:rsidRDefault="001B7C39" w:rsidP="001B7C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D26737" w:rsidRPr="00472A34"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D26737" w:rsidRPr="00472A34"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p w:rsidR="00D26737" w:rsidRDefault="00D26737" w:rsidP="00E45A30">
            <w:pPr>
              <w:jc w:val="center"/>
              <w:rPr>
                <w:rFonts w:ascii="Times New Roman" w:eastAsia="Times New Roman" w:hAnsi="Times New Roman" w:cs="Times New Roman"/>
                <w:sz w:val="24"/>
                <w:szCs w:val="24"/>
              </w:rPr>
            </w:pPr>
          </w:p>
          <w:p w:rsidR="00D26737" w:rsidRDefault="001B7C39"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D26737" w:rsidRPr="00472A34" w:rsidRDefault="001B7C39"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77</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3</w:t>
            </w:r>
          </w:p>
          <w:p w:rsidR="00D26737" w:rsidRDefault="00D26737" w:rsidP="00E45A30">
            <w:pPr>
              <w:rPr>
                <w:rFonts w:ascii="Times New Roman" w:eastAsia="Times New Roman" w:hAnsi="Times New Roman"/>
                <w:bCs/>
                <w:sz w:val="24"/>
                <w:szCs w:val="28"/>
                <w:lang w:eastAsia="ru-RU"/>
              </w:rPr>
            </w:pPr>
            <w:r>
              <w:rPr>
                <w:rFonts w:ascii="Times New Roman" w:eastAsia="Times New Roman" w:hAnsi="Times New Roman" w:cs="Times New Roman"/>
                <w:b/>
                <w:sz w:val="24"/>
                <w:szCs w:val="24"/>
              </w:rPr>
              <w:t xml:space="preserve">- </w:t>
            </w:r>
            <w:r w:rsidRPr="00CE19FB">
              <w:rPr>
                <w:rFonts w:ascii="Times New Roman" w:eastAsia="Times New Roman" w:hAnsi="Times New Roman"/>
                <w:bCs/>
                <w:sz w:val="24"/>
                <w:szCs w:val="28"/>
                <w:lang w:eastAsia="ru-RU"/>
              </w:rPr>
              <w:t xml:space="preserve">Сотрудничество с НПО города, </w:t>
            </w:r>
            <w:r>
              <w:rPr>
                <w:rFonts w:ascii="Times New Roman" w:eastAsia="Times New Roman" w:hAnsi="Times New Roman"/>
                <w:bCs/>
                <w:sz w:val="24"/>
                <w:szCs w:val="28"/>
                <w:lang w:eastAsia="ru-RU"/>
              </w:rPr>
              <w:t>организациями дополнительного образования</w:t>
            </w:r>
          </w:p>
          <w:p w:rsidR="00D26737" w:rsidRPr="00AC38F9" w:rsidRDefault="00D26737" w:rsidP="00E45A30">
            <w:pPr>
              <w:rPr>
                <w:rFonts w:ascii="Times New Roman" w:eastAsia="Times New Roman" w:hAnsi="Times New Roman" w:cs="Times New Roman"/>
                <w:b/>
                <w:sz w:val="24"/>
                <w:szCs w:val="24"/>
              </w:rPr>
            </w:pPr>
            <w:r>
              <w:rPr>
                <w:rFonts w:ascii="Times New Roman" w:eastAsia="Times New Roman" w:hAnsi="Times New Roman"/>
                <w:bCs/>
                <w:sz w:val="24"/>
                <w:szCs w:val="28"/>
                <w:lang w:eastAsia="ru-RU"/>
              </w:rPr>
              <w:t>- Увеличение количества заключенных договоров</w:t>
            </w:r>
          </w:p>
        </w:tc>
        <w:tc>
          <w:tcPr>
            <w:tcW w:w="1459" w:type="dxa"/>
          </w:tcPr>
          <w:p w:rsidR="00D26737" w:rsidRDefault="00D26737" w:rsidP="00E45A30">
            <w:pPr>
              <w:rPr>
                <w:rFonts w:ascii="Times New Roman" w:eastAsia="Times New Roman" w:hAnsi="Times New Roman" w:cs="Times New Roman"/>
                <w:b/>
                <w:sz w:val="24"/>
                <w:szCs w:val="24"/>
              </w:rPr>
            </w:pPr>
          </w:p>
          <w:p w:rsidR="00D26737" w:rsidRPr="00472A34" w:rsidRDefault="00D26737" w:rsidP="00E45A30">
            <w:pPr>
              <w:rPr>
                <w:rFonts w:ascii="Times New Roman" w:eastAsia="Times New Roman" w:hAnsi="Times New Roman" w:cs="Times New Roman"/>
                <w:sz w:val="24"/>
                <w:szCs w:val="24"/>
              </w:rPr>
            </w:pPr>
            <w:r w:rsidRPr="00472A34">
              <w:rPr>
                <w:rFonts w:ascii="Times New Roman" w:eastAsia="Times New Roman" w:hAnsi="Times New Roman" w:cs="Times New Roman"/>
                <w:sz w:val="24"/>
                <w:szCs w:val="24"/>
              </w:rPr>
              <w:t xml:space="preserve">Договор </w:t>
            </w: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Шт. </w:t>
            </w:r>
          </w:p>
          <w:p w:rsidR="0096664A" w:rsidRDefault="0096664A" w:rsidP="00E45A30">
            <w:pPr>
              <w:rPr>
                <w:rFonts w:ascii="Times New Roman" w:eastAsia="Times New Roman" w:hAnsi="Times New Roman" w:cs="Times New Roman"/>
                <w:sz w:val="24"/>
                <w:szCs w:val="24"/>
              </w:rPr>
            </w:pPr>
          </w:p>
          <w:p w:rsidR="0096664A" w:rsidRPr="00472A34" w:rsidRDefault="0096664A"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4</w:t>
            </w:r>
          </w:p>
          <w:p w:rsidR="00D26737" w:rsidRDefault="00D26737" w:rsidP="00E45A30">
            <w:pPr>
              <w:rPr>
                <w:rFonts w:ascii="Times New Roman" w:hAnsi="Times New Roman"/>
                <w:sz w:val="24"/>
                <w:szCs w:val="24"/>
              </w:rPr>
            </w:pPr>
            <w:r>
              <w:rPr>
                <w:rFonts w:ascii="Times New Roman" w:hAnsi="Times New Roman"/>
                <w:sz w:val="24"/>
                <w:szCs w:val="24"/>
              </w:rPr>
              <w:t xml:space="preserve">- </w:t>
            </w:r>
            <w:r w:rsidRPr="00F431D6">
              <w:rPr>
                <w:rFonts w:ascii="Times New Roman" w:hAnsi="Times New Roman"/>
                <w:sz w:val="24"/>
                <w:szCs w:val="24"/>
              </w:rPr>
              <w:t>Внедрение ре</w:t>
            </w:r>
            <w:r>
              <w:rPr>
                <w:rFonts w:ascii="Times New Roman" w:hAnsi="Times New Roman"/>
                <w:sz w:val="24"/>
                <w:szCs w:val="24"/>
              </w:rPr>
              <w:t>й</w:t>
            </w:r>
            <w:r w:rsidRPr="00F431D6">
              <w:rPr>
                <w:rFonts w:ascii="Times New Roman" w:hAnsi="Times New Roman"/>
                <w:sz w:val="24"/>
                <w:szCs w:val="24"/>
              </w:rPr>
              <w:t>тинговой системы успешности классных коллективов.</w:t>
            </w:r>
          </w:p>
          <w:p w:rsidR="00D26737" w:rsidRDefault="00D26737" w:rsidP="00E45A30">
            <w:pPr>
              <w:rPr>
                <w:rFonts w:ascii="Times New Roman" w:hAnsi="Times New Roman"/>
                <w:sz w:val="24"/>
                <w:szCs w:val="24"/>
              </w:rPr>
            </w:pPr>
            <w:r>
              <w:rPr>
                <w:rFonts w:ascii="Times New Roman" w:hAnsi="Times New Roman"/>
                <w:sz w:val="24"/>
                <w:szCs w:val="24"/>
              </w:rPr>
              <w:t>- Действие</w:t>
            </w:r>
            <w:r w:rsidRPr="00F431D6">
              <w:rPr>
                <w:rFonts w:ascii="Times New Roman" w:hAnsi="Times New Roman"/>
                <w:sz w:val="24"/>
                <w:szCs w:val="24"/>
              </w:rPr>
              <w:t xml:space="preserve"> «Школьного Парламента»</w:t>
            </w:r>
          </w:p>
          <w:p w:rsidR="00D26737" w:rsidRDefault="00D26737" w:rsidP="00E45A30">
            <w:pPr>
              <w:rPr>
                <w:rFonts w:ascii="Times New Roman" w:hAnsi="Times New Roman"/>
                <w:sz w:val="24"/>
                <w:szCs w:val="24"/>
              </w:rPr>
            </w:pPr>
            <w:r>
              <w:rPr>
                <w:rFonts w:ascii="Times New Roman" w:hAnsi="Times New Roman"/>
                <w:sz w:val="24"/>
                <w:szCs w:val="24"/>
              </w:rPr>
              <w:t xml:space="preserve">- </w:t>
            </w:r>
            <w:r w:rsidRPr="00F431D6">
              <w:rPr>
                <w:rFonts w:ascii="Times New Roman" w:hAnsi="Times New Roman"/>
                <w:sz w:val="24"/>
                <w:szCs w:val="24"/>
              </w:rPr>
              <w:t xml:space="preserve">Работа учащихся над реализацией социальных проектов. </w:t>
            </w:r>
          </w:p>
          <w:p w:rsidR="00D26737" w:rsidRPr="00F431D6" w:rsidRDefault="00D26737" w:rsidP="00E45A30">
            <w:pPr>
              <w:rPr>
                <w:rFonts w:ascii="Times New Roman" w:hAnsi="Times New Roman"/>
                <w:sz w:val="24"/>
                <w:szCs w:val="24"/>
              </w:rPr>
            </w:pPr>
            <w:r>
              <w:rPr>
                <w:rFonts w:ascii="Times New Roman" w:hAnsi="Times New Roman"/>
                <w:sz w:val="24"/>
                <w:szCs w:val="24"/>
              </w:rPr>
              <w:t xml:space="preserve">- </w:t>
            </w:r>
            <w:r w:rsidRPr="00F431D6">
              <w:rPr>
                <w:rFonts w:ascii="Times New Roman" w:hAnsi="Times New Roman"/>
                <w:sz w:val="24"/>
                <w:szCs w:val="24"/>
              </w:rPr>
              <w:t xml:space="preserve">Организация форм социального партнерства </w:t>
            </w:r>
          </w:p>
        </w:tc>
        <w:tc>
          <w:tcPr>
            <w:tcW w:w="1459" w:type="dxa"/>
          </w:tcPr>
          <w:p w:rsidR="00D26737" w:rsidRDefault="00D26737" w:rsidP="00E45A30">
            <w:pPr>
              <w:rPr>
                <w:rFonts w:ascii="Times New Roman" w:eastAsia="Times New Roman" w:hAnsi="Times New Roman" w:cs="Times New Roman"/>
                <w:sz w:val="24"/>
                <w:szCs w:val="24"/>
              </w:rPr>
            </w:pPr>
            <w:r w:rsidRPr="00AC00B2">
              <w:rPr>
                <w:rFonts w:ascii="Times New Roman" w:eastAsia="Times New Roman" w:hAnsi="Times New Roman" w:cs="Times New Roman"/>
                <w:sz w:val="24"/>
                <w:szCs w:val="24"/>
              </w:rPr>
              <w:t xml:space="preserve">Мониторинг </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Мануал </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w:t>
            </w:r>
          </w:p>
          <w:p w:rsidR="00D26737" w:rsidRPr="00AC00B2"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Договор </w:t>
            </w:r>
          </w:p>
        </w:tc>
        <w:tc>
          <w:tcPr>
            <w:tcW w:w="809" w:type="dxa"/>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Шт. </w:t>
            </w:r>
          </w:p>
        </w:tc>
        <w:tc>
          <w:tcPr>
            <w:tcW w:w="993" w:type="dxa"/>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gridSpan w:val="2"/>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gridSpan w:val="2"/>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52" w:type="dxa"/>
            <w:gridSpan w:val="3"/>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8" w:type="dxa"/>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D26737" w:rsidRDefault="00D26737" w:rsidP="00E45A30">
            <w:pPr>
              <w:jc w:val="center"/>
              <w:rPr>
                <w:rFonts w:ascii="Times New Roman" w:eastAsia="Times New Roman" w:hAnsi="Times New Roman" w:cs="Times New Roman"/>
                <w:sz w:val="24"/>
                <w:szCs w:val="24"/>
              </w:rPr>
            </w:pPr>
          </w:p>
          <w:p w:rsidR="00D26737" w:rsidRPr="00472A3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26737" w:rsidRPr="00AC38F9" w:rsidTr="00E45A30">
        <w:tc>
          <w:tcPr>
            <w:tcW w:w="8046" w:type="dxa"/>
            <w:gridSpan w:val="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993" w:type="dxa"/>
          </w:tcPr>
          <w:p w:rsidR="00D26737" w:rsidRPr="00AC38F9"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D26737" w:rsidRPr="00F02E0B"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75"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34"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34"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52"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58"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3507B7">
              <w:rPr>
                <w:rFonts w:ascii="Times New Roman" w:hAnsi="Times New Roman" w:cs="Times New Roman"/>
                <w:sz w:val="24"/>
                <w:szCs w:val="24"/>
              </w:rPr>
              <w:t>Создание школьного Центра «Одаренные дети», координирующего работу учителей школы с одаренными детьми.</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3507B7">
              <w:rPr>
                <w:rFonts w:ascii="Times New Roman" w:hAnsi="Times New Roman" w:cs="Times New Roman"/>
                <w:sz w:val="24"/>
                <w:szCs w:val="24"/>
              </w:rPr>
              <w:t>Ис</w:t>
            </w:r>
            <w:r>
              <w:rPr>
                <w:rFonts w:ascii="Times New Roman" w:hAnsi="Times New Roman" w:cs="Times New Roman"/>
                <w:sz w:val="24"/>
                <w:szCs w:val="24"/>
              </w:rPr>
              <w:t>пользование возможностей интерне</w:t>
            </w:r>
            <w:r w:rsidRPr="003507B7">
              <w:rPr>
                <w:rFonts w:ascii="Times New Roman" w:hAnsi="Times New Roman" w:cs="Times New Roman"/>
                <w:sz w:val="24"/>
                <w:szCs w:val="24"/>
              </w:rPr>
              <w:t>т-конкурсов, олимпиад.</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3507B7">
              <w:rPr>
                <w:rFonts w:ascii="Times New Roman" w:hAnsi="Times New Roman" w:cs="Times New Roman"/>
                <w:sz w:val="24"/>
                <w:szCs w:val="24"/>
              </w:rPr>
              <w:t>Мониторинг результативности участия школьников в различных видах интеллектуальных и творческих соревнований.</w:t>
            </w:r>
          </w:p>
          <w:p w:rsidR="00D26737" w:rsidRPr="00C0686F" w:rsidRDefault="00D26737" w:rsidP="00E45A30">
            <w:pPr>
              <w:rPr>
                <w:rFonts w:ascii="Times New Roman" w:hAnsi="Times New Roman" w:cs="Times New Roman"/>
                <w:sz w:val="24"/>
                <w:szCs w:val="24"/>
              </w:rPr>
            </w:pPr>
            <w:r>
              <w:rPr>
                <w:rFonts w:ascii="Times New Roman" w:hAnsi="Times New Roman" w:cs="Times New Roman"/>
                <w:sz w:val="24"/>
                <w:szCs w:val="24"/>
              </w:rPr>
              <w:t>- КВЕСТ – Мастерская «День школы»</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Мероприятие 2</w:t>
            </w:r>
          </w:p>
          <w:p w:rsidR="00D26737" w:rsidRDefault="00D26737" w:rsidP="00E45A30">
            <w:pPr>
              <w:rPr>
                <w:rFonts w:ascii="Times New Roman" w:eastAsia="Times New Roman" w:hAnsi="Times New Roman" w:cs="Times New Roman"/>
                <w:sz w:val="24"/>
                <w:szCs w:val="24"/>
              </w:rPr>
            </w:pPr>
            <w:r w:rsidRPr="00AE543E">
              <w:rPr>
                <w:rFonts w:ascii="Times New Roman" w:eastAsia="Times New Roman" w:hAnsi="Times New Roman" w:cs="Times New Roman"/>
                <w:sz w:val="24"/>
                <w:szCs w:val="24"/>
              </w:rPr>
              <w:t>- Слет Отцов «Добрая семья хорошим отцом крепка»</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Лаборатория нерешенных проблем</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День семьи «Родительский дом – источник семьи»</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Конференция «Воспитываем вместе»</w:t>
            </w:r>
          </w:p>
          <w:p w:rsidR="00D26737" w:rsidRPr="00AE543E"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Интернет -к</w:t>
            </w:r>
            <w:r w:rsidRPr="00D70BCE">
              <w:rPr>
                <w:rFonts w:ascii="Times New Roman" w:eastAsia="Times New Roman" w:hAnsi="Times New Roman" w:cs="Times New Roman"/>
                <w:sz w:val="24"/>
                <w:szCs w:val="24"/>
              </w:rPr>
              <w:t>онсультации родителей по интересующим их вопросам «Спрашивайте – отвечаем»</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3  </w:t>
            </w:r>
          </w:p>
          <w:p w:rsidR="00D26737" w:rsidRPr="00F431D6" w:rsidRDefault="00D26737" w:rsidP="00E45A30">
            <w:pPr>
              <w:rPr>
                <w:rFonts w:ascii="Times New Roman" w:eastAsia="Times New Roman" w:hAnsi="Times New Roman" w:cs="Times New Roman"/>
                <w:bCs/>
                <w:sz w:val="24"/>
                <w:szCs w:val="24"/>
              </w:rPr>
            </w:pPr>
            <w:r w:rsidRPr="007E0565">
              <w:rPr>
                <w:rFonts w:ascii="Times New Roman" w:eastAsia="Times New Roman" w:hAnsi="Times New Roman" w:cs="Times New Roman"/>
                <w:bCs/>
                <w:sz w:val="24"/>
                <w:szCs w:val="24"/>
              </w:rPr>
              <w:t xml:space="preserve">Проекты  </w:t>
            </w:r>
            <w:r>
              <w:rPr>
                <w:rFonts w:ascii="Times New Roman" w:eastAsia="Times New Roman" w:hAnsi="Times New Roman" w:cs="Times New Roman"/>
                <w:bCs/>
                <w:sz w:val="24"/>
                <w:szCs w:val="24"/>
              </w:rPr>
              <w:t>«Алтын бала</w:t>
            </w:r>
            <w:r w:rsidRPr="00F431D6">
              <w:rPr>
                <w:rFonts w:ascii="Times New Roman" w:eastAsia="Times New Roman" w:hAnsi="Times New Roman" w:cs="Times New Roman"/>
                <w:bCs/>
                <w:sz w:val="24"/>
                <w:szCs w:val="24"/>
              </w:rPr>
              <w:t>»</w:t>
            </w:r>
          </w:p>
          <w:p w:rsidR="00D26737" w:rsidRPr="00F431D6" w:rsidRDefault="00D26737" w:rsidP="00E45A30">
            <w:pPr>
              <w:rPr>
                <w:rFonts w:ascii="Times New Roman" w:eastAsia="Times New Roman" w:hAnsi="Times New Roman" w:cs="Times New Roman"/>
                <w:bCs/>
                <w:sz w:val="24"/>
                <w:szCs w:val="24"/>
              </w:rPr>
            </w:pPr>
            <w:r w:rsidRPr="00F431D6">
              <w:rPr>
                <w:rFonts w:ascii="Times New Roman" w:eastAsia="Times New Roman" w:hAnsi="Times New Roman" w:cs="Times New Roman"/>
                <w:bCs/>
                <w:sz w:val="24"/>
                <w:szCs w:val="24"/>
              </w:rPr>
              <w:t xml:space="preserve">                  «Семья года»</w:t>
            </w:r>
          </w:p>
          <w:p w:rsidR="00D26737" w:rsidRDefault="00D26737" w:rsidP="00E45A30">
            <w:pPr>
              <w:rPr>
                <w:rFonts w:ascii="Times New Roman" w:eastAsia="Times New Roman" w:hAnsi="Times New Roman" w:cs="Times New Roman"/>
                <w:bCs/>
                <w:sz w:val="24"/>
                <w:szCs w:val="24"/>
              </w:rPr>
            </w:pPr>
            <w:r w:rsidRPr="007E0565">
              <w:rPr>
                <w:rFonts w:ascii="Times New Roman" w:eastAsia="Times New Roman" w:hAnsi="Times New Roman" w:cs="Times New Roman"/>
                <w:bCs/>
                <w:sz w:val="24"/>
                <w:szCs w:val="24"/>
              </w:rPr>
              <w:t>Лаборатория</w:t>
            </w:r>
            <w:r w:rsidRPr="00F431D6">
              <w:rPr>
                <w:rFonts w:ascii="Times New Roman" w:eastAsia="Times New Roman" w:hAnsi="Times New Roman" w:cs="Times New Roman"/>
                <w:b/>
                <w:bCs/>
                <w:i/>
                <w:sz w:val="24"/>
                <w:szCs w:val="24"/>
              </w:rPr>
              <w:t xml:space="preserve"> </w:t>
            </w:r>
            <w:r w:rsidRPr="00F431D6">
              <w:rPr>
                <w:rFonts w:ascii="Times New Roman" w:eastAsia="Times New Roman" w:hAnsi="Times New Roman" w:cs="Times New Roman"/>
                <w:bCs/>
                <w:sz w:val="24"/>
                <w:szCs w:val="24"/>
              </w:rPr>
              <w:t>«Мой дом - моя улица – мой город»</w:t>
            </w:r>
          </w:p>
          <w:p w:rsidR="00D26737" w:rsidRPr="00CE19FB" w:rsidRDefault="00D26737" w:rsidP="00E45A30">
            <w:pPr>
              <w:spacing w:line="240" w:lineRule="atLeast"/>
              <w:jc w:val="both"/>
              <w:rPr>
                <w:rFonts w:ascii="Times New Roman" w:eastAsia="Times New Roman" w:hAnsi="Times New Roman"/>
                <w:bCs/>
                <w:sz w:val="24"/>
                <w:szCs w:val="28"/>
                <w:lang w:eastAsia="ru-RU"/>
              </w:rPr>
            </w:pPr>
            <w:r w:rsidRPr="007E0565">
              <w:rPr>
                <w:rFonts w:ascii="Times New Roman" w:eastAsia="Times New Roman" w:hAnsi="Times New Roman"/>
                <w:bCs/>
                <w:sz w:val="24"/>
                <w:szCs w:val="28"/>
                <w:lang w:eastAsia="ru-RU"/>
              </w:rPr>
              <w:t>Мастер– класс</w:t>
            </w:r>
            <w:r w:rsidRPr="00CE19FB">
              <w:rPr>
                <w:rFonts w:ascii="Times New Roman" w:eastAsia="Times New Roman" w:hAnsi="Times New Roman"/>
                <w:bCs/>
                <w:sz w:val="24"/>
                <w:szCs w:val="28"/>
                <w:lang w:eastAsia="ru-RU"/>
              </w:rPr>
              <w:t xml:space="preserve"> «Развиваемся вместе»</w:t>
            </w:r>
          </w:p>
          <w:p w:rsidR="00D26737" w:rsidRPr="00AC38F9" w:rsidRDefault="00D26737" w:rsidP="00E45A30">
            <w:pPr>
              <w:rPr>
                <w:rFonts w:ascii="Times New Roman" w:eastAsia="Times New Roman" w:hAnsi="Times New Roman" w:cs="Times New Roman"/>
                <w:b/>
                <w:sz w:val="24"/>
                <w:szCs w:val="24"/>
              </w:rPr>
            </w:pPr>
            <w:r w:rsidRPr="007E0565">
              <w:rPr>
                <w:rFonts w:ascii="Times New Roman" w:eastAsia="Times New Roman" w:hAnsi="Times New Roman"/>
                <w:bCs/>
                <w:sz w:val="24"/>
                <w:szCs w:val="28"/>
                <w:lang w:eastAsia="ru-RU"/>
              </w:rPr>
              <w:t>Творческая мастерская</w:t>
            </w:r>
            <w:r w:rsidRPr="00CE19FB">
              <w:rPr>
                <w:rFonts w:ascii="Times New Roman" w:eastAsia="Times New Roman" w:hAnsi="Times New Roman"/>
                <w:bCs/>
                <w:sz w:val="24"/>
                <w:szCs w:val="28"/>
                <w:lang w:eastAsia="ru-RU"/>
              </w:rPr>
              <w:t xml:space="preserve"> «Учимся сами – обучаем других»</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Pr="00AC38F9"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Pr="00AC38F9"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Pr="00AC38F9"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Pr="00AC38F9"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103F7" w:rsidRPr="00AC38F9"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p>
          <w:p w:rsidR="00D26737" w:rsidRDefault="00D26737" w:rsidP="00E45A30">
            <w:pPr>
              <w:rPr>
                <w:rFonts w:ascii="Times New Roman" w:eastAsia="Times New Roman" w:hAnsi="Times New Roman" w:cs="Times New Roman"/>
                <w:sz w:val="24"/>
                <w:szCs w:val="24"/>
              </w:rPr>
            </w:pPr>
            <w:r w:rsidRPr="00F431D6">
              <w:rPr>
                <w:rFonts w:ascii="Times New Roman" w:eastAsia="Times New Roman" w:hAnsi="Times New Roman" w:cs="Times New Roman"/>
                <w:sz w:val="24"/>
                <w:szCs w:val="24"/>
              </w:rPr>
              <w:t>- Социальный проект «Акватика»</w:t>
            </w:r>
            <w:r>
              <w:rPr>
                <w:rFonts w:ascii="Times New Roman" w:eastAsia="Times New Roman" w:hAnsi="Times New Roman" w:cs="Times New Roman"/>
                <w:sz w:val="24"/>
                <w:szCs w:val="24"/>
              </w:rPr>
              <w:t xml:space="preserve"> с городским бассейном</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31D6">
              <w:rPr>
                <w:rFonts w:ascii="Times New Roman" w:eastAsia="Times New Roman" w:hAnsi="Times New Roman" w:cs="Times New Roman"/>
                <w:sz w:val="24"/>
                <w:szCs w:val="24"/>
              </w:rPr>
              <w:t>Соз</w:t>
            </w:r>
            <w:r>
              <w:rPr>
                <w:rFonts w:ascii="Times New Roman" w:eastAsia="Times New Roman" w:hAnsi="Times New Roman" w:cs="Times New Roman"/>
                <w:sz w:val="24"/>
                <w:szCs w:val="24"/>
              </w:rPr>
              <w:t>дание клуба «Подросток и закон» совместно с ГЮП</w:t>
            </w:r>
          </w:p>
          <w:p w:rsidR="00D26737" w:rsidRPr="00F431D6"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конкурса «У</w:t>
            </w:r>
            <w:r w:rsidRPr="00F431D6">
              <w:rPr>
                <w:rFonts w:ascii="Times New Roman" w:eastAsia="Times New Roman" w:hAnsi="Times New Roman" w:cs="Times New Roman"/>
                <w:sz w:val="24"/>
                <w:szCs w:val="24"/>
              </w:rPr>
              <w:t>ченик года»</w:t>
            </w:r>
            <w:r>
              <w:rPr>
                <w:rFonts w:ascii="Times New Roman" w:eastAsia="Times New Roman" w:hAnsi="Times New Roman" w:cs="Times New Roman"/>
                <w:sz w:val="24"/>
                <w:szCs w:val="24"/>
              </w:rPr>
              <w:t>, «Класс года»</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5103F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Pr="00F040E3" w:rsidRDefault="00D26737" w:rsidP="00D26737">
      <w:pPr>
        <w:spacing w:after="0" w:line="240" w:lineRule="auto"/>
        <w:rPr>
          <w:rFonts w:ascii="Times New Roman" w:hAnsi="Times New Roman" w:cs="Times New Roman"/>
          <w:b/>
          <w:sz w:val="28"/>
          <w:szCs w:val="24"/>
        </w:rPr>
      </w:pPr>
      <w:r>
        <w:rPr>
          <w:rFonts w:ascii="Times New Roman" w:hAnsi="Times New Roman" w:cs="Times New Roman"/>
          <w:b/>
          <w:sz w:val="28"/>
          <w:szCs w:val="24"/>
        </w:rPr>
        <w:lastRenderedPageBreak/>
        <w:t>Стратегическое направление 4</w:t>
      </w:r>
      <w:r w:rsidRPr="000564A9">
        <w:rPr>
          <w:rFonts w:ascii="Times New Roman" w:hAnsi="Times New Roman" w:cs="Times New Roman"/>
          <w:b/>
          <w:sz w:val="28"/>
          <w:szCs w:val="24"/>
        </w:rPr>
        <w:t>.</w:t>
      </w:r>
      <w:r w:rsidRPr="000564A9">
        <w:rPr>
          <w:rFonts w:ascii="Times New Roman" w:hAnsi="Times New Roman" w:cs="Times New Roman"/>
          <w:b/>
          <w:color w:val="000000"/>
          <w:sz w:val="28"/>
          <w:szCs w:val="28"/>
          <w:lang w:eastAsia="ru-RU"/>
        </w:rPr>
        <w:t xml:space="preserve"> </w:t>
      </w:r>
      <w:r w:rsidRPr="00F040E3">
        <w:rPr>
          <w:rFonts w:ascii="Times New Roman" w:hAnsi="Times New Roman" w:cs="Times New Roman"/>
          <w:b/>
          <w:color w:val="000000"/>
          <w:sz w:val="28"/>
          <w:szCs w:val="28"/>
          <w:lang w:eastAsia="ru-RU"/>
        </w:rPr>
        <w:t>Создание условий образовательного процесса</w:t>
      </w:r>
    </w:p>
    <w:p w:rsidR="00D26737" w:rsidRPr="00282027" w:rsidRDefault="00D26737" w:rsidP="00D26737">
      <w:pPr>
        <w:spacing w:after="0" w:line="240" w:lineRule="auto"/>
        <w:contextualSpacing/>
        <w:jc w:val="both"/>
        <w:rPr>
          <w:rFonts w:ascii="Times New Roman" w:eastAsia="Times New Roman" w:hAnsi="Times New Roman" w:cs="Times New Roman"/>
          <w:sz w:val="28"/>
          <w:szCs w:val="28"/>
          <w:lang w:eastAsia="ru-RU"/>
        </w:rPr>
      </w:pPr>
      <w:r w:rsidRPr="00F02E0B">
        <w:rPr>
          <w:rFonts w:ascii="Times New Roman" w:eastAsia="Times New Roman" w:hAnsi="Times New Roman" w:cs="Times New Roman"/>
          <w:b/>
          <w:sz w:val="28"/>
          <w:szCs w:val="24"/>
          <w:lang w:val="kk-KZ"/>
        </w:rPr>
        <w:t>Ц</w:t>
      </w:r>
      <w:r>
        <w:rPr>
          <w:rFonts w:ascii="Times New Roman" w:eastAsia="Times New Roman" w:hAnsi="Times New Roman" w:cs="Times New Roman"/>
          <w:b/>
          <w:sz w:val="28"/>
          <w:szCs w:val="24"/>
        </w:rPr>
        <w:t>ель</w:t>
      </w:r>
      <w:r>
        <w:rPr>
          <w:rFonts w:ascii="Times New Roman" w:eastAsia="Times New Roman" w:hAnsi="Times New Roman" w:cs="Times New Roman"/>
          <w:sz w:val="28"/>
          <w:szCs w:val="24"/>
        </w:rPr>
        <w:t xml:space="preserve">: </w:t>
      </w:r>
      <w:r w:rsidRPr="005D362A">
        <w:rPr>
          <w:rFonts w:ascii="Times New Roman" w:eastAsia="Times New Roman" w:hAnsi="Times New Roman" w:cs="Times New Roman"/>
          <w:sz w:val="28"/>
          <w:szCs w:val="28"/>
          <w:lang w:eastAsia="ru-RU"/>
        </w:rPr>
        <w:t xml:space="preserve">Модернизация системы материально- технического обеспечения образовательного процесса. </w:t>
      </w:r>
    </w:p>
    <w:p w:rsidR="00D26737" w:rsidRDefault="00D26737" w:rsidP="00D2673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4"/>
        </w:rPr>
        <w:t>Задачи:</w:t>
      </w:r>
      <w:r>
        <w:rPr>
          <w:rFonts w:ascii="Times New Roman" w:eastAsia="Times New Roman" w:hAnsi="Times New Roman" w:cs="Times New Roman"/>
          <w:sz w:val="28"/>
          <w:szCs w:val="24"/>
        </w:rPr>
        <w:t>1</w:t>
      </w:r>
      <w:r w:rsidRPr="00C6263D">
        <w:rPr>
          <w:rFonts w:ascii="Times New Roman" w:eastAsia="Times New Roman" w:hAnsi="Times New Roman" w:cs="Times New Roman"/>
          <w:sz w:val="28"/>
          <w:szCs w:val="24"/>
        </w:rPr>
        <w:t xml:space="preserve">. </w:t>
      </w:r>
      <w:r w:rsidRPr="005D362A">
        <w:rPr>
          <w:rFonts w:ascii="Times New Roman" w:eastAsia="Times New Roman" w:hAnsi="Times New Roman" w:cs="Times New Roman"/>
          <w:sz w:val="28"/>
          <w:szCs w:val="28"/>
          <w:lang w:eastAsia="ru-RU"/>
        </w:rPr>
        <w:t>Совершенствование единой информационной системы «Цифровая среда».</w:t>
      </w:r>
    </w:p>
    <w:p w:rsidR="00D26737" w:rsidRPr="00C6263D" w:rsidRDefault="00D26737" w:rsidP="00D267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2. </w:t>
      </w:r>
      <w:r w:rsidRPr="00E67C35">
        <w:rPr>
          <w:rFonts w:ascii="Times New Roman" w:eastAsia="Times New Roman" w:hAnsi="Times New Roman" w:cs="Times New Roman"/>
          <w:sz w:val="28"/>
          <w:szCs w:val="28"/>
        </w:rPr>
        <w:t>Способствовать реализации механизмов взаимодействия между координаторами школ, ОО города, УМЦ и ЦПМ области.</w:t>
      </w:r>
    </w:p>
    <w:p w:rsidR="00D26737" w:rsidRDefault="00D26737" w:rsidP="00D26737">
      <w:pPr>
        <w:spacing w:after="0" w:line="240" w:lineRule="auto"/>
        <w:rPr>
          <w:rFonts w:ascii="Times New Roman" w:hAnsi="Times New Roman" w:cs="Times New Roman"/>
          <w:b/>
          <w:sz w:val="24"/>
          <w:szCs w:val="24"/>
        </w:rPr>
      </w:pPr>
    </w:p>
    <w:tbl>
      <w:tblPr>
        <w:tblStyle w:val="a4"/>
        <w:tblW w:w="14992" w:type="dxa"/>
        <w:tblLayout w:type="fixed"/>
        <w:tblLook w:val="04A0" w:firstRow="1" w:lastRow="0" w:firstColumn="1" w:lastColumn="0" w:noHBand="0" w:noVBand="1"/>
      </w:tblPr>
      <w:tblGrid>
        <w:gridCol w:w="5778"/>
        <w:gridCol w:w="1459"/>
        <w:gridCol w:w="809"/>
        <w:gridCol w:w="993"/>
        <w:gridCol w:w="1190"/>
        <w:gridCol w:w="85"/>
        <w:gridCol w:w="1106"/>
        <w:gridCol w:w="28"/>
        <w:gridCol w:w="1134"/>
        <w:gridCol w:w="28"/>
        <w:gridCol w:w="1191"/>
        <w:gridCol w:w="33"/>
        <w:gridCol w:w="1158"/>
      </w:tblGrid>
      <w:tr w:rsidR="00D26737" w:rsidRPr="00F02E0B" w:rsidTr="00E45A30">
        <w:tc>
          <w:tcPr>
            <w:tcW w:w="5778" w:type="dxa"/>
            <w:vMerge w:val="restart"/>
          </w:tcPr>
          <w:p w:rsidR="00D26737" w:rsidRPr="00F02E0B" w:rsidRDefault="00D26737" w:rsidP="00E45A30">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D26737" w:rsidRPr="00F02E0B" w:rsidRDefault="00D26737" w:rsidP="00E45A30">
            <w:pPr>
              <w:rPr>
                <w:rFonts w:ascii="Times New Roman" w:eastAsia="Times New Roman" w:hAnsi="Times New Roman" w:cs="Times New Roman"/>
                <w:b/>
                <w:sz w:val="24"/>
                <w:szCs w:val="24"/>
              </w:rPr>
            </w:pPr>
          </w:p>
        </w:tc>
        <w:tc>
          <w:tcPr>
            <w:tcW w:w="1459"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809"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993" w:type="dxa"/>
            <w:vMerge w:val="restart"/>
          </w:tcPr>
          <w:p w:rsidR="00D26737" w:rsidRPr="00F02E0B" w:rsidRDefault="00D26737" w:rsidP="00E45A30">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D26737" w:rsidRPr="00F02E0B" w:rsidRDefault="00D26737" w:rsidP="00E45A30">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5953" w:type="dxa"/>
            <w:gridSpan w:val="9"/>
          </w:tcPr>
          <w:p w:rsidR="00D26737" w:rsidRPr="00F02E0B" w:rsidRDefault="00D26737" w:rsidP="00E45A30">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D26737" w:rsidRPr="00AC38F9" w:rsidTr="00E45A30">
        <w:tc>
          <w:tcPr>
            <w:tcW w:w="5778" w:type="dxa"/>
            <w:vMerge/>
          </w:tcPr>
          <w:p w:rsidR="00D26737" w:rsidRPr="00AC38F9" w:rsidRDefault="00D26737" w:rsidP="00E45A30">
            <w:pPr>
              <w:rPr>
                <w:rFonts w:ascii="Times New Roman" w:eastAsia="Times New Roman" w:hAnsi="Times New Roman" w:cs="Times New Roman"/>
                <w:b/>
                <w:sz w:val="24"/>
                <w:szCs w:val="24"/>
              </w:rPr>
            </w:pPr>
          </w:p>
        </w:tc>
        <w:tc>
          <w:tcPr>
            <w:tcW w:w="1459" w:type="dxa"/>
            <w:vMerge/>
          </w:tcPr>
          <w:p w:rsidR="00D26737" w:rsidRPr="00AC38F9" w:rsidRDefault="00D26737" w:rsidP="00E45A30">
            <w:pPr>
              <w:rPr>
                <w:rFonts w:ascii="Times New Roman" w:eastAsia="Times New Roman" w:hAnsi="Times New Roman" w:cs="Times New Roman"/>
                <w:b/>
                <w:sz w:val="24"/>
                <w:szCs w:val="24"/>
              </w:rPr>
            </w:pPr>
          </w:p>
        </w:tc>
        <w:tc>
          <w:tcPr>
            <w:tcW w:w="809" w:type="dxa"/>
            <w:vMerge/>
          </w:tcPr>
          <w:p w:rsidR="00D26737" w:rsidRPr="00AC38F9" w:rsidRDefault="00D26737" w:rsidP="00E45A30">
            <w:pPr>
              <w:rPr>
                <w:rFonts w:ascii="Times New Roman" w:eastAsia="Times New Roman" w:hAnsi="Times New Roman" w:cs="Times New Roman"/>
                <w:b/>
                <w:sz w:val="24"/>
                <w:szCs w:val="24"/>
              </w:rPr>
            </w:pPr>
          </w:p>
        </w:tc>
        <w:tc>
          <w:tcPr>
            <w:tcW w:w="993" w:type="dxa"/>
            <w:vMerge/>
          </w:tcPr>
          <w:p w:rsidR="00D26737" w:rsidRPr="00AC38F9" w:rsidRDefault="00D26737" w:rsidP="00E45A30">
            <w:pPr>
              <w:rPr>
                <w:rFonts w:ascii="Times New Roman" w:eastAsia="Times New Roman" w:hAnsi="Times New Roman" w:cs="Times New Roman"/>
                <w:b/>
                <w:sz w:val="24"/>
                <w:szCs w:val="24"/>
              </w:rPr>
            </w:pPr>
          </w:p>
        </w:tc>
        <w:tc>
          <w:tcPr>
            <w:tcW w:w="1190"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0"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91"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E45A30">
        <w:tc>
          <w:tcPr>
            <w:tcW w:w="5778"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459"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809"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993"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90"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1" w:type="dxa"/>
            <w:gridSpan w:val="2"/>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90" w:type="dxa"/>
            <w:gridSpan w:val="3"/>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91"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1" w:type="dxa"/>
            <w:gridSpan w:val="2"/>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D26737" w:rsidRPr="00AC38F9" w:rsidTr="00E45A30">
        <w:trPr>
          <w:trHeight w:val="476"/>
        </w:trPr>
        <w:tc>
          <w:tcPr>
            <w:tcW w:w="5778" w:type="dxa"/>
          </w:tcPr>
          <w:p w:rsidR="00D26737" w:rsidRDefault="00D26737" w:rsidP="00E45A30">
            <w:pPr>
              <w:outlineLvl w:val="0"/>
              <w:rPr>
                <w:rFonts w:ascii="Times New Roman" w:eastAsia="Calibri" w:hAnsi="Times New Roman" w:cs="Times New Roman"/>
                <w:bCs/>
                <w:sz w:val="24"/>
                <w:szCs w:val="28"/>
              </w:rPr>
            </w:pPr>
            <w:r w:rsidRPr="00AC38F9">
              <w:rPr>
                <w:rFonts w:ascii="Times New Roman" w:eastAsia="Times New Roman" w:hAnsi="Times New Roman" w:cs="Times New Roman"/>
                <w:b/>
                <w:sz w:val="24"/>
                <w:szCs w:val="24"/>
              </w:rPr>
              <w:t>Индикатор 1.</w:t>
            </w:r>
          </w:p>
          <w:p w:rsidR="00D26737"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Pr="001F2BA4">
              <w:rPr>
                <w:rFonts w:ascii="Times New Roman" w:eastAsia="Calibri" w:hAnsi="Times New Roman" w:cs="Times New Roman"/>
                <w:bCs/>
                <w:sz w:val="24"/>
                <w:szCs w:val="28"/>
              </w:rPr>
              <w:t>Количество кабинетов, оснащенных ПИК;</w:t>
            </w:r>
          </w:p>
          <w:p w:rsidR="00D26737" w:rsidRPr="000468FD"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 </w:t>
            </w:r>
            <w:r w:rsidRPr="001F2BA4">
              <w:rPr>
                <w:rFonts w:ascii="Times New Roman" w:eastAsia="Calibri" w:hAnsi="Times New Roman" w:cs="Times New Roman"/>
                <w:bCs/>
                <w:sz w:val="24"/>
                <w:szCs w:val="28"/>
              </w:rPr>
              <w:t>Коли</w:t>
            </w:r>
            <w:r>
              <w:rPr>
                <w:rFonts w:ascii="Times New Roman" w:eastAsia="Calibri" w:hAnsi="Times New Roman" w:cs="Times New Roman"/>
                <w:bCs/>
                <w:sz w:val="24"/>
                <w:szCs w:val="28"/>
              </w:rPr>
              <w:t>чество кабинетов, оснащенных интерактивными досками</w:t>
            </w:r>
            <w:r w:rsidRPr="001F2BA4">
              <w:rPr>
                <w:rFonts w:ascii="Times New Roman" w:eastAsia="Calibri" w:hAnsi="Times New Roman" w:cs="Times New Roman"/>
                <w:bCs/>
                <w:sz w:val="24"/>
                <w:szCs w:val="28"/>
              </w:rPr>
              <w:t>;</w:t>
            </w:r>
          </w:p>
        </w:tc>
        <w:tc>
          <w:tcPr>
            <w:tcW w:w="1459" w:type="dxa"/>
          </w:tcPr>
          <w:p w:rsidR="00D26737" w:rsidRPr="007437DE" w:rsidRDefault="00D26737" w:rsidP="00E45A30">
            <w:pPr>
              <w:keepNext/>
              <w:keepLines/>
              <w:rPr>
                <w:rFonts w:ascii="Times New Roman" w:eastAsia="Times New Roman" w:hAnsi="Times New Roman"/>
                <w:bCs/>
                <w:sz w:val="24"/>
                <w:szCs w:val="24"/>
              </w:rPr>
            </w:pPr>
            <w:r>
              <w:rPr>
                <w:rFonts w:ascii="Times New Roman" w:eastAsia="Times New Roman" w:hAnsi="Times New Roman"/>
                <w:bCs/>
                <w:sz w:val="24"/>
                <w:szCs w:val="24"/>
              </w:rPr>
              <w:t>Стат. данные</w:t>
            </w:r>
          </w:p>
        </w:tc>
        <w:tc>
          <w:tcPr>
            <w:tcW w:w="809" w:type="dxa"/>
          </w:tcPr>
          <w:p w:rsidR="00D26737" w:rsidRDefault="00D26737" w:rsidP="00E45A30">
            <w:pPr>
              <w:pStyle w:val="af"/>
              <w:snapToGrid w:val="0"/>
              <w:jc w:val="center"/>
              <w:rPr>
                <w:sz w:val="22"/>
                <w:szCs w:val="22"/>
              </w:rPr>
            </w:pPr>
            <w:r>
              <w:rPr>
                <w:sz w:val="22"/>
                <w:szCs w:val="22"/>
              </w:rPr>
              <w:t xml:space="preserve">Шт. </w:t>
            </w:r>
          </w:p>
        </w:tc>
        <w:tc>
          <w:tcPr>
            <w:tcW w:w="993" w:type="dxa"/>
          </w:tcPr>
          <w:p w:rsidR="00D26737" w:rsidRDefault="00D26737" w:rsidP="00E45A30">
            <w:pPr>
              <w:jc w:val="center"/>
              <w:rPr>
                <w:rFonts w:ascii="Times New Roman" w:eastAsia="Times New Roman" w:hAnsi="Times New Roman" w:cs="Times New Roman"/>
                <w:sz w:val="24"/>
                <w:szCs w:val="24"/>
              </w:rPr>
            </w:pPr>
            <w:r w:rsidRPr="001F2BA4">
              <w:rPr>
                <w:rFonts w:ascii="Times New Roman" w:eastAsia="Times New Roman" w:hAnsi="Times New Roman" w:cs="Times New Roman"/>
                <w:sz w:val="24"/>
                <w:szCs w:val="24"/>
              </w:rPr>
              <w:t>11</w:t>
            </w:r>
          </w:p>
          <w:p w:rsidR="00D26737" w:rsidRDefault="00D26737" w:rsidP="00E45A30">
            <w:pPr>
              <w:jc w:val="center"/>
              <w:rPr>
                <w:rFonts w:ascii="Times New Roman" w:eastAsia="Times New Roman" w:hAnsi="Times New Roman" w:cs="Times New Roman"/>
                <w:sz w:val="24"/>
                <w:szCs w:val="24"/>
              </w:rPr>
            </w:pPr>
          </w:p>
          <w:p w:rsidR="00D26737" w:rsidRPr="001F2BA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90" w:type="dxa"/>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jc w:val="center"/>
              <w:rPr>
                <w:rFonts w:ascii="Times New Roman" w:eastAsia="Times New Roman" w:hAnsi="Times New Roman" w:cs="Times New Roman"/>
                <w:sz w:val="24"/>
                <w:szCs w:val="24"/>
              </w:rPr>
            </w:pPr>
          </w:p>
          <w:p w:rsidR="00D26737" w:rsidRPr="001F2BA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91" w:type="dxa"/>
            <w:gridSpan w:val="2"/>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jc w:val="center"/>
              <w:rPr>
                <w:rFonts w:ascii="Times New Roman" w:eastAsia="Times New Roman" w:hAnsi="Times New Roman" w:cs="Times New Roman"/>
                <w:sz w:val="24"/>
                <w:szCs w:val="24"/>
              </w:rPr>
            </w:pPr>
          </w:p>
          <w:p w:rsidR="00D26737" w:rsidRPr="001F2BA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90" w:type="dxa"/>
            <w:gridSpan w:val="3"/>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jc w:val="center"/>
              <w:rPr>
                <w:rFonts w:ascii="Times New Roman" w:eastAsia="Times New Roman" w:hAnsi="Times New Roman" w:cs="Times New Roman"/>
                <w:sz w:val="24"/>
                <w:szCs w:val="24"/>
              </w:rPr>
            </w:pPr>
          </w:p>
          <w:p w:rsidR="00D26737" w:rsidRPr="001F2BA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91" w:type="dxa"/>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jc w:val="center"/>
              <w:rPr>
                <w:rFonts w:ascii="Times New Roman" w:eastAsia="Times New Roman" w:hAnsi="Times New Roman" w:cs="Times New Roman"/>
                <w:sz w:val="24"/>
                <w:szCs w:val="24"/>
              </w:rPr>
            </w:pPr>
          </w:p>
          <w:p w:rsidR="00D26737" w:rsidRPr="001F2BA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91" w:type="dxa"/>
            <w:gridSpan w:val="2"/>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jc w:val="center"/>
              <w:rPr>
                <w:rFonts w:ascii="Times New Roman" w:eastAsia="Times New Roman" w:hAnsi="Times New Roman" w:cs="Times New Roman"/>
                <w:sz w:val="24"/>
                <w:szCs w:val="24"/>
              </w:rPr>
            </w:pPr>
          </w:p>
          <w:p w:rsidR="00D26737" w:rsidRPr="001F2BA4"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26737" w:rsidRPr="00AC38F9" w:rsidTr="00E45A30">
        <w:tc>
          <w:tcPr>
            <w:tcW w:w="5778" w:type="dxa"/>
          </w:tcPr>
          <w:p w:rsidR="00D26737" w:rsidRDefault="00D26737" w:rsidP="00E45A30">
            <w:pPr>
              <w:rPr>
                <w:rFonts w:ascii="Times New Roman" w:eastAsia="Calibri" w:hAnsi="Times New Roman" w:cs="Times New Roman"/>
                <w:bCs/>
                <w:sz w:val="24"/>
                <w:szCs w:val="28"/>
              </w:rPr>
            </w:pPr>
            <w:r>
              <w:rPr>
                <w:rFonts w:ascii="Times New Roman" w:eastAsia="Times New Roman" w:hAnsi="Times New Roman" w:cs="Times New Roman"/>
                <w:b/>
                <w:sz w:val="24"/>
                <w:szCs w:val="24"/>
              </w:rPr>
              <w:t>Индикатор 2.</w:t>
            </w:r>
          </w:p>
          <w:p w:rsidR="00D26737" w:rsidRPr="00FD6E49"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Доля </w:t>
            </w:r>
            <w:r w:rsidRPr="000468FD">
              <w:rPr>
                <w:rFonts w:ascii="Times New Roman" w:eastAsia="Calibri" w:hAnsi="Times New Roman" w:cs="Times New Roman"/>
                <w:bCs/>
                <w:sz w:val="24"/>
                <w:szCs w:val="28"/>
              </w:rPr>
              <w:t>взаимодействия</w:t>
            </w:r>
            <w:r>
              <w:rPr>
                <w:rFonts w:ascii="Times New Roman" w:eastAsia="Calibri" w:hAnsi="Times New Roman" w:cs="Times New Roman"/>
                <w:bCs/>
                <w:sz w:val="24"/>
                <w:szCs w:val="28"/>
              </w:rPr>
              <w:t xml:space="preserve"> педагогов </w:t>
            </w:r>
            <w:r w:rsidRPr="000468FD">
              <w:rPr>
                <w:rFonts w:ascii="Times New Roman" w:eastAsia="Calibri" w:hAnsi="Times New Roman" w:cs="Times New Roman"/>
                <w:bCs/>
                <w:sz w:val="24"/>
                <w:szCs w:val="28"/>
              </w:rPr>
              <w:t>Магнитных Школ</w:t>
            </w:r>
            <w:r>
              <w:rPr>
                <w:rFonts w:ascii="Times New Roman" w:eastAsia="Calibri" w:hAnsi="Times New Roman" w:cs="Times New Roman"/>
                <w:bCs/>
                <w:sz w:val="24"/>
                <w:szCs w:val="28"/>
              </w:rPr>
              <w:t xml:space="preserve"> в работе </w:t>
            </w:r>
            <w:r w:rsidRPr="000468FD">
              <w:rPr>
                <w:rFonts w:ascii="Times New Roman" w:eastAsia="Calibri" w:hAnsi="Times New Roman" w:cs="Times New Roman"/>
                <w:bCs/>
                <w:sz w:val="24"/>
                <w:szCs w:val="28"/>
              </w:rPr>
              <w:t>сетевого</w:t>
            </w:r>
            <w:r>
              <w:rPr>
                <w:rFonts w:ascii="Times New Roman" w:eastAsia="Calibri" w:hAnsi="Times New Roman" w:cs="Times New Roman"/>
                <w:bCs/>
                <w:sz w:val="24"/>
                <w:szCs w:val="28"/>
              </w:rPr>
              <w:t xml:space="preserve"> сообщества</w:t>
            </w:r>
          </w:p>
        </w:tc>
        <w:tc>
          <w:tcPr>
            <w:tcW w:w="1459" w:type="dxa"/>
          </w:tcPr>
          <w:p w:rsidR="00D26737" w:rsidRPr="00636A61" w:rsidRDefault="00D26737" w:rsidP="00E45A30">
            <w:pPr>
              <w:rPr>
                <w:rFonts w:ascii="Times New Roman" w:eastAsia="Times New Roman" w:hAnsi="Times New Roman" w:cs="Times New Roman"/>
                <w:sz w:val="24"/>
                <w:szCs w:val="24"/>
              </w:rPr>
            </w:pPr>
            <w:r w:rsidRPr="00636A61">
              <w:rPr>
                <w:rFonts w:ascii="Times New Roman" w:eastAsia="Times New Roman" w:hAnsi="Times New Roman" w:cs="Times New Roman"/>
                <w:sz w:val="24"/>
                <w:szCs w:val="24"/>
              </w:rPr>
              <w:t>Рефлексивные отчеты</w:t>
            </w:r>
          </w:p>
          <w:p w:rsidR="00D26737" w:rsidRPr="00AC38F9" w:rsidRDefault="00D26737" w:rsidP="00E45A30">
            <w:pPr>
              <w:rPr>
                <w:rFonts w:ascii="Times New Roman" w:eastAsia="Times New Roman" w:hAnsi="Times New Roman" w:cs="Times New Roman"/>
                <w:b/>
                <w:sz w:val="24"/>
                <w:szCs w:val="24"/>
              </w:rPr>
            </w:pPr>
            <w:r w:rsidRPr="00636A61">
              <w:rPr>
                <w:rFonts w:ascii="Times New Roman" w:eastAsia="Times New Roman" w:hAnsi="Times New Roman" w:cs="Times New Roman"/>
                <w:sz w:val="24"/>
                <w:szCs w:val="24"/>
              </w:rPr>
              <w:t>Мануалы</w:t>
            </w:r>
            <w:r>
              <w:rPr>
                <w:rFonts w:ascii="Times New Roman" w:eastAsia="Times New Roman" w:hAnsi="Times New Roman" w:cs="Times New Roman"/>
                <w:b/>
                <w:sz w:val="24"/>
                <w:szCs w:val="24"/>
              </w:rPr>
              <w:t xml:space="preserve"> </w:t>
            </w:r>
          </w:p>
        </w:tc>
        <w:tc>
          <w:tcPr>
            <w:tcW w:w="809" w:type="dxa"/>
          </w:tcPr>
          <w:p w:rsidR="00D26737" w:rsidRPr="006F3C88"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Pr="00636A61" w:rsidRDefault="00D26737" w:rsidP="00E45A30">
            <w:pPr>
              <w:jc w:val="center"/>
              <w:rPr>
                <w:rFonts w:ascii="Times New Roman" w:eastAsia="Times New Roman" w:hAnsi="Times New Roman" w:cs="Times New Roman"/>
                <w:sz w:val="24"/>
                <w:szCs w:val="24"/>
              </w:rPr>
            </w:pPr>
            <w:r w:rsidRPr="00636A61">
              <w:rPr>
                <w:rFonts w:ascii="Times New Roman" w:eastAsia="Times New Roman" w:hAnsi="Times New Roman" w:cs="Times New Roman"/>
                <w:sz w:val="24"/>
                <w:szCs w:val="24"/>
              </w:rPr>
              <w:t>10</w:t>
            </w:r>
          </w:p>
        </w:tc>
        <w:tc>
          <w:tcPr>
            <w:tcW w:w="1190" w:type="dxa"/>
          </w:tcPr>
          <w:p w:rsidR="00D26737" w:rsidRPr="00636A61" w:rsidRDefault="00D26737" w:rsidP="00E45A30">
            <w:pPr>
              <w:jc w:val="center"/>
              <w:rPr>
                <w:rFonts w:ascii="Times New Roman" w:eastAsia="Times New Roman" w:hAnsi="Times New Roman" w:cs="Times New Roman"/>
                <w:sz w:val="24"/>
                <w:szCs w:val="24"/>
              </w:rPr>
            </w:pPr>
            <w:r w:rsidRPr="00636A61">
              <w:rPr>
                <w:rFonts w:ascii="Times New Roman" w:eastAsia="Times New Roman" w:hAnsi="Times New Roman" w:cs="Times New Roman"/>
                <w:sz w:val="24"/>
                <w:szCs w:val="24"/>
              </w:rPr>
              <w:t>15</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90" w:type="dxa"/>
            <w:gridSpan w:val="3"/>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91"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3.</w:t>
            </w:r>
          </w:p>
          <w:p w:rsidR="00D26737" w:rsidRPr="006F3C88" w:rsidRDefault="00D26737" w:rsidP="00E45A30">
            <w:pPr>
              <w:outlineLvl w:val="0"/>
              <w:rPr>
                <w:rFonts w:ascii="Times New Roman" w:eastAsia="Calibri" w:hAnsi="Times New Roman" w:cs="Times New Roman"/>
                <w:bCs/>
                <w:sz w:val="24"/>
                <w:szCs w:val="28"/>
              </w:rPr>
            </w:pPr>
            <w:r w:rsidRPr="001F2BA4">
              <w:rPr>
                <w:rFonts w:ascii="Times New Roman" w:eastAsia="Calibri" w:hAnsi="Times New Roman" w:cs="Times New Roman"/>
                <w:bCs/>
                <w:sz w:val="24"/>
                <w:szCs w:val="28"/>
              </w:rPr>
              <w:t>Количество учащихся на один компьютер</w:t>
            </w:r>
          </w:p>
        </w:tc>
        <w:tc>
          <w:tcPr>
            <w:tcW w:w="1459" w:type="dxa"/>
          </w:tcPr>
          <w:p w:rsidR="00D26737" w:rsidRPr="00C0674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tc>
        <w:tc>
          <w:tcPr>
            <w:tcW w:w="809" w:type="dxa"/>
          </w:tcPr>
          <w:p w:rsidR="00D26737" w:rsidRPr="00E745CF" w:rsidRDefault="00D26737" w:rsidP="00E45A30">
            <w:pPr>
              <w:jc w:val="center"/>
              <w:rPr>
                <w:rFonts w:ascii="Times New Roman" w:eastAsia="Times New Roman" w:hAnsi="Times New Roman" w:cs="Times New Roman"/>
                <w:b/>
                <w:sz w:val="24"/>
                <w:szCs w:val="24"/>
              </w:rPr>
            </w:pPr>
            <w:r>
              <w:rPr>
                <w:rFonts w:ascii="Times New Roman" w:hAnsi="Times New Roman" w:cs="Times New Roman"/>
                <w:sz w:val="24"/>
                <w:szCs w:val="24"/>
              </w:rPr>
              <w:t xml:space="preserve">Чел. </w:t>
            </w:r>
          </w:p>
        </w:tc>
        <w:tc>
          <w:tcPr>
            <w:tcW w:w="993"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0"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0" w:type="dxa"/>
            <w:gridSpan w:val="3"/>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1"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4. </w:t>
            </w:r>
          </w:p>
          <w:p w:rsidR="00D26737" w:rsidRPr="00245B6F" w:rsidRDefault="00D26737" w:rsidP="00E45A30">
            <w:pPr>
              <w:outlineLvl w:val="0"/>
              <w:rPr>
                <w:rFonts w:ascii="Times New Roman" w:eastAsia="Calibri" w:hAnsi="Times New Roman" w:cs="Times New Roman"/>
                <w:bCs/>
                <w:sz w:val="24"/>
                <w:szCs w:val="28"/>
              </w:rPr>
            </w:pPr>
            <w:r w:rsidRPr="00282027">
              <w:rPr>
                <w:rFonts w:ascii="Times New Roman" w:eastAsia="Calibri" w:hAnsi="Times New Roman" w:cs="Times New Roman"/>
                <w:bCs/>
                <w:sz w:val="24"/>
                <w:szCs w:val="28"/>
              </w:rPr>
              <w:t>Доля  учебных кабинетов, мастерских, лабораторий, оснащенных обучающим оборудованием</w:t>
            </w:r>
          </w:p>
        </w:tc>
        <w:tc>
          <w:tcPr>
            <w:tcW w:w="1459"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Инвентаризация </w:t>
            </w:r>
          </w:p>
        </w:tc>
        <w:tc>
          <w:tcPr>
            <w:tcW w:w="809" w:type="dxa"/>
          </w:tcPr>
          <w:p w:rsidR="00D26737" w:rsidRPr="008B5BE3"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3"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0"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0" w:type="dxa"/>
            <w:gridSpan w:val="3"/>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91"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5.</w:t>
            </w:r>
          </w:p>
          <w:p w:rsidR="00D26737" w:rsidRPr="008B5BE3" w:rsidRDefault="00D26737" w:rsidP="00E45A30">
            <w:pPr>
              <w:outlineLvl w:val="0"/>
              <w:rPr>
                <w:rFonts w:ascii="Times New Roman" w:eastAsia="Times New Roman" w:hAnsi="Times New Roman" w:cs="Times New Roman"/>
                <w:sz w:val="24"/>
                <w:szCs w:val="24"/>
              </w:rPr>
            </w:pPr>
            <w:r w:rsidRPr="00282027">
              <w:rPr>
                <w:rFonts w:ascii="Times New Roman" w:eastAsia="Times New Roman" w:hAnsi="Times New Roman" w:cs="Times New Roman"/>
                <w:sz w:val="24"/>
                <w:szCs w:val="24"/>
              </w:rPr>
              <w:t>Увеличение  фонда библиотеки художественной литературы</w:t>
            </w:r>
          </w:p>
        </w:tc>
        <w:tc>
          <w:tcPr>
            <w:tcW w:w="1459" w:type="dxa"/>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Отчет </w:t>
            </w:r>
          </w:p>
        </w:tc>
        <w:tc>
          <w:tcPr>
            <w:tcW w:w="809" w:type="dxa"/>
          </w:tcPr>
          <w:p w:rsidR="00D26737" w:rsidRPr="0089262A"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Экз.</w:t>
            </w:r>
          </w:p>
        </w:tc>
        <w:tc>
          <w:tcPr>
            <w:tcW w:w="993"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90"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90" w:type="dxa"/>
            <w:gridSpan w:val="3"/>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1"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6</w:t>
            </w:r>
          </w:p>
          <w:p w:rsidR="00D26737" w:rsidRDefault="00D26737" w:rsidP="00E45A30">
            <w:pPr>
              <w:outlineLvl w:val="0"/>
              <w:rPr>
                <w:rFonts w:ascii="Times New Roman" w:eastAsia="Times New Roman" w:hAnsi="Times New Roman" w:cs="Times New Roman"/>
                <w:b/>
                <w:sz w:val="24"/>
                <w:szCs w:val="24"/>
              </w:rPr>
            </w:pPr>
            <w:r w:rsidRPr="00FF2977">
              <w:rPr>
                <w:rFonts w:ascii="Times New Roman" w:eastAsia="Times New Roman" w:hAnsi="Times New Roman" w:cs="Times New Roman"/>
                <w:sz w:val="24"/>
                <w:szCs w:val="24"/>
              </w:rPr>
              <w:t>Развитие информационной среды школы</w:t>
            </w:r>
          </w:p>
        </w:tc>
        <w:tc>
          <w:tcPr>
            <w:tcW w:w="1459"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w:t>
            </w:r>
          </w:p>
        </w:tc>
        <w:tc>
          <w:tcPr>
            <w:tcW w:w="809" w:type="dxa"/>
          </w:tcPr>
          <w:p w:rsidR="00D26737" w:rsidRPr="0089262A"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90"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190" w:type="dxa"/>
            <w:gridSpan w:val="3"/>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91" w:type="dxa"/>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191" w:type="dxa"/>
            <w:gridSpan w:val="2"/>
          </w:tcPr>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D26737" w:rsidRPr="00AC38F9" w:rsidTr="00E45A30">
        <w:tc>
          <w:tcPr>
            <w:tcW w:w="14992" w:type="dxa"/>
            <w:gridSpan w:val="13"/>
          </w:tcPr>
          <w:p w:rsidR="00D26737" w:rsidRDefault="00D26737" w:rsidP="00E45A30">
            <w:pPr>
              <w:jc w:val="center"/>
              <w:rPr>
                <w:rFonts w:ascii="Times New Roman" w:eastAsia="Times New Roman" w:hAnsi="Times New Roman"/>
                <w:b/>
                <w:bCs/>
                <w:sz w:val="24"/>
                <w:szCs w:val="24"/>
              </w:rPr>
            </w:pPr>
          </w:p>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D26737" w:rsidRPr="00AC38F9" w:rsidTr="00E45A30">
        <w:tc>
          <w:tcPr>
            <w:tcW w:w="5778" w:type="dxa"/>
          </w:tcPr>
          <w:p w:rsidR="00D26737" w:rsidRDefault="00D26737" w:rsidP="00E45A30">
            <w:pPr>
              <w:rPr>
                <w:rFonts w:ascii="Times New Roman" w:hAnsi="Times New Roman"/>
                <w:b/>
                <w:sz w:val="24"/>
                <w:szCs w:val="24"/>
              </w:rPr>
            </w:pPr>
            <w:r w:rsidRPr="004F7F37">
              <w:rPr>
                <w:rFonts w:ascii="Times New Roman" w:hAnsi="Times New Roman"/>
                <w:b/>
                <w:sz w:val="24"/>
                <w:szCs w:val="24"/>
              </w:rPr>
              <w:t>Показатель 1</w:t>
            </w:r>
          </w:p>
          <w:p w:rsidR="00D26737" w:rsidRDefault="00D26737" w:rsidP="00E45A30">
            <w:pPr>
              <w:rPr>
                <w:rFonts w:ascii="Times New Roman" w:eastAsia="Times New Roman" w:hAnsi="Times New Roman" w:cs="Times New Roman"/>
                <w:sz w:val="24"/>
                <w:szCs w:val="24"/>
              </w:rPr>
            </w:pPr>
            <w:r w:rsidRPr="00746E09">
              <w:rPr>
                <w:rFonts w:ascii="Times New Roman" w:eastAsia="Times New Roman" w:hAnsi="Times New Roman" w:cs="Times New Roman"/>
                <w:sz w:val="24"/>
                <w:szCs w:val="24"/>
              </w:rPr>
              <w:t xml:space="preserve">- Подключение широкополосного интернета ко всем </w:t>
            </w:r>
            <w:r w:rsidRPr="00746E09">
              <w:rPr>
                <w:rFonts w:ascii="Times New Roman" w:eastAsia="Times New Roman" w:hAnsi="Times New Roman" w:cs="Times New Roman"/>
                <w:sz w:val="24"/>
                <w:szCs w:val="24"/>
              </w:rPr>
              <w:lastRenderedPageBreak/>
              <w:t>учебным кабинетам для заполнени</w:t>
            </w:r>
            <w:r>
              <w:rPr>
                <w:rFonts w:ascii="Times New Roman" w:eastAsia="Times New Roman" w:hAnsi="Times New Roman" w:cs="Times New Roman"/>
                <w:sz w:val="24"/>
                <w:szCs w:val="24"/>
              </w:rPr>
              <w:t>я электронного журнала «Билимал</w:t>
            </w:r>
            <w:r w:rsidRPr="00746E09">
              <w:rPr>
                <w:rFonts w:ascii="Times New Roman" w:eastAsia="Times New Roman" w:hAnsi="Times New Roman" w:cs="Times New Roman"/>
                <w:sz w:val="24"/>
                <w:szCs w:val="24"/>
              </w:rPr>
              <w:t>»</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электронных образовательных ресурсов</w:t>
            </w:r>
          </w:p>
          <w:p w:rsidR="00D26737" w:rsidRPr="00746E09"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A58AF">
              <w:rPr>
                <w:rFonts w:ascii="Times New Roman" w:eastAsia="Times New Roman" w:hAnsi="Times New Roman" w:cs="Times New Roman"/>
                <w:sz w:val="24"/>
                <w:szCs w:val="24"/>
              </w:rPr>
              <w:t xml:space="preserve">Организация дистанционного обучения учащихся. </w:t>
            </w:r>
          </w:p>
        </w:tc>
        <w:tc>
          <w:tcPr>
            <w:tcW w:w="145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 </w:t>
            </w:r>
            <w:r>
              <w:rPr>
                <w:rFonts w:ascii="Times New Roman" w:eastAsia="Times New Roman" w:hAnsi="Times New Roman" w:cs="Times New Roman"/>
                <w:sz w:val="24"/>
                <w:szCs w:val="24"/>
              </w:rPr>
              <w:lastRenderedPageBreak/>
              <w:t>Данные</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w:t>
            </w: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w:t>
            </w: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D26737" w:rsidRPr="00AC38F9" w:rsidTr="00E45A30">
        <w:trPr>
          <w:trHeight w:val="1407"/>
        </w:trPr>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lastRenderedPageBreak/>
              <w:t>Показатель 2</w:t>
            </w:r>
          </w:p>
          <w:p w:rsidR="00D26737" w:rsidRDefault="00D26737" w:rsidP="00E45A30">
            <w:pPr>
              <w:rPr>
                <w:rFonts w:ascii="Times New Roman" w:hAnsi="Times New Roman"/>
                <w:sz w:val="24"/>
                <w:szCs w:val="24"/>
              </w:rPr>
            </w:pPr>
            <w:r>
              <w:rPr>
                <w:rFonts w:ascii="Times New Roman" w:hAnsi="Times New Roman"/>
                <w:b/>
                <w:sz w:val="24"/>
                <w:szCs w:val="24"/>
              </w:rPr>
              <w:t xml:space="preserve">- </w:t>
            </w:r>
            <w:r w:rsidRPr="00CE7115">
              <w:rPr>
                <w:rFonts w:ascii="Times New Roman" w:hAnsi="Times New Roman"/>
                <w:sz w:val="24"/>
                <w:szCs w:val="24"/>
              </w:rPr>
              <w:t>Создание условий для активного действия сетевых сообществ.</w:t>
            </w:r>
          </w:p>
          <w:p w:rsidR="00D26737" w:rsidRPr="00AC38F9" w:rsidRDefault="00D26737" w:rsidP="00E45A30">
            <w:pPr>
              <w:rPr>
                <w:rFonts w:ascii="Times New Roman" w:eastAsia="Times New Roman" w:hAnsi="Times New Roman" w:cs="Times New Roman"/>
                <w:b/>
                <w:sz w:val="24"/>
                <w:szCs w:val="24"/>
              </w:rPr>
            </w:pPr>
            <w:r>
              <w:rPr>
                <w:rFonts w:ascii="Times New Roman" w:hAnsi="Times New Roman"/>
                <w:sz w:val="24"/>
                <w:szCs w:val="24"/>
              </w:rPr>
              <w:t xml:space="preserve">- Мониторинг </w:t>
            </w:r>
            <w:r w:rsidRPr="00BF48D4">
              <w:rPr>
                <w:rFonts w:ascii="Times New Roman" w:hAnsi="Times New Roman"/>
                <w:sz w:val="24"/>
                <w:szCs w:val="24"/>
              </w:rPr>
              <w:t xml:space="preserve">активности участия </w:t>
            </w:r>
            <w:r>
              <w:rPr>
                <w:rFonts w:ascii="Times New Roman" w:hAnsi="Times New Roman"/>
                <w:sz w:val="24"/>
                <w:szCs w:val="24"/>
              </w:rPr>
              <w:t xml:space="preserve">Магнитных школ </w:t>
            </w:r>
            <w:r w:rsidRPr="00BF48D4">
              <w:rPr>
                <w:rFonts w:ascii="Times New Roman" w:hAnsi="Times New Roman"/>
                <w:sz w:val="24"/>
                <w:szCs w:val="24"/>
              </w:rPr>
              <w:t>в интернет-пространстве</w:t>
            </w:r>
            <w:r>
              <w:rPr>
                <w:rFonts w:ascii="Times New Roman" w:hAnsi="Times New Roman"/>
                <w:sz w:val="24"/>
                <w:szCs w:val="24"/>
              </w:rPr>
              <w:t xml:space="preserve"> города</w:t>
            </w:r>
          </w:p>
        </w:tc>
        <w:tc>
          <w:tcPr>
            <w:tcW w:w="1459" w:type="dxa"/>
          </w:tcPr>
          <w:p w:rsidR="00D26737" w:rsidRPr="007B57ED"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sidRPr="007B57ED">
              <w:rPr>
                <w:rFonts w:ascii="Times New Roman" w:eastAsia="Times New Roman" w:hAnsi="Times New Roman" w:cs="Times New Roman"/>
                <w:sz w:val="24"/>
                <w:szCs w:val="24"/>
              </w:rPr>
              <w:t>Интернет – ресурсы</w:t>
            </w: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3</w:t>
            </w:r>
          </w:p>
          <w:p w:rsidR="00D26737" w:rsidRDefault="00D26737" w:rsidP="00E45A30">
            <w:pPr>
              <w:rPr>
                <w:rFonts w:ascii="Times New Roman" w:hAnsi="Times New Roman"/>
                <w:sz w:val="24"/>
                <w:szCs w:val="24"/>
              </w:rPr>
            </w:pPr>
            <w:r>
              <w:rPr>
                <w:rFonts w:ascii="Times New Roman" w:hAnsi="Times New Roman"/>
                <w:sz w:val="24"/>
                <w:szCs w:val="24"/>
              </w:rPr>
              <w:t>- Уменьшение числа обучающихся на один компьютер</w:t>
            </w:r>
          </w:p>
          <w:p w:rsidR="00D26737" w:rsidRPr="000775E6" w:rsidRDefault="00D26737" w:rsidP="00E45A30">
            <w:pPr>
              <w:rPr>
                <w:rFonts w:ascii="Times New Roman" w:hAnsi="Times New Roman"/>
                <w:sz w:val="24"/>
                <w:szCs w:val="24"/>
              </w:rPr>
            </w:pPr>
            <w:r>
              <w:rPr>
                <w:rFonts w:ascii="Times New Roman" w:hAnsi="Times New Roman"/>
                <w:sz w:val="24"/>
                <w:szCs w:val="24"/>
              </w:rPr>
              <w:t>- Приобретение и обновление парка компьютерной техники и мультимедийного оборудования</w:t>
            </w:r>
          </w:p>
        </w:tc>
        <w:tc>
          <w:tcPr>
            <w:tcW w:w="145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7B57ED" w:rsidRDefault="00D26737" w:rsidP="00E45A30">
            <w:pPr>
              <w:jc w:val="center"/>
              <w:rPr>
                <w:rFonts w:ascii="Times New Roman" w:eastAsia="Times New Roman" w:hAnsi="Times New Roman" w:cs="Times New Roman"/>
                <w:sz w:val="24"/>
                <w:szCs w:val="24"/>
              </w:rPr>
            </w:pP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D26737" w:rsidRDefault="00D26737" w:rsidP="00E45A30">
            <w:pPr>
              <w:jc w:val="center"/>
              <w:rPr>
                <w:rFonts w:ascii="Times New Roman" w:eastAsia="Times New Roman" w:hAnsi="Times New Roman" w:cs="Times New Roman"/>
                <w:sz w:val="24"/>
                <w:szCs w:val="24"/>
              </w:rPr>
            </w:pPr>
          </w:p>
          <w:p w:rsidR="00D26737" w:rsidRPr="00636A61" w:rsidRDefault="00D26737" w:rsidP="00E45A30">
            <w:pPr>
              <w:jc w:val="center"/>
              <w:rPr>
                <w:rFonts w:ascii="Times New Roman" w:eastAsia="Times New Roman" w:hAnsi="Times New Roman" w:cs="Times New Roman"/>
                <w:sz w:val="24"/>
                <w:szCs w:val="24"/>
              </w:rPr>
            </w:pP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D26737" w:rsidRDefault="00D26737" w:rsidP="00E45A30">
            <w:pPr>
              <w:jc w:val="center"/>
              <w:rPr>
                <w:rFonts w:ascii="Times New Roman" w:eastAsia="Times New Roman" w:hAnsi="Times New Roman" w:cs="Times New Roman"/>
                <w:sz w:val="24"/>
                <w:szCs w:val="24"/>
              </w:rPr>
            </w:pPr>
          </w:p>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D26737" w:rsidRDefault="00D26737" w:rsidP="00E45A30">
            <w:pPr>
              <w:jc w:val="center"/>
              <w:rPr>
                <w:rFonts w:ascii="Times New Roman" w:eastAsia="Times New Roman" w:hAnsi="Times New Roman" w:cs="Times New Roman"/>
                <w:sz w:val="24"/>
                <w:szCs w:val="24"/>
              </w:rPr>
            </w:pPr>
          </w:p>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D26737" w:rsidRDefault="00D26737" w:rsidP="00E45A30">
            <w:pPr>
              <w:jc w:val="center"/>
              <w:rPr>
                <w:rFonts w:ascii="Times New Roman" w:eastAsia="Times New Roman" w:hAnsi="Times New Roman" w:cs="Times New Roman"/>
                <w:sz w:val="24"/>
                <w:szCs w:val="24"/>
              </w:rPr>
            </w:pPr>
          </w:p>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Default="00D26737" w:rsidP="00E45A30">
            <w:pPr>
              <w:jc w:val="center"/>
              <w:rPr>
                <w:rFonts w:ascii="Times New Roman" w:eastAsia="Times New Roman" w:hAnsi="Times New Roman" w:cs="Times New Roman"/>
                <w:sz w:val="24"/>
                <w:szCs w:val="24"/>
              </w:rPr>
            </w:pPr>
          </w:p>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Default="00D26737" w:rsidP="00E45A30">
            <w:pPr>
              <w:jc w:val="center"/>
              <w:rPr>
                <w:rFonts w:ascii="Times New Roman" w:eastAsia="Times New Roman" w:hAnsi="Times New Roman" w:cs="Times New Roman"/>
                <w:sz w:val="24"/>
                <w:szCs w:val="24"/>
              </w:rPr>
            </w:pPr>
          </w:p>
          <w:p w:rsidR="00D26737" w:rsidRPr="00636A61"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4</w:t>
            </w:r>
          </w:p>
          <w:p w:rsidR="00D26737" w:rsidRDefault="00D26737" w:rsidP="00E45A30">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Обновление ла</w:t>
            </w:r>
            <w:r>
              <w:rPr>
                <w:rFonts w:ascii="Times New Roman" w:hAnsi="Times New Roman"/>
                <w:sz w:val="24"/>
                <w:szCs w:val="24"/>
              </w:rPr>
              <w:softHyphen/>
              <w:t>бо</w:t>
            </w:r>
            <w:r>
              <w:rPr>
                <w:rFonts w:ascii="Times New Roman" w:hAnsi="Times New Roman"/>
                <w:sz w:val="24"/>
                <w:szCs w:val="24"/>
              </w:rPr>
              <w:softHyphen/>
              <w:t>ра</w:t>
            </w:r>
            <w:r>
              <w:rPr>
                <w:rFonts w:ascii="Times New Roman" w:hAnsi="Times New Roman"/>
                <w:sz w:val="24"/>
                <w:szCs w:val="24"/>
              </w:rPr>
              <w:softHyphen/>
              <w:t>тор</w:t>
            </w:r>
            <w:r>
              <w:rPr>
                <w:rFonts w:ascii="Times New Roman" w:hAnsi="Times New Roman"/>
                <w:sz w:val="24"/>
                <w:szCs w:val="24"/>
              </w:rPr>
              <w:softHyphen/>
              <w:t>ного обо</w:t>
            </w:r>
            <w:r>
              <w:rPr>
                <w:rFonts w:ascii="Times New Roman" w:hAnsi="Times New Roman"/>
                <w:sz w:val="24"/>
                <w:szCs w:val="24"/>
              </w:rPr>
              <w:softHyphen/>
              <w:t>ру</w:t>
            </w:r>
            <w:r>
              <w:rPr>
                <w:rFonts w:ascii="Times New Roman" w:hAnsi="Times New Roman"/>
                <w:sz w:val="24"/>
                <w:szCs w:val="24"/>
              </w:rPr>
              <w:softHyphen/>
              <w:t>до</w:t>
            </w:r>
            <w:r>
              <w:rPr>
                <w:rFonts w:ascii="Times New Roman" w:hAnsi="Times New Roman"/>
                <w:sz w:val="24"/>
                <w:szCs w:val="24"/>
              </w:rPr>
              <w:softHyphen/>
              <w:t>ва</w:t>
            </w:r>
            <w:r>
              <w:rPr>
                <w:rFonts w:ascii="Times New Roman" w:hAnsi="Times New Roman"/>
                <w:sz w:val="24"/>
                <w:szCs w:val="24"/>
              </w:rPr>
              <w:softHyphen/>
              <w:t xml:space="preserve">ния  кабинетов </w:t>
            </w:r>
            <w:r w:rsidRPr="000775E6">
              <w:rPr>
                <w:rFonts w:ascii="Times New Roman" w:hAnsi="Times New Roman"/>
                <w:sz w:val="24"/>
                <w:szCs w:val="24"/>
              </w:rPr>
              <w:t xml:space="preserve"> химии, физики</w:t>
            </w:r>
            <w:r>
              <w:rPr>
                <w:rFonts w:ascii="Times New Roman" w:hAnsi="Times New Roman"/>
                <w:sz w:val="24"/>
                <w:szCs w:val="24"/>
              </w:rPr>
              <w:t>, биологии</w:t>
            </w:r>
          </w:p>
          <w:p w:rsidR="00D26737" w:rsidRPr="00A56E88" w:rsidRDefault="00D26737" w:rsidP="00E45A30">
            <w:pPr>
              <w:rPr>
                <w:rFonts w:ascii="Times New Roman" w:hAnsi="Times New Roman"/>
                <w:sz w:val="24"/>
                <w:szCs w:val="24"/>
              </w:rPr>
            </w:pPr>
            <w:r>
              <w:rPr>
                <w:rFonts w:ascii="Times New Roman" w:hAnsi="Times New Roman"/>
                <w:sz w:val="24"/>
                <w:szCs w:val="24"/>
              </w:rPr>
              <w:t>- Оснащение школьных кабинетов  лингафонным оборудованием</w:t>
            </w:r>
          </w:p>
        </w:tc>
        <w:tc>
          <w:tcPr>
            <w:tcW w:w="145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Шт. </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5</w:t>
            </w:r>
          </w:p>
          <w:p w:rsidR="00D26737" w:rsidRDefault="00D26737" w:rsidP="00E45A30">
            <w:pPr>
              <w:rPr>
                <w:rFonts w:ascii="Times New Roman" w:hAnsi="Times New Roman"/>
                <w:sz w:val="24"/>
                <w:szCs w:val="24"/>
              </w:rPr>
            </w:pPr>
            <w:r w:rsidRPr="00207884">
              <w:rPr>
                <w:rFonts w:ascii="Times New Roman" w:hAnsi="Times New Roman"/>
                <w:sz w:val="24"/>
                <w:szCs w:val="24"/>
              </w:rPr>
              <w:t xml:space="preserve">- </w:t>
            </w:r>
            <w:r w:rsidRPr="00F90BC2">
              <w:rPr>
                <w:rFonts w:ascii="Times New Roman" w:hAnsi="Times New Roman"/>
                <w:sz w:val="24"/>
                <w:szCs w:val="24"/>
              </w:rPr>
              <w:t>Создание и пополнение единого каталога электронных учебных пособий, а также художественной литературы</w:t>
            </w:r>
          </w:p>
          <w:p w:rsidR="00D26737" w:rsidRDefault="00D26737" w:rsidP="00E45A30">
            <w:pPr>
              <w:rPr>
                <w:rFonts w:ascii="Times New Roman" w:hAnsi="Times New Roman"/>
                <w:sz w:val="24"/>
                <w:szCs w:val="24"/>
              </w:rPr>
            </w:pPr>
            <w:r>
              <w:rPr>
                <w:rFonts w:ascii="Times New Roman" w:hAnsi="Times New Roman"/>
                <w:sz w:val="24"/>
                <w:szCs w:val="24"/>
              </w:rPr>
              <w:t xml:space="preserve">- </w:t>
            </w:r>
            <w:r w:rsidRPr="00041C2F">
              <w:rPr>
                <w:rFonts w:ascii="Times New Roman" w:hAnsi="Times New Roman"/>
                <w:sz w:val="24"/>
                <w:szCs w:val="24"/>
              </w:rPr>
              <w:t>Автоматизация библиотечных ресурсов</w:t>
            </w:r>
          </w:p>
          <w:p w:rsidR="00D26737" w:rsidRPr="00207884" w:rsidRDefault="00D26737" w:rsidP="00E45A30">
            <w:pPr>
              <w:rPr>
                <w:rFonts w:ascii="Times New Roman" w:hAnsi="Times New Roman"/>
                <w:sz w:val="24"/>
                <w:szCs w:val="24"/>
              </w:rPr>
            </w:pPr>
            <w:r>
              <w:rPr>
                <w:rFonts w:ascii="Times New Roman" w:hAnsi="Times New Roman"/>
                <w:sz w:val="24"/>
                <w:szCs w:val="24"/>
              </w:rPr>
              <w:t xml:space="preserve">- </w:t>
            </w:r>
            <w:r w:rsidRPr="00A513BF">
              <w:rPr>
                <w:rFonts w:ascii="Times New Roman" w:hAnsi="Times New Roman"/>
                <w:sz w:val="24"/>
                <w:szCs w:val="24"/>
              </w:rPr>
              <w:t>Участие в проведении совместных исследовательских проектов, акций, презентаций, выставок</w:t>
            </w:r>
            <w:r>
              <w:rPr>
                <w:rFonts w:ascii="Times New Roman" w:hAnsi="Times New Roman"/>
                <w:sz w:val="24"/>
                <w:szCs w:val="24"/>
              </w:rPr>
              <w:t>.</w:t>
            </w:r>
          </w:p>
        </w:tc>
        <w:tc>
          <w:tcPr>
            <w:tcW w:w="145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Билимал, НОБД</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Билимал, НОБД</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Сайт школы, Фейсбук</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Инстаграм</w:t>
            </w:r>
          </w:p>
          <w:p w:rsidR="00D26737" w:rsidRPr="007B57ED" w:rsidRDefault="00D26737" w:rsidP="00E45A30">
            <w:pPr>
              <w:rPr>
                <w:rFonts w:ascii="Times New Roman" w:eastAsia="Times New Roman" w:hAnsi="Times New Roman" w:cs="Times New Roman"/>
                <w:sz w:val="24"/>
                <w:szCs w:val="24"/>
              </w:rPr>
            </w:pP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Шт. </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Экз.  </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7B57ED" w:rsidRDefault="00D26737" w:rsidP="00E45A30">
            <w:pPr>
              <w:jc w:val="center"/>
              <w:rPr>
                <w:rFonts w:ascii="Times New Roman" w:eastAsia="Times New Roman" w:hAnsi="Times New Roman" w:cs="Times New Roman"/>
                <w:sz w:val="24"/>
                <w:szCs w:val="24"/>
              </w:rPr>
            </w:pP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D26737" w:rsidRPr="00AC38F9" w:rsidTr="00E45A30">
        <w:tc>
          <w:tcPr>
            <w:tcW w:w="5778" w:type="dxa"/>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Показатель 6</w:t>
            </w:r>
          </w:p>
          <w:p w:rsidR="00D26737" w:rsidRPr="00D554C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D554C7">
              <w:rPr>
                <w:rFonts w:ascii="Times New Roman" w:eastAsia="Times New Roman" w:hAnsi="Times New Roman" w:cs="Times New Roman"/>
                <w:sz w:val="24"/>
                <w:szCs w:val="24"/>
              </w:rPr>
              <w:t>Приобретение автоматизированных рабочих мест управленческого аппарата и учителей</w:t>
            </w:r>
          </w:p>
          <w:p w:rsidR="00D26737" w:rsidRPr="00AC38F9"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Pr="009B7D19">
              <w:rPr>
                <w:rFonts w:ascii="Times New Roman" w:eastAsia="Times New Roman" w:hAnsi="Times New Roman" w:cs="Times New Roman"/>
                <w:sz w:val="24"/>
                <w:szCs w:val="24"/>
              </w:rPr>
              <w:t xml:space="preserve">Разработка </w:t>
            </w:r>
            <w:r>
              <w:rPr>
                <w:rFonts w:ascii="Times New Roman" w:eastAsia="Times New Roman" w:hAnsi="Times New Roman" w:cs="Times New Roman"/>
                <w:sz w:val="24"/>
                <w:szCs w:val="24"/>
              </w:rPr>
              <w:t>модели сетевой информационной среды школы</w:t>
            </w:r>
          </w:p>
        </w:tc>
        <w:tc>
          <w:tcPr>
            <w:tcW w:w="1459" w:type="dxa"/>
          </w:tcPr>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Шт. </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D26737" w:rsidRDefault="00D26737" w:rsidP="00E45A30">
            <w:pPr>
              <w:jc w:val="center"/>
              <w:rPr>
                <w:rFonts w:ascii="Times New Roman" w:eastAsia="Times New Roman" w:hAnsi="Times New Roman" w:cs="Times New Roman"/>
                <w:sz w:val="24"/>
                <w:szCs w:val="24"/>
              </w:rPr>
            </w:pPr>
          </w:p>
          <w:p w:rsidR="00D26737" w:rsidRPr="007B57ED"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D26737" w:rsidRPr="00AC38F9" w:rsidTr="00E45A30">
        <w:tc>
          <w:tcPr>
            <w:tcW w:w="8046" w:type="dxa"/>
            <w:gridSpan w:val="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993" w:type="dxa"/>
          </w:tcPr>
          <w:p w:rsidR="00D26737" w:rsidRPr="00AC38F9"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D26737" w:rsidRPr="00F02E0B"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75"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34"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34"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52"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58"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FA58AF">
              <w:rPr>
                <w:rFonts w:ascii="Times New Roman" w:hAnsi="Times New Roman" w:cs="Times New Roman"/>
                <w:sz w:val="24"/>
                <w:szCs w:val="24"/>
              </w:rPr>
              <w:t xml:space="preserve">Создание пространственной образовательной среды школы путем открытия рубрик на сайте школы «Методическая копилка учителя», </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для школьников - «Идея +»</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CE7115">
              <w:rPr>
                <w:rFonts w:ascii="Times New Roman" w:hAnsi="Times New Roman" w:cs="Times New Roman"/>
                <w:sz w:val="24"/>
                <w:szCs w:val="24"/>
              </w:rPr>
              <w:t>Организация консультационного сетевого пункта « Школа для родителей».</w:t>
            </w:r>
          </w:p>
          <w:p w:rsidR="00D26737" w:rsidRPr="00C0686F"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Организация </w:t>
            </w:r>
            <w:r w:rsidRPr="00CE7115">
              <w:rPr>
                <w:rFonts w:ascii="Times New Roman" w:hAnsi="Times New Roman" w:cs="Times New Roman"/>
                <w:sz w:val="24"/>
                <w:szCs w:val="24"/>
              </w:rPr>
              <w:t xml:space="preserve">дистанционных занятий. </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p>
          <w:p w:rsidR="00D26737" w:rsidRPr="00CE711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CE7115">
              <w:rPr>
                <w:rFonts w:ascii="Times New Roman" w:eastAsia="Times New Roman" w:hAnsi="Times New Roman" w:cs="Times New Roman"/>
                <w:sz w:val="24"/>
                <w:szCs w:val="24"/>
              </w:rPr>
              <w:t>Дистанционная мастерская «Творческое проектирование школьников в онлайн-среде»</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Совершенствование сайта «С</w:t>
            </w:r>
            <w:r w:rsidRPr="00FA58AF">
              <w:rPr>
                <w:rFonts w:ascii="Times New Roman" w:hAnsi="Times New Roman" w:cs="Times New Roman"/>
                <w:sz w:val="24"/>
                <w:szCs w:val="24"/>
              </w:rPr>
              <w:t>етевое сообщество учителей»,</w:t>
            </w:r>
          </w:p>
          <w:p w:rsidR="00D26737" w:rsidRPr="00AC38F9" w:rsidRDefault="00D26737" w:rsidP="00E45A30">
            <w:pPr>
              <w:rPr>
                <w:rFonts w:ascii="Times New Roman" w:eastAsia="Times New Roman" w:hAnsi="Times New Roman" w:cs="Times New Roman"/>
                <w:b/>
                <w:sz w:val="24"/>
                <w:szCs w:val="24"/>
              </w:rPr>
            </w:pP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rPr>
                <w:rFonts w:ascii="Times New Roman" w:eastAsia="Times New Roman" w:hAnsi="Times New Roman" w:cs="Times New Roman"/>
                <w:b/>
                <w:sz w:val="24"/>
                <w:szCs w:val="24"/>
              </w:rPr>
            </w:pP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3</w:t>
            </w:r>
          </w:p>
          <w:p w:rsidR="00D26737" w:rsidRDefault="00D26737" w:rsidP="00E45A30">
            <w:pPr>
              <w:rPr>
                <w:rFonts w:ascii="Times New Roman" w:eastAsia="Times New Roman" w:hAnsi="Times New Roman" w:cs="Times New Roman"/>
                <w:sz w:val="24"/>
                <w:szCs w:val="24"/>
              </w:rPr>
            </w:pPr>
            <w:r w:rsidRPr="00077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Подача заявок на приобретение компьютерной техники </w:t>
            </w:r>
          </w:p>
          <w:p w:rsidR="00D26737" w:rsidRPr="000775E6"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Подача заявок на  приобретение СМАРТ ТВ, подиума АХА</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D243D6">
              <w:rPr>
                <w:rFonts w:ascii="Times New Roman" w:eastAsia="Times New Roman" w:hAnsi="Times New Roman" w:cs="Times New Roman"/>
                <w:sz w:val="24"/>
                <w:szCs w:val="24"/>
              </w:rPr>
              <w:t xml:space="preserve">Приобретение </w:t>
            </w:r>
            <w:r>
              <w:rPr>
                <w:rFonts w:ascii="Times New Roman" w:eastAsia="Times New Roman" w:hAnsi="Times New Roman" w:cs="Times New Roman"/>
                <w:sz w:val="24"/>
                <w:szCs w:val="24"/>
              </w:rPr>
              <w:t>лингафонного кабинета казахского языка</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Приобретение объемных моделей, муляжей, оптических приборов, химических препаратов, физического оборудования </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Обновление компьютерного парка</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1C2F">
              <w:rPr>
                <w:rFonts w:ascii="Times New Roman" w:eastAsia="Times New Roman" w:hAnsi="Times New Roman" w:cs="Times New Roman"/>
                <w:sz w:val="24"/>
                <w:szCs w:val="24"/>
              </w:rPr>
              <w:t>Обеспечение образовательного процесса учебно-наглядными пособиями</w:t>
            </w:r>
          </w:p>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041C2F">
              <w:rPr>
                <w:rFonts w:ascii="Times New Roman" w:eastAsia="Times New Roman" w:hAnsi="Times New Roman" w:cs="Times New Roman"/>
                <w:sz w:val="24"/>
                <w:szCs w:val="24"/>
              </w:rPr>
              <w:t xml:space="preserve">Оснащение школы современной мебелью, соответствующей стандартам и </w:t>
            </w:r>
            <w:r w:rsidRPr="00041C2F">
              <w:rPr>
                <w:rFonts w:ascii="Times New Roman" w:eastAsia="Times New Roman" w:hAnsi="Times New Roman" w:cs="Times New Roman"/>
                <w:sz w:val="24"/>
                <w:szCs w:val="24"/>
              </w:rPr>
              <w:lastRenderedPageBreak/>
              <w:t>гигиеническим</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Мероприятие 5</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Pr="00041C2F">
              <w:rPr>
                <w:rFonts w:ascii="Times New Roman" w:eastAsia="Times New Roman" w:hAnsi="Times New Roman" w:cs="Times New Roman"/>
                <w:sz w:val="24"/>
                <w:szCs w:val="24"/>
              </w:rPr>
              <w:t>оздание электронного ка</w:t>
            </w:r>
            <w:r>
              <w:rPr>
                <w:rFonts w:ascii="Times New Roman" w:eastAsia="Times New Roman" w:hAnsi="Times New Roman" w:cs="Times New Roman"/>
                <w:sz w:val="24"/>
                <w:szCs w:val="24"/>
              </w:rPr>
              <w:t>талога библиотечного фонда;</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041C2F">
              <w:rPr>
                <w:rFonts w:ascii="Times New Roman" w:eastAsia="Times New Roman" w:hAnsi="Times New Roman" w:cs="Times New Roman"/>
                <w:sz w:val="24"/>
                <w:szCs w:val="24"/>
              </w:rPr>
              <w:t>беспечение справочно</w:t>
            </w:r>
            <w:r>
              <w:rPr>
                <w:rFonts w:ascii="Times New Roman" w:eastAsia="Times New Roman" w:hAnsi="Times New Roman" w:cs="Times New Roman"/>
                <w:sz w:val="24"/>
                <w:szCs w:val="24"/>
              </w:rPr>
              <w:t>-</w:t>
            </w:r>
            <w:r w:rsidRPr="00041C2F">
              <w:rPr>
                <w:rFonts w:ascii="Times New Roman" w:eastAsia="Times New Roman" w:hAnsi="Times New Roman" w:cs="Times New Roman"/>
                <w:sz w:val="24"/>
                <w:szCs w:val="24"/>
              </w:rPr>
              <w:t xml:space="preserve">библиографического обслуживания в автоматизированном режиме </w:t>
            </w:r>
            <w:r w:rsidRPr="00207884">
              <w:rPr>
                <w:rFonts w:ascii="Times New Roman" w:eastAsia="Times New Roman" w:hAnsi="Times New Roman" w:cs="Times New Roman"/>
                <w:sz w:val="24"/>
                <w:szCs w:val="24"/>
              </w:rPr>
              <w:t>«Виртуальная библиотека»</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736F3">
              <w:rPr>
                <w:rFonts w:ascii="Times New Roman" w:eastAsia="Times New Roman" w:hAnsi="Times New Roman" w:cs="Times New Roman"/>
                <w:sz w:val="24"/>
                <w:szCs w:val="24"/>
              </w:rPr>
              <w:t>Участие библиотеки и её читателей в движении</w:t>
            </w:r>
            <w:r>
              <w:rPr>
                <w:rFonts w:ascii="Times New Roman" w:eastAsia="Times New Roman" w:hAnsi="Times New Roman" w:cs="Times New Roman"/>
                <w:sz w:val="24"/>
                <w:szCs w:val="24"/>
              </w:rPr>
              <w:t xml:space="preserve"> «Буккроссинг»</w:t>
            </w:r>
          </w:p>
          <w:p w:rsidR="00D26737" w:rsidRPr="00207884"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736F3">
              <w:rPr>
                <w:rFonts w:ascii="Times New Roman" w:eastAsia="Times New Roman" w:hAnsi="Times New Roman" w:cs="Times New Roman"/>
                <w:sz w:val="24"/>
                <w:szCs w:val="24"/>
              </w:rPr>
              <w:t xml:space="preserve">Участие в разработке </w:t>
            </w:r>
            <w:r>
              <w:rPr>
                <w:rFonts w:ascii="Times New Roman" w:eastAsia="Times New Roman" w:hAnsi="Times New Roman" w:cs="Times New Roman"/>
                <w:sz w:val="24"/>
                <w:szCs w:val="24"/>
              </w:rPr>
              <w:t>внеклассных мероприятий, посвященных юбилейным датам.</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Мероприятия 6</w:t>
            </w:r>
          </w:p>
          <w:p w:rsidR="00D26737" w:rsidRDefault="00D26737" w:rsidP="00E45A30">
            <w:pPr>
              <w:rPr>
                <w:rFonts w:ascii="Times New Roman" w:eastAsia="Times New Roman" w:hAnsi="Times New Roman" w:cs="Times New Roman"/>
                <w:sz w:val="24"/>
                <w:szCs w:val="24"/>
              </w:rPr>
            </w:pPr>
            <w:r w:rsidRPr="003965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Использование АРМ</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Обучение педкадров по работе с АРМ</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курсовой подготовки в рамках программы «Цифровой Казахстан»</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Контроль за ведением электронного журнала и дневника</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Контроль за ведение школьной отчетности</w:t>
            </w:r>
          </w:p>
          <w:p w:rsidR="00D26737" w:rsidRPr="009B7D19"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Заполнение НОБД </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E861C0" w:rsidRDefault="00E861C0"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D26737" w:rsidRPr="00A55971" w:rsidRDefault="00D26737" w:rsidP="00D26737">
      <w:pPr>
        <w:spacing w:after="0" w:line="240" w:lineRule="auto"/>
        <w:rPr>
          <w:rFonts w:ascii="Times New Roman" w:hAnsi="Times New Roman" w:cs="Times New Roman"/>
          <w:b/>
          <w:sz w:val="28"/>
          <w:szCs w:val="24"/>
        </w:rPr>
      </w:pPr>
      <w:r w:rsidRPr="00A55971">
        <w:rPr>
          <w:rFonts w:ascii="Times New Roman" w:hAnsi="Times New Roman" w:cs="Times New Roman"/>
          <w:b/>
          <w:sz w:val="28"/>
          <w:szCs w:val="24"/>
        </w:rPr>
        <w:lastRenderedPageBreak/>
        <w:t>Стратегическое направление 5.</w:t>
      </w:r>
      <w:r w:rsidRPr="00A55971">
        <w:rPr>
          <w:rFonts w:ascii="Times New Roman" w:hAnsi="Times New Roman" w:cs="Times New Roman"/>
          <w:b/>
          <w:color w:val="000000"/>
          <w:sz w:val="28"/>
          <w:szCs w:val="28"/>
          <w:lang w:eastAsia="ru-RU"/>
        </w:rPr>
        <w:t xml:space="preserve"> </w:t>
      </w:r>
      <w:r w:rsidRPr="00A55971">
        <w:rPr>
          <w:rFonts w:ascii="Times New Roman" w:eastAsia="Times New Roman" w:hAnsi="Times New Roman" w:cs="Times New Roman"/>
          <w:b/>
          <w:sz w:val="28"/>
          <w:szCs w:val="28"/>
          <w:lang w:eastAsia="ru-RU"/>
        </w:rPr>
        <w:t>Интеграция</w:t>
      </w:r>
      <w:r>
        <w:rPr>
          <w:rFonts w:ascii="Times New Roman" w:eastAsia="Times New Roman" w:hAnsi="Times New Roman" w:cs="Times New Roman"/>
          <w:sz w:val="28"/>
          <w:szCs w:val="28"/>
          <w:lang w:eastAsia="ru-RU"/>
        </w:rPr>
        <w:t xml:space="preserve"> </w:t>
      </w:r>
      <w:r w:rsidRPr="00A55971">
        <w:rPr>
          <w:rFonts w:ascii="Times New Roman" w:eastAsia="Times New Roman" w:hAnsi="Times New Roman" w:cs="Times New Roman"/>
          <w:b/>
          <w:sz w:val="28"/>
          <w:szCs w:val="28"/>
          <w:lang w:eastAsia="ru-RU"/>
        </w:rPr>
        <w:t>предмета «Самопознание»  с другими учебными дисциплинами.</w:t>
      </w:r>
    </w:p>
    <w:p w:rsidR="00D26737" w:rsidRPr="000564A9" w:rsidRDefault="00D26737" w:rsidP="00D26737">
      <w:pPr>
        <w:spacing w:after="0" w:line="240" w:lineRule="auto"/>
        <w:contextualSpacing/>
        <w:jc w:val="both"/>
        <w:rPr>
          <w:rFonts w:ascii="Times New Roman" w:eastAsia="Times New Roman" w:hAnsi="Times New Roman" w:cs="Times New Roman"/>
          <w:sz w:val="28"/>
          <w:szCs w:val="28"/>
          <w:lang w:eastAsia="ru-RU"/>
        </w:rPr>
      </w:pPr>
      <w:r w:rsidRPr="00F02E0B">
        <w:rPr>
          <w:rFonts w:ascii="Times New Roman" w:eastAsia="Times New Roman" w:hAnsi="Times New Roman" w:cs="Times New Roman"/>
          <w:b/>
          <w:sz w:val="28"/>
          <w:szCs w:val="24"/>
          <w:lang w:val="kk-KZ"/>
        </w:rPr>
        <w:t>Ц</w:t>
      </w:r>
      <w:r>
        <w:rPr>
          <w:rFonts w:ascii="Times New Roman" w:eastAsia="Times New Roman" w:hAnsi="Times New Roman" w:cs="Times New Roman"/>
          <w:b/>
          <w:sz w:val="28"/>
          <w:szCs w:val="24"/>
        </w:rPr>
        <w:t>ель</w:t>
      </w:r>
      <w:r>
        <w:rPr>
          <w:rFonts w:ascii="Times New Roman" w:eastAsia="Times New Roman" w:hAnsi="Times New Roman" w:cs="Times New Roman"/>
          <w:sz w:val="28"/>
          <w:szCs w:val="24"/>
        </w:rPr>
        <w:t xml:space="preserve">: </w:t>
      </w:r>
      <w:r>
        <w:rPr>
          <w:rFonts w:ascii="Times New Roman" w:eastAsia="Times New Roman" w:hAnsi="Times New Roman" w:cs="Times New Roman"/>
          <w:iCs/>
          <w:sz w:val="28"/>
          <w:szCs w:val="24"/>
        </w:rPr>
        <w:t>С</w:t>
      </w:r>
      <w:r w:rsidRPr="008840A0">
        <w:rPr>
          <w:rFonts w:ascii="Times New Roman" w:eastAsia="Times New Roman" w:hAnsi="Times New Roman" w:cs="Times New Roman"/>
          <w:iCs/>
          <w:sz w:val="28"/>
          <w:szCs w:val="24"/>
        </w:rPr>
        <w:t>оздание условий для воспитания всесторонней и гармонично развитой личности на основании общечеловеческих и национальных ценностей</w:t>
      </w:r>
      <w:r w:rsidRPr="008840A0">
        <w:rPr>
          <w:rFonts w:ascii="Times New Roman" w:eastAsia="Times New Roman" w:hAnsi="Times New Roman" w:cs="Times New Roman"/>
          <w:sz w:val="28"/>
          <w:szCs w:val="24"/>
        </w:rPr>
        <w:t xml:space="preserve">. </w:t>
      </w:r>
    </w:p>
    <w:p w:rsidR="00D26737" w:rsidRPr="000564A9" w:rsidRDefault="00D26737" w:rsidP="00D2673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4"/>
        </w:rPr>
        <w:t>Задачи:</w:t>
      </w:r>
      <w:r>
        <w:rPr>
          <w:rFonts w:ascii="Times New Roman" w:eastAsia="Times New Roman" w:hAnsi="Times New Roman" w:cs="Times New Roman"/>
          <w:sz w:val="28"/>
          <w:szCs w:val="24"/>
        </w:rPr>
        <w:t>1</w:t>
      </w:r>
      <w:r w:rsidRPr="00C6263D">
        <w:rPr>
          <w:rFonts w:ascii="Times New Roman" w:eastAsia="Times New Roman" w:hAnsi="Times New Roman" w:cs="Times New Roman"/>
          <w:sz w:val="28"/>
          <w:szCs w:val="24"/>
        </w:rPr>
        <w:t xml:space="preserve">. </w:t>
      </w:r>
      <w:r w:rsidRPr="005D362A">
        <w:rPr>
          <w:rFonts w:ascii="Times New Roman" w:eastAsia="Times New Roman" w:hAnsi="Times New Roman" w:cs="Times New Roman"/>
          <w:sz w:val="28"/>
          <w:szCs w:val="28"/>
          <w:lang w:eastAsia="ru-RU"/>
        </w:rPr>
        <w:t xml:space="preserve">Создание условий обучения и воспитания детей </w:t>
      </w:r>
      <w:r>
        <w:rPr>
          <w:rFonts w:ascii="Times New Roman" w:eastAsia="Times New Roman" w:hAnsi="Times New Roman" w:cs="Times New Roman"/>
          <w:sz w:val="28"/>
          <w:szCs w:val="28"/>
          <w:lang w:eastAsia="ru-RU"/>
        </w:rPr>
        <w:t>через интеграцию</w:t>
      </w:r>
      <w:r w:rsidRPr="0084608F">
        <w:rPr>
          <w:rFonts w:ascii="Times New Roman" w:eastAsia="Times New Roman" w:hAnsi="Times New Roman" w:cs="Times New Roman"/>
          <w:sz w:val="28"/>
          <w:szCs w:val="28"/>
          <w:lang w:eastAsia="ru-RU"/>
        </w:rPr>
        <w:t xml:space="preserve"> программы нравственно-духовного образования «Самопознание» </w:t>
      </w:r>
    </w:p>
    <w:p w:rsidR="00D26737" w:rsidRPr="00D30EAB" w:rsidRDefault="00D26737" w:rsidP="00D26737">
      <w:pPr>
        <w:spacing w:after="0" w:line="240" w:lineRule="auto"/>
        <w:rPr>
          <w:rFonts w:ascii="Times New Roman" w:hAnsi="Times New Roman" w:cs="Times New Roman"/>
          <w:sz w:val="32"/>
          <w:szCs w:val="24"/>
        </w:rPr>
      </w:pPr>
      <w:r w:rsidRPr="008840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0A0">
        <w:rPr>
          <w:rFonts w:ascii="Times New Roman" w:hAnsi="Times New Roman" w:cs="Times New Roman"/>
          <w:sz w:val="24"/>
          <w:szCs w:val="24"/>
        </w:rPr>
        <w:t xml:space="preserve"> 2.</w:t>
      </w:r>
      <w:r w:rsidRPr="00D30EAB">
        <w:rPr>
          <w:color w:val="000000"/>
          <w:sz w:val="27"/>
          <w:szCs w:val="27"/>
          <w:shd w:val="clear" w:color="auto" w:fill="FFFFFF"/>
        </w:rPr>
        <w:t xml:space="preserve"> </w:t>
      </w:r>
      <w:r w:rsidRPr="00D30EAB">
        <w:rPr>
          <w:rFonts w:ascii="Times New Roman" w:hAnsi="Times New Roman" w:cs="Times New Roman"/>
          <w:sz w:val="28"/>
          <w:szCs w:val="24"/>
        </w:rPr>
        <w:t>Созд</w:t>
      </w:r>
      <w:r>
        <w:rPr>
          <w:rFonts w:ascii="Times New Roman" w:hAnsi="Times New Roman" w:cs="Times New Roman"/>
          <w:sz w:val="28"/>
          <w:szCs w:val="24"/>
        </w:rPr>
        <w:t>ание </w:t>
      </w:r>
      <w:r w:rsidRPr="00D30EAB">
        <w:rPr>
          <w:rFonts w:ascii="Times New Roman" w:hAnsi="Times New Roman" w:cs="Times New Roman"/>
          <w:sz w:val="28"/>
          <w:szCs w:val="24"/>
        </w:rPr>
        <w:t xml:space="preserve"> целостной воспитывающей среды,  способствующей духовно-нравственному развитию личности, ориентированной на общечеловеческие ценности.</w:t>
      </w:r>
    </w:p>
    <w:tbl>
      <w:tblPr>
        <w:tblStyle w:val="a4"/>
        <w:tblW w:w="14992" w:type="dxa"/>
        <w:tblLayout w:type="fixed"/>
        <w:tblLook w:val="04A0" w:firstRow="1" w:lastRow="0" w:firstColumn="1" w:lastColumn="0" w:noHBand="0" w:noVBand="1"/>
      </w:tblPr>
      <w:tblGrid>
        <w:gridCol w:w="5778"/>
        <w:gridCol w:w="1459"/>
        <w:gridCol w:w="809"/>
        <w:gridCol w:w="993"/>
        <w:gridCol w:w="1190"/>
        <w:gridCol w:w="85"/>
        <w:gridCol w:w="1106"/>
        <w:gridCol w:w="28"/>
        <w:gridCol w:w="1134"/>
        <w:gridCol w:w="28"/>
        <w:gridCol w:w="1191"/>
        <w:gridCol w:w="33"/>
        <w:gridCol w:w="1158"/>
      </w:tblGrid>
      <w:tr w:rsidR="00D26737" w:rsidRPr="00F02E0B" w:rsidTr="00E45A30">
        <w:tc>
          <w:tcPr>
            <w:tcW w:w="5778" w:type="dxa"/>
            <w:vMerge w:val="restart"/>
          </w:tcPr>
          <w:p w:rsidR="00D26737" w:rsidRPr="00F02E0B" w:rsidRDefault="00D26737" w:rsidP="00E45A30">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D26737" w:rsidRPr="00F02E0B" w:rsidRDefault="00D26737" w:rsidP="00E45A30">
            <w:pPr>
              <w:rPr>
                <w:rFonts w:ascii="Times New Roman" w:eastAsia="Times New Roman" w:hAnsi="Times New Roman" w:cs="Times New Roman"/>
                <w:b/>
                <w:sz w:val="24"/>
                <w:szCs w:val="24"/>
              </w:rPr>
            </w:pPr>
          </w:p>
        </w:tc>
        <w:tc>
          <w:tcPr>
            <w:tcW w:w="1459"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809" w:type="dxa"/>
            <w:vMerge w:val="restart"/>
          </w:tcPr>
          <w:p w:rsidR="00D26737" w:rsidRPr="00F02E0B" w:rsidRDefault="00D26737" w:rsidP="00E45A30">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993" w:type="dxa"/>
            <w:vMerge w:val="restart"/>
          </w:tcPr>
          <w:p w:rsidR="00D26737" w:rsidRPr="00F02E0B" w:rsidRDefault="00D26737" w:rsidP="00E45A30">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D26737" w:rsidRPr="00F02E0B" w:rsidRDefault="00D26737" w:rsidP="00E45A30">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5953" w:type="dxa"/>
            <w:gridSpan w:val="9"/>
          </w:tcPr>
          <w:p w:rsidR="00D26737" w:rsidRPr="00F02E0B" w:rsidRDefault="00D26737" w:rsidP="00E45A30">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D26737" w:rsidRPr="00AC38F9" w:rsidTr="00E45A30">
        <w:tc>
          <w:tcPr>
            <w:tcW w:w="5778" w:type="dxa"/>
            <w:vMerge/>
          </w:tcPr>
          <w:p w:rsidR="00D26737" w:rsidRPr="00AC38F9" w:rsidRDefault="00D26737" w:rsidP="00E45A30">
            <w:pPr>
              <w:rPr>
                <w:rFonts w:ascii="Times New Roman" w:eastAsia="Times New Roman" w:hAnsi="Times New Roman" w:cs="Times New Roman"/>
                <w:b/>
                <w:sz w:val="24"/>
                <w:szCs w:val="24"/>
              </w:rPr>
            </w:pPr>
          </w:p>
        </w:tc>
        <w:tc>
          <w:tcPr>
            <w:tcW w:w="1459" w:type="dxa"/>
            <w:vMerge/>
          </w:tcPr>
          <w:p w:rsidR="00D26737" w:rsidRPr="00AC38F9" w:rsidRDefault="00D26737" w:rsidP="00E45A30">
            <w:pPr>
              <w:rPr>
                <w:rFonts w:ascii="Times New Roman" w:eastAsia="Times New Roman" w:hAnsi="Times New Roman" w:cs="Times New Roman"/>
                <w:b/>
                <w:sz w:val="24"/>
                <w:szCs w:val="24"/>
              </w:rPr>
            </w:pPr>
          </w:p>
        </w:tc>
        <w:tc>
          <w:tcPr>
            <w:tcW w:w="809" w:type="dxa"/>
            <w:vMerge/>
          </w:tcPr>
          <w:p w:rsidR="00D26737" w:rsidRPr="00AC38F9" w:rsidRDefault="00D26737" w:rsidP="00E45A30">
            <w:pPr>
              <w:rPr>
                <w:rFonts w:ascii="Times New Roman" w:eastAsia="Times New Roman" w:hAnsi="Times New Roman" w:cs="Times New Roman"/>
                <w:b/>
                <w:sz w:val="24"/>
                <w:szCs w:val="24"/>
              </w:rPr>
            </w:pPr>
          </w:p>
        </w:tc>
        <w:tc>
          <w:tcPr>
            <w:tcW w:w="993" w:type="dxa"/>
            <w:vMerge/>
          </w:tcPr>
          <w:p w:rsidR="00D26737" w:rsidRPr="00AC38F9" w:rsidRDefault="00D26737" w:rsidP="00E45A30">
            <w:pPr>
              <w:rPr>
                <w:rFonts w:ascii="Times New Roman" w:eastAsia="Times New Roman" w:hAnsi="Times New Roman" w:cs="Times New Roman"/>
                <w:b/>
                <w:sz w:val="24"/>
                <w:szCs w:val="24"/>
              </w:rPr>
            </w:pPr>
          </w:p>
        </w:tc>
        <w:tc>
          <w:tcPr>
            <w:tcW w:w="1190"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0"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91"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1"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E45A30">
        <w:tc>
          <w:tcPr>
            <w:tcW w:w="5778"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459"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809"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993"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90" w:type="dxa"/>
          </w:tcPr>
          <w:p w:rsidR="00D26737" w:rsidRPr="00AC38F9" w:rsidRDefault="00D26737" w:rsidP="00E45A3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1" w:type="dxa"/>
            <w:gridSpan w:val="2"/>
          </w:tcPr>
          <w:p w:rsidR="00D26737" w:rsidRPr="000E3C19" w:rsidRDefault="00D26737" w:rsidP="00E45A30">
            <w:pPr>
              <w:jc w:val="center"/>
              <w:rPr>
                <w:rFonts w:ascii="Times New Roman" w:eastAsia="Times New Roman" w:hAnsi="Times New Roman" w:cs="Times New Roman"/>
                <w:sz w:val="24"/>
                <w:szCs w:val="24"/>
              </w:rPr>
            </w:pPr>
            <w:r w:rsidRPr="000E3C19">
              <w:rPr>
                <w:rFonts w:ascii="Times New Roman" w:eastAsia="Times New Roman" w:hAnsi="Times New Roman" w:cs="Times New Roman"/>
                <w:sz w:val="24"/>
                <w:szCs w:val="24"/>
              </w:rPr>
              <w:t>6</w:t>
            </w:r>
          </w:p>
        </w:tc>
        <w:tc>
          <w:tcPr>
            <w:tcW w:w="1190" w:type="dxa"/>
            <w:gridSpan w:val="3"/>
          </w:tcPr>
          <w:p w:rsidR="00D26737" w:rsidRPr="000E3C19" w:rsidRDefault="00D26737" w:rsidP="00E45A30">
            <w:pPr>
              <w:jc w:val="center"/>
              <w:rPr>
                <w:rFonts w:ascii="Times New Roman" w:eastAsia="Times New Roman" w:hAnsi="Times New Roman" w:cs="Times New Roman"/>
                <w:sz w:val="24"/>
                <w:szCs w:val="24"/>
              </w:rPr>
            </w:pPr>
            <w:r w:rsidRPr="000E3C19">
              <w:rPr>
                <w:rFonts w:ascii="Times New Roman" w:eastAsia="Times New Roman" w:hAnsi="Times New Roman" w:cs="Times New Roman"/>
                <w:sz w:val="24"/>
                <w:szCs w:val="24"/>
              </w:rPr>
              <w:t>7</w:t>
            </w:r>
          </w:p>
        </w:tc>
        <w:tc>
          <w:tcPr>
            <w:tcW w:w="1191" w:type="dxa"/>
          </w:tcPr>
          <w:p w:rsidR="00D26737" w:rsidRPr="000E3C19" w:rsidRDefault="00D26737" w:rsidP="00E45A30">
            <w:pPr>
              <w:jc w:val="center"/>
              <w:rPr>
                <w:rFonts w:ascii="Times New Roman" w:eastAsia="Times New Roman" w:hAnsi="Times New Roman" w:cs="Times New Roman"/>
                <w:sz w:val="24"/>
                <w:szCs w:val="24"/>
              </w:rPr>
            </w:pPr>
            <w:r w:rsidRPr="000E3C19">
              <w:rPr>
                <w:rFonts w:ascii="Times New Roman" w:eastAsia="Times New Roman" w:hAnsi="Times New Roman" w:cs="Times New Roman"/>
                <w:sz w:val="24"/>
                <w:szCs w:val="24"/>
              </w:rPr>
              <w:t>8</w:t>
            </w:r>
          </w:p>
        </w:tc>
        <w:tc>
          <w:tcPr>
            <w:tcW w:w="1191" w:type="dxa"/>
            <w:gridSpan w:val="2"/>
          </w:tcPr>
          <w:p w:rsidR="00D26737" w:rsidRPr="000E3C19" w:rsidRDefault="00D26737" w:rsidP="00E45A30">
            <w:pPr>
              <w:jc w:val="center"/>
              <w:rPr>
                <w:rFonts w:ascii="Times New Roman" w:eastAsia="Times New Roman" w:hAnsi="Times New Roman" w:cs="Times New Roman"/>
                <w:sz w:val="24"/>
                <w:szCs w:val="24"/>
              </w:rPr>
            </w:pPr>
            <w:r w:rsidRPr="000E3C19">
              <w:rPr>
                <w:rFonts w:ascii="Times New Roman" w:eastAsia="Times New Roman" w:hAnsi="Times New Roman" w:cs="Times New Roman"/>
                <w:sz w:val="24"/>
                <w:szCs w:val="24"/>
              </w:rPr>
              <w:t>9</w:t>
            </w:r>
          </w:p>
        </w:tc>
      </w:tr>
      <w:tr w:rsidR="00D26737" w:rsidRPr="00AC38F9" w:rsidTr="00E45A30">
        <w:trPr>
          <w:trHeight w:val="476"/>
        </w:trPr>
        <w:tc>
          <w:tcPr>
            <w:tcW w:w="5778" w:type="dxa"/>
          </w:tcPr>
          <w:p w:rsidR="00D26737" w:rsidRDefault="00D26737" w:rsidP="00E45A30">
            <w:pPr>
              <w:outlineLvl w:val="0"/>
              <w:rPr>
                <w:rFonts w:ascii="Times New Roman" w:eastAsia="Calibri" w:hAnsi="Times New Roman" w:cs="Times New Roman"/>
                <w:bCs/>
                <w:sz w:val="24"/>
                <w:szCs w:val="28"/>
              </w:rPr>
            </w:pPr>
            <w:r w:rsidRPr="00AC38F9">
              <w:rPr>
                <w:rFonts w:ascii="Times New Roman" w:eastAsia="Times New Roman" w:hAnsi="Times New Roman" w:cs="Times New Roman"/>
                <w:b/>
                <w:sz w:val="24"/>
                <w:szCs w:val="24"/>
              </w:rPr>
              <w:t>Индикатор 1.</w:t>
            </w:r>
          </w:p>
          <w:p w:rsidR="00D26737" w:rsidRPr="000468FD" w:rsidRDefault="00D26737" w:rsidP="00E45A30">
            <w:pPr>
              <w:outlineLvl w:val="0"/>
              <w:rPr>
                <w:rFonts w:ascii="Times New Roman" w:eastAsia="Calibri" w:hAnsi="Times New Roman" w:cs="Times New Roman"/>
                <w:bCs/>
                <w:sz w:val="24"/>
                <w:szCs w:val="28"/>
              </w:rPr>
            </w:pPr>
            <w:r w:rsidRPr="000564A9">
              <w:rPr>
                <w:rFonts w:ascii="Times New Roman" w:eastAsia="Calibri" w:hAnsi="Times New Roman" w:cs="Times New Roman"/>
                <w:bCs/>
                <w:sz w:val="24"/>
                <w:szCs w:val="28"/>
              </w:rPr>
              <w:t>Доля педагогов, осуществляющих</w:t>
            </w:r>
            <w:r>
              <w:rPr>
                <w:rFonts w:ascii="Times New Roman" w:eastAsia="Calibri" w:hAnsi="Times New Roman" w:cs="Times New Roman"/>
                <w:bCs/>
                <w:sz w:val="24"/>
                <w:szCs w:val="28"/>
              </w:rPr>
              <w:t xml:space="preserve"> </w:t>
            </w:r>
            <w:r w:rsidRPr="000564A9">
              <w:rPr>
                <w:rFonts w:ascii="Times New Roman" w:eastAsia="Calibri" w:hAnsi="Times New Roman" w:cs="Times New Roman"/>
                <w:bCs/>
                <w:sz w:val="24"/>
                <w:szCs w:val="28"/>
              </w:rPr>
              <w:t>личностно-ориентированный подход через интеграцию предмета Самопознания с другими учебными дисциплинами</w:t>
            </w:r>
          </w:p>
        </w:tc>
        <w:tc>
          <w:tcPr>
            <w:tcW w:w="1459" w:type="dxa"/>
          </w:tcPr>
          <w:p w:rsidR="00D26737" w:rsidRDefault="00D26737" w:rsidP="00E45A30">
            <w:pPr>
              <w:keepNext/>
              <w:keepLines/>
              <w:rPr>
                <w:rFonts w:ascii="Times New Roman" w:eastAsia="Times New Roman" w:hAnsi="Times New Roman"/>
                <w:bCs/>
                <w:sz w:val="24"/>
                <w:szCs w:val="24"/>
              </w:rPr>
            </w:pPr>
            <w:r>
              <w:rPr>
                <w:rFonts w:ascii="Times New Roman" w:eastAsia="Times New Roman" w:hAnsi="Times New Roman"/>
                <w:bCs/>
                <w:sz w:val="24"/>
                <w:szCs w:val="24"/>
              </w:rPr>
              <w:t>Сборники</w:t>
            </w:r>
          </w:p>
          <w:p w:rsidR="00D26737" w:rsidRPr="007437DE" w:rsidRDefault="00D26737" w:rsidP="00E45A30">
            <w:pPr>
              <w:keepNext/>
              <w:keepLines/>
              <w:rPr>
                <w:rFonts w:ascii="Times New Roman" w:eastAsia="Times New Roman" w:hAnsi="Times New Roman"/>
                <w:bCs/>
                <w:sz w:val="24"/>
                <w:szCs w:val="24"/>
              </w:rPr>
            </w:pPr>
            <w:r>
              <w:rPr>
                <w:rFonts w:ascii="Times New Roman" w:eastAsia="Times New Roman" w:hAnsi="Times New Roman"/>
                <w:bCs/>
                <w:sz w:val="24"/>
                <w:szCs w:val="24"/>
              </w:rPr>
              <w:t xml:space="preserve">Мануалы </w:t>
            </w:r>
          </w:p>
        </w:tc>
        <w:tc>
          <w:tcPr>
            <w:tcW w:w="809" w:type="dxa"/>
          </w:tcPr>
          <w:p w:rsidR="00D26737" w:rsidRDefault="00D26737" w:rsidP="00E45A30">
            <w:pPr>
              <w:pStyle w:val="af"/>
              <w:snapToGrid w:val="0"/>
              <w:jc w:val="center"/>
              <w:rPr>
                <w:sz w:val="22"/>
                <w:szCs w:val="22"/>
              </w:rPr>
            </w:pPr>
            <w:r>
              <w:rPr>
                <w:sz w:val="22"/>
                <w:szCs w:val="22"/>
              </w:rPr>
              <w:t>%</w:t>
            </w:r>
          </w:p>
        </w:tc>
        <w:tc>
          <w:tcPr>
            <w:tcW w:w="993" w:type="dxa"/>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90" w:type="dxa"/>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91" w:type="dxa"/>
            <w:gridSpan w:val="2"/>
          </w:tcPr>
          <w:p w:rsidR="00D26737" w:rsidRPr="000E3C19"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90" w:type="dxa"/>
            <w:gridSpan w:val="3"/>
          </w:tcPr>
          <w:p w:rsidR="00D26737" w:rsidRPr="000E3C19"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191" w:type="dxa"/>
          </w:tcPr>
          <w:p w:rsidR="00D26737" w:rsidRPr="000E3C19"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91" w:type="dxa"/>
            <w:gridSpan w:val="2"/>
          </w:tcPr>
          <w:p w:rsidR="00D26737" w:rsidRPr="000E3C19"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D26737" w:rsidRPr="00AC38F9" w:rsidTr="00E45A30">
        <w:tc>
          <w:tcPr>
            <w:tcW w:w="5778" w:type="dxa"/>
          </w:tcPr>
          <w:p w:rsidR="00D26737" w:rsidRDefault="00D26737" w:rsidP="00E45A30">
            <w:pPr>
              <w:rPr>
                <w:rFonts w:ascii="Times New Roman" w:eastAsia="Calibri" w:hAnsi="Times New Roman" w:cs="Times New Roman"/>
                <w:bCs/>
                <w:sz w:val="24"/>
                <w:szCs w:val="28"/>
              </w:rPr>
            </w:pPr>
            <w:r>
              <w:rPr>
                <w:rFonts w:ascii="Times New Roman" w:eastAsia="Times New Roman" w:hAnsi="Times New Roman" w:cs="Times New Roman"/>
                <w:b/>
                <w:sz w:val="24"/>
                <w:szCs w:val="24"/>
              </w:rPr>
              <w:t>Индикатор 2.</w:t>
            </w:r>
          </w:p>
          <w:p w:rsidR="00D26737" w:rsidRPr="00FD6E49"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Количество педагогов, прошедших курсы повышения квалификации по Самопознанию</w:t>
            </w:r>
          </w:p>
        </w:tc>
        <w:tc>
          <w:tcPr>
            <w:tcW w:w="1459" w:type="dxa"/>
          </w:tcPr>
          <w:p w:rsidR="00D26737" w:rsidRPr="00AF450C" w:rsidRDefault="00D26737" w:rsidP="00E45A30">
            <w:pPr>
              <w:rPr>
                <w:rFonts w:ascii="Times New Roman" w:eastAsia="Times New Roman" w:hAnsi="Times New Roman" w:cs="Times New Roman"/>
                <w:sz w:val="24"/>
                <w:szCs w:val="24"/>
              </w:rPr>
            </w:pPr>
            <w:r w:rsidRPr="00AF450C">
              <w:rPr>
                <w:rFonts w:ascii="Times New Roman" w:eastAsia="Times New Roman" w:hAnsi="Times New Roman" w:cs="Times New Roman"/>
                <w:sz w:val="24"/>
                <w:szCs w:val="24"/>
              </w:rPr>
              <w:t xml:space="preserve">Сертификат </w:t>
            </w:r>
          </w:p>
        </w:tc>
        <w:tc>
          <w:tcPr>
            <w:tcW w:w="809" w:type="dxa"/>
          </w:tcPr>
          <w:p w:rsidR="00D26737" w:rsidRPr="00AF450C" w:rsidRDefault="00D26737" w:rsidP="00E45A30">
            <w:pPr>
              <w:jc w:val="center"/>
              <w:rPr>
                <w:rFonts w:ascii="Times New Roman" w:eastAsia="Times New Roman" w:hAnsi="Times New Roman" w:cs="Times New Roman"/>
                <w:sz w:val="24"/>
                <w:szCs w:val="24"/>
              </w:rPr>
            </w:pPr>
            <w:r w:rsidRPr="00AF450C">
              <w:rPr>
                <w:rFonts w:ascii="Times New Roman" w:eastAsia="Times New Roman" w:hAnsi="Times New Roman" w:cs="Times New Roman"/>
                <w:sz w:val="24"/>
                <w:szCs w:val="24"/>
              </w:rPr>
              <w:t>%</w:t>
            </w:r>
          </w:p>
        </w:tc>
        <w:tc>
          <w:tcPr>
            <w:tcW w:w="993" w:type="dxa"/>
          </w:tcPr>
          <w:p w:rsidR="00D26737" w:rsidRPr="00AF450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90" w:type="dxa"/>
          </w:tcPr>
          <w:p w:rsidR="00D26737" w:rsidRPr="00AF450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91" w:type="dxa"/>
            <w:gridSpan w:val="2"/>
          </w:tcPr>
          <w:p w:rsidR="00D26737" w:rsidRPr="00AF450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90" w:type="dxa"/>
            <w:gridSpan w:val="3"/>
          </w:tcPr>
          <w:p w:rsidR="00D26737" w:rsidRPr="00AF450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191" w:type="dxa"/>
          </w:tcPr>
          <w:p w:rsidR="00D26737" w:rsidRPr="00AF450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191" w:type="dxa"/>
            <w:gridSpan w:val="2"/>
          </w:tcPr>
          <w:p w:rsidR="00D26737" w:rsidRPr="00AF450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3.</w:t>
            </w:r>
          </w:p>
          <w:p w:rsidR="00D26737" w:rsidRPr="006F3C88"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Доля проектной деятельности по предмету Самопознание</w:t>
            </w:r>
          </w:p>
        </w:tc>
        <w:tc>
          <w:tcPr>
            <w:tcW w:w="1459" w:type="dxa"/>
          </w:tcPr>
          <w:p w:rsidR="00D26737" w:rsidRPr="00C0674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Проекты </w:t>
            </w:r>
          </w:p>
        </w:tc>
        <w:tc>
          <w:tcPr>
            <w:tcW w:w="809" w:type="dxa"/>
          </w:tcPr>
          <w:p w:rsidR="00D26737" w:rsidRPr="00E745CF" w:rsidRDefault="00D26737" w:rsidP="00E45A30">
            <w:pPr>
              <w:jc w:val="center"/>
              <w:rPr>
                <w:rFonts w:ascii="Times New Roman" w:eastAsia="Times New Roman" w:hAnsi="Times New Roman" w:cs="Times New Roman"/>
                <w:b/>
                <w:sz w:val="24"/>
                <w:szCs w:val="24"/>
              </w:rPr>
            </w:pPr>
            <w:r>
              <w:rPr>
                <w:rFonts w:ascii="Times New Roman" w:hAnsi="Times New Roman" w:cs="Times New Roman"/>
                <w:sz w:val="24"/>
                <w:szCs w:val="24"/>
              </w:rPr>
              <w:t xml:space="preserve">Шт. </w:t>
            </w:r>
          </w:p>
        </w:tc>
        <w:tc>
          <w:tcPr>
            <w:tcW w:w="993" w:type="dxa"/>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0" w:type="dxa"/>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1" w:type="dxa"/>
            <w:gridSpan w:val="2"/>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0" w:type="dxa"/>
            <w:gridSpan w:val="3"/>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1" w:type="dxa"/>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1" w:type="dxa"/>
            <w:gridSpan w:val="2"/>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D26737" w:rsidRPr="00AC38F9" w:rsidTr="00E45A30">
        <w:tc>
          <w:tcPr>
            <w:tcW w:w="5778" w:type="dxa"/>
          </w:tcPr>
          <w:p w:rsidR="00D26737" w:rsidRDefault="00D26737" w:rsidP="00E45A30">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4. </w:t>
            </w:r>
          </w:p>
          <w:p w:rsidR="00D26737" w:rsidRPr="00245B6F" w:rsidRDefault="00D26737" w:rsidP="00E45A30">
            <w:pPr>
              <w:outlineLvl w:val="0"/>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Доля </w:t>
            </w:r>
            <w:r w:rsidRPr="008840A0">
              <w:rPr>
                <w:rFonts w:ascii="Times New Roman" w:eastAsia="Calibri" w:hAnsi="Times New Roman" w:cs="Times New Roman"/>
                <w:bCs/>
                <w:sz w:val="24"/>
                <w:szCs w:val="28"/>
              </w:rPr>
              <w:t xml:space="preserve"> интегрированных занятий кружков и факультативов</w:t>
            </w:r>
          </w:p>
        </w:tc>
        <w:tc>
          <w:tcPr>
            <w:tcW w:w="1459" w:type="dxa"/>
          </w:tcPr>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w:t>
            </w:r>
          </w:p>
        </w:tc>
        <w:tc>
          <w:tcPr>
            <w:tcW w:w="809" w:type="dxa"/>
          </w:tcPr>
          <w:p w:rsidR="00D26737" w:rsidRPr="008B5BE3"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3" w:type="dxa"/>
          </w:tcPr>
          <w:p w:rsidR="00D26737" w:rsidRPr="00326905" w:rsidRDefault="00D26737" w:rsidP="00E45A30">
            <w:pPr>
              <w:jc w:val="center"/>
              <w:rPr>
                <w:rFonts w:ascii="Times New Roman" w:eastAsia="Times New Roman" w:hAnsi="Times New Roman" w:cs="Times New Roman"/>
                <w:sz w:val="24"/>
                <w:szCs w:val="24"/>
              </w:rPr>
            </w:pPr>
            <w:r w:rsidRPr="00326905">
              <w:rPr>
                <w:rFonts w:ascii="Times New Roman" w:eastAsia="Times New Roman" w:hAnsi="Times New Roman" w:cs="Times New Roman"/>
                <w:sz w:val="24"/>
                <w:szCs w:val="24"/>
              </w:rPr>
              <w:t>0</w:t>
            </w:r>
          </w:p>
        </w:tc>
        <w:tc>
          <w:tcPr>
            <w:tcW w:w="1190" w:type="dxa"/>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91" w:type="dxa"/>
            <w:gridSpan w:val="2"/>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90" w:type="dxa"/>
            <w:gridSpan w:val="3"/>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91" w:type="dxa"/>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91" w:type="dxa"/>
            <w:gridSpan w:val="2"/>
          </w:tcPr>
          <w:p w:rsidR="00D26737" w:rsidRPr="00326905"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D26737" w:rsidRPr="00AC38F9" w:rsidTr="00E45A30">
        <w:tc>
          <w:tcPr>
            <w:tcW w:w="14992" w:type="dxa"/>
            <w:gridSpan w:val="1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D26737" w:rsidRPr="00AC38F9" w:rsidTr="00E45A30">
        <w:tc>
          <w:tcPr>
            <w:tcW w:w="5778" w:type="dxa"/>
          </w:tcPr>
          <w:p w:rsidR="00D26737" w:rsidRDefault="00D26737" w:rsidP="00E45A30">
            <w:pPr>
              <w:rPr>
                <w:rFonts w:ascii="Times New Roman" w:hAnsi="Times New Roman"/>
                <w:b/>
                <w:sz w:val="24"/>
                <w:szCs w:val="24"/>
              </w:rPr>
            </w:pPr>
            <w:r w:rsidRPr="004F7F37">
              <w:rPr>
                <w:rFonts w:ascii="Times New Roman" w:hAnsi="Times New Roman"/>
                <w:b/>
                <w:sz w:val="24"/>
                <w:szCs w:val="24"/>
              </w:rPr>
              <w:t>Показатель 1</w:t>
            </w:r>
          </w:p>
          <w:p w:rsidR="00D26737" w:rsidRDefault="00D26737" w:rsidP="00E45A30">
            <w:pPr>
              <w:rPr>
                <w:rFonts w:ascii="Times New Roman" w:eastAsia="Times New Roman" w:hAnsi="Times New Roman" w:cs="Times New Roman"/>
                <w:sz w:val="24"/>
                <w:szCs w:val="24"/>
              </w:rPr>
            </w:pPr>
            <w:r w:rsidRPr="00171C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Pr="00171C4E">
              <w:rPr>
                <w:rFonts w:ascii="Times New Roman" w:eastAsia="Times New Roman" w:hAnsi="Times New Roman" w:cs="Times New Roman"/>
                <w:sz w:val="24"/>
                <w:szCs w:val="24"/>
              </w:rPr>
              <w:t>уховно-нравственное воспитание человека через содержание школьных предметов, воспитательных мероприятий, сотрудничество с семьей и обществом.</w:t>
            </w:r>
          </w:p>
          <w:p w:rsidR="00D26737" w:rsidRPr="00171C4E"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Разработка каждым предметником  отдельного </w:t>
            </w:r>
            <w:r>
              <w:rPr>
                <w:rFonts w:ascii="Times New Roman" w:eastAsia="Times New Roman" w:hAnsi="Times New Roman" w:cs="Times New Roman"/>
                <w:sz w:val="24"/>
                <w:szCs w:val="24"/>
              </w:rPr>
              <w:lastRenderedPageBreak/>
              <w:t>блока в КТП по интеграции с предметом Самопознание</w:t>
            </w:r>
          </w:p>
        </w:tc>
        <w:tc>
          <w:tcPr>
            <w:tcW w:w="145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воспитанности</w:t>
            </w: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КТП</w:t>
            </w: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lastRenderedPageBreak/>
              <w:t>Показатель 2</w:t>
            </w:r>
          </w:p>
          <w:p w:rsidR="00D26737" w:rsidRDefault="00D26737" w:rsidP="00E45A30">
            <w:pPr>
              <w:rPr>
                <w:rFonts w:ascii="Times New Roman" w:hAnsi="Times New Roman"/>
                <w:sz w:val="24"/>
                <w:szCs w:val="24"/>
              </w:rPr>
            </w:pPr>
            <w:r>
              <w:rPr>
                <w:rFonts w:ascii="Times New Roman" w:hAnsi="Times New Roman"/>
                <w:b/>
                <w:sz w:val="24"/>
                <w:szCs w:val="24"/>
              </w:rPr>
              <w:t xml:space="preserve">- </w:t>
            </w:r>
            <w:r w:rsidRPr="00395FED">
              <w:rPr>
                <w:rFonts w:ascii="Times New Roman" w:hAnsi="Times New Roman"/>
                <w:sz w:val="24"/>
                <w:szCs w:val="24"/>
              </w:rPr>
              <w:t>Прохождение каждым предметником курсов повышения квалификации по дисциплине Самопознание</w:t>
            </w:r>
          </w:p>
          <w:p w:rsidR="00D26737" w:rsidRPr="00AC38F9" w:rsidRDefault="00D26737" w:rsidP="00E45A30">
            <w:pPr>
              <w:rPr>
                <w:rFonts w:ascii="Times New Roman" w:eastAsia="Times New Roman" w:hAnsi="Times New Roman" w:cs="Times New Roman"/>
                <w:b/>
                <w:sz w:val="24"/>
                <w:szCs w:val="24"/>
              </w:rPr>
            </w:pPr>
            <w:r>
              <w:rPr>
                <w:rFonts w:ascii="Times New Roman" w:hAnsi="Times New Roman"/>
                <w:sz w:val="24"/>
                <w:szCs w:val="24"/>
              </w:rPr>
              <w:t>- Принять участие в слетах, брифингах различного уровня по внедрению самопознания в каждый учебный предмет</w:t>
            </w:r>
          </w:p>
        </w:tc>
        <w:tc>
          <w:tcPr>
            <w:tcW w:w="145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Рефлексивный отчет </w:t>
            </w:r>
          </w:p>
        </w:tc>
        <w:tc>
          <w:tcPr>
            <w:tcW w:w="809"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Pr="00ED12AC"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3</w:t>
            </w:r>
          </w:p>
          <w:p w:rsidR="00D26737" w:rsidRDefault="00D26737" w:rsidP="00E45A30">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О</w:t>
            </w:r>
            <w:r w:rsidRPr="00975D24">
              <w:rPr>
                <w:rFonts w:ascii="Times New Roman" w:hAnsi="Times New Roman"/>
                <w:sz w:val="24"/>
                <w:szCs w:val="24"/>
              </w:rPr>
              <w:t xml:space="preserve">существление </w:t>
            </w:r>
            <w:r>
              <w:rPr>
                <w:rFonts w:ascii="Times New Roman" w:hAnsi="Times New Roman"/>
                <w:b/>
                <w:sz w:val="24"/>
                <w:szCs w:val="24"/>
              </w:rPr>
              <w:t xml:space="preserve"> </w:t>
            </w:r>
            <w:r w:rsidRPr="00975D24">
              <w:rPr>
                <w:rFonts w:ascii="Times New Roman" w:hAnsi="Times New Roman"/>
                <w:sz w:val="24"/>
                <w:szCs w:val="24"/>
              </w:rPr>
              <w:t>проектной деятельности</w:t>
            </w:r>
            <w:r>
              <w:rPr>
                <w:rFonts w:ascii="Times New Roman" w:hAnsi="Times New Roman"/>
                <w:sz w:val="24"/>
                <w:szCs w:val="24"/>
              </w:rPr>
              <w:t xml:space="preserve"> по Самопознанию</w:t>
            </w:r>
          </w:p>
          <w:p w:rsidR="00D26737" w:rsidRDefault="00D26737" w:rsidP="00E45A30">
            <w:pPr>
              <w:rPr>
                <w:rFonts w:ascii="Times New Roman" w:hAnsi="Times New Roman"/>
                <w:sz w:val="24"/>
                <w:szCs w:val="24"/>
              </w:rPr>
            </w:pPr>
            <w:r>
              <w:rPr>
                <w:rFonts w:ascii="Times New Roman" w:hAnsi="Times New Roman"/>
                <w:sz w:val="24"/>
                <w:szCs w:val="24"/>
              </w:rPr>
              <w:t>- Участие и проведение городских, областных, международных олимпиад по Самопознанию</w:t>
            </w:r>
          </w:p>
          <w:p w:rsidR="00D26737" w:rsidRDefault="00D26737" w:rsidP="00E45A30">
            <w:pPr>
              <w:rPr>
                <w:rFonts w:ascii="Times New Roman" w:hAnsi="Times New Roman"/>
                <w:b/>
                <w:sz w:val="24"/>
                <w:szCs w:val="24"/>
              </w:rPr>
            </w:pPr>
            <w:r>
              <w:rPr>
                <w:rFonts w:ascii="Times New Roman" w:hAnsi="Times New Roman"/>
                <w:sz w:val="24"/>
                <w:szCs w:val="24"/>
              </w:rPr>
              <w:t>- Обмен опытом работы по данному направлению</w:t>
            </w:r>
          </w:p>
        </w:tc>
        <w:tc>
          <w:tcPr>
            <w:tcW w:w="1459"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 </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Наградной материал </w:t>
            </w: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Семинары </w:t>
            </w:r>
          </w:p>
        </w:tc>
        <w:tc>
          <w:tcPr>
            <w:tcW w:w="809"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Шт. </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p w:rsidR="00D26737" w:rsidRDefault="00D26737" w:rsidP="00E45A30">
            <w:pPr>
              <w:rPr>
                <w:rFonts w:ascii="Times New Roman" w:eastAsia="Times New Roman" w:hAnsi="Times New Roman" w:cs="Times New Roman"/>
                <w:sz w:val="24"/>
                <w:szCs w:val="24"/>
              </w:rPr>
            </w:pP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993"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Default="00D26737" w:rsidP="00E45A30">
            <w:pPr>
              <w:rPr>
                <w:rFonts w:ascii="Times New Roman" w:eastAsia="Times New Roman" w:hAnsi="Times New Roman" w:cs="Times New Roman"/>
                <w:sz w:val="24"/>
                <w:szCs w:val="24"/>
              </w:rPr>
            </w:pP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gridSpan w:val="2"/>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Default="00D26737" w:rsidP="00E45A30">
            <w:pPr>
              <w:rPr>
                <w:rFonts w:ascii="Times New Roman" w:eastAsia="Times New Roman" w:hAnsi="Times New Roman" w:cs="Times New Roman"/>
                <w:sz w:val="24"/>
                <w:szCs w:val="24"/>
              </w:rPr>
            </w:pP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gridSpan w:val="2"/>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D26737" w:rsidRDefault="00D26737" w:rsidP="00E45A30">
            <w:pPr>
              <w:rPr>
                <w:rFonts w:ascii="Times New Roman" w:eastAsia="Times New Roman" w:hAnsi="Times New Roman" w:cs="Times New Roman"/>
                <w:sz w:val="24"/>
                <w:szCs w:val="24"/>
              </w:rPr>
            </w:pP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D26737" w:rsidRDefault="00D26737" w:rsidP="00E45A30">
            <w:pPr>
              <w:rPr>
                <w:rFonts w:ascii="Times New Roman" w:eastAsia="Times New Roman" w:hAnsi="Times New Roman" w:cs="Times New Roman"/>
                <w:sz w:val="24"/>
                <w:szCs w:val="24"/>
              </w:rPr>
            </w:pP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52" w:type="dxa"/>
            <w:gridSpan w:val="3"/>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D26737" w:rsidRDefault="00D26737" w:rsidP="00E45A30">
            <w:pPr>
              <w:rPr>
                <w:rFonts w:ascii="Times New Roman" w:eastAsia="Times New Roman" w:hAnsi="Times New Roman" w:cs="Times New Roman"/>
                <w:sz w:val="24"/>
                <w:szCs w:val="24"/>
              </w:rPr>
            </w:pP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8"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D26737" w:rsidRDefault="00D26737" w:rsidP="00E45A30">
            <w:pPr>
              <w:rPr>
                <w:rFonts w:ascii="Times New Roman" w:eastAsia="Times New Roman" w:hAnsi="Times New Roman" w:cs="Times New Roman"/>
                <w:sz w:val="24"/>
                <w:szCs w:val="24"/>
              </w:rPr>
            </w:pP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26737" w:rsidRPr="00AC38F9" w:rsidTr="00E45A30">
        <w:tc>
          <w:tcPr>
            <w:tcW w:w="5778" w:type="dxa"/>
          </w:tcPr>
          <w:p w:rsidR="00D26737" w:rsidRDefault="00D26737" w:rsidP="00E45A30">
            <w:pPr>
              <w:rPr>
                <w:rFonts w:ascii="Times New Roman" w:hAnsi="Times New Roman"/>
                <w:b/>
                <w:sz w:val="24"/>
                <w:szCs w:val="24"/>
              </w:rPr>
            </w:pPr>
            <w:r>
              <w:rPr>
                <w:rFonts w:ascii="Times New Roman" w:hAnsi="Times New Roman"/>
                <w:b/>
                <w:sz w:val="24"/>
                <w:szCs w:val="24"/>
              </w:rPr>
              <w:t>Показатель 4</w:t>
            </w:r>
          </w:p>
          <w:p w:rsidR="00D26737" w:rsidRDefault="00D26737" w:rsidP="00E45A30">
            <w:pPr>
              <w:rPr>
                <w:rFonts w:ascii="Times New Roman" w:hAnsi="Times New Roman"/>
                <w:sz w:val="24"/>
                <w:szCs w:val="24"/>
              </w:rPr>
            </w:pPr>
            <w:r w:rsidRPr="0058226E">
              <w:rPr>
                <w:rFonts w:ascii="Times New Roman" w:hAnsi="Times New Roman"/>
                <w:sz w:val="24"/>
                <w:szCs w:val="24"/>
              </w:rPr>
              <w:t>- Увеличение числа внеклассной и кружковой деятельности</w:t>
            </w:r>
            <w:r>
              <w:rPr>
                <w:rFonts w:ascii="Times New Roman" w:hAnsi="Times New Roman"/>
                <w:sz w:val="24"/>
                <w:szCs w:val="24"/>
              </w:rPr>
              <w:t xml:space="preserve"> </w:t>
            </w:r>
          </w:p>
          <w:p w:rsidR="00D26737" w:rsidRDefault="00D26737" w:rsidP="00E45A30">
            <w:pPr>
              <w:rPr>
                <w:rFonts w:ascii="Times New Roman" w:hAnsi="Times New Roman"/>
                <w:sz w:val="24"/>
                <w:szCs w:val="24"/>
              </w:rPr>
            </w:pPr>
            <w:r>
              <w:rPr>
                <w:rFonts w:ascii="Times New Roman" w:hAnsi="Times New Roman"/>
                <w:sz w:val="24"/>
                <w:szCs w:val="24"/>
              </w:rPr>
              <w:t>- Проведение факультативных курсов</w:t>
            </w:r>
          </w:p>
          <w:p w:rsidR="00D26737" w:rsidRPr="0058226E" w:rsidRDefault="00D26737" w:rsidP="00E45A30">
            <w:pPr>
              <w:rPr>
                <w:rFonts w:ascii="Times New Roman" w:hAnsi="Times New Roman"/>
                <w:sz w:val="24"/>
                <w:szCs w:val="24"/>
              </w:rPr>
            </w:pPr>
            <w:r>
              <w:rPr>
                <w:rFonts w:ascii="Times New Roman" w:hAnsi="Times New Roman"/>
                <w:sz w:val="24"/>
                <w:szCs w:val="24"/>
              </w:rPr>
              <w:t>- Соблюдение принципа интеграции вариативного компонента</w:t>
            </w:r>
          </w:p>
        </w:tc>
        <w:tc>
          <w:tcPr>
            <w:tcW w:w="1459" w:type="dxa"/>
          </w:tcPr>
          <w:p w:rsidR="00D26737" w:rsidRPr="00326905" w:rsidRDefault="00D26737" w:rsidP="00E45A30">
            <w:pPr>
              <w:rPr>
                <w:rFonts w:ascii="Times New Roman" w:eastAsia="Times New Roman" w:hAnsi="Times New Roman" w:cs="Times New Roman"/>
                <w:sz w:val="24"/>
                <w:szCs w:val="24"/>
              </w:rPr>
            </w:pPr>
            <w:r w:rsidRPr="00326905">
              <w:rPr>
                <w:rFonts w:ascii="Times New Roman" w:eastAsia="Times New Roman" w:hAnsi="Times New Roman" w:cs="Times New Roman"/>
                <w:sz w:val="24"/>
                <w:szCs w:val="24"/>
              </w:rPr>
              <w:t xml:space="preserve">   </w:t>
            </w:r>
          </w:p>
          <w:p w:rsidR="00D26737" w:rsidRDefault="00D26737" w:rsidP="00E45A30">
            <w:pPr>
              <w:rPr>
                <w:rFonts w:ascii="Times New Roman" w:eastAsia="Times New Roman" w:hAnsi="Times New Roman" w:cs="Times New Roman"/>
                <w:sz w:val="24"/>
                <w:szCs w:val="24"/>
              </w:rPr>
            </w:pPr>
            <w:r w:rsidRPr="00326905">
              <w:rPr>
                <w:rFonts w:ascii="Times New Roman" w:eastAsia="Times New Roman" w:hAnsi="Times New Roman" w:cs="Times New Roman"/>
                <w:sz w:val="24"/>
                <w:szCs w:val="24"/>
              </w:rPr>
              <w:t>Программа</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sidRPr="00326905">
              <w:rPr>
                <w:rFonts w:ascii="Times New Roman" w:eastAsia="Times New Roman" w:hAnsi="Times New Roman" w:cs="Times New Roman"/>
                <w:sz w:val="24"/>
                <w:szCs w:val="24"/>
              </w:rPr>
              <w:t>Программа</w:t>
            </w:r>
          </w:p>
          <w:p w:rsidR="00D26737" w:rsidRDefault="00D26737" w:rsidP="00E45A30">
            <w:pPr>
              <w:rPr>
                <w:rFonts w:ascii="Times New Roman" w:eastAsia="Times New Roman" w:hAnsi="Times New Roman" w:cs="Times New Roman"/>
                <w:sz w:val="24"/>
                <w:szCs w:val="24"/>
              </w:rPr>
            </w:pPr>
            <w:r w:rsidRPr="00326905">
              <w:rPr>
                <w:rFonts w:ascii="Times New Roman" w:eastAsia="Times New Roman" w:hAnsi="Times New Roman" w:cs="Times New Roman"/>
                <w:sz w:val="24"/>
                <w:szCs w:val="24"/>
              </w:rPr>
              <w:t>Программа</w:t>
            </w:r>
          </w:p>
          <w:p w:rsidR="00D26737" w:rsidRPr="00326905" w:rsidRDefault="00D26737" w:rsidP="00E45A30">
            <w:pPr>
              <w:rPr>
                <w:rFonts w:ascii="Times New Roman" w:eastAsia="Times New Roman" w:hAnsi="Times New Roman" w:cs="Times New Roman"/>
                <w:sz w:val="24"/>
                <w:szCs w:val="24"/>
              </w:rPr>
            </w:pPr>
          </w:p>
        </w:tc>
        <w:tc>
          <w:tcPr>
            <w:tcW w:w="809"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gridSpan w:val="2"/>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gridSpan w:val="2"/>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52" w:type="dxa"/>
            <w:gridSpan w:val="3"/>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D26737" w:rsidRPr="00326905" w:rsidRDefault="00D26737" w:rsidP="00E45A30">
            <w:pPr>
              <w:rPr>
                <w:rFonts w:ascii="Times New Roman" w:eastAsia="Times New Roman" w:hAnsi="Times New Roman" w:cs="Times New Roman"/>
                <w:sz w:val="24"/>
                <w:szCs w:val="24"/>
              </w:rPr>
            </w:pPr>
          </w:p>
        </w:tc>
        <w:tc>
          <w:tcPr>
            <w:tcW w:w="1158" w:type="dxa"/>
          </w:tcPr>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D26737" w:rsidRDefault="00D26737" w:rsidP="00E45A30">
            <w:pPr>
              <w:rPr>
                <w:rFonts w:ascii="Times New Roman" w:eastAsia="Times New Roman" w:hAnsi="Times New Roman" w:cs="Times New Roman"/>
                <w:sz w:val="24"/>
                <w:szCs w:val="24"/>
              </w:rPr>
            </w:pP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26737" w:rsidRPr="00326905"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26737" w:rsidRPr="00AC38F9" w:rsidTr="00E45A30">
        <w:tc>
          <w:tcPr>
            <w:tcW w:w="8046" w:type="dxa"/>
            <w:gridSpan w:val="3"/>
          </w:tcPr>
          <w:p w:rsidR="00D26737" w:rsidRPr="00AC38F9" w:rsidRDefault="00D26737" w:rsidP="00E45A30">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993" w:type="dxa"/>
          </w:tcPr>
          <w:p w:rsidR="00D26737" w:rsidRPr="00AC38F9"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D26737" w:rsidRPr="00F02E0B" w:rsidRDefault="00D26737" w:rsidP="00E45A30">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75"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34" w:type="dxa"/>
            <w:gridSpan w:val="2"/>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34"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52" w:type="dxa"/>
            <w:gridSpan w:val="3"/>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58" w:type="dxa"/>
          </w:tcPr>
          <w:p w:rsidR="00D26737" w:rsidRPr="00AC38F9" w:rsidRDefault="00D26737" w:rsidP="00E45A3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Внесение дополнений в Календарно – тематическое планирование</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Проведение серии уроков по блокам:</w:t>
            </w:r>
          </w:p>
          <w:p w:rsidR="00D26737" w:rsidRPr="00171C4E" w:rsidRDefault="00D26737" w:rsidP="00E45A30">
            <w:pPr>
              <w:rPr>
                <w:rFonts w:ascii="Times New Roman" w:hAnsi="Times New Roman" w:cs="Times New Roman"/>
                <w:sz w:val="24"/>
                <w:szCs w:val="24"/>
              </w:rPr>
            </w:pPr>
            <w:r w:rsidRPr="00171C4E">
              <w:t xml:space="preserve">в </w:t>
            </w:r>
            <w:r w:rsidRPr="00171C4E">
              <w:rPr>
                <w:rFonts w:ascii="Times New Roman" w:hAnsi="Times New Roman" w:cs="Times New Roman"/>
                <w:sz w:val="24"/>
                <w:szCs w:val="24"/>
              </w:rPr>
              <w:t>1-4 кл. – «Азбука нравственности»</w:t>
            </w:r>
          </w:p>
          <w:p w:rsidR="00D26737" w:rsidRPr="00171C4E" w:rsidRDefault="00D26737" w:rsidP="00E45A30">
            <w:pPr>
              <w:rPr>
                <w:rFonts w:ascii="Times New Roman" w:hAnsi="Times New Roman" w:cs="Times New Roman"/>
                <w:sz w:val="24"/>
                <w:szCs w:val="24"/>
              </w:rPr>
            </w:pPr>
            <w:r w:rsidRPr="00171C4E">
              <w:rPr>
                <w:rFonts w:ascii="Times New Roman" w:hAnsi="Times New Roman" w:cs="Times New Roman"/>
                <w:sz w:val="24"/>
                <w:szCs w:val="24"/>
              </w:rPr>
              <w:t>в 5-8 кл. –  «Грамматика нравственности»</w:t>
            </w:r>
          </w:p>
          <w:p w:rsidR="00D26737" w:rsidRPr="00C0686F" w:rsidRDefault="00D26737" w:rsidP="00E45A30">
            <w:pPr>
              <w:rPr>
                <w:rFonts w:ascii="Times New Roman" w:hAnsi="Times New Roman" w:cs="Times New Roman"/>
                <w:sz w:val="24"/>
                <w:szCs w:val="24"/>
              </w:rPr>
            </w:pPr>
            <w:r w:rsidRPr="00171C4E">
              <w:rPr>
                <w:rFonts w:ascii="Times New Roman" w:hAnsi="Times New Roman" w:cs="Times New Roman"/>
                <w:sz w:val="24"/>
                <w:szCs w:val="24"/>
              </w:rPr>
              <w:t>в 9-11 кл. – «Наука Совести»</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p>
          <w:p w:rsidR="00D26737" w:rsidRDefault="00D26737" w:rsidP="00E45A30">
            <w:pPr>
              <w:rPr>
                <w:rFonts w:ascii="Times New Roman" w:eastAsia="Times New Roman" w:hAnsi="Times New Roman" w:cs="Times New Roman"/>
                <w:sz w:val="24"/>
                <w:szCs w:val="24"/>
              </w:rPr>
            </w:pPr>
            <w:r w:rsidRPr="00FC37AD">
              <w:rPr>
                <w:rFonts w:ascii="Times New Roman" w:eastAsia="Times New Roman" w:hAnsi="Times New Roman" w:cs="Times New Roman"/>
                <w:sz w:val="24"/>
                <w:szCs w:val="24"/>
              </w:rPr>
              <w:t xml:space="preserve">- Прохождение очных и дистанционных курсов повышения квалификации </w:t>
            </w:r>
            <w:r w:rsidRPr="00FC37AD">
              <w:rPr>
                <w:rFonts w:ascii="Times New Roman" w:eastAsia="Times New Roman" w:hAnsi="Times New Roman" w:cs="Times New Roman"/>
                <w:sz w:val="24"/>
                <w:szCs w:val="24"/>
              </w:rPr>
              <w:lastRenderedPageBreak/>
              <w:t>по предмету Самопознание</w:t>
            </w:r>
          </w:p>
          <w:p w:rsidR="00D26737" w:rsidRPr="00FC37AD"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Прохождение стажировки на базе </w:t>
            </w:r>
            <w:r w:rsidRPr="00FC37AD">
              <w:rPr>
                <w:rFonts w:ascii="Times New Roman" w:eastAsia="Times New Roman" w:hAnsi="Times New Roman" w:cs="Times New Roman"/>
                <w:sz w:val="24"/>
                <w:szCs w:val="24"/>
              </w:rPr>
              <w:t>Центр</w:t>
            </w:r>
            <w:r>
              <w:rPr>
                <w:rFonts w:ascii="Times New Roman" w:eastAsia="Times New Roman" w:hAnsi="Times New Roman" w:cs="Times New Roman"/>
                <w:sz w:val="24"/>
                <w:szCs w:val="24"/>
              </w:rPr>
              <w:t>а</w:t>
            </w:r>
            <w:r w:rsidRPr="00FC37AD">
              <w:rPr>
                <w:rFonts w:ascii="Times New Roman" w:eastAsia="Times New Roman" w:hAnsi="Times New Roman" w:cs="Times New Roman"/>
                <w:sz w:val="24"/>
                <w:szCs w:val="24"/>
              </w:rPr>
              <w:t xml:space="preserve"> «Бобек»</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Мероприятие 3</w:t>
            </w:r>
          </w:p>
          <w:p w:rsidR="00D26737" w:rsidRPr="0058226E" w:rsidRDefault="00D26737" w:rsidP="00E45A30">
            <w:pPr>
              <w:rPr>
                <w:rFonts w:ascii="Times New Roman" w:eastAsia="Times New Roman" w:hAnsi="Times New Roman" w:cs="Times New Roman"/>
                <w:sz w:val="24"/>
                <w:szCs w:val="24"/>
              </w:rPr>
            </w:pPr>
            <w:r w:rsidRPr="0058226E">
              <w:rPr>
                <w:rFonts w:ascii="Times New Roman" w:eastAsia="Times New Roman" w:hAnsi="Times New Roman" w:cs="Times New Roman"/>
                <w:sz w:val="24"/>
                <w:szCs w:val="24"/>
              </w:rPr>
              <w:t>- Олимпиада по Самопознанию</w:t>
            </w:r>
          </w:p>
          <w:p w:rsidR="00D26737" w:rsidRDefault="00D26737" w:rsidP="00E45A30">
            <w:pPr>
              <w:rPr>
                <w:rFonts w:ascii="Times New Roman" w:eastAsia="Times New Roman" w:hAnsi="Times New Roman" w:cs="Times New Roman"/>
                <w:sz w:val="24"/>
                <w:szCs w:val="24"/>
              </w:rPr>
            </w:pPr>
            <w:r w:rsidRPr="0058226E">
              <w:rPr>
                <w:rFonts w:ascii="Times New Roman" w:eastAsia="Times New Roman" w:hAnsi="Times New Roman" w:cs="Times New Roman"/>
                <w:sz w:val="24"/>
                <w:szCs w:val="24"/>
              </w:rPr>
              <w:t>- Декада по Самопознанию</w:t>
            </w:r>
            <w:r>
              <w:rPr>
                <w:rFonts w:ascii="Times New Roman" w:eastAsia="Times New Roman" w:hAnsi="Times New Roman" w:cs="Times New Roman"/>
                <w:sz w:val="24"/>
                <w:szCs w:val="24"/>
              </w:rPr>
              <w:t>  «Педагогика Любви и Творчества»</w:t>
            </w:r>
            <w:r w:rsidRPr="005B265C">
              <w:rPr>
                <w:rFonts w:ascii="Times New Roman" w:eastAsia="Times New Roman" w:hAnsi="Times New Roman" w:cs="Times New Roman"/>
                <w:sz w:val="24"/>
                <w:szCs w:val="24"/>
              </w:rPr>
              <w:t>.</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Недели творчества</w:t>
            </w:r>
          </w:p>
          <w:p w:rsidR="00D26737" w:rsidRDefault="00D26737" w:rsidP="00E45A3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sidRPr="005216E2">
              <w:rPr>
                <w:rFonts w:ascii="Times New Roman" w:eastAsia="Times New Roman" w:hAnsi="Times New Roman" w:cs="Times New Roman"/>
                <w:color w:val="000000" w:themeColor="text1"/>
                <w:sz w:val="24"/>
                <w:szCs w:val="24"/>
              </w:rPr>
              <w:t xml:space="preserve">Акции </w:t>
            </w:r>
            <w:r>
              <w:rPr>
                <w:rFonts w:ascii="Times New Roman" w:eastAsia="Times New Roman" w:hAnsi="Times New Roman" w:cs="Times New Roman"/>
                <w:color w:val="000000" w:themeColor="text1"/>
                <w:sz w:val="24"/>
                <w:szCs w:val="24"/>
              </w:rPr>
              <w:t>«Планета добрых людей»</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Выставка родителей и детей </w:t>
            </w:r>
            <w:r w:rsidRPr="009000A7">
              <w:rPr>
                <w:rFonts w:ascii="Times New Roman" w:hAnsi="Times New Roman" w:cs="Times New Roman"/>
                <w:sz w:val="24"/>
                <w:szCs w:val="24"/>
              </w:rPr>
              <w:t> «Город счастливых семей».</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xml:space="preserve">- </w:t>
            </w:r>
            <w:r w:rsidRPr="004866F2">
              <w:rPr>
                <w:rFonts w:ascii="Times New Roman" w:hAnsi="Times New Roman" w:cs="Times New Roman"/>
                <w:sz w:val="24"/>
                <w:szCs w:val="24"/>
              </w:rPr>
              <w:t>День семьи «Родительский дом - источник любви»</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У</w:t>
            </w:r>
            <w:r w:rsidRPr="004866F2">
              <w:rPr>
                <w:rFonts w:ascii="Times New Roman" w:hAnsi="Times New Roman" w:cs="Times New Roman"/>
                <w:sz w:val="24"/>
                <w:szCs w:val="24"/>
              </w:rPr>
              <w:t>рок самопознания «Рецепты семейного счастья»</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Выставка «Мейірім тогетін анна»</w:t>
            </w:r>
            <w:r w:rsidRPr="00E60666">
              <w:rPr>
                <w:rFonts w:ascii="Times New Roman" w:hAnsi="Times New Roman" w:cs="Times New Roman"/>
                <w:sz w:val="24"/>
                <w:szCs w:val="24"/>
              </w:rPr>
              <w:t> </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Родительский  форум «Психология мира и добра»</w:t>
            </w:r>
          </w:p>
          <w:p w:rsidR="00D26737" w:rsidRDefault="00D26737" w:rsidP="00E45A30">
            <w:pPr>
              <w:rPr>
                <w:rFonts w:ascii="Times New Roman" w:hAnsi="Times New Roman" w:cs="Times New Roman"/>
                <w:sz w:val="24"/>
                <w:szCs w:val="24"/>
              </w:rPr>
            </w:pPr>
            <w:r>
              <w:rPr>
                <w:rFonts w:ascii="Times New Roman" w:hAnsi="Times New Roman" w:cs="Times New Roman"/>
                <w:sz w:val="24"/>
                <w:szCs w:val="24"/>
              </w:rPr>
              <w:t>- Дебаты «</w:t>
            </w:r>
            <w:r w:rsidRPr="001A5F0F">
              <w:rPr>
                <w:rFonts w:ascii="Times New Roman" w:hAnsi="Times New Roman" w:cs="Times New Roman"/>
                <w:sz w:val="24"/>
                <w:szCs w:val="24"/>
              </w:rPr>
              <w:t>Нужны ли стране герои?</w:t>
            </w:r>
            <w:r>
              <w:rPr>
                <w:rFonts w:ascii="Times New Roman" w:hAnsi="Times New Roman" w:cs="Times New Roman"/>
                <w:sz w:val="24"/>
                <w:szCs w:val="24"/>
              </w:rPr>
              <w:t>»</w:t>
            </w:r>
          </w:p>
          <w:p w:rsidR="00D26737" w:rsidRDefault="00D26737" w:rsidP="00E45A30">
            <w:pPr>
              <w:rPr>
                <w:rFonts w:ascii="Times New Roman" w:hAnsi="Times New Roman" w:cs="Times New Roman"/>
                <w:bCs/>
                <w:sz w:val="24"/>
                <w:szCs w:val="24"/>
                <w:lang w:val="kk-KZ"/>
              </w:rPr>
            </w:pPr>
            <w:r w:rsidRPr="00C75033">
              <w:rPr>
                <w:rFonts w:ascii="Times New Roman" w:hAnsi="Times New Roman" w:cs="Times New Roman"/>
                <w:sz w:val="24"/>
                <w:szCs w:val="24"/>
              </w:rPr>
              <w:t xml:space="preserve">- </w:t>
            </w:r>
            <w:r>
              <w:rPr>
                <w:rFonts w:ascii="Times New Roman" w:hAnsi="Times New Roman" w:cs="Times New Roman"/>
                <w:sz w:val="24"/>
                <w:szCs w:val="24"/>
              </w:rPr>
              <w:t xml:space="preserve">Форум </w:t>
            </w:r>
            <w:r w:rsidRPr="00C75033">
              <w:rPr>
                <w:rFonts w:ascii="Times New Roman" w:hAnsi="Times New Roman" w:cs="Times New Roman"/>
                <w:bCs/>
                <w:sz w:val="24"/>
                <w:szCs w:val="24"/>
                <w:lang w:val="kk-KZ"/>
              </w:rPr>
              <w:t>«</w:t>
            </w:r>
            <w:r w:rsidRPr="0065277C">
              <w:rPr>
                <w:rFonts w:ascii="Times New Roman" w:hAnsi="Times New Roman" w:cs="Times New Roman"/>
                <w:bCs/>
                <w:sz w:val="24"/>
                <w:szCs w:val="24"/>
                <w:lang w:val="kk-KZ"/>
              </w:rPr>
              <w:t>Оқу – тәрбие үдерісіне «Өзін- өзі тану»</w:t>
            </w:r>
          </w:p>
          <w:p w:rsidR="00D26737" w:rsidRDefault="00D26737" w:rsidP="00E45A30">
            <w:pPr>
              <w:rPr>
                <w:rFonts w:ascii="Times New Roman" w:eastAsia="Times New Roman" w:hAnsi="Times New Roman" w:cs="Times New Roman"/>
                <w:sz w:val="24"/>
                <w:szCs w:val="24"/>
              </w:rPr>
            </w:pPr>
            <w:r>
              <w:rPr>
                <w:rFonts w:ascii="Times New Roman" w:hAnsi="Times New Roman" w:cs="Times New Roman"/>
                <w:bCs/>
                <w:sz w:val="24"/>
                <w:szCs w:val="24"/>
                <w:lang w:val="kk-KZ"/>
              </w:rPr>
              <w:t>- Мини – проект «Культурный диван»</w:t>
            </w:r>
            <w:r>
              <w:rPr>
                <w:rFonts w:ascii="Times New Roman" w:eastAsia="Times New Roman" w:hAnsi="Times New Roman" w:cs="Times New Roman"/>
                <w:sz w:val="24"/>
                <w:szCs w:val="24"/>
              </w:rPr>
              <w:t xml:space="preserve"> </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Посещение и благотворительная помощь интернатам</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К</w:t>
            </w:r>
            <w:r w:rsidRPr="00AF3F9C">
              <w:rPr>
                <w:rFonts w:ascii="Times New Roman" w:eastAsia="Times New Roman" w:hAnsi="Times New Roman" w:cs="Times New Roman"/>
                <w:sz w:val="24"/>
                <w:szCs w:val="24"/>
              </w:rPr>
              <w:t>онцерт «С почетом к старшему поколению»</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Программа «Волонтеры </w:t>
            </w:r>
            <w:r>
              <w:rPr>
                <w:rFonts w:ascii="Times New Roman" w:eastAsia="Times New Roman" w:hAnsi="Times New Roman" w:cs="Times New Roman"/>
                <w:sz w:val="24"/>
                <w:szCs w:val="24"/>
                <w:lang w:val="en-US"/>
              </w:rPr>
              <w:t>XXI</w:t>
            </w:r>
            <w:r>
              <w:rPr>
                <w:rFonts w:ascii="Times New Roman" w:eastAsia="Times New Roman" w:hAnsi="Times New Roman" w:cs="Times New Roman"/>
                <w:sz w:val="24"/>
                <w:szCs w:val="24"/>
              </w:rPr>
              <w:t xml:space="preserve"> века»</w:t>
            </w:r>
          </w:p>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Проект «Школа – планета толерантности»</w:t>
            </w:r>
          </w:p>
        </w:tc>
        <w:tc>
          <w:tcPr>
            <w:tcW w:w="993"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gridSpan w:val="2"/>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52" w:type="dxa"/>
            <w:gridSpan w:val="3"/>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8" w:type="dxa"/>
          </w:tcPr>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26737" w:rsidRPr="00F6164F" w:rsidRDefault="00D26737" w:rsidP="00E45A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26737" w:rsidRPr="00AC38F9" w:rsidTr="00E45A30">
        <w:tc>
          <w:tcPr>
            <w:tcW w:w="8046" w:type="dxa"/>
            <w:gridSpan w:val="3"/>
          </w:tcPr>
          <w:p w:rsidR="00D26737" w:rsidRDefault="00D26737" w:rsidP="00E45A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p>
          <w:p w:rsidR="00D26737" w:rsidRPr="00195B1F"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5B1F">
              <w:rPr>
                <w:rFonts w:ascii="Times New Roman" w:eastAsia="Times New Roman" w:hAnsi="Times New Roman" w:cs="Times New Roman"/>
                <w:sz w:val="24"/>
                <w:szCs w:val="24"/>
              </w:rPr>
              <w:t>Введение факультативных курсов:</w:t>
            </w:r>
          </w:p>
          <w:p w:rsidR="00D26737" w:rsidRPr="00195B1F" w:rsidRDefault="00D26737" w:rsidP="00E45A30">
            <w:pPr>
              <w:rPr>
                <w:rFonts w:ascii="Times New Roman" w:eastAsia="Times New Roman" w:hAnsi="Times New Roman" w:cs="Times New Roman"/>
                <w:sz w:val="24"/>
                <w:szCs w:val="24"/>
              </w:rPr>
            </w:pPr>
            <w:r w:rsidRPr="00195B1F">
              <w:rPr>
                <w:rFonts w:ascii="Times New Roman" w:eastAsia="Times New Roman" w:hAnsi="Times New Roman" w:cs="Times New Roman"/>
                <w:sz w:val="24"/>
                <w:szCs w:val="24"/>
              </w:rPr>
              <w:t xml:space="preserve"> «Ду</w:t>
            </w:r>
            <w:r>
              <w:rPr>
                <w:rFonts w:ascii="Times New Roman" w:eastAsia="Times New Roman" w:hAnsi="Times New Roman" w:cs="Times New Roman"/>
                <w:sz w:val="24"/>
                <w:szCs w:val="24"/>
              </w:rPr>
              <w:t>ховное наследие человечества» (6</w:t>
            </w:r>
            <w:r w:rsidRPr="00195B1F">
              <w:rPr>
                <w:rFonts w:ascii="Times New Roman" w:eastAsia="Times New Roman" w:hAnsi="Times New Roman" w:cs="Times New Roman"/>
                <w:sz w:val="24"/>
                <w:szCs w:val="24"/>
              </w:rPr>
              <w:t>  кл.)</w:t>
            </w:r>
          </w:p>
          <w:p w:rsidR="00D26737" w:rsidRPr="00195B1F" w:rsidRDefault="00D26737" w:rsidP="00E45A30">
            <w:pPr>
              <w:rPr>
                <w:rFonts w:ascii="Times New Roman" w:eastAsia="Times New Roman" w:hAnsi="Times New Roman" w:cs="Times New Roman"/>
                <w:sz w:val="24"/>
                <w:szCs w:val="24"/>
              </w:rPr>
            </w:pPr>
            <w:r w:rsidRPr="00195B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Общечеловеческие ценности» (4</w:t>
            </w:r>
            <w:r w:rsidRPr="00195B1F">
              <w:rPr>
                <w:rFonts w:ascii="Times New Roman" w:eastAsia="Times New Roman" w:hAnsi="Times New Roman" w:cs="Times New Roman"/>
                <w:sz w:val="24"/>
                <w:szCs w:val="24"/>
              </w:rPr>
              <w:t xml:space="preserve"> кл.)</w:t>
            </w:r>
          </w:p>
          <w:p w:rsidR="00D26737" w:rsidRPr="00195B1F" w:rsidRDefault="00D26737" w:rsidP="00E45A30">
            <w:pPr>
              <w:rPr>
                <w:rFonts w:ascii="Times New Roman" w:eastAsia="Times New Roman" w:hAnsi="Times New Roman" w:cs="Times New Roman"/>
                <w:sz w:val="24"/>
                <w:szCs w:val="24"/>
              </w:rPr>
            </w:pPr>
            <w:r w:rsidRPr="00195B1F">
              <w:rPr>
                <w:rFonts w:ascii="Times New Roman" w:eastAsia="Times New Roman" w:hAnsi="Times New Roman" w:cs="Times New Roman"/>
                <w:sz w:val="24"/>
                <w:szCs w:val="24"/>
              </w:rPr>
              <w:t>«Миро</w:t>
            </w:r>
            <w:r>
              <w:rPr>
                <w:rFonts w:ascii="Times New Roman" w:eastAsia="Times New Roman" w:hAnsi="Times New Roman" w:cs="Times New Roman"/>
                <w:sz w:val="24"/>
                <w:szCs w:val="24"/>
              </w:rPr>
              <w:t>вая художественная культура» (</w:t>
            </w:r>
            <w:r w:rsidRPr="00195B1F">
              <w:rPr>
                <w:rFonts w:ascii="Times New Roman" w:eastAsia="Times New Roman" w:hAnsi="Times New Roman" w:cs="Times New Roman"/>
                <w:sz w:val="24"/>
                <w:szCs w:val="24"/>
              </w:rPr>
              <w:t>8 кл.)</w:t>
            </w:r>
          </w:p>
          <w:p w:rsidR="00D26737" w:rsidRPr="00195B1F" w:rsidRDefault="00D26737" w:rsidP="00E45A30">
            <w:pPr>
              <w:rPr>
                <w:rFonts w:ascii="Times New Roman" w:eastAsia="Times New Roman" w:hAnsi="Times New Roman" w:cs="Times New Roman"/>
                <w:sz w:val="24"/>
                <w:szCs w:val="24"/>
              </w:rPr>
            </w:pPr>
            <w:r w:rsidRPr="00195B1F">
              <w:rPr>
                <w:rFonts w:ascii="Times New Roman" w:eastAsia="Times New Roman" w:hAnsi="Times New Roman" w:cs="Times New Roman"/>
                <w:sz w:val="24"/>
                <w:szCs w:val="24"/>
              </w:rPr>
              <w:t>«Азбука  семейной жизни» (10 кл.)</w:t>
            </w:r>
          </w:p>
          <w:p w:rsidR="00D2673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 лидерства» (9 кл.)</w:t>
            </w:r>
          </w:p>
          <w:p w:rsidR="00D26737" w:rsidRPr="00F239A7" w:rsidRDefault="00D26737" w:rsidP="00E45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«Ән-көңілдің ажары» (3 кл)</w:t>
            </w:r>
          </w:p>
        </w:tc>
        <w:tc>
          <w:tcPr>
            <w:tcW w:w="993"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75"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gridSpan w:val="2"/>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4"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52" w:type="dxa"/>
            <w:gridSpan w:val="3"/>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p>
        </w:tc>
        <w:tc>
          <w:tcPr>
            <w:tcW w:w="1158" w:type="dxa"/>
          </w:tcPr>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p>
          <w:p w:rsidR="00D26737"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D26737" w:rsidRPr="00AC38F9" w:rsidRDefault="00D26737" w:rsidP="00E45A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D26737" w:rsidRDefault="00D26737" w:rsidP="00D26737">
      <w:pPr>
        <w:rPr>
          <w:rFonts w:ascii="Times New Roman" w:hAnsi="Times New Roman" w:cs="Times New Roman"/>
          <w:b/>
          <w:sz w:val="24"/>
          <w:szCs w:val="24"/>
        </w:rPr>
      </w:pPr>
    </w:p>
    <w:p w:rsidR="00D26737" w:rsidRDefault="00D26737" w:rsidP="00D26737">
      <w:pPr>
        <w:rPr>
          <w:rFonts w:ascii="Times New Roman" w:hAnsi="Times New Roman" w:cs="Times New Roman"/>
          <w:b/>
          <w:sz w:val="24"/>
          <w:szCs w:val="24"/>
        </w:rPr>
      </w:pPr>
    </w:p>
    <w:p w:rsidR="00E861C0" w:rsidRDefault="00E861C0" w:rsidP="00D26737">
      <w:pPr>
        <w:rPr>
          <w:rFonts w:ascii="Times New Roman" w:hAnsi="Times New Roman" w:cs="Times New Roman"/>
          <w:b/>
          <w:sz w:val="24"/>
          <w:szCs w:val="24"/>
        </w:rPr>
      </w:pPr>
    </w:p>
    <w:p w:rsidR="00D26737" w:rsidRPr="008E60F7" w:rsidRDefault="00D26737" w:rsidP="00D26737">
      <w:pPr>
        <w:pStyle w:val="a3"/>
        <w:widowControl w:val="0"/>
        <w:tabs>
          <w:tab w:val="left" w:pos="0"/>
          <w:tab w:val="left" w:pos="1701"/>
        </w:tabs>
        <w:overflowPunct w:val="0"/>
        <w:autoSpaceDE w:val="0"/>
        <w:autoSpaceDN w:val="0"/>
        <w:adjustRightInd w:val="0"/>
        <w:ind w:left="1440"/>
        <w:jc w:val="both"/>
        <w:rPr>
          <w:b/>
          <w:sz w:val="28"/>
          <w:szCs w:val="28"/>
        </w:rPr>
      </w:pPr>
      <w:r>
        <w:rPr>
          <w:b/>
          <w:sz w:val="28"/>
          <w:lang w:val="en-US"/>
        </w:rPr>
        <w:lastRenderedPageBreak/>
        <w:t>VI</w:t>
      </w:r>
      <w:r w:rsidRPr="008C5903">
        <w:rPr>
          <w:b/>
          <w:sz w:val="28"/>
        </w:rPr>
        <w:t xml:space="preserve">. </w:t>
      </w:r>
      <w:r w:rsidRPr="008E60F7">
        <w:rPr>
          <w:b/>
          <w:sz w:val="28"/>
        </w:rPr>
        <w:t>План мероприятий школы</w:t>
      </w:r>
      <w:r w:rsidRPr="00DE187E">
        <w:rPr>
          <w:b/>
          <w:sz w:val="28"/>
        </w:rPr>
        <w:t xml:space="preserve"> </w:t>
      </w:r>
      <w:r>
        <w:rPr>
          <w:b/>
          <w:sz w:val="28"/>
        </w:rPr>
        <w:t xml:space="preserve">по реализации Программы развития школы на 2020-2021 </w:t>
      </w:r>
      <w:r w:rsidRPr="008E60F7">
        <w:rPr>
          <w:b/>
          <w:sz w:val="28"/>
        </w:rPr>
        <w:t>учебный год</w:t>
      </w:r>
    </w:p>
    <w:p w:rsidR="00D26737" w:rsidRDefault="00D26737" w:rsidP="00D26737">
      <w:pPr>
        <w:spacing w:after="0" w:line="240" w:lineRule="auto"/>
        <w:rPr>
          <w:rFonts w:ascii="Times New Roman" w:eastAsia="Times New Roman" w:hAnsi="Times New Roman" w:cs="Times New Roman"/>
          <w:b/>
          <w:sz w:val="28"/>
          <w:szCs w:val="28"/>
        </w:rPr>
      </w:pPr>
    </w:p>
    <w:tbl>
      <w:tblPr>
        <w:tblW w:w="14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673"/>
        <w:gridCol w:w="1479"/>
        <w:gridCol w:w="2008"/>
        <w:gridCol w:w="1719"/>
        <w:gridCol w:w="3252"/>
        <w:gridCol w:w="1598"/>
      </w:tblGrid>
      <w:tr w:rsidR="00D26737" w:rsidRPr="000017A7" w:rsidTr="00C545C9">
        <w:tc>
          <w:tcPr>
            <w:tcW w:w="14668" w:type="dxa"/>
            <w:gridSpan w:val="7"/>
            <w:shd w:val="clear" w:color="auto" w:fill="auto"/>
          </w:tcPr>
          <w:p w:rsidR="00D26737" w:rsidRPr="000017A7" w:rsidRDefault="00D26737" w:rsidP="00E45A3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мероприятий школы №4</w:t>
            </w:r>
            <w:r w:rsidRPr="000017A7">
              <w:rPr>
                <w:rFonts w:ascii="Times New Roman" w:eastAsia="Times New Roman" w:hAnsi="Times New Roman" w:cs="Times New Roman"/>
                <w:b/>
                <w:sz w:val="24"/>
                <w:szCs w:val="24"/>
                <w:lang w:eastAsia="ru-RU"/>
              </w:rPr>
              <w:t xml:space="preserve"> </w:t>
            </w:r>
          </w:p>
          <w:p w:rsidR="00D26737" w:rsidRPr="000017A7" w:rsidRDefault="00D26737" w:rsidP="00E45A3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2020</w:t>
            </w:r>
            <w:r w:rsidRPr="000017A7">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21</w:t>
            </w:r>
            <w:r w:rsidRPr="000017A7">
              <w:rPr>
                <w:rFonts w:ascii="Times New Roman" w:eastAsia="Times New Roman" w:hAnsi="Times New Roman" w:cs="Times New Roman"/>
                <w:b/>
                <w:sz w:val="24"/>
                <w:szCs w:val="24"/>
                <w:lang w:eastAsia="ru-RU"/>
              </w:rPr>
              <w:t xml:space="preserve"> гг.</w:t>
            </w:r>
          </w:p>
          <w:p w:rsidR="00D26737" w:rsidRPr="000017A7" w:rsidRDefault="00D26737" w:rsidP="00E45A30">
            <w:pPr>
              <w:spacing w:after="0" w:line="240" w:lineRule="auto"/>
              <w:jc w:val="center"/>
              <w:rPr>
                <w:rFonts w:ascii="Times New Roman" w:eastAsia="Calibri" w:hAnsi="Times New Roman" w:cs="Times New Roman"/>
                <w:sz w:val="24"/>
                <w:szCs w:val="24"/>
              </w:rPr>
            </w:pPr>
          </w:p>
          <w:p w:rsidR="00D26737" w:rsidRPr="000017A7" w:rsidRDefault="00D26737" w:rsidP="00E45A30">
            <w:pPr>
              <w:spacing w:after="0" w:line="240" w:lineRule="auto"/>
              <w:jc w:val="center"/>
              <w:rPr>
                <w:rFonts w:ascii="Times New Roman" w:eastAsia="Times New Roman" w:hAnsi="Times New Roman" w:cs="Times New Roman"/>
                <w:b/>
                <w:sz w:val="24"/>
                <w:szCs w:val="24"/>
                <w:lang w:eastAsia="ru-RU"/>
              </w:rPr>
            </w:pPr>
            <w:r w:rsidRPr="000017A7">
              <w:rPr>
                <w:rFonts w:ascii="Times New Roman" w:eastAsia="Times New Roman" w:hAnsi="Times New Roman" w:cs="Times New Roman"/>
                <w:b/>
                <w:sz w:val="24"/>
                <w:szCs w:val="24"/>
                <w:lang w:eastAsia="ru-RU"/>
              </w:rPr>
              <w:t xml:space="preserve">(План мероприятий </w:t>
            </w:r>
            <w:r>
              <w:rPr>
                <w:rFonts w:ascii="Times New Roman" w:eastAsia="Times New Roman" w:hAnsi="Times New Roman" w:cs="Times New Roman"/>
                <w:b/>
                <w:sz w:val="24"/>
                <w:szCs w:val="24"/>
                <w:lang w:eastAsia="ru-RU"/>
              </w:rPr>
              <w:t>П</w:t>
            </w:r>
            <w:r w:rsidRPr="000017A7">
              <w:rPr>
                <w:rFonts w:ascii="Times New Roman" w:eastAsia="Times New Roman" w:hAnsi="Times New Roman" w:cs="Times New Roman"/>
                <w:b/>
                <w:sz w:val="24"/>
                <w:szCs w:val="24"/>
                <w:lang w:eastAsia="ru-RU"/>
              </w:rPr>
              <w:t xml:space="preserve">РШ составляется </w:t>
            </w:r>
            <w:r>
              <w:rPr>
                <w:rFonts w:ascii="Times New Roman" w:eastAsia="Times New Roman" w:hAnsi="Times New Roman" w:cs="Times New Roman"/>
                <w:b/>
                <w:sz w:val="24"/>
                <w:szCs w:val="24"/>
                <w:lang w:eastAsia="ru-RU"/>
              </w:rPr>
              <w:t>на один</w:t>
            </w:r>
            <w:r w:rsidRPr="00781EEB">
              <w:rPr>
                <w:rFonts w:ascii="Times New Roman" w:eastAsia="Times New Roman" w:hAnsi="Times New Roman" w:cs="Times New Roman"/>
                <w:b/>
                <w:sz w:val="24"/>
                <w:szCs w:val="24"/>
                <w:lang w:eastAsia="ru-RU"/>
              </w:rPr>
              <w:t xml:space="preserve"> учебный год)</w:t>
            </w:r>
          </w:p>
        </w:tc>
      </w:tr>
      <w:tr w:rsidR="00D26737" w:rsidRPr="000017A7" w:rsidTr="009039C0">
        <w:tc>
          <w:tcPr>
            <w:tcW w:w="4612" w:type="dxa"/>
            <w:gridSpan w:val="2"/>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Мероприятие</w:t>
            </w:r>
          </w:p>
        </w:tc>
        <w:tc>
          <w:tcPr>
            <w:tcW w:w="1479" w:type="dxa"/>
            <w:vMerge w:val="restart"/>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Сроки проведения</w:t>
            </w:r>
          </w:p>
        </w:tc>
        <w:tc>
          <w:tcPr>
            <w:tcW w:w="2018" w:type="dxa"/>
            <w:vMerge w:val="restart"/>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Ответственные</w:t>
            </w:r>
          </w:p>
        </w:tc>
        <w:tc>
          <w:tcPr>
            <w:tcW w:w="1607" w:type="dxa"/>
            <w:vMerge w:val="restart"/>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3354" w:type="dxa"/>
            <w:vMerge w:val="restart"/>
            <w:shd w:val="clear" w:color="auto" w:fill="auto"/>
          </w:tcPr>
          <w:p w:rsidR="00D26737" w:rsidRPr="000017A7" w:rsidRDefault="00D26737" w:rsidP="00E45A30">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Ожидаемый результат</w:t>
            </w:r>
          </w:p>
        </w:tc>
        <w:tc>
          <w:tcPr>
            <w:tcW w:w="1598" w:type="dxa"/>
            <w:vMerge w:val="restart"/>
          </w:tcPr>
          <w:p w:rsidR="00D26737" w:rsidRDefault="00D26737" w:rsidP="00E45A30">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 xml:space="preserve">Форма </w:t>
            </w:r>
          </w:p>
          <w:p w:rsidR="00D26737" w:rsidRPr="000017A7" w:rsidRDefault="00D26737" w:rsidP="00E45A30">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t>завершения</w:t>
            </w:r>
          </w:p>
        </w:tc>
      </w:tr>
      <w:tr w:rsidR="00D26737" w:rsidRPr="000017A7" w:rsidTr="009039C0">
        <w:tc>
          <w:tcPr>
            <w:tcW w:w="2939" w:type="dxa"/>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Наименование</w:t>
            </w:r>
            <w:r w:rsidRPr="000017A7">
              <w:rPr>
                <w:rFonts w:ascii="Times New Roman" w:eastAsia="Times New Roman" w:hAnsi="Times New Roman" w:cs="Times New Roman"/>
                <w:b/>
                <w:iCs/>
                <w:color w:val="000000"/>
                <w:sz w:val="24"/>
                <w:szCs w:val="24"/>
                <w:lang w:val="en-US" w:eastAsia="ru-RU"/>
              </w:rPr>
              <w:t xml:space="preserve"> </w:t>
            </w:r>
          </w:p>
        </w:tc>
        <w:tc>
          <w:tcPr>
            <w:tcW w:w="1673" w:type="dxa"/>
            <w:shd w:val="clear" w:color="auto" w:fill="auto"/>
          </w:tcPr>
          <w:p w:rsidR="00D26737" w:rsidRDefault="00D26737" w:rsidP="00E45A30">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Форма</w:t>
            </w:r>
          </w:p>
          <w:p w:rsidR="00D26737" w:rsidRPr="000017A7" w:rsidRDefault="00D26737" w:rsidP="00E45A30">
            <w:pPr>
              <w:spacing w:after="0" w:line="240" w:lineRule="auto"/>
              <w:jc w:val="center"/>
              <w:rPr>
                <w:rFonts w:ascii="Times New Roman" w:eastAsia="Calibri" w:hAnsi="Times New Roman" w:cs="Times New Roman"/>
                <w:b/>
                <w:sz w:val="24"/>
                <w:szCs w:val="24"/>
                <w:lang w:val="en-US"/>
              </w:rPr>
            </w:pPr>
            <w:r>
              <w:rPr>
                <w:rFonts w:ascii="Times New Roman" w:eastAsia="Times New Roman" w:hAnsi="Times New Roman" w:cs="Times New Roman"/>
                <w:b/>
                <w:iCs/>
                <w:color w:val="000000"/>
                <w:sz w:val="24"/>
                <w:szCs w:val="24"/>
                <w:lang w:eastAsia="ru-RU"/>
              </w:rPr>
              <w:t>проведения</w:t>
            </w:r>
            <w:r w:rsidRPr="000017A7">
              <w:rPr>
                <w:rFonts w:ascii="Times New Roman" w:eastAsia="Times New Roman" w:hAnsi="Times New Roman" w:cs="Times New Roman"/>
                <w:b/>
                <w:iCs/>
                <w:color w:val="000000"/>
                <w:sz w:val="24"/>
                <w:szCs w:val="24"/>
                <w:lang w:val="en-US" w:eastAsia="ru-RU"/>
              </w:rPr>
              <w:t xml:space="preserve"> </w:t>
            </w:r>
          </w:p>
        </w:tc>
        <w:tc>
          <w:tcPr>
            <w:tcW w:w="1479" w:type="dxa"/>
            <w:vMerge/>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p>
        </w:tc>
        <w:tc>
          <w:tcPr>
            <w:tcW w:w="2018" w:type="dxa"/>
            <w:vMerge/>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p>
        </w:tc>
        <w:tc>
          <w:tcPr>
            <w:tcW w:w="1607" w:type="dxa"/>
            <w:vMerge/>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p>
        </w:tc>
        <w:tc>
          <w:tcPr>
            <w:tcW w:w="3354" w:type="dxa"/>
            <w:vMerge/>
            <w:shd w:val="clear" w:color="auto" w:fill="auto"/>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p>
        </w:tc>
        <w:tc>
          <w:tcPr>
            <w:tcW w:w="1598" w:type="dxa"/>
            <w:vMerge/>
          </w:tcPr>
          <w:p w:rsidR="00D26737" w:rsidRPr="000017A7" w:rsidRDefault="00D26737" w:rsidP="00E45A30">
            <w:pPr>
              <w:spacing w:after="0" w:line="240" w:lineRule="auto"/>
              <w:jc w:val="center"/>
              <w:rPr>
                <w:rFonts w:ascii="Times New Roman" w:eastAsia="Calibri" w:hAnsi="Times New Roman" w:cs="Times New Roman"/>
                <w:b/>
                <w:sz w:val="24"/>
                <w:szCs w:val="24"/>
                <w:lang w:val="en-US"/>
              </w:rPr>
            </w:pPr>
          </w:p>
        </w:tc>
      </w:tr>
      <w:tr w:rsidR="00D26737" w:rsidRPr="000017A7" w:rsidTr="009039C0">
        <w:tc>
          <w:tcPr>
            <w:tcW w:w="2939" w:type="dxa"/>
            <w:shd w:val="clear" w:color="auto" w:fill="auto"/>
          </w:tcPr>
          <w:p w:rsidR="00D26737" w:rsidRPr="001454B6" w:rsidRDefault="00D26737" w:rsidP="00E45A30">
            <w:pPr>
              <w:spacing w:after="0" w:line="240" w:lineRule="auto"/>
              <w:rPr>
                <w:rFonts w:ascii="Times New Roman" w:eastAsia="Calibri" w:hAnsi="Times New Roman" w:cs="Times New Roman"/>
              </w:rPr>
            </w:pPr>
            <w:r w:rsidRPr="00085F78">
              <w:rPr>
                <w:rFonts w:ascii="Times New Roman" w:eastAsia="Calibri" w:hAnsi="Times New Roman" w:cs="Times New Roman"/>
              </w:rPr>
              <w:t>«Разработка сборника заданий критериального оценивания»:</w:t>
            </w: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СОР и СОЧ</w:t>
            </w:r>
          </w:p>
        </w:tc>
        <w:tc>
          <w:tcPr>
            <w:tcW w:w="147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Руководители МО</w:t>
            </w:r>
          </w:p>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Бровкина Ю. Г.</w:t>
            </w:r>
          </w:p>
        </w:tc>
        <w:tc>
          <w:tcPr>
            <w:tcW w:w="1607"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Педагоги </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B36AAE">
              <w:rPr>
                <w:rFonts w:ascii="Times New Roman" w:eastAsia="Calibri" w:hAnsi="Times New Roman" w:cs="Times New Roman"/>
              </w:rPr>
              <w:t>Взаимосвязь, взаимопомощь, совместное планирование и решение проблем.</w:t>
            </w:r>
          </w:p>
        </w:tc>
        <w:tc>
          <w:tcPr>
            <w:tcW w:w="1598" w:type="dxa"/>
          </w:tcPr>
          <w:p w:rsidR="00D26737" w:rsidRPr="00085F78" w:rsidRDefault="00D26737" w:rsidP="00E45A30">
            <w:pPr>
              <w:spacing w:after="0" w:line="240" w:lineRule="auto"/>
              <w:rPr>
                <w:rFonts w:ascii="Times New Roman" w:eastAsia="Calibri" w:hAnsi="Times New Roman" w:cs="Times New Roman"/>
              </w:rPr>
            </w:pPr>
            <w:r w:rsidRPr="00085F78">
              <w:rPr>
                <w:rFonts w:ascii="Times New Roman" w:eastAsia="Calibri" w:hAnsi="Times New Roman" w:cs="Times New Roman"/>
              </w:rPr>
              <w:t>Проект</w:t>
            </w:r>
            <w:r>
              <w:rPr>
                <w:rFonts w:ascii="Times New Roman" w:eastAsia="Calibri" w:hAnsi="Times New Roman" w:cs="Times New Roman"/>
              </w:rPr>
              <w:t xml:space="preserve"> Мануалы </w:t>
            </w:r>
          </w:p>
        </w:tc>
      </w:tr>
      <w:tr w:rsidR="00D26737" w:rsidRPr="000017A7" w:rsidTr="009039C0">
        <w:tc>
          <w:tcPr>
            <w:tcW w:w="2939"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B36AAE">
              <w:rPr>
                <w:rFonts w:ascii="Times New Roman" w:eastAsia="Calibri" w:hAnsi="Times New Roman" w:cs="Times New Roman"/>
              </w:rPr>
              <w:t>Организация факультативных курсов</w:t>
            </w: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Занятия курсов</w:t>
            </w:r>
          </w:p>
        </w:tc>
        <w:tc>
          <w:tcPr>
            <w:tcW w:w="147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Мейрханова М. Ж.</w:t>
            </w:r>
          </w:p>
        </w:tc>
        <w:tc>
          <w:tcPr>
            <w:tcW w:w="1607"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Учащиеся </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Повышение мотивации к учению, создание ситуации успеха</w:t>
            </w:r>
          </w:p>
        </w:tc>
        <w:tc>
          <w:tcPr>
            <w:tcW w:w="1598" w:type="dxa"/>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Программа курса</w:t>
            </w:r>
          </w:p>
        </w:tc>
      </w:tr>
      <w:tr w:rsidR="00D26737" w:rsidRPr="000017A7" w:rsidTr="009039C0">
        <w:tc>
          <w:tcPr>
            <w:tcW w:w="2939"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6A0C32">
              <w:rPr>
                <w:rFonts w:ascii="Times New Roman" w:eastAsia="Calibri" w:hAnsi="Times New Roman" w:cs="Times New Roman"/>
              </w:rPr>
              <w:t>Создание электронных пособий, рабочих тетрадей, презентаций</w:t>
            </w: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p>
        </w:tc>
        <w:tc>
          <w:tcPr>
            <w:tcW w:w="147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Жумабаева С. К.</w:t>
            </w:r>
          </w:p>
        </w:tc>
        <w:tc>
          <w:tcPr>
            <w:tcW w:w="1607"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Педагоги</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Изменение мотивации обучающихся к обучению и их самооценки</w:t>
            </w:r>
          </w:p>
        </w:tc>
        <w:tc>
          <w:tcPr>
            <w:tcW w:w="1598" w:type="dxa"/>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Электронная база</w:t>
            </w:r>
          </w:p>
        </w:tc>
      </w:tr>
      <w:tr w:rsidR="00D26737" w:rsidRPr="000017A7" w:rsidTr="009039C0">
        <w:tc>
          <w:tcPr>
            <w:tcW w:w="2939"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632E66">
              <w:rPr>
                <w:rFonts w:ascii="Times New Roman" w:eastAsia="Calibri" w:hAnsi="Times New Roman" w:cs="Times New Roman"/>
              </w:rPr>
              <w:t>Ведение преподавания предметов химия и физика на английском языке</w:t>
            </w: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Уроки, внеклассные мероприятия</w:t>
            </w:r>
          </w:p>
        </w:tc>
        <w:tc>
          <w:tcPr>
            <w:tcW w:w="147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Рязанова Н. Н.</w:t>
            </w:r>
          </w:p>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Тила Е. Ю.</w:t>
            </w:r>
          </w:p>
        </w:tc>
        <w:tc>
          <w:tcPr>
            <w:tcW w:w="1607"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Учащиеся</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Расширение терминологического словаря и способы применения</w:t>
            </w:r>
          </w:p>
        </w:tc>
        <w:tc>
          <w:tcPr>
            <w:tcW w:w="1598" w:type="dxa"/>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Программа курса</w:t>
            </w: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Научно – практическая конференция</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 «Шаги в науку»</w:t>
            </w:r>
          </w:p>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«Поиск и Творчество»</w:t>
            </w: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Конференция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Ноябрь </w:t>
            </w:r>
          </w:p>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Декабрь </w:t>
            </w:r>
          </w:p>
        </w:tc>
        <w:tc>
          <w:tcPr>
            <w:tcW w:w="2018"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Мейрханова М. Ж.</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Учащиеся 1 -4 классов</w:t>
            </w:r>
          </w:p>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5-11 классы</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Призеры и участники МАНЮ</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Анализ </w:t>
            </w:r>
          </w:p>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Рефлексивный отчет</w:t>
            </w:r>
          </w:p>
        </w:tc>
      </w:tr>
      <w:tr w:rsidR="00D26737" w:rsidRPr="000017A7" w:rsidTr="009039C0">
        <w:tc>
          <w:tcPr>
            <w:tcW w:w="293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Центр «Одаренные дети»</w:t>
            </w: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Декада</w:t>
            </w:r>
          </w:p>
        </w:tc>
        <w:tc>
          <w:tcPr>
            <w:tcW w:w="147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Октябрь </w:t>
            </w:r>
          </w:p>
        </w:tc>
        <w:tc>
          <w:tcPr>
            <w:tcW w:w="2018"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632E66">
              <w:rPr>
                <w:rFonts w:ascii="Times New Roman" w:eastAsia="Calibri" w:hAnsi="Times New Roman" w:cs="Times New Roman"/>
              </w:rPr>
              <w:t>Мейрханова М. Ж.</w:t>
            </w:r>
          </w:p>
        </w:tc>
        <w:tc>
          <w:tcPr>
            <w:tcW w:w="1607"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632E66">
              <w:rPr>
                <w:rFonts w:ascii="Times New Roman" w:eastAsia="Calibri" w:hAnsi="Times New Roman" w:cs="Times New Roman"/>
              </w:rPr>
              <w:t>Учащиеся</w:t>
            </w:r>
            <w:r>
              <w:rPr>
                <w:rFonts w:ascii="Times New Roman" w:eastAsia="Calibri" w:hAnsi="Times New Roman" w:cs="Times New Roman"/>
              </w:rPr>
              <w:t xml:space="preserve"> 1 -11</w:t>
            </w:r>
            <w:r w:rsidRPr="00632E66">
              <w:rPr>
                <w:rFonts w:ascii="Times New Roman" w:eastAsia="Calibri" w:hAnsi="Times New Roman" w:cs="Times New Roman"/>
              </w:rPr>
              <w:t xml:space="preserve"> классов</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Выявление одаренных детей</w:t>
            </w:r>
          </w:p>
        </w:tc>
        <w:tc>
          <w:tcPr>
            <w:tcW w:w="1598" w:type="dxa"/>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Проект </w:t>
            </w: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Calibri" w:hAnsi="Times New Roman" w:cs="Times New Roman"/>
              </w:rPr>
            </w:pPr>
            <w:r w:rsidRPr="00E538A4">
              <w:rPr>
                <w:rFonts w:ascii="Times New Roman" w:eastAsia="Calibri" w:hAnsi="Times New Roman" w:cs="Times New Roman"/>
              </w:rPr>
              <w:t>«Астрономия для дошколят»</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Занятия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Pr="00632E6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Алтынбекова Л. Н.</w:t>
            </w:r>
          </w:p>
        </w:tc>
        <w:tc>
          <w:tcPr>
            <w:tcW w:w="1607" w:type="dxa"/>
            <w:shd w:val="clear" w:color="auto" w:fill="auto"/>
          </w:tcPr>
          <w:p w:rsidR="00D26737" w:rsidRPr="00632E6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Класс предшкольной подготовки</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Повышение мотивации к учению</w:t>
            </w:r>
          </w:p>
        </w:tc>
        <w:tc>
          <w:tcPr>
            <w:tcW w:w="1598" w:type="dxa"/>
          </w:tcPr>
          <w:p w:rsidR="00D26737" w:rsidRDefault="00D26737" w:rsidP="00E45A30">
            <w:pPr>
              <w:spacing w:after="0" w:line="240" w:lineRule="auto"/>
              <w:rPr>
                <w:rFonts w:ascii="Times New Roman" w:eastAsia="Calibri" w:hAnsi="Times New Roman" w:cs="Times New Roman"/>
              </w:rPr>
            </w:pPr>
            <w:r w:rsidRPr="00E538A4">
              <w:rPr>
                <w:rFonts w:ascii="Times New Roman" w:eastAsia="Calibri" w:hAnsi="Times New Roman" w:cs="Times New Roman"/>
              </w:rPr>
              <w:t>Проект</w:t>
            </w: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Ведущая школа: сетевые  сообщества учителей:</w:t>
            </w:r>
          </w:p>
          <w:p w:rsidR="00D26737" w:rsidRDefault="00D26737" w:rsidP="00E45A3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ОСШ 1, 3</w:t>
            </w:r>
          </w:p>
          <w:p w:rsidR="00D26737" w:rsidRDefault="00D26737" w:rsidP="00E45A3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lastRenderedPageBreak/>
              <w:t>ОСШ 10, инт. 3</w:t>
            </w:r>
          </w:p>
          <w:p w:rsidR="00D26737" w:rsidRPr="00C9730D" w:rsidRDefault="00D26737" w:rsidP="00E45A3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ОСШ 17, Зияткер</w:t>
            </w:r>
          </w:p>
          <w:p w:rsidR="00D26737" w:rsidRPr="00E538A4" w:rsidRDefault="00D26737" w:rsidP="00E45A30">
            <w:pPr>
              <w:spacing w:after="0" w:line="240" w:lineRule="auto"/>
              <w:rPr>
                <w:rFonts w:ascii="Times New Roman" w:eastAsia="Calibri" w:hAnsi="Times New Roman" w:cs="Times New Roman"/>
              </w:rPr>
            </w:pP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Семинары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lastRenderedPageBreak/>
              <w:t>Октябрь</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Декабрь </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Февраль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lastRenderedPageBreak/>
              <w:t>Рязанова Н. Н.,</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Координаторы Магнитных школ</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Педагогические сообщества</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sidRPr="00E06A77">
              <w:rPr>
                <w:rFonts w:ascii="Times New Roman" w:eastAsia="Calibri" w:hAnsi="Times New Roman" w:cs="Times New Roman"/>
                <w:iCs/>
              </w:rPr>
              <w:t xml:space="preserve">Мониторинг по повышению профессиональной компетенции учителей  </w:t>
            </w:r>
          </w:p>
        </w:tc>
        <w:tc>
          <w:tcPr>
            <w:tcW w:w="1598" w:type="dxa"/>
          </w:tcPr>
          <w:p w:rsidR="00D26737" w:rsidRPr="00E538A4"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Рефлексивные отчеты</w:t>
            </w:r>
          </w:p>
        </w:tc>
      </w:tr>
      <w:tr w:rsidR="00D26737" w:rsidRPr="000017A7" w:rsidTr="009039C0">
        <w:tc>
          <w:tcPr>
            <w:tcW w:w="2939" w:type="dxa"/>
            <w:shd w:val="clear" w:color="auto" w:fill="auto"/>
          </w:tcPr>
          <w:p w:rsidR="00D26737" w:rsidRPr="00C9730D" w:rsidRDefault="00D26737" w:rsidP="00E45A30">
            <w:pPr>
              <w:spacing w:after="0" w:line="240" w:lineRule="auto"/>
              <w:rPr>
                <w:rFonts w:ascii="Times New Roman" w:eastAsia="Times New Roman" w:hAnsi="Times New Roman" w:cs="Times New Roman"/>
                <w:szCs w:val="24"/>
              </w:rPr>
            </w:pPr>
            <w:r w:rsidRPr="00C9730D">
              <w:rPr>
                <w:rFonts w:ascii="Times New Roman" w:eastAsia="Times New Roman" w:hAnsi="Times New Roman" w:cs="Times New Roman"/>
                <w:szCs w:val="24"/>
              </w:rPr>
              <w:lastRenderedPageBreak/>
              <w:t xml:space="preserve"> «Стратегические мастерские: в поиске новых решений»</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Семинары</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коучинги</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1 раз в полугодие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Жумабаева С. К.</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Рязанова Н. Н.</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Педагоги</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Родители </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p>
        </w:tc>
        <w:tc>
          <w:tcPr>
            <w:tcW w:w="1598" w:type="dxa"/>
          </w:tcPr>
          <w:p w:rsidR="00D26737" w:rsidRPr="00E538A4" w:rsidRDefault="00D26737" w:rsidP="00E45A30">
            <w:pPr>
              <w:spacing w:after="0" w:line="240" w:lineRule="auto"/>
              <w:rPr>
                <w:rFonts w:ascii="Times New Roman" w:eastAsia="Calibri" w:hAnsi="Times New Roman" w:cs="Times New Roman"/>
              </w:rPr>
            </w:pPr>
            <w:r w:rsidRPr="00C9730D">
              <w:rPr>
                <w:rFonts w:ascii="Times New Roman" w:eastAsia="Times New Roman" w:hAnsi="Times New Roman" w:cs="Times New Roman"/>
                <w:szCs w:val="24"/>
              </w:rPr>
              <w:t>Программа</w:t>
            </w:r>
          </w:p>
        </w:tc>
      </w:tr>
      <w:tr w:rsidR="00D26737" w:rsidRPr="000017A7" w:rsidTr="009039C0">
        <w:tc>
          <w:tcPr>
            <w:tcW w:w="293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Алтын Бала </w:t>
            </w: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Городской форум </w:t>
            </w:r>
          </w:p>
        </w:tc>
        <w:tc>
          <w:tcPr>
            <w:tcW w:w="147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Декабрь </w:t>
            </w:r>
          </w:p>
        </w:tc>
        <w:tc>
          <w:tcPr>
            <w:tcW w:w="2018"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632E66">
              <w:rPr>
                <w:rFonts w:ascii="Times New Roman" w:eastAsia="Calibri" w:hAnsi="Times New Roman" w:cs="Times New Roman"/>
              </w:rPr>
              <w:t>Мейрханова М. Ж.</w:t>
            </w:r>
          </w:p>
        </w:tc>
        <w:tc>
          <w:tcPr>
            <w:tcW w:w="1607"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9-11 классы</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9C2F3A">
              <w:rPr>
                <w:rFonts w:ascii="Times New Roman" w:eastAsia="Calibri" w:hAnsi="Times New Roman" w:cs="Times New Roman"/>
              </w:rPr>
              <w:t>Достижения  учащихся и учителей</w:t>
            </w:r>
          </w:p>
        </w:tc>
        <w:tc>
          <w:tcPr>
            <w:tcW w:w="1598" w:type="dxa"/>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Рейтинг участия</w:t>
            </w:r>
          </w:p>
        </w:tc>
      </w:tr>
      <w:tr w:rsidR="00D26737" w:rsidRPr="000017A7" w:rsidTr="009039C0">
        <w:tc>
          <w:tcPr>
            <w:tcW w:w="2939" w:type="dxa"/>
            <w:shd w:val="clear" w:color="auto" w:fill="auto"/>
          </w:tcPr>
          <w:p w:rsidR="00D26737" w:rsidRPr="0073503B" w:rsidRDefault="00D26737" w:rsidP="00E45A3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К</w:t>
            </w:r>
            <w:r w:rsidRPr="0073503B">
              <w:rPr>
                <w:rFonts w:ascii="Times New Roman" w:eastAsia="Times New Roman" w:hAnsi="Times New Roman" w:cs="Times New Roman"/>
                <w:szCs w:val="24"/>
              </w:rPr>
              <w:t>онкурсы-смотры педагогического мастерства, работа «Ассоциации наставников».</w:t>
            </w: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Конкурсы </w:t>
            </w:r>
          </w:p>
        </w:tc>
        <w:tc>
          <w:tcPr>
            <w:tcW w:w="147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Жумабаева С. К.</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Руководители МО</w:t>
            </w:r>
          </w:p>
          <w:p w:rsidR="00D26737" w:rsidRPr="00085F78" w:rsidRDefault="00D26737" w:rsidP="00E45A30">
            <w:pPr>
              <w:spacing w:after="0" w:line="240" w:lineRule="auto"/>
              <w:rPr>
                <w:rFonts w:ascii="Times New Roman" w:eastAsia="Calibri" w:hAnsi="Times New Roman" w:cs="Times New Roman"/>
              </w:rPr>
            </w:pPr>
          </w:p>
        </w:tc>
        <w:tc>
          <w:tcPr>
            <w:tcW w:w="1607"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Педагоги</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Повышение уровня профессиональной компетентности</w:t>
            </w:r>
          </w:p>
        </w:tc>
        <w:tc>
          <w:tcPr>
            <w:tcW w:w="1598" w:type="dxa"/>
          </w:tcPr>
          <w:p w:rsidR="00D26737" w:rsidRPr="0073503B" w:rsidRDefault="00D26737" w:rsidP="00E45A30">
            <w:pPr>
              <w:spacing w:after="0" w:line="240" w:lineRule="auto"/>
              <w:rPr>
                <w:rFonts w:ascii="Times New Roman" w:eastAsia="Calibri" w:hAnsi="Times New Roman" w:cs="Times New Roman"/>
              </w:rPr>
            </w:pPr>
            <w:r w:rsidRPr="0073503B">
              <w:rPr>
                <w:rFonts w:ascii="Times New Roman" w:eastAsia="Calibri" w:hAnsi="Times New Roman" w:cs="Times New Roman"/>
              </w:rPr>
              <w:t>Мониторинг   Диаграммы</w:t>
            </w:r>
          </w:p>
          <w:p w:rsidR="00D26737" w:rsidRPr="00085F78" w:rsidRDefault="00D26737" w:rsidP="00E45A30">
            <w:pPr>
              <w:spacing w:after="0" w:line="240" w:lineRule="auto"/>
              <w:rPr>
                <w:rFonts w:ascii="Times New Roman" w:eastAsia="Calibri" w:hAnsi="Times New Roman" w:cs="Times New Roman"/>
              </w:rPr>
            </w:pPr>
          </w:p>
        </w:tc>
      </w:tr>
      <w:tr w:rsidR="00D26737" w:rsidRPr="000017A7" w:rsidTr="009039C0">
        <w:tc>
          <w:tcPr>
            <w:tcW w:w="2939" w:type="dxa"/>
            <w:shd w:val="clear" w:color="auto" w:fill="auto"/>
          </w:tcPr>
          <w:p w:rsidR="00D26737" w:rsidRPr="00EF3C9A" w:rsidRDefault="00D26737" w:rsidP="00E45A30">
            <w:pPr>
              <w:rPr>
                <w:rFonts w:ascii="Times New Roman" w:eastAsia="Calibri" w:hAnsi="Times New Roman" w:cs="Times New Roman"/>
              </w:rPr>
            </w:pPr>
            <w:r w:rsidRPr="00C8756D">
              <w:rPr>
                <w:rFonts w:ascii="Times New Roman" w:eastAsia="Calibri" w:hAnsi="Times New Roman" w:cs="Times New Roman"/>
              </w:rPr>
              <w:t>«Мы лидеры»</w:t>
            </w:r>
            <w:r w:rsidRPr="00EF3C9A">
              <w:t xml:space="preserve"> </w:t>
            </w:r>
            <w:r w:rsidRPr="00EF3C9A">
              <w:rPr>
                <w:rFonts w:ascii="Times New Roman" w:eastAsia="Calibri" w:hAnsi="Times New Roman" w:cs="Times New Roman"/>
              </w:rPr>
              <w:t>«Шанырак»</w:t>
            </w:r>
          </w:p>
          <w:p w:rsidR="00D26737" w:rsidRPr="00085F78" w:rsidRDefault="00D26737" w:rsidP="00E45A30">
            <w:pPr>
              <w:spacing w:after="0" w:line="240" w:lineRule="auto"/>
              <w:rPr>
                <w:rFonts w:ascii="Times New Roman" w:eastAsia="Calibri" w:hAnsi="Times New Roman" w:cs="Times New Roman"/>
              </w:rPr>
            </w:pPr>
          </w:p>
        </w:tc>
        <w:tc>
          <w:tcPr>
            <w:tcW w:w="1673"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Мониторинг </w:t>
            </w:r>
          </w:p>
        </w:tc>
        <w:tc>
          <w:tcPr>
            <w:tcW w:w="1479"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Жанасылова Р. Б.</w:t>
            </w:r>
          </w:p>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Мейрханова М. Ж.</w:t>
            </w:r>
          </w:p>
        </w:tc>
        <w:tc>
          <w:tcPr>
            <w:tcW w:w="1607" w:type="dxa"/>
            <w:shd w:val="clear" w:color="auto" w:fill="auto"/>
          </w:tcPr>
          <w:p w:rsidR="00D26737" w:rsidRPr="00085F78"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Учащиеся</w:t>
            </w:r>
          </w:p>
        </w:tc>
        <w:tc>
          <w:tcPr>
            <w:tcW w:w="3354" w:type="dxa"/>
            <w:shd w:val="clear" w:color="auto" w:fill="auto"/>
          </w:tcPr>
          <w:p w:rsidR="00D26737" w:rsidRPr="00085F78" w:rsidRDefault="00D26737" w:rsidP="00E45A30">
            <w:pPr>
              <w:spacing w:after="0" w:line="240" w:lineRule="auto"/>
              <w:rPr>
                <w:rFonts w:ascii="Times New Roman" w:eastAsia="Calibri" w:hAnsi="Times New Roman" w:cs="Times New Roman"/>
              </w:rPr>
            </w:pPr>
            <w:r w:rsidRPr="00C8756D">
              <w:rPr>
                <w:rFonts w:ascii="Times New Roman" w:eastAsia="Calibri" w:hAnsi="Times New Roman" w:cs="Times New Roman"/>
              </w:rPr>
              <w:t>Повышение уровня воспитанн</w:t>
            </w:r>
            <w:r>
              <w:rPr>
                <w:rFonts w:ascii="Times New Roman" w:eastAsia="Calibri" w:hAnsi="Times New Roman" w:cs="Times New Roman"/>
              </w:rPr>
              <w:t>ости школьников через волонтерство</w:t>
            </w:r>
          </w:p>
        </w:tc>
        <w:tc>
          <w:tcPr>
            <w:tcW w:w="1598" w:type="dxa"/>
          </w:tcPr>
          <w:p w:rsidR="00D26737" w:rsidRPr="00085F78" w:rsidRDefault="00D26737" w:rsidP="00E45A30">
            <w:pPr>
              <w:spacing w:after="0" w:line="240" w:lineRule="auto"/>
              <w:rPr>
                <w:rFonts w:ascii="Times New Roman" w:eastAsia="Calibri" w:hAnsi="Times New Roman" w:cs="Times New Roman"/>
              </w:rPr>
            </w:pPr>
            <w:r w:rsidRPr="00C8756D">
              <w:rPr>
                <w:rFonts w:ascii="Times New Roman" w:eastAsia="Calibri" w:hAnsi="Times New Roman" w:cs="Times New Roman"/>
              </w:rPr>
              <w:t>Проект</w:t>
            </w:r>
          </w:p>
        </w:tc>
      </w:tr>
      <w:tr w:rsidR="00D26737" w:rsidRPr="000017A7" w:rsidTr="009039C0">
        <w:tc>
          <w:tcPr>
            <w:tcW w:w="2939" w:type="dxa"/>
            <w:shd w:val="clear" w:color="auto" w:fill="auto"/>
          </w:tcPr>
          <w:p w:rsidR="00D26737" w:rsidRPr="00881D03" w:rsidRDefault="00D26737" w:rsidP="00E45A30">
            <w:pPr>
              <w:spacing w:after="0" w:line="240" w:lineRule="auto"/>
              <w:rPr>
                <w:rFonts w:ascii="Times New Roman" w:eastAsia="Times New Roman" w:hAnsi="Times New Roman" w:cs="Times New Roman"/>
                <w:szCs w:val="24"/>
              </w:rPr>
            </w:pPr>
            <w:r w:rsidRPr="00881D03">
              <w:rPr>
                <w:rFonts w:ascii="Times New Roman" w:eastAsia="Times New Roman" w:hAnsi="Times New Roman" w:cs="Times New Roman"/>
                <w:szCs w:val="24"/>
              </w:rPr>
              <w:t>«Родительский дом – источник семьи»</w:t>
            </w:r>
          </w:p>
          <w:p w:rsidR="00D26737" w:rsidRPr="00881D03" w:rsidRDefault="00D26737" w:rsidP="00E45A30">
            <w:pPr>
              <w:spacing w:after="0" w:line="240" w:lineRule="auto"/>
              <w:rPr>
                <w:rFonts w:ascii="Times New Roman" w:eastAsia="Calibri" w:hAnsi="Times New Roman" w:cs="Times New Roman"/>
                <w:szCs w:val="24"/>
              </w:rPr>
            </w:pPr>
          </w:p>
        </w:tc>
        <w:tc>
          <w:tcPr>
            <w:tcW w:w="1673"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Times New Roman" w:hAnsi="Times New Roman" w:cs="Times New Roman"/>
                <w:szCs w:val="24"/>
              </w:rPr>
              <w:t>День семьи</w:t>
            </w:r>
          </w:p>
        </w:tc>
        <w:tc>
          <w:tcPr>
            <w:tcW w:w="1479"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 xml:space="preserve">Апрель </w:t>
            </w:r>
          </w:p>
        </w:tc>
        <w:tc>
          <w:tcPr>
            <w:tcW w:w="2018"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Жанасылова Р. Б.</w:t>
            </w:r>
          </w:p>
        </w:tc>
        <w:tc>
          <w:tcPr>
            <w:tcW w:w="1607"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 xml:space="preserve">Родители </w:t>
            </w:r>
          </w:p>
        </w:tc>
        <w:tc>
          <w:tcPr>
            <w:tcW w:w="3354"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Популяризация семейных ценностей и традиций</w:t>
            </w:r>
          </w:p>
        </w:tc>
        <w:tc>
          <w:tcPr>
            <w:tcW w:w="1598" w:type="dxa"/>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Разработка</w:t>
            </w:r>
          </w:p>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 xml:space="preserve">Фотоотчет </w:t>
            </w:r>
          </w:p>
        </w:tc>
      </w:tr>
      <w:tr w:rsidR="00D26737" w:rsidRPr="000017A7" w:rsidTr="009039C0">
        <w:tc>
          <w:tcPr>
            <w:tcW w:w="2939"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Times New Roman" w:hAnsi="Times New Roman" w:cs="Times New Roman"/>
                <w:szCs w:val="24"/>
              </w:rPr>
              <w:t xml:space="preserve"> «Добрая семья хорошим отцом крепка»</w:t>
            </w:r>
          </w:p>
        </w:tc>
        <w:tc>
          <w:tcPr>
            <w:tcW w:w="1673"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Times New Roman" w:hAnsi="Times New Roman" w:cs="Times New Roman"/>
                <w:szCs w:val="24"/>
              </w:rPr>
              <w:t>Слет Отцов</w:t>
            </w:r>
          </w:p>
        </w:tc>
        <w:tc>
          <w:tcPr>
            <w:tcW w:w="1479"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 xml:space="preserve">Февраль </w:t>
            </w:r>
          </w:p>
        </w:tc>
        <w:tc>
          <w:tcPr>
            <w:tcW w:w="2018"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Жанасылова Р. Б.</w:t>
            </w:r>
          </w:p>
        </w:tc>
        <w:tc>
          <w:tcPr>
            <w:tcW w:w="1607"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Родители 1-11 кл</w:t>
            </w:r>
          </w:p>
        </w:tc>
        <w:tc>
          <w:tcPr>
            <w:tcW w:w="3354" w:type="dxa"/>
            <w:shd w:val="clear" w:color="auto" w:fill="auto"/>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Повышение ответственности отцов за воспитание в семье</w:t>
            </w:r>
          </w:p>
        </w:tc>
        <w:tc>
          <w:tcPr>
            <w:tcW w:w="1598" w:type="dxa"/>
          </w:tcPr>
          <w:p w:rsidR="00D26737" w:rsidRPr="00881D03" w:rsidRDefault="00D26737" w:rsidP="00E45A30">
            <w:pPr>
              <w:spacing w:after="0" w:line="240" w:lineRule="auto"/>
              <w:rPr>
                <w:rFonts w:ascii="Times New Roman" w:eastAsia="Calibri" w:hAnsi="Times New Roman" w:cs="Times New Roman"/>
                <w:szCs w:val="24"/>
              </w:rPr>
            </w:pPr>
            <w:r w:rsidRPr="00881D03">
              <w:rPr>
                <w:rFonts w:ascii="Times New Roman" w:eastAsia="Calibri" w:hAnsi="Times New Roman" w:cs="Times New Roman"/>
                <w:szCs w:val="24"/>
              </w:rPr>
              <w:t xml:space="preserve">Мануал </w:t>
            </w:r>
          </w:p>
        </w:tc>
      </w:tr>
      <w:tr w:rsidR="00D26737" w:rsidRPr="000017A7" w:rsidTr="009039C0">
        <w:tc>
          <w:tcPr>
            <w:tcW w:w="2939" w:type="dxa"/>
            <w:shd w:val="clear" w:color="auto" w:fill="auto"/>
          </w:tcPr>
          <w:p w:rsidR="00D26737" w:rsidRPr="002A5DEC"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Работа «Школы Олимпийского резерва»</w:t>
            </w:r>
          </w:p>
        </w:tc>
        <w:tc>
          <w:tcPr>
            <w:tcW w:w="1673" w:type="dxa"/>
            <w:shd w:val="clear" w:color="auto" w:fill="auto"/>
          </w:tcPr>
          <w:p w:rsidR="00D26737" w:rsidRPr="002A5DEC"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Заседания </w:t>
            </w:r>
          </w:p>
        </w:tc>
        <w:tc>
          <w:tcPr>
            <w:tcW w:w="1479" w:type="dxa"/>
            <w:shd w:val="clear" w:color="auto" w:fill="auto"/>
          </w:tcPr>
          <w:p w:rsidR="00D26737" w:rsidRPr="002A5DEC"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1 раз в четверть </w:t>
            </w:r>
          </w:p>
        </w:tc>
        <w:tc>
          <w:tcPr>
            <w:tcW w:w="2018" w:type="dxa"/>
            <w:shd w:val="clear" w:color="auto" w:fill="auto"/>
          </w:tcPr>
          <w:p w:rsidR="00D26737" w:rsidRPr="002A5DEC"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Мейрханова М. Ж.</w:t>
            </w:r>
          </w:p>
        </w:tc>
        <w:tc>
          <w:tcPr>
            <w:tcW w:w="1607" w:type="dxa"/>
            <w:shd w:val="clear" w:color="auto" w:fill="auto"/>
          </w:tcPr>
          <w:p w:rsidR="00D26737" w:rsidRPr="002A5DEC"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2-10 кл.</w:t>
            </w:r>
          </w:p>
        </w:tc>
        <w:tc>
          <w:tcPr>
            <w:tcW w:w="3354" w:type="dxa"/>
            <w:shd w:val="clear" w:color="auto" w:fill="auto"/>
          </w:tcPr>
          <w:p w:rsidR="00D26737" w:rsidRPr="002A5DEC" w:rsidRDefault="00D26737" w:rsidP="00E45A30">
            <w:pPr>
              <w:spacing w:after="0" w:line="240" w:lineRule="auto"/>
              <w:rPr>
                <w:rFonts w:ascii="Times New Roman" w:eastAsia="Calibri" w:hAnsi="Times New Roman" w:cs="Times New Roman"/>
              </w:rPr>
            </w:pPr>
          </w:p>
        </w:tc>
        <w:tc>
          <w:tcPr>
            <w:tcW w:w="1598" w:type="dxa"/>
          </w:tcPr>
          <w:p w:rsidR="00D26737" w:rsidRPr="002A5DEC" w:rsidRDefault="00D26737" w:rsidP="00E45A30">
            <w:pPr>
              <w:spacing w:after="0" w:line="240" w:lineRule="auto"/>
              <w:rPr>
                <w:rFonts w:ascii="Times New Roman" w:eastAsia="Calibri" w:hAnsi="Times New Roman" w:cs="Times New Roman"/>
              </w:rPr>
            </w:pPr>
          </w:p>
        </w:tc>
      </w:tr>
      <w:tr w:rsidR="00D26737" w:rsidRPr="000017A7" w:rsidTr="009039C0">
        <w:tc>
          <w:tcPr>
            <w:tcW w:w="2939"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Интеллектуальная игра «Профкоктейль»</w:t>
            </w:r>
          </w:p>
        </w:tc>
        <w:tc>
          <w:tcPr>
            <w:tcW w:w="1673"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Викторина </w:t>
            </w:r>
          </w:p>
        </w:tc>
        <w:tc>
          <w:tcPr>
            <w:tcW w:w="1479"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Октябрь </w:t>
            </w:r>
          </w:p>
        </w:tc>
        <w:tc>
          <w:tcPr>
            <w:tcW w:w="2018"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Мейрханова М. Ж.</w:t>
            </w:r>
          </w:p>
        </w:tc>
        <w:tc>
          <w:tcPr>
            <w:tcW w:w="1607"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9 кл</w:t>
            </w:r>
          </w:p>
        </w:tc>
        <w:tc>
          <w:tcPr>
            <w:tcW w:w="3354"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Самоопределение в выборе профессий</w:t>
            </w:r>
          </w:p>
        </w:tc>
        <w:tc>
          <w:tcPr>
            <w:tcW w:w="1598" w:type="dxa"/>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Информация </w:t>
            </w:r>
          </w:p>
        </w:tc>
      </w:tr>
      <w:tr w:rsidR="00D26737" w:rsidRPr="000017A7" w:rsidTr="009039C0">
        <w:tc>
          <w:tcPr>
            <w:tcW w:w="2939"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«Я и мир профессий» с приглашением родителей </w:t>
            </w:r>
          </w:p>
        </w:tc>
        <w:tc>
          <w:tcPr>
            <w:tcW w:w="1673"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Челлендж </w:t>
            </w:r>
          </w:p>
        </w:tc>
        <w:tc>
          <w:tcPr>
            <w:tcW w:w="1479"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Декабрь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Зеленина Н. А.</w:t>
            </w:r>
          </w:p>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Представители СУЗов</w:t>
            </w:r>
          </w:p>
        </w:tc>
        <w:tc>
          <w:tcPr>
            <w:tcW w:w="1607"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7,8 кл.</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Привлекательность рабочих специальностей</w:t>
            </w:r>
          </w:p>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100% трудоустройство </w:t>
            </w:r>
          </w:p>
        </w:tc>
        <w:tc>
          <w:tcPr>
            <w:tcW w:w="1598" w:type="dxa"/>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Размещение на сайте</w:t>
            </w:r>
          </w:p>
        </w:tc>
      </w:tr>
      <w:tr w:rsidR="00D26737" w:rsidRPr="000017A7" w:rsidTr="009039C0">
        <w:tc>
          <w:tcPr>
            <w:tcW w:w="2939"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«Вредные привычки: потребность или зависимость»</w:t>
            </w:r>
          </w:p>
        </w:tc>
        <w:tc>
          <w:tcPr>
            <w:tcW w:w="1673"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Круглый стол</w:t>
            </w:r>
          </w:p>
        </w:tc>
        <w:tc>
          <w:tcPr>
            <w:tcW w:w="1479"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Сентябрь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Бровкина Ю. Г.</w:t>
            </w:r>
          </w:p>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Врачи ЦЕНТРА ЗОЖ</w:t>
            </w:r>
          </w:p>
        </w:tc>
        <w:tc>
          <w:tcPr>
            <w:tcW w:w="1607"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8-10 кл.</w:t>
            </w:r>
          </w:p>
        </w:tc>
        <w:tc>
          <w:tcPr>
            <w:tcW w:w="3354" w:type="dxa"/>
            <w:shd w:val="clear" w:color="auto" w:fill="auto"/>
          </w:tcPr>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Снижение административных правонарушений </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Разработка</w:t>
            </w:r>
          </w:p>
          <w:p w:rsidR="00D26737" w:rsidRPr="001454B6"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фотоотчет</w:t>
            </w: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«Ради будущего живи здоровым настоящим»</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Акция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Ноябрь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Касымова А. Н.</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6-7 кл.</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Пропаганда ЗОЖ среди населения </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Фотоотчет</w:t>
            </w:r>
          </w:p>
          <w:p w:rsidR="00D26737" w:rsidRDefault="00D26737" w:rsidP="00E45A30">
            <w:pPr>
              <w:spacing w:after="0" w:line="240" w:lineRule="auto"/>
              <w:rPr>
                <w:rFonts w:ascii="Times New Roman" w:eastAsia="Calibri" w:hAnsi="Times New Roman" w:cs="Times New Roman"/>
              </w:rPr>
            </w:pP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«Тепло родительского сердца – лучшая защита »</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Родительский форум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Март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Жанасылова Р. Б.</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Мейрханова М. Ж.</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1-11 кл.</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Расширение возможностей работы с родительской </w:t>
            </w:r>
            <w:r>
              <w:rPr>
                <w:rFonts w:ascii="Times New Roman" w:eastAsia="Calibri" w:hAnsi="Times New Roman" w:cs="Times New Roman"/>
              </w:rPr>
              <w:lastRenderedPageBreak/>
              <w:t>общественностью</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lastRenderedPageBreak/>
              <w:t>Протокол</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Мануал </w:t>
            </w: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lastRenderedPageBreak/>
              <w:t>«Думай ДО, а не ПОСЛЕ»</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Тренинг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Февраль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Рожко О. А.</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Инспектор ГЮП</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7-9 кл.</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Снижение уровня правонарушений </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Отчет </w:t>
            </w: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«Закон и Подросток»</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Конкурс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Апрель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Мейрханова М. Ж.</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Калашникова И. О.</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Инспектор ГЮП</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8-9 кл.</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Формирование послушного гражданина правового государства</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Положение </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Фото и видео отчет </w:t>
            </w: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«Путешествие в страну дорожных знаков»</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Квест - игра</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Апрель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Ахметова И.И.</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2-3 кл.</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sidRPr="003F1709">
              <w:rPr>
                <w:rFonts w:ascii="Times New Roman" w:eastAsia="Calibri" w:hAnsi="Times New Roman" w:cs="Times New Roman"/>
              </w:rPr>
              <w:t>Сформированность навыков спокойного, уверенного, культурного и безопасного поведения в дорожно-транспортной среде.</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Отсутствие ДТП</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Разработка</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Размещение на сайте школы</w:t>
            </w:r>
          </w:p>
        </w:tc>
      </w:tr>
      <w:tr w:rsidR="00D26737" w:rsidRPr="000017A7" w:rsidTr="009039C0">
        <w:tc>
          <w:tcPr>
            <w:tcW w:w="2939" w:type="dxa"/>
            <w:shd w:val="clear" w:color="auto" w:fill="auto"/>
          </w:tcPr>
          <w:p w:rsidR="00D26737" w:rsidRDefault="00D26737" w:rsidP="00E45A30">
            <w:pPr>
              <w:spacing w:after="0" w:line="240" w:lineRule="auto"/>
              <w:rPr>
                <w:rFonts w:ascii="Times New Roman" w:eastAsia="Calibri" w:hAnsi="Times New Roman" w:cs="Times New Roman"/>
              </w:rPr>
            </w:pPr>
            <w:r w:rsidRPr="00B22C79">
              <w:rPr>
                <w:rFonts w:ascii="Times New Roman" w:eastAsia="Calibri" w:hAnsi="Times New Roman" w:cs="Times New Roman"/>
              </w:rPr>
              <w:t>«Спрашивайте – отвечаем»</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sidRPr="00B22C79">
              <w:rPr>
                <w:rFonts w:ascii="Times New Roman" w:eastAsia="Calibri" w:hAnsi="Times New Roman" w:cs="Times New Roman"/>
              </w:rPr>
              <w:t>Интернет -консультации родителей</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sidRPr="00B22C79">
              <w:rPr>
                <w:rFonts w:ascii="Times New Roman" w:eastAsia="Calibri" w:hAnsi="Times New Roman" w:cs="Times New Roman"/>
              </w:rPr>
              <w:t>Жанасылова Р. Б.</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Рожко О. А.</w:t>
            </w:r>
          </w:p>
          <w:p w:rsidR="00D26737" w:rsidRDefault="00D26737" w:rsidP="00E45A30">
            <w:pPr>
              <w:spacing w:after="0" w:line="240" w:lineRule="auto"/>
              <w:rPr>
                <w:rFonts w:ascii="Times New Roman" w:eastAsia="Calibri" w:hAnsi="Times New Roman" w:cs="Times New Roman"/>
              </w:rPr>
            </w:pP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Родители </w:t>
            </w:r>
          </w:p>
        </w:tc>
        <w:tc>
          <w:tcPr>
            <w:tcW w:w="3354" w:type="dxa"/>
            <w:shd w:val="clear" w:color="auto" w:fill="auto"/>
          </w:tcPr>
          <w:p w:rsidR="00D26737" w:rsidRPr="003F1709"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Повышение заинтересованности родителей в учебно – воспитательном процессе</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Сайт школы</w:t>
            </w:r>
          </w:p>
        </w:tc>
      </w:tr>
      <w:tr w:rsidR="00D26737" w:rsidRPr="000017A7" w:rsidTr="009039C0">
        <w:tc>
          <w:tcPr>
            <w:tcW w:w="2939" w:type="dxa"/>
            <w:shd w:val="clear" w:color="auto" w:fill="auto"/>
          </w:tcPr>
          <w:p w:rsidR="00D26737" w:rsidRPr="00B22C79" w:rsidRDefault="00D26737" w:rsidP="00E45A30">
            <w:pPr>
              <w:spacing w:after="0" w:line="240" w:lineRule="auto"/>
              <w:rPr>
                <w:rFonts w:ascii="Times New Roman" w:eastAsia="Calibri" w:hAnsi="Times New Roman" w:cs="Times New Roman"/>
              </w:rPr>
            </w:pPr>
            <w:r w:rsidRPr="005950E5">
              <w:rPr>
                <w:rFonts w:ascii="Times New Roman" w:eastAsia="Calibri" w:hAnsi="Times New Roman" w:cs="Times New Roman"/>
              </w:rPr>
              <w:t>«Акватика»</w:t>
            </w:r>
          </w:p>
        </w:tc>
        <w:tc>
          <w:tcPr>
            <w:tcW w:w="1673" w:type="dxa"/>
            <w:shd w:val="clear" w:color="auto" w:fill="auto"/>
          </w:tcPr>
          <w:p w:rsidR="00D26737" w:rsidRPr="00B22C79"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Тренировки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Pr="00B22C79"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Варкулевич А. В.</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Учащиеся и родители </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Ведение здорового образа жизни</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Социальный проект</w:t>
            </w:r>
          </w:p>
        </w:tc>
      </w:tr>
      <w:tr w:rsidR="00D26737" w:rsidRPr="000017A7" w:rsidTr="009039C0">
        <w:tc>
          <w:tcPr>
            <w:tcW w:w="2939" w:type="dxa"/>
            <w:shd w:val="clear" w:color="auto" w:fill="auto"/>
          </w:tcPr>
          <w:p w:rsidR="00D26737" w:rsidRPr="00EC2215" w:rsidRDefault="00D26737" w:rsidP="00E45A30">
            <w:pPr>
              <w:spacing w:after="0" w:line="240" w:lineRule="auto"/>
              <w:rPr>
                <w:rFonts w:ascii="Times New Roman" w:hAnsi="Times New Roman" w:cs="Times New Roman"/>
                <w:sz w:val="24"/>
                <w:szCs w:val="24"/>
              </w:rPr>
            </w:pPr>
            <w:r>
              <w:rPr>
                <w:rFonts w:ascii="Times New Roman" w:hAnsi="Times New Roman" w:cs="Times New Roman"/>
                <w:szCs w:val="24"/>
              </w:rPr>
              <w:t>Открытие</w:t>
            </w:r>
            <w:r w:rsidRPr="00EC2215">
              <w:rPr>
                <w:rFonts w:ascii="Times New Roman" w:hAnsi="Times New Roman" w:cs="Times New Roman"/>
                <w:szCs w:val="24"/>
              </w:rPr>
              <w:t xml:space="preserve"> рубрик на сайте школы</w:t>
            </w:r>
            <w:r>
              <w:rPr>
                <w:rFonts w:ascii="Times New Roman" w:hAnsi="Times New Roman" w:cs="Times New Roman"/>
                <w:szCs w:val="24"/>
              </w:rPr>
              <w:t xml:space="preserve"> «Методическая копилка учителя»; для школьников - «Идея +»</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Интерент - ресурсы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Сакенов М. С.</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Педагоги </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Ученики</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Педагоги</w:t>
            </w:r>
          </w:p>
          <w:p w:rsidR="00D26737" w:rsidRDefault="00D26737" w:rsidP="00E45A30">
            <w:pPr>
              <w:spacing w:after="0" w:line="240" w:lineRule="auto"/>
              <w:rPr>
                <w:rFonts w:ascii="Times New Roman" w:eastAsia="Calibri" w:hAnsi="Times New Roman" w:cs="Times New Roman"/>
              </w:rPr>
            </w:pP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Повышение уровня цифровой грамотности </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УМК</w:t>
            </w:r>
          </w:p>
        </w:tc>
      </w:tr>
      <w:tr w:rsidR="00D26737" w:rsidRPr="000017A7" w:rsidTr="009039C0">
        <w:tc>
          <w:tcPr>
            <w:tcW w:w="2939" w:type="dxa"/>
            <w:shd w:val="clear" w:color="auto" w:fill="auto"/>
          </w:tcPr>
          <w:p w:rsidR="00D26737" w:rsidRPr="00557004" w:rsidRDefault="00D26737" w:rsidP="00E45A30">
            <w:pPr>
              <w:spacing w:after="0" w:line="240" w:lineRule="auto"/>
              <w:rPr>
                <w:rFonts w:ascii="Times New Roman" w:hAnsi="Times New Roman" w:cs="Times New Roman"/>
              </w:rPr>
            </w:pPr>
            <w:r w:rsidRPr="00557004">
              <w:rPr>
                <w:rFonts w:ascii="Times New Roman" w:hAnsi="Times New Roman" w:cs="Times New Roman"/>
              </w:rPr>
              <w:t>Совершенствование сайта «Сетевое сообщество учителей»,</w:t>
            </w:r>
          </w:p>
          <w:p w:rsidR="00D26737" w:rsidRPr="00557004" w:rsidRDefault="00D26737" w:rsidP="00E45A30">
            <w:pPr>
              <w:spacing w:after="0" w:line="240" w:lineRule="auto"/>
              <w:rPr>
                <w:rFonts w:ascii="Times New Roman" w:hAnsi="Times New Roman" w:cs="Times New Roman"/>
              </w:rPr>
            </w:pPr>
          </w:p>
        </w:tc>
        <w:tc>
          <w:tcPr>
            <w:tcW w:w="1673" w:type="dxa"/>
            <w:shd w:val="clear" w:color="auto" w:fill="auto"/>
          </w:tcPr>
          <w:p w:rsidR="00D26737" w:rsidRPr="00557004" w:rsidRDefault="00D26737" w:rsidP="00E45A30">
            <w:pPr>
              <w:spacing w:after="0" w:line="240" w:lineRule="auto"/>
              <w:rPr>
                <w:rFonts w:ascii="Times New Roman" w:eastAsia="Calibri" w:hAnsi="Times New Roman" w:cs="Times New Roman"/>
              </w:rPr>
            </w:pPr>
            <w:r w:rsidRPr="00557004">
              <w:rPr>
                <w:rFonts w:ascii="Times New Roman" w:eastAsia="Calibri" w:hAnsi="Times New Roman" w:cs="Times New Roman"/>
              </w:rPr>
              <w:t>Публикации</w:t>
            </w:r>
          </w:p>
        </w:tc>
        <w:tc>
          <w:tcPr>
            <w:tcW w:w="1479" w:type="dxa"/>
            <w:shd w:val="clear" w:color="auto" w:fill="auto"/>
          </w:tcPr>
          <w:p w:rsidR="00D26737" w:rsidRPr="00557004" w:rsidRDefault="00D26737" w:rsidP="00E45A30">
            <w:pPr>
              <w:spacing w:after="0" w:line="240" w:lineRule="auto"/>
              <w:rPr>
                <w:rFonts w:ascii="Times New Roman" w:eastAsia="Calibri" w:hAnsi="Times New Roman" w:cs="Times New Roman"/>
              </w:rPr>
            </w:pPr>
            <w:r w:rsidRPr="00557004">
              <w:rPr>
                <w:rFonts w:ascii="Times New Roman" w:eastAsia="Calibri" w:hAnsi="Times New Roman" w:cs="Times New Roman"/>
              </w:rPr>
              <w:t>В течение года</w:t>
            </w:r>
          </w:p>
        </w:tc>
        <w:tc>
          <w:tcPr>
            <w:tcW w:w="2018" w:type="dxa"/>
            <w:shd w:val="clear" w:color="auto" w:fill="auto"/>
          </w:tcPr>
          <w:p w:rsidR="00D26737" w:rsidRPr="00557004" w:rsidRDefault="00D26737" w:rsidP="00E45A30">
            <w:pPr>
              <w:spacing w:after="0" w:line="240" w:lineRule="auto"/>
              <w:rPr>
                <w:rFonts w:ascii="Times New Roman" w:eastAsia="Calibri" w:hAnsi="Times New Roman" w:cs="Times New Roman"/>
              </w:rPr>
            </w:pPr>
            <w:r w:rsidRPr="00557004">
              <w:rPr>
                <w:rFonts w:ascii="Times New Roman" w:eastAsia="Calibri" w:hAnsi="Times New Roman" w:cs="Times New Roman"/>
              </w:rPr>
              <w:t>Рязанова Н.Н.</w:t>
            </w:r>
          </w:p>
          <w:p w:rsidR="00D26737" w:rsidRPr="00557004" w:rsidRDefault="00D26737" w:rsidP="00E45A30">
            <w:pPr>
              <w:spacing w:after="0" w:line="240" w:lineRule="auto"/>
              <w:rPr>
                <w:rFonts w:ascii="Times New Roman" w:eastAsia="Calibri" w:hAnsi="Times New Roman" w:cs="Times New Roman"/>
              </w:rPr>
            </w:pPr>
            <w:r w:rsidRPr="00557004">
              <w:rPr>
                <w:rFonts w:ascii="Times New Roman" w:eastAsia="Calibri" w:hAnsi="Times New Roman" w:cs="Times New Roman"/>
              </w:rPr>
              <w:t>Координаторы магнитных школ города</w:t>
            </w:r>
          </w:p>
        </w:tc>
        <w:tc>
          <w:tcPr>
            <w:tcW w:w="1607" w:type="dxa"/>
            <w:shd w:val="clear" w:color="auto" w:fill="auto"/>
          </w:tcPr>
          <w:p w:rsidR="00D26737" w:rsidRPr="00557004" w:rsidRDefault="00D26737" w:rsidP="00E45A30">
            <w:pPr>
              <w:spacing w:after="0" w:line="240" w:lineRule="auto"/>
              <w:rPr>
                <w:rFonts w:ascii="Times New Roman" w:eastAsia="Calibri" w:hAnsi="Times New Roman" w:cs="Times New Roman"/>
              </w:rPr>
            </w:pPr>
            <w:r w:rsidRPr="00557004">
              <w:rPr>
                <w:rFonts w:ascii="Times New Roman" w:eastAsia="Calibri" w:hAnsi="Times New Roman" w:cs="Times New Roman"/>
              </w:rPr>
              <w:t>Педагоги</w:t>
            </w:r>
          </w:p>
          <w:p w:rsidR="00D26737" w:rsidRPr="00557004" w:rsidRDefault="00D26737" w:rsidP="00E45A30">
            <w:pPr>
              <w:spacing w:after="0" w:line="240" w:lineRule="auto"/>
              <w:rPr>
                <w:rFonts w:ascii="Times New Roman" w:eastAsia="Calibri" w:hAnsi="Times New Roman" w:cs="Times New Roman"/>
              </w:rPr>
            </w:pPr>
          </w:p>
        </w:tc>
        <w:tc>
          <w:tcPr>
            <w:tcW w:w="3354" w:type="dxa"/>
            <w:shd w:val="clear" w:color="auto" w:fill="auto"/>
          </w:tcPr>
          <w:p w:rsidR="00D26737" w:rsidRPr="00557004" w:rsidRDefault="00D26737" w:rsidP="00E45A30">
            <w:pPr>
              <w:spacing w:after="0" w:line="240" w:lineRule="auto"/>
              <w:rPr>
                <w:rFonts w:ascii="Times New Roman" w:eastAsia="Calibri" w:hAnsi="Times New Roman" w:cs="Times New Roman"/>
              </w:rPr>
            </w:pPr>
            <w:r w:rsidRPr="00557004">
              <w:rPr>
                <w:rFonts w:ascii="Times New Roman" w:eastAsia="Calibri" w:hAnsi="Times New Roman" w:cs="Times New Roman"/>
              </w:rPr>
              <w:t>Повышение уровня профессиональной компетентности</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Сайт школы</w:t>
            </w:r>
          </w:p>
        </w:tc>
      </w:tr>
      <w:tr w:rsidR="00D26737" w:rsidRPr="000017A7" w:rsidTr="009039C0">
        <w:tc>
          <w:tcPr>
            <w:tcW w:w="2939" w:type="dxa"/>
            <w:shd w:val="clear" w:color="auto" w:fill="auto"/>
          </w:tcPr>
          <w:p w:rsidR="00D26737" w:rsidRPr="00557004" w:rsidRDefault="00D26737" w:rsidP="00E45A30">
            <w:pPr>
              <w:spacing w:after="0" w:line="240" w:lineRule="auto"/>
              <w:rPr>
                <w:rFonts w:ascii="Times New Roman" w:hAnsi="Times New Roman" w:cs="Times New Roman"/>
              </w:rPr>
            </w:pPr>
            <w:r w:rsidRPr="00557004">
              <w:rPr>
                <w:rFonts w:ascii="Times New Roman" w:hAnsi="Times New Roman" w:cs="Times New Roman"/>
              </w:rPr>
              <w:t>«Виртуальная библиотека»</w:t>
            </w:r>
          </w:p>
        </w:tc>
        <w:tc>
          <w:tcPr>
            <w:tcW w:w="1673" w:type="dxa"/>
            <w:shd w:val="clear" w:color="auto" w:fill="auto"/>
          </w:tcPr>
          <w:p w:rsidR="00D26737" w:rsidRPr="00557004"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Справочник </w:t>
            </w:r>
          </w:p>
        </w:tc>
        <w:tc>
          <w:tcPr>
            <w:tcW w:w="1479" w:type="dxa"/>
            <w:shd w:val="clear" w:color="auto" w:fill="auto"/>
          </w:tcPr>
          <w:p w:rsidR="00D26737" w:rsidRPr="00557004" w:rsidRDefault="00D26737" w:rsidP="00E45A30">
            <w:pPr>
              <w:spacing w:after="0" w:line="240" w:lineRule="auto"/>
              <w:rPr>
                <w:rFonts w:ascii="Times New Roman" w:eastAsia="Calibri" w:hAnsi="Times New Roman" w:cs="Times New Roman"/>
              </w:rPr>
            </w:pPr>
            <w:r w:rsidRPr="00557004">
              <w:rPr>
                <w:rFonts w:ascii="Times New Roman" w:eastAsia="Calibri" w:hAnsi="Times New Roman" w:cs="Times New Roman"/>
              </w:rPr>
              <w:t>В течение года</w:t>
            </w:r>
          </w:p>
        </w:tc>
        <w:tc>
          <w:tcPr>
            <w:tcW w:w="2018" w:type="dxa"/>
            <w:shd w:val="clear" w:color="auto" w:fill="auto"/>
          </w:tcPr>
          <w:p w:rsidR="00D26737" w:rsidRPr="00557004"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Бедельбаева З. К.</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Ученики</w:t>
            </w:r>
          </w:p>
          <w:p w:rsidR="00D26737" w:rsidRPr="00557004"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Педагоги</w:t>
            </w:r>
          </w:p>
        </w:tc>
        <w:tc>
          <w:tcPr>
            <w:tcW w:w="3354" w:type="dxa"/>
            <w:shd w:val="clear" w:color="auto" w:fill="auto"/>
          </w:tcPr>
          <w:p w:rsidR="00D26737" w:rsidRPr="00557004"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Активное использование библиотечного фонда</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Сайт </w:t>
            </w:r>
          </w:p>
        </w:tc>
      </w:tr>
      <w:tr w:rsidR="00D26737" w:rsidRPr="000017A7" w:rsidTr="009039C0">
        <w:tc>
          <w:tcPr>
            <w:tcW w:w="2939" w:type="dxa"/>
            <w:shd w:val="clear" w:color="auto" w:fill="auto"/>
          </w:tcPr>
          <w:p w:rsidR="00D26737" w:rsidRPr="00557004" w:rsidRDefault="00D26737" w:rsidP="00E45A30">
            <w:pPr>
              <w:spacing w:after="0" w:line="240" w:lineRule="auto"/>
              <w:rPr>
                <w:rFonts w:ascii="Times New Roman" w:hAnsi="Times New Roman" w:cs="Times New Roman"/>
              </w:rPr>
            </w:pPr>
            <w:r w:rsidRPr="00557004">
              <w:rPr>
                <w:rFonts w:ascii="Times New Roman" w:hAnsi="Times New Roman" w:cs="Times New Roman"/>
              </w:rPr>
              <w:t xml:space="preserve">Проведение серии уроков </w:t>
            </w:r>
            <w:r>
              <w:rPr>
                <w:rFonts w:ascii="Times New Roman" w:hAnsi="Times New Roman" w:cs="Times New Roman"/>
              </w:rPr>
              <w:t xml:space="preserve">Самопознания </w:t>
            </w:r>
            <w:r w:rsidRPr="00557004">
              <w:rPr>
                <w:rFonts w:ascii="Times New Roman" w:hAnsi="Times New Roman" w:cs="Times New Roman"/>
              </w:rPr>
              <w:t>по блокам:</w:t>
            </w:r>
          </w:p>
          <w:p w:rsidR="00D26737" w:rsidRPr="00557004" w:rsidRDefault="00D26737" w:rsidP="00E45A30">
            <w:pPr>
              <w:spacing w:after="0" w:line="240" w:lineRule="auto"/>
              <w:rPr>
                <w:rFonts w:ascii="Times New Roman" w:hAnsi="Times New Roman" w:cs="Times New Roman"/>
              </w:rPr>
            </w:pPr>
            <w:r w:rsidRPr="00557004">
              <w:rPr>
                <w:rFonts w:ascii="Times New Roman" w:hAnsi="Times New Roman" w:cs="Times New Roman"/>
              </w:rPr>
              <w:t>в 1-4 кл. – «Азбука нравственности»</w:t>
            </w:r>
          </w:p>
          <w:p w:rsidR="00D26737" w:rsidRPr="00557004" w:rsidRDefault="00D26737" w:rsidP="00E45A30">
            <w:pPr>
              <w:spacing w:after="0" w:line="240" w:lineRule="auto"/>
              <w:rPr>
                <w:rFonts w:ascii="Times New Roman" w:hAnsi="Times New Roman" w:cs="Times New Roman"/>
              </w:rPr>
            </w:pPr>
            <w:r w:rsidRPr="00557004">
              <w:rPr>
                <w:rFonts w:ascii="Times New Roman" w:hAnsi="Times New Roman" w:cs="Times New Roman"/>
              </w:rPr>
              <w:t>в 5-8 кл. –  «Грамматика нравственности»</w:t>
            </w:r>
          </w:p>
          <w:p w:rsidR="00D26737" w:rsidRPr="00557004" w:rsidRDefault="00D26737" w:rsidP="00E45A30">
            <w:pPr>
              <w:spacing w:after="0" w:line="240" w:lineRule="auto"/>
              <w:rPr>
                <w:rFonts w:ascii="Times New Roman" w:hAnsi="Times New Roman" w:cs="Times New Roman"/>
              </w:rPr>
            </w:pPr>
            <w:r w:rsidRPr="00557004">
              <w:rPr>
                <w:rFonts w:ascii="Times New Roman" w:hAnsi="Times New Roman" w:cs="Times New Roman"/>
              </w:rPr>
              <w:lastRenderedPageBreak/>
              <w:t>в 9-11 кл. – «Наука Совести»</w:t>
            </w:r>
          </w:p>
        </w:tc>
        <w:tc>
          <w:tcPr>
            <w:tcW w:w="1673" w:type="dxa"/>
            <w:shd w:val="clear" w:color="auto" w:fill="auto"/>
          </w:tcPr>
          <w:p w:rsidR="00D26737" w:rsidRPr="00557004"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Уроки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Октябрь </w:t>
            </w:r>
          </w:p>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Январь</w:t>
            </w:r>
          </w:p>
          <w:p w:rsidR="00D26737" w:rsidRDefault="00D26737" w:rsidP="00E45A30">
            <w:pPr>
              <w:spacing w:after="0" w:line="240" w:lineRule="auto"/>
              <w:rPr>
                <w:rFonts w:ascii="Times New Roman" w:eastAsia="Calibri" w:hAnsi="Times New Roman" w:cs="Times New Roman"/>
              </w:rPr>
            </w:pPr>
          </w:p>
          <w:p w:rsidR="00D26737" w:rsidRDefault="00D26737" w:rsidP="00E45A30">
            <w:pPr>
              <w:spacing w:after="0" w:line="240" w:lineRule="auto"/>
              <w:rPr>
                <w:rFonts w:ascii="Times New Roman" w:eastAsia="Calibri" w:hAnsi="Times New Roman" w:cs="Times New Roman"/>
              </w:rPr>
            </w:pPr>
          </w:p>
          <w:p w:rsidR="00D26737" w:rsidRPr="00557004"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Март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Учителя самопознания </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1-11 класс</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Повышение духовно – нравственного потенциала школьников</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Сборник разработок</w:t>
            </w:r>
          </w:p>
        </w:tc>
      </w:tr>
      <w:tr w:rsidR="00D26737" w:rsidRPr="000017A7" w:rsidTr="009039C0">
        <w:tc>
          <w:tcPr>
            <w:tcW w:w="2939" w:type="dxa"/>
            <w:shd w:val="clear" w:color="auto" w:fill="auto"/>
          </w:tcPr>
          <w:p w:rsidR="00D26737" w:rsidRPr="00E92B26" w:rsidRDefault="00D26737" w:rsidP="00E45A30">
            <w:pPr>
              <w:spacing w:after="0" w:line="240" w:lineRule="auto"/>
              <w:rPr>
                <w:rFonts w:ascii="Times New Roman" w:hAnsi="Times New Roman" w:cs="Times New Roman"/>
                <w:szCs w:val="24"/>
              </w:rPr>
            </w:pPr>
            <w:r w:rsidRPr="00E92B26">
              <w:rPr>
                <w:rFonts w:ascii="Times New Roman" w:hAnsi="Times New Roman" w:cs="Times New Roman"/>
                <w:szCs w:val="24"/>
              </w:rPr>
              <w:lastRenderedPageBreak/>
              <w:t>Мероприятия в рамках проекта «Школа – планета толерантности»:</w:t>
            </w:r>
          </w:p>
          <w:p w:rsidR="00D26737" w:rsidRPr="00E92B26" w:rsidRDefault="00D26737" w:rsidP="00E45A30">
            <w:pPr>
              <w:spacing w:after="0" w:line="240" w:lineRule="auto"/>
              <w:rPr>
                <w:rFonts w:ascii="Times New Roman" w:hAnsi="Times New Roman" w:cs="Times New Roman"/>
                <w:szCs w:val="24"/>
              </w:rPr>
            </w:pPr>
            <w:r w:rsidRPr="00E92B26">
              <w:rPr>
                <w:rFonts w:ascii="Times New Roman" w:hAnsi="Times New Roman" w:cs="Times New Roman"/>
                <w:szCs w:val="24"/>
              </w:rPr>
              <w:t>Олимпиада по Самопознанию</w:t>
            </w:r>
          </w:p>
          <w:p w:rsidR="00D26737" w:rsidRPr="00E92B26" w:rsidRDefault="00D26737" w:rsidP="00E45A30">
            <w:pPr>
              <w:spacing w:after="0" w:line="240" w:lineRule="auto"/>
              <w:rPr>
                <w:rFonts w:ascii="Times New Roman" w:hAnsi="Times New Roman" w:cs="Times New Roman"/>
                <w:szCs w:val="24"/>
              </w:rPr>
            </w:pPr>
            <w:r w:rsidRPr="00E92B26">
              <w:rPr>
                <w:rFonts w:ascii="Times New Roman" w:hAnsi="Times New Roman" w:cs="Times New Roman"/>
                <w:szCs w:val="24"/>
              </w:rPr>
              <w:t>- Декада по Самопознанию  «Педагогика Любви и Творчества».</w:t>
            </w:r>
          </w:p>
          <w:p w:rsidR="00D26737" w:rsidRPr="00E92B26" w:rsidRDefault="00D26737" w:rsidP="00E45A30">
            <w:pPr>
              <w:spacing w:after="0" w:line="240" w:lineRule="auto"/>
              <w:rPr>
                <w:rFonts w:ascii="Times New Roman" w:hAnsi="Times New Roman" w:cs="Times New Roman"/>
                <w:szCs w:val="24"/>
              </w:rPr>
            </w:pPr>
            <w:r w:rsidRPr="00E92B26">
              <w:rPr>
                <w:rFonts w:ascii="Times New Roman" w:hAnsi="Times New Roman" w:cs="Times New Roman"/>
                <w:szCs w:val="24"/>
              </w:rPr>
              <w:t>- Недели творчества</w:t>
            </w:r>
          </w:p>
          <w:p w:rsidR="00D26737" w:rsidRPr="00E92B26" w:rsidRDefault="00D26737" w:rsidP="00E45A30">
            <w:pPr>
              <w:spacing w:after="0" w:line="240" w:lineRule="auto"/>
              <w:rPr>
                <w:rFonts w:ascii="Times New Roman" w:hAnsi="Times New Roman" w:cs="Times New Roman"/>
                <w:szCs w:val="24"/>
              </w:rPr>
            </w:pPr>
            <w:r w:rsidRPr="00E92B26">
              <w:rPr>
                <w:rFonts w:ascii="Times New Roman" w:hAnsi="Times New Roman" w:cs="Times New Roman"/>
                <w:szCs w:val="24"/>
              </w:rPr>
              <w:t>- Акции «Планета добрых людей»</w:t>
            </w:r>
          </w:p>
          <w:p w:rsidR="00D26737" w:rsidRPr="00E92B26" w:rsidRDefault="00D26737" w:rsidP="00E45A30">
            <w:pPr>
              <w:spacing w:after="0" w:line="240" w:lineRule="auto"/>
              <w:rPr>
                <w:rFonts w:ascii="Times New Roman" w:hAnsi="Times New Roman" w:cs="Times New Roman"/>
                <w:szCs w:val="24"/>
              </w:rPr>
            </w:pPr>
            <w:r w:rsidRPr="00E92B26">
              <w:rPr>
                <w:rFonts w:ascii="Times New Roman" w:hAnsi="Times New Roman" w:cs="Times New Roman"/>
                <w:szCs w:val="24"/>
              </w:rPr>
              <w:t>- Дебаты «Нужны ли стране герои?»</w:t>
            </w:r>
          </w:p>
          <w:p w:rsidR="00D26737" w:rsidRDefault="00D26737" w:rsidP="00E45A30">
            <w:pPr>
              <w:spacing w:after="0" w:line="240" w:lineRule="auto"/>
              <w:rPr>
                <w:rFonts w:ascii="Times New Roman" w:hAnsi="Times New Roman" w:cs="Times New Roman"/>
                <w:szCs w:val="24"/>
              </w:rPr>
            </w:pPr>
            <w:r w:rsidRPr="00E92B26">
              <w:rPr>
                <w:rFonts w:ascii="Times New Roman" w:hAnsi="Times New Roman" w:cs="Times New Roman"/>
                <w:szCs w:val="24"/>
              </w:rPr>
              <w:t>- Посещение и благотворительная помощ</w:t>
            </w:r>
            <w:r>
              <w:rPr>
                <w:rFonts w:ascii="Times New Roman" w:hAnsi="Times New Roman" w:cs="Times New Roman"/>
                <w:szCs w:val="24"/>
              </w:rPr>
              <w:t>ь интернатам</w:t>
            </w:r>
          </w:p>
          <w:p w:rsidR="00D26737" w:rsidRPr="001A6A79" w:rsidRDefault="00D26737" w:rsidP="00E45A30">
            <w:pPr>
              <w:spacing w:after="0" w:line="240" w:lineRule="auto"/>
              <w:rPr>
                <w:rFonts w:ascii="Times New Roman" w:hAnsi="Times New Roman" w:cs="Times New Roman"/>
              </w:rPr>
            </w:pPr>
            <w:r w:rsidRPr="001A6A79">
              <w:rPr>
                <w:rFonts w:ascii="Times New Roman" w:hAnsi="Times New Roman" w:cs="Times New Roman"/>
                <w:szCs w:val="24"/>
              </w:rPr>
              <w:t>-</w:t>
            </w:r>
            <w:r w:rsidRPr="001A6A79">
              <w:rPr>
                <w:rFonts w:ascii="Times New Roman" w:hAnsi="Times New Roman" w:cs="Times New Roman"/>
              </w:rPr>
              <w:t xml:space="preserve"> Программа «Волонтеры </w:t>
            </w:r>
            <w:r w:rsidRPr="001A6A79">
              <w:rPr>
                <w:rFonts w:ascii="Times New Roman" w:hAnsi="Times New Roman" w:cs="Times New Roman"/>
                <w:lang w:val="en-US"/>
              </w:rPr>
              <w:t>XXI</w:t>
            </w:r>
            <w:r w:rsidRPr="001A6A79">
              <w:rPr>
                <w:rFonts w:ascii="Times New Roman" w:hAnsi="Times New Roman" w:cs="Times New Roman"/>
              </w:rPr>
              <w:t xml:space="preserve"> века</w:t>
            </w:r>
            <w:r>
              <w:rPr>
                <w:rFonts w:ascii="Times New Roman" w:hAnsi="Times New Roman" w:cs="Times New Roman"/>
              </w:rPr>
              <w:t>»</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Акции</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Тренинги</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Часы общения</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Выставки </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Дебаты </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В течение года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Педагоги школы </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1-11 класс</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iCs/>
              </w:rPr>
              <w:t>Гармонично развитая личность</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Разработки</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Фотоотчеты </w:t>
            </w:r>
          </w:p>
        </w:tc>
      </w:tr>
      <w:tr w:rsidR="00D26737" w:rsidRPr="000017A7" w:rsidTr="009039C0">
        <w:tc>
          <w:tcPr>
            <w:tcW w:w="2939" w:type="dxa"/>
            <w:shd w:val="clear" w:color="auto" w:fill="auto"/>
          </w:tcPr>
          <w:p w:rsidR="00D26737" w:rsidRPr="00E92B26" w:rsidRDefault="00D26737" w:rsidP="00E45A30">
            <w:pPr>
              <w:spacing w:after="0" w:line="240" w:lineRule="auto"/>
              <w:rPr>
                <w:rFonts w:ascii="Times New Roman" w:hAnsi="Times New Roman" w:cs="Times New Roman"/>
                <w:szCs w:val="24"/>
              </w:rPr>
            </w:pPr>
            <w:r w:rsidRPr="001544DF">
              <w:rPr>
                <w:rFonts w:ascii="Times New Roman" w:hAnsi="Times New Roman" w:cs="Times New Roman"/>
                <w:szCs w:val="24"/>
              </w:rPr>
              <w:t>«День школы»</w:t>
            </w:r>
          </w:p>
        </w:tc>
        <w:tc>
          <w:tcPr>
            <w:tcW w:w="1673" w:type="dxa"/>
            <w:shd w:val="clear" w:color="auto" w:fill="auto"/>
          </w:tcPr>
          <w:p w:rsidR="00D26737" w:rsidRDefault="00D26737" w:rsidP="00E45A30">
            <w:pPr>
              <w:spacing w:after="0" w:line="240" w:lineRule="auto"/>
              <w:rPr>
                <w:rFonts w:ascii="Times New Roman" w:eastAsia="Calibri" w:hAnsi="Times New Roman" w:cs="Times New Roman"/>
              </w:rPr>
            </w:pPr>
            <w:r w:rsidRPr="001544DF">
              <w:rPr>
                <w:rFonts w:ascii="Times New Roman" w:hAnsi="Times New Roman" w:cs="Times New Roman"/>
                <w:szCs w:val="24"/>
              </w:rPr>
              <w:t>КВЕСТ – Мастерская</w:t>
            </w:r>
          </w:p>
        </w:tc>
        <w:tc>
          <w:tcPr>
            <w:tcW w:w="1479"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Март </w:t>
            </w:r>
          </w:p>
        </w:tc>
        <w:tc>
          <w:tcPr>
            <w:tcW w:w="2018"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Коллектив школы </w:t>
            </w:r>
          </w:p>
        </w:tc>
        <w:tc>
          <w:tcPr>
            <w:tcW w:w="1607" w:type="dxa"/>
            <w:shd w:val="clear" w:color="auto" w:fill="auto"/>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1-11 кл</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Родители</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Социальные партнеры</w:t>
            </w:r>
          </w:p>
        </w:tc>
        <w:tc>
          <w:tcPr>
            <w:tcW w:w="3354" w:type="dxa"/>
            <w:shd w:val="clear" w:color="auto" w:fill="auto"/>
          </w:tcPr>
          <w:p w:rsidR="00D26737" w:rsidRDefault="00D26737" w:rsidP="00E45A30">
            <w:pPr>
              <w:spacing w:after="0" w:line="240" w:lineRule="auto"/>
              <w:rPr>
                <w:rFonts w:ascii="Times New Roman" w:eastAsia="Calibri" w:hAnsi="Times New Roman" w:cs="Times New Roman"/>
                <w:iCs/>
              </w:rPr>
            </w:pPr>
            <w:r>
              <w:rPr>
                <w:rFonts w:ascii="Times New Roman" w:eastAsia="Calibri" w:hAnsi="Times New Roman" w:cs="Times New Roman"/>
                <w:iCs/>
              </w:rPr>
              <w:t xml:space="preserve">Реализация Программы развития школы </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Мануал</w:t>
            </w:r>
          </w:p>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Публикация на сайте</w:t>
            </w:r>
          </w:p>
        </w:tc>
      </w:tr>
      <w:tr w:rsidR="00D26737" w:rsidRPr="000017A7" w:rsidTr="009039C0">
        <w:tc>
          <w:tcPr>
            <w:tcW w:w="2939" w:type="dxa"/>
            <w:shd w:val="clear" w:color="auto" w:fill="auto"/>
          </w:tcPr>
          <w:p w:rsidR="00D26737" w:rsidRPr="001544DF" w:rsidRDefault="00D26737" w:rsidP="00E45A30">
            <w:pPr>
              <w:spacing w:after="0" w:line="240" w:lineRule="auto"/>
              <w:rPr>
                <w:rFonts w:ascii="Times New Roman" w:hAnsi="Times New Roman" w:cs="Times New Roman"/>
              </w:rPr>
            </w:pPr>
            <w:r>
              <w:rPr>
                <w:rFonts w:ascii="Times New Roman" w:hAnsi="Times New Roman" w:cs="Times New Roman"/>
              </w:rPr>
              <w:t>«</w:t>
            </w:r>
            <w:r w:rsidRPr="001544DF">
              <w:rPr>
                <w:rFonts w:ascii="Times New Roman" w:hAnsi="Times New Roman" w:cs="Times New Roman"/>
              </w:rPr>
              <w:t>Творческое проектирование школьников в онлайн-среде»</w:t>
            </w:r>
          </w:p>
        </w:tc>
        <w:tc>
          <w:tcPr>
            <w:tcW w:w="1673" w:type="dxa"/>
            <w:shd w:val="clear" w:color="auto" w:fill="auto"/>
          </w:tcPr>
          <w:p w:rsidR="00D26737" w:rsidRPr="001544DF" w:rsidRDefault="00D26737" w:rsidP="00E45A30">
            <w:pPr>
              <w:spacing w:after="0" w:line="240" w:lineRule="auto"/>
              <w:rPr>
                <w:rFonts w:ascii="Times New Roman" w:eastAsia="Calibri" w:hAnsi="Times New Roman" w:cs="Times New Roman"/>
              </w:rPr>
            </w:pPr>
            <w:r w:rsidRPr="001544DF">
              <w:rPr>
                <w:rFonts w:ascii="Times New Roman" w:eastAsia="Calibri" w:hAnsi="Times New Roman" w:cs="Times New Roman"/>
              </w:rPr>
              <w:t>Дистанционная мастерская</w:t>
            </w:r>
          </w:p>
        </w:tc>
        <w:tc>
          <w:tcPr>
            <w:tcW w:w="1479" w:type="dxa"/>
            <w:shd w:val="clear" w:color="auto" w:fill="auto"/>
          </w:tcPr>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В течение года</w:t>
            </w:r>
          </w:p>
        </w:tc>
        <w:tc>
          <w:tcPr>
            <w:tcW w:w="2018" w:type="dxa"/>
            <w:shd w:val="clear" w:color="auto" w:fill="auto"/>
          </w:tcPr>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Педагоги </w:t>
            </w:r>
          </w:p>
        </w:tc>
        <w:tc>
          <w:tcPr>
            <w:tcW w:w="1607" w:type="dxa"/>
            <w:shd w:val="clear" w:color="auto" w:fill="auto"/>
          </w:tcPr>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5-11 кл.</w:t>
            </w:r>
          </w:p>
        </w:tc>
        <w:tc>
          <w:tcPr>
            <w:tcW w:w="3354" w:type="dxa"/>
            <w:shd w:val="clear" w:color="auto" w:fill="auto"/>
          </w:tcPr>
          <w:p w:rsidR="00D26737" w:rsidRPr="001544DF" w:rsidRDefault="00D26737" w:rsidP="00E45A30">
            <w:pPr>
              <w:spacing w:after="0" w:line="240" w:lineRule="auto"/>
              <w:rPr>
                <w:rFonts w:ascii="Times New Roman" w:eastAsia="Calibri" w:hAnsi="Times New Roman" w:cs="Times New Roman"/>
                <w:iCs/>
              </w:rPr>
            </w:pPr>
            <w:r>
              <w:rPr>
                <w:rFonts w:ascii="Times New Roman" w:eastAsia="Calibri" w:hAnsi="Times New Roman" w:cs="Times New Roman"/>
                <w:iCs/>
              </w:rPr>
              <w:t>Развитие информационной культуры</w:t>
            </w:r>
          </w:p>
        </w:tc>
        <w:tc>
          <w:tcPr>
            <w:tcW w:w="1598" w:type="dxa"/>
          </w:tcPr>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Мини - проекты</w:t>
            </w:r>
          </w:p>
        </w:tc>
      </w:tr>
      <w:tr w:rsidR="00D26737" w:rsidRPr="000017A7" w:rsidTr="009039C0">
        <w:tc>
          <w:tcPr>
            <w:tcW w:w="2939" w:type="dxa"/>
            <w:shd w:val="clear" w:color="auto" w:fill="auto"/>
          </w:tcPr>
          <w:p w:rsidR="00D26737" w:rsidRDefault="00D26737" w:rsidP="00E45A30">
            <w:pPr>
              <w:spacing w:after="0" w:line="240" w:lineRule="auto"/>
              <w:rPr>
                <w:rFonts w:ascii="Times New Roman" w:hAnsi="Times New Roman" w:cs="Times New Roman"/>
              </w:rPr>
            </w:pPr>
            <w:r>
              <w:rPr>
                <w:rFonts w:ascii="Times New Roman" w:hAnsi="Times New Roman" w:cs="Times New Roman"/>
              </w:rPr>
              <w:t xml:space="preserve">Буккроссинг </w:t>
            </w:r>
          </w:p>
        </w:tc>
        <w:tc>
          <w:tcPr>
            <w:tcW w:w="1673" w:type="dxa"/>
            <w:shd w:val="clear" w:color="auto" w:fill="auto"/>
          </w:tcPr>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Читательский БУМ</w:t>
            </w:r>
          </w:p>
        </w:tc>
        <w:tc>
          <w:tcPr>
            <w:tcW w:w="1479" w:type="dxa"/>
            <w:shd w:val="clear" w:color="auto" w:fill="auto"/>
          </w:tcPr>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В течение года </w:t>
            </w:r>
          </w:p>
        </w:tc>
        <w:tc>
          <w:tcPr>
            <w:tcW w:w="2018" w:type="dxa"/>
            <w:shd w:val="clear" w:color="auto" w:fill="auto"/>
          </w:tcPr>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Учащиеся и педагоги </w:t>
            </w:r>
          </w:p>
        </w:tc>
        <w:tc>
          <w:tcPr>
            <w:tcW w:w="1607" w:type="dxa"/>
            <w:shd w:val="clear" w:color="auto" w:fill="auto"/>
          </w:tcPr>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Коллектив родителей, учителей, учеников</w:t>
            </w:r>
          </w:p>
        </w:tc>
        <w:tc>
          <w:tcPr>
            <w:tcW w:w="3354" w:type="dxa"/>
            <w:shd w:val="clear" w:color="auto" w:fill="auto"/>
          </w:tcPr>
          <w:p w:rsidR="00D26737" w:rsidRPr="001544DF" w:rsidRDefault="00D26737" w:rsidP="00E45A30">
            <w:pPr>
              <w:spacing w:after="0" w:line="240" w:lineRule="auto"/>
              <w:rPr>
                <w:rFonts w:ascii="Times New Roman" w:eastAsia="Calibri" w:hAnsi="Times New Roman" w:cs="Times New Roman"/>
                <w:iCs/>
              </w:rPr>
            </w:pPr>
            <w:r>
              <w:rPr>
                <w:rFonts w:ascii="Times New Roman" w:eastAsia="Calibri" w:hAnsi="Times New Roman" w:cs="Times New Roman"/>
                <w:iCs/>
              </w:rPr>
              <w:t>Популяризация и привлечение широких масс к социальному движению книголюбов</w:t>
            </w:r>
          </w:p>
        </w:tc>
        <w:tc>
          <w:tcPr>
            <w:tcW w:w="1598" w:type="dxa"/>
          </w:tcPr>
          <w:p w:rsidR="00D26737"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Обновление</w:t>
            </w:r>
          </w:p>
          <w:p w:rsidR="00D26737" w:rsidRPr="001544DF" w:rsidRDefault="00D26737" w:rsidP="00E45A30">
            <w:pPr>
              <w:spacing w:after="0" w:line="240" w:lineRule="auto"/>
              <w:rPr>
                <w:rFonts w:ascii="Times New Roman" w:eastAsia="Calibri" w:hAnsi="Times New Roman" w:cs="Times New Roman"/>
              </w:rPr>
            </w:pPr>
            <w:r>
              <w:rPr>
                <w:rFonts w:ascii="Times New Roman" w:eastAsia="Calibri" w:hAnsi="Times New Roman" w:cs="Times New Roman"/>
              </w:rPr>
              <w:t xml:space="preserve">книгооборота </w:t>
            </w:r>
          </w:p>
        </w:tc>
      </w:tr>
    </w:tbl>
    <w:p w:rsidR="00D26737" w:rsidRDefault="00D26737" w:rsidP="00D26737">
      <w:pPr>
        <w:spacing w:after="0" w:line="240" w:lineRule="auto"/>
        <w:rPr>
          <w:rFonts w:ascii="Times New Roman" w:hAnsi="Times New Roman" w:cs="Times New Roman"/>
          <w:b/>
          <w:sz w:val="24"/>
          <w:szCs w:val="24"/>
        </w:rPr>
      </w:pPr>
    </w:p>
    <w:sectPr w:rsidR="00D26737" w:rsidSect="00D26737">
      <w:type w:val="continuous"/>
      <w:pgSz w:w="16838" w:h="11906" w:orient="landscape"/>
      <w:pgMar w:top="170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82" w:rsidRDefault="00D81982">
      <w:pPr>
        <w:spacing w:after="0" w:line="240" w:lineRule="auto"/>
      </w:pPr>
      <w:r>
        <w:separator/>
      </w:r>
    </w:p>
  </w:endnote>
  <w:endnote w:type="continuationSeparator" w:id="0">
    <w:p w:rsidR="00D81982" w:rsidRDefault="00D8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20000287" w:usb1="00000000" w:usb2="00000000" w:usb3="00000000" w:csb0="0000019F" w:csb1="00000000"/>
  </w:font>
  <w:font w:name="Helvetica">
    <w:panose1 w:val="020B060402020203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736159"/>
      <w:docPartObj>
        <w:docPartGallery w:val="Page Numbers (Bottom of Page)"/>
        <w:docPartUnique/>
      </w:docPartObj>
    </w:sdtPr>
    <w:sdtEndPr>
      <w:rPr>
        <w:rFonts w:ascii="Times New Roman" w:hAnsi="Times New Roman" w:cs="Times New Roman"/>
      </w:rPr>
    </w:sdtEndPr>
    <w:sdtContent>
      <w:p w:rsidR="005103F7" w:rsidRPr="006E26E4" w:rsidRDefault="005103F7">
        <w:pPr>
          <w:pStyle w:val="ad"/>
          <w:jc w:val="center"/>
          <w:rPr>
            <w:rFonts w:ascii="Times New Roman" w:hAnsi="Times New Roman" w:cs="Times New Roman"/>
          </w:rPr>
        </w:pPr>
        <w:r w:rsidRPr="006E26E4">
          <w:rPr>
            <w:rFonts w:ascii="Times New Roman" w:hAnsi="Times New Roman" w:cs="Times New Roman"/>
          </w:rPr>
          <w:fldChar w:fldCharType="begin"/>
        </w:r>
        <w:r w:rsidRPr="006E26E4">
          <w:rPr>
            <w:rFonts w:ascii="Times New Roman" w:hAnsi="Times New Roman" w:cs="Times New Roman"/>
          </w:rPr>
          <w:instrText>PAGE   \* MERGEFORMAT</w:instrText>
        </w:r>
        <w:r w:rsidRPr="006E26E4">
          <w:rPr>
            <w:rFonts w:ascii="Times New Roman" w:hAnsi="Times New Roman" w:cs="Times New Roman"/>
          </w:rPr>
          <w:fldChar w:fldCharType="separate"/>
        </w:r>
        <w:r w:rsidR="002A57C9">
          <w:rPr>
            <w:rFonts w:ascii="Times New Roman" w:hAnsi="Times New Roman" w:cs="Times New Roman"/>
            <w:noProof/>
          </w:rPr>
          <w:t>11</w:t>
        </w:r>
        <w:r w:rsidRPr="006E26E4">
          <w:rPr>
            <w:rFonts w:ascii="Times New Roman" w:hAnsi="Times New Roman" w:cs="Times New Roman"/>
          </w:rPr>
          <w:fldChar w:fldCharType="end"/>
        </w:r>
      </w:p>
    </w:sdtContent>
  </w:sdt>
  <w:p w:rsidR="005103F7" w:rsidRDefault="005103F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82" w:rsidRDefault="00D81982">
      <w:pPr>
        <w:spacing w:after="0" w:line="240" w:lineRule="auto"/>
      </w:pPr>
      <w:r>
        <w:separator/>
      </w:r>
    </w:p>
  </w:footnote>
  <w:footnote w:type="continuationSeparator" w:id="0">
    <w:p w:rsidR="00D81982" w:rsidRDefault="00D81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F7" w:rsidRPr="003246C8" w:rsidRDefault="005103F7" w:rsidP="000D6FAE">
    <w:pPr>
      <w:pStyle w:val="a7"/>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1515647064"/>
      <w:showingPlcHdr/>
      <w:dataBinding w:prefixMappings="xmlns:ns0='http://schemas.openxmlformats.org/package/2006/metadata/core-properties' xmlns:ns1='http://purl.org/dc/elements/1.1/'" w:xpath="/ns0:coreProperties[1]/ns1:title[1]" w:storeItemID="{6C3C8BC8-F283-45AE-878A-BAB7291924A1}"/>
      <w:text/>
    </w:sdtPr>
    <w:sdtContent>
      <w:p w:rsidR="005103F7" w:rsidRDefault="005103F7">
        <w:pPr>
          <w:pStyle w:val="a7"/>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5103F7" w:rsidRPr="006B0D3A" w:rsidRDefault="005103F7">
    <w:pPr>
      <w:pStyle w:val="a7"/>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D24"/>
    <w:multiLevelType w:val="multilevel"/>
    <w:tmpl w:val="977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31E0A"/>
    <w:multiLevelType w:val="multilevel"/>
    <w:tmpl w:val="4A8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628"/>
    <w:multiLevelType w:val="multilevel"/>
    <w:tmpl w:val="CD0E1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494FB3"/>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4D34EC"/>
    <w:multiLevelType w:val="hybridMultilevel"/>
    <w:tmpl w:val="246E0A8E"/>
    <w:lvl w:ilvl="0" w:tplc="B8868474">
      <w:start w:val="1"/>
      <w:numFmt w:val="russianLower"/>
      <w:lvlText w:val="%1)"/>
      <w:lvlJc w:val="left"/>
      <w:pPr>
        <w:ind w:left="720" w:hanging="360"/>
      </w:pPr>
      <w:rPr>
        <w:rFonts w:hint="default"/>
        <w:b w:val="0"/>
        <w:bCs w:val="0"/>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nsid w:val="131F4FEA"/>
    <w:multiLevelType w:val="multilevel"/>
    <w:tmpl w:val="2E2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D3988"/>
    <w:multiLevelType w:val="hybridMultilevel"/>
    <w:tmpl w:val="4A12FCB6"/>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6AC03B1"/>
    <w:multiLevelType w:val="hybridMultilevel"/>
    <w:tmpl w:val="A5B6C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602996"/>
    <w:multiLevelType w:val="hybridMultilevel"/>
    <w:tmpl w:val="5554CF78"/>
    <w:lvl w:ilvl="0" w:tplc="B8868474">
      <w:start w:val="1"/>
      <w:numFmt w:val="russianLower"/>
      <w:lvlText w:val="%1)"/>
      <w:lvlJc w:val="left"/>
      <w:pPr>
        <w:ind w:left="720" w:hanging="360"/>
      </w:pPr>
      <w:rPr>
        <w:rFonts w:hint="default"/>
        <w:b w:val="0"/>
        <w:bCs w:val="0"/>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nsid w:val="1E042E7B"/>
    <w:multiLevelType w:val="hybridMultilevel"/>
    <w:tmpl w:val="A7E47C32"/>
    <w:lvl w:ilvl="0" w:tplc="B8868474">
      <w:start w:val="1"/>
      <w:numFmt w:val="russianLower"/>
      <w:lvlText w:val="%1)"/>
      <w:lvlJc w:val="left"/>
      <w:pPr>
        <w:ind w:left="720" w:hanging="360"/>
      </w:pPr>
      <w:rPr>
        <w:rFonts w:hint="default"/>
        <w:b w:val="0"/>
        <w:bCs w:val="0"/>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0620D05"/>
    <w:multiLevelType w:val="hybridMultilevel"/>
    <w:tmpl w:val="7196EF0C"/>
    <w:lvl w:ilvl="0" w:tplc="B8868474">
      <w:start w:val="1"/>
      <w:numFmt w:val="russianLower"/>
      <w:lvlText w:val="%1)"/>
      <w:lvlJc w:val="left"/>
      <w:pPr>
        <w:ind w:left="1440" w:hanging="360"/>
      </w:pPr>
      <w:rPr>
        <w:rFonts w:hint="default"/>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2177468"/>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3F0704D"/>
    <w:multiLevelType w:val="hybridMultilevel"/>
    <w:tmpl w:val="04E28A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4B65724"/>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91C362F"/>
    <w:multiLevelType w:val="hybridMultilevel"/>
    <w:tmpl w:val="D2581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E3366"/>
    <w:multiLevelType w:val="hybridMultilevel"/>
    <w:tmpl w:val="B5AAA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9C1E10"/>
    <w:multiLevelType w:val="hybridMultilevel"/>
    <w:tmpl w:val="3762FA30"/>
    <w:lvl w:ilvl="0" w:tplc="A8A668B6">
      <w:start w:val="1"/>
      <w:numFmt w:val="decimal"/>
      <w:lvlText w:val="%1."/>
      <w:lvlJc w:val="left"/>
      <w:pPr>
        <w:ind w:left="720" w:hanging="360"/>
      </w:pPr>
      <w:rPr>
        <w:b/>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0">
    <w:nsid w:val="42C0050D"/>
    <w:multiLevelType w:val="hybridMultilevel"/>
    <w:tmpl w:val="D8F02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183C8F"/>
    <w:multiLevelType w:val="hybridMultilevel"/>
    <w:tmpl w:val="E30CC97C"/>
    <w:lvl w:ilvl="0" w:tplc="B8868474">
      <w:start w:val="1"/>
      <w:numFmt w:val="russianLow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845FBB"/>
    <w:multiLevelType w:val="hybridMultilevel"/>
    <w:tmpl w:val="CB0E5168"/>
    <w:lvl w:ilvl="0" w:tplc="B8868474">
      <w:start w:val="1"/>
      <w:numFmt w:val="russianLower"/>
      <w:lvlText w:val="%1)"/>
      <w:lvlJc w:val="left"/>
      <w:pPr>
        <w:ind w:left="720" w:hanging="360"/>
      </w:pPr>
      <w:rPr>
        <w:rFonts w:hint="default"/>
        <w:b w:val="0"/>
        <w:bCs w:val="0"/>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3">
    <w:nsid w:val="45C71E9A"/>
    <w:multiLevelType w:val="multilevel"/>
    <w:tmpl w:val="4664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7694BFB"/>
    <w:multiLevelType w:val="hybridMultilevel"/>
    <w:tmpl w:val="3EBE6202"/>
    <w:lvl w:ilvl="0" w:tplc="B8868474">
      <w:start w:val="1"/>
      <w:numFmt w:val="russianLower"/>
      <w:lvlText w:val="%1)"/>
      <w:lvlJc w:val="left"/>
      <w:pPr>
        <w:ind w:left="1068" w:hanging="360"/>
      </w:pPr>
      <w:rPr>
        <w:rFonts w:hint="default"/>
        <w:b w:val="0"/>
        <w:bCs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64608E"/>
    <w:multiLevelType w:val="hybridMultilevel"/>
    <w:tmpl w:val="51C2FE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505814A0"/>
    <w:multiLevelType w:val="hybridMultilevel"/>
    <w:tmpl w:val="FCA870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4F4B74"/>
    <w:multiLevelType w:val="hybridMultilevel"/>
    <w:tmpl w:val="15500754"/>
    <w:lvl w:ilvl="0" w:tplc="830263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57965FC7"/>
    <w:multiLevelType w:val="hybridMultilevel"/>
    <w:tmpl w:val="275C66F2"/>
    <w:lvl w:ilvl="0" w:tplc="B8868474">
      <w:start w:val="1"/>
      <w:numFmt w:val="russianLow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6F5F56"/>
    <w:multiLevelType w:val="hybridMultilevel"/>
    <w:tmpl w:val="78F0EF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53F69B5"/>
    <w:multiLevelType w:val="hybridMultilevel"/>
    <w:tmpl w:val="1D580B9A"/>
    <w:lvl w:ilvl="0" w:tplc="B8868474">
      <w:start w:val="1"/>
      <w:numFmt w:val="russianLow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654BE4"/>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17306A9"/>
    <w:multiLevelType w:val="hybridMultilevel"/>
    <w:tmpl w:val="08E463F6"/>
    <w:lvl w:ilvl="0" w:tplc="5D748B9A">
      <w:start w:val="1"/>
      <w:numFmt w:val="russianLower"/>
      <w:lvlText w:val="%1)"/>
      <w:lvlJc w:val="left"/>
      <w:pPr>
        <w:ind w:left="1440" w:hanging="360"/>
      </w:pPr>
      <w:rPr>
        <w:rFonts w:hint="default"/>
        <w:b w:val="0"/>
        <w:bCs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57E457B"/>
    <w:multiLevelType w:val="hybridMultilevel"/>
    <w:tmpl w:val="EDCEA734"/>
    <w:lvl w:ilvl="0" w:tplc="F12017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A9513A"/>
    <w:multiLevelType w:val="hybridMultilevel"/>
    <w:tmpl w:val="E9CA6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1164D8"/>
    <w:multiLevelType w:val="hybridMultilevel"/>
    <w:tmpl w:val="01186A28"/>
    <w:lvl w:ilvl="0" w:tplc="C8166B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99B7762"/>
    <w:multiLevelType w:val="multilevel"/>
    <w:tmpl w:val="5F2EB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03434D"/>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4"/>
  </w:num>
  <w:num w:numId="3">
    <w:abstractNumId w:val="8"/>
  </w:num>
  <w:num w:numId="4">
    <w:abstractNumId w:val="27"/>
  </w:num>
  <w:num w:numId="5">
    <w:abstractNumId w:val="16"/>
  </w:num>
  <w:num w:numId="6">
    <w:abstractNumId w:val="38"/>
  </w:num>
  <w:num w:numId="7">
    <w:abstractNumId w:val="19"/>
  </w:num>
  <w:num w:numId="8">
    <w:abstractNumId w:val="12"/>
  </w:num>
  <w:num w:numId="9">
    <w:abstractNumId w:val="32"/>
  </w:num>
  <w:num w:numId="10">
    <w:abstractNumId w:val="21"/>
  </w:num>
  <w:num w:numId="11">
    <w:abstractNumId w:val="30"/>
  </w:num>
  <w:num w:numId="12">
    <w:abstractNumId w:val="10"/>
  </w:num>
  <w:num w:numId="13">
    <w:abstractNumId w:val="22"/>
  </w:num>
  <w:num w:numId="14">
    <w:abstractNumId w:val="9"/>
  </w:num>
  <w:num w:numId="15">
    <w:abstractNumId w:val="4"/>
  </w:num>
  <w:num w:numId="16">
    <w:abstractNumId w:val="25"/>
  </w:num>
  <w:num w:numId="17">
    <w:abstractNumId w:val="34"/>
  </w:num>
  <w:num w:numId="18">
    <w:abstractNumId w:val="20"/>
  </w:num>
  <w:num w:numId="19">
    <w:abstractNumId w:val="7"/>
  </w:num>
  <w:num w:numId="20">
    <w:abstractNumId w:val="17"/>
  </w:num>
  <w:num w:numId="21">
    <w:abstractNumId w:val="36"/>
  </w:num>
  <w:num w:numId="22">
    <w:abstractNumId w:val="18"/>
  </w:num>
  <w:num w:numId="23">
    <w:abstractNumId w:val="0"/>
  </w:num>
  <w:num w:numId="24">
    <w:abstractNumId w:val="28"/>
  </w:num>
  <w:num w:numId="25">
    <w:abstractNumId w:val="35"/>
  </w:num>
  <w:num w:numId="26">
    <w:abstractNumId w:val="29"/>
  </w:num>
  <w:num w:numId="27">
    <w:abstractNumId w:val="31"/>
  </w:num>
  <w:num w:numId="28">
    <w:abstractNumId w:val="26"/>
  </w:num>
  <w:num w:numId="29">
    <w:abstractNumId w:val="14"/>
  </w:num>
  <w:num w:numId="30">
    <w:abstractNumId w:val="2"/>
  </w:num>
  <w:num w:numId="31">
    <w:abstractNumId w:val="1"/>
  </w:num>
  <w:num w:numId="32">
    <w:abstractNumId w:val="5"/>
  </w:num>
  <w:num w:numId="33">
    <w:abstractNumId w:val="23"/>
  </w:num>
  <w:num w:numId="34">
    <w:abstractNumId w:val="11"/>
  </w:num>
  <w:num w:numId="35">
    <w:abstractNumId w:val="3"/>
  </w:num>
  <w:num w:numId="36">
    <w:abstractNumId w:val="13"/>
  </w:num>
  <w:num w:numId="37">
    <w:abstractNumId w:val="39"/>
  </w:num>
  <w:num w:numId="38">
    <w:abstractNumId w:val="33"/>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14"/>
    <w:rsid w:val="0000577C"/>
    <w:rsid w:val="0001113D"/>
    <w:rsid w:val="00011297"/>
    <w:rsid w:val="00017E9D"/>
    <w:rsid w:val="0002437E"/>
    <w:rsid w:val="00035642"/>
    <w:rsid w:val="000428AC"/>
    <w:rsid w:val="00045A8C"/>
    <w:rsid w:val="00046AD9"/>
    <w:rsid w:val="00056A8C"/>
    <w:rsid w:val="00071043"/>
    <w:rsid w:val="0008692C"/>
    <w:rsid w:val="00086F2E"/>
    <w:rsid w:val="00096A7E"/>
    <w:rsid w:val="000A0A0B"/>
    <w:rsid w:val="000C5527"/>
    <w:rsid w:val="000D6FAE"/>
    <w:rsid w:val="000E0F6A"/>
    <w:rsid w:val="000E1B86"/>
    <w:rsid w:val="000E20F7"/>
    <w:rsid w:val="000F54FB"/>
    <w:rsid w:val="000F7D85"/>
    <w:rsid w:val="00110B18"/>
    <w:rsid w:val="00111253"/>
    <w:rsid w:val="00116CD9"/>
    <w:rsid w:val="00120E75"/>
    <w:rsid w:val="00151B59"/>
    <w:rsid w:val="00153187"/>
    <w:rsid w:val="00156B9B"/>
    <w:rsid w:val="00167A76"/>
    <w:rsid w:val="00167DF9"/>
    <w:rsid w:val="0017737F"/>
    <w:rsid w:val="00185436"/>
    <w:rsid w:val="00196C3A"/>
    <w:rsid w:val="001B0382"/>
    <w:rsid w:val="001B61D4"/>
    <w:rsid w:val="001B7C39"/>
    <w:rsid w:val="001C6184"/>
    <w:rsid w:val="001F1519"/>
    <w:rsid w:val="002126ED"/>
    <w:rsid w:val="00225B41"/>
    <w:rsid w:val="00225EDA"/>
    <w:rsid w:val="00232381"/>
    <w:rsid w:val="002367FC"/>
    <w:rsid w:val="00243ADB"/>
    <w:rsid w:val="00244F8B"/>
    <w:rsid w:val="00247FFC"/>
    <w:rsid w:val="00257304"/>
    <w:rsid w:val="00290C78"/>
    <w:rsid w:val="00296209"/>
    <w:rsid w:val="002975DD"/>
    <w:rsid w:val="002A3A88"/>
    <w:rsid w:val="002A57C9"/>
    <w:rsid w:val="002B7847"/>
    <w:rsid w:val="002C2E20"/>
    <w:rsid w:val="002D2B00"/>
    <w:rsid w:val="002E1983"/>
    <w:rsid w:val="002E20CF"/>
    <w:rsid w:val="002E5ED2"/>
    <w:rsid w:val="002F6EA5"/>
    <w:rsid w:val="003110D3"/>
    <w:rsid w:val="003112CA"/>
    <w:rsid w:val="0031537E"/>
    <w:rsid w:val="00320AD1"/>
    <w:rsid w:val="00336B3E"/>
    <w:rsid w:val="00362414"/>
    <w:rsid w:val="00363531"/>
    <w:rsid w:val="00364086"/>
    <w:rsid w:val="00374342"/>
    <w:rsid w:val="0037625F"/>
    <w:rsid w:val="003770E5"/>
    <w:rsid w:val="00384BB4"/>
    <w:rsid w:val="00384CDB"/>
    <w:rsid w:val="0038704E"/>
    <w:rsid w:val="003963E7"/>
    <w:rsid w:val="003A1BE9"/>
    <w:rsid w:val="003B30F6"/>
    <w:rsid w:val="003B515F"/>
    <w:rsid w:val="003B5473"/>
    <w:rsid w:val="003C5B1C"/>
    <w:rsid w:val="003D06C5"/>
    <w:rsid w:val="003D0FF3"/>
    <w:rsid w:val="003D43E1"/>
    <w:rsid w:val="003D52F6"/>
    <w:rsid w:val="003D54EB"/>
    <w:rsid w:val="0040683C"/>
    <w:rsid w:val="004144F4"/>
    <w:rsid w:val="00415893"/>
    <w:rsid w:val="00417041"/>
    <w:rsid w:val="004237B4"/>
    <w:rsid w:val="004520A2"/>
    <w:rsid w:val="00452BBC"/>
    <w:rsid w:val="00456405"/>
    <w:rsid w:val="00457159"/>
    <w:rsid w:val="004634C4"/>
    <w:rsid w:val="00471E62"/>
    <w:rsid w:val="00473FCE"/>
    <w:rsid w:val="004816EB"/>
    <w:rsid w:val="0048512D"/>
    <w:rsid w:val="00485260"/>
    <w:rsid w:val="0049164E"/>
    <w:rsid w:val="00495064"/>
    <w:rsid w:val="00496876"/>
    <w:rsid w:val="004A1932"/>
    <w:rsid w:val="004C0955"/>
    <w:rsid w:val="004C6EA8"/>
    <w:rsid w:val="004D1B1F"/>
    <w:rsid w:val="004D3322"/>
    <w:rsid w:val="004D488A"/>
    <w:rsid w:val="004D5CC7"/>
    <w:rsid w:val="004D681A"/>
    <w:rsid w:val="004D6C3C"/>
    <w:rsid w:val="004E0C21"/>
    <w:rsid w:val="004E4A72"/>
    <w:rsid w:val="004E5C55"/>
    <w:rsid w:val="004F4192"/>
    <w:rsid w:val="00507586"/>
    <w:rsid w:val="005103F7"/>
    <w:rsid w:val="00512649"/>
    <w:rsid w:val="005130D6"/>
    <w:rsid w:val="00526E33"/>
    <w:rsid w:val="00527B37"/>
    <w:rsid w:val="00542F2C"/>
    <w:rsid w:val="005509E7"/>
    <w:rsid w:val="00565193"/>
    <w:rsid w:val="005770FF"/>
    <w:rsid w:val="00581595"/>
    <w:rsid w:val="005A30DB"/>
    <w:rsid w:val="005D1B03"/>
    <w:rsid w:val="005D362A"/>
    <w:rsid w:val="005D5248"/>
    <w:rsid w:val="005D5253"/>
    <w:rsid w:val="005E7AF4"/>
    <w:rsid w:val="0060513C"/>
    <w:rsid w:val="0060773D"/>
    <w:rsid w:val="006105BC"/>
    <w:rsid w:val="00614A43"/>
    <w:rsid w:val="006225B4"/>
    <w:rsid w:val="006234DE"/>
    <w:rsid w:val="00623EEE"/>
    <w:rsid w:val="00626BC8"/>
    <w:rsid w:val="00632B94"/>
    <w:rsid w:val="0063602E"/>
    <w:rsid w:val="006464A7"/>
    <w:rsid w:val="006519DE"/>
    <w:rsid w:val="006555A7"/>
    <w:rsid w:val="00662645"/>
    <w:rsid w:val="00670F7D"/>
    <w:rsid w:val="00671DCE"/>
    <w:rsid w:val="00682F08"/>
    <w:rsid w:val="006831B7"/>
    <w:rsid w:val="00686B23"/>
    <w:rsid w:val="006A4085"/>
    <w:rsid w:val="006B761E"/>
    <w:rsid w:val="006C3A7D"/>
    <w:rsid w:val="006C4743"/>
    <w:rsid w:val="006C78F6"/>
    <w:rsid w:val="006D1781"/>
    <w:rsid w:val="006E26E4"/>
    <w:rsid w:val="006E3FFC"/>
    <w:rsid w:val="006F7C37"/>
    <w:rsid w:val="00704A7B"/>
    <w:rsid w:val="00713256"/>
    <w:rsid w:val="00717067"/>
    <w:rsid w:val="00723DC5"/>
    <w:rsid w:val="007303E5"/>
    <w:rsid w:val="00736AFE"/>
    <w:rsid w:val="0074334B"/>
    <w:rsid w:val="00743954"/>
    <w:rsid w:val="00745E3E"/>
    <w:rsid w:val="00752266"/>
    <w:rsid w:val="00754470"/>
    <w:rsid w:val="007605C3"/>
    <w:rsid w:val="00792AC9"/>
    <w:rsid w:val="007A0ABE"/>
    <w:rsid w:val="007A48F2"/>
    <w:rsid w:val="007B101A"/>
    <w:rsid w:val="007B2ABC"/>
    <w:rsid w:val="007D35E9"/>
    <w:rsid w:val="007D58CD"/>
    <w:rsid w:val="007E4474"/>
    <w:rsid w:val="007F21DA"/>
    <w:rsid w:val="00820382"/>
    <w:rsid w:val="00824662"/>
    <w:rsid w:val="008259DF"/>
    <w:rsid w:val="008304B0"/>
    <w:rsid w:val="00836DF1"/>
    <w:rsid w:val="008423CE"/>
    <w:rsid w:val="00843E52"/>
    <w:rsid w:val="0084608F"/>
    <w:rsid w:val="00850E1F"/>
    <w:rsid w:val="008563EF"/>
    <w:rsid w:val="008603EE"/>
    <w:rsid w:val="00871A32"/>
    <w:rsid w:val="00873270"/>
    <w:rsid w:val="00885576"/>
    <w:rsid w:val="00890377"/>
    <w:rsid w:val="00892FE5"/>
    <w:rsid w:val="008A28A3"/>
    <w:rsid w:val="008B08FC"/>
    <w:rsid w:val="008E2B79"/>
    <w:rsid w:val="008E511C"/>
    <w:rsid w:val="008E63F6"/>
    <w:rsid w:val="008F3CE4"/>
    <w:rsid w:val="009039C0"/>
    <w:rsid w:val="009166DF"/>
    <w:rsid w:val="00916AF9"/>
    <w:rsid w:val="00927520"/>
    <w:rsid w:val="0093252D"/>
    <w:rsid w:val="00935E5D"/>
    <w:rsid w:val="009519A2"/>
    <w:rsid w:val="00953F6F"/>
    <w:rsid w:val="0096664A"/>
    <w:rsid w:val="00970036"/>
    <w:rsid w:val="00982382"/>
    <w:rsid w:val="009937D7"/>
    <w:rsid w:val="009B09BD"/>
    <w:rsid w:val="009B3B1C"/>
    <w:rsid w:val="009B6A5D"/>
    <w:rsid w:val="009C7A10"/>
    <w:rsid w:val="009D3410"/>
    <w:rsid w:val="009F7DE6"/>
    <w:rsid w:val="00A3455C"/>
    <w:rsid w:val="00A374C3"/>
    <w:rsid w:val="00A60742"/>
    <w:rsid w:val="00A62139"/>
    <w:rsid w:val="00A646E9"/>
    <w:rsid w:val="00A839FE"/>
    <w:rsid w:val="00AA04EC"/>
    <w:rsid w:val="00AA0C0D"/>
    <w:rsid w:val="00AC3B85"/>
    <w:rsid w:val="00AC6124"/>
    <w:rsid w:val="00AE3C46"/>
    <w:rsid w:val="00AF60B8"/>
    <w:rsid w:val="00B1164C"/>
    <w:rsid w:val="00B17E2C"/>
    <w:rsid w:val="00B435EA"/>
    <w:rsid w:val="00B55959"/>
    <w:rsid w:val="00B57BBF"/>
    <w:rsid w:val="00B65D06"/>
    <w:rsid w:val="00B70BA6"/>
    <w:rsid w:val="00B727F1"/>
    <w:rsid w:val="00B80A0B"/>
    <w:rsid w:val="00B965C5"/>
    <w:rsid w:val="00BC2F45"/>
    <w:rsid w:val="00BE2CF8"/>
    <w:rsid w:val="00C025FB"/>
    <w:rsid w:val="00C41362"/>
    <w:rsid w:val="00C46ECB"/>
    <w:rsid w:val="00C545C9"/>
    <w:rsid w:val="00C5595C"/>
    <w:rsid w:val="00C64FCA"/>
    <w:rsid w:val="00C744F3"/>
    <w:rsid w:val="00C90A5F"/>
    <w:rsid w:val="00C96533"/>
    <w:rsid w:val="00CA7E9D"/>
    <w:rsid w:val="00CB08B8"/>
    <w:rsid w:val="00CE0913"/>
    <w:rsid w:val="00CF0777"/>
    <w:rsid w:val="00D029C6"/>
    <w:rsid w:val="00D2149E"/>
    <w:rsid w:val="00D22666"/>
    <w:rsid w:val="00D25048"/>
    <w:rsid w:val="00D26737"/>
    <w:rsid w:val="00D27A9F"/>
    <w:rsid w:val="00D35530"/>
    <w:rsid w:val="00D36585"/>
    <w:rsid w:val="00D46FDA"/>
    <w:rsid w:val="00D50498"/>
    <w:rsid w:val="00D54C86"/>
    <w:rsid w:val="00D81982"/>
    <w:rsid w:val="00D93AB1"/>
    <w:rsid w:val="00DD327D"/>
    <w:rsid w:val="00DD6ED7"/>
    <w:rsid w:val="00DE1C87"/>
    <w:rsid w:val="00E305D3"/>
    <w:rsid w:val="00E426A3"/>
    <w:rsid w:val="00E4310D"/>
    <w:rsid w:val="00E45A30"/>
    <w:rsid w:val="00E52A0D"/>
    <w:rsid w:val="00E66479"/>
    <w:rsid w:val="00E714D8"/>
    <w:rsid w:val="00E861C0"/>
    <w:rsid w:val="00E95AF7"/>
    <w:rsid w:val="00EA112F"/>
    <w:rsid w:val="00EA5C83"/>
    <w:rsid w:val="00EA73DB"/>
    <w:rsid w:val="00EB0066"/>
    <w:rsid w:val="00EC4ED7"/>
    <w:rsid w:val="00EF0E92"/>
    <w:rsid w:val="00EF1846"/>
    <w:rsid w:val="00F00466"/>
    <w:rsid w:val="00F0390C"/>
    <w:rsid w:val="00F16BC4"/>
    <w:rsid w:val="00F2240F"/>
    <w:rsid w:val="00F31338"/>
    <w:rsid w:val="00F34724"/>
    <w:rsid w:val="00F4227D"/>
    <w:rsid w:val="00F44DE4"/>
    <w:rsid w:val="00F63590"/>
    <w:rsid w:val="00F8458D"/>
    <w:rsid w:val="00F9735E"/>
    <w:rsid w:val="00FB516E"/>
    <w:rsid w:val="00FC145D"/>
    <w:rsid w:val="00FC14C0"/>
    <w:rsid w:val="00FD372D"/>
    <w:rsid w:val="00FF12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0F7"/>
  </w:style>
  <w:style w:type="paragraph" w:styleId="1">
    <w:name w:val="heading 1"/>
    <w:basedOn w:val="a"/>
    <w:next w:val="a"/>
    <w:link w:val="10"/>
    <w:uiPriority w:val="9"/>
    <w:qFormat/>
    <w:rsid w:val="00AC3B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AC9"/>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792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6"/>
    <w:uiPriority w:val="99"/>
    <w:unhideWhenUsed/>
    <w:qFormat/>
    <w:rsid w:val="00792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92AC9"/>
    <w:pPr>
      <w:tabs>
        <w:tab w:val="center" w:pos="4677"/>
        <w:tab w:val="right" w:pos="9355"/>
      </w:tabs>
      <w:spacing w:after="0" w:line="240" w:lineRule="auto"/>
    </w:pPr>
    <w:rPr>
      <w:rFonts w:ascii="Calibri" w:eastAsia="Times New Roman" w:hAnsi="Calibri" w:cs="Times New Roman"/>
      <w:lang w:val="en-US"/>
    </w:rPr>
  </w:style>
  <w:style w:type="character" w:customStyle="1" w:styleId="a8">
    <w:name w:val="Верхний колонтитул Знак"/>
    <w:basedOn w:val="a0"/>
    <w:link w:val="a7"/>
    <w:uiPriority w:val="99"/>
    <w:rsid w:val="00792AC9"/>
    <w:rPr>
      <w:rFonts w:ascii="Calibri" w:eastAsia="Times New Roman" w:hAnsi="Calibri" w:cs="Times New Roman"/>
      <w:lang w:val="en-US"/>
    </w:rPr>
  </w:style>
  <w:style w:type="paragraph" w:styleId="a9">
    <w:name w:val="Balloon Text"/>
    <w:basedOn w:val="a"/>
    <w:link w:val="aa"/>
    <w:uiPriority w:val="99"/>
    <w:semiHidden/>
    <w:unhideWhenUsed/>
    <w:rsid w:val="00AC61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6124"/>
    <w:rPr>
      <w:rFonts w:ascii="Tahoma" w:hAnsi="Tahoma" w:cs="Tahoma"/>
      <w:sz w:val="16"/>
      <w:szCs w:val="16"/>
    </w:rPr>
  </w:style>
  <w:style w:type="table" w:customStyle="1" w:styleId="11">
    <w:name w:val="Сетка таблицы1"/>
    <w:basedOn w:val="a1"/>
    <w:next w:val="a4"/>
    <w:uiPriority w:val="59"/>
    <w:rsid w:val="00297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40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8E2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59"/>
    <w:rsid w:val="000D6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4"/>
    <w:uiPriority w:val="59"/>
    <w:rsid w:val="005A30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E1C87"/>
  </w:style>
  <w:style w:type="table" w:customStyle="1" w:styleId="22">
    <w:name w:val="Сетка таблицы22"/>
    <w:basedOn w:val="a1"/>
    <w:next w:val="a4"/>
    <w:uiPriority w:val="59"/>
    <w:rsid w:val="00DE1C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4"/>
    <w:uiPriority w:val="59"/>
    <w:rsid w:val="00DE1C8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F42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EF0E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basedOn w:val="a0"/>
    <w:link w:val="a5"/>
    <w:uiPriority w:val="99"/>
    <w:locked/>
    <w:rsid w:val="00704A7B"/>
    <w:rPr>
      <w:rFonts w:ascii="Times New Roman" w:eastAsia="Times New Roman" w:hAnsi="Times New Roman" w:cs="Times New Roman"/>
      <w:sz w:val="24"/>
      <w:szCs w:val="24"/>
      <w:lang w:eastAsia="ru-RU"/>
    </w:rPr>
  </w:style>
  <w:style w:type="table" w:customStyle="1" w:styleId="7">
    <w:name w:val="Сетка таблицы7"/>
    <w:basedOn w:val="a1"/>
    <w:next w:val="a4"/>
    <w:uiPriority w:val="59"/>
    <w:rsid w:val="00257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59"/>
    <w:rsid w:val="00850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4"/>
    <w:uiPriority w:val="59"/>
    <w:rsid w:val="00376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uiPriority w:val="1"/>
    <w:qFormat/>
    <w:rsid w:val="00581595"/>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581595"/>
    <w:rPr>
      <w:rFonts w:ascii="Calibri" w:eastAsia="Times New Roman" w:hAnsi="Calibri" w:cs="Times New Roman"/>
    </w:rPr>
  </w:style>
  <w:style w:type="character" w:customStyle="1" w:styleId="10">
    <w:name w:val="Заголовок 1 Знак"/>
    <w:basedOn w:val="a0"/>
    <w:link w:val="1"/>
    <w:uiPriority w:val="9"/>
    <w:rsid w:val="00AC3B85"/>
    <w:rPr>
      <w:rFonts w:asciiTheme="majorHAnsi" w:eastAsiaTheme="majorEastAsia" w:hAnsiTheme="majorHAnsi" w:cstheme="majorBidi"/>
      <w:b/>
      <w:bCs/>
      <w:color w:val="365F91" w:themeColor="accent1" w:themeShade="BF"/>
      <w:sz w:val="28"/>
      <w:szCs w:val="28"/>
    </w:rPr>
  </w:style>
  <w:style w:type="paragraph" w:styleId="ad">
    <w:name w:val="footer"/>
    <w:basedOn w:val="a"/>
    <w:link w:val="ae"/>
    <w:uiPriority w:val="99"/>
    <w:unhideWhenUsed/>
    <w:rsid w:val="002E20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E20CF"/>
  </w:style>
  <w:style w:type="paragraph" w:styleId="af">
    <w:name w:val="footnote text"/>
    <w:basedOn w:val="a"/>
    <w:link w:val="13"/>
    <w:rsid w:val="00D26737"/>
    <w:pPr>
      <w:suppressAutoHyphens/>
      <w:spacing w:after="0" w:line="240" w:lineRule="auto"/>
    </w:pPr>
    <w:rPr>
      <w:rFonts w:ascii="Times New Roman" w:eastAsia="Times New Roman" w:hAnsi="Times New Roman" w:cs="Calibri"/>
      <w:sz w:val="20"/>
      <w:szCs w:val="20"/>
      <w:lang w:eastAsia="ar-SA"/>
    </w:rPr>
  </w:style>
  <w:style w:type="character" w:customStyle="1" w:styleId="af0">
    <w:name w:val="Текст сноски Знак"/>
    <w:basedOn w:val="a0"/>
    <w:uiPriority w:val="99"/>
    <w:semiHidden/>
    <w:rsid w:val="00D26737"/>
    <w:rPr>
      <w:sz w:val="20"/>
      <w:szCs w:val="20"/>
    </w:rPr>
  </w:style>
  <w:style w:type="character" w:customStyle="1" w:styleId="13">
    <w:name w:val="Текст сноски Знак1"/>
    <w:basedOn w:val="a0"/>
    <w:link w:val="af"/>
    <w:rsid w:val="00D26737"/>
    <w:rPr>
      <w:rFonts w:ascii="Times New Roman" w:eastAsia="Times New Roman" w:hAnsi="Times New Roman" w:cs="Calibri"/>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0F7"/>
  </w:style>
  <w:style w:type="paragraph" w:styleId="1">
    <w:name w:val="heading 1"/>
    <w:basedOn w:val="a"/>
    <w:next w:val="a"/>
    <w:link w:val="10"/>
    <w:uiPriority w:val="9"/>
    <w:qFormat/>
    <w:rsid w:val="00AC3B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AC9"/>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792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6"/>
    <w:uiPriority w:val="99"/>
    <w:unhideWhenUsed/>
    <w:qFormat/>
    <w:rsid w:val="00792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92AC9"/>
    <w:pPr>
      <w:tabs>
        <w:tab w:val="center" w:pos="4677"/>
        <w:tab w:val="right" w:pos="9355"/>
      </w:tabs>
      <w:spacing w:after="0" w:line="240" w:lineRule="auto"/>
    </w:pPr>
    <w:rPr>
      <w:rFonts w:ascii="Calibri" w:eastAsia="Times New Roman" w:hAnsi="Calibri" w:cs="Times New Roman"/>
      <w:lang w:val="en-US"/>
    </w:rPr>
  </w:style>
  <w:style w:type="character" w:customStyle="1" w:styleId="a8">
    <w:name w:val="Верхний колонтитул Знак"/>
    <w:basedOn w:val="a0"/>
    <w:link w:val="a7"/>
    <w:uiPriority w:val="99"/>
    <w:rsid w:val="00792AC9"/>
    <w:rPr>
      <w:rFonts w:ascii="Calibri" w:eastAsia="Times New Roman" w:hAnsi="Calibri" w:cs="Times New Roman"/>
      <w:lang w:val="en-US"/>
    </w:rPr>
  </w:style>
  <w:style w:type="paragraph" w:styleId="a9">
    <w:name w:val="Balloon Text"/>
    <w:basedOn w:val="a"/>
    <w:link w:val="aa"/>
    <w:uiPriority w:val="99"/>
    <w:semiHidden/>
    <w:unhideWhenUsed/>
    <w:rsid w:val="00AC61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6124"/>
    <w:rPr>
      <w:rFonts w:ascii="Tahoma" w:hAnsi="Tahoma" w:cs="Tahoma"/>
      <w:sz w:val="16"/>
      <w:szCs w:val="16"/>
    </w:rPr>
  </w:style>
  <w:style w:type="table" w:customStyle="1" w:styleId="11">
    <w:name w:val="Сетка таблицы1"/>
    <w:basedOn w:val="a1"/>
    <w:next w:val="a4"/>
    <w:uiPriority w:val="59"/>
    <w:rsid w:val="00297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40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8E2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59"/>
    <w:rsid w:val="000D6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4"/>
    <w:uiPriority w:val="59"/>
    <w:rsid w:val="005A30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E1C87"/>
  </w:style>
  <w:style w:type="table" w:customStyle="1" w:styleId="22">
    <w:name w:val="Сетка таблицы22"/>
    <w:basedOn w:val="a1"/>
    <w:next w:val="a4"/>
    <w:uiPriority w:val="59"/>
    <w:rsid w:val="00DE1C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4"/>
    <w:uiPriority w:val="59"/>
    <w:rsid w:val="00DE1C8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F42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EF0E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basedOn w:val="a0"/>
    <w:link w:val="a5"/>
    <w:uiPriority w:val="99"/>
    <w:locked/>
    <w:rsid w:val="00704A7B"/>
    <w:rPr>
      <w:rFonts w:ascii="Times New Roman" w:eastAsia="Times New Roman" w:hAnsi="Times New Roman" w:cs="Times New Roman"/>
      <w:sz w:val="24"/>
      <w:szCs w:val="24"/>
      <w:lang w:eastAsia="ru-RU"/>
    </w:rPr>
  </w:style>
  <w:style w:type="table" w:customStyle="1" w:styleId="7">
    <w:name w:val="Сетка таблицы7"/>
    <w:basedOn w:val="a1"/>
    <w:next w:val="a4"/>
    <w:uiPriority w:val="59"/>
    <w:rsid w:val="00257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59"/>
    <w:rsid w:val="00850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4"/>
    <w:uiPriority w:val="59"/>
    <w:rsid w:val="00376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uiPriority w:val="1"/>
    <w:qFormat/>
    <w:rsid w:val="00581595"/>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581595"/>
    <w:rPr>
      <w:rFonts w:ascii="Calibri" w:eastAsia="Times New Roman" w:hAnsi="Calibri" w:cs="Times New Roman"/>
    </w:rPr>
  </w:style>
  <w:style w:type="character" w:customStyle="1" w:styleId="10">
    <w:name w:val="Заголовок 1 Знак"/>
    <w:basedOn w:val="a0"/>
    <w:link w:val="1"/>
    <w:uiPriority w:val="9"/>
    <w:rsid w:val="00AC3B85"/>
    <w:rPr>
      <w:rFonts w:asciiTheme="majorHAnsi" w:eastAsiaTheme="majorEastAsia" w:hAnsiTheme="majorHAnsi" w:cstheme="majorBidi"/>
      <w:b/>
      <w:bCs/>
      <w:color w:val="365F91" w:themeColor="accent1" w:themeShade="BF"/>
      <w:sz w:val="28"/>
      <w:szCs w:val="28"/>
    </w:rPr>
  </w:style>
  <w:style w:type="paragraph" w:styleId="ad">
    <w:name w:val="footer"/>
    <w:basedOn w:val="a"/>
    <w:link w:val="ae"/>
    <w:uiPriority w:val="99"/>
    <w:unhideWhenUsed/>
    <w:rsid w:val="002E20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E20CF"/>
  </w:style>
  <w:style w:type="paragraph" w:styleId="af">
    <w:name w:val="footnote text"/>
    <w:basedOn w:val="a"/>
    <w:link w:val="13"/>
    <w:rsid w:val="00D26737"/>
    <w:pPr>
      <w:suppressAutoHyphens/>
      <w:spacing w:after="0" w:line="240" w:lineRule="auto"/>
    </w:pPr>
    <w:rPr>
      <w:rFonts w:ascii="Times New Roman" w:eastAsia="Times New Roman" w:hAnsi="Times New Roman" w:cs="Calibri"/>
      <w:sz w:val="20"/>
      <w:szCs w:val="20"/>
      <w:lang w:eastAsia="ar-SA"/>
    </w:rPr>
  </w:style>
  <w:style w:type="character" w:customStyle="1" w:styleId="af0">
    <w:name w:val="Текст сноски Знак"/>
    <w:basedOn w:val="a0"/>
    <w:uiPriority w:val="99"/>
    <w:semiHidden/>
    <w:rsid w:val="00D26737"/>
    <w:rPr>
      <w:sz w:val="20"/>
      <w:szCs w:val="20"/>
    </w:rPr>
  </w:style>
  <w:style w:type="character" w:customStyle="1" w:styleId="13">
    <w:name w:val="Текст сноски Знак1"/>
    <w:basedOn w:val="a0"/>
    <w:link w:val="af"/>
    <w:rsid w:val="00D26737"/>
    <w:rPr>
      <w:rFonts w:ascii="Times New Roman" w:eastAsia="Times New Roman"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59108">
      <w:bodyDiv w:val="1"/>
      <w:marLeft w:val="0"/>
      <w:marRight w:val="0"/>
      <w:marTop w:val="0"/>
      <w:marBottom w:val="0"/>
      <w:divBdr>
        <w:top w:val="none" w:sz="0" w:space="0" w:color="auto"/>
        <w:left w:val="none" w:sz="0" w:space="0" w:color="auto"/>
        <w:bottom w:val="none" w:sz="0" w:space="0" w:color="auto"/>
        <w:right w:val="none" w:sz="0" w:space="0" w:color="auto"/>
      </w:divBdr>
    </w:div>
    <w:div w:id="701786154">
      <w:bodyDiv w:val="1"/>
      <w:marLeft w:val="0"/>
      <w:marRight w:val="0"/>
      <w:marTop w:val="0"/>
      <w:marBottom w:val="0"/>
      <w:divBdr>
        <w:top w:val="none" w:sz="0" w:space="0" w:color="auto"/>
        <w:left w:val="none" w:sz="0" w:space="0" w:color="auto"/>
        <w:bottom w:val="none" w:sz="0" w:space="0" w:color="auto"/>
        <w:right w:val="none" w:sz="0" w:space="0" w:color="auto"/>
      </w:divBdr>
    </w:div>
    <w:div w:id="712736463">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1001811918">
      <w:bodyDiv w:val="1"/>
      <w:marLeft w:val="0"/>
      <w:marRight w:val="0"/>
      <w:marTop w:val="0"/>
      <w:marBottom w:val="0"/>
      <w:divBdr>
        <w:top w:val="none" w:sz="0" w:space="0" w:color="auto"/>
        <w:left w:val="none" w:sz="0" w:space="0" w:color="auto"/>
        <w:bottom w:val="none" w:sz="0" w:space="0" w:color="auto"/>
        <w:right w:val="none" w:sz="0" w:space="0" w:color="auto"/>
      </w:divBdr>
    </w:div>
    <w:div w:id="1449736701">
      <w:bodyDiv w:val="1"/>
      <w:marLeft w:val="0"/>
      <w:marRight w:val="0"/>
      <w:marTop w:val="0"/>
      <w:marBottom w:val="0"/>
      <w:divBdr>
        <w:top w:val="none" w:sz="0" w:space="0" w:color="auto"/>
        <w:left w:val="none" w:sz="0" w:space="0" w:color="auto"/>
        <w:bottom w:val="none" w:sz="0" w:space="0" w:color="auto"/>
        <w:right w:val="none" w:sz="0" w:space="0" w:color="auto"/>
      </w:divBdr>
    </w:div>
    <w:div w:id="1455900684">
      <w:bodyDiv w:val="1"/>
      <w:marLeft w:val="0"/>
      <w:marRight w:val="0"/>
      <w:marTop w:val="0"/>
      <w:marBottom w:val="0"/>
      <w:divBdr>
        <w:top w:val="none" w:sz="0" w:space="0" w:color="auto"/>
        <w:left w:val="none" w:sz="0" w:space="0" w:color="auto"/>
        <w:bottom w:val="none" w:sz="0" w:space="0" w:color="auto"/>
        <w:right w:val="none" w:sz="0" w:space="0" w:color="auto"/>
      </w:divBdr>
    </w:div>
    <w:div w:id="1747651350">
      <w:bodyDiv w:val="1"/>
      <w:marLeft w:val="0"/>
      <w:marRight w:val="0"/>
      <w:marTop w:val="0"/>
      <w:marBottom w:val="0"/>
      <w:divBdr>
        <w:top w:val="none" w:sz="0" w:space="0" w:color="auto"/>
        <w:left w:val="none" w:sz="0" w:space="0" w:color="auto"/>
        <w:bottom w:val="none" w:sz="0" w:space="0" w:color="auto"/>
        <w:right w:val="none" w:sz="0" w:space="0" w:color="auto"/>
      </w:divBdr>
    </w:div>
    <w:div w:id="1901092531">
      <w:bodyDiv w:val="1"/>
      <w:marLeft w:val="0"/>
      <w:marRight w:val="0"/>
      <w:marTop w:val="0"/>
      <w:marBottom w:val="0"/>
      <w:divBdr>
        <w:top w:val="none" w:sz="0" w:space="0" w:color="auto"/>
        <w:left w:val="none" w:sz="0" w:space="0" w:color="auto"/>
        <w:bottom w:val="none" w:sz="0" w:space="0" w:color="auto"/>
        <w:right w:val="none" w:sz="0" w:space="0" w:color="auto"/>
      </w:divBdr>
    </w:div>
    <w:div w:id="1959221500">
      <w:bodyDiv w:val="1"/>
      <w:marLeft w:val="0"/>
      <w:marRight w:val="0"/>
      <w:marTop w:val="0"/>
      <w:marBottom w:val="0"/>
      <w:divBdr>
        <w:top w:val="none" w:sz="0" w:space="0" w:color="auto"/>
        <w:left w:val="none" w:sz="0" w:space="0" w:color="auto"/>
        <w:bottom w:val="none" w:sz="0" w:space="0" w:color="auto"/>
        <w:right w:val="none" w:sz="0" w:space="0" w:color="auto"/>
      </w:divBdr>
    </w:div>
    <w:div w:id="2048482626">
      <w:bodyDiv w:val="1"/>
      <w:marLeft w:val="0"/>
      <w:marRight w:val="0"/>
      <w:marTop w:val="0"/>
      <w:marBottom w:val="0"/>
      <w:divBdr>
        <w:top w:val="none" w:sz="0" w:space="0" w:color="auto"/>
        <w:left w:val="none" w:sz="0" w:space="0" w:color="auto"/>
        <w:bottom w:val="none" w:sz="0" w:space="0" w:color="auto"/>
        <w:right w:val="none" w:sz="0" w:space="0" w:color="auto"/>
      </w:divBdr>
    </w:div>
    <w:div w:id="20514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hyperlink" Target="mailto:4school@mail.ru" TargetMode="Externa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footer" Target="foot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Кол-во педагогов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60</c:v>
                </c:pt>
                <c:pt idx="1">
                  <c:v>63</c:v>
                </c:pt>
                <c:pt idx="2">
                  <c:v>59</c:v>
                </c:pt>
                <c:pt idx="3">
                  <c:v>58</c:v>
                </c:pt>
                <c:pt idx="4">
                  <c:v>56</c:v>
                </c:pt>
              </c:numCache>
            </c:numRef>
          </c:val>
          <c:extLst xmlns:c16r2="http://schemas.microsoft.com/office/drawing/2015/06/chart">
            <c:ext xmlns:c16="http://schemas.microsoft.com/office/drawing/2014/chart" uri="{C3380CC4-5D6E-409C-BE32-E72D297353CC}">
              <c16:uniqueId val="{00000000-DFA7-4E4D-8722-92A53F685098}"/>
            </c:ext>
          </c:extLst>
        </c:ser>
        <c:ser>
          <c:idx val="1"/>
          <c:order val="1"/>
          <c:tx>
            <c:strRef>
              <c:f>Лист1!$C$1</c:f>
              <c:strCache>
                <c:ptCount val="1"/>
                <c:pt idx="0">
                  <c:v>До 30 лет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10</c:v>
                </c:pt>
                <c:pt idx="1">
                  <c:v>11</c:v>
                </c:pt>
                <c:pt idx="2">
                  <c:v>13</c:v>
                </c:pt>
                <c:pt idx="3">
                  <c:v>12</c:v>
                </c:pt>
                <c:pt idx="4">
                  <c:v>11</c:v>
                </c:pt>
              </c:numCache>
            </c:numRef>
          </c:val>
          <c:extLst xmlns:c16r2="http://schemas.microsoft.com/office/drawing/2015/06/chart">
            <c:ext xmlns:c16="http://schemas.microsoft.com/office/drawing/2014/chart" uri="{C3380CC4-5D6E-409C-BE32-E72D297353CC}">
              <c16:uniqueId val="{00000001-DFA7-4E4D-8722-92A53F685098}"/>
            </c:ext>
          </c:extLst>
        </c:ser>
        <c:ser>
          <c:idx val="2"/>
          <c:order val="2"/>
          <c:tx>
            <c:strRef>
              <c:f>Лист1!$D$1</c:f>
              <c:strCache>
                <c:ptCount val="1"/>
                <c:pt idx="0">
                  <c:v>31-45 лет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Лист1!$D$2:$D$6</c:f>
              <c:numCache>
                <c:formatCode>General</c:formatCode>
                <c:ptCount val="5"/>
                <c:pt idx="0">
                  <c:v>15</c:v>
                </c:pt>
                <c:pt idx="1">
                  <c:v>22</c:v>
                </c:pt>
                <c:pt idx="2">
                  <c:v>17</c:v>
                </c:pt>
                <c:pt idx="3">
                  <c:v>14</c:v>
                </c:pt>
                <c:pt idx="4">
                  <c:v>16</c:v>
                </c:pt>
              </c:numCache>
            </c:numRef>
          </c:val>
          <c:extLst xmlns:c16r2="http://schemas.microsoft.com/office/drawing/2015/06/chart">
            <c:ext xmlns:c16="http://schemas.microsoft.com/office/drawing/2014/chart" uri="{C3380CC4-5D6E-409C-BE32-E72D297353CC}">
              <c16:uniqueId val="{00000002-DFA7-4E4D-8722-92A53F685098}"/>
            </c:ext>
          </c:extLst>
        </c:ser>
        <c:ser>
          <c:idx val="3"/>
          <c:order val="3"/>
          <c:tx>
            <c:strRef>
              <c:f>Лист1!$E$1</c:f>
              <c:strCache>
                <c:ptCount val="1"/>
                <c:pt idx="0">
                  <c:v>46-60 лет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Лист1!$E$2:$E$6</c:f>
              <c:numCache>
                <c:formatCode>General</c:formatCode>
                <c:ptCount val="5"/>
                <c:pt idx="0">
                  <c:v>29</c:v>
                </c:pt>
                <c:pt idx="1">
                  <c:v>23</c:v>
                </c:pt>
                <c:pt idx="2">
                  <c:v>23</c:v>
                </c:pt>
                <c:pt idx="3">
                  <c:v>27</c:v>
                </c:pt>
                <c:pt idx="4">
                  <c:v>23</c:v>
                </c:pt>
              </c:numCache>
            </c:numRef>
          </c:val>
          <c:extLst xmlns:c16r2="http://schemas.microsoft.com/office/drawing/2015/06/chart">
            <c:ext xmlns:c16="http://schemas.microsoft.com/office/drawing/2014/chart" uri="{C3380CC4-5D6E-409C-BE32-E72D297353CC}">
              <c16:uniqueId val="{00000003-DFA7-4E4D-8722-92A53F685098}"/>
            </c:ext>
          </c:extLst>
        </c:ser>
        <c:ser>
          <c:idx val="4"/>
          <c:order val="4"/>
          <c:tx>
            <c:strRef>
              <c:f>Лист1!$F$1</c:f>
              <c:strCache>
                <c:ptCount val="1"/>
                <c:pt idx="0">
                  <c:v>Свыше 60 лет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Лист1!$F$2:$F$6</c:f>
              <c:numCache>
                <c:formatCode>General</c:formatCode>
                <c:ptCount val="5"/>
                <c:pt idx="0">
                  <c:v>6</c:v>
                </c:pt>
                <c:pt idx="1">
                  <c:v>7</c:v>
                </c:pt>
                <c:pt idx="2">
                  <c:v>6</c:v>
                </c:pt>
                <c:pt idx="3">
                  <c:v>5</c:v>
                </c:pt>
                <c:pt idx="4">
                  <c:v>6</c:v>
                </c:pt>
              </c:numCache>
            </c:numRef>
          </c:val>
          <c:extLst xmlns:c16r2="http://schemas.microsoft.com/office/drawing/2015/06/chart">
            <c:ext xmlns:c16="http://schemas.microsoft.com/office/drawing/2014/chart" uri="{C3380CC4-5D6E-409C-BE32-E72D297353CC}">
              <c16:uniqueId val="{00000004-DFA7-4E4D-8722-92A53F685098}"/>
            </c:ext>
          </c:extLst>
        </c:ser>
        <c:dLbls>
          <c:showLegendKey val="0"/>
          <c:showVal val="0"/>
          <c:showCatName val="0"/>
          <c:showSerName val="0"/>
          <c:showPercent val="0"/>
          <c:showBubbleSize val="0"/>
        </c:dLbls>
        <c:gapWidth val="150"/>
        <c:shape val="cylinder"/>
        <c:axId val="255400960"/>
        <c:axId val="143971072"/>
        <c:axId val="0"/>
      </c:bar3DChart>
      <c:catAx>
        <c:axId val="255400960"/>
        <c:scaling>
          <c:orientation val="minMax"/>
        </c:scaling>
        <c:delete val="0"/>
        <c:axPos val="b"/>
        <c:numFmt formatCode="General" sourceLinked="0"/>
        <c:majorTickMark val="out"/>
        <c:minorTickMark val="none"/>
        <c:tickLblPos val="nextTo"/>
        <c:crossAx val="143971072"/>
        <c:crosses val="autoZero"/>
        <c:auto val="1"/>
        <c:lblAlgn val="ctr"/>
        <c:lblOffset val="100"/>
        <c:noMultiLvlLbl val="0"/>
      </c:catAx>
      <c:valAx>
        <c:axId val="143971072"/>
        <c:scaling>
          <c:orientation val="minMax"/>
        </c:scaling>
        <c:delete val="0"/>
        <c:axPos val="l"/>
        <c:majorGridlines/>
        <c:numFmt formatCode="General" sourceLinked="1"/>
        <c:majorTickMark val="out"/>
        <c:minorTickMark val="none"/>
        <c:tickLblPos val="nextTo"/>
        <c:crossAx val="255400960"/>
        <c:crosses val="autoZero"/>
        <c:crossBetween val="between"/>
      </c:valAx>
    </c:plotArea>
    <c:legend>
      <c:legendPos val="b"/>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Удовлетворенность отношением заместителя директора по учебно-воспитательной работе</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D32-4F00-A9F6-5EDC120E0D61}"/>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D32-4F00-A9F6-5EDC120E0D6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Лист1!$A$2:$A$3</c:f>
              <c:strCache>
                <c:ptCount val="2"/>
                <c:pt idx="0">
                  <c:v>Довольны</c:v>
                </c:pt>
                <c:pt idx="1">
                  <c:v>Скорее "да", чем "нет"</c:v>
                </c:pt>
              </c:strCache>
            </c:strRef>
          </c:cat>
          <c:val>
            <c:numRef>
              <c:f>Лист1!$B$2:$B$3</c:f>
              <c:numCache>
                <c:formatCode>0%</c:formatCode>
                <c:ptCount val="2"/>
                <c:pt idx="0">
                  <c:v>0.59</c:v>
                </c:pt>
                <c:pt idx="1">
                  <c:v>0.41000000000000009</c:v>
                </c:pt>
              </c:numCache>
            </c:numRef>
          </c:val>
          <c:extLst xmlns:c16r2="http://schemas.microsoft.com/office/drawing/2015/06/chart">
            <c:ext xmlns:c16="http://schemas.microsoft.com/office/drawing/2014/chart" uri="{C3380CC4-5D6E-409C-BE32-E72D297353CC}">
              <c16:uniqueId val="{00000000-DCDA-4499-9D9E-4BF0B410DE6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AD9-4A9D-AD5E-5FAF88A8E255}"/>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AD9-4A9D-AD5E-5FAF88A8E255}"/>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AD9-4A9D-AD5E-5FAF88A8E255}"/>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AD9-4A9D-AD5E-5FAF88A8E2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Не хотят менять место работы</c:v>
                </c:pt>
                <c:pt idx="1">
                  <c:v>Задумываются о смене места работы</c:v>
                </c:pt>
                <c:pt idx="2">
                  <c:v>Хотят поменять место работы</c:v>
                </c:pt>
                <c:pt idx="3">
                  <c:v>Не дали ответ </c:v>
                </c:pt>
              </c:strCache>
            </c:strRef>
          </c:cat>
          <c:val>
            <c:numRef>
              <c:f>Лист1!$B$2:$B$5</c:f>
              <c:numCache>
                <c:formatCode>0%</c:formatCode>
                <c:ptCount val="4"/>
                <c:pt idx="0">
                  <c:v>0.9</c:v>
                </c:pt>
                <c:pt idx="1">
                  <c:v>3.0000000000000002E-2</c:v>
                </c:pt>
                <c:pt idx="2">
                  <c:v>2.0000000000000007E-2</c:v>
                </c:pt>
                <c:pt idx="3" formatCode="General">
                  <c:v>1.2</c:v>
                </c:pt>
              </c:numCache>
            </c:numRef>
          </c:val>
          <c:extLst xmlns:c16r2="http://schemas.microsoft.com/office/drawing/2015/06/chart">
            <c:ext xmlns:c16="http://schemas.microsoft.com/office/drawing/2014/chart" uri="{C3380CC4-5D6E-409C-BE32-E72D297353CC}">
              <c16:uniqueId val="{00000000-F777-436E-8AAE-C513DEA47FD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Кол-во педагогов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60</c:v>
                </c:pt>
                <c:pt idx="1">
                  <c:v>63</c:v>
                </c:pt>
                <c:pt idx="2">
                  <c:v>59</c:v>
                </c:pt>
                <c:pt idx="3">
                  <c:v>58</c:v>
                </c:pt>
                <c:pt idx="4">
                  <c:v>56</c:v>
                </c:pt>
              </c:numCache>
            </c:numRef>
          </c:val>
          <c:extLst xmlns:c16r2="http://schemas.microsoft.com/office/drawing/2015/06/chart">
            <c:ext xmlns:c16="http://schemas.microsoft.com/office/drawing/2014/chart" uri="{C3380CC4-5D6E-409C-BE32-E72D297353CC}">
              <c16:uniqueId val="{00000000-2117-462E-B014-9837B94BBB6C}"/>
            </c:ext>
          </c:extLst>
        </c:ser>
        <c:ser>
          <c:idx val="1"/>
          <c:order val="1"/>
          <c:tx>
            <c:strRef>
              <c:f>Лист1!$C$1</c:f>
              <c:strCache>
                <c:ptCount val="1"/>
                <c:pt idx="0">
                  <c:v>До 3-х лет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7</c:v>
                </c:pt>
                <c:pt idx="1">
                  <c:v>5</c:v>
                </c:pt>
                <c:pt idx="2">
                  <c:v>6</c:v>
                </c:pt>
                <c:pt idx="3">
                  <c:v>5</c:v>
                </c:pt>
                <c:pt idx="4">
                  <c:v>6</c:v>
                </c:pt>
              </c:numCache>
            </c:numRef>
          </c:val>
          <c:extLst xmlns:c16r2="http://schemas.microsoft.com/office/drawing/2015/06/chart">
            <c:ext xmlns:c16="http://schemas.microsoft.com/office/drawing/2014/chart" uri="{C3380CC4-5D6E-409C-BE32-E72D297353CC}">
              <c16:uniqueId val="{00000001-2117-462E-B014-9837B94BBB6C}"/>
            </c:ext>
          </c:extLst>
        </c:ser>
        <c:ser>
          <c:idx val="2"/>
          <c:order val="2"/>
          <c:tx>
            <c:strRef>
              <c:f>Лист1!$D$1</c:f>
              <c:strCache>
                <c:ptCount val="1"/>
                <c:pt idx="0">
                  <c:v>4-8.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Лист1!$D$2:$D$6</c:f>
              <c:numCache>
                <c:formatCode>General</c:formatCode>
                <c:ptCount val="5"/>
                <c:pt idx="0">
                  <c:v>8</c:v>
                </c:pt>
                <c:pt idx="1">
                  <c:v>10</c:v>
                </c:pt>
                <c:pt idx="2">
                  <c:v>8</c:v>
                </c:pt>
                <c:pt idx="3">
                  <c:v>6</c:v>
                </c:pt>
                <c:pt idx="4">
                  <c:v>10</c:v>
                </c:pt>
              </c:numCache>
            </c:numRef>
          </c:val>
          <c:extLst xmlns:c16r2="http://schemas.microsoft.com/office/drawing/2015/06/chart">
            <c:ext xmlns:c16="http://schemas.microsoft.com/office/drawing/2014/chart" uri="{C3380CC4-5D6E-409C-BE32-E72D297353CC}">
              <c16:uniqueId val="{00000002-2117-462E-B014-9837B94BBB6C}"/>
            </c:ext>
          </c:extLst>
        </c:ser>
        <c:ser>
          <c:idx val="3"/>
          <c:order val="3"/>
          <c:tx>
            <c:strRef>
              <c:f>Лист1!$E$1</c:f>
              <c:strCache>
                <c:ptCount val="1"/>
                <c:pt idx="0">
                  <c:v>9-15.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Лист1!$E$2:$E$6</c:f>
              <c:numCache>
                <c:formatCode>General</c:formatCode>
                <c:ptCount val="5"/>
                <c:pt idx="0">
                  <c:v>10</c:v>
                </c:pt>
                <c:pt idx="1">
                  <c:v>8</c:v>
                </c:pt>
                <c:pt idx="2">
                  <c:v>9</c:v>
                </c:pt>
                <c:pt idx="3">
                  <c:v>8</c:v>
                </c:pt>
                <c:pt idx="4">
                  <c:v>9</c:v>
                </c:pt>
              </c:numCache>
            </c:numRef>
          </c:val>
          <c:extLst xmlns:c16r2="http://schemas.microsoft.com/office/drawing/2015/06/chart">
            <c:ext xmlns:c16="http://schemas.microsoft.com/office/drawing/2014/chart" uri="{C3380CC4-5D6E-409C-BE32-E72D297353CC}">
              <c16:uniqueId val="{00000003-2117-462E-B014-9837B94BBB6C}"/>
            </c:ext>
          </c:extLst>
        </c:ser>
        <c:ser>
          <c:idx val="4"/>
          <c:order val="4"/>
          <c:tx>
            <c:strRef>
              <c:f>Лист1!$F$1</c:f>
              <c:strCache>
                <c:ptCount val="1"/>
                <c:pt idx="0">
                  <c:v>16-20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Лист1!$F$2:$F$6</c:f>
              <c:numCache>
                <c:formatCode>General</c:formatCode>
                <c:ptCount val="5"/>
                <c:pt idx="0">
                  <c:v>17</c:v>
                </c:pt>
                <c:pt idx="1">
                  <c:v>7</c:v>
                </c:pt>
                <c:pt idx="2">
                  <c:v>6</c:v>
                </c:pt>
                <c:pt idx="3">
                  <c:v>5</c:v>
                </c:pt>
                <c:pt idx="4">
                  <c:v>4</c:v>
                </c:pt>
              </c:numCache>
            </c:numRef>
          </c:val>
          <c:extLst xmlns:c16r2="http://schemas.microsoft.com/office/drawing/2015/06/chart">
            <c:ext xmlns:c16="http://schemas.microsoft.com/office/drawing/2014/chart" uri="{C3380CC4-5D6E-409C-BE32-E72D297353CC}">
              <c16:uniqueId val="{00000004-2117-462E-B014-9837B94BBB6C}"/>
            </c:ext>
          </c:extLst>
        </c:ser>
        <c:ser>
          <c:idx val="5"/>
          <c:order val="5"/>
          <c:tx>
            <c:strRef>
              <c:f>Лист1!$G$1</c:f>
              <c:strCache>
                <c:ptCount val="1"/>
                <c:pt idx="0">
                  <c:v>21-25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Лист1!$G$2:$G$6</c:f>
              <c:numCache>
                <c:formatCode>General</c:formatCode>
                <c:ptCount val="5"/>
                <c:pt idx="0">
                  <c:v>18</c:v>
                </c:pt>
                <c:pt idx="1">
                  <c:v>33</c:v>
                </c:pt>
                <c:pt idx="2">
                  <c:v>30</c:v>
                </c:pt>
                <c:pt idx="3">
                  <c:v>44</c:v>
                </c:pt>
                <c:pt idx="4">
                  <c:v>8</c:v>
                </c:pt>
              </c:numCache>
            </c:numRef>
          </c:val>
          <c:extLst xmlns:c16r2="http://schemas.microsoft.com/office/drawing/2015/06/chart">
            <c:ext xmlns:c16="http://schemas.microsoft.com/office/drawing/2014/chart" uri="{C3380CC4-5D6E-409C-BE32-E72D297353CC}">
              <c16:uniqueId val="{00000005-2117-462E-B014-9837B94BBB6C}"/>
            </c:ext>
          </c:extLst>
        </c:ser>
        <c:ser>
          <c:idx val="6"/>
          <c:order val="6"/>
          <c:tx>
            <c:strRef>
              <c:f>Лист1!$H$1</c:f>
              <c:strCache>
                <c:ptCount val="1"/>
                <c:pt idx="0">
                  <c:v>26-30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Лист1!$H$2:$H$6</c:f>
              <c:numCache>
                <c:formatCode>General</c:formatCode>
                <c:ptCount val="5"/>
                <c:pt idx="4">
                  <c:v>6</c:v>
                </c:pt>
              </c:numCache>
            </c:numRef>
          </c:val>
          <c:extLst xmlns:c16r2="http://schemas.microsoft.com/office/drawing/2015/06/chart">
            <c:ext xmlns:c16="http://schemas.microsoft.com/office/drawing/2014/chart" uri="{C3380CC4-5D6E-409C-BE32-E72D297353CC}">
              <c16:uniqueId val="{00000000-4C70-4C9A-ACC6-830C28C6B4B5}"/>
            </c:ext>
          </c:extLst>
        </c:ser>
        <c:ser>
          <c:idx val="7"/>
          <c:order val="7"/>
          <c:tx>
            <c:strRef>
              <c:f>Лист1!$I$1</c:f>
              <c:strCache>
                <c:ptCount val="1"/>
                <c:pt idx="0">
                  <c:v>31-35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Лист1!$I$2:$I$6</c:f>
              <c:numCache>
                <c:formatCode>General</c:formatCode>
                <c:ptCount val="5"/>
                <c:pt idx="4">
                  <c:v>6</c:v>
                </c:pt>
              </c:numCache>
            </c:numRef>
          </c:val>
          <c:extLst xmlns:c16r2="http://schemas.microsoft.com/office/drawing/2015/06/chart">
            <c:ext xmlns:c16="http://schemas.microsoft.com/office/drawing/2014/chart" uri="{C3380CC4-5D6E-409C-BE32-E72D297353CC}">
              <c16:uniqueId val="{00000001-4C70-4C9A-ACC6-830C28C6B4B5}"/>
            </c:ext>
          </c:extLst>
        </c:ser>
        <c:ser>
          <c:idx val="8"/>
          <c:order val="8"/>
          <c:tx>
            <c:strRef>
              <c:f>Лист1!$J$1</c:f>
              <c:strCache>
                <c:ptCount val="1"/>
                <c:pt idx="0">
                  <c:v>36-40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Лист1!$J$2:$J$6</c:f>
              <c:numCache>
                <c:formatCode>General</c:formatCode>
                <c:ptCount val="5"/>
                <c:pt idx="4">
                  <c:v>6</c:v>
                </c:pt>
              </c:numCache>
            </c:numRef>
          </c:val>
          <c:extLst xmlns:c16r2="http://schemas.microsoft.com/office/drawing/2015/06/chart">
            <c:ext xmlns:c16="http://schemas.microsoft.com/office/drawing/2014/chart" uri="{C3380CC4-5D6E-409C-BE32-E72D297353CC}">
              <c16:uniqueId val="{00000002-4C70-4C9A-ACC6-830C28C6B4B5}"/>
            </c:ext>
          </c:extLst>
        </c:ser>
        <c:ser>
          <c:idx val="9"/>
          <c:order val="9"/>
          <c:tx>
            <c:strRef>
              <c:f>Лист1!$K$1</c:f>
              <c:strCache>
                <c:ptCount val="1"/>
                <c:pt idx="0">
                  <c:v>свыше 40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Лист1!$K$2:$K$6</c:f>
              <c:numCache>
                <c:formatCode>General</c:formatCode>
                <c:ptCount val="5"/>
                <c:pt idx="4">
                  <c:v>1</c:v>
                </c:pt>
              </c:numCache>
            </c:numRef>
          </c:val>
          <c:extLst xmlns:c16r2="http://schemas.microsoft.com/office/drawing/2015/06/chart">
            <c:ext xmlns:c16="http://schemas.microsoft.com/office/drawing/2014/chart" uri="{C3380CC4-5D6E-409C-BE32-E72D297353CC}">
              <c16:uniqueId val="{00000003-4C70-4C9A-ACC6-830C28C6B4B5}"/>
            </c:ext>
          </c:extLst>
        </c:ser>
        <c:dLbls>
          <c:showLegendKey val="0"/>
          <c:showVal val="0"/>
          <c:showCatName val="0"/>
          <c:showSerName val="0"/>
          <c:showPercent val="0"/>
          <c:showBubbleSize val="0"/>
        </c:dLbls>
        <c:gapWidth val="150"/>
        <c:shape val="cylinder"/>
        <c:axId val="152670208"/>
        <c:axId val="152671744"/>
        <c:axId val="0"/>
      </c:bar3DChart>
      <c:catAx>
        <c:axId val="152670208"/>
        <c:scaling>
          <c:orientation val="minMax"/>
        </c:scaling>
        <c:delete val="0"/>
        <c:axPos val="b"/>
        <c:numFmt formatCode="General" sourceLinked="0"/>
        <c:majorTickMark val="out"/>
        <c:minorTickMark val="none"/>
        <c:tickLblPos val="nextTo"/>
        <c:crossAx val="152671744"/>
        <c:crosses val="autoZero"/>
        <c:auto val="1"/>
        <c:lblAlgn val="ctr"/>
        <c:lblOffset val="100"/>
        <c:noMultiLvlLbl val="0"/>
      </c:catAx>
      <c:valAx>
        <c:axId val="152671744"/>
        <c:scaling>
          <c:orientation val="minMax"/>
        </c:scaling>
        <c:delete val="0"/>
        <c:axPos val="l"/>
        <c:majorGridlines/>
        <c:numFmt formatCode="General" sourceLinked="1"/>
        <c:majorTickMark val="out"/>
        <c:minorTickMark val="none"/>
        <c:tickLblPos val="nextTo"/>
        <c:crossAx val="152670208"/>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0"/>
      <c:perspective val="0"/>
    </c:view3D>
    <c:floor>
      <c:thickness val="0"/>
    </c:floor>
    <c:sideWall>
      <c:thickness val="0"/>
    </c:sideWall>
    <c:backWall>
      <c:thickness val="0"/>
    </c:backWall>
    <c:plotArea>
      <c:layout>
        <c:manualLayout>
          <c:layoutTarget val="inner"/>
          <c:xMode val="edge"/>
          <c:yMode val="edge"/>
          <c:x val="6.4952996062579482E-2"/>
          <c:y val="6.5270544885593001E-2"/>
          <c:w val="0.91198862431264327"/>
          <c:h val="0.42297675753493774"/>
        </c:manualLayout>
      </c:layout>
      <c:bar3DChart>
        <c:barDir val="col"/>
        <c:grouping val="clustered"/>
        <c:varyColors val="0"/>
        <c:ser>
          <c:idx val="0"/>
          <c:order val="0"/>
          <c:tx>
            <c:strRef>
              <c:f>Лист1!$B$1</c:f>
              <c:strCache>
                <c:ptCount val="1"/>
                <c:pt idx="0">
                  <c:v>Кол-во педагогов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60</c:v>
                </c:pt>
                <c:pt idx="1">
                  <c:v>63</c:v>
                </c:pt>
                <c:pt idx="2">
                  <c:v>59</c:v>
                </c:pt>
                <c:pt idx="3">
                  <c:v>58</c:v>
                </c:pt>
                <c:pt idx="4">
                  <c:v>56</c:v>
                </c:pt>
              </c:numCache>
            </c:numRef>
          </c:val>
          <c:extLst xmlns:c16r2="http://schemas.microsoft.com/office/drawing/2015/06/chart">
            <c:ext xmlns:c16="http://schemas.microsoft.com/office/drawing/2014/chart" uri="{C3380CC4-5D6E-409C-BE32-E72D297353CC}">
              <c16:uniqueId val="{00000000-2471-42CB-9852-66810783A805}"/>
            </c:ext>
          </c:extLst>
        </c:ser>
        <c:ser>
          <c:idx val="1"/>
          <c:order val="1"/>
          <c:tx>
            <c:strRef>
              <c:f>Лист1!$C$1</c:f>
              <c:strCache>
                <c:ptCount val="1"/>
                <c:pt idx="0">
                  <c:v>Высшее образ.</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53</c:v>
                </c:pt>
                <c:pt idx="1">
                  <c:v>57</c:v>
                </c:pt>
                <c:pt idx="2">
                  <c:v>46</c:v>
                </c:pt>
                <c:pt idx="3">
                  <c:v>48</c:v>
                </c:pt>
                <c:pt idx="4">
                  <c:v>49</c:v>
                </c:pt>
              </c:numCache>
            </c:numRef>
          </c:val>
          <c:extLst xmlns:c16r2="http://schemas.microsoft.com/office/drawing/2015/06/chart">
            <c:ext xmlns:c16="http://schemas.microsoft.com/office/drawing/2014/chart" uri="{C3380CC4-5D6E-409C-BE32-E72D297353CC}">
              <c16:uniqueId val="{00000001-2471-42CB-9852-66810783A805}"/>
            </c:ext>
          </c:extLst>
        </c:ser>
        <c:ser>
          <c:idx val="2"/>
          <c:order val="2"/>
          <c:tx>
            <c:strRef>
              <c:f>Лист1!$D$1</c:f>
              <c:strCache>
                <c:ptCount val="1"/>
                <c:pt idx="0">
                  <c:v>Среднее спец.</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Лист1!$D$2:$D$6</c:f>
              <c:numCache>
                <c:formatCode>General</c:formatCode>
                <c:ptCount val="5"/>
                <c:pt idx="0">
                  <c:v>7</c:v>
                </c:pt>
                <c:pt idx="1">
                  <c:v>7</c:v>
                </c:pt>
                <c:pt idx="2">
                  <c:v>13</c:v>
                </c:pt>
                <c:pt idx="3">
                  <c:v>10</c:v>
                </c:pt>
                <c:pt idx="4">
                  <c:v>5</c:v>
                </c:pt>
              </c:numCache>
            </c:numRef>
          </c:val>
          <c:extLst xmlns:c16r2="http://schemas.microsoft.com/office/drawing/2015/06/chart">
            <c:ext xmlns:c16="http://schemas.microsoft.com/office/drawing/2014/chart" uri="{C3380CC4-5D6E-409C-BE32-E72D297353CC}">
              <c16:uniqueId val="{00000002-2471-42CB-9852-66810783A805}"/>
            </c:ext>
          </c:extLst>
        </c:ser>
        <c:ser>
          <c:idx val="3"/>
          <c:order val="3"/>
          <c:tx>
            <c:strRef>
              <c:f>Лист1!$E$1</c:f>
              <c:strCache>
                <c:ptCount val="1"/>
                <c:pt idx="0">
                  <c:v>Послевузовское (магистратура)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Лист1!$E$2:$E$6</c:f>
              <c:numCache>
                <c:formatCode>General</c:formatCode>
                <c:ptCount val="5"/>
                <c:pt idx="4">
                  <c:v>2</c:v>
                </c:pt>
              </c:numCache>
            </c:numRef>
          </c:val>
          <c:extLst xmlns:c16r2="http://schemas.microsoft.com/office/drawing/2015/06/chart">
            <c:ext xmlns:c16="http://schemas.microsoft.com/office/drawing/2014/chart" uri="{C3380CC4-5D6E-409C-BE32-E72D297353CC}">
              <c16:uniqueId val="{00000003-2471-42CB-9852-66810783A805}"/>
            </c:ext>
          </c:extLst>
        </c:ser>
        <c:ser>
          <c:idx val="4"/>
          <c:order val="4"/>
          <c:tx>
            <c:strRef>
              <c:f>Лист1!$F$1</c:f>
              <c:strCache>
                <c:ptCount val="1"/>
                <c:pt idx="0">
                  <c:v>Высшая категория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Лист1!$F$2:$F$6</c:f>
              <c:numCache>
                <c:formatCode>General</c:formatCode>
                <c:ptCount val="5"/>
                <c:pt idx="0">
                  <c:v>18</c:v>
                </c:pt>
                <c:pt idx="1">
                  <c:v>19</c:v>
                </c:pt>
                <c:pt idx="2">
                  <c:v>20</c:v>
                </c:pt>
                <c:pt idx="3">
                  <c:v>22</c:v>
                </c:pt>
                <c:pt idx="4">
                  <c:v>14</c:v>
                </c:pt>
              </c:numCache>
            </c:numRef>
          </c:val>
          <c:extLst xmlns:c16r2="http://schemas.microsoft.com/office/drawing/2015/06/chart">
            <c:ext xmlns:c16="http://schemas.microsoft.com/office/drawing/2014/chart" uri="{C3380CC4-5D6E-409C-BE32-E72D297353CC}">
              <c16:uniqueId val="{00000004-2471-42CB-9852-66810783A805}"/>
            </c:ext>
          </c:extLst>
        </c:ser>
        <c:ser>
          <c:idx val="5"/>
          <c:order val="5"/>
          <c:tx>
            <c:strRef>
              <c:f>Лист1!$G$1</c:f>
              <c:strCache>
                <c:ptCount val="1"/>
                <c:pt idx="0">
                  <c:v>Первая категория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Лист1!$G$2:$G$6</c:f>
              <c:numCache>
                <c:formatCode>General</c:formatCode>
                <c:ptCount val="5"/>
                <c:pt idx="0">
                  <c:v>12</c:v>
                </c:pt>
                <c:pt idx="1">
                  <c:v>15</c:v>
                </c:pt>
                <c:pt idx="2">
                  <c:v>13</c:v>
                </c:pt>
                <c:pt idx="3">
                  <c:v>15</c:v>
                </c:pt>
                <c:pt idx="4">
                  <c:v>10</c:v>
                </c:pt>
              </c:numCache>
            </c:numRef>
          </c:val>
          <c:extLst xmlns:c16r2="http://schemas.microsoft.com/office/drawing/2015/06/chart">
            <c:ext xmlns:c16="http://schemas.microsoft.com/office/drawing/2014/chart" uri="{C3380CC4-5D6E-409C-BE32-E72D297353CC}">
              <c16:uniqueId val="{00000005-2471-42CB-9852-66810783A805}"/>
            </c:ext>
          </c:extLst>
        </c:ser>
        <c:ser>
          <c:idx val="6"/>
          <c:order val="6"/>
          <c:tx>
            <c:strRef>
              <c:f>Лист1!$H$1</c:f>
              <c:strCache>
                <c:ptCount val="1"/>
                <c:pt idx="0">
                  <c:v>Вторая категория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Лист1!$H$2:$H$6</c:f>
              <c:numCache>
                <c:formatCode>General</c:formatCode>
                <c:ptCount val="5"/>
                <c:pt idx="0">
                  <c:v>17</c:v>
                </c:pt>
                <c:pt idx="1">
                  <c:v>16</c:v>
                </c:pt>
                <c:pt idx="2">
                  <c:v>11</c:v>
                </c:pt>
                <c:pt idx="3">
                  <c:v>9</c:v>
                </c:pt>
                <c:pt idx="4">
                  <c:v>4</c:v>
                </c:pt>
              </c:numCache>
            </c:numRef>
          </c:val>
          <c:extLst xmlns:c16r2="http://schemas.microsoft.com/office/drawing/2015/06/chart">
            <c:ext xmlns:c16="http://schemas.microsoft.com/office/drawing/2014/chart" uri="{C3380CC4-5D6E-409C-BE32-E72D297353CC}">
              <c16:uniqueId val="{00000006-2471-42CB-9852-66810783A805}"/>
            </c:ext>
          </c:extLst>
        </c:ser>
        <c:ser>
          <c:idx val="7"/>
          <c:order val="7"/>
          <c:tx>
            <c:strRef>
              <c:f>Лист1!$I$1</c:f>
              <c:strCache>
                <c:ptCount val="1"/>
                <c:pt idx="0">
                  <c:v>Без категории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Лист1!$I$2:$I$6</c:f>
              <c:numCache>
                <c:formatCode>General</c:formatCode>
                <c:ptCount val="5"/>
                <c:pt idx="0">
                  <c:v>13</c:v>
                </c:pt>
                <c:pt idx="1">
                  <c:v>13</c:v>
                </c:pt>
                <c:pt idx="2">
                  <c:v>15</c:v>
                </c:pt>
                <c:pt idx="3">
                  <c:v>12</c:v>
                </c:pt>
                <c:pt idx="4">
                  <c:v>8</c:v>
                </c:pt>
              </c:numCache>
            </c:numRef>
          </c:val>
          <c:extLst xmlns:c16r2="http://schemas.microsoft.com/office/drawing/2015/06/chart">
            <c:ext xmlns:c16="http://schemas.microsoft.com/office/drawing/2014/chart" uri="{C3380CC4-5D6E-409C-BE32-E72D297353CC}">
              <c16:uniqueId val="{00000007-2471-42CB-9852-66810783A805}"/>
            </c:ext>
          </c:extLst>
        </c:ser>
        <c:ser>
          <c:idx val="8"/>
          <c:order val="8"/>
          <c:tx>
            <c:strRef>
              <c:f>Лист1!$J$1</c:f>
              <c:strCache>
                <c:ptCount val="1"/>
                <c:pt idx="0">
                  <c:v>Педагог-модератор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Лист1!$J$2:$J$6</c:f>
              <c:numCache>
                <c:formatCode>General</c:formatCode>
                <c:ptCount val="5"/>
                <c:pt idx="3">
                  <c:v>3</c:v>
                </c:pt>
                <c:pt idx="4">
                  <c:v>6</c:v>
                </c:pt>
              </c:numCache>
            </c:numRef>
          </c:val>
          <c:extLst xmlns:c16r2="http://schemas.microsoft.com/office/drawing/2015/06/chart">
            <c:ext xmlns:c16="http://schemas.microsoft.com/office/drawing/2014/chart" uri="{C3380CC4-5D6E-409C-BE32-E72D297353CC}">
              <c16:uniqueId val="{00000000-807C-4890-BF55-09072F5156A4}"/>
            </c:ext>
          </c:extLst>
        </c:ser>
        <c:ser>
          <c:idx val="9"/>
          <c:order val="9"/>
          <c:tx>
            <c:strRef>
              <c:f>Лист1!$K$1</c:f>
              <c:strCache>
                <c:ptCount val="1"/>
                <c:pt idx="0">
                  <c:v>Педагог-эксперт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Лист1!$K$2:$K$6</c:f>
              <c:numCache>
                <c:formatCode>General</c:formatCode>
                <c:ptCount val="5"/>
                <c:pt idx="3">
                  <c:v>3</c:v>
                </c:pt>
                <c:pt idx="4">
                  <c:v>7</c:v>
                </c:pt>
              </c:numCache>
            </c:numRef>
          </c:val>
          <c:extLst xmlns:c16r2="http://schemas.microsoft.com/office/drawing/2015/06/chart">
            <c:ext xmlns:c16="http://schemas.microsoft.com/office/drawing/2014/chart" uri="{C3380CC4-5D6E-409C-BE32-E72D297353CC}">
              <c16:uniqueId val="{00000001-807C-4890-BF55-09072F5156A4}"/>
            </c:ext>
          </c:extLst>
        </c:ser>
        <c:ser>
          <c:idx val="10"/>
          <c:order val="10"/>
          <c:tx>
            <c:strRef>
              <c:f>Лист1!$L$1</c:f>
              <c:strCache>
                <c:ptCount val="1"/>
                <c:pt idx="0">
                  <c:v>Педагог-исследователь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Лист1!$L$2:$L$6</c:f>
              <c:numCache>
                <c:formatCode>General</c:formatCode>
                <c:ptCount val="5"/>
                <c:pt idx="3">
                  <c:v>2</c:v>
                </c:pt>
                <c:pt idx="4">
                  <c:v>7</c:v>
                </c:pt>
              </c:numCache>
            </c:numRef>
          </c:val>
          <c:extLst xmlns:c16r2="http://schemas.microsoft.com/office/drawing/2015/06/chart">
            <c:ext xmlns:c16="http://schemas.microsoft.com/office/drawing/2014/chart" uri="{C3380CC4-5D6E-409C-BE32-E72D297353CC}">
              <c16:uniqueId val="{00000002-807C-4890-BF55-09072F5156A4}"/>
            </c:ext>
          </c:extLst>
        </c:ser>
        <c:ser>
          <c:idx val="11"/>
          <c:order val="11"/>
          <c:tx>
            <c:strRef>
              <c:f>Лист1!$M$1</c:f>
              <c:strCache>
                <c:ptCount val="1"/>
                <c:pt idx="0">
                  <c:v>Педагог-мастер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Лист1!$M$2:$M$6</c:f>
              <c:numCache>
                <c:formatCode>General</c:formatCode>
                <c:ptCount val="5"/>
                <c:pt idx="4">
                  <c:v>0</c:v>
                </c:pt>
              </c:numCache>
            </c:numRef>
          </c:val>
          <c:extLst xmlns:c16r2="http://schemas.microsoft.com/office/drawing/2015/06/chart">
            <c:ext xmlns:c16="http://schemas.microsoft.com/office/drawing/2014/chart" uri="{C3380CC4-5D6E-409C-BE32-E72D297353CC}">
              <c16:uniqueId val="{00000003-807C-4890-BF55-09072F5156A4}"/>
            </c:ext>
          </c:extLst>
        </c:ser>
        <c:dLbls>
          <c:showLegendKey val="0"/>
          <c:showVal val="1"/>
          <c:showCatName val="0"/>
          <c:showSerName val="0"/>
          <c:showPercent val="0"/>
          <c:showBubbleSize val="0"/>
        </c:dLbls>
        <c:gapWidth val="75"/>
        <c:shape val="cylinder"/>
        <c:axId val="182407168"/>
        <c:axId val="182408704"/>
        <c:axId val="0"/>
      </c:bar3DChart>
      <c:catAx>
        <c:axId val="182407168"/>
        <c:scaling>
          <c:orientation val="minMax"/>
        </c:scaling>
        <c:delete val="0"/>
        <c:axPos val="b"/>
        <c:numFmt formatCode="General" sourceLinked="1"/>
        <c:majorTickMark val="none"/>
        <c:minorTickMark val="none"/>
        <c:tickLblPos val="nextTo"/>
        <c:crossAx val="182408704"/>
        <c:crosses val="autoZero"/>
        <c:auto val="1"/>
        <c:lblAlgn val="ctr"/>
        <c:lblOffset val="100"/>
        <c:noMultiLvlLbl val="0"/>
      </c:catAx>
      <c:valAx>
        <c:axId val="182408704"/>
        <c:scaling>
          <c:orientation val="minMax"/>
        </c:scaling>
        <c:delete val="0"/>
        <c:axPos val="l"/>
        <c:numFmt formatCode="General" sourceLinked="1"/>
        <c:majorTickMark val="none"/>
        <c:minorTickMark val="none"/>
        <c:tickLblPos val="nextTo"/>
        <c:crossAx val="182407168"/>
        <c:crosses val="autoZero"/>
        <c:crossBetween val="between"/>
      </c:valAx>
    </c:plotArea>
    <c:legend>
      <c:legendPos val="b"/>
      <c:layout>
        <c:manualLayout>
          <c:xMode val="edge"/>
          <c:yMode val="edge"/>
          <c:x val="2.6988490396297568E-2"/>
          <c:y val="0.75245267870927901"/>
          <c:w val="0.80631587022394635"/>
          <c:h val="0.24754747861840476"/>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5.7609657582427559E-2"/>
          <c:y val="4.5409078466418687E-2"/>
          <c:w val="0.92125681696128059"/>
          <c:h val="0.63739014218314771"/>
        </c:manualLayout>
      </c:layout>
      <c:bar3DChart>
        <c:barDir val="col"/>
        <c:grouping val="clustered"/>
        <c:varyColors val="0"/>
        <c:ser>
          <c:idx val="0"/>
          <c:order val="0"/>
          <c:tx>
            <c:strRef>
              <c:f>Лист1!$B$1</c:f>
              <c:strCache>
                <c:ptCount val="1"/>
                <c:pt idx="0">
                  <c:v>Методика и технология преподавания (уровневые)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2</c:v>
                </c:pt>
                <c:pt idx="1">
                  <c:v>1</c:v>
                </c:pt>
                <c:pt idx="3">
                  <c:v>1</c:v>
                </c:pt>
                <c:pt idx="4">
                  <c:v>13</c:v>
                </c:pt>
              </c:numCache>
            </c:numRef>
          </c:val>
          <c:extLst xmlns:c16r2="http://schemas.microsoft.com/office/drawing/2015/06/chart">
            <c:ext xmlns:c16="http://schemas.microsoft.com/office/drawing/2014/chart" uri="{C3380CC4-5D6E-409C-BE32-E72D297353CC}">
              <c16:uniqueId val="{00000000-9B33-46F4-95D5-1F3F8761BD54}"/>
            </c:ext>
          </c:extLst>
        </c:ser>
        <c:ser>
          <c:idx val="1"/>
          <c:order val="1"/>
          <c:tx>
            <c:strRef>
              <c:f>Лист1!$C$1</c:f>
              <c:strCache>
                <c:ptCount val="1"/>
                <c:pt idx="0">
                  <c:v>Менеджмент и лидерство в школе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2">
                  <c:v>2</c:v>
                </c:pt>
                <c:pt idx="3">
                  <c:v>1</c:v>
                </c:pt>
                <c:pt idx="4">
                  <c:v>2</c:v>
                </c:pt>
              </c:numCache>
            </c:numRef>
          </c:val>
          <c:extLst xmlns:c16r2="http://schemas.microsoft.com/office/drawing/2015/06/chart">
            <c:ext xmlns:c16="http://schemas.microsoft.com/office/drawing/2014/chart" uri="{C3380CC4-5D6E-409C-BE32-E72D297353CC}">
              <c16:uniqueId val="{00000001-9B33-46F4-95D5-1F3F8761BD54}"/>
            </c:ext>
          </c:extLst>
        </c:ser>
        <c:ser>
          <c:idx val="2"/>
          <c:order val="2"/>
          <c:tx>
            <c:strRef>
              <c:f>Лист1!$D$1</c:f>
              <c:strCache>
                <c:ptCount val="1"/>
                <c:pt idx="0">
                  <c:v>Обновление содержания образования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Лист1!$D$2:$D$6</c:f>
              <c:numCache>
                <c:formatCode>General</c:formatCode>
                <c:ptCount val="5"/>
                <c:pt idx="1">
                  <c:v>17</c:v>
                </c:pt>
                <c:pt idx="2">
                  <c:v>1</c:v>
                </c:pt>
                <c:pt idx="3">
                  <c:v>12</c:v>
                </c:pt>
                <c:pt idx="4">
                  <c:v>41</c:v>
                </c:pt>
              </c:numCache>
            </c:numRef>
          </c:val>
          <c:extLst xmlns:c16r2="http://schemas.microsoft.com/office/drawing/2015/06/chart">
            <c:ext xmlns:c16="http://schemas.microsoft.com/office/drawing/2014/chart" uri="{C3380CC4-5D6E-409C-BE32-E72D297353CC}">
              <c16:uniqueId val="{00000002-9B33-46F4-95D5-1F3F8761BD54}"/>
            </c:ext>
          </c:extLst>
        </c:ser>
        <c:ser>
          <c:idx val="3"/>
          <c:order val="3"/>
          <c:tx>
            <c:strRef>
              <c:f>Лист1!$E$1</c:f>
              <c:strCache>
                <c:ptCount val="1"/>
                <c:pt idx="0">
                  <c:v>Разработка и экспертиза заданий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Лист1!$E$2:$E$6</c:f>
              <c:numCache>
                <c:formatCode>General</c:formatCode>
                <c:ptCount val="5"/>
                <c:pt idx="1">
                  <c:v>2</c:v>
                </c:pt>
                <c:pt idx="4">
                  <c:v>7</c:v>
                </c:pt>
              </c:numCache>
            </c:numRef>
          </c:val>
          <c:extLst xmlns:c16r2="http://schemas.microsoft.com/office/drawing/2015/06/chart">
            <c:ext xmlns:c16="http://schemas.microsoft.com/office/drawing/2014/chart" uri="{C3380CC4-5D6E-409C-BE32-E72D297353CC}">
              <c16:uniqueId val="{00000003-9B33-46F4-95D5-1F3F8761BD54}"/>
            </c:ext>
          </c:extLst>
        </c:ser>
        <c:ser>
          <c:idx val="4"/>
          <c:order val="4"/>
          <c:tx>
            <c:strRef>
              <c:f>Лист1!$F$1</c:f>
              <c:strCache>
                <c:ptCount val="1"/>
                <c:pt idx="0">
                  <c:v>Тренерство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Лист1!$F$2:$F$6</c:f>
              <c:numCache>
                <c:formatCode>General</c:formatCode>
                <c:ptCount val="5"/>
                <c:pt idx="1">
                  <c:v>1</c:v>
                </c:pt>
                <c:pt idx="3">
                  <c:v>3</c:v>
                </c:pt>
                <c:pt idx="4">
                  <c:v>6</c:v>
                </c:pt>
              </c:numCache>
            </c:numRef>
          </c:val>
          <c:extLst xmlns:c16r2="http://schemas.microsoft.com/office/drawing/2015/06/chart">
            <c:ext xmlns:c16="http://schemas.microsoft.com/office/drawing/2014/chart" uri="{C3380CC4-5D6E-409C-BE32-E72D297353CC}">
              <c16:uniqueId val="{00000004-9B33-46F4-95D5-1F3F8761BD54}"/>
            </c:ext>
          </c:extLst>
        </c:ser>
        <c:ser>
          <c:idx val="5"/>
          <c:order val="5"/>
          <c:tx>
            <c:strRef>
              <c:f>Лист1!$G$1</c:f>
              <c:strCache>
                <c:ptCount val="1"/>
                <c:pt idx="0">
                  <c:v>Обновленное содержание среднего образования для рук.</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Лист1!$G$2:$G$6</c:f>
              <c:numCache>
                <c:formatCode>General</c:formatCode>
                <c:ptCount val="5"/>
                <c:pt idx="4">
                  <c:v>2</c:v>
                </c:pt>
              </c:numCache>
            </c:numRef>
          </c:val>
          <c:extLst xmlns:c16r2="http://schemas.microsoft.com/office/drawing/2015/06/chart">
            <c:ext xmlns:c16="http://schemas.microsoft.com/office/drawing/2014/chart" uri="{C3380CC4-5D6E-409C-BE32-E72D297353CC}">
              <c16:uniqueId val="{00000005-9B33-46F4-95D5-1F3F8761BD54}"/>
            </c:ext>
          </c:extLst>
        </c:ser>
        <c:ser>
          <c:idx val="6"/>
          <c:order val="6"/>
          <c:tx>
            <c:strRef>
              <c:f>Лист1!$H$1</c:f>
              <c:strCache>
                <c:ptCount val="1"/>
                <c:pt idx="0">
                  <c:v>Программа обучения школьных психологов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Лист1!$H$2:$H$6</c:f>
              <c:numCache>
                <c:formatCode>General</c:formatCode>
                <c:ptCount val="5"/>
                <c:pt idx="4">
                  <c:v>0</c:v>
                </c:pt>
              </c:numCache>
            </c:numRef>
          </c:val>
          <c:extLst xmlns:c16r2="http://schemas.microsoft.com/office/drawing/2015/06/chart">
            <c:ext xmlns:c16="http://schemas.microsoft.com/office/drawing/2014/chart" uri="{C3380CC4-5D6E-409C-BE32-E72D297353CC}">
              <c16:uniqueId val="{00000006-9B33-46F4-95D5-1F3F8761BD54}"/>
            </c:ext>
          </c:extLst>
        </c:ser>
        <c:ser>
          <c:idx val="7"/>
          <c:order val="7"/>
          <c:tx>
            <c:strRef>
              <c:f>Лист1!$I$1</c:f>
              <c:strCache>
                <c:ptCount val="1"/>
                <c:pt idx="0">
                  <c:v>Программа обучения школьных профориентаторов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Лист1!$I$2:$I$6</c:f>
              <c:numCache>
                <c:formatCode>General</c:formatCode>
                <c:ptCount val="5"/>
                <c:pt idx="4">
                  <c:v>1</c:v>
                </c:pt>
              </c:numCache>
            </c:numRef>
          </c:val>
          <c:extLst xmlns:c16r2="http://schemas.microsoft.com/office/drawing/2015/06/chart">
            <c:ext xmlns:c16="http://schemas.microsoft.com/office/drawing/2014/chart" uri="{C3380CC4-5D6E-409C-BE32-E72D297353CC}">
              <c16:uniqueId val="{00000007-9B33-46F4-95D5-1F3F8761BD54}"/>
            </c:ext>
          </c:extLst>
        </c:ser>
        <c:ser>
          <c:idx val="8"/>
          <c:order val="8"/>
          <c:tx>
            <c:strRef>
              <c:f>Лист1!$J$1</c:f>
              <c:strCache>
                <c:ptCount val="1"/>
                <c:pt idx="0">
                  <c:v>Курсы АО НЦПК «Өрлеу»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Лист1!$A$2:$A$6</c:f>
              <c:strCache>
                <c:ptCount val="5"/>
                <c:pt idx="0">
                  <c:v>2015-2016</c:v>
                </c:pt>
                <c:pt idx="1">
                  <c:v>2016-2017</c:v>
                </c:pt>
                <c:pt idx="2">
                  <c:v>2017-2018</c:v>
                </c:pt>
                <c:pt idx="3">
                  <c:v>2018-2019</c:v>
                </c:pt>
                <c:pt idx="4">
                  <c:v>2019-2020</c:v>
                </c:pt>
              </c:strCache>
            </c:strRef>
          </c:cat>
          <c:val>
            <c:numRef>
              <c:f>Лист1!$J$2:$J$6</c:f>
              <c:numCache>
                <c:formatCode>General</c:formatCode>
                <c:ptCount val="5"/>
                <c:pt idx="0">
                  <c:v>15</c:v>
                </c:pt>
                <c:pt idx="1">
                  <c:v>13</c:v>
                </c:pt>
                <c:pt idx="2">
                  <c:v>5</c:v>
                </c:pt>
                <c:pt idx="3">
                  <c:v>8</c:v>
                </c:pt>
                <c:pt idx="4">
                  <c:v>17</c:v>
                </c:pt>
              </c:numCache>
            </c:numRef>
          </c:val>
          <c:extLst xmlns:c16r2="http://schemas.microsoft.com/office/drawing/2015/06/chart">
            <c:ext xmlns:c16="http://schemas.microsoft.com/office/drawing/2014/chart" uri="{C3380CC4-5D6E-409C-BE32-E72D297353CC}">
              <c16:uniqueId val="{00000000-3079-4F79-B330-D187D13212DC}"/>
            </c:ext>
          </c:extLst>
        </c:ser>
        <c:ser>
          <c:idx val="9"/>
          <c:order val="9"/>
          <c:tx>
            <c:strRef>
              <c:f>Лист1!$K$1</c:f>
              <c:strCache>
                <c:ptCount val="1"/>
                <c:pt idx="0">
                  <c:v>Проблемные курсы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Лист1!$K$2:$K$6</c:f>
              <c:numCache>
                <c:formatCode>General</c:formatCode>
                <c:ptCount val="5"/>
                <c:pt idx="0">
                  <c:v>3</c:v>
                </c:pt>
                <c:pt idx="1">
                  <c:v>3</c:v>
                </c:pt>
                <c:pt idx="2">
                  <c:v>7</c:v>
                </c:pt>
                <c:pt idx="3">
                  <c:v>6</c:v>
                </c:pt>
                <c:pt idx="4">
                  <c:v>2</c:v>
                </c:pt>
              </c:numCache>
            </c:numRef>
          </c:val>
          <c:extLst xmlns:c16r2="http://schemas.microsoft.com/office/drawing/2015/06/chart">
            <c:ext xmlns:c16="http://schemas.microsoft.com/office/drawing/2014/chart" uri="{C3380CC4-5D6E-409C-BE32-E72D297353CC}">
              <c16:uniqueId val="{00000000-7878-4C39-8087-4B2A573F1A92}"/>
            </c:ext>
          </c:extLst>
        </c:ser>
        <c:ser>
          <c:idx val="10"/>
          <c:order val="10"/>
          <c:tx>
            <c:strRef>
              <c:f>Лист1!$L$1</c:f>
              <c:strCache>
                <c:ptCount val="1"/>
                <c:pt idx="0">
                  <c:v>Ментерство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Лист1!$L$2:$L$6</c:f>
              <c:numCache>
                <c:formatCode>General</c:formatCode>
                <c:ptCount val="5"/>
                <c:pt idx="3">
                  <c:v>2</c:v>
                </c:pt>
              </c:numCache>
            </c:numRef>
          </c:val>
          <c:extLst xmlns:c16r2="http://schemas.microsoft.com/office/drawing/2015/06/chart">
            <c:ext xmlns:c16="http://schemas.microsoft.com/office/drawing/2014/chart" uri="{C3380CC4-5D6E-409C-BE32-E72D297353CC}">
              <c16:uniqueId val="{00000001-7878-4C39-8087-4B2A573F1A92}"/>
            </c:ext>
          </c:extLst>
        </c:ser>
        <c:ser>
          <c:idx val="11"/>
          <c:order val="11"/>
          <c:tx>
            <c:strRef>
              <c:f>Лист1!$M$1</c:f>
              <c:strCache>
                <c:ptCount val="1"/>
                <c:pt idx="0">
                  <c:v>Кол-во педагогов прошедших курсы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Лист1!$M$2:$M$6</c:f>
              <c:numCache>
                <c:formatCode>General</c:formatCode>
                <c:ptCount val="5"/>
                <c:pt idx="0">
                  <c:v>20</c:v>
                </c:pt>
                <c:pt idx="1">
                  <c:v>37</c:v>
                </c:pt>
                <c:pt idx="2">
                  <c:v>15</c:v>
                </c:pt>
                <c:pt idx="3">
                  <c:v>32</c:v>
                </c:pt>
                <c:pt idx="4">
                  <c:v>91</c:v>
                </c:pt>
              </c:numCache>
            </c:numRef>
          </c:val>
          <c:extLst xmlns:c16r2="http://schemas.microsoft.com/office/drawing/2015/06/chart">
            <c:ext xmlns:c16="http://schemas.microsoft.com/office/drawing/2014/chart" uri="{C3380CC4-5D6E-409C-BE32-E72D297353CC}">
              <c16:uniqueId val="{00000002-7878-4C39-8087-4B2A573F1A92}"/>
            </c:ext>
          </c:extLst>
        </c:ser>
        <c:dLbls>
          <c:showLegendKey val="0"/>
          <c:showVal val="0"/>
          <c:showCatName val="0"/>
          <c:showSerName val="0"/>
          <c:showPercent val="0"/>
          <c:showBubbleSize val="0"/>
        </c:dLbls>
        <c:gapWidth val="150"/>
        <c:shape val="cylinder"/>
        <c:axId val="198217728"/>
        <c:axId val="198219264"/>
        <c:axId val="0"/>
      </c:bar3DChart>
      <c:catAx>
        <c:axId val="198217728"/>
        <c:scaling>
          <c:orientation val="minMax"/>
        </c:scaling>
        <c:delete val="0"/>
        <c:axPos val="b"/>
        <c:numFmt formatCode="General" sourceLinked="0"/>
        <c:majorTickMark val="out"/>
        <c:minorTickMark val="none"/>
        <c:tickLblPos val="nextTo"/>
        <c:crossAx val="198219264"/>
        <c:crosses val="autoZero"/>
        <c:auto val="1"/>
        <c:lblAlgn val="ctr"/>
        <c:lblOffset val="100"/>
        <c:noMultiLvlLbl val="0"/>
      </c:catAx>
      <c:valAx>
        <c:axId val="198219264"/>
        <c:scaling>
          <c:orientation val="minMax"/>
        </c:scaling>
        <c:delete val="0"/>
        <c:axPos val="l"/>
        <c:majorGridlines/>
        <c:numFmt formatCode="General" sourceLinked="1"/>
        <c:majorTickMark val="out"/>
        <c:minorTickMark val="none"/>
        <c:tickLblPos val="nextTo"/>
        <c:crossAx val="198217728"/>
        <c:crosses val="autoZero"/>
        <c:crossBetween val="between"/>
      </c:valAx>
    </c:plotArea>
    <c:legend>
      <c:legendPos val="b"/>
      <c:layout>
        <c:manualLayout>
          <c:xMode val="edge"/>
          <c:yMode val="edge"/>
          <c:x val="1.4049830858877071E-2"/>
          <c:y val="0.83842165434842164"/>
          <c:w val="0.9741478020140778"/>
          <c:h val="0.16157834565157883"/>
        </c:manualLayout>
      </c:layout>
      <c:overlay val="0"/>
      <c:txPr>
        <a:bodyPr/>
        <a:lstStyle/>
        <a:p>
          <a:pPr>
            <a:defRPr sz="800"/>
          </a:pPr>
          <a:endParaRPr lang="ru-RU"/>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Трудоустройство учащихся 2016-2019</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10 класс</c:v>
                </c:pt>
              </c:strCache>
            </c:strRef>
          </c:tx>
          <c:spPr>
            <a:solidFill>
              <a:srgbClr val="C00000"/>
            </a:solidFill>
            <a:ln>
              <a:solidFill>
                <a:schemeClr val="tx2">
                  <a:lumMod val="50000"/>
                </a:schemeClr>
              </a:solidFill>
            </a:ln>
            <a:effectLst/>
          </c:spPr>
          <c:invertIfNegative val="0"/>
          <c:cat>
            <c:strRef>
              <c:f>Лист1!$A$2:$A$4</c:f>
              <c:strCache>
                <c:ptCount val="3"/>
                <c:pt idx="0">
                  <c:v>17-18</c:v>
                </c:pt>
                <c:pt idx="1">
                  <c:v>18-19</c:v>
                </c:pt>
                <c:pt idx="2">
                  <c:v>19-20</c:v>
                </c:pt>
              </c:strCache>
            </c:strRef>
          </c:cat>
          <c:val>
            <c:numRef>
              <c:f>Лист1!$B$2:$B$4</c:f>
              <c:numCache>
                <c:formatCode>General</c:formatCode>
                <c:ptCount val="3"/>
                <c:pt idx="0">
                  <c:v>27</c:v>
                </c:pt>
                <c:pt idx="1">
                  <c:v>36</c:v>
                </c:pt>
                <c:pt idx="2">
                  <c:v>33</c:v>
                </c:pt>
              </c:numCache>
            </c:numRef>
          </c:val>
          <c:extLst xmlns:c16r2="http://schemas.microsoft.com/office/drawing/2015/06/chart">
            <c:ext xmlns:c16="http://schemas.microsoft.com/office/drawing/2014/chart" uri="{C3380CC4-5D6E-409C-BE32-E72D297353CC}">
              <c16:uniqueId val="{00000000-29D1-4B99-A5E9-3290AFA91E9B}"/>
            </c:ext>
          </c:extLst>
        </c:ser>
        <c:ser>
          <c:idx val="1"/>
          <c:order val="1"/>
          <c:tx>
            <c:strRef>
              <c:f>Лист1!$C$1</c:f>
              <c:strCache>
                <c:ptCount val="1"/>
                <c:pt idx="0">
                  <c:v>Колледжи</c:v>
                </c:pt>
              </c:strCache>
            </c:strRef>
          </c:tx>
          <c:spPr>
            <a:solidFill>
              <a:schemeClr val="accent2"/>
            </a:solidFill>
            <a:ln>
              <a:noFill/>
            </a:ln>
            <a:effectLst/>
          </c:spPr>
          <c:invertIfNegative val="0"/>
          <c:cat>
            <c:strRef>
              <c:f>Лист1!$A$2:$A$4</c:f>
              <c:strCache>
                <c:ptCount val="3"/>
                <c:pt idx="0">
                  <c:v>17-18</c:v>
                </c:pt>
                <c:pt idx="1">
                  <c:v>18-19</c:v>
                </c:pt>
                <c:pt idx="2">
                  <c:v>19-20</c:v>
                </c:pt>
              </c:strCache>
            </c:strRef>
          </c:cat>
          <c:val>
            <c:numRef>
              <c:f>Лист1!$C$2:$C$4</c:f>
              <c:numCache>
                <c:formatCode>General</c:formatCode>
                <c:ptCount val="3"/>
                <c:pt idx="0">
                  <c:v>35</c:v>
                </c:pt>
                <c:pt idx="1">
                  <c:v>49</c:v>
                </c:pt>
                <c:pt idx="2">
                  <c:v>39</c:v>
                </c:pt>
              </c:numCache>
            </c:numRef>
          </c:val>
          <c:extLst xmlns:c16r2="http://schemas.microsoft.com/office/drawing/2015/06/chart">
            <c:ext xmlns:c16="http://schemas.microsoft.com/office/drawing/2014/chart" uri="{C3380CC4-5D6E-409C-BE32-E72D297353CC}">
              <c16:uniqueId val="{00000001-29D1-4B99-A5E9-3290AFA91E9B}"/>
            </c:ext>
          </c:extLst>
        </c:ser>
        <c:ser>
          <c:idx val="2"/>
          <c:order val="2"/>
          <c:tx>
            <c:strRef>
              <c:f>Лист1!$D$1</c:f>
              <c:strCache>
                <c:ptCount val="1"/>
                <c:pt idx="0">
                  <c:v>За рубеж</c:v>
                </c:pt>
              </c:strCache>
            </c:strRef>
          </c:tx>
          <c:spPr>
            <a:solidFill>
              <a:schemeClr val="accent3"/>
            </a:solidFill>
            <a:ln>
              <a:noFill/>
            </a:ln>
            <a:effectLst/>
          </c:spPr>
          <c:invertIfNegative val="0"/>
          <c:cat>
            <c:strRef>
              <c:f>Лист1!$A$2:$A$4</c:f>
              <c:strCache>
                <c:ptCount val="3"/>
                <c:pt idx="0">
                  <c:v>17-18</c:v>
                </c:pt>
                <c:pt idx="1">
                  <c:v>18-19</c:v>
                </c:pt>
                <c:pt idx="2">
                  <c:v>19-20</c:v>
                </c:pt>
              </c:strCache>
            </c:strRef>
          </c:cat>
          <c:val>
            <c:numRef>
              <c:f>Лист1!$D$2:$D$4</c:f>
              <c:numCache>
                <c:formatCode>General</c:formatCode>
                <c:ptCount val="3"/>
                <c:pt idx="0">
                  <c:v>1</c:v>
                </c:pt>
                <c:pt idx="1">
                  <c:v>3</c:v>
                </c:pt>
                <c:pt idx="2">
                  <c:v>3</c:v>
                </c:pt>
              </c:numCache>
            </c:numRef>
          </c:val>
          <c:extLst xmlns:c16r2="http://schemas.microsoft.com/office/drawing/2015/06/chart">
            <c:ext xmlns:c16="http://schemas.microsoft.com/office/drawing/2014/chart" uri="{C3380CC4-5D6E-409C-BE32-E72D297353CC}">
              <c16:uniqueId val="{00000002-29D1-4B99-A5E9-3290AFA91E9B}"/>
            </c:ext>
          </c:extLst>
        </c:ser>
        <c:dLbls>
          <c:showLegendKey val="0"/>
          <c:showVal val="0"/>
          <c:showCatName val="0"/>
          <c:showSerName val="0"/>
          <c:showPercent val="0"/>
          <c:showBubbleSize val="0"/>
        </c:dLbls>
        <c:gapWidth val="219"/>
        <c:overlap val="-27"/>
        <c:axId val="182939648"/>
        <c:axId val="182941184"/>
      </c:barChart>
      <c:catAx>
        <c:axId val="18293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941184"/>
        <c:crosses val="autoZero"/>
        <c:auto val="1"/>
        <c:lblAlgn val="ctr"/>
        <c:lblOffset val="100"/>
        <c:noMultiLvlLbl val="0"/>
      </c:catAx>
      <c:valAx>
        <c:axId val="18294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939648"/>
        <c:crosses val="autoZero"/>
        <c:crossBetween val="between"/>
      </c:valAx>
      <c:spPr>
        <a:noFill/>
        <a:ln>
          <a:noFill/>
        </a:ln>
        <a:effectLst/>
      </c:spPr>
    </c:plotArea>
    <c:legend>
      <c:legendPos val="b"/>
      <c:layout>
        <c:manualLayout>
          <c:xMode val="edge"/>
          <c:yMode val="edge"/>
          <c:x val="0.31143117526975928"/>
          <c:y val="0.88541619797525006"/>
          <c:w val="0.40028579760863231"/>
          <c:h val="0.11458380202474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Трудоустройство  учащихся 2016-2019</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17-18</c:v>
                </c:pt>
              </c:strCache>
            </c:strRef>
          </c:tx>
          <c:spPr>
            <a:solidFill>
              <a:schemeClr val="accent1"/>
            </a:solidFill>
            <a:ln>
              <a:noFill/>
            </a:ln>
            <a:effectLst/>
          </c:spPr>
          <c:invertIfNegative val="0"/>
          <c:cat>
            <c:strRef>
              <c:f>Лист1!$A$2:$A$4</c:f>
              <c:strCache>
                <c:ptCount val="3"/>
                <c:pt idx="0">
                  <c:v>ВУЗ</c:v>
                </c:pt>
                <c:pt idx="1">
                  <c:v>СУЗ</c:v>
                </c:pt>
                <c:pt idx="2">
                  <c:v>За рубеж</c:v>
                </c:pt>
              </c:strCache>
            </c:strRef>
          </c:cat>
          <c:val>
            <c:numRef>
              <c:f>Лист1!$B$2:$B$4</c:f>
              <c:numCache>
                <c:formatCode>General</c:formatCode>
                <c:ptCount val="3"/>
                <c:pt idx="0">
                  <c:v>16</c:v>
                </c:pt>
                <c:pt idx="1">
                  <c:v>6</c:v>
                </c:pt>
                <c:pt idx="2">
                  <c:v>12</c:v>
                </c:pt>
              </c:numCache>
            </c:numRef>
          </c:val>
          <c:extLst xmlns:c16r2="http://schemas.microsoft.com/office/drawing/2015/06/chart">
            <c:ext xmlns:c16="http://schemas.microsoft.com/office/drawing/2014/chart" uri="{C3380CC4-5D6E-409C-BE32-E72D297353CC}">
              <c16:uniqueId val="{00000000-C976-40D2-B4A9-546041EBE9E1}"/>
            </c:ext>
          </c:extLst>
        </c:ser>
        <c:ser>
          <c:idx val="1"/>
          <c:order val="1"/>
          <c:tx>
            <c:strRef>
              <c:f>Лист1!$C$1</c:f>
              <c:strCache>
                <c:ptCount val="1"/>
                <c:pt idx="0">
                  <c:v>18-19</c:v>
                </c:pt>
              </c:strCache>
            </c:strRef>
          </c:tx>
          <c:spPr>
            <a:solidFill>
              <a:schemeClr val="accent2"/>
            </a:solidFill>
            <a:ln>
              <a:noFill/>
            </a:ln>
            <a:effectLst/>
          </c:spPr>
          <c:invertIfNegative val="0"/>
          <c:cat>
            <c:strRef>
              <c:f>Лист1!$A$2:$A$4</c:f>
              <c:strCache>
                <c:ptCount val="3"/>
                <c:pt idx="0">
                  <c:v>ВУЗ</c:v>
                </c:pt>
                <c:pt idx="1">
                  <c:v>СУЗ</c:v>
                </c:pt>
                <c:pt idx="2">
                  <c:v>За рубеж</c:v>
                </c:pt>
              </c:strCache>
            </c:strRef>
          </c:cat>
          <c:val>
            <c:numRef>
              <c:f>Лист1!$C$2:$C$4</c:f>
              <c:numCache>
                <c:formatCode>General</c:formatCode>
                <c:ptCount val="3"/>
                <c:pt idx="0">
                  <c:v>12</c:v>
                </c:pt>
                <c:pt idx="1">
                  <c:v>1</c:v>
                </c:pt>
                <c:pt idx="2">
                  <c:v>8</c:v>
                </c:pt>
              </c:numCache>
            </c:numRef>
          </c:val>
          <c:extLst xmlns:c16r2="http://schemas.microsoft.com/office/drawing/2015/06/chart">
            <c:ext xmlns:c16="http://schemas.microsoft.com/office/drawing/2014/chart" uri="{C3380CC4-5D6E-409C-BE32-E72D297353CC}">
              <c16:uniqueId val="{00000001-C976-40D2-B4A9-546041EBE9E1}"/>
            </c:ext>
          </c:extLst>
        </c:ser>
        <c:ser>
          <c:idx val="2"/>
          <c:order val="2"/>
          <c:tx>
            <c:strRef>
              <c:f>Лист1!$D$1</c:f>
              <c:strCache>
                <c:ptCount val="1"/>
                <c:pt idx="0">
                  <c:v>19-20</c:v>
                </c:pt>
              </c:strCache>
            </c:strRef>
          </c:tx>
          <c:spPr>
            <a:solidFill>
              <a:srgbClr val="C00000"/>
            </a:solidFill>
            <a:ln>
              <a:solidFill>
                <a:schemeClr val="bg2">
                  <a:lumMod val="10000"/>
                </a:schemeClr>
              </a:solidFill>
            </a:ln>
            <a:effectLst/>
          </c:spPr>
          <c:invertIfNegative val="0"/>
          <c:cat>
            <c:strRef>
              <c:f>Лист1!$A$2:$A$4</c:f>
              <c:strCache>
                <c:ptCount val="3"/>
                <c:pt idx="0">
                  <c:v>ВУЗ</c:v>
                </c:pt>
                <c:pt idx="1">
                  <c:v>СУЗ</c:v>
                </c:pt>
                <c:pt idx="2">
                  <c:v>За рубеж</c:v>
                </c:pt>
              </c:strCache>
            </c:strRef>
          </c:cat>
          <c:val>
            <c:numRef>
              <c:f>Лист1!$D$2:$D$4</c:f>
              <c:numCache>
                <c:formatCode>General</c:formatCode>
                <c:ptCount val="3"/>
                <c:pt idx="0">
                  <c:v>12</c:v>
                </c:pt>
                <c:pt idx="1">
                  <c:v>1</c:v>
                </c:pt>
                <c:pt idx="2">
                  <c:v>8</c:v>
                </c:pt>
              </c:numCache>
            </c:numRef>
          </c:val>
          <c:extLst xmlns:c16r2="http://schemas.microsoft.com/office/drawing/2015/06/chart">
            <c:ext xmlns:c16="http://schemas.microsoft.com/office/drawing/2014/chart" uri="{C3380CC4-5D6E-409C-BE32-E72D297353CC}">
              <c16:uniqueId val="{00000002-C976-40D2-B4A9-546041EBE9E1}"/>
            </c:ext>
          </c:extLst>
        </c:ser>
        <c:dLbls>
          <c:showLegendKey val="0"/>
          <c:showVal val="0"/>
          <c:showCatName val="0"/>
          <c:showSerName val="0"/>
          <c:showPercent val="0"/>
          <c:showBubbleSize val="0"/>
        </c:dLbls>
        <c:gapWidth val="219"/>
        <c:overlap val="-27"/>
        <c:axId val="198353280"/>
        <c:axId val="198354816"/>
      </c:barChart>
      <c:catAx>
        <c:axId val="19835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8354816"/>
        <c:crosses val="autoZero"/>
        <c:auto val="1"/>
        <c:lblAlgn val="ctr"/>
        <c:lblOffset val="100"/>
        <c:noMultiLvlLbl val="0"/>
      </c:catAx>
      <c:valAx>
        <c:axId val="19835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835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Удовлетворенность условиями труда</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5BB-4A84-AF30-6F47BFA510AC}"/>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25BB-4A84-AF30-6F47BFA510AC}"/>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25BB-4A84-AF30-6F47BFA510AC}"/>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25BB-4A84-AF30-6F47BFA510A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3"/>
                <c:pt idx="0">
                  <c:v>Полностью</c:v>
                </c:pt>
                <c:pt idx="1">
                  <c:v>Скорее "да", чем "нет"</c:v>
                </c:pt>
                <c:pt idx="2">
                  <c:v>Затруднились ответить</c:v>
                </c:pt>
              </c:strCache>
            </c:strRef>
          </c:cat>
          <c:val>
            <c:numRef>
              <c:f>Лист1!$B$2:$B$5</c:f>
              <c:numCache>
                <c:formatCode>0%</c:formatCode>
                <c:ptCount val="4"/>
                <c:pt idx="0">
                  <c:v>0.4</c:v>
                </c:pt>
                <c:pt idx="1">
                  <c:v>0.31000000000000011</c:v>
                </c:pt>
                <c:pt idx="2">
                  <c:v>0.29000000000000009</c:v>
                </c:pt>
              </c:numCache>
            </c:numRef>
          </c:val>
          <c:extLst xmlns:c16r2="http://schemas.microsoft.com/office/drawing/2015/06/chart">
            <c:ext xmlns:c16="http://schemas.microsoft.com/office/drawing/2014/chart" uri="{C3380CC4-5D6E-409C-BE32-E72D297353CC}">
              <c16:uniqueId val="{00000000-C0E4-4F8E-818F-2211CB74281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ru-RU" sz="1200"/>
              <a:t>Удовлетворенность взаимоотношениями с учениками</a:t>
            </a:r>
          </a:p>
        </c:rich>
      </c:tx>
      <c:overlay val="0"/>
      <c:spPr>
        <a:noFill/>
        <a:ln>
          <a:noFill/>
        </a:ln>
        <a:effectLst/>
      </c:spPr>
    </c:title>
    <c:autoTitleDeleted val="0"/>
    <c:plotArea>
      <c:layout/>
      <c:pieChart>
        <c:varyColors val="1"/>
        <c:ser>
          <c:idx val="0"/>
          <c:order val="0"/>
          <c:tx>
            <c:strRef>
              <c:f>Лист1!$B$1</c:f>
              <c:strCache>
                <c:ptCount val="1"/>
                <c:pt idx="0">
                  <c:v>Удовлетвроенность взаимоотношениями с учениками</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FDB-4254-B2DE-C5AEBA56B870}"/>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FDB-4254-B2DE-C5AEBA56B870}"/>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FDB-4254-B2DE-C5AEBA56B870}"/>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FDB-4254-B2DE-C5AEBA56B8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2"/>
                <c:pt idx="0">
                  <c:v>Полность удовлетворены</c:v>
                </c:pt>
                <c:pt idx="1">
                  <c:v>скорее "да", чем "нет"</c:v>
                </c:pt>
              </c:strCache>
            </c:strRef>
          </c:cat>
          <c:val>
            <c:numRef>
              <c:f>Лист1!$B$2:$B$5</c:f>
              <c:numCache>
                <c:formatCode>0%</c:formatCode>
                <c:ptCount val="4"/>
                <c:pt idx="0">
                  <c:v>0.67000000000000026</c:v>
                </c:pt>
                <c:pt idx="1">
                  <c:v>0.33000000000000013</c:v>
                </c:pt>
              </c:numCache>
            </c:numRef>
          </c:val>
          <c:extLst xmlns:c16r2="http://schemas.microsoft.com/office/drawing/2015/06/chart">
            <c:ext xmlns:c16="http://schemas.microsoft.com/office/drawing/2014/chart" uri="{C3380CC4-5D6E-409C-BE32-E72D297353CC}">
              <c16:uniqueId val="{00000000-D4A9-4C14-9689-CC9CA569820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ru-RU" sz="1200"/>
              <a:t>Удовлетворенность отношением директора к себе</a:t>
            </a:r>
          </a:p>
        </c:rich>
      </c:tx>
      <c:overlay val="0"/>
      <c:spPr>
        <a:noFill/>
        <a:ln>
          <a:noFill/>
        </a:ln>
        <a:effectLst/>
      </c:spPr>
    </c:title>
    <c:autoTitleDeleted val="0"/>
    <c:plotArea>
      <c:layout/>
      <c:pieChart>
        <c:varyColors val="1"/>
        <c:ser>
          <c:idx val="0"/>
          <c:order val="0"/>
          <c:tx>
            <c:strRef>
              <c:f>Лист1!$B$1</c:f>
              <c:strCache>
                <c:ptCount val="1"/>
                <c:pt idx="0">
                  <c:v>Удовлетренность отношением директора к себе</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825-4796-B8D4-4055E3347910}"/>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825-4796-B8D4-4055E3347910}"/>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825-4796-B8D4-4055E3347910}"/>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825-4796-B8D4-4055E334791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Довольны</c:v>
                </c:pt>
                <c:pt idx="1">
                  <c:v>Скорее "да", чем "нет"</c:v>
                </c:pt>
                <c:pt idx="2">
                  <c:v>Скорее "нет", чем "да"</c:v>
                </c:pt>
                <c:pt idx="3">
                  <c:v>Затруднились ответить</c:v>
                </c:pt>
              </c:strCache>
            </c:strRef>
          </c:cat>
          <c:val>
            <c:numRef>
              <c:f>Лист1!$B$2:$B$5</c:f>
              <c:numCache>
                <c:formatCode>0%</c:formatCode>
                <c:ptCount val="4"/>
                <c:pt idx="0">
                  <c:v>0.25</c:v>
                </c:pt>
                <c:pt idx="1">
                  <c:v>0.38000000000000012</c:v>
                </c:pt>
                <c:pt idx="2">
                  <c:v>2.0000000000000007E-2</c:v>
                </c:pt>
                <c:pt idx="3" formatCode="General">
                  <c:v>1.2</c:v>
                </c:pt>
              </c:numCache>
            </c:numRef>
          </c:val>
          <c:extLst xmlns:c16r2="http://schemas.microsoft.com/office/drawing/2015/06/chart">
            <c:ext xmlns:c16="http://schemas.microsoft.com/office/drawing/2014/chart" uri="{C3380CC4-5D6E-409C-BE32-E72D297353CC}">
              <c16:uniqueId val="{00000000-6DC5-47E7-813D-1ABCEA2C299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E37D8-E711-4442-9CC1-311CA06B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21498</Words>
  <Characters>122543</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2020-06-11T03:52:00Z</cp:lastPrinted>
  <dcterms:created xsi:type="dcterms:W3CDTF">2020-06-09T04:00:00Z</dcterms:created>
  <dcterms:modified xsi:type="dcterms:W3CDTF">2020-06-11T03:55:00Z</dcterms:modified>
</cp:coreProperties>
</file>