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DD5" w:rsidRPr="00545C90" w:rsidRDefault="00215DD5" w:rsidP="00215DD5">
      <w:pPr>
        <w:spacing w:after="0" w:line="240" w:lineRule="auto"/>
        <w:jc w:val="center"/>
        <w:rPr>
          <w:b/>
          <w:color w:val="0D0D0D"/>
          <w:szCs w:val="28"/>
        </w:rPr>
      </w:pPr>
      <w:r w:rsidRPr="00545C90">
        <w:rPr>
          <w:rFonts w:eastAsia="Calibri"/>
          <w:b/>
          <w:color w:val="0D0D0D"/>
          <w:szCs w:val="28"/>
        </w:rPr>
        <w:t>Государственное  учреждение «Отдел образования города Балхаш»</w:t>
      </w:r>
    </w:p>
    <w:p w:rsidR="00215DD5" w:rsidRDefault="00215DD5" w:rsidP="00215DD5">
      <w:pPr>
        <w:spacing w:after="0" w:line="240" w:lineRule="auto"/>
        <w:jc w:val="center"/>
        <w:rPr>
          <w:rFonts w:eastAsia="Calibri"/>
          <w:b/>
          <w:color w:val="0D0D0D"/>
          <w:szCs w:val="28"/>
        </w:rPr>
      </w:pPr>
      <w:r w:rsidRPr="00545C90">
        <w:rPr>
          <w:rFonts w:eastAsia="Calibri"/>
          <w:b/>
          <w:color w:val="0D0D0D"/>
          <w:szCs w:val="28"/>
        </w:rPr>
        <w:t>Коммунальное государственное учреждение «Общеобразовательная средняя школа № 10 города Балхаш» государственного учреждения «Отдел образования города Балхаш»</w:t>
      </w:r>
    </w:p>
    <w:p w:rsidR="00215DD5" w:rsidRDefault="00215DD5" w:rsidP="00215DD5">
      <w:pPr>
        <w:spacing w:after="0" w:line="240" w:lineRule="auto"/>
        <w:jc w:val="center"/>
        <w:rPr>
          <w:rFonts w:eastAsia="Calibri"/>
          <w:b/>
          <w:color w:val="0D0D0D"/>
          <w:szCs w:val="28"/>
        </w:rPr>
      </w:pPr>
    </w:p>
    <w:p w:rsidR="00215DD5" w:rsidRDefault="00215DD5" w:rsidP="00215DD5">
      <w:pPr>
        <w:spacing w:after="0" w:line="240" w:lineRule="auto"/>
        <w:jc w:val="center"/>
        <w:rPr>
          <w:rFonts w:eastAsia="Calibri"/>
          <w:b/>
          <w:color w:val="0D0D0D"/>
          <w:szCs w:val="28"/>
        </w:rPr>
      </w:pPr>
    </w:p>
    <w:p w:rsidR="00215DD5" w:rsidRDefault="00215DD5" w:rsidP="00215DD5">
      <w:pPr>
        <w:spacing w:after="0" w:line="240" w:lineRule="auto"/>
        <w:jc w:val="center"/>
        <w:rPr>
          <w:rFonts w:eastAsia="Calibri"/>
          <w:b/>
          <w:color w:val="0D0D0D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15DD5" w:rsidTr="00215DD5">
        <w:tc>
          <w:tcPr>
            <w:tcW w:w="4785" w:type="dxa"/>
          </w:tcPr>
          <w:p w:rsidR="00215DD5" w:rsidRDefault="00215DD5" w:rsidP="00215DD5">
            <w:pPr>
              <w:rPr>
                <w:szCs w:val="28"/>
              </w:rPr>
            </w:pPr>
            <w:r>
              <w:rPr>
                <w:szCs w:val="28"/>
              </w:rPr>
              <w:t>СОГЛАСОВАНО</w:t>
            </w:r>
          </w:p>
          <w:p w:rsidR="00215DD5" w:rsidRDefault="00215DD5" w:rsidP="00215DD5">
            <w:pPr>
              <w:rPr>
                <w:szCs w:val="28"/>
              </w:rPr>
            </w:pPr>
            <w:r>
              <w:rPr>
                <w:szCs w:val="28"/>
              </w:rPr>
              <w:t>Руководитель ГУ "Отдел образования города  Балхаш"</w:t>
            </w:r>
          </w:p>
          <w:p w:rsidR="00215DD5" w:rsidRDefault="00215DD5" w:rsidP="00215DD5">
            <w:pPr>
              <w:rPr>
                <w:szCs w:val="28"/>
              </w:rPr>
            </w:pPr>
            <w:r>
              <w:rPr>
                <w:szCs w:val="28"/>
              </w:rPr>
              <w:t xml:space="preserve">______________ </w:t>
            </w:r>
            <w:proofErr w:type="spellStart"/>
            <w:r>
              <w:rPr>
                <w:szCs w:val="28"/>
              </w:rPr>
              <w:t>Г.Агдарбекова</w:t>
            </w:r>
            <w:proofErr w:type="spellEnd"/>
          </w:p>
          <w:p w:rsidR="00215DD5" w:rsidRDefault="00215DD5" w:rsidP="00215DD5">
            <w:pPr>
              <w:rPr>
                <w:szCs w:val="28"/>
              </w:rPr>
            </w:pPr>
          </w:p>
          <w:p w:rsidR="00215DD5" w:rsidRPr="00545C90" w:rsidRDefault="00215DD5" w:rsidP="00215DD5">
            <w:pPr>
              <w:rPr>
                <w:szCs w:val="28"/>
              </w:rPr>
            </w:pPr>
            <w:r>
              <w:rPr>
                <w:szCs w:val="28"/>
              </w:rPr>
              <w:t>"___" _____________ 2020 г.</w:t>
            </w:r>
          </w:p>
        </w:tc>
        <w:tc>
          <w:tcPr>
            <w:tcW w:w="4786" w:type="dxa"/>
          </w:tcPr>
          <w:p w:rsidR="00215DD5" w:rsidRDefault="00215DD5" w:rsidP="00215DD5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</w:t>
            </w:r>
            <w:r w:rsidRPr="00545C90">
              <w:rPr>
                <w:szCs w:val="28"/>
              </w:rPr>
              <w:t>УТВЕРЖДАЮ</w:t>
            </w:r>
          </w:p>
          <w:p w:rsidR="00215DD5" w:rsidRDefault="00215DD5" w:rsidP="00215DD5">
            <w:pPr>
              <w:ind w:left="1027" w:hanging="1027"/>
              <w:rPr>
                <w:szCs w:val="28"/>
              </w:rPr>
            </w:pPr>
            <w:r>
              <w:rPr>
                <w:szCs w:val="28"/>
              </w:rPr>
              <w:t xml:space="preserve">               Директор КГУ "ОСШ № 10                    города  Балхаш"</w:t>
            </w:r>
          </w:p>
          <w:p w:rsidR="00215DD5" w:rsidRDefault="00215DD5" w:rsidP="00215DD5">
            <w:pPr>
              <w:ind w:left="1027" w:hanging="1027"/>
              <w:rPr>
                <w:szCs w:val="28"/>
              </w:rPr>
            </w:pPr>
            <w:r>
              <w:rPr>
                <w:szCs w:val="28"/>
              </w:rPr>
              <w:t xml:space="preserve">               </w:t>
            </w:r>
            <w:proofErr w:type="spellStart"/>
            <w:r>
              <w:rPr>
                <w:szCs w:val="28"/>
              </w:rPr>
              <w:t>_____________С.Укпешова</w:t>
            </w:r>
            <w:proofErr w:type="spellEnd"/>
          </w:p>
          <w:p w:rsidR="00215DD5" w:rsidRDefault="00215DD5" w:rsidP="00215DD5">
            <w:pPr>
              <w:ind w:left="1027" w:hanging="1027"/>
              <w:rPr>
                <w:szCs w:val="28"/>
              </w:rPr>
            </w:pPr>
          </w:p>
          <w:p w:rsidR="00215DD5" w:rsidRPr="00545C90" w:rsidRDefault="00215DD5" w:rsidP="00215DD5">
            <w:pPr>
              <w:ind w:left="1027" w:hanging="1027"/>
              <w:rPr>
                <w:szCs w:val="28"/>
              </w:rPr>
            </w:pPr>
            <w:r>
              <w:rPr>
                <w:szCs w:val="28"/>
              </w:rPr>
              <w:t xml:space="preserve">              "___" _____________ 2020 г.</w:t>
            </w:r>
          </w:p>
        </w:tc>
      </w:tr>
    </w:tbl>
    <w:p w:rsidR="00215DD5" w:rsidRDefault="00215DD5" w:rsidP="00215DD5">
      <w:pPr>
        <w:spacing w:after="0" w:line="240" w:lineRule="auto"/>
        <w:jc w:val="center"/>
        <w:rPr>
          <w:b/>
          <w:szCs w:val="28"/>
        </w:rPr>
      </w:pPr>
    </w:p>
    <w:p w:rsidR="00215DD5" w:rsidRDefault="00215DD5" w:rsidP="00215DD5">
      <w:pPr>
        <w:spacing w:after="0" w:line="240" w:lineRule="auto"/>
        <w:jc w:val="center"/>
        <w:rPr>
          <w:b/>
          <w:szCs w:val="28"/>
        </w:rPr>
      </w:pPr>
    </w:p>
    <w:p w:rsidR="00215DD5" w:rsidRDefault="00215DD5" w:rsidP="00215DD5">
      <w:pPr>
        <w:spacing w:after="0" w:line="240" w:lineRule="auto"/>
        <w:jc w:val="center"/>
        <w:rPr>
          <w:b/>
          <w:szCs w:val="28"/>
        </w:rPr>
      </w:pPr>
    </w:p>
    <w:p w:rsidR="00215DD5" w:rsidRDefault="00215DD5" w:rsidP="00215DD5">
      <w:pPr>
        <w:spacing w:after="0" w:line="240" w:lineRule="auto"/>
        <w:jc w:val="center"/>
        <w:rPr>
          <w:b/>
          <w:szCs w:val="28"/>
        </w:rPr>
      </w:pPr>
    </w:p>
    <w:p w:rsidR="00215DD5" w:rsidRDefault="00215DD5" w:rsidP="00215DD5">
      <w:pPr>
        <w:spacing w:after="0" w:line="240" w:lineRule="auto"/>
        <w:jc w:val="center"/>
        <w:rPr>
          <w:b/>
          <w:szCs w:val="28"/>
        </w:rPr>
      </w:pPr>
    </w:p>
    <w:p w:rsidR="00215DD5" w:rsidRDefault="00215DD5" w:rsidP="00215DD5">
      <w:pPr>
        <w:spacing w:after="0" w:line="240" w:lineRule="auto"/>
        <w:jc w:val="center"/>
        <w:rPr>
          <w:b/>
          <w:szCs w:val="28"/>
        </w:rPr>
      </w:pPr>
    </w:p>
    <w:p w:rsidR="00215DD5" w:rsidRDefault="00215DD5" w:rsidP="00215DD5">
      <w:pPr>
        <w:spacing w:after="0" w:line="240" w:lineRule="auto"/>
        <w:jc w:val="center"/>
        <w:rPr>
          <w:b/>
          <w:szCs w:val="28"/>
        </w:rPr>
      </w:pPr>
    </w:p>
    <w:p w:rsidR="00215DD5" w:rsidRDefault="00215DD5" w:rsidP="00215DD5">
      <w:pPr>
        <w:spacing w:after="0" w:line="240" w:lineRule="auto"/>
        <w:jc w:val="center"/>
        <w:rPr>
          <w:b/>
          <w:szCs w:val="28"/>
        </w:rPr>
      </w:pPr>
    </w:p>
    <w:p w:rsidR="00215DD5" w:rsidRPr="00E47910" w:rsidRDefault="00215DD5" w:rsidP="00215DD5">
      <w:pPr>
        <w:spacing w:after="0" w:line="240" w:lineRule="auto"/>
        <w:jc w:val="center"/>
        <w:rPr>
          <w:b/>
          <w:sz w:val="40"/>
          <w:szCs w:val="40"/>
        </w:rPr>
      </w:pPr>
      <w:r w:rsidRPr="00E47910">
        <w:rPr>
          <w:b/>
          <w:sz w:val="40"/>
          <w:szCs w:val="40"/>
        </w:rPr>
        <w:t xml:space="preserve">ПРОГРАММА </w:t>
      </w:r>
      <w:r>
        <w:rPr>
          <w:b/>
          <w:sz w:val="40"/>
          <w:szCs w:val="40"/>
        </w:rPr>
        <w:t xml:space="preserve"> </w:t>
      </w:r>
      <w:r w:rsidRPr="00E47910">
        <w:rPr>
          <w:b/>
          <w:sz w:val="40"/>
          <w:szCs w:val="40"/>
        </w:rPr>
        <w:t>РАЗВИТИЯ</w:t>
      </w:r>
      <w:r>
        <w:rPr>
          <w:b/>
          <w:sz w:val="40"/>
          <w:szCs w:val="40"/>
        </w:rPr>
        <w:t xml:space="preserve"> </w:t>
      </w:r>
      <w:r w:rsidRPr="00E47910">
        <w:rPr>
          <w:b/>
          <w:sz w:val="40"/>
          <w:szCs w:val="40"/>
        </w:rPr>
        <w:t xml:space="preserve"> ШКОЛЫ</w:t>
      </w:r>
    </w:p>
    <w:p w:rsidR="00215DD5" w:rsidRDefault="00215DD5" w:rsidP="00215DD5">
      <w:pPr>
        <w:spacing w:after="0" w:line="240" w:lineRule="auto"/>
        <w:jc w:val="center"/>
        <w:rPr>
          <w:rFonts w:eastAsia="Calibri"/>
          <w:b/>
          <w:color w:val="0D0D0D"/>
          <w:szCs w:val="28"/>
        </w:rPr>
      </w:pPr>
      <w:r>
        <w:rPr>
          <w:b/>
          <w:szCs w:val="28"/>
        </w:rPr>
        <w:t>КГУ  "</w:t>
      </w:r>
      <w:r w:rsidRPr="00545C90">
        <w:rPr>
          <w:rFonts w:eastAsia="Calibri"/>
          <w:b/>
          <w:caps/>
          <w:color w:val="0D0D0D"/>
          <w:szCs w:val="28"/>
        </w:rPr>
        <w:t xml:space="preserve">Общеобразовательная </w:t>
      </w:r>
      <w:r>
        <w:rPr>
          <w:rFonts w:eastAsia="Calibri"/>
          <w:b/>
          <w:caps/>
          <w:color w:val="0D0D0D"/>
          <w:szCs w:val="28"/>
        </w:rPr>
        <w:t xml:space="preserve"> </w:t>
      </w:r>
      <w:r w:rsidRPr="00545C90">
        <w:rPr>
          <w:rFonts w:eastAsia="Calibri"/>
          <w:b/>
          <w:caps/>
          <w:color w:val="0D0D0D"/>
          <w:szCs w:val="28"/>
        </w:rPr>
        <w:t>с</w:t>
      </w:r>
      <w:r>
        <w:rPr>
          <w:rFonts w:eastAsia="Calibri"/>
          <w:b/>
          <w:caps/>
          <w:color w:val="0D0D0D"/>
          <w:szCs w:val="28"/>
        </w:rPr>
        <w:t xml:space="preserve">редняя школа № 10 города  Балхаш" </w:t>
      </w:r>
      <w:r w:rsidRPr="00545C90">
        <w:rPr>
          <w:rFonts w:eastAsia="Calibri"/>
          <w:b/>
          <w:caps/>
          <w:color w:val="0D0D0D"/>
          <w:szCs w:val="28"/>
        </w:rPr>
        <w:t xml:space="preserve"> государственного учреждения «Отдел </w:t>
      </w:r>
      <w:r>
        <w:rPr>
          <w:rFonts w:eastAsia="Calibri"/>
          <w:b/>
          <w:caps/>
          <w:color w:val="0D0D0D"/>
          <w:szCs w:val="28"/>
        </w:rPr>
        <w:t xml:space="preserve"> </w:t>
      </w:r>
      <w:r w:rsidRPr="00545C90">
        <w:rPr>
          <w:rFonts w:eastAsia="Calibri"/>
          <w:b/>
          <w:caps/>
          <w:color w:val="0D0D0D"/>
          <w:szCs w:val="28"/>
        </w:rPr>
        <w:t xml:space="preserve">образования </w:t>
      </w:r>
      <w:r>
        <w:rPr>
          <w:rFonts w:eastAsia="Calibri"/>
          <w:b/>
          <w:caps/>
          <w:color w:val="0D0D0D"/>
          <w:szCs w:val="28"/>
        </w:rPr>
        <w:t xml:space="preserve"> </w:t>
      </w:r>
      <w:r w:rsidRPr="00545C90">
        <w:rPr>
          <w:rFonts w:eastAsia="Calibri"/>
          <w:b/>
          <w:caps/>
          <w:color w:val="0D0D0D"/>
          <w:szCs w:val="28"/>
        </w:rPr>
        <w:t>города</w:t>
      </w:r>
      <w:r>
        <w:rPr>
          <w:rFonts w:eastAsia="Calibri"/>
          <w:b/>
          <w:caps/>
          <w:color w:val="0D0D0D"/>
          <w:szCs w:val="28"/>
        </w:rPr>
        <w:t xml:space="preserve"> </w:t>
      </w:r>
      <w:r w:rsidRPr="00545C90">
        <w:rPr>
          <w:rFonts w:eastAsia="Calibri"/>
          <w:b/>
          <w:caps/>
          <w:color w:val="0D0D0D"/>
          <w:szCs w:val="28"/>
        </w:rPr>
        <w:t xml:space="preserve"> Балхаш</w:t>
      </w:r>
      <w:r w:rsidRPr="00545C90">
        <w:rPr>
          <w:rFonts w:eastAsia="Calibri"/>
          <w:b/>
          <w:color w:val="0D0D0D"/>
          <w:szCs w:val="28"/>
        </w:rPr>
        <w:t>»</w:t>
      </w:r>
    </w:p>
    <w:p w:rsidR="00215DD5" w:rsidRDefault="00215DD5" w:rsidP="00215DD5">
      <w:pPr>
        <w:spacing w:after="0" w:line="240" w:lineRule="auto"/>
        <w:jc w:val="center"/>
        <w:rPr>
          <w:rFonts w:eastAsia="Calibri"/>
          <w:b/>
          <w:color w:val="0D0D0D"/>
          <w:szCs w:val="28"/>
        </w:rPr>
      </w:pPr>
      <w:r>
        <w:rPr>
          <w:rFonts w:eastAsia="Calibri"/>
          <w:b/>
          <w:color w:val="0D0D0D"/>
          <w:szCs w:val="28"/>
        </w:rPr>
        <w:t>на 2020-2025 годы</w:t>
      </w:r>
    </w:p>
    <w:p w:rsidR="00215DD5" w:rsidRDefault="00215DD5" w:rsidP="00215DD5">
      <w:pPr>
        <w:spacing w:after="0" w:line="240" w:lineRule="auto"/>
        <w:jc w:val="center"/>
        <w:rPr>
          <w:rFonts w:eastAsia="Calibri"/>
          <w:b/>
          <w:color w:val="0D0D0D"/>
          <w:szCs w:val="28"/>
        </w:rPr>
      </w:pPr>
    </w:p>
    <w:p w:rsidR="00215DD5" w:rsidRDefault="00215DD5" w:rsidP="00215DD5">
      <w:pPr>
        <w:spacing w:after="0" w:line="240" w:lineRule="auto"/>
        <w:jc w:val="center"/>
        <w:rPr>
          <w:rFonts w:eastAsia="Calibri"/>
          <w:b/>
          <w:color w:val="0D0D0D"/>
          <w:szCs w:val="28"/>
        </w:rPr>
      </w:pPr>
    </w:p>
    <w:p w:rsidR="00215DD5" w:rsidRDefault="00215DD5" w:rsidP="00215DD5">
      <w:pPr>
        <w:spacing w:after="0" w:line="240" w:lineRule="auto"/>
        <w:jc w:val="center"/>
        <w:rPr>
          <w:rFonts w:eastAsia="Calibri"/>
          <w:b/>
          <w:color w:val="0D0D0D"/>
          <w:szCs w:val="28"/>
        </w:rPr>
      </w:pPr>
    </w:p>
    <w:p w:rsidR="00215DD5" w:rsidRDefault="00215DD5" w:rsidP="00215DD5">
      <w:pPr>
        <w:spacing w:after="0" w:line="240" w:lineRule="auto"/>
        <w:jc w:val="center"/>
        <w:rPr>
          <w:rFonts w:eastAsia="Calibri"/>
          <w:b/>
          <w:color w:val="0D0D0D"/>
          <w:szCs w:val="28"/>
        </w:rPr>
      </w:pPr>
    </w:p>
    <w:p w:rsidR="00215DD5" w:rsidRDefault="00215DD5" w:rsidP="00215DD5">
      <w:pPr>
        <w:spacing w:after="0" w:line="240" w:lineRule="auto"/>
        <w:jc w:val="center"/>
        <w:rPr>
          <w:rFonts w:eastAsia="Calibri"/>
          <w:b/>
          <w:color w:val="0D0D0D"/>
          <w:szCs w:val="28"/>
        </w:rPr>
      </w:pPr>
    </w:p>
    <w:p w:rsidR="00215DD5" w:rsidRDefault="00215DD5" w:rsidP="00215DD5">
      <w:pPr>
        <w:spacing w:after="0" w:line="240" w:lineRule="auto"/>
        <w:jc w:val="center"/>
        <w:rPr>
          <w:rFonts w:eastAsia="Calibri"/>
          <w:b/>
          <w:color w:val="0D0D0D"/>
          <w:szCs w:val="28"/>
        </w:rPr>
      </w:pPr>
    </w:p>
    <w:p w:rsidR="00215DD5" w:rsidRDefault="00215DD5" w:rsidP="00215DD5">
      <w:pPr>
        <w:spacing w:after="0" w:line="240" w:lineRule="auto"/>
        <w:jc w:val="center"/>
        <w:rPr>
          <w:rFonts w:eastAsia="Calibri"/>
          <w:b/>
          <w:color w:val="0D0D0D"/>
          <w:szCs w:val="28"/>
        </w:rPr>
      </w:pPr>
    </w:p>
    <w:p w:rsidR="00215DD5" w:rsidRDefault="00215DD5" w:rsidP="00215DD5">
      <w:pPr>
        <w:spacing w:after="0" w:line="240" w:lineRule="auto"/>
        <w:jc w:val="center"/>
        <w:rPr>
          <w:rFonts w:eastAsia="Calibri"/>
          <w:b/>
          <w:color w:val="0D0D0D"/>
          <w:szCs w:val="28"/>
        </w:rPr>
      </w:pPr>
    </w:p>
    <w:p w:rsidR="00215DD5" w:rsidRDefault="00215DD5" w:rsidP="00215DD5">
      <w:pPr>
        <w:spacing w:after="0" w:line="240" w:lineRule="auto"/>
        <w:jc w:val="center"/>
        <w:rPr>
          <w:rFonts w:eastAsia="Calibri"/>
          <w:b/>
          <w:color w:val="0D0D0D"/>
          <w:szCs w:val="28"/>
        </w:rPr>
      </w:pPr>
    </w:p>
    <w:p w:rsidR="00215DD5" w:rsidRDefault="00215DD5" w:rsidP="00215DD5">
      <w:pPr>
        <w:spacing w:after="0" w:line="240" w:lineRule="auto"/>
        <w:jc w:val="center"/>
        <w:rPr>
          <w:rFonts w:eastAsia="Calibri"/>
          <w:b/>
          <w:color w:val="0D0D0D"/>
          <w:szCs w:val="28"/>
        </w:rPr>
      </w:pPr>
    </w:p>
    <w:p w:rsidR="00215DD5" w:rsidRDefault="00215DD5" w:rsidP="00215DD5">
      <w:pPr>
        <w:spacing w:after="0" w:line="240" w:lineRule="auto"/>
        <w:jc w:val="center"/>
        <w:rPr>
          <w:rFonts w:eastAsia="Calibri"/>
          <w:b/>
          <w:color w:val="0D0D0D"/>
          <w:szCs w:val="28"/>
        </w:rPr>
      </w:pPr>
    </w:p>
    <w:p w:rsidR="00215DD5" w:rsidRDefault="00215DD5" w:rsidP="00215DD5">
      <w:pPr>
        <w:spacing w:after="0" w:line="240" w:lineRule="auto"/>
        <w:jc w:val="center"/>
        <w:rPr>
          <w:rFonts w:eastAsia="Calibri"/>
          <w:b/>
          <w:color w:val="0D0D0D"/>
          <w:szCs w:val="28"/>
        </w:rPr>
      </w:pPr>
    </w:p>
    <w:p w:rsidR="00215DD5" w:rsidRDefault="00215DD5" w:rsidP="00215DD5">
      <w:pPr>
        <w:spacing w:after="0" w:line="240" w:lineRule="auto"/>
        <w:jc w:val="center"/>
        <w:rPr>
          <w:rFonts w:eastAsia="Calibri"/>
          <w:b/>
          <w:color w:val="0D0D0D"/>
          <w:szCs w:val="28"/>
        </w:rPr>
      </w:pPr>
    </w:p>
    <w:p w:rsidR="00215DD5" w:rsidRDefault="00215DD5" w:rsidP="00215DD5">
      <w:pPr>
        <w:spacing w:after="0" w:line="240" w:lineRule="auto"/>
        <w:jc w:val="center"/>
        <w:rPr>
          <w:rFonts w:eastAsia="Calibri"/>
          <w:b/>
          <w:color w:val="0D0D0D"/>
          <w:szCs w:val="28"/>
        </w:rPr>
      </w:pPr>
    </w:p>
    <w:p w:rsidR="00215DD5" w:rsidRDefault="00215DD5" w:rsidP="00215DD5">
      <w:pPr>
        <w:spacing w:after="0" w:line="240" w:lineRule="auto"/>
        <w:jc w:val="center"/>
        <w:rPr>
          <w:rFonts w:eastAsia="Calibri"/>
          <w:b/>
          <w:color w:val="0D0D0D"/>
          <w:szCs w:val="28"/>
        </w:rPr>
      </w:pPr>
    </w:p>
    <w:p w:rsidR="00215DD5" w:rsidRDefault="00215DD5" w:rsidP="00215DD5">
      <w:pPr>
        <w:spacing w:after="0" w:line="240" w:lineRule="auto"/>
        <w:jc w:val="center"/>
        <w:rPr>
          <w:rFonts w:eastAsia="Calibri"/>
          <w:b/>
          <w:color w:val="0D0D0D"/>
          <w:szCs w:val="28"/>
        </w:rPr>
      </w:pPr>
    </w:p>
    <w:p w:rsidR="00215DD5" w:rsidRDefault="00215DD5" w:rsidP="00215DD5">
      <w:pPr>
        <w:spacing w:after="0" w:line="240" w:lineRule="auto"/>
        <w:ind w:left="0" w:firstLine="0"/>
        <w:jc w:val="center"/>
        <w:rPr>
          <w:rFonts w:eastAsia="Calibri"/>
          <w:b/>
          <w:color w:val="0D0D0D"/>
          <w:szCs w:val="28"/>
        </w:rPr>
      </w:pPr>
      <w:r>
        <w:rPr>
          <w:rFonts w:eastAsia="Calibri"/>
          <w:b/>
          <w:color w:val="0D0D0D"/>
          <w:szCs w:val="28"/>
        </w:rPr>
        <w:t>Балхаш 2020</w:t>
      </w:r>
    </w:p>
    <w:p w:rsidR="00F51F94" w:rsidRDefault="00F51F94"/>
    <w:p w:rsidR="0040045A" w:rsidRPr="0040045A" w:rsidRDefault="0040045A">
      <w:pPr>
        <w:rPr>
          <w:b/>
        </w:rPr>
      </w:pPr>
      <w:r w:rsidRPr="0040045A">
        <w:rPr>
          <w:b/>
        </w:rPr>
        <w:t>Руководитель программы</w:t>
      </w:r>
      <w:r w:rsidR="00B960AC">
        <w:rPr>
          <w:b/>
        </w:rPr>
        <w:t>:</w:t>
      </w:r>
    </w:p>
    <w:p w:rsidR="0040045A" w:rsidRDefault="0040045A">
      <w:r>
        <w:t xml:space="preserve">Директор ______________ </w:t>
      </w:r>
      <w:proofErr w:type="spellStart"/>
      <w:r>
        <w:t>Укпешова</w:t>
      </w:r>
      <w:proofErr w:type="spellEnd"/>
      <w:r>
        <w:t xml:space="preserve"> </w:t>
      </w:r>
      <w:proofErr w:type="gramStart"/>
      <w:r>
        <w:t>Сауле</w:t>
      </w:r>
      <w:proofErr w:type="gramEnd"/>
      <w:r>
        <w:t xml:space="preserve"> </w:t>
      </w:r>
      <w:proofErr w:type="spellStart"/>
      <w:r>
        <w:t>Газисовна</w:t>
      </w:r>
      <w:proofErr w:type="spellEnd"/>
    </w:p>
    <w:p w:rsidR="0040045A" w:rsidRDefault="0040045A"/>
    <w:p w:rsidR="0040045A" w:rsidRPr="0040045A" w:rsidRDefault="0040045A">
      <w:pPr>
        <w:rPr>
          <w:b/>
        </w:rPr>
      </w:pPr>
      <w:r w:rsidRPr="0040045A">
        <w:rPr>
          <w:b/>
        </w:rPr>
        <w:t>Разработчики программы</w:t>
      </w:r>
      <w:r w:rsidR="00B960AC">
        <w:rPr>
          <w:b/>
        </w:rPr>
        <w:t>:</w:t>
      </w:r>
    </w:p>
    <w:p w:rsidR="0040045A" w:rsidRDefault="0040045A">
      <w:r>
        <w:t xml:space="preserve">Заместитель директора по УР _______ </w:t>
      </w:r>
      <w:proofErr w:type="spellStart"/>
      <w:r>
        <w:t>Ридель</w:t>
      </w:r>
      <w:proofErr w:type="spellEnd"/>
      <w:r>
        <w:t xml:space="preserve"> Людмила Юрьевна</w:t>
      </w:r>
    </w:p>
    <w:p w:rsidR="0040045A" w:rsidRDefault="0040045A" w:rsidP="0040045A">
      <w:pPr>
        <w:ind w:left="77" w:firstLine="0"/>
      </w:pPr>
      <w:r>
        <w:t xml:space="preserve">Заместитель директора по УР _______ </w:t>
      </w:r>
      <w:proofErr w:type="spellStart"/>
      <w:r>
        <w:t>Жумажанова</w:t>
      </w:r>
      <w:proofErr w:type="spellEnd"/>
      <w:r>
        <w:t xml:space="preserve"> </w:t>
      </w:r>
      <w:proofErr w:type="spellStart"/>
      <w:r>
        <w:t>Айгуль</w:t>
      </w:r>
      <w:proofErr w:type="spellEnd"/>
      <w:r>
        <w:t xml:space="preserve"> </w:t>
      </w:r>
      <w:proofErr w:type="spellStart"/>
      <w:r>
        <w:t>Болтириковна</w:t>
      </w:r>
      <w:proofErr w:type="spellEnd"/>
    </w:p>
    <w:p w:rsidR="0040045A" w:rsidRDefault="0040045A" w:rsidP="0040045A">
      <w:r>
        <w:t xml:space="preserve">Заместитель директора по ВР </w:t>
      </w:r>
      <w:proofErr w:type="spellStart"/>
      <w:r w:rsidR="00B960AC">
        <w:t>_________</w:t>
      </w:r>
      <w:r>
        <w:t>Кириченко</w:t>
      </w:r>
      <w:proofErr w:type="spellEnd"/>
      <w:r>
        <w:t xml:space="preserve"> Людмила Владимировна</w:t>
      </w:r>
    </w:p>
    <w:p w:rsidR="00B960AC" w:rsidRDefault="00B960AC" w:rsidP="00B960AC">
      <w:r>
        <w:t xml:space="preserve">Заместитель директора по УР _______    </w:t>
      </w:r>
      <w:proofErr w:type="spellStart"/>
      <w:r>
        <w:t>Шегирова</w:t>
      </w:r>
      <w:proofErr w:type="spellEnd"/>
      <w:r>
        <w:t xml:space="preserve"> </w:t>
      </w:r>
      <w:proofErr w:type="spellStart"/>
      <w:r>
        <w:t>Гульсара</w:t>
      </w:r>
      <w:proofErr w:type="spellEnd"/>
      <w:r>
        <w:t xml:space="preserve"> </w:t>
      </w:r>
      <w:proofErr w:type="spellStart"/>
      <w:r>
        <w:t>Абдуманаповна</w:t>
      </w:r>
      <w:proofErr w:type="spellEnd"/>
    </w:p>
    <w:p w:rsidR="00B960AC" w:rsidRDefault="00B960AC" w:rsidP="00B960AC">
      <w:r>
        <w:t xml:space="preserve">Заместитель директора по УР ______   </w:t>
      </w:r>
      <w:proofErr w:type="spellStart"/>
      <w:r>
        <w:t>Ливицкая</w:t>
      </w:r>
      <w:proofErr w:type="spellEnd"/>
      <w:r>
        <w:t xml:space="preserve"> Марина Афанасьевна</w:t>
      </w:r>
    </w:p>
    <w:p w:rsidR="00B960AC" w:rsidRDefault="00B960AC" w:rsidP="00B960AC"/>
    <w:p w:rsidR="00B960AC" w:rsidRDefault="00B960AC" w:rsidP="00B960AC">
      <w:r w:rsidRPr="00B960AC">
        <w:rPr>
          <w:b/>
        </w:rPr>
        <w:t xml:space="preserve">Консультант: </w:t>
      </w:r>
      <w:r>
        <w:rPr>
          <w:b/>
        </w:rPr>
        <w:t xml:space="preserve">__________  </w:t>
      </w:r>
      <w:r w:rsidRPr="00B960AC">
        <w:t>(методист отдела образования)</w:t>
      </w:r>
      <w:r w:rsidRPr="00B960AC">
        <w:softHyphen/>
      </w:r>
      <w:r w:rsidRPr="00B960AC">
        <w:softHyphen/>
      </w:r>
      <w:r w:rsidRPr="00B960AC">
        <w:softHyphen/>
      </w:r>
      <w:r w:rsidRPr="00B960AC">
        <w:softHyphen/>
      </w:r>
      <w:r w:rsidRPr="00B960AC">
        <w:softHyphen/>
      </w:r>
      <w:r w:rsidRPr="00B960AC">
        <w:softHyphen/>
      </w:r>
      <w:r w:rsidRPr="00B960AC">
        <w:softHyphen/>
      </w:r>
      <w:r w:rsidRPr="00B960AC">
        <w:softHyphen/>
      </w:r>
      <w:r w:rsidRPr="00B960AC">
        <w:softHyphen/>
      </w:r>
      <w:r w:rsidRPr="00B960AC">
        <w:softHyphen/>
      </w:r>
      <w:r w:rsidRPr="00B960AC">
        <w:softHyphen/>
      </w:r>
      <w:r w:rsidRPr="00B960AC">
        <w:softHyphen/>
      </w:r>
      <w:r w:rsidRPr="00B960AC">
        <w:softHyphen/>
      </w:r>
      <w:r w:rsidRPr="00B960AC">
        <w:softHyphen/>
      </w:r>
      <w:r w:rsidRPr="00B960AC">
        <w:softHyphen/>
      </w:r>
      <w:r w:rsidRPr="00B960AC">
        <w:softHyphen/>
      </w:r>
      <w:r w:rsidRPr="00B960AC">
        <w:softHyphen/>
      </w:r>
      <w:r w:rsidRPr="00B960AC">
        <w:softHyphen/>
      </w:r>
    </w:p>
    <w:p w:rsidR="00B960AC" w:rsidRPr="00B960AC" w:rsidRDefault="00B960AC" w:rsidP="00B960AC"/>
    <w:p w:rsidR="00B960AC" w:rsidRDefault="00B960AC" w:rsidP="00B960AC"/>
    <w:p w:rsidR="00B960AC" w:rsidRPr="00B960AC" w:rsidRDefault="00B960AC" w:rsidP="00B960AC">
      <w:pPr>
        <w:rPr>
          <w:b/>
        </w:rPr>
      </w:pPr>
      <w:r w:rsidRPr="00B960AC">
        <w:rPr>
          <w:b/>
        </w:rPr>
        <w:t>Рекомендовано Методическим Советом КГУ «ОСШ №10 г. Балхаш»</w:t>
      </w:r>
      <w:r w:rsidRPr="00B960AC">
        <w:rPr>
          <w:b/>
        </w:rPr>
        <w:softHyphen/>
      </w:r>
      <w:r w:rsidRPr="00B960AC">
        <w:rPr>
          <w:b/>
        </w:rPr>
        <w:softHyphen/>
      </w:r>
      <w:r w:rsidRPr="00B960AC">
        <w:rPr>
          <w:b/>
        </w:rPr>
        <w:softHyphen/>
      </w:r>
      <w:r w:rsidRPr="00B960AC">
        <w:rPr>
          <w:b/>
        </w:rPr>
        <w:softHyphen/>
      </w:r>
      <w:r w:rsidRPr="00B960AC">
        <w:rPr>
          <w:b/>
        </w:rPr>
        <w:softHyphen/>
      </w:r>
      <w:r w:rsidRPr="00B960AC">
        <w:rPr>
          <w:b/>
        </w:rPr>
        <w:softHyphen/>
      </w:r>
      <w:r w:rsidRPr="00B960AC">
        <w:rPr>
          <w:b/>
        </w:rPr>
        <w:softHyphen/>
      </w:r>
      <w:r w:rsidRPr="00B960AC">
        <w:rPr>
          <w:b/>
        </w:rPr>
        <w:softHyphen/>
      </w:r>
      <w:r w:rsidRPr="00B960AC">
        <w:rPr>
          <w:b/>
        </w:rPr>
        <w:softHyphen/>
      </w:r>
      <w:r w:rsidRPr="00B960AC">
        <w:rPr>
          <w:b/>
        </w:rPr>
        <w:softHyphen/>
      </w:r>
      <w:r w:rsidRPr="00B960AC">
        <w:rPr>
          <w:b/>
        </w:rPr>
        <w:softHyphen/>
      </w:r>
      <w:r w:rsidRPr="00B960AC">
        <w:rPr>
          <w:b/>
        </w:rPr>
        <w:softHyphen/>
      </w:r>
      <w:r w:rsidRPr="00B960AC">
        <w:rPr>
          <w:b/>
        </w:rPr>
        <w:softHyphen/>
      </w:r>
      <w:r w:rsidRPr="00B960AC">
        <w:rPr>
          <w:b/>
        </w:rPr>
        <w:softHyphen/>
      </w:r>
      <w:r w:rsidRPr="00B960AC">
        <w:rPr>
          <w:b/>
        </w:rPr>
        <w:softHyphen/>
      </w:r>
      <w:r w:rsidRPr="00B960AC">
        <w:rPr>
          <w:b/>
        </w:rPr>
        <w:softHyphen/>
      </w:r>
      <w:r w:rsidRPr="00B960AC">
        <w:rPr>
          <w:b/>
        </w:rPr>
        <w:softHyphen/>
      </w:r>
      <w:r w:rsidRPr="00B960AC">
        <w:rPr>
          <w:b/>
        </w:rPr>
        <w:softHyphen/>
      </w:r>
    </w:p>
    <w:p w:rsidR="00B960AC" w:rsidRDefault="00B960AC" w:rsidP="00B960AC">
      <w:r>
        <w:t>Протокол №___ от «__» _________ 2020 г.</w:t>
      </w:r>
    </w:p>
    <w:p w:rsidR="00B960AC" w:rsidRDefault="00B960AC" w:rsidP="00B960AC"/>
    <w:p w:rsidR="00B960AC" w:rsidRDefault="00B960AC" w:rsidP="00B960AC">
      <w:pPr>
        <w:rPr>
          <w:b/>
        </w:rPr>
      </w:pPr>
      <w:r w:rsidRPr="00B960AC">
        <w:rPr>
          <w:b/>
        </w:rPr>
        <w:t xml:space="preserve">Рекомендовано Методическим Советом </w:t>
      </w:r>
      <w:r>
        <w:rPr>
          <w:b/>
        </w:rPr>
        <w:t>отдела образования</w:t>
      </w:r>
    </w:p>
    <w:p w:rsidR="00B960AC" w:rsidRDefault="00B960AC" w:rsidP="00B960AC">
      <w:r>
        <w:t>Протокол №___ от «__» _________ 2020 г.</w:t>
      </w:r>
    </w:p>
    <w:p w:rsidR="00B960AC" w:rsidRDefault="00B960AC" w:rsidP="00B960AC">
      <w:pPr>
        <w:rPr>
          <w:b/>
        </w:rPr>
      </w:pPr>
    </w:p>
    <w:p w:rsidR="00B960AC" w:rsidRDefault="00B960AC" w:rsidP="00B960AC">
      <w:pPr>
        <w:rPr>
          <w:b/>
        </w:rPr>
      </w:pPr>
      <w:r>
        <w:rPr>
          <w:b/>
        </w:rPr>
        <w:t>Секретарь:</w:t>
      </w:r>
    </w:p>
    <w:p w:rsidR="00B960AC" w:rsidRDefault="00B960AC" w:rsidP="00B960AC">
      <w:pPr>
        <w:rPr>
          <w:b/>
        </w:rPr>
      </w:pPr>
      <w:r>
        <w:rPr>
          <w:b/>
        </w:rPr>
        <w:t xml:space="preserve">Должность _____________ </w:t>
      </w:r>
    </w:p>
    <w:p w:rsidR="00B960AC" w:rsidRDefault="00B960AC" w:rsidP="00B960AC">
      <w:pPr>
        <w:rPr>
          <w:b/>
        </w:rPr>
      </w:pPr>
    </w:p>
    <w:p w:rsidR="00B960AC" w:rsidRDefault="00B960AC" w:rsidP="00B960AC">
      <w:pPr>
        <w:rPr>
          <w:b/>
        </w:rPr>
      </w:pPr>
    </w:p>
    <w:p w:rsidR="00B960AC" w:rsidRDefault="00B960AC" w:rsidP="00B960AC">
      <w:pPr>
        <w:rPr>
          <w:b/>
        </w:rPr>
      </w:pPr>
    </w:p>
    <w:p w:rsidR="00B960AC" w:rsidRDefault="00B960AC" w:rsidP="00B960AC">
      <w:pPr>
        <w:rPr>
          <w:b/>
        </w:rPr>
      </w:pPr>
    </w:p>
    <w:p w:rsidR="00B960AC" w:rsidRDefault="00B960AC" w:rsidP="00B960AC">
      <w:pPr>
        <w:rPr>
          <w:b/>
        </w:rPr>
      </w:pPr>
    </w:p>
    <w:p w:rsidR="00B960AC" w:rsidRDefault="00B960AC" w:rsidP="00B960AC">
      <w:pPr>
        <w:rPr>
          <w:b/>
        </w:rPr>
      </w:pPr>
    </w:p>
    <w:p w:rsidR="00B960AC" w:rsidRDefault="00B960AC" w:rsidP="00B960AC">
      <w:pPr>
        <w:rPr>
          <w:b/>
        </w:rPr>
      </w:pPr>
    </w:p>
    <w:p w:rsidR="00B960AC" w:rsidRDefault="00B960AC" w:rsidP="00B960AC">
      <w:pPr>
        <w:rPr>
          <w:b/>
        </w:rPr>
      </w:pPr>
    </w:p>
    <w:p w:rsidR="00B960AC" w:rsidRDefault="00B960AC" w:rsidP="00B960AC">
      <w:pPr>
        <w:rPr>
          <w:b/>
        </w:rPr>
      </w:pPr>
    </w:p>
    <w:p w:rsidR="00B960AC" w:rsidRDefault="00B960AC" w:rsidP="00B960AC">
      <w:pPr>
        <w:rPr>
          <w:b/>
        </w:rPr>
      </w:pPr>
    </w:p>
    <w:p w:rsidR="00B960AC" w:rsidRDefault="00B960AC" w:rsidP="00B960AC">
      <w:pPr>
        <w:rPr>
          <w:b/>
        </w:rPr>
      </w:pPr>
    </w:p>
    <w:p w:rsidR="00B960AC" w:rsidRDefault="00B960AC" w:rsidP="00B960AC">
      <w:pPr>
        <w:rPr>
          <w:b/>
        </w:rPr>
      </w:pPr>
    </w:p>
    <w:p w:rsidR="00B960AC" w:rsidRDefault="00B960AC" w:rsidP="00B960AC">
      <w:pPr>
        <w:rPr>
          <w:b/>
        </w:rPr>
      </w:pPr>
    </w:p>
    <w:p w:rsidR="00B960AC" w:rsidRDefault="00B960AC" w:rsidP="00B960AC">
      <w:pPr>
        <w:rPr>
          <w:b/>
        </w:rPr>
      </w:pPr>
    </w:p>
    <w:p w:rsidR="00620CFC" w:rsidRDefault="00620CFC" w:rsidP="00B960AC">
      <w:pPr>
        <w:jc w:val="center"/>
        <w:rPr>
          <w:b/>
        </w:rPr>
      </w:pPr>
    </w:p>
    <w:p w:rsidR="00620CFC" w:rsidRDefault="00620CFC" w:rsidP="00B960AC">
      <w:pPr>
        <w:jc w:val="center"/>
        <w:rPr>
          <w:b/>
        </w:rPr>
      </w:pPr>
    </w:p>
    <w:p w:rsidR="003652A1" w:rsidRDefault="003652A1" w:rsidP="00B960AC">
      <w:pPr>
        <w:jc w:val="center"/>
        <w:rPr>
          <w:b/>
        </w:rPr>
      </w:pPr>
    </w:p>
    <w:p w:rsidR="00B960AC" w:rsidRDefault="00B960AC" w:rsidP="00B960AC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:rsidR="00620CFC" w:rsidRDefault="00620CFC" w:rsidP="00B960AC">
      <w:pPr>
        <w:jc w:val="center"/>
        <w:rPr>
          <w:b/>
        </w:rPr>
      </w:pPr>
    </w:p>
    <w:tbl>
      <w:tblPr>
        <w:tblStyle w:val="a3"/>
        <w:tblW w:w="0" w:type="auto"/>
        <w:tblInd w:w="87" w:type="dxa"/>
        <w:tblLook w:val="04A0"/>
      </w:tblPr>
      <w:tblGrid>
        <w:gridCol w:w="1188"/>
        <w:gridCol w:w="6630"/>
        <w:gridCol w:w="1666"/>
      </w:tblGrid>
      <w:tr w:rsidR="00B960AC" w:rsidTr="00B960AC">
        <w:tc>
          <w:tcPr>
            <w:tcW w:w="1188" w:type="dxa"/>
          </w:tcPr>
          <w:p w:rsidR="00B960AC" w:rsidRDefault="00B960AC" w:rsidP="00B960AC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№ раздела</w:t>
            </w:r>
          </w:p>
        </w:tc>
        <w:tc>
          <w:tcPr>
            <w:tcW w:w="6630" w:type="dxa"/>
          </w:tcPr>
          <w:p w:rsidR="00B960AC" w:rsidRDefault="00B960AC" w:rsidP="00B960AC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Наименование раздела</w:t>
            </w:r>
          </w:p>
        </w:tc>
        <w:tc>
          <w:tcPr>
            <w:tcW w:w="1666" w:type="dxa"/>
          </w:tcPr>
          <w:p w:rsidR="00B960AC" w:rsidRDefault="00B960AC" w:rsidP="00B960AC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Стр.</w:t>
            </w:r>
          </w:p>
        </w:tc>
      </w:tr>
      <w:tr w:rsidR="00B960AC" w:rsidTr="00B960AC">
        <w:tc>
          <w:tcPr>
            <w:tcW w:w="1188" w:type="dxa"/>
          </w:tcPr>
          <w:p w:rsidR="00B960AC" w:rsidRDefault="00B960AC" w:rsidP="00B960AC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6630" w:type="dxa"/>
          </w:tcPr>
          <w:p w:rsidR="00B960AC" w:rsidRDefault="00B960AC" w:rsidP="00B960AC">
            <w:pP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Паспорт Программы развития школы на 2020-2025 гг.</w:t>
            </w:r>
          </w:p>
        </w:tc>
        <w:tc>
          <w:tcPr>
            <w:tcW w:w="1666" w:type="dxa"/>
          </w:tcPr>
          <w:p w:rsidR="00B960AC" w:rsidRDefault="00B960AC" w:rsidP="00B960AC">
            <w:pPr>
              <w:ind w:left="0" w:firstLine="0"/>
              <w:jc w:val="center"/>
              <w:rPr>
                <w:b/>
              </w:rPr>
            </w:pPr>
          </w:p>
        </w:tc>
      </w:tr>
      <w:tr w:rsidR="00B960AC" w:rsidTr="00B960AC">
        <w:tc>
          <w:tcPr>
            <w:tcW w:w="1188" w:type="dxa"/>
          </w:tcPr>
          <w:p w:rsidR="00B960AC" w:rsidRDefault="00B960AC" w:rsidP="00B960AC">
            <w:pPr>
              <w:ind w:left="0" w:firstLine="0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6630" w:type="dxa"/>
          </w:tcPr>
          <w:p w:rsidR="00B960AC" w:rsidRDefault="00B960AC" w:rsidP="00B960AC">
            <w:pPr>
              <w:ind w:left="0" w:firstLine="0"/>
              <w:rPr>
                <w:b/>
              </w:rPr>
            </w:pPr>
            <w:r>
              <w:rPr>
                <w:b/>
              </w:rPr>
              <w:t>Информационная справка об организации образования</w:t>
            </w:r>
          </w:p>
        </w:tc>
        <w:tc>
          <w:tcPr>
            <w:tcW w:w="1666" w:type="dxa"/>
          </w:tcPr>
          <w:p w:rsidR="00B960AC" w:rsidRDefault="00B960AC" w:rsidP="00B960AC">
            <w:pPr>
              <w:ind w:left="0" w:firstLine="0"/>
              <w:rPr>
                <w:b/>
              </w:rPr>
            </w:pPr>
          </w:p>
        </w:tc>
      </w:tr>
      <w:tr w:rsidR="00B960AC" w:rsidTr="00B960AC">
        <w:tc>
          <w:tcPr>
            <w:tcW w:w="1188" w:type="dxa"/>
          </w:tcPr>
          <w:p w:rsidR="00B960AC" w:rsidRDefault="00B960AC" w:rsidP="00B960AC">
            <w:pPr>
              <w:ind w:left="0" w:firstLine="0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6630" w:type="dxa"/>
          </w:tcPr>
          <w:p w:rsidR="00B960AC" w:rsidRDefault="00B960AC" w:rsidP="00B960AC">
            <w:pPr>
              <w:ind w:left="0" w:firstLine="0"/>
              <w:rPr>
                <w:b/>
              </w:rPr>
            </w:pPr>
            <w:r>
              <w:rPr>
                <w:b/>
              </w:rPr>
              <w:t>Анализ деятельности школы</w:t>
            </w:r>
          </w:p>
        </w:tc>
        <w:tc>
          <w:tcPr>
            <w:tcW w:w="1666" w:type="dxa"/>
          </w:tcPr>
          <w:p w:rsidR="00B960AC" w:rsidRDefault="00B960AC" w:rsidP="00B960AC">
            <w:pPr>
              <w:ind w:left="0" w:firstLine="0"/>
              <w:rPr>
                <w:b/>
              </w:rPr>
            </w:pPr>
          </w:p>
        </w:tc>
      </w:tr>
      <w:tr w:rsidR="00B960AC" w:rsidTr="00B960AC">
        <w:tc>
          <w:tcPr>
            <w:tcW w:w="1188" w:type="dxa"/>
          </w:tcPr>
          <w:p w:rsidR="00B960AC" w:rsidRDefault="00B960AC" w:rsidP="00B960AC">
            <w:pPr>
              <w:ind w:left="0" w:firstLine="0"/>
              <w:rPr>
                <w:b/>
              </w:rPr>
            </w:pPr>
            <w:r>
              <w:rPr>
                <w:b/>
              </w:rPr>
              <w:t>IV.</w:t>
            </w:r>
          </w:p>
        </w:tc>
        <w:tc>
          <w:tcPr>
            <w:tcW w:w="6630" w:type="dxa"/>
          </w:tcPr>
          <w:p w:rsidR="00B960AC" w:rsidRDefault="00B960AC" w:rsidP="00B960AC">
            <w:pPr>
              <w:ind w:left="0" w:firstLine="0"/>
              <w:rPr>
                <w:b/>
              </w:rPr>
            </w:pPr>
            <w:r>
              <w:rPr>
                <w:b/>
              </w:rPr>
              <w:t>Концепция развития организации образования</w:t>
            </w:r>
          </w:p>
        </w:tc>
        <w:tc>
          <w:tcPr>
            <w:tcW w:w="1666" w:type="dxa"/>
          </w:tcPr>
          <w:p w:rsidR="00B960AC" w:rsidRDefault="00B960AC" w:rsidP="00B960AC">
            <w:pPr>
              <w:ind w:left="0" w:firstLine="0"/>
              <w:rPr>
                <w:b/>
              </w:rPr>
            </w:pPr>
          </w:p>
        </w:tc>
      </w:tr>
      <w:tr w:rsidR="00B960AC" w:rsidTr="00B960AC">
        <w:tc>
          <w:tcPr>
            <w:tcW w:w="1188" w:type="dxa"/>
          </w:tcPr>
          <w:p w:rsidR="00B960AC" w:rsidRDefault="00B960AC" w:rsidP="00B960AC">
            <w:pPr>
              <w:ind w:left="0" w:firstLine="0"/>
              <w:rPr>
                <w:b/>
              </w:rPr>
            </w:pPr>
            <w:r>
              <w:rPr>
                <w:b/>
              </w:rPr>
              <w:t>V.</w:t>
            </w:r>
          </w:p>
        </w:tc>
        <w:tc>
          <w:tcPr>
            <w:tcW w:w="6630" w:type="dxa"/>
          </w:tcPr>
          <w:p w:rsidR="00B960AC" w:rsidRDefault="00B960AC" w:rsidP="00B960AC">
            <w:pPr>
              <w:ind w:left="0" w:firstLine="0"/>
              <w:rPr>
                <w:b/>
              </w:rPr>
            </w:pPr>
            <w:r>
              <w:rPr>
                <w:b/>
              </w:rPr>
              <w:t>Стратегический план действий по развитию школы на 5 учебных года (2020-2025 гг.)</w:t>
            </w:r>
          </w:p>
        </w:tc>
        <w:tc>
          <w:tcPr>
            <w:tcW w:w="1666" w:type="dxa"/>
          </w:tcPr>
          <w:p w:rsidR="00B960AC" w:rsidRDefault="00B960AC" w:rsidP="00B960AC">
            <w:pPr>
              <w:ind w:left="0" w:firstLine="0"/>
              <w:rPr>
                <w:b/>
              </w:rPr>
            </w:pPr>
          </w:p>
        </w:tc>
      </w:tr>
      <w:tr w:rsidR="00B960AC" w:rsidTr="00B960AC">
        <w:tc>
          <w:tcPr>
            <w:tcW w:w="1188" w:type="dxa"/>
          </w:tcPr>
          <w:p w:rsidR="00B960AC" w:rsidRDefault="00B960AC" w:rsidP="00B960AC">
            <w:pPr>
              <w:ind w:left="0" w:firstLine="0"/>
              <w:rPr>
                <w:b/>
              </w:rPr>
            </w:pPr>
          </w:p>
        </w:tc>
        <w:tc>
          <w:tcPr>
            <w:tcW w:w="6630" w:type="dxa"/>
          </w:tcPr>
          <w:p w:rsidR="00B960AC" w:rsidRPr="0036553A" w:rsidRDefault="0036553A" w:rsidP="0036553A">
            <w:pPr>
              <w:shd w:val="clear" w:color="auto" w:fill="FFFFFF"/>
              <w:tabs>
                <w:tab w:val="left" w:pos="851"/>
                <w:tab w:val="left" w:pos="993"/>
              </w:tabs>
              <w:ind w:left="0"/>
              <w:rPr>
                <w:szCs w:val="28"/>
              </w:rPr>
            </w:pPr>
            <w:r w:rsidRPr="006102A2">
              <w:rPr>
                <w:b/>
                <w:szCs w:val="28"/>
              </w:rPr>
              <w:t>Стратегическое направление</w:t>
            </w:r>
            <w:r w:rsidRPr="006102A2">
              <w:rPr>
                <w:szCs w:val="28"/>
              </w:rPr>
              <w:t xml:space="preserve"> </w:t>
            </w:r>
            <w:r w:rsidRPr="006102A2">
              <w:rPr>
                <w:b/>
                <w:szCs w:val="28"/>
              </w:rPr>
              <w:t>1</w:t>
            </w:r>
            <w:r w:rsidRPr="006102A2">
              <w:rPr>
                <w:szCs w:val="28"/>
              </w:rPr>
              <w:t>. Развитие качества образования;</w:t>
            </w:r>
          </w:p>
        </w:tc>
        <w:tc>
          <w:tcPr>
            <w:tcW w:w="1666" w:type="dxa"/>
          </w:tcPr>
          <w:p w:rsidR="00B960AC" w:rsidRDefault="00B960AC" w:rsidP="00B960AC">
            <w:pPr>
              <w:ind w:left="0" w:firstLine="0"/>
              <w:rPr>
                <w:b/>
              </w:rPr>
            </w:pPr>
          </w:p>
        </w:tc>
      </w:tr>
      <w:tr w:rsidR="00B960AC" w:rsidTr="00B960AC">
        <w:tc>
          <w:tcPr>
            <w:tcW w:w="1188" w:type="dxa"/>
          </w:tcPr>
          <w:p w:rsidR="00B960AC" w:rsidRDefault="00B960AC" w:rsidP="00B960AC">
            <w:pPr>
              <w:ind w:left="0" w:firstLine="0"/>
              <w:rPr>
                <w:b/>
              </w:rPr>
            </w:pPr>
          </w:p>
        </w:tc>
        <w:tc>
          <w:tcPr>
            <w:tcW w:w="6630" w:type="dxa"/>
          </w:tcPr>
          <w:p w:rsidR="00B960AC" w:rsidRPr="0036553A" w:rsidRDefault="0036553A" w:rsidP="0036553A">
            <w:pPr>
              <w:shd w:val="clear" w:color="auto" w:fill="FFFFFF"/>
              <w:tabs>
                <w:tab w:val="left" w:pos="851"/>
                <w:tab w:val="left" w:pos="993"/>
              </w:tabs>
              <w:ind w:left="0"/>
              <w:rPr>
                <w:szCs w:val="28"/>
              </w:rPr>
            </w:pPr>
            <w:r w:rsidRPr="006102A2">
              <w:rPr>
                <w:b/>
                <w:szCs w:val="28"/>
              </w:rPr>
              <w:t>Стратегическое направление</w:t>
            </w:r>
            <w:r w:rsidRPr="006102A2">
              <w:rPr>
                <w:szCs w:val="28"/>
              </w:rPr>
              <w:t xml:space="preserve"> </w:t>
            </w:r>
            <w:r w:rsidRPr="006102A2">
              <w:rPr>
                <w:b/>
                <w:szCs w:val="28"/>
              </w:rPr>
              <w:t>2</w:t>
            </w:r>
            <w:r w:rsidRPr="006102A2">
              <w:rPr>
                <w:szCs w:val="28"/>
              </w:rPr>
              <w:t xml:space="preserve">. Развитие кадрового потенциала; </w:t>
            </w:r>
          </w:p>
        </w:tc>
        <w:tc>
          <w:tcPr>
            <w:tcW w:w="1666" w:type="dxa"/>
          </w:tcPr>
          <w:p w:rsidR="00B960AC" w:rsidRDefault="00B960AC" w:rsidP="00B960AC">
            <w:pPr>
              <w:ind w:left="0" w:firstLine="0"/>
              <w:rPr>
                <w:b/>
              </w:rPr>
            </w:pPr>
          </w:p>
        </w:tc>
      </w:tr>
      <w:tr w:rsidR="00B960AC" w:rsidTr="00B960AC">
        <w:tc>
          <w:tcPr>
            <w:tcW w:w="1188" w:type="dxa"/>
          </w:tcPr>
          <w:p w:rsidR="00B960AC" w:rsidRDefault="00B960AC" w:rsidP="00B960AC">
            <w:pPr>
              <w:ind w:left="0" w:firstLine="0"/>
              <w:rPr>
                <w:b/>
              </w:rPr>
            </w:pPr>
          </w:p>
        </w:tc>
        <w:tc>
          <w:tcPr>
            <w:tcW w:w="6630" w:type="dxa"/>
          </w:tcPr>
          <w:p w:rsidR="00B960AC" w:rsidRPr="0036553A" w:rsidRDefault="0036553A" w:rsidP="0036553A">
            <w:pPr>
              <w:shd w:val="clear" w:color="auto" w:fill="FFFFFF"/>
              <w:tabs>
                <w:tab w:val="left" w:pos="851"/>
                <w:tab w:val="left" w:pos="993"/>
              </w:tabs>
              <w:ind w:left="0"/>
              <w:rPr>
                <w:szCs w:val="28"/>
              </w:rPr>
            </w:pPr>
            <w:r w:rsidRPr="006102A2">
              <w:rPr>
                <w:b/>
                <w:szCs w:val="28"/>
              </w:rPr>
              <w:t>Стратегическое направление</w:t>
            </w:r>
            <w:r w:rsidRPr="006102A2">
              <w:rPr>
                <w:szCs w:val="28"/>
              </w:rPr>
              <w:t xml:space="preserve"> </w:t>
            </w:r>
            <w:r w:rsidRPr="006102A2">
              <w:rPr>
                <w:b/>
                <w:szCs w:val="28"/>
              </w:rPr>
              <w:t>3</w:t>
            </w:r>
            <w:r w:rsidRPr="006102A2">
              <w:rPr>
                <w:szCs w:val="28"/>
              </w:rPr>
              <w:t>. Развитие коллегиальной формы управления;</w:t>
            </w:r>
          </w:p>
        </w:tc>
        <w:tc>
          <w:tcPr>
            <w:tcW w:w="1666" w:type="dxa"/>
          </w:tcPr>
          <w:p w:rsidR="00B960AC" w:rsidRDefault="00B960AC" w:rsidP="00B960AC">
            <w:pPr>
              <w:ind w:left="0" w:firstLine="0"/>
              <w:rPr>
                <w:b/>
              </w:rPr>
            </w:pPr>
          </w:p>
        </w:tc>
      </w:tr>
      <w:tr w:rsidR="00B960AC" w:rsidTr="00B960AC">
        <w:tc>
          <w:tcPr>
            <w:tcW w:w="1188" w:type="dxa"/>
          </w:tcPr>
          <w:p w:rsidR="00B960AC" w:rsidRDefault="00B960AC" w:rsidP="00B960AC">
            <w:pPr>
              <w:ind w:left="0" w:firstLine="0"/>
              <w:rPr>
                <w:b/>
              </w:rPr>
            </w:pPr>
          </w:p>
        </w:tc>
        <w:tc>
          <w:tcPr>
            <w:tcW w:w="6630" w:type="dxa"/>
          </w:tcPr>
          <w:p w:rsidR="00B960AC" w:rsidRPr="0036553A" w:rsidRDefault="0036553A" w:rsidP="0036553A">
            <w:pPr>
              <w:widowControl w:val="0"/>
              <w:tabs>
                <w:tab w:val="left" w:pos="567"/>
                <w:tab w:val="left" w:pos="851"/>
              </w:tabs>
              <w:overflowPunct w:val="0"/>
              <w:autoSpaceDE w:val="0"/>
              <w:autoSpaceDN w:val="0"/>
              <w:adjustRightInd w:val="0"/>
              <w:ind w:left="0"/>
              <w:rPr>
                <w:szCs w:val="28"/>
              </w:rPr>
            </w:pPr>
            <w:r w:rsidRPr="006102A2">
              <w:rPr>
                <w:b/>
                <w:szCs w:val="28"/>
              </w:rPr>
              <w:t>Стратегическое направление</w:t>
            </w:r>
            <w:r w:rsidRPr="006102A2">
              <w:rPr>
                <w:szCs w:val="28"/>
              </w:rPr>
              <w:t xml:space="preserve"> </w:t>
            </w:r>
            <w:r w:rsidRPr="006102A2">
              <w:rPr>
                <w:b/>
                <w:szCs w:val="28"/>
              </w:rPr>
              <w:t>4.</w:t>
            </w:r>
            <w:r w:rsidRPr="006102A2">
              <w:rPr>
                <w:szCs w:val="28"/>
              </w:rPr>
              <w:t xml:space="preserve"> Создание условий образовательного процесса.</w:t>
            </w:r>
          </w:p>
        </w:tc>
        <w:tc>
          <w:tcPr>
            <w:tcW w:w="1666" w:type="dxa"/>
          </w:tcPr>
          <w:p w:rsidR="00B960AC" w:rsidRDefault="00B960AC" w:rsidP="00B960AC">
            <w:pPr>
              <w:ind w:left="0" w:firstLine="0"/>
              <w:rPr>
                <w:b/>
              </w:rPr>
            </w:pPr>
          </w:p>
        </w:tc>
      </w:tr>
      <w:tr w:rsidR="00B960AC" w:rsidTr="00B960AC">
        <w:tc>
          <w:tcPr>
            <w:tcW w:w="1188" w:type="dxa"/>
          </w:tcPr>
          <w:p w:rsidR="00B960AC" w:rsidRDefault="00B960AC" w:rsidP="00B960AC">
            <w:pPr>
              <w:ind w:left="0" w:firstLine="0"/>
              <w:rPr>
                <w:b/>
              </w:rPr>
            </w:pPr>
          </w:p>
        </w:tc>
        <w:tc>
          <w:tcPr>
            <w:tcW w:w="6630" w:type="dxa"/>
          </w:tcPr>
          <w:p w:rsidR="00B960AC" w:rsidRDefault="0036553A" w:rsidP="00215DD5">
            <w:pPr>
              <w:ind w:left="0" w:firstLine="0"/>
              <w:rPr>
                <w:b/>
              </w:rPr>
            </w:pPr>
            <w:r w:rsidRPr="006102A2">
              <w:rPr>
                <w:b/>
                <w:szCs w:val="28"/>
              </w:rPr>
              <w:t>Стратегическое направление</w:t>
            </w:r>
            <w:r w:rsidRPr="006102A2">
              <w:rPr>
                <w:szCs w:val="28"/>
              </w:rPr>
              <w:t xml:space="preserve"> </w:t>
            </w:r>
            <w:r w:rsidRPr="006102A2">
              <w:rPr>
                <w:b/>
                <w:szCs w:val="28"/>
              </w:rPr>
              <w:t>5.</w:t>
            </w:r>
            <w:r w:rsidRPr="006102A2">
              <w:rPr>
                <w:szCs w:val="28"/>
              </w:rPr>
              <w:t xml:space="preserve"> </w:t>
            </w:r>
            <w:r w:rsidR="000E3B4B" w:rsidRPr="000E3B4B">
              <w:rPr>
                <w:szCs w:val="28"/>
              </w:rPr>
              <w:t xml:space="preserve">Профессиональное самоопределение </w:t>
            </w:r>
            <w:r w:rsidR="00215DD5">
              <w:rPr>
                <w:szCs w:val="28"/>
              </w:rPr>
              <w:t>учащихся</w:t>
            </w:r>
          </w:p>
        </w:tc>
        <w:tc>
          <w:tcPr>
            <w:tcW w:w="1666" w:type="dxa"/>
          </w:tcPr>
          <w:p w:rsidR="00B960AC" w:rsidRDefault="00B960AC" w:rsidP="00B960AC">
            <w:pPr>
              <w:ind w:left="0" w:firstLine="0"/>
              <w:rPr>
                <w:b/>
              </w:rPr>
            </w:pPr>
          </w:p>
        </w:tc>
      </w:tr>
      <w:tr w:rsidR="00B960AC" w:rsidTr="00B960AC">
        <w:tc>
          <w:tcPr>
            <w:tcW w:w="1188" w:type="dxa"/>
          </w:tcPr>
          <w:p w:rsidR="00B960AC" w:rsidRDefault="00B960AC" w:rsidP="00B960AC">
            <w:pPr>
              <w:ind w:left="0" w:firstLine="0"/>
              <w:rPr>
                <w:b/>
              </w:rPr>
            </w:pPr>
            <w:r>
              <w:rPr>
                <w:b/>
              </w:rPr>
              <w:t>VI.</w:t>
            </w:r>
          </w:p>
        </w:tc>
        <w:tc>
          <w:tcPr>
            <w:tcW w:w="6630" w:type="dxa"/>
          </w:tcPr>
          <w:p w:rsidR="00B960AC" w:rsidRDefault="00B960AC" w:rsidP="00B960AC">
            <w:pPr>
              <w:ind w:left="0" w:firstLine="0"/>
              <w:rPr>
                <w:b/>
              </w:rPr>
            </w:pPr>
            <w:r>
              <w:rPr>
                <w:b/>
              </w:rPr>
              <w:t>План мероприятий школы</w:t>
            </w:r>
          </w:p>
        </w:tc>
        <w:tc>
          <w:tcPr>
            <w:tcW w:w="1666" w:type="dxa"/>
          </w:tcPr>
          <w:p w:rsidR="00B960AC" w:rsidRDefault="00B960AC" w:rsidP="00B960AC">
            <w:pPr>
              <w:ind w:left="0" w:firstLine="0"/>
              <w:rPr>
                <w:b/>
              </w:rPr>
            </w:pPr>
          </w:p>
        </w:tc>
      </w:tr>
    </w:tbl>
    <w:p w:rsidR="00B960AC" w:rsidRDefault="00B960AC" w:rsidP="00B960AC">
      <w:pPr>
        <w:rPr>
          <w:b/>
        </w:rPr>
      </w:pPr>
    </w:p>
    <w:p w:rsidR="00B960AC" w:rsidRDefault="00B960AC" w:rsidP="00B960AC"/>
    <w:p w:rsidR="00B960AC" w:rsidRDefault="00B960AC" w:rsidP="00B960AC"/>
    <w:p w:rsidR="00B960AC" w:rsidRDefault="00B960AC" w:rsidP="00B960AC"/>
    <w:p w:rsidR="00B960AC" w:rsidRDefault="00B960AC" w:rsidP="00B960AC"/>
    <w:p w:rsidR="00B960AC" w:rsidRDefault="00B960AC" w:rsidP="00B960AC"/>
    <w:p w:rsidR="00B960AC" w:rsidRDefault="00B960AC" w:rsidP="00B960AC"/>
    <w:p w:rsidR="00B960AC" w:rsidRDefault="00B960AC" w:rsidP="00B960AC"/>
    <w:p w:rsidR="00B960AC" w:rsidRDefault="00B960AC" w:rsidP="00B960AC"/>
    <w:p w:rsidR="00B960AC" w:rsidRDefault="00B960AC" w:rsidP="00B960AC"/>
    <w:p w:rsidR="00B960AC" w:rsidRDefault="00B960AC" w:rsidP="00B960AC"/>
    <w:p w:rsidR="00B960AC" w:rsidRDefault="00B960AC" w:rsidP="00B960AC"/>
    <w:p w:rsidR="00B960AC" w:rsidRDefault="00B960AC" w:rsidP="00B960AC"/>
    <w:p w:rsidR="00B960AC" w:rsidRDefault="00B960AC" w:rsidP="00B960AC"/>
    <w:p w:rsidR="00B960AC" w:rsidRDefault="00B960AC" w:rsidP="00B960AC"/>
    <w:p w:rsidR="00B960AC" w:rsidRDefault="00B960AC" w:rsidP="00B960AC"/>
    <w:p w:rsidR="0036553A" w:rsidRDefault="0036553A" w:rsidP="0036553A">
      <w:pPr>
        <w:ind w:left="0" w:firstLine="0"/>
      </w:pPr>
    </w:p>
    <w:p w:rsidR="00B960AC" w:rsidRDefault="00FD3768" w:rsidP="0036553A">
      <w:pPr>
        <w:ind w:left="0" w:firstLine="0"/>
        <w:jc w:val="center"/>
        <w:rPr>
          <w:b/>
        </w:rPr>
      </w:pPr>
      <w:r w:rsidRPr="00FD3768">
        <w:rPr>
          <w:b/>
        </w:rPr>
        <w:t>I. Паспорт Программы развития школы</w:t>
      </w:r>
    </w:p>
    <w:p w:rsidR="00FD3768" w:rsidRPr="00FD3768" w:rsidRDefault="00FD3768" w:rsidP="00FD3768">
      <w:pPr>
        <w:jc w:val="center"/>
        <w:rPr>
          <w:b/>
        </w:rPr>
      </w:pPr>
    </w:p>
    <w:p w:rsidR="00FD3768" w:rsidRDefault="00FD3768" w:rsidP="00FD3768">
      <w:pPr>
        <w:jc w:val="center"/>
        <w:rPr>
          <w:b/>
        </w:rPr>
      </w:pPr>
      <w:r w:rsidRPr="0040045A">
        <w:rPr>
          <w:b/>
        </w:rPr>
        <w:t>К</w:t>
      </w:r>
      <w:r>
        <w:rPr>
          <w:b/>
        </w:rPr>
        <w:t>оммунальное государственное учреждение</w:t>
      </w:r>
    </w:p>
    <w:p w:rsidR="00FD3768" w:rsidRDefault="00FD3768" w:rsidP="00FD3768">
      <w:pPr>
        <w:jc w:val="center"/>
        <w:rPr>
          <w:b/>
        </w:rPr>
      </w:pPr>
      <w:r w:rsidRPr="0040045A">
        <w:rPr>
          <w:b/>
        </w:rPr>
        <w:t>«Общеобразовательная средняя школа №10 города Балхаш»</w:t>
      </w:r>
    </w:p>
    <w:p w:rsidR="00FD3768" w:rsidRDefault="00FD3768" w:rsidP="00FD3768">
      <w:pPr>
        <w:jc w:val="center"/>
        <w:rPr>
          <w:b/>
        </w:rPr>
      </w:pPr>
      <w:r>
        <w:rPr>
          <w:b/>
        </w:rPr>
        <w:t>на 2020-2025 годы</w:t>
      </w:r>
    </w:p>
    <w:p w:rsidR="00FD3768" w:rsidRDefault="00FD3768" w:rsidP="00FD3768">
      <w:pPr>
        <w:jc w:val="center"/>
        <w:rPr>
          <w:b/>
        </w:rPr>
      </w:pPr>
    </w:p>
    <w:tbl>
      <w:tblPr>
        <w:tblStyle w:val="a3"/>
        <w:tblW w:w="0" w:type="auto"/>
        <w:tblInd w:w="87" w:type="dxa"/>
        <w:tblLook w:val="04A0"/>
      </w:tblPr>
      <w:tblGrid>
        <w:gridCol w:w="2006"/>
        <w:gridCol w:w="7478"/>
      </w:tblGrid>
      <w:tr w:rsidR="00FD3768" w:rsidTr="00FD3768">
        <w:tc>
          <w:tcPr>
            <w:tcW w:w="2006" w:type="dxa"/>
          </w:tcPr>
          <w:p w:rsidR="00FD3768" w:rsidRDefault="00FD3768" w:rsidP="009004E3">
            <w:pP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Нормативно-правовое обеспечение ПРШ</w:t>
            </w:r>
          </w:p>
        </w:tc>
        <w:tc>
          <w:tcPr>
            <w:tcW w:w="7478" w:type="dxa"/>
          </w:tcPr>
          <w:p w:rsidR="000631F0" w:rsidRPr="00FD3768" w:rsidRDefault="00532DB9" w:rsidP="00FD3768">
            <w:pPr>
              <w:numPr>
                <w:ilvl w:val="0"/>
                <w:numId w:val="3"/>
              </w:numPr>
              <w:tabs>
                <w:tab w:val="num" w:pos="720"/>
              </w:tabs>
              <w:jc w:val="left"/>
            </w:pPr>
            <w:r w:rsidRPr="00FD3768">
              <w:t>Закон Республики Казахстан от 27 июля 2007 года № 319-III «Об образовании»</w:t>
            </w:r>
          </w:p>
          <w:p w:rsidR="000631F0" w:rsidRPr="00FD3768" w:rsidRDefault="00532DB9" w:rsidP="00FD3768">
            <w:pPr>
              <w:numPr>
                <w:ilvl w:val="0"/>
                <w:numId w:val="3"/>
              </w:numPr>
              <w:tabs>
                <w:tab w:val="num" w:pos="720"/>
              </w:tabs>
              <w:jc w:val="left"/>
            </w:pPr>
            <w:r w:rsidRPr="00FD3768">
              <w:t>Закон Республики Казахстан от 18 февраля 2011 года №  407-IV</w:t>
            </w:r>
            <w:r w:rsidRPr="00FD3768">
              <w:rPr>
                <w:bCs/>
              </w:rPr>
              <w:t> </w:t>
            </w:r>
            <w:r w:rsidRPr="00FD3768">
              <w:t xml:space="preserve"> «О науке»</w:t>
            </w:r>
          </w:p>
          <w:p w:rsidR="000631F0" w:rsidRPr="00FD3768" w:rsidRDefault="00532DB9" w:rsidP="00FD3768">
            <w:pPr>
              <w:numPr>
                <w:ilvl w:val="0"/>
                <w:numId w:val="3"/>
              </w:numPr>
              <w:tabs>
                <w:tab w:val="num" w:pos="720"/>
              </w:tabs>
              <w:jc w:val="left"/>
            </w:pPr>
            <w:r w:rsidRPr="00FD3768">
              <w:t>Закон Республики Казахстан от 27 декабря 2019 года № 293-</w:t>
            </w:r>
            <w:r w:rsidRPr="00FD3768">
              <w:rPr>
                <w:lang w:val="en-US"/>
              </w:rPr>
              <w:t>VI</w:t>
            </w:r>
            <w:r w:rsidRPr="00FD3768">
              <w:t xml:space="preserve"> «О статусе педагога»</w:t>
            </w:r>
          </w:p>
          <w:p w:rsidR="000631F0" w:rsidRPr="00FD3768" w:rsidRDefault="00532DB9" w:rsidP="00FD3768">
            <w:pPr>
              <w:numPr>
                <w:ilvl w:val="0"/>
                <w:numId w:val="3"/>
              </w:numPr>
              <w:tabs>
                <w:tab w:val="num" w:pos="720"/>
              </w:tabs>
              <w:jc w:val="left"/>
            </w:pPr>
            <w:r w:rsidRPr="00FD3768">
              <w:t>Государственная программа развития образования и науки Республики Казахстан на 2020 – 2025 годы, утвержденная постановлением Правительства Республики Казахстан от 27 декабря 2019 года № 988</w:t>
            </w:r>
          </w:p>
          <w:p w:rsidR="000631F0" w:rsidRDefault="00532DB9" w:rsidP="00FD3768">
            <w:pPr>
              <w:numPr>
                <w:ilvl w:val="0"/>
                <w:numId w:val="3"/>
              </w:numPr>
              <w:tabs>
                <w:tab w:val="num" w:pos="720"/>
              </w:tabs>
              <w:jc w:val="left"/>
            </w:pPr>
            <w:r w:rsidRPr="00FD3768">
              <w:t>Конвенция о правах ребенка (Нью-Йорк, 20 ноября 1989г.) (</w:t>
            </w:r>
            <w:proofErr w:type="gramStart"/>
            <w:r w:rsidRPr="00FD3768">
              <w:t>Ратифицирована</w:t>
            </w:r>
            <w:proofErr w:type="gramEnd"/>
            <w:r w:rsidRPr="00FD3768">
              <w:t xml:space="preserve"> Постановлением Верховного Совета РК от 8 июня 1994г.  № 77) </w:t>
            </w:r>
          </w:p>
          <w:p w:rsidR="000631F0" w:rsidRPr="00FD3768" w:rsidRDefault="00532DB9" w:rsidP="00FD3768">
            <w:pPr>
              <w:numPr>
                <w:ilvl w:val="0"/>
                <w:numId w:val="3"/>
              </w:numPr>
              <w:tabs>
                <w:tab w:val="num" w:pos="720"/>
              </w:tabs>
              <w:jc w:val="left"/>
            </w:pPr>
            <w:r w:rsidRPr="00FD3768">
              <w:t>Закон РК «О правах ребенка в Республике Казахстан» от 8 августа 2002 года № 345-</w:t>
            </w:r>
            <w:r w:rsidRPr="00FD3768">
              <w:rPr>
                <w:lang w:val="en-US"/>
              </w:rPr>
              <w:t>II</w:t>
            </w:r>
            <w:r w:rsidRPr="00FD3768">
              <w:t>;</w:t>
            </w:r>
          </w:p>
          <w:p w:rsidR="000631F0" w:rsidRPr="00FD3768" w:rsidRDefault="00532DB9" w:rsidP="00FD3768">
            <w:pPr>
              <w:numPr>
                <w:ilvl w:val="0"/>
                <w:numId w:val="3"/>
              </w:numPr>
              <w:tabs>
                <w:tab w:val="num" w:pos="720"/>
              </w:tabs>
              <w:jc w:val="left"/>
            </w:pPr>
            <w:r w:rsidRPr="00FD3768">
              <w:t>Послание Президента Республики Казахстан - Лидера Нации Н.А. Назарбаева народу Казахстана от 14 декабря 2012 года «Стратегия «Казахстан-2050»: Новый политический курс состоявшегося государства»</w:t>
            </w:r>
          </w:p>
          <w:p w:rsidR="00FD3768" w:rsidRPr="00FD3768" w:rsidRDefault="00532DB9" w:rsidP="00FD3768">
            <w:pPr>
              <w:numPr>
                <w:ilvl w:val="0"/>
                <w:numId w:val="3"/>
              </w:numPr>
              <w:tabs>
                <w:tab w:val="num" w:pos="720"/>
              </w:tabs>
              <w:jc w:val="left"/>
            </w:pPr>
            <w:r w:rsidRPr="00FD3768">
              <w:t xml:space="preserve">Послание Главы государства </w:t>
            </w:r>
            <w:proofErr w:type="spellStart"/>
            <w:r w:rsidRPr="00FD3768">
              <w:t>Касым-Жомарта</w:t>
            </w:r>
            <w:proofErr w:type="spellEnd"/>
            <w:r w:rsidRPr="00FD3768">
              <w:t xml:space="preserve"> </w:t>
            </w:r>
            <w:proofErr w:type="spellStart"/>
            <w:r w:rsidRPr="00FD3768">
              <w:t>Токаева</w:t>
            </w:r>
            <w:proofErr w:type="spellEnd"/>
            <w:r w:rsidRPr="00FD3768">
              <w:t xml:space="preserve"> народу Казахстана от 02.09.2019г. «Конструктивный общественный диалог – основа стабильности и процветания Казахстана»</w:t>
            </w:r>
          </w:p>
        </w:tc>
      </w:tr>
      <w:tr w:rsidR="00FD3768" w:rsidTr="00FD3768">
        <w:tc>
          <w:tcPr>
            <w:tcW w:w="2006" w:type="dxa"/>
          </w:tcPr>
          <w:p w:rsidR="00FD3768" w:rsidRDefault="00FD3768" w:rsidP="009004E3">
            <w:pP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Миссия </w:t>
            </w:r>
          </w:p>
        </w:tc>
        <w:tc>
          <w:tcPr>
            <w:tcW w:w="7478" w:type="dxa"/>
          </w:tcPr>
          <w:p w:rsidR="00FD3768" w:rsidRDefault="004E24B9" w:rsidP="004E24B9">
            <w:pPr>
              <w:ind w:left="0" w:firstLine="0"/>
              <w:rPr>
                <w:b/>
              </w:rPr>
            </w:pPr>
            <w:r>
              <w:t>Поиск ресурсов и создание</w:t>
            </w:r>
            <w:r w:rsidR="00FD3768">
              <w:t xml:space="preserve"> условий для организации и воплощения такого образовательного процесса, продуктом которого будет личность образованного, социально активного, </w:t>
            </w:r>
            <w:proofErr w:type="spellStart"/>
            <w:r w:rsidR="00FD3768">
              <w:t>самодостаточного</w:t>
            </w:r>
            <w:proofErr w:type="spellEnd"/>
            <w:r w:rsidR="00FD3768">
              <w:t xml:space="preserve"> человека, способного быстро адаптироваться, </w:t>
            </w:r>
            <w:proofErr w:type="spellStart"/>
            <w:r w:rsidR="00FD3768">
              <w:t>самореализоваться</w:t>
            </w:r>
            <w:proofErr w:type="spellEnd"/>
            <w:r w:rsidR="00FD3768">
              <w:t xml:space="preserve"> в любых социальных и экономических ситуациях</w:t>
            </w:r>
            <w:r>
              <w:t>.</w:t>
            </w:r>
          </w:p>
        </w:tc>
      </w:tr>
      <w:tr w:rsidR="00FD3768" w:rsidTr="00FD3768">
        <w:tc>
          <w:tcPr>
            <w:tcW w:w="2006" w:type="dxa"/>
          </w:tcPr>
          <w:p w:rsidR="00FD3768" w:rsidRPr="00BC2E42" w:rsidRDefault="00BC2E42" w:rsidP="009004E3">
            <w:pPr>
              <w:ind w:left="0" w:firstLine="0"/>
              <w:jc w:val="left"/>
              <w:rPr>
                <w:b/>
                <w:highlight w:val="yellow"/>
              </w:rPr>
            </w:pPr>
            <w:r w:rsidRPr="00033A59">
              <w:rPr>
                <w:b/>
              </w:rPr>
              <w:t>Цель ПРШ</w:t>
            </w:r>
          </w:p>
        </w:tc>
        <w:tc>
          <w:tcPr>
            <w:tcW w:w="7478" w:type="dxa"/>
          </w:tcPr>
          <w:p w:rsidR="00BC2E42" w:rsidRPr="00633C43" w:rsidRDefault="00033A59" w:rsidP="005453DC">
            <w:pPr>
              <w:ind w:left="0" w:firstLine="0"/>
              <w:rPr>
                <w:highlight w:val="yellow"/>
              </w:rPr>
            </w:pPr>
            <w:r>
              <w:t xml:space="preserve">Наращивание потенциала школы и повышение эффективности его использования, обеспечивающие новое качество образования, необходимое для успешной будущей </w:t>
            </w:r>
            <w:r>
              <w:lastRenderedPageBreak/>
              <w:t xml:space="preserve">жизнедеятельности учащихся в ходе </w:t>
            </w:r>
            <w:r w:rsidR="005453DC">
              <w:t xml:space="preserve">усовершенствования </w:t>
            </w:r>
            <w:r>
              <w:t>системы образования</w:t>
            </w:r>
            <w:r w:rsidRPr="00033A59">
              <w:t xml:space="preserve"> </w:t>
            </w:r>
          </w:p>
        </w:tc>
      </w:tr>
      <w:tr w:rsidR="00FD3768" w:rsidTr="00FD3768">
        <w:tc>
          <w:tcPr>
            <w:tcW w:w="2006" w:type="dxa"/>
          </w:tcPr>
          <w:p w:rsidR="00FD3768" w:rsidRDefault="00BC2E42" w:rsidP="009004E3">
            <w:pPr>
              <w:ind w:left="0" w:firstLine="0"/>
              <w:jc w:val="left"/>
              <w:rPr>
                <w:b/>
              </w:rPr>
            </w:pPr>
            <w:r w:rsidRPr="007168A0">
              <w:rPr>
                <w:b/>
              </w:rPr>
              <w:lastRenderedPageBreak/>
              <w:t>Задачи ПРШ</w:t>
            </w:r>
          </w:p>
        </w:tc>
        <w:tc>
          <w:tcPr>
            <w:tcW w:w="7478" w:type="dxa"/>
          </w:tcPr>
          <w:p w:rsidR="0046386A" w:rsidRPr="008F5DCE" w:rsidRDefault="005453DC" w:rsidP="008F5DCE">
            <w:pPr>
              <w:pStyle w:val="a4"/>
              <w:numPr>
                <w:ilvl w:val="0"/>
                <w:numId w:val="21"/>
              </w:numPr>
              <w:jc w:val="both"/>
              <w:rPr>
                <w:sz w:val="28"/>
              </w:rPr>
            </w:pPr>
            <w:r w:rsidRPr="008F5DCE">
              <w:rPr>
                <w:bCs/>
                <w:iCs/>
                <w:sz w:val="28"/>
              </w:rPr>
              <w:t>Создание адаптивной образовательной среды для обеспечения оптимального уровня развития каждого ученика, его задатков, способностей, творческого потенциала.</w:t>
            </w:r>
          </w:p>
          <w:p w:rsidR="007168A0" w:rsidRPr="008F5DCE" w:rsidRDefault="007168A0" w:rsidP="008F5DCE">
            <w:pPr>
              <w:pStyle w:val="a4"/>
              <w:numPr>
                <w:ilvl w:val="0"/>
                <w:numId w:val="21"/>
              </w:numPr>
              <w:jc w:val="both"/>
              <w:rPr>
                <w:bCs/>
                <w:iCs/>
                <w:sz w:val="28"/>
              </w:rPr>
            </w:pPr>
            <w:r w:rsidRPr="008F5DCE">
              <w:rPr>
                <w:sz w:val="28"/>
              </w:rPr>
              <w:t>Оптимизация системы профессионального и личностного роста педагогических работников как необходимое условие современных требований.</w:t>
            </w:r>
          </w:p>
          <w:p w:rsidR="008F5DCE" w:rsidRPr="008F5DCE" w:rsidRDefault="0017591E" w:rsidP="008F5DCE">
            <w:pPr>
              <w:pStyle w:val="a4"/>
              <w:numPr>
                <w:ilvl w:val="0"/>
                <w:numId w:val="21"/>
              </w:numPr>
              <w:jc w:val="both"/>
              <w:rPr>
                <w:bCs/>
                <w:iCs/>
                <w:sz w:val="28"/>
              </w:rPr>
            </w:pPr>
            <w:r w:rsidRPr="008F5DCE">
              <w:rPr>
                <w:bCs/>
                <w:iCs/>
                <w:sz w:val="28"/>
              </w:rPr>
              <w:t>Совершенствование  системы коллегиа</w:t>
            </w:r>
            <w:r w:rsidR="00B33099" w:rsidRPr="008F5DCE">
              <w:rPr>
                <w:bCs/>
                <w:iCs/>
                <w:sz w:val="28"/>
              </w:rPr>
              <w:t xml:space="preserve">льного управления учреждением и создание условий для активного вовлечения родителей в образовательную деятельность. </w:t>
            </w:r>
          </w:p>
          <w:p w:rsidR="008F5DCE" w:rsidRPr="008F5DCE" w:rsidRDefault="0017591E" w:rsidP="008F5DCE">
            <w:pPr>
              <w:pStyle w:val="a4"/>
              <w:numPr>
                <w:ilvl w:val="0"/>
                <w:numId w:val="21"/>
              </w:numPr>
              <w:jc w:val="both"/>
              <w:rPr>
                <w:bCs/>
                <w:iCs/>
                <w:sz w:val="28"/>
              </w:rPr>
            </w:pPr>
            <w:r w:rsidRPr="008F5DCE">
              <w:rPr>
                <w:sz w:val="28"/>
              </w:rPr>
              <w:t>Модернизация системы материально- технического обеспечения образовательного процесса</w:t>
            </w:r>
          </w:p>
          <w:p w:rsidR="007168A0" w:rsidRPr="008F5DCE" w:rsidRDefault="0017591E" w:rsidP="008F5DCE">
            <w:pPr>
              <w:pStyle w:val="a4"/>
              <w:numPr>
                <w:ilvl w:val="0"/>
                <w:numId w:val="21"/>
              </w:numPr>
              <w:jc w:val="both"/>
              <w:rPr>
                <w:bCs/>
                <w:iCs/>
              </w:rPr>
            </w:pPr>
            <w:r w:rsidRPr="008F5DCE">
              <w:rPr>
                <w:sz w:val="28"/>
              </w:rPr>
              <w:t xml:space="preserve">Развитие механизмов эффективного взаимодействия учреждения с образовательными организациями, с социальными партнерами в рамках осуществления образовательной, </w:t>
            </w:r>
            <w:proofErr w:type="spellStart"/>
            <w:r w:rsidRPr="008F5DCE">
              <w:rPr>
                <w:sz w:val="28"/>
              </w:rPr>
              <w:t>профориентационной</w:t>
            </w:r>
            <w:proofErr w:type="spellEnd"/>
            <w:r w:rsidRPr="008F5DCE">
              <w:rPr>
                <w:sz w:val="28"/>
              </w:rPr>
              <w:t xml:space="preserve"> и воспитательной деятельности, создание системы ранней профориентации и осознанного выбора профессии.</w:t>
            </w:r>
          </w:p>
        </w:tc>
      </w:tr>
      <w:tr w:rsidR="00FD3768" w:rsidTr="00FD3768">
        <w:tc>
          <w:tcPr>
            <w:tcW w:w="2006" w:type="dxa"/>
          </w:tcPr>
          <w:p w:rsidR="00FD3768" w:rsidRDefault="009004E3" w:rsidP="009004E3">
            <w:pPr>
              <w:ind w:left="0" w:firstLine="0"/>
              <w:jc w:val="left"/>
              <w:rPr>
                <w:b/>
              </w:rPr>
            </w:pPr>
            <w:r w:rsidRPr="002E0D70">
              <w:rPr>
                <w:b/>
              </w:rPr>
              <w:t>Ожидаемые результаты ПРШ</w:t>
            </w:r>
            <w:r>
              <w:rPr>
                <w:b/>
              </w:rPr>
              <w:t xml:space="preserve"> </w:t>
            </w:r>
            <w:r w:rsidRPr="009004E3">
              <w:t>(целевые индикаторы и показатели ПРШ)</w:t>
            </w:r>
          </w:p>
        </w:tc>
        <w:tc>
          <w:tcPr>
            <w:tcW w:w="7478" w:type="dxa"/>
          </w:tcPr>
          <w:p w:rsidR="00882B0A" w:rsidRPr="008A20AF" w:rsidRDefault="00882B0A" w:rsidP="003B70E5">
            <w:pPr>
              <w:widowControl w:val="0"/>
              <w:tabs>
                <w:tab w:val="left" w:pos="15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Cs w:val="28"/>
                <w:u w:val="single"/>
              </w:rPr>
            </w:pPr>
            <w:r w:rsidRPr="008A20AF">
              <w:rPr>
                <w:szCs w:val="28"/>
                <w:u w:val="single"/>
              </w:rPr>
              <w:t>Учащиеся:</w:t>
            </w:r>
          </w:p>
          <w:p w:rsidR="00882B0A" w:rsidRPr="002E0D70" w:rsidRDefault="00882B0A" w:rsidP="001A1B02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15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0D70">
              <w:rPr>
                <w:sz w:val="28"/>
                <w:szCs w:val="28"/>
              </w:rPr>
              <w:t>повышение доли учащихся, успешно освоивших учебные программы по предметам естественно-математического цикла до 53 %;</w:t>
            </w:r>
          </w:p>
          <w:p w:rsidR="00882B0A" w:rsidRPr="001A1B02" w:rsidRDefault="00882B0A" w:rsidP="001A1B02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15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1B02">
              <w:rPr>
                <w:sz w:val="28"/>
                <w:szCs w:val="28"/>
              </w:rPr>
              <w:t>повышение качества знаний учащихся до 55%;</w:t>
            </w:r>
          </w:p>
          <w:p w:rsidR="001A1B02" w:rsidRPr="001A1B02" w:rsidRDefault="001A1B02" w:rsidP="001A1B02">
            <w:pPr>
              <w:pStyle w:val="Default"/>
              <w:numPr>
                <w:ilvl w:val="0"/>
                <w:numId w:val="11"/>
              </w:numPr>
              <w:tabs>
                <w:tab w:val="left" w:pos="157"/>
              </w:tabs>
              <w:jc w:val="both"/>
              <w:rPr>
                <w:sz w:val="28"/>
                <w:szCs w:val="28"/>
              </w:rPr>
            </w:pPr>
            <w:r w:rsidRPr="001A1B02">
              <w:rPr>
                <w:sz w:val="28"/>
                <w:szCs w:val="28"/>
              </w:rPr>
              <w:t xml:space="preserve">доля </w:t>
            </w:r>
            <w:proofErr w:type="gramStart"/>
            <w:r w:rsidRPr="001A1B02">
              <w:rPr>
                <w:sz w:val="28"/>
                <w:szCs w:val="28"/>
              </w:rPr>
              <w:t>обучающихся</w:t>
            </w:r>
            <w:proofErr w:type="gramEnd"/>
            <w:r w:rsidRPr="001A1B02">
              <w:rPr>
                <w:sz w:val="28"/>
                <w:szCs w:val="28"/>
              </w:rPr>
              <w:t xml:space="preserve"> вовлеченных в проектно-исследовательскую деятельность;</w:t>
            </w:r>
          </w:p>
          <w:p w:rsidR="001A1B02" w:rsidRPr="001A1B02" w:rsidRDefault="001A1B02" w:rsidP="001A1B02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15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1B02">
              <w:rPr>
                <w:sz w:val="28"/>
                <w:szCs w:val="28"/>
              </w:rPr>
              <w:t>применение английского языка через терминологию предмета «Информатика», «Биология», «Физика», «Химия»;</w:t>
            </w:r>
          </w:p>
          <w:p w:rsidR="001A1B02" w:rsidRPr="001A1B02" w:rsidRDefault="001A1B02" w:rsidP="001A1B02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15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1B02">
              <w:rPr>
                <w:sz w:val="28"/>
                <w:szCs w:val="28"/>
              </w:rPr>
              <w:t>повышение доли учащихся-участников интеллектуальных конкурсов, олимпиад до 15%</w:t>
            </w:r>
          </w:p>
          <w:p w:rsidR="00087ED0" w:rsidRPr="001A1B02" w:rsidRDefault="001A1B02" w:rsidP="001A1B02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15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1B02">
              <w:rPr>
                <w:sz w:val="28"/>
                <w:szCs w:val="28"/>
              </w:rPr>
              <w:t xml:space="preserve">внедрение </w:t>
            </w:r>
            <w:proofErr w:type="gramStart"/>
            <w:r w:rsidRPr="001A1B02">
              <w:rPr>
                <w:sz w:val="28"/>
                <w:szCs w:val="28"/>
              </w:rPr>
              <w:t>ранней</w:t>
            </w:r>
            <w:proofErr w:type="gramEnd"/>
            <w:r w:rsidRPr="001A1B02">
              <w:rPr>
                <w:sz w:val="28"/>
                <w:szCs w:val="28"/>
              </w:rPr>
              <w:t xml:space="preserve"> </w:t>
            </w:r>
            <w:proofErr w:type="spellStart"/>
            <w:r w:rsidRPr="001A1B02">
              <w:rPr>
                <w:sz w:val="28"/>
                <w:szCs w:val="28"/>
              </w:rPr>
              <w:t>проф</w:t>
            </w:r>
            <w:r w:rsidR="00215DD5">
              <w:rPr>
                <w:sz w:val="28"/>
                <w:szCs w:val="28"/>
              </w:rPr>
              <w:t>илизации</w:t>
            </w:r>
            <w:proofErr w:type="spellEnd"/>
            <w:r w:rsidRPr="001A1B02">
              <w:rPr>
                <w:sz w:val="28"/>
                <w:szCs w:val="28"/>
              </w:rPr>
              <w:t>;</w:t>
            </w:r>
            <w:r w:rsidR="00087ED0">
              <w:rPr>
                <w:sz w:val="28"/>
                <w:szCs w:val="28"/>
              </w:rPr>
              <w:t xml:space="preserve"> </w:t>
            </w:r>
          </w:p>
          <w:p w:rsidR="001A1B02" w:rsidRPr="00087ED0" w:rsidRDefault="002A2E5C" w:rsidP="002A2E5C">
            <w:pPr>
              <w:pStyle w:val="Default"/>
              <w:numPr>
                <w:ilvl w:val="0"/>
                <w:numId w:val="11"/>
              </w:numPr>
              <w:jc w:val="both"/>
              <w:rPr>
                <w:sz w:val="36"/>
              </w:rPr>
            </w:pPr>
            <w:proofErr w:type="gramStart"/>
            <w:r>
              <w:rPr>
                <w:sz w:val="28"/>
                <w:szCs w:val="22"/>
              </w:rPr>
              <w:t>д</w:t>
            </w:r>
            <w:r w:rsidR="00087ED0" w:rsidRPr="00087ED0">
              <w:rPr>
                <w:sz w:val="28"/>
                <w:szCs w:val="22"/>
              </w:rPr>
              <w:t>оля обучающихся, у которых сформирована способность к осознанному выбору профессии от общей численности обучающихся 9-11 классов (</w:t>
            </w:r>
            <w:r w:rsidR="00087ED0">
              <w:rPr>
                <w:sz w:val="28"/>
                <w:szCs w:val="22"/>
              </w:rPr>
              <w:t>90%</w:t>
            </w:r>
            <w:r w:rsidR="00087ED0" w:rsidRPr="00087ED0">
              <w:rPr>
                <w:sz w:val="28"/>
                <w:szCs w:val="22"/>
              </w:rPr>
              <w:t xml:space="preserve">). </w:t>
            </w:r>
            <w:proofErr w:type="gramEnd"/>
          </w:p>
          <w:p w:rsidR="001A1B02" w:rsidRPr="001A1B02" w:rsidRDefault="001A1B02" w:rsidP="001A1B02">
            <w:pPr>
              <w:pStyle w:val="a4"/>
              <w:numPr>
                <w:ilvl w:val="0"/>
                <w:numId w:val="11"/>
              </w:numPr>
              <w:tabs>
                <w:tab w:val="left" w:pos="157"/>
              </w:tabs>
              <w:jc w:val="both"/>
              <w:rPr>
                <w:sz w:val="28"/>
                <w:szCs w:val="28"/>
              </w:rPr>
            </w:pPr>
            <w:r w:rsidRPr="001A1B02">
              <w:rPr>
                <w:sz w:val="28"/>
                <w:szCs w:val="28"/>
              </w:rPr>
              <w:t>80% учащихся обладают навыками социализации;</w:t>
            </w:r>
          </w:p>
          <w:p w:rsidR="001A1B02" w:rsidRPr="001A1B02" w:rsidRDefault="001A1B02" w:rsidP="001A1B02">
            <w:pPr>
              <w:pStyle w:val="a4"/>
              <w:numPr>
                <w:ilvl w:val="0"/>
                <w:numId w:val="11"/>
              </w:numPr>
              <w:tabs>
                <w:tab w:val="left" w:pos="157"/>
              </w:tabs>
              <w:jc w:val="both"/>
              <w:rPr>
                <w:sz w:val="28"/>
                <w:szCs w:val="28"/>
              </w:rPr>
            </w:pPr>
            <w:r w:rsidRPr="001A1B02">
              <w:rPr>
                <w:sz w:val="28"/>
                <w:szCs w:val="28"/>
              </w:rPr>
              <w:t>привлечение учащихся в детско-юношескую организацию «</w:t>
            </w:r>
            <w:proofErr w:type="spellStart"/>
            <w:r w:rsidRPr="001A1B02">
              <w:rPr>
                <w:sz w:val="28"/>
                <w:szCs w:val="28"/>
              </w:rPr>
              <w:t>Жас</w:t>
            </w:r>
            <w:proofErr w:type="spellEnd"/>
            <w:r w:rsidRPr="001A1B02">
              <w:rPr>
                <w:sz w:val="28"/>
                <w:szCs w:val="28"/>
              </w:rPr>
              <w:t xml:space="preserve"> </w:t>
            </w:r>
            <w:r w:rsidRPr="001A1B02">
              <w:rPr>
                <w:sz w:val="28"/>
                <w:szCs w:val="28"/>
                <w:lang w:val="kk-KZ"/>
              </w:rPr>
              <w:t>Ұ</w:t>
            </w:r>
            <w:r w:rsidRPr="001A1B02">
              <w:rPr>
                <w:sz w:val="28"/>
                <w:szCs w:val="28"/>
              </w:rPr>
              <w:t>лан», «</w:t>
            </w:r>
            <w:proofErr w:type="spellStart"/>
            <w:r w:rsidRPr="001A1B02">
              <w:rPr>
                <w:sz w:val="28"/>
                <w:szCs w:val="28"/>
              </w:rPr>
              <w:t>Жас</w:t>
            </w:r>
            <w:proofErr w:type="spellEnd"/>
            <w:r w:rsidRPr="001A1B02">
              <w:rPr>
                <w:sz w:val="28"/>
                <w:szCs w:val="28"/>
              </w:rPr>
              <w:t xml:space="preserve"> </w:t>
            </w:r>
            <w:r w:rsidRPr="001A1B02">
              <w:rPr>
                <w:sz w:val="28"/>
                <w:szCs w:val="28"/>
                <w:lang w:val="kk-KZ"/>
              </w:rPr>
              <w:t>Қ</w:t>
            </w:r>
            <w:proofErr w:type="spellStart"/>
            <w:r w:rsidRPr="001A1B02">
              <w:rPr>
                <w:sz w:val="28"/>
                <w:szCs w:val="28"/>
              </w:rPr>
              <w:t>ыран</w:t>
            </w:r>
            <w:proofErr w:type="spellEnd"/>
            <w:r w:rsidRPr="001A1B02">
              <w:rPr>
                <w:sz w:val="28"/>
                <w:szCs w:val="28"/>
              </w:rPr>
              <w:t>», «</w:t>
            </w:r>
            <w:proofErr w:type="spellStart"/>
            <w:r w:rsidRPr="001A1B02">
              <w:rPr>
                <w:sz w:val="28"/>
                <w:szCs w:val="28"/>
              </w:rPr>
              <w:t>Жас</w:t>
            </w:r>
            <w:proofErr w:type="spellEnd"/>
            <w:r w:rsidRPr="001A1B02">
              <w:rPr>
                <w:sz w:val="28"/>
                <w:szCs w:val="28"/>
              </w:rPr>
              <w:t xml:space="preserve"> </w:t>
            </w:r>
            <w:proofErr w:type="spellStart"/>
            <w:r w:rsidRPr="001A1B02">
              <w:rPr>
                <w:sz w:val="28"/>
                <w:szCs w:val="28"/>
              </w:rPr>
              <w:t>Сарбаз</w:t>
            </w:r>
            <w:proofErr w:type="spellEnd"/>
            <w:r w:rsidRPr="001A1B02">
              <w:rPr>
                <w:sz w:val="28"/>
                <w:szCs w:val="28"/>
              </w:rPr>
              <w:t>»;</w:t>
            </w:r>
          </w:p>
          <w:p w:rsidR="001A1B02" w:rsidRPr="001A1B02" w:rsidRDefault="001A1B02" w:rsidP="001A1B02">
            <w:pPr>
              <w:pStyle w:val="Default"/>
              <w:numPr>
                <w:ilvl w:val="0"/>
                <w:numId w:val="11"/>
              </w:numPr>
              <w:tabs>
                <w:tab w:val="left" w:pos="157"/>
              </w:tabs>
              <w:jc w:val="both"/>
              <w:rPr>
                <w:sz w:val="28"/>
                <w:szCs w:val="28"/>
              </w:rPr>
            </w:pPr>
            <w:r w:rsidRPr="001A1B02">
              <w:rPr>
                <w:sz w:val="28"/>
                <w:szCs w:val="28"/>
              </w:rPr>
              <w:t>увеличение доли учащихся, охваченных  дополнительным образованием до 60%.</w:t>
            </w:r>
          </w:p>
          <w:p w:rsidR="001A1B02" w:rsidRPr="001A1B02" w:rsidRDefault="00087ED0" w:rsidP="001A1B02">
            <w:pPr>
              <w:pStyle w:val="Default"/>
              <w:numPr>
                <w:ilvl w:val="0"/>
                <w:numId w:val="11"/>
              </w:numPr>
              <w:tabs>
                <w:tab w:val="left" w:pos="15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1A1B02" w:rsidRPr="001A1B02">
              <w:rPr>
                <w:sz w:val="28"/>
                <w:szCs w:val="28"/>
              </w:rPr>
              <w:t>доля обучающихся вовле</w:t>
            </w:r>
            <w:r>
              <w:rPr>
                <w:sz w:val="28"/>
                <w:szCs w:val="28"/>
              </w:rPr>
              <w:t>ченных в работу органов ученическ</w:t>
            </w:r>
            <w:r w:rsidR="001A1B02" w:rsidRPr="001A1B02">
              <w:rPr>
                <w:sz w:val="28"/>
                <w:szCs w:val="28"/>
              </w:rPr>
              <w:t>ого самоуправления</w:t>
            </w:r>
            <w:r>
              <w:rPr>
                <w:sz w:val="28"/>
                <w:szCs w:val="28"/>
              </w:rPr>
              <w:t>, от общества числа – 25%</w:t>
            </w:r>
            <w:r w:rsidR="001A1B02" w:rsidRPr="001A1B02">
              <w:rPr>
                <w:sz w:val="28"/>
                <w:szCs w:val="28"/>
              </w:rPr>
              <w:t>;</w:t>
            </w:r>
          </w:p>
          <w:p w:rsidR="00087ED0" w:rsidRDefault="00087ED0" w:rsidP="00882B0A">
            <w:pPr>
              <w:tabs>
                <w:tab w:val="left" w:pos="157"/>
              </w:tabs>
              <w:spacing w:after="0" w:line="240" w:lineRule="auto"/>
              <w:rPr>
                <w:szCs w:val="28"/>
                <w:u w:val="single"/>
              </w:rPr>
            </w:pPr>
          </w:p>
          <w:p w:rsidR="00882B0A" w:rsidRDefault="00882B0A" w:rsidP="00882B0A">
            <w:pPr>
              <w:tabs>
                <w:tab w:val="left" w:pos="157"/>
              </w:tabs>
              <w:spacing w:after="0" w:line="240" w:lineRule="auto"/>
              <w:rPr>
                <w:szCs w:val="28"/>
                <w:u w:val="single"/>
              </w:rPr>
            </w:pPr>
            <w:r w:rsidRPr="008A20AF">
              <w:rPr>
                <w:szCs w:val="28"/>
                <w:u w:val="single"/>
              </w:rPr>
              <w:t>Учителя:</w:t>
            </w:r>
          </w:p>
          <w:p w:rsidR="00087ED0" w:rsidRDefault="00087ED0" w:rsidP="00087ED0">
            <w:pPr>
              <w:pStyle w:val="Default"/>
              <w:numPr>
                <w:ilvl w:val="0"/>
                <w:numId w:val="8"/>
              </w:numPr>
              <w:jc w:val="both"/>
              <w:rPr>
                <w:sz w:val="28"/>
                <w:szCs w:val="23"/>
              </w:rPr>
            </w:pPr>
            <w:r w:rsidRPr="00087ED0">
              <w:rPr>
                <w:sz w:val="28"/>
                <w:szCs w:val="23"/>
              </w:rPr>
              <w:t>Доля педагогических работников, включенных в научно-исследовательскую деятельность</w:t>
            </w:r>
            <w:r>
              <w:rPr>
                <w:sz w:val="28"/>
                <w:szCs w:val="23"/>
              </w:rPr>
              <w:t xml:space="preserve"> </w:t>
            </w:r>
            <w:r w:rsidR="000E7068">
              <w:rPr>
                <w:sz w:val="28"/>
                <w:szCs w:val="23"/>
              </w:rPr>
              <w:t>–</w:t>
            </w:r>
            <w:r>
              <w:rPr>
                <w:sz w:val="28"/>
                <w:szCs w:val="23"/>
              </w:rPr>
              <w:t xml:space="preserve"> </w:t>
            </w:r>
            <w:r w:rsidR="000E7068">
              <w:rPr>
                <w:sz w:val="28"/>
                <w:szCs w:val="23"/>
              </w:rPr>
              <w:t>40%</w:t>
            </w:r>
            <w:r w:rsidR="006A0C83">
              <w:rPr>
                <w:sz w:val="28"/>
                <w:szCs w:val="23"/>
              </w:rPr>
              <w:t>;</w:t>
            </w:r>
          </w:p>
          <w:p w:rsidR="000E7068" w:rsidRDefault="006A0C83" w:rsidP="000E7068">
            <w:pPr>
              <w:pStyle w:val="Default"/>
              <w:numPr>
                <w:ilvl w:val="0"/>
                <w:numId w:val="8"/>
              </w:numPr>
              <w:jc w:val="both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>Доля</w:t>
            </w:r>
            <w:r w:rsidR="000E7068" w:rsidRPr="000E7068">
              <w:rPr>
                <w:sz w:val="28"/>
                <w:szCs w:val="23"/>
              </w:rPr>
              <w:t xml:space="preserve"> участников педагогических конкурсов, фестивалей, смотров</w:t>
            </w:r>
            <w:r>
              <w:rPr>
                <w:sz w:val="28"/>
                <w:szCs w:val="23"/>
              </w:rPr>
              <w:t xml:space="preserve"> - 15%;</w:t>
            </w:r>
          </w:p>
          <w:p w:rsidR="00DE3167" w:rsidRDefault="00DE3167" w:rsidP="00DE3167">
            <w:pPr>
              <w:pStyle w:val="Default"/>
              <w:numPr>
                <w:ilvl w:val="0"/>
                <w:numId w:val="8"/>
              </w:numPr>
              <w:jc w:val="both"/>
              <w:rPr>
                <w:sz w:val="28"/>
                <w:szCs w:val="23"/>
              </w:rPr>
            </w:pPr>
            <w:r w:rsidRPr="00DE3167">
              <w:rPr>
                <w:sz w:val="28"/>
                <w:szCs w:val="23"/>
              </w:rPr>
              <w:t xml:space="preserve">Доля педагогических работников, реализующих авторские программы </w:t>
            </w:r>
            <w:r>
              <w:rPr>
                <w:sz w:val="28"/>
                <w:szCs w:val="23"/>
              </w:rPr>
              <w:t>– 20%</w:t>
            </w:r>
          </w:p>
          <w:p w:rsidR="002A2E5C" w:rsidRPr="00C60217" w:rsidRDefault="002A2E5C" w:rsidP="002A2E5C">
            <w:pPr>
              <w:pStyle w:val="Default"/>
              <w:numPr>
                <w:ilvl w:val="0"/>
                <w:numId w:val="8"/>
              </w:numPr>
              <w:jc w:val="both"/>
              <w:rPr>
                <w:sz w:val="32"/>
                <w:szCs w:val="28"/>
              </w:rPr>
            </w:pPr>
            <w:r w:rsidRPr="00C60217">
              <w:rPr>
                <w:sz w:val="28"/>
              </w:rPr>
              <w:t xml:space="preserve">100% педагогического коллектива будут вовлечены в профессиональное </w:t>
            </w:r>
            <w:r w:rsidRPr="00C60217">
              <w:rPr>
                <w:sz w:val="28"/>
                <w:szCs w:val="28"/>
              </w:rPr>
              <w:t>взаимодействие;</w:t>
            </w:r>
            <w:r w:rsidR="0012197A" w:rsidRPr="00C60217">
              <w:rPr>
                <w:sz w:val="28"/>
                <w:szCs w:val="28"/>
              </w:rPr>
              <w:t xml:space="preserve"> </w:t>
            </w:r>
            <w:r w:rsidR="00C60217">
              <w:rPr>
                <w:sz w:val="28"/>
              </w:rPr>
              <w:t>с</w:t>
            </w:r>
            <w:r w:rsidR="0012197A" w:rsidRPr="00C60217">
              <w:rPr>
                <w:sz w:val="28"/>
              </w:rPr>
              <w:t>формирована команда конкурентоспособных учителей профессионалов, обеспечивающих высокое качество образования</w:t>
            </w:r>
            <w:r w:rsidR="00C60217">
              <w:rPr>
                <w:sz w:val="28"/>
              </w:rPr>
              <w:t>;</w:t>
            </w:r>
          </w:p>
          <w:p w:rsidR="00DE3167" w:rsidRPr="0012197A" w:rsidRDefault="00DE3167" w:rsidP="00DE3167">
            <w:pPr>
              <w:pStyle w:val="Default"/>
              <w:jc w:val="both"/>
              <w:rPr>
                <w:sz w:val="32"/>
                <w:szCs w:val="28"/>
              </w:rPr>
            </w:pPr>
          </w:p>
          <w:p w:rsidR="00882B0A" w:rsidRPr="008A20AF" w:rsidRDefault="00882B0A" w:rsidP="006A0C83">
            <w:pPr>
              <w:tabs>
                <w:tab w:val="left" w:pos="157"/>
              </w:tabs>
              <w:spacing w:after="0" w:line="240" w:lineRule="auto"/>
              <w:ind w:left="0" w:firstLine="0"/>
              <w:rPr>
                <w:szCs w:val="28"/>
                <w:u w:val="single"/>
              </w:rPr>
            </w:pPr>
            <w:r w:rsidRPr="008A20AF">
              <w:rPr>
                <w:szCs w:val="28"/>
                <w:u w:val="single"/>
              </w:rPr>
              <w:t xml:space="preserve">Родители: </w:t>
            </w:r>
          </w:p>
          <w:p w:rsidR="00882B0A" w:rsidRDefault="00882B0A" w:rsidP="003B70E5">
            <w:pPr>
              <w:pStyle w:val="Default"/>
              <w:numPr>
                <w:ilvl w:val="0"/>
                <w:numId w:val="14"/>
              </w:numPr>
              <w:tabs>
                <w:tab w:val="left" w:pos="15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реализован принцип сотрудничества семьи и школы по вопросам обучения и воспитания детей через партнерскую деятельность;</w:t>
            </w:r>
          </w:p>
          <w:p w:rsidR="007168A0" w:rsidRDefault="00882B0A" w:rsidP="003B70E5">
            <w:pPr>
              <w:pStyle w:val="a4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DE3167">
              <w:rPr>
                <w:sz w:val="28"/>
                <w:szCs w:val="28"/>
              </w:rPr>
              <w:t>увеличение доли участия родителей во внеклассных и школьных мероприятиях до 50%.</w:t>
            </w:r>
          </w:p>
          <w:p w:rsidR="00DE3167" w:rsidRPr="00DE3167" w:rsidRDefault="00DE3167" w:rsidP="003B70E5">
            <w:pPr>
              <w:pStyle w:val="Default"/>
              <w:numPr>
                <w:ilvl w:val="0"/>
                <w:numId w:val="14"/>
              </w:num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DE3167">
              <w:rPr>
                <w:sz w:val="28"/>
                <w:szCs w:val="22"/>
              </w:rPr>
              <w:t>Доля родителей, вовлеченных в управление учебно-воспитательным процессом и социально значимую деятельность</w:t>
            </w:r>
            <w:r w:rsidRPr="00DE3167">
              <w:rPr>
                <w:rFonts w:eastAsia="Times New Roman"/>
                <w:sz w:val="28"/>
                <w:szCs w:val="28"/>
                <w:lang w:eastAsia="ru-RU"/>
              </w:rPr>
              <w:t xml:space="preserve"> -  50%</w:t>
            </w:r>
          </w:p>
          <w:p w:rsidR="002E0D70" w:rsidRDefault="002E0D70" w:rsidP="00882B0A">
            <w:pPr>
              <w:ind w:left="0" w:firstLine="0"/>
              <w:rPr>
                <w:szCs w:val="28"/>
                <w:u w:val="single"/>
              </w:rPr>
            </w:pPr>
          </w:p>
          <w:p w:rsidR="006A0C83" w:rsidRDefault="006A0C83" w:rsidP="00882B0A">
            <w:pPr>
              <w:ind w:left="0" w:firstLine="0"/>
              <w:rPr>
                <w:szCs w:val="28"/>
                <w:u w:val="single"/>
              </w:rPr>
            </w:pPr>
            <w:r w:rsidRPr="006A0C83">
              <w:rPr>
                <w:szCs w:val="28"/>
                <w:u w:val="single"/>
              </w:rPr>
              <w:t>МТБ</w:t>
            </w:r>
            <w:r w:rsidR="00C60217">
              <w:rPr>
                <w:szCs w:val="28"/>
                <w:u w:val="single"/>
              </w:rPr>
              <w:t>:</w:t>
            </w:r>
          </w:p>
          <w:p w:rsidR="00C60217" w:rsidRPr="003B70E5" w:rsidRDefault="003B70E5" w:rsidP="003B70E5">
            <w:pPr>
              <w:pStyle w:val="a4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3B70E5">
              <w:rPr>
                <w:sz w:val="28"/>
                <w:szCs w:val="28"/>
              </w:rPr>
              <w:t>Улучшение состояния материально-технической базы</w:t>
            </w:r>
            <w:r>
              <w:rPr>
                <w:sz w:val="28"/>
                <w:szCs w:val="28"/>
              </w:rPr>
              <w:t xml:space="preserve"> школы</w:t>
            </w:r>
            <w:r w:rsidRPr="003B70E5">
              <w:rPr>
                <w:sz w:val="28"/>
                <w:szCs w:val="28"/>
              </w:rPr>
              <w:t>, оснащени</w:t>
            </w:r>
            <w:r>
              <w:rPr>
                <w:sz w:val="28"/>
                <w:szCs w:val="28"/>
              </w:rPr>
              <w:t>е</w:t>
            </w:r>
            <w:r w:rsidRPr="003B70E5">
              <w:rPr>
                <w:sz w:val="28"/>
                <w:szCs w:val="28"/>
              </w:rPr>
              <w:t xml:space="preserve"> оборудованием и мебелью в соответствии с современными требованиями</w:t>
            </w:r>
            <w:r>
              <w:rPr>
                <w:sz w:val="28"/>
                <w:szCs w:val="28"/>
              </w:rPr>
              <w:t>;</w:t>
            </w:r>
          </w:p>
          <w:p w:rsidR="006A0C83" w:rsidRPr="003B70E5" w:rsidRDefault="003B70E5" w:rsidP="003B70E5">
            <w:pPr>
              <w:pStyle w:val="a4"/>
              <w:numPr>
                <w:ilvl w:val="0"/>
                <w:numId w:val="15"/>
              </w:numPr>
              <w:jc w:val="both"/>
              <w:rPr>
                <w:sz w:val="28"/>
                <w:szCs w:val="28"/>
                <w:u w:val="single"/>
              </w:rPr>
            </w:pPr>
            <w:r w:rsidRPr="003B70E5">
              <w:rPr>
                <w:sz w:val="28"/>
                <w:szCs w:val="28"/>
              </w:rPr>
              <w:t>Создание здоровых и безопасных условий труда и учебы</w:t>
            </w:r>
            <w:r>
              <w:rPr>
                <w:sz w:val="28"/>
                <w:szCs w:val="28"/>
              </w:rPr>
              <w:t>;</w:t>
            </w:r>
          </w:p>
        </w:tc>
      </w:tr>
      <w:tr w:rsidR="00FD3768" w:rsidTr="00FD3768">
        <w:tc>
          <w:tcPr>
            <w:tcW w:w="2006" w:type="dxa"/>
          </w:tcPr>
          <w:p w:rsidR="00FD3768" w:rsidRDefault="009004E3" w:rsidP="009004E3">
            <w:pP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lastRenderedPageBreak/>
              <w:t>Основные направления развития ПРШ</w:t>
            </w:r>
          </w:p>
        </w:tc>
        <w:tc>
          <w:tcPr>
            <w:tcW w:w="7478" w:type="dxa"/>
          </w:tcPr>
          <w:p w:rsidR="006102A2" w:rsidRPr="006102A2" w:rsidRDefault="006102A2" w:rsidP="006102A2">
            <w:pPr>
              <w:shd w:val="clear" w:color="auto" w:fill="FFFFFF"/>
              <w:tabs>
                <w:tab w:val="left" w:pos="851"/>
                <w:tab w:val="left" w:pos="993"/>
              </w:tabs>
              <w:ind w:left="0"/>
              <w:rPr>
                <w:szCs w:val="28"/>
              </w:rPr>
            </w:pPr>
            <w:r w:rsidRPr="006102A2">
              <w:rPr>
                <w:b/>
                <w:szCs w:val="28"/>
              </w:rPr>
              <w:t>Стратегическое направление</w:t>
            </w:r>
            <w:r w:rsidRPr="006102A2">
              <w:rPr>
                <w:szCs w:val="28"/>
              </w:rPr>
              <w:t xml:space="preserve"> </w:t>
            </w:r>
            <w:r w:rsidRPr="006102A2">
              <w:rPr>
                <w:b/>
                <w:szCs w:val="28"/>
              </w:rPr>
              <w:t>1</w:t>
            </w:r>
            <w:r w:rsidRPr="006102A2">
              <w:rPr>
                <w:szCs w:val="28"/>
              </w:rPr>
              <w:t>. Развитие качества образования;</w:t>
            </w:r>
          </w:p>
          <w:p w:rsidR="006102A2" w:rsidRPr="006102A2" w:rsidRDefault="006102A2" w:rsidP="006102A2">
            <w:pPr>
              <w:shd w:val="clear" w:color="auto" w:fill="FFFFFF"/>
              <w:tabs>
                <w:tab w:val="left" w:pos="851"/>
                <w:tab w:val="left" w:pos="993"/>
              </w:tabs>
              <w:ind w:left="0"/>
              <w:rPr>
                <w:szCs w:val="28"/>
              </w:rPr>
            </w:pPr>
            <w:r w:rsidRPr="006102A2">
              <w:rPr>
                <w:b/>
                <w:szCs w:val="28"/>
              </w:rPr>
              <w:t>Стратегическое направление</w:t>
            </w:r>
            <w:r w:rsidRPr="006102A2">
              <w:rPr>
                <w:szCs w:val="28"/>
              </w:rPr>
              <w:t xml:space="preserve"> </w:t>
            </w:r>
            <w:r w:rsidRPr="006102A2">
              <w:rPr>
                <w:b/>
                <w:szCs w:val="28"/>
              </w:rPr>
              <w:t>2</w:t>
            </w:r>
            <w:r w:rsidRPr="006102A2">
              <w:rPr>
                <w:szCs w:val="28"/>
              </w:rPr>
              <w:t xml:space="preserve">. Развитие кадрового потенциала; </w:t>
            </w:r>
          </w:p>
          <w:p w:rsidR="006102A2" w:rsidRPr="006102A2" w:rsidRDefault="006102A2" w:rsidP="006102A2">
            <w:pPr>
              <w:shd w:val="clear" w:color="auto" w:fill="FFFFFF"/>
              <w:tabs>
                <w:tab w:val="left" w:pos="851"/>
                <w:tab w:val="left" w:pos="993"/>
              </w:tabs>
              <w:ind w:left="0"/>
              <w:rPr>
                <w:szCs w:val="28"/>
              </w:rPr>
            </w:pPr>
            <w:r w:rsidRPr="006102A2">
              <w:rPr>
                <w:b/>
                <w:szCs w:val="28"/>
              </w:rPr>
              <w:t>Стратегическое направление</w:t>
            </w:r>
            <w:r w:rsidRPr="006102A2">
              <w:rPr>
                <w:szCs w:val="28"/>
              </w:rPr>
              <w:t xml:space="preserve"> </w:t>
            </w:r>
            <w:r w:rsidRPr="006102A2">
              <w:rPr>
                <w:b/>
                <w:szCs w:val="28"/>
              </w:rPr>
              <w:t>3</w:t>
            </w:r>
            <w:r w:rsidRPr="006102A2">
              <w:rPr>
                <w:szCs w:val="28"/>
              </w:rPr>
              <w:t>. Развитие коллегиальной формы управления;</w:t>
            </w:r>
          </w:p>
          <w:p w:rsidR="006102A2" w:rsidRPr="006102A2" w:rsidRDefault="006102A2" w:rsidP="006102A2">
            <w:pPr>
              <w:widowControl w:val="0"/>
              <w:tabs>
                <w:tab w:val="left" w:pos="567"/>
                <w:tab w:val="left" w:pos="851"/>
              </w:tabs>
              <w:overflowPunct w:val="0"/>
              <w:autoSpaceDE w:val="0"/>
              <w:autoSpaceDN w:val="0"/>
              <w:adjustRightInd w:val="0"/>
              <w:ind w:left="0"/>
              <w:rPr>
                <w:szCs w:val="28"/>
              </w:rPr>
            </w:pPr>
            <w:r w:rsidRPr="006102A2">
              <w:rPr>
                <w:b/>
                <w:szCs w:val="28"/>
              </w:rPr>
              <w:t>Стратегическое направление</w:t>
            </w:r>
            <w:r w:rsidRPr="006102A2">
              <w:rPr>
                <w:szCs w:val="28"/>
              </w:rPr>
              <w:t xml:space="preserve"> </w:t>
            </w:r>
            <w:r w:rsidRPr="006102A2">
              <w:rPr>
                <w:b/>
                <w:szCs w:val="28"/>
              </w:rPr>
              <w:t>4.</w:t>
            </w:r>
            <w:r w:rsidRPr="006102A2">
              <w:rPr>
                <w:szCs w:val="28"/>
              </w:rPr>
              <w:t xml:space="preserve"> Создание условий образовательного процесса.</w:t>
            </w:r>
          </w:p>
          <w:p w:rsidR="00FD3768" w:rsidRPr="006102A2" w:rsidRDefault="006102A2" w:rsidP="00215DD5">
            <w:pPr>
              <w:widowControl w:val="0"/>
              <w:tabs>
                <w:tab w:val="left" w:pos="567"/>
                <w:tab w:val="left" w:pos="851"/>
              </w:tabs>
              <w:overflowPunct w:val="0"/>
              <w:autoSpaceDE w:val="0"/>
              <w:autoSpaceDN w:val="0"/>
              <w:adjustRightInd w:val="0"/>
              <w:ind w:left="0"/>
              <w:rPr>
                <w:szCs w:val="28"/>
              </w:rPr>
            </w:pPr>
            <w:r w:rsidRPr="006102A2">
              <w:rPr>
                <w:b/>
                <w:szCs w:val="28"/>
              </w:rPr>
              <w:t>Стратегическое направление</w:t>
            </w:r>
            <w:r w:rsidRPr="006102A2">
              <w:rPr>
                <w:szCs w:val="28"/>
              </w:rPr>
              <w:t xml:space="preserve"> </w:t>
            </w:r>
            <w:r w:rsidRPr="006102A2">
              <w:rPr>
                <w:b/>
                <w:szCs w:val="28"/>
              </w:rPr>
              <w:t>5.</w:t>
            </w:r>
            <w:r w:rsidRPr="006102A2">
              <w:rPr>
                <w:szCs w:val="28"/>
              </w:rPr>
              <w:t xml:space="preserve"> </w:t>
            </w:r>
            <w:r w:rsidR="000E3B4B" w:rsidRPr="000E3B4B">
              <w:rPr>
                <w:szCs w:val="28"/>
              </w:rPr>
              <w:t xml:space="preserve">Профессиональное самоопределение </w:t>
            </w:r>
            <w:r w:rsidR="00215DD5">
              <w:rPr>
                <w:szCs w:val="28"/>
              </w:rPr>
              <w:t>учащихся</w:t>
            </w:r>
          </w:p>
        </w:tc>
      </w:tr>
      <w:tr w:rsidR="00FD3768" w:rsidTr="00FD3768">
        <w:tc>
          <w:tcPr>
            <w:tcW w:w="2006" w:type="dxa"/>
          </w:tcPr>
          <w:p w:rsidR="00FD3768" w:rsidRDefault="009004E3" w:rsidP="009004E3">
            <w:pP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lastRenderedPageBreak/>
              <w:t xml:space="preserve">Период реализации Программы </w:t>
            </w:r>
          </w:p>
        </w:tc>
        <w:tc>
          <w:tcPr>
            <w:tcW w:w="7478" w:type="dxa"/>
          </w:tcPr>
          <w:p w:rsidR="00FD3768" w:rsidRPr="003E4FE3" w:rsidRDefault="009004E3" w:rsidP="009004E3">
            <w:pPr>
              <w:ind w:left="0" w:firstLine="0"/>
              <w:jc w:val="left"/>
            </w:pPr>
            <w:r w:rsidRPr="003E4FE3">
              <w:t>2020-2025 гг.</w:t>
            </w:r>
          </w:p>
        </w:tc>
      </w:tr>
      <w:tr w:rsidR="00FD3768" w:rsidTr="00FD3768">
        <w:tc>
          <w:tcPr>
            <w:tcW w:w="2006" w:type="dxa"/>
          </w:tcPr>
          <w:p w:rsidR="00FD3768" w:rsidRDefault="009004E3" w:rsidP="009004E3">
            <w:pP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Организация и контроль исполнения ПРШ</w:t>
            </w:r>
          </w:p>
        </w:tc>
        <w:tc>
          <w:tcPr>
            <w:tcW w:w="7478" w:type="dxa"/>
          </w:tcPr>
          <w:p w:rsidR="003E4FE3" w:rsidRPr="003E4FE3" w:rsidRDefault="003E4FE3" w:rsidP="003E4FE3">
            <w:pPr>
              <w:pStyle w:val="Default"/>
              <w:jc w:val="both"/>
              <w:rPr>
                <w:sz w:val="28"/>
                <w:szCs w:val="23"/>
              </w:rPr>
            </w:pPr>
            <w:r w:rsidRPr="003E4FE3">
              <w:rPr>
                <w:sz w:val="28"/>
                <w:szCs w:val="23"/>
              </w:rPr>
              <w:t>Управление реализацией и корректировка программы осуществляется педагогическим советом, администрацией школы</w:t>
            </w:r>
            <w:r>
              <w:rPr>
                <w:sz w:val="28"/>
                <w:szCs w:val="23"/>
              </w:rPr>
              <w:t>, попечительским советом школы.</w:t>
            </w:r>
          </w:p>
          <w:p w:rsidR="00FD3768" w:rsidRDefault="00FD3768" w:rsidP="003E4FE3">
            <w:pPr>
              <w:ind w:left="0" w:firstLine="0"/>
              <w:jc w:val="left"/>
              <w:rPr>
                <w:b/>
              </w:rPr>
            </w:pPr>
          </w:p>
        </w:tc>
      </w:tr>
    </w:tbl>
    <w:p w:rsidR="00FD3768" w:rsidRPr="0040045A" w:rsidRDefault="00FD3768" w:rsidP="00FD3768">
      <w:pPr>
        <w:jc w:val="center"/>
        <w:rPr>
          <w:b/>
        </w:rPr>
      </w:pPr>
    </w:p>
    <w:p w:rsidR="00B960AC" w:rsidRDefault="00B960AC" w:rsidP="00B960AC"/>
    <w:p w:rsidR="00B960AC" w:rsidRDefault="00AF544D" w:rsidP="00CD5CBF">
      <w:pPr>
        <w:jc w:val="center"/>
        <w:rPr>
          <w:b/>
        </w:rPr>
      </w:pPr>
      <w:r>
        <w:rPr>
          <w:b/>
        </w:rPr>
        <w:t xml:space="preserve">II. </w:t>
      </w:r>
      <w:r w:rsidR="00CD5CBF">
        <w:rPr>
          <w:b/>
        </w:rPr>
        <w:t>Информационная справка об организации образования</w:t>
      </w:r>
    </w:p>
    <w:p w:rsidR="00CD5CBF" w:rsidRDefault="00CD5CBF" w:rsidP="0040045A">
      <w:pPr>
        <w:rPr>
          <w:b/>
        </w:rPr>
      </w:pPr>
    </w:p>
    <w:p w:rsidR="00CD5CBF" w:rsidRDefault="00CD5CBF" w:rsidP="00CD5CBF">
      <w:pPr>
        <w:jc w:val="left"/>
        <w:rPr>
          <w:b/>
        </w:rPr>
      </w:pPr>
      <w:r>
        <w:rPr>
          <w:b/>
        </w:rPr>
        <w:t>Общая характеристика организации образования:</w:t>
      </w:r>
    </w:p>
    <w:tbl>
      <w:tblPr>
        <w:tblStyle w:val="a3"/>
        <w:tblW w:w="0" w:type="auto"/>
        <w:tblInd w:w="87" w:type="dxa"/>
        <w:tblLook w:val="04A0"/>
      </w:tblPr>
      <w:tblGrid>
        <w:gridCol w:w="3423"/>
        <w:gridCol w:w="6061"/>
      </w:tblGrid>
      <w:tr w:rsidR="00CD5CBF" w:rsidTr="00CD5CBF">
        <w:tc>
          <w:tcPr>
            <w:tcW w:w="3423" w:type="dxa"/>
          </w:tcPr>
          <w:p w:rsidR="00CD5CBF" w:rsidRDefault="00CD5CBF" w:rsidP="00CD5CBF">
            <w:pP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Полное название:</w:t>
            </w:r>
          </w:p>
        </w:tc>
        <w:tc>
          <w:tcPr>
            <w:tcW w:w="6061" w:type="dxa"/>
          </w:tcPr>
          <w:p w:rsidR="00CD5CBF" w:rsidRPr="00CD5CBF" w:rsidRDefault="00CD5CBF" w:rsidP="00CD5CBF">
            <w:pPr>
              <w:ind w:left="0" w:firstLine="0"/>
              <w:jc w:val="left"/>
            </w:pPr>
            <w:r w:rsidRPr="00CD5CBF">
              <w:t>Коммунальное государственное учреждение «Общеобразовательная средняя школа №10 города Балхаш»</w:t>
            </w:r>
          </w:p>
        </w:tc>
      </w:tr>
      <w:tr w:rsidR="00CD5CBF" w:rsidTr="00CD5CBF">
        <w:tc>
          <w:tcPr>
            <w:tcW w:w="3423" w:type="dxa"/>
          </w:tcPr>
          <w:p w:rsidR="00CD5CBF" w:rsidRDefault="00CD5CBF" w:rsidP="00CD5CBF">
            <w:pP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Юридический адрес:</w:t>
            </w:r>
          </w:p>
        </w:tc>
        <w:tc>
          <w:tcPr>
            <w:tcW w:w="6061" w:type="dxa"/>
          </w:tcPr>
          <w:p w:rsidR="00CD5CBF" w:rsidRPr="00CD5CBF" w:rsidRDefault="00215DD5" w:rsidP="00CD5CBF">
            <w:pPr>
              <w:ind w:left="0" w:firstLine="0"/>
              <w:jc w:val="left"/>
            </w:pPr>
            <w:r>
              <w:rPr>
                <w:szCs w:val="28"/>
              </w:rPr>
              <w:t xml:space="preserve">100300, Карагандинская область, город Балхаш, ул. </w:t>
            </w:r>
            <w:proofErr w:type="spellStart"/>
            <w:r>
              <w:rPr>
                <w:szCs w:val="28"/>
              </w:rPr>
              <w:t>Желтоксан</w:t>
            </w:r>
            <w:proofErr w:type="spellEnd"/>
            <w:r>
              <w:rPr>
                <w:szCs w:val="28"/>
              </w:rPr>
              <w:t>, 4</w:t>
            </w:r>
          </w:p>
        </w:tc>
      </w:tr>
      <w:tr w:rsidR="00CD5CBF" w:rsidTr="00CD5CBF">
        <w:tc>
          <w:tcPr>
            <w:tcW w:w="3423" w:type="dxa"/>
          </w:tcPr>
          <w:p w:rsidR="00CD5CBF" w:rsidRDefault="00CD5CBF" w:rsidP="00CD5CBF">
            <w:pP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Телефон:</w:t>
            </w:r>
          </w:p>
        </w:tc>
        <w:tc>
          <w:tcPr>
            <w:tcW w:w="6061" w:type="dxa"/>
          </w:tcPr>
          <w:p w:rsidR="00CD5CBF" w:rsidRPr="00CD5CBF" w:rsidRDefault="00CD5CBF" w:rsidP="00CD5CBF">
            <w:pPr>
              <w:ind w:left="0" w:firstLine="0"/>
              <w:jc w:val="left"/>
            </w:pPr>
            <w:r>
              <w:t>8 (710-36) 4-49-11</w:t>
            </w:r>
          </w:p>
        </w:tc>
      </w:tr>
      <w:tr w:rsidR="00CD5CBF" w:rsidTr="00CD5CBF">
        <w:tc>
          <w:tcPr>
            <w:tcW w:w="3423" w:type="dxa"/>
          </w:tcPr>
          <w:p w:rsidR="00CD5CBF" w:rsidRDefault="00CD5CBF" w:rsidP="00CD5CBF">
            <w:pP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Тип учреждения:</w:t>
            </w:r>
          </w:p>
        </w:tc>
        <w:tc>
          <w:tcPr>
            <w:tcW w:w="6061" w:type="dxa"/>
          </w:tcPr>
          <w:p w:rsidR="00CD5CBF" w:rsidRPr="00CD5CBF" w:rsidRDefault="00CD5CBF" w:rsidP="00CD5CBF">
            <w:pPr>
              <w:ind w:left="0" w:firstLine="0"/>
              <w:jc w:val="left"/>
            </w:pPr>
            <w:r>
              <w:t>Государственная организация среднего образования (начального, основного среднего, общего среднего)</w:t>
            </w:r>
          </w:p>
        </w:tc>
      </w:tr>
      <w:tr w:rsidR="00CD5CBF" w:rsidTr="00CD5CBF">
        <w:tc>
          <w:tcPr>
            <w:tcW w:w="3423" w:type="dxa"/>
          </w:tcPr>
          <w:p w:rsidR="00CD5CBF" w:rsidRDefault="00CD5CBF" w:rsidP="00CD5CBF">
            <w:pP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Язык обучения:</w:t>
            </w:r>
          </w:p>
        </w:tc>
        <w:tc>
          <w:tcPr>
            <w:tcW w:w="6061" w:type="dxa"/>
          </w:tcPr>
          <w:p w:rsidR="00CD5CBF" w:rsidRPr="00CD5CBF" w:rsidRDefault="00CD5CBF" w:rsidP="00CD5CBF">
            <w:pPr>
              <w:ind w:left="0" w:firstLine="0"/>
              <w:jc w:val="left"/>
            </w:pPr>
            <w:r>
              <w:t>русский</w:t>
            </w:r>
          </w:p>
        </w:tc>
      </w:tr>
      <w:tr w:rsidR="00CD5CBF" w:rsidTr="00CD5CBF">
        <w:tc>
          <w:tcPr>
            <w:tcW w:w="3423" w:type="dxa"/>
          </w:tcPr>
          <w:p w:rsidR="00CD5CBF" w:rsidRDefault="00CD5CBF" w:rsidP="00CD5CBF">
            <w:pP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Год постройки:</w:t>
            </w:r>
          </w:p>
        </w:tc>
        <w:tc>
          <w:tcPr>
            <w:tcW w:w="6061" w:type="dxa"/>
          </w:tcPr>
          <w:p w:rsidR="00CD5CBF" w:rsidRPr="00CD5CBF" w:rsidRDefault="00215DD5" w:rsidP="00CD5CBF">
            <w:pPr>
              <w:ind w:left="0" w:firstLine="0"/>
              <w:jc w:val="left"/>
            </w:pPr>
            <w:r>
              <w:t>1967</w:t>
            </w:r>
          </w:p>
        </w:tc>
      </w:tr>
      <w:tr w:rsidR="00CD5CBF" w:rsidTr="00CD5CBF">
        <w:tc>
          <w:tcPr>
            <w:tcW w:w="3423" w:type="dxa"/>
          </w:tcPr>
          <w:p w:rsidR="00CD5CBF" w:rsidRDefault="00CD5CBF" w:rsidP="00CD5CBF">
            <w:pP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Год последнего капитального ремонта:</w:t>
            </w:r>
          </w:p>
        </w:tc>
        <w:tc>
          <w:tcPr>
            <w:tcW w:w="6061" w:type="dxa"/>
          </w:tcPr>
          <w:p w:rsidR="00CD5CBF" w:rsidRPr="00CD5CBF" w:rsidRDefault="00215DD5" w:rsidP="00CD5CBF">
            <w:pPr>
              <w:ind w:left="0" w:firstLine="0"/>
              <w:jc w:val="left"/>
            </w:pPr>
            <w:r>
              <w:t>2012</w:t>
            </w:r>
          </w:p>
        </w:tc>
      </w:tr>
      <w:tr w:rsidR="00CD5CBF" w:rsidTr="00CD5CBF">
        <w:tc>
          <w:tcPr>
            <w:tcW w:w="3423" w:type="dxa"/>
          </w:tcPr>
          <w:p w:rsidR="00CD5CBF" w:rsidRDefault="00CD5CBF" w:rsidP="00CD5CBF">
            <w:pP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Число этажей:</w:t>
            </w:r>
          </w:p>
        </w:tc>
        <w:tc>
          <w:tcPr>
            <w:tcW w:w="6061" w:type="dxa"/>
          </w:tcPr>
          <w:p w:rsidR="00CD5CBF" w:rsidRPr="00CD5CBF" w:rsidRDefault="00CD5CBF" w:rsidP="00CD5CBF">
            <w:pPr>
              <w:ind w:left="0" w:firstLine="0"/>
              <w:jc w:val="left"/>
            </w:pPr>
            <w:r>
              <w:t>3</w:t>
            </w:r>
          </w:p>
        </w:tc>
      </w:tr>
      <w:tr w:rsidR="00CD5CBF" w:rsidTr="00CD5CBF">
        <w:tc>
          <w:tcPr>
            <w:tcW w:w="3423" w:type="dxa"/>
          </w:tcPr>
          <w:p w:rsidR="00CD5CBF" w:rsidRDefault="00B8175B" w:rsidP="00CD5CBF">
            <w:pP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Площадь здания:</w:t>
            </w:r>
          </w:p>
        </w:tc>
        <w:tc>
          <w:tcPr>
            <w:tcW w:w="6061" w:type="dxa"/>
          </w:tcPr>
          <w:p w:rsidR="00CD5CBF" w:rsidRDefault="00215DD5" w:rsidP="00CD5CBF">
            <w:pPr>
              <w:ind w:left="0" w:firstLine="0"/>
              <w:jc w:val="left"/>
            </w:pPr>
            <w:r>
              <w:rPr>
                <w:szCs w:val="28"/>
              </w:rPr>
              <w:t>4053,4 м</w:t>
            </w:r>
            <w:proofErr w:type="gramStart"/>
            <w:r w:rsidRPr="0020796D">
              <w:rPr>
                <w:sz w:val="24"/>
                <w:szCs w:val="28"/>
                <w:vertAlign w:val="superscript"/>
              </w:rPr>
              <w:t>2</w:t>
            </w:r>
            <w:proofErr w:type="gramEnd"/>
          </w:p>
        </w:tc>
      </w:tr>
      <w:tr w:rsidR="00B8175B" w:rsidTr="00CD5CBF">
        <w:tc>
          <w:tcPr>
            <w:tcW w:w="3423" w:type="dxa"/>
          </w:tcPr>
          <w:p w:rsidR="00B8175B" w:rsidRDefault="00B8175B" w:rsidP="00CD5CBF">
            <w:pP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Проектная вместимость школы:</w:t>
            </w:r>
          </w:p>
        </w:tc>
        <w:tc>
          <w:tcPr>
            <w:tcW w:w="6061" w:type="dxa"/>
          </w:tcPr>
          <w:p w:rsidR="00B8175B" w:rsidRDefault="00215DD5" w:rsidP="00CD5CBF">
            <w:pPr>
              <w:ind w:left="0" w:firstLine="0"/>
              <w:jc w:val="left"/>
            </w:pPr>
            <w:r>
              <w:rPr>
                <w:szCs w:val="28"/>
              </w:rPr>
              <w:t>920</w:t>
            </w:r>
          </w:p>
        </w:tc>
      </w:tr>
    </w:tbl>
    <w:p w:rsidR="00CD5CBF" w:rsidRPr="00B960AC" w:rsidRDefault="00CD5CBF" w:rsidP="00CD5CBF">
      <w:pPr>
        <w:jc w:val="left"/>
        <w:rPr>
          <w:b/>
        </w:rPr>
      </w:pPr>
    </w:p>
    <w:p w:rsidR="0040045A" w:rsidRDefault="0040045A" w:rsidP="0040045A"/>
    <w:p w:rsidR="00B8175B" w:rsidRPr="00B8175B" w:rsidRDefault="00B8175B" w:rsidP="0040045A">
      <w:pPr>
        <w:rPr>
          <w:b/>
        </w:rPr>
      </w:pPr>
      <w:r w:rsidRPr="00B8175B">
        <w:rPr>
          <w:b/>
        </w:rPr>
        <w:t>III. Анализ деятельности школы</w:t>
      </w:r>
    </w:p>
    <w:p w:rsidR="00C20773" w:rsidRPr="00C20773" w:rsidRDefault="00C20773" w:rsidP="0040045A">
      <w:pPr>
        <w:rPr>
          <w:szCs w:val="23"/>
        </w:rPr>
      </w:pPr>
      <w:r w:rsidRPr="00C20773">
        <w:rPr>
          <w:szCs w:val="23"/>
        </w:rPr>
        <w:t xml:space="preserve">       Для выявления потенциал</w:t>
      </w:r>
      <w:r w:rsidR="003E4FE3">
        <w:rPr>
          <w:szCs w:val="23"/>
        </w:rPr>
        <w:t>а развития системы образования у</w:t>
      </w:r>
      <w:r w:rsidRPr="00C20773">
        <w:rPr>
          <w:szCs w:val="23"/>
        </w:rPr>
        <w:t xml:space="preserve">чреждения, на аналитико-диагностическом этапе становления учреждения проведен уточняющий SWOT-анализ, который позволил выявить сильные и слабые стороны формирующийся образовательной системы, определил перспективные возможности и риски развития. </w:t>
      </w:r>
    </w:p>
    <w:p w:rsidR="00B8175B" w:rsidRPr="00741529" w:rsidRDefault="00C20773" w:rsidP="0040045A">
      <w:pPr>
        <w:rPr>
          <w:sz w:val="36"/>
        </w:rPr>
      </w:pPr>
      <w:r>
        <w:rPr>
          <w:sz w:val="23"/>
          <w:szCs w:val="23"/>
        </w:rPr>
        <w:lastRenderedPageBreak/>
        <w:t xml:space="preserve">     </w:t>
      </w:r>
      <w:r w:rsidR="00741529" w:rsidRPr="00741529">
        <w:rPr>
          <w:szCs w:val="23"/>
        </w:rPr>
        <w:t>SWOT-анализ оценка уровня развития учреждения и его готовности к реализации задач современного образования на этапе проектирования Программы.</w:t>
      </w:r>
    </w:p>
    <w:tbl>
      <w:tblPr>
        <w:tblStyle w:val="a3"/>
        <w:tblW w:w="0" w:type="auto"/>
        <w:tblInd w:w="87" w:type="dxa"/>
        <w:tblLook w:val="04A0"/>
      </w:tblPr>
      <w:tblGrid>
        <w:gridCol w:w="4742"/>
        <w:gridCol w:w="4742"/>
      </w:tblGrid>
      <w:tr w:rsidR="00741529" w:rsidTr="00E24EC6">
        <w:tc>
          <w:tcPr>
            <w:tcW w:w="4742" w:type="dxa"/>
          </w:tcPr>
          <w:p w:rsidR="00741529" w:rsidRPr="00741529" w:rsidRDefault="00741529" w:rsidP="00741529">
            <w:pPr>
              <w:ind w:left="0" w:firstLine="0"/>
              <w:jc w:val="center"/>
              <w:rPr>
                <w:b/>
              </w:rPr>
            </w:pPr>
            <w:r w:rsidRPr="00741529">
              <w:rPr>
                <w:b/>
              </w:rPr>
              <w:t>Сильные стороны</w:t>
            </w:r>
          </w:p>
        </w:tc>
        <w:tc>
          <w:tcPr>
            <w:tcW w:w="4742" w:type="dxa"/>
          </w:tcPr>
          <w:p w:rsidR="00741529" w:rsidRPr="00741529" w:rsidRDefault="00741529" w:rsidP="00741529">
            <w:pPr>
              <w:ind w:left="0" w:firstLine="0"/>
              <w:jc w:val="center"/>
              <w:rPr>
                <w:b/>
              </w:rPr>
            </w:pPr>
            <w:r w:rsidRPr="00741529">
              <w:rPr>
                <w:b/>
              </w:rPr>
              <w:t>Слабые стороны</w:t>
            </w:r>
          </w:p>
        </w:tc>
      </w:tr>
      <w:tr w:rsidR="003E4FE3" w:rsidTr="00E24EC6">
        <w:tc>
          <w:tcPr>
            <w:tcW w:w="4742" w:type="dxa"/>
          </w:tcPr>
          <w:p w:rsidR="003E4FE3" w:rsidRDefault="00677795" w:rsidP="00CF2C29">
            <w:pPr>
              <w:spacing w:after="0" w:line="240" w:lineRule="auto"/>
              <w:ind w:left="0" w:firstLine="0"/>
              <w:rPr>
                <w:rFonts w:eastAsia="Arial Unicode MS"/>
                <w:bCs/>
                <w:iCs/>
                <w:szCs w:val="28"/>
              </w:rPr>
            </w:pPr>
            <w:r>
              <w:rPr>
                <w:rFonts w:eastAsia="Arial Unicode MS"/>
                <w:bCs/>
                <w:iCs/>
                <w:szCs w:val="28"/>
              </w:rPr>
              <w:t xml:space="preserve">1. </w:t>
            </w:r>
            <w:r w:rsidR="003E4FE3" w:rsidRPr="00677795">
              <w:rPr>
                <w:rFonts w:eastAsia="Arial Unicode MS"/>
                <w:bCs/>
                <w:iCs/>
                <w:szCs w:val="28"/>
              </w:rPr>
              <w:t>Стабильность педагогического состава</w:t>
            </w:r>
          </w:p>
        </w:tc>
        <w:tc>
          <w:tcPr>
            <w:tcW w:w="4742" w:type="dxa"/>
          </w:tcPr>
          <w:p w:rsidR="003E4FE3" w:rsidRDefault="00677795" w:rsidP="002027BD">
            <w:pPr>
              <w:spacing w:after="0" w:line="240" w:lineRule="auto"/>
            </w:pPr>
            <w:r w:rsidRPr="00677795">
              <w:rPr>
                <w:bCs/>
              </w:rPr>
              <w:t xml:space="preserve">1. </w:t>
            </w:r>
            <w:r w:rsidR="00B220D0" w:rsidRPr="00677795">
              <w:rPr>
                <w:bCs/>
              </w:rPr>
              <w:t>Дефицит педагогов по предметам естественно-математического цикла, истории</w:t>
            </w:r>
          </w:p>
        </w:tc>
      </w:tr>
      <w:tr w:rsidR="00741529" w:rsidTr="00E24EC6">
        <w:tc>
          <w:tcPr>
            <w:tcW w:w="4742" w:type="dxa"/>
          </w:tcPr>
          <w:p w:rsidR="00741529" w:rsidRDefault="00994882" w:rsidP="00CF2C29">
            <w:pPr>
              <w:spacing w:after="0" w:line="240" w:lineRule="auto"/>
              <w:ind w:left="0" w:firstLine="0"/>
            </w:pPr>
            <w:r>
              <w:rPr>
                <w:rFonts w:eastAsia="Arial Unicode MS"/>
                <w:bCs/>
                <w:iCs/>
                <w:szCs w:val="28"/>
              </w:rPr>
              <w:t>2. Доля учителей с высшей и первой категорией – 30%, доля учителей с квалификационной категорией «педагог-эксперт», «педагог-исследователь» - 35%</w:t>
            </w:r>
          </w:p>
        </w:tc>
        <w:tc>
          <w:tcPr>
            <w:tcW w:w="4742" w:type="dxa"/>
          </w:tcPr>
          <w:p w:rsidR="00741529" w:rsidRDefault="00677795" w:rsidP="00633C43">
            <w:pPr>
              <w:spacing w:after="0" w:line="240" w:lineRule="auto"/>
              <w:ind w:left="0" w:firstLine="0"/>
            </w:pPr>
            <w:r>
              <w:t>2. Низкий уровень участия в научно-исследовательской работе -  учителя 13%, учеников-4,2%</w:t>
            </w:r>
          </w:p>
        </w:tc>
      </w:tr>
      <w:tr w:rsidR="00CF2C29" w:rsidTr="00E24EC6">
        <w:tc>
          <w:tcPr>
            <w:tcW w:w="4742" w:type="dxa"/>
          </w:tcPr>
          <w:p w:rsidR="00CF2C29" w:rsidRDefault="00E45013" w:rsidP="00CF2C29">
            <w:pPr>
              <w:spacing w:after="0" w:line="240" w:lineRule="auto"/>
              <w:ind w:left="0" w:firstLine="0"/>
              <w:rPr>
                <w:rFonts w:eastAsia="Arial Unicode MS"/>
                <w:bCs/>
                <w:iCs/>
                <w:szCs w:val="28"/>
              </w:rPr>
            </w:pPr>
            <w:r>
              <w:rPr>
                <w:rFonts w:eastAsia="Arial Unicode MS"/>
                <w:bCs/>
                <w:iCs/>
                <w:szCs w:val="28"/>
              </w:rPr>
              <w:t xml:space="preserve">3. </w:t>
            </w:r>
            <w:r w:rsidR="00994882">
              <w:rPr>
                <w:rFonts w:eastAsia="Arial Unicode MS"/>
                <w:bCs/>
                <w:iCs/>
                <w:szCs w:val="28"/>
              </w:rPr>
              <w:t xml:space="preserve">Высокий уровень заинтересованности родителей начальной школы в учебно-воспитательном процессе – 70%  </w:t>
            </w:r>
          </w:p>
        </w:tc>
        <w:tc>
          <w:tcPr>
            <w:tcW w:w="4742" w:type="dxa"/>
          </w:tcPr>
          <w:p w:rsidR="00CF2C29" w:rsidRDefault="00FD6317" w:rsidP="00FD6317">
            <w:pPr>
              <w:ind w:left="0" w:firstLine="0"/>
            </w:pPr>
            <w:r>
              <w:t>3. Снижение уровня участия обучающихся и результативности в предметных олимпиадах городского уровня, и как следствие, отсутствие участников предметных олимпиад областного и республиканского уровней</w:t>
            </w:r>
          </w:p>
        </w:tc>
      </w:tr>
      <w:tr w:rsidR="00A13B0A" w:rsidTr="00E24EC6">
        <w:tc>
          <w:tcPr>
            <w:tcW w:w="4742" w:type="dxa"/>
          </w:tcPr>
          <w:p w:rsidR="00A13B0A" w:rsidRDefault="00A13B0A" w:rsidP="00EE3222">
            <w:pPr>
              <w:spacing w:after="0" w:line="240" w:lineRule="auto"/>
              <w:rPr>
                <w:rFonts w:eastAsia="Arial Unicode MS"/>
                <w:bCs/>
                <w:iCs/>
                <w:szCs w:val="28"/>
              </w:rPr>
            </w:pPr>
            <w:r>
              <w:rPr>
                <w:rFonts w:eastAsia="Arial Unicode MS"/>
                <w:bCs/>
                <w:iCs/>
                <w:szCs w:val="28"/>
              </w:rPr>
              <w:t xml:space="preserve">4. </w:t>
            </w:r>
            <w:r w:rsidRPr="00E45013">
              <w:rPr>
                <w:rFonts w:eastAsia="Arial Unicode MS"/>
                <w:bCs/>
                <w:iCs/>
                <w:szCs w:val="28"/>
              </w:rPr>
              <w:t>Высокий уровень участия родителей в составе «Школы матерей», «Совета Отцов</w:t>
            </w:r>
            <w:r>
              <w:rPr>
                <w:rFonts w:eastAsia="Arial Unicode MS"/>
                <w:bCs/>
                <w:iCs/>
                <w:szCs w:val="28"/>
              </w:rPr>
              <w:t>», Попечительского совета школы в профилактической работе с учащимися «группы риска»</w:t>
            </w:r>
          </w:p>
        </w:tc>
        <w:tc>
          <w:tcPr>
            <w:tcW w:w="4742" w:type="dxa"/>
            <w:vMerge w:val="restart"/>
          </w:tcPr>
          <w:p w:rsidR="00A13B0A" w:rsidRDefault="00A13B0A" w:rsidP="00A13B0A">
            <w:pPr>
              <w:ind w:left="0" w:firstLine="0"/>
            </w:pPr>
            <w:r>
              <w:t>4. Снижение активности участия родителей основной школы в учебно-воспитательном процессе</w:t>
            </w:r>
          </w:p>
        </w:tc>
      </w:tr>
      <w:tr w:rsidR="00A13B0A" w:rsidTr="00E24EC6">
        <w:tc>
          <w:tcPr>
            <w:tcW w:w="4742" w:type="dxa"/>
          </w:tcPr>
          <w:p w:rsidR="00E233FD" w:rsidRDefault="00A13B0A" w:rsidP="00E45013">
            <w:pPr>
              <w:spacing w:after="0" w:line="240" w:lineRule="auto"/>
              <w:ind w:left="0" w:firstLine="0"/>
              <w:rPr>
                <w:rFonts w:eastAsia="Arial Unicode MS"/>
                <w:bCs/>
                <w:iCs/>
                <w:szCs w:val="28"/>
              </w:rPr>
            </w:pPr>
            <w:r>
              <w:rPr>
                <w:rFonts w:eastAsia="Arial Unicode MS"/>
                <w:bCs/>
                <w:iCs/>
                <w:szCs w:val="28"/>
              </w:rPr>
              <w:t xml:space="preserve">5. </w:t>
            </w:r>
            <w:r w:rsidR="00E233FD">
              <w:rPr>
                <w:rFonts w:eastAsia="Arial Unicode MS"/>
                <w:bCs/>
                <w:iCs/>
                <w:szCs w:val="28"/>
              </w:rPr>
              <w:t xml:space="preserve">Выпускники школы мотивированы к продолжению образования, стабильно высокий процент </w:t>
            </w:r>
            <w:proofErr w:type="gramStart"/>
            <w:r w:rsidR="00E233FD">
              <w:rPr>
                <w:rFonts w:eastAsia="Arial Unicode MS"/>
                <w:bCs/>
                <w:iCs/>
                <w:szCs w:val="28"/>
              </w:rPr>
              <w:t>поступающих</w:t>
            </w:r>
            <w:proofErr w:type="gramEnd"/>
            <w:r w:rsidR="00E233FD">
              <w:rPr>
                <w:rFonts w:eastAsia="Arial Unicode MS"/>
                <w:bCs/>
                <w:iCs/>
                <w:szCs w:val="28"/>
              </w:rPr>
              <w:t xml:space="preserve"> в </w:t>
            </w:r>
            <w:proofErr w:type="spellStart"/>
            <w:r w:rsidR="00E233FD">
              <w:rPr>
                <w:rFonts w:eastAsia="Arial Unicode MS"/>
                <w:bCs/>
                <w:iCs/>
                <w:szCs w:val="28"/>
              </w:rPr>
              <w:t>СУЗы</w:t>
            </w:r>
            <w:proofErr w:type="spellEnd"/>
            <w:r w:rsidR="00E233FD">
              <w:rPr>
                <w:rFonts w:eastAsia="Arial Unicode MS"/>
                <w:bCs/>
                <w:iCs/>
                <w:szCs w:val="28"/>
              </w:rPr>
              <w:t xml:space="preserve"> и ВУЗы - 100% </w:t>
            </w:r>
          </w:p>
        </w:tc>
        <w:tc>
          <w:tcPr>
            <w:tcW w:w="4742" w:type="dxa"/>
            <w:vMerge/>
          </w:tcPr>
          <w:p w:rsidR="00A13B0A" w:rsidRPr="00EC08B7" w:rsidRDefault="00A13B0A" w:rsidP="0040045A">
            <w:pPr>
              <w:ind w:left="0" w:firstLine="0"/>
              <w:rPr>
                <w:rFonts w:eastAsia="Arial Unicode MS"/>
                <w:bCs/>
                <w:iCs/>
                <w:szCs w:val="28"/>
              </w:rPr>
            </w:pPr>
          </w:p>
        </w:tc>
      </w:tr>
      <w:tr w:rsidR="00A13B0A" w:rsidTr="00E24EC6">
        <w:tc>
          <w:tcPr>
            <w:tcW w:w="4742" w:type="dxa"/>
          </w:tcPr>
          <w:p w:rsidR="00A13B0A" w:rsidRPr="00911F9F" w:rsidRDefault="00A13B0A" w:rsidP="00E45013">
            <w:pPr>
              <w:spacing w:after="0" w:line="240" w:lineRule="auto"/>
              <w:ind w:left="0" w:firstLine="0"/>
              <w:rPr>
                <w:rFonts w:eastAsia="Arial Unicode MS"/>
                <w:bCs/>
                <w:iCs/>
                <w:szCs w:val="28"/>
              </w:rPr>
            </w:pPr>
            <w:r>
              <w:rPr>
                <w:rFonts w:eastAsia="Arial Unicode MS"/>
                <w:bCs/>
                <w:iCs/>
                <w:szCs w:val="28"/>
              </w:rPr>
              <w:t>6. Созданы условия для развития творческой, спортивной  успешности детей</w:t>
            </w:r>
          </w:p>
        </w:tc>
        <w:tc>
          <w:tcPr>
            <w:tcW w:w="4742" w:type="dxa"/>
            <w:vMerge/>
          </w:tcPr>
          <w:p w:rsidR="00A13B0A" w:rsidRPr="00EC08B7" w:rsidRDefault="00A13B0A" w:rsidP="00F1600C">
            <w:pPr>
              <w:spacing w:after="0" w:line="240" w:lineRule="auto"/>
              <w:rPr>
                <w:rFonts w:eastAsia="Arial Unicode MS"/>
                <w:bCs/>
                <w:iCs/>
                <w:szCs w:val="28"/>
              </w:rPr>
            </w:pPr>
          </w:p>
        </w:tc>
      </w:tr>
      <w:tr w:rsidR="00EE3222" w:rsidTr="00E24EC6">
        <w:tc>
          <w:tcPr>
            <w:tcW w:w="4742" w:type="dxa"/>
          </w:tcPr>
          <w:p w:rsidR="00EE3222" w:rsidRDefault="00E233FD" w:rsidP="00EE3222">
            <w:pPr>
              <w:spacing w:after="0" w:line="240" w:lineRule="auto"/>
              <w:ind w:left="0" w:firstLine="0"/>
              <w:rPr>
                <w:rFonts w:eastAsia="Arial Unicode MS"/>
                <w:bCs/>
                <w:iCs/>
                <w:szCs w:val="28"/>
              </w:rPr>
            </w:pPr>
            <w:r>
              <w:rPr>
                <w:rFonts w:eastAsia="Arial Unicode MS"/>
                <w:bCs/>
                <w:iCs/>
                <w:szCs w:val="28"/>
              </w:rPr>
              <w:t>7. О</w:t>
            </w:r>
            <w:r w:rsidR="00EE3222">
              <w:rPr>
                <w:rFonts w:eastAsia="Arial Unicode MS"/>
                <w:bCs/>
                <w:iCs/>
                <w:szCs w:val="28"/>
              </w:rPr>
              <w:t>снащенность кабинетов техническими средствами – 100%</w:t>
            </w:r>
          </w:p>
        </w:tc>
        <w:tc>
          <w:tcPr>
            <w:tcW w:w="4742" w:type="dxa"/>
          </w:tcPr>
          <w:p w:rsidR="00EE3222" w:rsidRPr="00EC08B7" w:rsidRDefault="00EE3222" w:rsidP="00F1600C">
            <w:pPr>
              <w:spacing w:after="0" w:line="240" w:lineRule="auto"/>
              <w:rPr>
                <w:rFonts w:eastAsia="Arial Unicode MS"/>
                <w:bCs/>
                <w:iCs/>
                <w:szCs w:val="28"/>
              </w:rPr>
            </w:pPr>
          </w:p>
        </w:tc>
      </w:tr>
      <w:tr w:rsidR="00741529" w:rsidTr="00E24EC6">
        <w:tc>
          <w:tcPr>
            <w:tcW w:w="4742" w:type="dxa"/>
          </w:tcPr>
          <w:p w:rsidR="00741529" w:rsidRPr="00741529" w:rsidRDefault="00741529" w:rsidP="00741529">
            <w:pPr>
              <w:ind w:left="0" w:firstLine="0"/>
              <w:jc w:val="center"/>
              <w:rPr>
                <w:b/>
              </w:rPr>
            </w:pPr>
            <w:r w:rsidRPr="00741529">
              <w:rPr>
                <w:b/>
              </w:rPr>
              <w:t>Возможности</w:t>
            </w:r>
          </w:p>
        </w:tc>
        <w:tc>
          <w:tcPr>
            <w:tcW w:w="4742" w:type="dxa"/>
          </w:tcPr>
          <w:p w:rsidR="00741529" w:rsidRPr="00741529" w:rsidRDefault="00A13B0A" w:rsidP="00741529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Угрозы </w:t>
            </w:r>
          </w:p>
        </w:tc>
      </w:tr>
      <w:tr w:rsidR="00741529" w:rsidTr="00E24EC6">
        <w:tc>
          <w:tcPr>
            <w:tcW w:w="4742" w:type="dxa"/>
          </w:tcPr>
          <w:p w:rsidR="00741529" w:rsidRPr="00677795" w:rsidRDefault="00677795" w:rsidP="00677795">
            <w:pPr>
              <w:spacing w:after="0" w:line="240" w:lineRule="auto"/>
            </w:pPr>
            <w:r w:rsidRPr="00677795">
              <w:rPr>
                <w:bCs/>
              </w:rPr>
              <w:t xml:space="preserve">1. </w:t>
            </w:r>
            <w:r w:rsidR="002027BD" w:rsidRPr="00677795">
              <w:rPr>
                <w:bCs/>
              </w:rPr>
              <w:t xml:space="preserve">Ориентирование выпускников школы </w:t>
            </w:r>
            <w:r w:rsidRPr="00677795">
              <w:rPr>
                <w:bCs/>
              </w:rPr>
              <w:t xml:space="preserve">и учителей </w:t>
            </w:r>
            <w:r w:rsidR="002027BD" w:rsidRPr="00677795">
              <w:rPr>
                <w:bCs/>
              </w:rPr>
              <w:t xml:space="preserve">на получение педагогического образования </w:t>
            </w:r>
            <w:r w:rsidRPr="00677795">
              <w:rPr>
                <w:bCs/>
              </w:rPr>
              <w:t xml:space="preserve">и </w:t>
            </w:r>
            <w:r w:rsidR="002027BD" w:rsidRPr="00677795">
              <w:rPr>
                <w:bCs/>
              </w:rPr>
              <w:t>второго высшего образования по специальностям, необходимым школе</w:t>
            </w:r>
          </w:p>
        </w:tc>
        <w:tc>
          <w:tcPr>
            <w:tcW w:w="4742" w:type="dxa"/>
          </w:tcPr>
          <w:p w:rsidR="00741529" w:rsidRDefault="00677795" w:rsidP="00CF2C29">
            <w:pPr>
              <w:spacing w:after="0" w:line="240" w:lineRule="auto"/>
              <w:ind w:left="0" w:firstLine="0"/>
            </w:pPr>
            <w:r>
              <w:t xml:space="preserve">1. </w:t>
            </w:r>
            <w:r w:rsidR="00E504E2" w:rsidRPr="00677795">
              <w:t xml:space="preserve">Увеличение числа педагогов </w:t>
            </w:r>
            <w:proofErr w:type="spellStart"/>
            <w:r w:rsidR="00E504E2" w:rsidRPr="00677795">
              <w:t>предпенсионного</w:t>
            </w:r>
            <w:proofErr w:type="spellEnd"/>
            <w:r w:rsidR="00E504E2" w:rsidRPr="00677795">
              <w:t xml:space="preserve"> и пенсионного возраста</w:t>
            </w:r>
          </w:p>
        </w:tc>
      </w:tr>
      <w:tr w:rsidR="002027BD" w:rsidTr="00E24EC6">
        <w:tc>
          <w:tcPr>
            <w:tcW w:w="4742" w:type="dxa"/>
          </w:tcPr>
          <w:p w:rsidR="002027BD" w:rsidRPr="00677795" w:rsidRDefault="00677795" w:rsidP="00FD631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2. </w:t>
            </w:r>
            <w:r w:rsidR="00FD6317">
              <w:rPr>
                <w:bCs/>
              </w:rPr>
              <w:t xml:space="preserve">Создание условий </w:t>
            </w:r>
            <w:r w:rsidRPr="00677795">
              <w:rPr>
                <w:bCs/>
              </w:rPr>
              <w:t xml:space="preserve"> </w:t>
            </w:r>
            <w:r w:rsidR="00FD6317">
              <w:rPr>
                <w:bCs/>
              </w:rPr>
              <w:t xml:space="preserve">для участия </w:t>
            </w:r>
            <w:r w:rsidR="00FD6317">
              <w:rPr>
                <w:bCs/>
              </w:rPr>
              <w:lastRenderedPageBreak/>
              <w:t xml:space="preserve">педагогов и учащихся </w:t>
            </w:r>
            <w:r>
              <w:rPr>
                <w:bCs/>
              </w:rPr>
              <w:t xml:space="preserve"> </w:t>
            </w:r>
            <w:r w:rsidR="00FD6317">
              <w:rPr>
                <w:bCs/>
              </w:rPr>
              <w:t xml:space="preserve">в </w:t>
            </w:r>
            <w:r>
              <w:rPr>
                <w:bCs/>
              </w:rPr>
              <w:t>научно-исследовательской работе</w:t>
            </w:r>
            <w:r w:rsidR="00FD6317">
              <w:rPr>
                <w:bCs/>
              </w:rPr>
              <w:t>, включая мотивацию, обучение,</w:t>
            </w:r>
            <w:r w:rsidR="000E28E0">
              <w:rPr>
                <w:bCs/>
              </w:rPr>
              <w:t xml:space="preserve"> организацию сотрудничества</w:t>
            </w:r>
            <w:r w:rsidR="00FD6317">
              <w:rPr>
                <w:bCs/>
              </w:rPr>
              <w:t xml:space="preserve"> с внешними партнёрами </w:t>
            </w:r>
            <w:r>
              <w:rPr>
                <w:bCs/>
              </w:rPr>
              <w:t xml:space="preserve"> </w:t>
            </w:r>
          </w:p>
        </w:tc>
        <w:tc>
          <w:tcPr>
            <w:tcW w:w="4742" w:type="dxa"/>
          </w:tcPr>
          <w:p w:rsidR="002027BD" w:rsidRPr="00A13B0A" w:rsidRDefault="00A13B0A" w:rsidP="00CF2C29">
            <w:pPr>
              <w:spacing w:after="0" w:line="240" w:lineRule="auto"/>
              <w:ind w:left="0" w:firstLine="0"/>
              <w:rPr>
                <w:highlight w:val="yellow"/>
              </w:rPr>
            </w:pPr>
            <w:r>
              <w:rPr>
                <w:bCs/>
              </w:rPr>
              <w:lastRenderedPageBreak/>
              <w:t xml:space="preserve">2. </w:t>
            </w:r>
            <w:r w:rsidRPr="00A13B0A">
              <w:rPr>
                <w:bCs/>
              </w:rPr>
              <w:t xml:space="preserve">Низкий </w:t>
            </w:r>
            <w:r w:rsidR="00EE3222">
              <w:rPr>
                <w:bCs/>
              </w:rPr>
              <w:t xml:space="preserve">социально-культурный </w:t>
            </w:r>
            <w:r w:rsidR="00EE3222">
              <w:rPr>
                <w:bCs/>
              </w:rPr>
              <w:lastRenderedPageBreak/>
              <w:t>уровень родителей</w:t>
            </w:r>
            <w:r>
              <w:rPr>
                <w:bCs/>
              </w:rPr>
              <w:t xml:space="preserve"> </w:t>
            </w:r>
            <w:r w:rsidR="00EE3222">
              <w:rPr>
                <w:bCs/>
              </w:rPr>
              <w:t xml:space="preserve">– </w:t>
            </w:r>
            <w:r w:rsidR="00EE3222" w:rsidRPr="006102A2">
              <w:rPr>
                <w:bCs/>
              </w:rPr>
              <w:t>70%</w:t>
            </w:r>
            <w:r>
              <w:rPr>
                <w:bCs/>
              </w:rPr>
              <w:t xml:space="preserve"> </w:t>
            </w:r>
          </w:p>
        </w:tc>
      </w:tr>
      <w:tr w:rsidR="00741529" w:rsidTr="00E24EC6">
        <w:tc>
          <w:tcPr>
            <w:tcW w:w="4742" w:type="dxa"/>
          </w:tcPr>
          <w:p w:rsidR="00741529" w:rsidRDefault="00A13B0A" w:rsidP="00994882">
            <w:pPr>
              <w:ind w:left="0" w:firstLine="0"/>
            </w:pPr>
            <w:r>
              <w:lastRenderedPageBreak/>
              <w:t>3. С</w:t>
            </w:r>
            <w:r w:rsidR="00FD6317">
              <w:t xml:space="preserve">овершенствование системы по выявлению </w:t>
            </w:r>
            <w:r w:rsidR="00994882">
              <w:t>успешности</w:t>
            </w:r>
            <w:r w:rsidR="00FD6317">
              <w:t xml:space="preserve"> обучающихся</w:t>
            </w:r>
            <w:r w:rsidR="00240A5C">
              <w:t xml:space="preserve"> </w:t>
            </w:r>
            <w:r w:rsidR="00FD6317">
              <w:t xml:space="preserve">и качественной подготовки к предметным олимпиадам, сохраняя </w:t>
            </w:r>
            <w:r w:rsidR="00240A5C">
              <w:t>преемственность</w:t>
            </w:r>
            <w:r w:rsidR="00FD6317">
              <w:t xml:space="preserve"> </w:t>
            </w:r>
            <w:r w:rsidR="00994882">
              <w:t>с учетом интереса и  возможностей ученика</w:t>
            </w:r>
          </w:p>
        </w:tc>
        <w:tc>
          <w:tcPr>
            <w:tcW w:w="4742" w:type="dxa"/>
          </w:tcPr>
          <w:p w:rsidR="00DF3BD5" w:rsidRDefault="003B70E5" w:rsidP="003B70E5">
            <w:pPr>
              <w:spacing w:after="0" w:line="240" w:lineRule="auto"/>
              <w:ind w:left="0" w:firstLine="0"/>
              <w:rPr>
                <w:color w:val="auto"/>
                <w:szCs w:val="23"/>
              </w:rPr>
            </w:pPr>
            <w:r w:rsidRPr="00DF3BD5">
              <w:rPr>
                <w:color w:val="auto"/>
                <w:szCs w:val="23"/>
              </w:rPr>
              <w:t xml:space="preserve"> </w:t>
            </w:r>
            <w:r w:rsidR="00E233FD" w:rsidRPr="006102A2">
              <w:rPr>
                <w:color w:val="auto"/>
                <w:szCs w:val="23"/>
              </w:rPr>
              <w:t>4</w:t>
            </w:r>
            <w:r w:rsidR="00A13B0A" w:rsidRPr="006102A2">
              <w:rPr>
                <w:color w:val="auto"/>
                <w:szCs w:val="23"/>
              </w:rPr>
              <w:t xml:space="preserve">. </w:t>
            </w:r>
            <w:r w:rsidR="006102A2" w:rsidRPr="006102A2">
              <w:rPr>
                <w:color w:val="auto"/>
                <w:szCs w:val="23"/>
              </w:rPr>
              <w:t>У</w:t>
            </w:r>
            <w:r w:rsidR="00EE3222" w:rsidRPr="006102A2">
              <w:rPr>
                <w:color w:val="auto"/>
                <w:szCs w:val="23"/>
              </w:rPr>
              <w:t xml:space="preserve">старевание </w:t>
            </w:r>
            <w:r w:rsidR="00E233FD">
              <w:rPr>
                <w:color w:val="auto"/>
                <w:szCs w:val="23"/>
              </w:rPr>
              <w:t>материально-технических средств</w:t>
            </w:r>
          </w:p>
          <w:p w:rsidR="00741529" w:rsidRPr="00DF3BD5" w:rsidRDefault="00EE3222" w:rsidP="003B70E5">
            <w:pPr>
              <w:spacing w:after="0" w:line="240" w:lineRule="auto"/>
              <w:ind w:left="0" w:firstLine="0"/>
              <w:rPr>
                <w:color w:val="auto"/>
              </w:rPr>
            </w:pPr>
            <w:r w:rsidRPr="00DF3BD5">
              <w:rPr>
                <w:color w:val="auto"/>
                <w:szCs w:val="23"/>
              </w:rPr>
              <w:t xml:space="preserve"> </w:t>
            </w:r>
            <w:r w:rsidR="00E233FD">
              <w:rPr>
                <w:color w:val="auto"/>
                <w:szCs w:val="23"/>
              </w:rPr>
              <w:t xml:space="preserve">Снижение бюджетного финансирования </w:t>
            </w:r>
          </w:p>
        </w:tc>
      </w:tr>
      <w:tr w:rsidR="00F1600C" w:rsidTr="00E24EC6">
        <w:tc>
          <w:tcPr>
            <w:tcW w:w="4742" w:type="dxa"/>
          </w:tcPr>
          <w:p w:rsidR="00F1600C" w:rsidRDefault="00A13B0A" w:rsidP="0040045A">
            <w:pPr>
              <w:ind w:left="0" w:firstLine="0"/>
            </w:pPr>
            <w:r>
              <w:t>4. П</w:t>
            </w:r>
            <w:r w:rsidR="00240A5C">
              <w:t>ривлечение «Совета отцов»</w:t>
            </w:r>
            <w:r w:rsidR="000E28E0">
              <w:t xml:space="preserve">, </w:t>
            </w:r>
            <w:r w:rsidR="00240A5C">
              <w:t xml:space="preserve"> «Школы матерей» </w:t>
            </w:r>
            <w:r w:rsidR="000E28E0">
              <w:t xml:space="preserve">и родительского комитета </w:t>
            </w:r>
            <w:r w:rsidR="00240A5C">
              <w:t>к</w:t>
            </w:r>
            <w:r w:rsidR="000E28E0">
              <w:t xml:space="preserve"> повышению интереса со стороны родителей основной школы к учебно-воспитательному процессу, учитывая организующую роль классного руководителя</w:t>
            </w:r>
            <w:r w:rsidR="00240A5C">
              <w:t xml:space="preserve"> </w:t>
            </w:r>
          </w:p>
        </w:tc>
        <w:tc>
          <w:tcPr>
            <w:tcW w:w="4742" w:type="dxa"/>
          </w:tcPr>
          <w:p w:rsidR="00F1600C" w:rsidRPr="00F1600C" w:rsidRDefault="00F1600C" w:rsidP="00F1600C">
            <w:pPr>
              <w:spacing w:after="0" w:line="240" w:lineRule="auto"/>
              <w:rPr>
                <w:rFonts w:eastAsia="Arial Unicode MS"/>
                <w:bCs/>
                <w:iCs/>
                <w:szCs w:val="28"/>
              </w:rPr>
            </w:pPr>
          </w:p>
        </w:tc>
      </w:tr>
    </w:tbl>
    <w:p w:rsidR="00B8175B" w:rsidRDefault="00B8175B" w:rsidP="0040045A"/>
    <w:p w:rsidR="00B8175B" w:rsidRPr="00B8175B" w:rsidRDefault="00B8175B" w:rsidP="0040045A">
      <w:pPr>
        <w:rPr>
          <w:b/>
        </w:rPr>
      </w:pPr>
      <w:r w:rsidRPr="00B8175B">
        <w:rPr>
          <w:b/>
        </w:rPr>
        <w:t>IV. Концепция развития организации образования</w:t>
      </w:r>
    </w:p>
    <w:p w:rsidR="0040045A" w:rsidRDefault="00BE6744" w:rsidP="0040045A">
      <w:pPr>
        <w:rPr>
          <w:szCs w:val="28"/>
        </w:rPr>
      </w:pPr>
      <w:r>
        <w:rPr>
          <w:szCs w:val="28"/>
        </w:rPr>
        <w:t xml:space="preserve">      </w:t>
      </w:r>
      <w:r w:rsidR="00D65F59">
        <w:rPr>
          <w:szCs w:val="28"/>
        </w:rPr>
        <w:t>Ключевые приоритеты государственной политики в сфере общего образования до 2025 года определены в следующих стратегических документах:</w:t>
      </w:r>
    </w:p>
    <w:p w:rsidR="00D65F59" w:rsidRPr="00FD3768" w:rsidRDefault="00D65F59" w:rsidP="00620CFC">
      <w:pPr>
        <w:numPr>
          <w:ilvl w:val="0"/>
          <w:numId w:val="3"/>
        </w:numPr>
        <w:tabs>
          <w:tab w:val="num" w:pos="720"/>
        </w:tabs>
      </w:pPr>
      <w:r w:rsidRPr="00FD3768">
        <w:t>Закон Республики Казахстан от 27 июля 2007 года № 319-III «Об образовании»</w:t>
      </w:r>
    </w:p>
    <w:p w:rsidR="00D65F59" w:rsidRPr="00FD3768" w:rsidRDefault="00D65F59" w:rsidP="00620CFC">
      <w:pPr>
        <w:numPr>
          <w:ilvl w:val="0"/>
          <w:numId w:val="3"/>
        </w:numPr>
        <w:tabs>
          <w:tab w:val="num" w:pos="720"/>
        </w:tabs>
      </w:pPr>
      <w:r w:rsidRPr="00FD3768">
        <w:t>Закон Республики Казахстан от 18 февраля 2011 года №  407-IV</w:t>
      </w:r>
      <w:r w:rsidRPr="00FD3768">
        <w:rPr>
          <w:bCs/>
        </w:rPr>
        <w:t> </w:t>
      </w:r>
      <w:r w:rsidRPr="00FD3768">
        <w:t xml:space="preserve"> «О науке»</w:t>
      </w:r>
    </w:p>
    <w:p w:rsidR="00D65F59" w:rsidRPr="00FD3768" w:rsidRDefault="00D65F59" w:rsidP="00620CFC">
      <w:pPr>
        <w:numPr>
          <w:ilvl w:val="0"/>
          <w:numId w:val="3"/>
        </w:numPr>
        <w:tabs>
          <w:tab w:val="num" w:pos="720"/>
        </w:tabs>
      </w:pPr>
      <w:r w:rsidRPr="00FD3768">
        <w:t>Закон Республики Казахстан от 27 декабря 2019 года № 293-</w:t>
      </w:r>
      <w:r w:rsidRPr="00FD3768">
        <w:rPr>
          <w:lang w:val="en-US"/>
        </w:rPr>
        <w:t>VI</w:t>
      </w:r>
      <w:r w:rsidRPr="00FD3768">
        <w:t xml:space="preserve"> «О статусе педагога»</w:t>
      </w:r>
    </w:p>
    <w:p w:rsidR="00D65F59" w:rsidRPr="00FD3768" w:rsidRDefault="00D65F59" w:rsidP="00620CFC">
      <w:pPr>
        <w:numPr>
          <w:ilvl w:val="0"/>
          <w:numId w:val="3"/>
        </w:numPr>
        <w:tabs>
          <w:tab w:val="num" w:pos="720"/>
        </w:tabs>
      </w:pPr>
      <w:r w:rsidRPr="00FD3768">
        <w:t>Государственная программа развития образования и науки Республики Казахстан на 2020 – 2025 годы, утвержденная постановлением Правительства Республики Казахстан от 27 декабря 2019 года № 988</w:t>
      </w:r>
    </w:p>
    <w:p w:rsidR="00D65F59" w:rsidRDefault="00D65F59" w:rsidP="00620CFC">
      <w:pPr>
        <w:numPr>
          <w:ilvl w:val="0"/>
          <w:numId w:val="3"/>
        </w:numPr>
        <w:tabs>
          <w:tab w:val="num" w:pos="720"/>
        </w:tabs>
      </w:pPr>
      <w:r w:rsidRPr="00FD3768">
        <w:t>Конвенция о правах ребенка (Нью-Йорк, 20 ноября 1989г.) (</w:t>
      </w:r>
      <w:proofErr w:type="gramStart"/>
      <w:r w:rsidRPr="00FD3768">
        <w:t>Ратифицирована</w:t>
      </w:r>
      <w:proofErr w:type="gramEnd"/>
      <w:r w:rsidRPr="00FD3768">
        <w:t xml:space="preserve"> Постановлением Верховного Совета РК от 8 июня 1994г.  № 77) </w:t>
      </w:r>
    </w:p>
    <w:p w:rsidR="00D65F59" w:rsidRPr="00FD3768" w:rsidRDefault="00D65F59" w:rsidP="00620CFC">
      <w:pPr>
        <w:numPr>
          <w:ilvl w:val="0"/>
          <w:numId w:val="3"/>
        </w:numPr>
        <w:tabs>
          <w:tab w:val="num" w:pos="720"/>
        </w:tabs>
      </w:pPr>
      <w:r w:rsidRPr="00FD3768">
        <w:t>Закон РК «О правах ребенка в Республике Казахстан» от 8 августа 2002 года № 345-</w:t>
      </w:r>
      <w:r w:rsidRPr="00FD3768">
        <w:rPr>
          <w:lang w:val="en-US"/>
        </w:rPr>
        <w:t>II</w:t>
      </w:r>
      <w:r w:rsidRPr="00FD3768">
        <w:t>;</w:t>
      </w:r>
    </w:p>
    <w:p w:rsidR="00D65F59" w:rsidRPr="00FD3768" w:rsidRDefault="00D65F59" w:rsidP="00620CFC">
      <w:pPr>
        <w:numPr>
          <w:ilvl w:val="0"/>
          <w:numId w:val="3"/>
        </w:numPr>
        <w:tabs>
          <w:tab w:val="num" w:pos="720"/>
        </w:tabs>
      </w:pPr>
      <w:r w:rsidRPr="00FD3768">
        <w:t xml:space="preserve">Послание Президента Республики Казахстан - Лидера Нации Н.А. Назарбаева народу Казахстана от 14 декабря 2012 года «Стратегия </w:t>
      </w:r>
      <w:r w:rsidRPr="00FD3768">
        <w:lastRenderedPageBreak/>
        <w:t>«Казахстан-2050»: Новый политический курс состоявшегося государства»</w:t>
      </w:r>
    </w:p>
    <w:p w:rsidR="00D65F59" w:rsidRPr="00620CFC" w:rsidRDefault="00D65F59" w:rsidP="00620CFC">
      <w:pPr>
        <w:pStyle w:val="a4"/>
        <w:numPr>
          <w:ilvl w:val="0"/>
          <w:numId w:val="3"/>
        </w:numPr>
        <w:rPr>
          <w:sz w:val="28"/>
        </w:rPr>
      </w:pPr>
      <w:r w:rsidRPr="00620CFC">
        <w:rPr>
          <w:sz w:val="28"/>
        </w:rPr>
        <w:t xml:space="preserve">Послание Главы государства </w:t>
      </w:r>
      <w:proofErr w:type="spellStart"/>
      <w:r w:rsidRPr="00620CFC">
        <w:rPr>
          <w:sz w:val="28"/>
        </w:rPr>
        <w:t>Касым-Жомарта</w:t>
      </w:r>
      <w:proofErr w:type="spellEnd"/>
      <w:r w:rsidRPr="00620CFC">
        <w:rPr>
          <w:sz w:val="28"/>
        </w:rPr>
        <w:t xml:space="preserve"> </w:t>
      </w:r>
      <w:proofErr w:type="spellStart"/>
      <w:r w:rsidRPr="00620CFC">
        <w:rPr>
          <w:sz w:val="28"/>
        </w:rPr>
        <w:t>Токаева</w:t>
      </w:r>
      <w:proofErr w:type="spellEnd"/>
      <w:r w:rsidRPr="00620CFC">
        <w:rPr>
          <w:sz w:val="28"/>
        </w:rPr>
        <w:t xml:space="preserve"> народу Казахстана от 02.09.2019г. «Конструктивный общественный диалог – основа стабильности и процветания Казахстана»</w:t>
      </w:r>
    </w:p>
    <w:p w:rsidR="004D0163" w:rsidRDefault="004D0163" w:rsidP="00620CFC">
      <w:pPr>
        <w:spacing w:after="0" w:line="240" w:lineRule="auto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      </w:t>
      </w:r>
      <w:r w:rsidRPr="004D0163">
        <w:rPr>
          <w:rFonts w:eastAsiaTheme="minorHAnsi"/>
          <w:szCs w:val="28"/>
          <w:lang w:eastAsia="en-US"/>
        </w:rPr>
        <w:t xml:space="preserve">Программа развития </w:t>
      </w:r>
      <w:r>
        <w:rPr>
          <w:rFonts w:eastAsiaTheme="minorHAnsi"/>
          <w:szCs w:val="28"/>
          <w:lang w:eastAsia="en-US"/>
        </w:rPr>
        <w:t>школы</w:t>
      </w:r>
      <w:r w:rsidRPr="004D0163">
        <w:rPr>
          <w:rFonts w:eastAsiaTheme="minorHAnsi"/>
          <w:szCs w:val="28"/>
          <w:lang w:eastAsia="en-US"/>
        </w:rPr>
        <w:t xml:space="preserve"> на 20</w:t>
      </w:r>
      <w:r>
        <w:rPr>
          <w:rFonts w:eastAsiaTheme="minorHAnsi"/>
          <w:szCs w:val="28"/>
          <w:lang w:eastAsia="en-US"/>
        </w:rPr>
        <w:t>20</w:t>
      </w:r>
      <w:r w:rsidRPr="004D0163">
        <w:rPr>
          <w:rFonts w:eastAsiaTheme="minorHAnsi"/>
          <w:szCs w:val="28"/>
          <w:lang w:eastAsia="en-US"/>
        </w:rPr>
        <w:t>-2025 гг. разработана в соответствии с основными направлениями совершенствования системы образовани</w:t>
      </w:r>
      <w:r>
        <w:rPr>
          <w:rFonts w:eastAsiaTheme="minorHAnsi"/>
          <w:szCs w:val="28"/>
          <w:lang w:eastAsia="en-US"/>
        </w:rPr>
        <w:t>я</w:t>
      </w:r>
      <w:r w:rsidRPr="004D0163">
        <w:rPr>
          <w:rFonts w:eastAsiaTheme="minorHAnsi"/>
          <w:szCs w:val="28"/>
          <w:lang w:eastAsia="en-US"/>
        </w:rPr>
        <w:t xml:space="preserve">. При разработке Программы учитывались не только интересы государства и общества, но и особенности нашего образовательного учреждения. </w:t>
      </w:r>
    </w:p>
    <w:p w:rsidR="004D0163" w:rsidRDefault="004D0163" w:rsidP="00BE6744">
      <w:pPr>
        <w:autoSpaceDE w:val="0"/>
        <w:autoSpaceDN w:val="0"/>
        <w:adjustRightInd w:val="0"/>
        <w:spacing w:after="0" w:line="240" w:lineRule="auto"/>
        <w:ind w:left="0" w:firstLine="0"/>
      </w:pPr>
      <w:r>
        <w:rPr>
          <w:b/>
          <w:bCs/>
          <w:szCs w:val="28"/>
        </w:rPr>
        <w:t xml:space="preserve">Миссия школы - </w:t>
      </w:r>
      <w:r>
        <w:t xml:space="preserve">Поиск ресурсов и создание условий для организации и воплощения такого образовательного процесса, продуктом которого будет личность образованного, социально активного, </w:t>
      </w:r>
      <w:proofErr w:type="spellStart"/>
      <w:r>
        <w:t>самодостаточного</w:t>
      </w:r>
      <w:proofErr w:type="spellEnd"/>
      <w:r>
        <w:t xml:space="preserve"> человека, способного быстро адаптироваться, </w:t>
      </w:r>
      <w:proofErr w:type="spellStart"/>
      <w:r>
        <w:t>самореализоваться</w:t>
      </w:r>
      <w:proofErr w:type="spellEnd"/>
      <w:r>
        <w:t xml:space="preserve"> в любых социальных и экономических ситуациях.</w:t>
      </w:r>
    </w:p>
    <w:p w:rsidR="008F5DCE" w:rsidRDefault="008F5DCE" w:rsidP="004D0163">
      <w:pPr>
        <w:spacing w:after="0" w:line="240" w:lineRule="auto"/>
        <w:ind w:left="0" w:firstLine="0"/>
        <w:rPr>
          <w:b/>
          <w:szCs w:val="28"/>
          <w:highlight w:val="yellow"/>
        </w:rPr>
      </w:pPr>
      <w:r w:rsidRPr="005810C8">
        <w:rPr>
          <w:b/>
          <w:szCs w:val="28"/>
        </w:rPr>
        <w:t>Цель Стратегии развития</w:t>
      </w:r>
      <w:r>
        <w:rPr>
          <w:b/>
          <w:szCs w:val="28"/>
        </w:rPr>
        <w:t xml:space="preserve"> школы</w:t>
      </w:r>
      <w:r w:rsidRPr="00B64471">
        <w:rPr>
          <w:b/>
          <w:szCs w:val="28"/>
        </w:rPr>
        <w:t>:</w:t>
      </w:r>
    </w:p>
    <w:p w:rsidR="00D65F59" w:rsidRDefault="008F5DCE" w:rsidP="00BE6744">
      <w:pPr>
        <w:ind w:left="0" w:firstLine="0"/>
      </w:pPr>
      <w:r>
        <w:t>Наращивание потенциала школы и повышение эффективности его использования, обеспечивающие новое качество образования, необходимое для успешной будущей жизнедеятельности учащихся в ходе усовершенствования системы образования</w:t>
      </w:r>
    </w:p>
    <w:p w:rsidR="008F5DCE" w:rsidRDefault="008F5DCE" w:rsidP="008F5DCE">
      <w:pPr>
        <w:pStyle w:val="a5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50C3E">
        <w:rPr>
          <w:rFonts w:ascii="Times New Roman" w:hAnsi="Times New Roman"/>
          <w:b/>
          <w:sz w:val="28"/>
          <w:szCs w:val="28"/>
          <w:lang w:eastAsia="ru-RU"/>
        </w:rPr>
        <w:t>Задачи Стратегии развития школы:</w:t>
      </w:r>
    </w:p>
    <w:p w:rsidR="008F5DCE" w:rsidRPr="008F5DCE" w:rsidRDefault="008F5DCE" w:rsidP="008F5DCE">
      <w:pPr>
        <w:pStyle w:val="a4"/>
        <w:numPr>
          <w:ilvl w:val="0"/>
          <w:numId w:val="22"/>
        </w:numPr>
        <w:jc w:val="both"/>
        <w:rPr>
          <w:sz w:val="28"/>
          <w:szCs w:val="28"/>
        </w:rPr>
      </w:pPr>
      <w:r w:rsidRPr="008F5DCE">
        <w:rPr>
          <w:bCs/>
          <w:iCs/>
          <w:sz w:val="28"/>
          <w:szCs w:val="28"/>
        </w:rPr>
        <w:t>Создание адаптивной образовательной среды для обеспечения оптимального уровня развития каждого ученика, его задатков, способностей, творческого потенциала.</w:t>
      </w:r>
    </w:p>
    <w:p w:rsidR="008F5DCE" w:rsidRPr="008F5DCE" w:rsidRDefault="008F5DCE" w:rsidP="008F5DCE">
      <w:pPr>
        <w:pStyle w:val="a4"/>
        <w:numPr>
          <w:ilvl w:val="0"/>
          <w:numId w:val="22"/>
        </w:numPr>
        <w:jc w:val="both"/>
        <w:rPr>
          <w:bCs/>
          <w:iCs/>
          <w:sz w:val="28"/>
          <w:szCs w:val="28"/>
        </w:rPr>
      </w:pPr>
      <w:r w:rsidRPr="008F5DCE">
        <w:rPr>
          <w:sz w:val="28"/>
          <w:szCs w:val="28"/>
        </w:rPr>
        <w:t>Оптимизация системы профессионального и личностного роста педагогических работников как необходимое условие современных требований.</w:t>
      </w:r>
    </w:p>
    <w:p w:rsidR="008F5DCE" w:rsidRPr="008F5DCE" w:rsidRDefault="008F5DCE" w:rsidP="008F5DCE">
      <w:pPr>
        <w:pStyle w:val="a4"/>
        <w:numPr>
          <w:ilvl w:val="0"/>
          <w:numId w:val="22"/>
        </w:numPr>
        <w:jc w:val="both"/>
        <w:rPr>
          <w:bCs/>
          <w:iCs/>
          <w:sz w:val="28"/>
          <w:szCs w:val="28"/>
        </w:rPr>
      </w:pPr>
      <w:r w:rsidRPr="008F5DCE">
        <w:rPr>
          <w:bCs/>
          <w:iCs/>
          <w:sz w:val="28"/>
          <w:szCs w:val="28"/>
        </w:rPr>
        <w:t xml:space="preserve"> Совершенствование  системы коллегиального управления учреждением и создание условий для активного вовлечения родителей в образовательную деятельность. </w:t>
      </w:r>
    </w:p>
    <w:p w:rsidR="008F5DCE" w:rsidRPr="008F5DCE" w:rsidRDefault="008F5DCE" w:rsidP="008F5DCE">
      <w:pPr>
        <w:pStyle w:val="a4"/>
        <w:numPr>
          <w:ilvl w:val="0"/>
          <w:numId w:val="22"/>
        </w:numPr>
        <w:jc w:val="both"/>
        <w:rPr>
          <w:bCs/>
          <w:iCs/>
          <w:sz w:val="28"/>
          <w:szCs w:val="28"/>
        </w:rPr>
      </w:pPr>
      <w:r w:rsidRPr="008F5DCE">
        <w:rPr>
          <w:sz w:val="28"/>
          <w:szCs w:val="28"/>
        </w:rPr>
        <w:t>Модернизация системы материально- технического обеспечения образовательного процесса</w:t>
      </w:r>
    </w:p>
    <w:p w:rsidR="008F5DCE" w:rsidRPr="008F5DCE" w:rsidRDefault="008F5DCE" w:rsidP="008F5DCE">
      <w:pPr>
        <w:pStyle w:val="a4"/>
        <w:numPr>
          <w:ilvl w:val="0"/>
          <w:numId w:val="22"/>
        </w:numPr>
        <w:jc w:val="both"/>
        <w:rPr>
          <w:bCs/>
          <w:iCs/>
          <w:sz w:val="28"/>
          <w:szCs w:val="28"/>
        </w:rPr>
      </w:pPr>
      <w:r w:rsidRPr="008F5DCE">
        <w:rPr>
          <w:sz w:val="28"/>
          <w:szCs w:val="28"/>
        </w:rPr>
        <w:t xml:space="preserve">Развитие механизмов эффективного взаимодействия учреждения с образовательными организациями, с социальными партнерами в рамках осуществления образовательной, </w:t>
      </w:r>
      <w:proofErr w:type="spellStart"/>
      <w:r w:rsidRPr="008F5DCE">
        <w:rPr>
          <w:sz w:val="28"/>
          <w:szCs w:val="28"/>
        </w:rPr>
        <w:t>профориентационной</w:t>
      </w:r>
      <w:proofErr w:type="spellEnd"/>
      <w:r w:rsidRPr="008F5DCE">
        <w:rPr>
          <w:sz w:val="28"/>
          <w:szCs w:val="28"/>
        </w:rPr>
        <w:t xml:space="preserve"> и воспитательной деятельности, создание системы ранней профориентации и осознанного выбора профессии.</w:t>
      </w:r>
    </w:p>
    <w:p w:rsidR="00BE6744" w:rsidRDefault="00DF58CE" w:rsidP="00BE6744">
      <w:pPr>
        <w:spacing w:after="0" w:line="240" w:lineRule="auto"/>
        <w:ind w:firstLine="450"/>
        <w:rPr>
          <w:bCs/>
          <w:szCs w:val="28"/>
        </w:rPr>
      </w:pPr>
      <w:r>
        <w:rPr>
          <w:szCs w:val="28"/>
        </w:rPr>
        <w:t xml:space="preserve"> </w:t>
      </w:r>
      <w:r w:rsidR="00BE6744" w:rsidRPr="00E117D7">
        <w:rPr>
          <w:b/>
          <w:bCs/>
          <w:szCs w:val="28"/>
        </w:rPr>
        <w:t xml:space="preserve">Основная идея </w:t>
      </w:r>
      <w:r w:rsidR="00BE6744">
        <w:rPr>
          <w:b/>
          <w:bCs/>
          <w:szCs w:val="28"/>
        </w:rPr>
        <w:t>стратегии развития школы</w:t>
      </w:r>
      <w:r w:rsidR="00BE6744">
        <w:rPr>
          <w:bCs/>
          <w:szCs w:val="28"/>
        </w:rPr>
        <w:t xml:space="preserve"> - оптимальное развитие каждого ребенка на основе педагогической поддержки его индивидуальности в условиях специально организованной воспитательно-образовательной среды школы, где ребенок выступает в роли члена коллектива и тесное сотрудничество семьи и образовательного учреждения в вопросах воспитания ребенка, его социализации в условиях образовательного учреждения.</w:t>
      </w:r>
    </w:p>
    <w:p w:rsidR="00BE6744" w:rsidRPr="00A63B42" w:rsidRDefault="00BE6744" w:rsidP="00BE6744">
      <w:pPr>
        <w:spacing w:after="0" w:line="240" w:lineRule="auto"/>
        <w:ind w:firstLine="450"/>
        <w:rPr>
          <w:bCs/>
          <w:szCs w:val="28"/>
        </w:rPr>
      </w:pPr>
      <w:r>
        <w:rPr>
          <w:bCs/>
          <w:szCs w:val="28"/>
        </w:rPr>
        <w:lastRenderedPageBreak/>
        <w:t>У семьи и образовательного учреждения - единые цели и задачи, но содержание и методы воспитания специфичны, ни одна проблема не может быть успешно решена образовательным учреждением без сотрудничества с семьей.</w:t>
      </w:r>
    </w:p>
    <w:p w:rsidR="00BE6744" w:rsidRPr="00A63B42" w:rsidRDefault="00BE6744" w:rsidP="00BE6744">
      <w:pPr>
        <w:spacing w:after="0" w:line="240" w:lineRule="auto"/>
        <w:ind w:firstLine="450"/>
        <w:rPr>
          <w:bCs/>
          <w:szCs w:val="28"/>
        </w:rPr>
      </w:pPr>
      <w:r w:rsidRPr="00A63B42">
        <w:rPr>
          <w:bCs/>
          <w:szCs w:val="28"/>
        </w:rPr>
        <w:t>В условиях, когда большинство семей озабочено решением проблем экономического, а порой и физического выживания, усилилась тенденция самоустранения родителей от решения вопроса</w:t>
      </w:r>
      <w:r>
        <w:rPr>
          <w:bCs/>
          <w:szCs w:val="28"/>
        </w:rPr>
        <w:t xml:space="preserve"> обучения и воспитания ребенка.</w:t>
      </w:r>
    </w:p>
    <w:p w:rsidR="00BE6744" w:rsidRDefault="00BE6744" w:rsidP="00BE6744">
      <w:pPr>
        <w:spacing w:after="0" w:line="240" w:lineRule="auto"/>
        <w:ind w:firstLine="426"/>
        <w:rPr>
          <w:bCs/>
          <w:szCs w:val="28"/>
        </w:rPr>
      </w:pPr>
      <w:r w:rsidRPr="00A63B42">
        <w:rPr>
          <w:bCs/>
          <w:szCs w:val="28"/>
        </w:rPr>
        <w:t xml:space="preserve">Другой негативной тенденцией является то, что многие родители, не владея в достаточной мере знанием возрастных и индивидуальных особенностей развития ребенка, порой осуществляют воспитание интуитивно. А это не всегда </w:t>
      </w:r>
      <w:proofErr w:type="gramStart"/>
      <w:r w:rsidRPr="00A63B42">
        <w:rPr>
          <w:bCs/>
          <w:szCs w:val="28"/>
        </w:rPr>
        <w:t>приносит позитивные результаты</w:t>
      </w:r>
      <w:proofErr w:type="gramEnd"/>
      <w:r w:rsidRPr="00A63B42">
        <w:rPr>
          <w:bCs/>
          <w:szCs w:val="28"/>
        </w:rPr>
        <w:t>.</w:t>
      </w:r>
      <w:r w:rsidRPr="00A63B42">
        <w:t xml:space="preserve"> </w:t>
      </w:r>
      <w:r w:rsidRPr="00A63B42">
        <w:rPr>
          <w:bCs/>
          <w:szCs w:val="28"/>
        </w:rPr>
        <w:t>Во многих семьях просматриваются характерные проблемы:</w:t>
      </w:r>
    </w:p>
    <w:p w:rsidR="00BE6744" w:rsidRDefault="00BE6744" w:rsidP="00BE6744">
      <w:pPr>
        <w:numPr>
          <w:ilvl w:val="0"/>
          <w:numId w:val="23"/>
        </w:numPr>
        <w:spacing w:after="0" w:line="240" w:lineRule="auto"/>
        <w:ind w:left="426"/>
        <w:rPr>
          <w:bCs/>
          <w:szCs w:val="28"/>
        </w:rPr>
      </w:pPr>
      <w:r>
        <w:rPr>
          <w:bCs/>
          <w:szCs w:val="28"/>
        </w:rPr>
        <w:t>разрыв возрастных, интеллектуальных и других уровней функционирования семь</w:t>
      </w:r>
      <w:r w:rsidRPr="00A37073">
        <w:rPr>
          <w:bCs/>
          <w:szCs w:val="28"/>
        </w:rPr>
        <w:t>и,</w:t>
      </w:r>
      <w:r>
        <w:rPr>
          <w:bCs/>
          <w:szCs w:val="28"/>
        </w:rPr>
        <w:t xml:space="preserve"> разрушение семейных традиций;</w:t>
      </w:r>
    </w:p>
    <w:p w:rsidR="00BE6744" w:rsidRDefault="00BE6744" w:rsidP="00BE6744">
      <w:pPr>
        <w:numPr>
          <w:ilvl w:val="0"/>
          <w:numId w:val="23"/>
        </w:numPr>
        <w:spacing w:after="0" w:line="240" w:lineRule="auto"/>
        <w:ind w:left="426"/>
        <w:rPr>
          <w:bCs/>
          <w:szCs w:val="28"/>
        </w:rPr>
      </w:pPr>
      <w:r>
        <w:rPr>
          <w:bCs/>
          <w:szCs w:val="28"/>
        </w:rPr>
        <w:t>дефицит мужского влияния в воспитании детей и, в то же время, высокая занятость женщин на производстве;</w:t>
      </w:r>
    </w:p>
    <w:p w:rsidR="00BE6744" w:rsidRDefault="00BE6744" w:rsidP="00BE6744">
      <w:pPr>
        <w:numPr>
          <w:ilvl w:val="0"/>
          <w:numId w:val="23"/>
        </w:numPr>
        <w:spacing w:after="0" w:line="240" w:lineRule="auto"/>
        <w:ind w:left="426"/>
        <w:rPr>
          <w:bCs/>
          <w:szCs w:val="28"/>
        </w:rPr>
      </w:pPr>
      <w:r>
        <w:rPr>
          <w:bCs/>
          <w:szCs w:val="28"/>
        </w:rPr>
        <w:t xml:space="preserve">резкое сокращение межличностных внутрисемейных и </w:t>
      </w:r>
      <w:proofErr w:type="spellStart"/>
      <w:r>
        <w:rPr>
          <w:bCs/>
          <w:szCs w:val="28"/>
        </w:rPr>
        <w:t>межсемейных</w:t>
      </w:r>
      <w:proofErr w:type="spellEnd"/>
      <w:r>
        <w:rPr>
          <w:bCs/>
          <w:szCs w:val="28"/>
        </w:rPr>
        <w:t xml:space="preserve"> отношений; обеднённый, чрезмерно низкий уровень организации и совместного проведения семьёй свободного времени;</w:t>
      </w:r>
    </w:p>
    <w:p w:rsidR="00BE6744" w:rsidRDefault="00BE6744" w:rsidP="00BE6744">
      <w:pPr>
        <w:numPr>
          <w:ilvl w:val="0"/>
          <w:numId w:val="23"/>
        </w:numPr>
        <w:spacing w:after="0" w:line="240" w:lineRule="auto"/>
        <w:ind w:left="426"/>
        <w:rPr>
          <w:bCs/>
          <w:szCs w:val="28"/>
        </w:rPr>
      </w:pPr>
      <w:r>
        <w:rPr>
          <w:bCs/>
          <w:szCs w:val="28"/>
        </w:rPr>
        <w:t xml:space="preserve">дестабилизирующее влияние пьянства, цинизма, жестокости и других проявлений </w:t>
      </w:r>
      <w:proofErr w:type="spellStart"/>
      <w:r>
        <w:rPr>
          <w:bCs/>
          <w:szCs w:val="28"/>
        </w:rPr>
        <w:t>бездуховности</w:t>
      </w:r>
      <w:proofErr w:type="spellEnd"/>
      <w:r>
        <w:rPr>
          <w:bCs/>
          <w:szCs w:val="28"/>
        </w:rPr>
        <w:t xml:space="preserve"> на устойчивость семейно-брачных отношений;</w:t>
      </w:r>
    </w:p>
    <w:p w:rsidR="00BE6744" w:rsidRDefault="00BE6744" w:rsidP="00BE6744">
      <w:pPr>
        <w:numPr>
          <w:ilvl w:val="0"/>
          <w:numId w:val="23"/>
        </w:numPr>
        <w:spacing w:after="0" w:line="240" w:lineRule="auto"/>
        <w:ind w:left="426"/>
        <w:rPr>
          <w:bCs/>
          <w:szCs w:val="28"/>
        </w:rPr>
      </w:pPr>
      <w:r>
        <w:rPr>
          <w:bCs/>
          <w:szCs w:val="28"/>
        </w:rPr>
        <w:t>необходимость экономического, а порой и физического, выживания;</w:t>
      </w:r>
    </w:p>
    <w:p w:rsidR="00BE6744" w:rsidRDefault="00BE6744" w:rsidP="00BE6744">
      <w:pPr>
        <w:numPr>
          <w:ilvl w:val="0"/>
          <w:numId w:val="23"/>
        </w:numPr>
        <w:spacing w:after="0" w:line="240" w:lineRule="auto"/>
        <w:ind w:left="426"/>
        <w:rPr>
          <w:bCs/>
          <w:szCs w:val="28"/>
        </w:rPr>
      </w:pPr>
      <w:r>
        <w:rPr>
          <w:bCs/>
          <w:szCs w:val="28"/>
        </w:rPr>
        <w:t>психолого-педагогическая неграмотность родителей.</w:t>
      </w:r>
    </w:p>
    <w:p w:rsidR="00BE6744" w:rsidRPr="00167025" w:rsidRDefault="00BE6744" w:rsidP="00BE6744">
      <w:pPr>
        <w:spacing w:after="0" w:line="240" w:lineRule="auto"/>
        <w:ind w:firstLine="708"/>
        <w:rPr>
          <w:bCs/>
          <w:szCs w:val="28"/>
        </w:rPr>
      </w:pPr>
      <w:r>
        <w:rPr>
          <w:bCs/>
          <w:szCs w:val="28"/>
        </w:rPr>
        <w:t xml:space="preserve">Понимая, что именно семье принадлежит основная роль в формировании личности ребенка, предвидя, как отношения в семье могут повлиять на личностное развитие ребенка, на его характер, поведение, наша школа ставит перед собой цель объединения усилий семьи и школы </w:t>
      </w:r>
      <w:r>
        <w:rPr>
          <w:szCs w:val="28"/>
          <w:lang w:eastAsia="ar-SA"/>
        </w:rPr>
        <w:t>по созданию целесообразной социальной среды для формирования и развития личности ребенка.</w:t>
      </w:r>
    </w:p>
    <w:p w:rsidR="00BE6744" w:rsidRDefault="00BE6744" w:rsidP="00BE6744">
      <w:pPr>
        <w:spacing w:after="0" w:line="240" w:lineRule="auto"/>
        <w:ind w:firstLine="708"/>
        <w:rPr>
          <w:szCs w:val="28"/>
        </w:rPr>
      </w:pPr>
      <w:r>
        <w:rPr>
          <w:szCs w:val="28"/>
        </w:rPr>
        <w:t>Только в процессе взаимодействия педагогов и родителей можно успешно решать проблему развития личности школьника. Для этого необходимо поднять педагогическую подготовленность родителей на качественный уровень, соответствующий условиям и потребностям современного общества.</w:t>
      </w:r>
    </w:p>
    <w:p w:rsidR="00BE6744" w:rsidRPr="008828F6" w:rsidRDefault="00BE6744" w:rsidP="00BE6744">
      <w:pPr>
        <w:spacing w:after="0" w:line="240" w:lineRule="auto"/>
        <w:ind w:firstLine="426"/>
        <w:rPr>
          <w:rStyle w:val="c1"/>
          <w:i/>
          <w:szCs w:val="28"/>
        </w:rPr>
      </w:pPr>
      <w:r w:rsidRPr="008828F6">
        <w:rPr>
          <w:rStyle w:val="c1"/>
          <w:szCs w:val="28"/>
        </w:rPr>
        <w:t xml:space="preserve">Взаимодействие семьи и школы осуществляется по основным </w:t>
      </w:r>
      <w:r w:rsidRPr="00E117D7">
        <w:rPr>
          <w:rStyle w:val="c1"/>
          <w:b/>
          <w:szCs w:val="28"/>
        </w:rPr>
        <w:t>принципам:</w:t>
      </w:r>
    </w:p>
    <w:p w:rsidR="00BE6744" w:rsidRPr="008828F6" w:rsidRDefault="00BE6744" w:rsidP="00BE6744">
      <w:pPr>
        <w:spacing w:after="0" w:line="240" w:lineRule="auto"/>
        <w:rPr>
          <w:rStyle w:val="c1"/>
          <w:szCs w:val="28"/>
        </w:rPr>
      </w:pPr>
      <w:r w:rsidRPr="00E117D7">
        <w:rPr>
          <w:rStyle w:val="c1"/>
          <w:i/>
          <w:szCs w:val="28"/>
        </w:rPr>
        <w:t>Первый</w:t>
      </w:r>
      <w:r w:rsidRPr="008828F6">
        <w:rPr>
          <w:rStyle w:val="c1"/>
          <w:szCs w:val="28"/>
        </w:rPr>
        <w:t xml:space="preserve"> - принцип согласия, обеспечивающий обоюдное понимание воспитательной цели и взаимное доверие партнеров.</w:t>
      </w:r>
    </w:p>
    <w:p w:rsidR="00BE6744" w:rsidRPr="008828F6" w:rsidRDefault="00BE6744" w:rsidP="00BE6744">
      <w:pPr>
        <w:spacing w:after="0" w:line="240" w:lineRule="auto"/>
        <w:rPr>
          <w:rStyle w:val="c1"/>
          <w:szCs w:val="28"/>
        </w:rPr>
      </w:pPr>
      <w:r w:rsidRPr="00E117D7">
        <w:rPr>
          <w:rStyle w:val="c1"/>
          <w:i/>
          <w:szCs w:val="28"/>
        </w:rPr>
        <w:t>Второй</w:t>
      </w:r>
      <w:r w:rsidRPr="008828F6">
        <w:rPr>
          <w:rStyle w:val="c1"/>
          <w:szCs w:val="28"/>
        </w:rPr>
        <w:t xml:space="preserve"> – принцип сопряжения, благодаря которому сохраняется гармоничность школьных и семейных норм жизни и требований к ребенку.</w:t>
      </w:r>
    </w:p>
    <w:p w:rsidR="00BE6744" w:rsidRPr="008828F6" w:rsidRDefault="00BE6744" w:rsidP="00BE6744">
      <w:pPr>
        <w:spacing w:after="0" w:line="240" w:lineRule="auto"/>
        <w:rPr>
          <w:rStyle w:val="c1"/>
          <w:szCs w:val="28"/>
        </w:rPr>
      </w:pPr>
      <w:r w:rsidRPr="00E117D7">
        <w:rPr>
          <w:rStyle w:val="c1"/>
          <w:i/>
          <w:szCs w:val="28"/>
        </w:rPr>
        <w:t>Третий</w:t>
      </w:r>
      <w:r w:rsidRPr="008828F6">
        <w:rPr>
          <w:rStyle w:val="c1"/>
          <w:szCs w:val="28"/>
        </w:rPr>
        <w:t xml:space="preserve"> – принцип сопереживания, уровень доброжелательности двух сторон при взаимодействии.</w:t>
      </w:r>
    </w:p>
    <w:p w:rsidR="00BE6744" w:rsidRPr="008828F6" w:rsidRDefault="00BE6744" w:rsidP="00BE6744">
      <w:pPr>
        <w:spacing w:after="0" w:line="240" w:lineRule="auto"/>
        <w:rPr>
          <w:rStyle w:val="c1"/>
          <w:szCs w:val="28"/>
        </w:rPr>
      </w:pPr>
      <w:r w:rsidRPr="00E117D7">
        <w:rPr>
          <w:rStyle w:val="c1"/>
          <w:i/>
          <w:szCs w:val="28"/>
        </w:rPr>
        <w:t>Четвертый</w:t>
      </w:r>
      <w:r w:rsidRPr="008828F6">
        <w:rPr>
          <w:rStyle w:val="c1"/>
          <w:szCs w:val="28"/>
        </w:rPr>
        <w:t xml:space="preserve"> – принцип сопричастности. Взаимная информация о ребенке всегда должна помогать в работе и в воспитании детей.</w:t>
      </w:r>
    </w:p>
    <w:p w:rsidR="00BE6744" w:rsidRPr="008828F6" w:rsidRDefault="00BE6744" w:rsidP="00BE6744">
      <w:pPr>
        <w:spacing w:after="0" w:line="240" w:lineRule="auto"/>
        <w:rPr>
          <w:rStyle w:val="c1"/>
          <w:szCs w:val="28"/>
        </w:rPr>
      </w:pPr>
      <w:r w:rsidRPr="00E117D7">
        <w:rPr>
          <w:rStyle w:val="c1"/>
          <w:i/>
          <w:szCs w:val="28"/>
        </w:rPr>
        <w:lastRenderedPageBreak/>
        <w:t xml:space="preserve">Пятый </w:t>
      </w:r>
      <w:r w:rsidRPr="008828F6">
        <w:rPr>
          <w:rStyle w:val="c1"/>
          <w:szCs w:val="28"/>
        </w:rPr>
        <w:t xml:space="preserve">– принцип </w:t>
      </w:r>
      <w:proofErr w:type="spellStart"/>
      <w:r w:rsidRPr="008828F6">
        <w:rPr>
          <w:rStyle w:val="c1"/>
          <w:szCs w:val="28"/>
        </w:rPr>
        <w:t>содеянности</w:t>
      </w:r>
      <w:proofErr w:type="spellEnd"/>
      <w:r w:rsidRPr="008828F6">
        <w:rPr>
          <w:rStyle w:val="c1"/>
          <w:szCs w:val="28"/>
        </w:rPr>
        <w:t>, допускающий совместную деятельность представителей двух разных сфер в едином деле с детьми.</w:t>
      </w:r>
    </w:p>
    <w:p w:rsidR="00BE6744" w:rsidRPr="00E117D7" w:rsidRDefault="00BE6744" w:rsidP="00BE6744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E117D7">
        <w:rPr>
          <w:bCs/>
          <w:iCs/>
          <w:color w:val="000000"/>
          <w:sz w:val="28"/>
          <w:szCs w:val="28"/>
          <w:bdr w:val="none" w:sz="0" w:space="0" w:color="auto" w:frame="1"/>
        </w:rPr>
        <w:t>Наше</w:t>
      </w:r>
      <w:r w:rsidRPr="00E117D7">
        <w:rPr>
          <w:b/>
          <w:bCs/>
          <w:iCs/>
          <w:color w:val="000000"/>
          <w:sz w:val="28"/>
          <w:szCs w:val="28"/>
          <w:bdr w:val="none" w:sz="0" w:space="0" w:color="auto" w:frame="1"/>
        </w:rPr>
        <w:t xml:space="preserve"> предпочтение </w:t>
      </w:r>
      <w:r w:rsidRPr="00E117D7">
        <w:rPr>
          <w:bCs/>
          <w:iCs/>
          <w:color w:val="000000"/>
          <w:sz w:val="28"/>
          <w:szCs w:val="28"/>
          <w:bdr w:val="none" w:sz="0" w:space="0" w:color="auto" w:frame="1"/>
        </w:rPr>
        <w:t>в педагогической деятельности:</w:t>
      </w:r>
    </w:p>
    <w:p w:rsidR="00BE6744" w:rsidRPr="00A63B42" w:rsidRDefault="00BE6744" w:rsidP="00BE6744">
      <w:pPr>
        <w:pStyle w:val="a7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color w:val="000000"/>
          <w:sz w:val="28"/>
          <w:szCs w:val="28"/>
        </w:rPr>
      </w:pPr>
      <w:r w:rsidRPr="00A63B42">
        <w:rPr>
          <w:color w:val="000000"/>
          <w:sz w:val="28"/>
          <w:szCs w:val="28"/>
        </w:rPr>
        <w:t>создание комфортных условий, способствующих формированию универсальных учебных действий у всех участников образовательного процесса средствами</w:t>
      </w:r>
      <w:r w:rsidRPr="00A63B42">
        <w:rPr>
          <w:rStyle w:val="apple-converted-space"/>
          <w:color w:val="000000"/>
          <w:sz w:val="28"/>
          <w:szCs w:val="28"/>
        </w:rPr>
        <w:t xml:space="preserve"> </w:t>
      </w:r>
      <w:hyperlink r:id="rId6" w:tooltip="Информационные технологии" w:history="1">
        <w:r w:rsidRPr="00BE6744">
          <w:rPr>
            <w:rStyle w:val="a8"/>
            <w:color w:val="auto"/>
            <w:sz w:val="28"/>
            <w:szCs w:val="28"/>
            <w:u w:val="none"/>
            <w:bdr w:val="none" w:sz="0" w:space="0" w:color="auto" w:frame="1"/>
          </w:rPr>
          <w:t>информационно-коммуникационных технологий</w:t>
        </w:r>
      </w:hyperlink>
      <w:r w:rsidRPr="00BE6744">
        <w:rPr>
          <w:sz w:val="28"/>
          <w:szCs w:val="28"/>
        </w:rPr>
        <w:t xml:space="preserve">, </w:t>
      </w:r>
      <w:r w:rsidRPr="00A63B42">
        <w:rPr>
          <w:color w:val="000000"/>
          <w:sz w:val="28"/>
          <w:szCs w:val="28"/>
        </w:rPr>
        <w:t>востребованных социумом, и удовлетворяющих потребности учащихся, родителей и местного сообщества в повышенном уровне в образовательных областях</w:t>
      </w:r>
      <w:r w:rsidRPr="00A63B42">
        <w:rPr>
          <w:rStyle w:val="apple-converted-space"/>
          <w:color w:val="000000"/>
          <w:sz w:val="28"/>
          <w:szCs w:val="28"/>
        </w:rPr>
        <w:t>;</w:t>
      </w:r>
    </w:p>
    <w:p w:rsidR="00BE6744" w:rsidRPr="00A63B42" w:rsidRDefault="00BE6744" w:rsidP="00BE6744">
      <w:pPr>
        <w:pStyle w:val="a7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color w:val="000000"/>
          <w:sz w:val="28"/>
          <w:szCs w:val="28"/>
        </w:rPr>
      </w:pPr>
      <w:r w:rsidRPr="00A63B42">
        <w:rPr>
          <w:color w:val="000000"/>
          <w:sz w:val="28"/>
          <w:szCs w:val="28"/>
        </w:rPr>
        <w:t>обеспечение развития, саморазвития и самосовершенствования личности ученика в соответствии с их склонностями и способностями, повышающими социально-коммуникативную активность учащихся в жизни поликультурного социума.</w:t>
      </w:r>
    </w:p>
    <w:p w:rsidR="00BE6744" w:rsidRPr="00E117D7" w:rsidRDefault="00BE6744" w:rsidP="00BE6744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Подходы и принципы:</w:t>
      </w:r>
    </w:p>
    <w:p w:rsidR="00BE6744" w:rsidRPr="00E117D7" w:rsidRDefault="00BE6744" w:rsidP="00BE6744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E117D7">
        <w:rPr>
          <w:b/>
          <w:bCs/>
          <w:color w:val="000000"/>
          <w:sz w:val="28"/>
          <w:szCs w:val="28"/>
          <w:bdr w:val="none" w:sz="0" w:space="0" w:color="auto" w:frame="1"/>
        </w:rPr>
        <w:t>Системно-ценностный подход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E117D7">
        <w:rPr>
          <w:color w:val="000000"/>
          <w:sz w:val="28"/>
          <w:szCs w:val="28"/>
        </w:rPr>
        <w:t xml:space="preserve">предполагает анализ социально-экономических изменений и событий в системе образования через призму существующих культурных норм жизни с учётом прогрессивных тенденций в воспитании подрастающего молодого человека в контексте мировой культуры как патриота и носителя ценностей гражданского общества, осознающего свою сопричастность к судьбам </w:t>
      </w:r>
      <w:r>
        <w:rPr>
          <w:color w:val="000000"/>
          <w:sz w:val="28"/>
          <w:szCs w:val="28"/>
        </w:rPr>
        <w:t>Казахстана</w:t>
      </w:r>
      <w:r w:rsidRPr="00E117D7">
        <w:rPr>
          <w:color w:val="000000"/>
          <w:sz w:val="28"/>
          <w:szCs w:val="28"/>
        </w:rPr>
        <w:t xml:space="preserve"> и Мира, уважающего ценности иных культур, </w:t>
      </w:r>
      <w:proofErr w:type="spellStart"/>
      <w:r w:rsidRPr="00E117D7">
        <w:rPr>
          <w:color w:val="000000"/>
          <w:sz w:val="28"/>
          <w:szCs w:val="28"/>
        </w:rPr>
        <w:t>конфессий</w:t>
      </w:r>
      <w:proofErr w:type="spellEnd"/>
      <w:r w:rsidRPr="00E117D7">
        <w:rPr>
          <w:color w:val="000000"/>
          <w:sz w:val="28"/>
          <w:szCs w:val="28"/>
        </w:rPr>
        <w:t xml:space="preserve"> и мировоззрений, осознающего глобальные проблемы современности, свою роль </w:t>
      </w:r>
      <w:proofErr w:type="gramStart"/>
      <w:r w:rsidRPr="00E117D7">
        <w:rPr>
          <w:color w:val="000000"/>
          <w:sz w:val="28"/>
          <w:szCs w:val="28"/>
        </w:rPr>
        <w:t>в</w:t>
      </w:r>
      <w:proofErr w:type="gramEnd"/>
      <w:r w:rsidRPr="00E117D7">
        <w:rPr>
          <w:color w:val="000000"/>
          <w:sz w:val="28"/>
          <w:szCs w:val="28"/>
        </w:rPr>
        <w:t xml:space="preserve"> </w:t>
      </w:r>
      <w:proofErr w:type="gramStart"/>
      <w:r w:rsidRPr="00E117D7">
        <w:rPr>
          <w:color w:val="000000"/>
          <w:sz w:val="28"/>
          <w:szCs w:val="28"/>
        </w:rPr>
        <w:t>их</w:t>
      </w:r>
      <w:proofErr w:type="gramEnd"/>
      <w:r w:rsidRPr="00E117D7">
        <w:rPr>
          <w:color w:val="000000"/>
          <w:sz w:val="28"/>
          <w:szCs w:val="28"/>
        </w:rPr>
        <w:t xml:space="preserve"> </w:t>
      </w:r>
      <w:proofErr w:type="gramStart"/>
      <w:r w:rsidRPr="00E117D7">
        <w:rPr>
          <w:color w:val="000000"/>
          <w:sz w:val="28"/>
          <w:szCs w:val="28"/>
        </w:rPr>
        <w:t>решении</w:t>
      </w:r>
      <w:proofErr w:type="gramEnd"/>
      <w:r w:rsidRPr="00E117D7">
        <w:rPr>
          <w:color w:val="000000"/>
          <w:sz w:val="28"/>
          <w:szCs w:val="28"/>
        </w:rPr>
        <w:t>.</w:t>
      </w:r>
    </w:p>
    <w:p w:rsidR="00BE6744" w:rsidRPr="005003F0" w:rsidRDefault="00BE6744" w:rsidP="00BE6744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i/>
          <w:color w:val="000000"/>
          <w:sz w:val="28"/>
          <w:szCs w:val="28"/>
        </w:rPr>
      </w:pPr>
      <w:r w:rsidRPr="005003F0">
        <w:rPr>
          <w:b/>
          <w:bCs/>
          <w:i/>
          <w:color w:val="000000"/>
          <w:sz w:val="28"/>
          <w:szCs w:val="28"/>
          <w:bdr w:val="none" w:sz="0" w:space="0" w:color="auto" w:frame="1"/>
        </w:rPr>
        <w:t>Антропоцентрический подход</w:t>
      </w:r>
      <w:r w:rsidRPr="005003F0">
        <w:rPr>
          <w:rStyle w:val="apple-converted-space"/>
          <w:i/>
          <w:color w:val="000000"/>
          <w:sz w:val="28"/>
          <w:szCs w:val="28"/>
        </w:rPr>
        <w:t xml:space="preserve"> </w:t>
      </w:r>
      <w:r w:rsidRPr="005003F0">
        <w:rPr>
          <w:i/>
          <w:color w:val="000000"/>
          <w:sz w:val="28"/>
          <w:szCs w:val="28"/>
        </w:rPr>
        <w:t>включает комплекс идей:</w:t>
      </w:r>
    </w:p>
    <w:p w:rsidR="00BE6744" w:rsidRPr="00E117D7" w:rsidRDefault="00BE6744" w:rsidP="00BE6744">
      <w:pPr>
        <w:pStyle w:val="a7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color w:val="000000"/>
          <w:sz w:val="28"/>
          <w:szCs w:val="28"/>
        </w:rPr>
      </w:pPr>
      <w:r w:rsidRPr="00E117D7">
        <w:rPr>
          <w:color w:val="000000"/>
          <w:sz w:val="28"/>
          <w:szCs w:val="28"/>
        </w:rPr>
        <w:t>целостности человека;</w:t>
      </w:r>
    </w:p>
    <w:p w:rsidR="00BE6744" w:rsidRPr="00E117D7" w:rsidRDefault="00BE6744" w:rsidP="00BE6744">
      <w:pPr>
        <w:pStyle w:val="a7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color w:val="000000"/>
          <w:sz w:val="28"/>
          <w:szCs w:val="28"/>
        </w:rPr>
      </w:pPr>
      <w:r w:rsidRPr="00E117D7">
        <w:rPr>
          <w:color w:val="000000"/>
          <w:sz w:val="28"/>
          <w:szCs w:val="28"/>
        </w:rPr>
        <w:t xml:space="preserve">духовности человека и роли рефлексии в развитии его </w:t>
      </w:r>
      <w:proofErr w:type="spellStart"/>
      <w:r w:rsidRPr="00E117D7">
        <w:rPr>
          <w:color w:val="000000"/>
          <w:sz w:val="28"/>
          <w:szCs w:val="28"/>
        </w:rPr>
        <w:t>субъектности</w:t>
      </w:r>
      <w:proofErr w:type="spellEnd"/>
      <w:r w:rsidRPr="00E117D7">
        <w:rPr>
          <w:color w:val="000000"/>
          <w:sz w:val="28"/>
          <w:szCs w:val="28"/>
        </w:rPr>
        <w:t>, его уникальной способности определять жизненные перспективы, искать смысл жизни, выбирать для себя нравственные ценности и ориентиры;</w:t>
      </w:r>
    </w:p>
    <w:p w:rsidR="00BE6744" w:rsidRPr="00E117D7" w:rsidRDefault="00BE6744" w:rsidP="00BE6744">
      <w:pPr>
        <w:pStyle w:val="a7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самосозидающего</w:t>
      </w:r>
      <w:proofErr w:type="spellEnd"/>
      <w:r>
        <w:rPr>
          <w:color w:val="000000"/>
          <w:sz w:val="28"/>
          <w:szCs w:val="28"/>
        </w:rPr>
        <w:t>,</w:t>
      </w:r>
      <w:r w:rsidRPr="00E117D7">
        <w:rPr>
          <w:color w:val="000000"/>
          <w:sz w:val="28"/>
          <w:szCs w:val="28"/>
        </w:rPr>
        <w:t xml:space="preserve"> открытого ко всяким возможностям человека;</w:t>
      </w:r>
    </w:p>
    <w:p w:rsidR="00BE6744" w:rsidRPr="00E117D7" w:rsidRDefault="00BE6744" w:rsidP="00BE6744">
      <w:pPr>
        <w:pStyle w:val="a7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color w:val="000000"/>
          <w:sz w:val="28"/>
          <w:szCs w:val="28"/>
        </w:rPr>
      </w:pPr>
      <w:r w:rsidRPr="00E117D7">
        <w:rPr>
          <w:color w:val="000000"/>
          <w:sz w:val="28"/>
          <w:szCs w:val="28"/>
        </w:rPr>
        <w:t>направленности на создание условий самораз</w:t>
      </w:r>
      <w:r>
        <w:rPr>
          <w:color w:val="000000"/>
          <w:sz w:val="28"/>
          <w:szCs w:val="28"/>
        </w:rPr>
        <w:t>вития, самообразования человека</w:t>
      </w:r>
      <w:r w:rsidRPr="00E117D7">
        <w:rPr>
          <w:color w:val="000000"/>
          <w:sz w:val="28"/>
          <w:szCs w:val="28"/>
        </w:rPr>
        <w:t xml:space="preserve"> по обеспечению для него пространства выбора, возможностей свободного и творческого действия.</w:t>
      </w:r>
    </w:p>
    <w:p w:rsidR="00BE6744" w:rsidRPr="00BE6744" w:rsidRDefault="00BE6744" w:rsidP="00BE6744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9311F">
        <w:rPr>
          <w:b/>
          <w:color w:val="000000"/>
          <w:sz w:val="28"/>
          <w:szCs w:val="28"/>
        </w:rPr>
        <w:t>Концепция</w:t>
      </w:r>
      <w:r w:rsidRPr="00F9311F">
        <w:rPr>
          <w:color w:val="000000"/>
          <w:sz w:val="28"/>
          <w:szCs w:val="28"/>
        </w:rPr>
        <w:t xml:space="preserve"> управления развитием школы в условиях стабильного функционирования, обеспечивающая конкурентное преимущество перед другими образовательными учреждениями города, заключается в концентрации ресурсов, направленных на создание учебно-методического обеспечения образовательног</w:t>
      </w:r>
      <w:r>
        <w:rPr>
          <w:color w:val="000000"/>
          <w:sz w:val="28"/>
          <w:szCs w:val="28"/>
        </w:rPr>
        <w:t>о процесса школы</w:t>
      </w:r>
      <w:r w:rsidRPr="00F9311F">
        <w:rPr>
          <w:color w:val="000000"/>
          <w:sz w:val="28"/>
          <w:szCs w:val="28"/>
        </w:rPr>
        <w:t>, успешно реализующей новые подходы к образованию,</w:t>
      </w:r>
      <w:r>
        <w:rPr>
          <w:rStyle w:val="apple-converted-space"/>
          <w:color w:val="000000"/>
          <w:sz w:val="28"/>
          <w:szCs w:val="28"/>
        </w:rPr>
        <w:t xml:space="preserve"> </w:t>
      </w:r>
      <w:hyperlink r:id="rId7" w:tooltip="Государственные стандарты" w:history="1">
        <w:r w:rsidRPr="00BE6744">
          <w:rPr>
            <w:rStyle w:val="a8"/>
            <w:color w:val="auto"/>
            <w:sz w:val="28"/>
            <w:szCs w:val="28"/>
            <w:u w:val="none"/>
            <w:bdr w:val="none" w:sz="0" w:space="0" w:color="auto" w:frame="1"/>
          </w:rPr>
          <w:t>государственные стандарты</w:t>
        </w:r>
      </w:hyperlink>
      <w:r w:rsidRPr="00BE6744">
        <w:rPr>
          <w:rStyle w:val="apple-converted-space"/>
          <w:sz w:val="28"/>
          <w:szCs w:val="28"/>
        </w:rPr>
        <w:t>.</w:t>
      </w:r>
    </w:p>
    <w:p w:rsidR="00BE6744" w:rsidRPr="00F9311F" w:rsidRDefault="00BE6744" w:rsidP="00BE6744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F9311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 xml:space="preserve">Философия </w:t>
      </w:r>
      <w:r w:rsidRPr="00F9311F">
        <w:rPr>
          <w:bCs/>
          <w:iCs/>
          <w:color w:val="000000"/>
          <w:sz w:val="28"/>
          <w:szCs w:val="28"/>
          <w:bdr w:val="none" w:sz="0" w:space="0" w:color="auto" w:frame="1"/>
        </w:rPr>
        <w:t>школы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F9311F">
        <w:rPr>
          <w:color w:val="000000"/>
          <w:sz w:val="28"/>
          <w:szCs w:val="28"/>
        </w:rPr>
        <w:t xml:space="preserve">базируется на ценностных представлениях о Человеке, его предназначении и </w:t>
      </w:r>
      <w:proofErr w:type="spellStart"/>
      <w:r w:rsidRPr="00F9311F">
        <w:rPr>
          <w:color w:val="000000"/>
          <w:sz w:val="28"/>
          <w:szCs w:val="28"/>
        </w:rPr>
        <w:t>востребованности</w:t>
      </w:r>
      <w:proofErr w:type="spellEnd"/>
      <w:r w:rsidRPr="00F9311F">
        <w:rPr>
          <w:color w:val="000000"/>
          <w:sz w:val="28"/>
          <w:szCs w:val="28"/>
        </w:rPr>
        <w:t xml:space="preserve"> обществом и государством, на основе которых выстраивается портрет выпускника школы - гражданина Казахстана.</w:t>
      </w:r>
    </w:p>
    <w:p w:rsidR="00BE6744" w:rsidRPr="00F9311F" w:rsidRDefault="00BE6744" w:rsidP="00BE6744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F9311F">
        <w:rPr>
          <w:color w:val="000000"/>
          <w:sz w:val="28"/>
          <w:szCs w:val="28"/>
        </w:rPr>
        <w:t>Одним из ключев</w:t>
      </w:r>
      <w:r>
        <w:rPr>
          <w:color w:val="000000"/>
          <w:sz w:val="28"/>
          <w:szCs w:val="28"/>
        </w:rPr>
        <w:t>ых моментов реализации стратегии</w:t>
      </w:r>
      <w:r w:rsidRPr="00F9311F">
        <w:rPr>
          <w:color w:val="000000"/>
          <w:sz w:val="28"/>
          <w:szCs w:val="28"/>
        </w:rPr>
        <w:t xml:space="preserve"> развития школы являет</w:t>
      </w:r>
      <w:r>
        <w:rPr>
          <w:color w:val="000000"/>
          <w:sz w:val="28"/>
          <w:szCs w:val="28"/>
        </w:rPr>
        <w:t xml:space="preserve">ся </w:t>
      </w:r>
      <w:proofErr w:type="spellStart"/>
      <w:r w:rsidRPr="00F9311F">
        <w:rPr>
          <w:color w:val="000000"/>
          <w:sz w:val="28"/>
          <w:szCs w:val="28"/>
        </w:rPr>
        <w:t>сформированность</w:t>
      </w:r>
      <w:proofErr w:type="spellEnd"/>
      <w:r>
        <w:rPr>
          <w:rStyle w:val="apple-converted-space"/>
          <w:color w:val="000000"/>
          <w:sz w:val="28"/>
          <w:szCs w:val="28"/>
        </w:rPr>
        <w:t xml:space="preserve"> </w:t>
      </w:r>
      <w:r w:rsidRPr="00BD36FE">
        <w:rPr>
          <w:bCs/>
          <w:iCs/>
          <w:color w:val="000000"/>
          <w:sz w:val="28"/>
          <w:szCs w:val="28"/>
          <w:bdr w:val="none" w:sz="0" w:space="0" w:color="auto" w:frame="1"/>
        </w:rPr>
        <w:t>ценностных ориентиров для всех субъектов образовательно-воспитательного процесса.</w:t>
      </w:r>
    </w:p>
    <w:p w:rsidR="00BE6744" w:rsidRDefault="00BE6744" w:rsidP="00BE6744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F9311F">
        <w:rPr>
          <w:color w:val="000000"/>
          <w:sz w:val="28"/>
          <w:szCs w:val="28"/>
        </w:rPr>
        <w:t>В своей деятельности мы ориентируемся на следующие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F9311F">
        <w:rPr>
          <w:b/>
          <w:bCs/>
          <w:color w:val="000000"/>
          <w:sz w:val="28"/>
          <w:szCs w:val="28"/>
          <w:bdr w:val="none" w:sz="0" w:space="0" w:color="auto" w:frame="1"/>
        </w:rPr>
        <w:t>ценности:</w:t>
      </w:r>
    </w:p>
    <w:p w:rsidR="00BE6744" w:rsidRDefault="00BE6744" w:rsidP="00BE6744">
      <w:pPr>
        <w:pStyle w:val="a7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ценность человеческой жизни;</w:t>
      </w:r>
    </w:p>
    <w:p w:rsidR="00BE6744" w:rsidRPr="00F9311F" w:rsidRDefault="00BE6744" w:rsidP="00BE6744">
      <w:pPr>
        <w:pStyle w:val="a7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color w:val="000000"/>
          <w:sz w:val="28"/>
          <w:szCs w:val="28"/>
        </w:rPr>
      </w:pPr>
      <w:r w:rsidRPr="00F9311F">
        <w:rPr>
          <w:color w:val="000000"/>
          <w:sz w:val="28"/>
          <w:szCs w:val="28"/>
        </w:rPr>
        <w:t>ценность свободы выбора и самостоятельность;</w:t>
      </w:r>
    </w:p>
    <w:p w:rsidR="00BE6744" w:rsidRPr="00F9311F" w:rsidRDefault="00BE6744" w:rsidP="00BE6744">
      <w:pPr>
        <w:pStyle w:val="a7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color w:val="000000"/>
          <w:sz w:val="28"/>
          <w:szCs w:val="28"/>
        </w:rPr>
      </w:pPr>
      <w:r w:rsidRPr="00F9311F">
        <w:rPr>
          <w:color w:val="000000"/>
          <w:sz w:val="28"/>
          <w:szCs w:val="28"/>
        </w:rPr>
        <w:t>ценность безопасности (личностной, социальной, государственной);</w:t>
      </w:r>
    </w:p>
    <w:p w:rsidR="00BE6744" w:rsidRPr="00F9311F" w:rsidRDefault="00BE6744" w:rsidP="00BE6744">
      <w:pPr>
        <w:pStyle w:val="a7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color w:val="000000"/>
          <w:sz w:val="28"/>
          <w:szCs w:val="28"/>
        </w:rPr>
      </w:pPr>
      <w:r w:rsidRPr="00F9311F">
        <w:rPr>
          <w:color w:val="000000"/>
          <w:sz w:val="28"/>
          <w:szCs w:val="28"/>
        </w:rPr>
        <w:t>идеалы ценностей гражданского общества;</w:t>
      </w:r>
    </w:p>
    <w:p w:rsidR="00BE6744" w:rsidRPr="00F9311F" w:rsidRDefault="00BE6744" w:rsidP="00BE6744">
      <w:pPr>
        <w:pStyle w:val="a7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color w:val="000000"/>
          <w:sz w:val="28"/>
          <w:szCs w:val="28"/>
        </w:rPr>
      </w:pPr>
      <w:r w:rsidRPr="00F9311F">
        <w:rPr>
          <w:color w:val="000000"/>
          <w:sz w:val="28"/>
          <w:szCs w:val="28"/>
        </w:rPr>
        <w:t>ценность образования и приоритет</w:t>
      </w:r>
      <w:r>
        <w:rPr>
          <w:color w:val="000000"/>
          <w:sz w:val="28"/>
          <w:szCs w:val="28"/>
        </w:rPr>
        <w:t>а</w:t>
      </w:r>
      <w:r w:rsidRPr="00F9311F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>вобод</w:t>
      </w:r>
      <w:r w:rsidRPr="00F9311F">
        <w:rPr>
          <w:color w:val="000000"/>
          <w:sz w:val="28"/>
          <w:szCs w:val="28"/>
        </w:rPr>
        <w:t>ного развития личности;</w:t>
      </w:r>
    </w:p>
    <w:p w:rsidR="00BE6744" w:rsidRPr="00F9311F" w:rsidRDefault="00BE6744" w:rsidP="00BE6744">
      <w:pPr>
        <w:numPr>
          <w:ilvl w:val="0"/>
          <w:numId w:val="26"/>
        </w:numPr>
        <w:shd w:val="clear" w:color="auto" w:fill="FFFFFF"/>
        <w:spacing w:after="0" w:line="240" w:lineRule="auto"/>
        <w:ind w:left="426"/>
        <w:textAlignment w:val="baseline"/>
        <w:rPr>
          <w:szCs w:val="28"/>
        </w:rPr>
      </w:pPr>
      <w:r>
        <w:rPr>
          <w:szCs w:val="28"/>
        </w:rPr>
        <w:t>ценность личности ребёнка;</w:t>
      </w:r>
    </w:p>
    <w:p w:rsidR="00BE6744" w:rsidRPr="00F9311F" w:rsidRDefault="00BE6744" w:rsidP="00BE6744">
      <w:pPr>
        <w:numPr>
          <w:ilvl w:val="0"/>
          <w:numId w:val="26"/>
        </w:numPr>
        <w:shd w:val="clear" w:color="auto" w:fill="FFFFFF"/>
        <w:spacing w:after="0" w:line="240" w:lineRule="auto"/>
        <w:ind w:left="426"/>
        <w:textAlignment w:val="baseline"/>
        <w:rPr>
          <w:szCs w:val="28"/>
        </w:rPr>
      </w:pPr>
      <w:r w:rsidRPr="00F9311F">
        <w:rPr>
          <w:szCs w:val="28"/>
        </w:rPr>
        <w:t>ценность человеческого общения и взаимной поддержки;</w:t>
      </w:r>
    </w:p>
    <w:p w:rsidR="00BE6744" w:rsidRPr="00F9311F" w:rsidRDefault="00BE6744" w:rsidP="00BE6744">
      <w:pPr>
        <w:numPr>
          <w:ilvl w:val="0"/>
          <w:numId w:val="26"/>
        </w:numPr>
        <w:shd w:val="clear" w:color="auto" w:fill="FFFFFF"/>
        <w:spacing w:after="0" w:line="240" w:lineRule="auto"/>
        <w:ind w:left="426"/>
        <w:textAlignment w:val="baseline"/>
        <w:rPr>
          <w:szCs w:val="28"/>
        </w:rPr>
      </w:pPr>
      <w:r w:rsidRPr="00F9311F">
        <w:rPr>
          <w:szCs w:val="28"/>
        </w:rPr>
        <w:t>ценность сопереживания (прежде всего любви) и гуманности в человеческих отношениях;</w:t>
      </w:r>
    </w:p>
    <w:p w:rsidR="00BE6744" w:rsidRPr="00F9311F" w:rsidRDefault="00BE6744" w:rsidP="00BE6744">
      <w:pPr>
        <w:numPr>
          <w:ilvl w:val="0"/>
          <w:numId w:val="26"/>
        </w:numPr>
        <w:shd w:val="clear" w:color="auto" w:fill="FFFFFF"/>
        <w:spacing w:after="0" w:line="240" w:lineRule="auto"/>
        <w:ind w:left="426"/>
        <w:textAlignment w:val="baseline"/>
        <w:rPr>
          <w:szCs w:val="28"/>
        </w:rPr>
      </w:pPr>
      <w:r w:rsidRPr="00F9311F">
        <w:rPr>
          <w:szCs w:val="28"/>
        </w:rPr>
        <w:t>ценность признания возможности успеха любого</w:t>
      </w:r>
      <w:r>
        <w:rPr>
          <w:szCs w:val="28"/>
        </w:rPr>
        <w:t xml:space="preserve"> человека, ребенка и взрослого;</w:t>
      </w:r>
    </w:p>
    <w:p w:rsidR="00BE6744" w:rsidRPr="00F9311F" w:rsidRDefault="00BE6744" w:rsidP="00BE6744">
      <w:pPr>
        <w:numPr>
          <w:ilvl w:val="0"/>
          <w:numId w:val="26"/>
        </w:numPr>
        <w:shd w:val="clear" w:color="auto" w:fill="FFFFFF"/>
        <w:spacing w:after="0" w:line="240" w:lineRule="auto"/>
        <w:ind w:left="426"/>
        <w:textAlignment w:val="baseline"/>
        <w:rPr>
          <w:szCs w:val="28"/>
        </w:rPr>
      </w:pPr>
      <w:r w:rsidRPr="00F9311F">
        <w:rPr>
          <w:szCs w:val="28"/>
        </w:rPr>
        <w:t>ценность культуры, созидае</w:t>
      </w:r>
      <w:r>
        <w:rPr>
          <w:szCs w:val="28"/>
        </w:rPr>
        <w:t>мой человеком и созидающей его;</w:t>
      </w:r>
    </w:p>
    <w:p w:rsidR="00BE6744" w:rsidRPr="00F9311F" w:rsidRDefault="00BE6744" w:rsidP="00BE6744">
      <w:pPr>
        <w:numPr>
          <w:ilvl w:val="0"/>
          <w:numId w:val="26"/>
        </w:numPr>
        <w:shd w:val="clear" w:color="auto" w:fill="FFFFFF"/>
        <w:spacing w:after="0" w:line="240" w:lineRule="auto"/>
        <w:ind w:left="426"/>
        <w:textAlignment w:val="baseline"/>
        <w:rPr>
          <w:szCs w:val="28"/>
        </w:rPr>
      </w:pPr>
      <w:r w:rsidRPr="00F9311F">
        <w:rPr>
          <w:szCs w:val="28"/>
        </w:rPr>
        <w:t>семейные ценности, связь поколений, преемственность традиций;</w:t>
      </w:r>
    </w:p>
    <w:p w:rsidR="00BE6744" w:rsidRPr="00F9311F" w:rsidRDefault="00BE6744" w:rsidP="00BE6744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F9311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Главная ценность</w:t>
      </w:r>
      <w:r>
        <w:rPr>
          <w:rStyle w:val="apple-converted-space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F9311F">
        <w:rPr>
          <w:color w:val="000000"/>
          <w:sz w:val="28"/>
          <w:szCs w:val="28"/>
        </w:rPr>
        <w:t>школы заключаются в том, что она является средством и инструментом реализации целей образования в интересах личности, общества и государства, гарантом обеспечения социального доверия в становлении образованной, коммуникативной, физически, пс</w:t>
      </w:r>
      <w:r>
        <w:rPr>
          <w:color w:val="000000"/>
          <w:sz w:val="28"/>
          <w:szCs w:val="28"/>
        </w:rPr>
        <w:t>ихически и духовно здоровой лич</w:t>
      </w:r>
      <w:r w:rsidRPr="00F9311F">
        <w:rPr>
          <w:color w:val="000000"/>
          <w:sz w:val="28"/>
          <w:szCs w:val="28"/>
        </w:rPr>
        <w:t>ности.</w:t>
      </w:r>
    </w:p>
    <w:p w:rsidR="00DF58CE" w:rsidRDefault="00BE6744" w:rsidP="00BE6744">
      <w:pPr>
        <w:autoSpaceDE w:val="0"/>
        <w:autoSpaceDN w:val="0"/>
        <w:adjustRightInd w:val="0"/>
        <w:spacing w:after="0" w:line="240" w:lineRule="auto"/>
        <w:ind w:left="142" w:firstLine="0"/>
        <w:rPr>
          <w:szCs w:val="28"/>
        </w:rPr>
      </w:pPr>
      <w:r>
        <w:rPr>
          <w:szCs w:val="28"/>
        </w:rPr>
        <w:t>В условиях перехода на обновленное содержание образования более актуальным для учащихся становится процесс учения и самообразования</w:t>
      </w:r>
      <w:r w:rsidRPr="00F9311F">
        <w:rPr>
          <w:szCs w:val="28"/>
        </w:rPr>
        <w:t xml:space="preserve">. </w:t>
      </w:r>
      <w:r>
        <w:rPr>
          <w:szCs w:val="28"/>
        </w:rPr>
        <w:t>В</w:t>
      </w:r>
      <w:r w:rsidRPr="00891458">
        <w:rPr>
          <w:bCs/>
          <w:iCs/>
          <w:szCs w:val="28"/>
          <w:bdr w:val="none" w:sz="0" w:space="0" w:color="auto" w:frame="1"/>
        </w:rPr>
        <w:t xml:space="preserve"> первую очередь</w:t>
      </w:r>
      <w:r>
        <w:rPr>
          <w:bCs/>
          <w:iCs/>
          <w:szCs w:val="28"/>
          <w:bdr w:val="none" w:sz="0" w:space="0" w:color="auto" w:frame="1"/>
        </w:rPr>
        <w:t>,</w:t>
      </w:r>
      <w:r w:rsidRPr="00891458">
        <w:rPr>
          <w:bCs/>
          <w:iCs/>
          <w:szCs w:val="28"/>
          <w:bdr w:val="none" w:sz="0" w:space="0" w:color="auto" w:frame="1"/>
        </w:rPr>
        <w:t xml:space="preserve"> это касается </w:t>
      </w:r>
      <w:proofErr w:type="spellStart"/>
      <w:r w:rsidRPr="00891458">
        <w:rPr>
          <w:bCs/>
          <w:iCs/>
          <w:szCs w:val="28"/>
          <w:bdr w:val="none" w:sz="0" w:space="0" w:color="auto" w:frame="1"/>
        </w:rPr>
        <w:t>сформированности</w:t>
      </w:r>
      <w:proofErr w:type="spellEnd"/>
      <w:r w:rsidRPr="00891458">
        <w:rPr>
          <w:bCs/>
          <w:iCs/>
          <w:szCs w:val="28"/>
          <w:bdr w:val="none" w:sz="0" w:space="0" w:color="auto" w:frame="1"/>
        </w:rPr>
        <w:t xml:space="preserve"> у учащихся «универсальных учебных действий» в форме социальных ключевых компетентностей, обеспечивающих «умение</w:t>
      </w:r>
      <w:r w:rsidRPr="00891458">
        <w:rPr>
          <w:rStyle w:val="apple-converted-space"/>
          <w:bCs/>
          <w:iCs/>
          <w:szCs w:val="28"/>
          <w:bdr w:val="none" w:sz="0" w:space="0" w:color="auto" w:frame="1"/>
        </w:rPr>
        <w:t xml:space="preserve"> </w:t>
      </w:r>
      <w:r w:rsidRPr="00891458">
        <w:rPr>
          <w:bCs/>
          <w:szCs w:val="28"/>
          <w:bdr w:val="none" w:sz="0" w:space="0" w:color="auto" w:frame="1"/>
        </w:rPr>
        <w:t>учиться»,</w:t>
      </w:r>
      <w:r w:rsidRPr="00891458">
        <w:rPr>
          <w:rStyle w:val="apple-converted-space"/>
          <w:bCs/>
          <w:szCs w:val="28"/>
          <w:bdr w:val="none" w:sz="0" w:space="0" w:color="auto" w:frame="1"/>
        </w:rPr>
        <w:t xml:space="preserve"> </w:t>
      </w:r>
      <w:r w:rsidRPr="00891458">
        <w:rPr>
          <w:szCs w:val="28"/>
        </w:rPr>
        <w:t>что становится средством развития и саморазвития личности</w:t>
      </w:r>
      <w:r>
        <w:rPr>
          <w:szCs w:val="28"/>
        </w:rPr>
        <w:t>.</w:t>
      </w:r>
    </w:p>
    <w:p w:rsidR="00BE6744" w:rsidRDefault="00BE6744" w:rsidP="00BE6744">
      <w:pPr>
        <w:pStyle w:val="a5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3440A">
        <w:rPr>
          <w:rFonts w:ascii="Times New Roman" w:hAnsi="Times New Roman"/>
          <w:b/>
          <w:sz w:val="28"/>
          <w:szCs w:val="28"/>
          <w:shd w:val="clear" w:color="auto" w:fill="FFFFFF"/>
        </w:rPr>
        <w:t>Модель выпускника</w:t>
      </w:r>
    </w:p>
    <w:p w:rsidR="00BE6744" w:rsidRDefault="00BE6744" w:rsidP="00BE6744">
      <w:pPr>
        <w:pStyle w:val="a5"/>
        <w:ind w:firstLine="708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9311F">
        <w:rPr>
          <w:rFonts w:ascii="Times New Roman" w:hAnsi="Times New Roman"/>
          <w:sz w:val="28"/>
          <w:szCs w:val="28"/>
          <w:shd w:val="clear" w:color="auto" w:fill="FFFFFF"/>
        </w:rPr>
        <w:t xml:space="preserve">Выпускник нашей школы - это ребенок,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успешно </w:t>
      </w:r>
      <w:r w:rsidRPr="00F9311F">
        <w:rPr>
          <w:rFonts w:ascii="Times New Roman" w:hAnsi="Times New Roman"/>
          <w:sz w:val="28"/>
          <w:szCs w:val="28"/>
          <w:shd w:val="clear" w:color="auto" w:fill="FFFFFF"/>
        </w:rPr>
        <w:t>освоивший образовательную программу, функционально грамотный,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владеющий исследовательскими и творческими компетенциями,</w:t>
      </w:r>
      <w:r w:rsidRPr="00F9311F">
        <w:rPr>
          <w:rFonts w:ascii="Times New Roman" w:hAnsi="Times New Roman"/>
          <w:sz w:val="28"/>
          <w:szCs w:val="28"/>
          <w:shd w:val="clear" w:color="auto" w:fill="FFFFFF"/>
        </w:rPr>
        <w:t xml:space="preserve"> определившийся в выборе профессии, способный к самореализации, высоконравственный, психологически устойчивый, коммуникабельный, владеющий способностью ориентироваться в постоянно меняющемся мире, способный к адекватной оценке окружающего мира и к самооценке.</w:t>
      </w:r>
    </w:p>
    <w:p w:rsidR="00BE6744" w:rsidRDefault="00BE6744" w:rsidP="00BE6744">
      <w:pPr>
        <w:spacing w:after="0" w:line="240" w:lineRule="auto"/>
        <w:rPr>
          <w:bCs/>
          <w:szCs w:val="28"/>
        </w:rPr>
      </w:pPr>
      <w:r>
        <w:rPr>
          <w:bCs/>
          <w:szCs w:val="28"/>
        </w:rPr>
        <w:t>Выпускник школы – личность, обладающая</w:t>
      </w:r>
      <w:r w:rsidRPr="00F72242">
        <w:rPr>
          <w:bCs/>
          <w:szCs w:val="28"/>
        </w:rPr>
        <w:t xml:space="preserve"> ос</w:t>
      </w:r>
      <w:r>
        <w:rPr>
          <w:bCs/>
          <w:szCs w:val="28"/>
        </w:rPr>
        <w:t>новами навыков широкого спектра, а именно:</w:t>
      </w:r>
    </w:p>
    <w:p w:rsidR="00BE6744" w:rsidRDefault="00BE6744" w:rsidP="00BE6744">
      <w:pPr>
        <w:numPr>
          <w:ilvl w:val="0"/>
          <w:numId w:val="31"/>
        </w:numPr>
        <w:spacing w:after="0" w:line="240" w:lineRule="auto"/>
        <w:rPr>
          <w:bCs/>
          <w:szCs w:val="28"/>
        </w:rPr>
      </w:pPr>
      <w:r>
        <w:rPr>
          <w:bCs/>
          <w:szCs w:val="28"/>
        </w:rPr>
        <w:t>ф</w:t>
      </w:r>
      <w:r w:rsidRPr="00F72242">
        <w:rPr>
          <w:bCs/>
          <w:szCs w:val="28"/>
        </w:rPr>
        <w:t xml:space="preserve">ункциональное и творческое применение </w:t>
      </w:r>
      <w:r w:rsidRPr="00F72242">
        <w:rPr>
          <w:bCs/>
          <w:szCs w:val="28"/>
          <w:lang w:val="kk-KZ"/>
        </w:rPr>
        <w:t>знаний</w:t>
      </w:r>
      <w:r>
        <w:rPr>
          <w:bCs/>
          <w:szCs w:val="28"/>
          <w:lang w:val="kk-KZ"/>
        </w:rPr>
        <w:t>;</w:t>
      </w:r>
    </w:p>
    <w:p w:rsidR="00BE6744" w:rsidRPr="00E94DC6" w:rsidRDefault="00BE6744" w:rsidP="00BE6744">
      <w:pPr>
        <w:numPr>
          <w:ilvl w:val="0"/>
          <w:numId w:val="31"/>
        </w:numPr>
        <w:spacing w:after="0" w:line="240" w:lineRule="auto"/>
        <w:rPr>
          <w:bCs/>
          <w:szCs w:val="28"/>
        </w:rPr>
      </w:pPr>
      <w:r>
        <w:rPr>
          <w:bCs/>
          <w:szCs w:val="28"/>
        </w:rPr>
        <w:t>критическое мышление;</w:t>
      </w:r>
    </w:p>
    <w:p w:rsidR="00BE6744" w:rsidRPr="00F72242" w:rsidRDefault="00BE6744" w:rsidP="00BE6744">
      <w:pPr>
        <w:numPr>
          <w:ilvl w:val="0"/>
          <w:numId w:val="31"/>
        </w:numPr>
        <w:spacing w:after="0" w:line="240" w:lineRule="auto"/>
        <w:rPr>
          <w:bCs/>
          <w:szCs w:val="28"/>
        </w:rPr>
      </w:pPr>
      <w:r>
        <w:rPr>
          <w:bCs/>
          <w:szCs w:val="28"/>
        </w:rPr>
        <w:t>п</w:t>
      </w:r>
      <w:r w:rsidRPr="00F72242">
        <w:rPr>
          <w:bCs/>
          <w:szCs w:val="28"/>
        </w:rPr>
        <w:t>ро</w:t>
      </w:r>
      <w:r>
        <w:rPr>
          <w:bCs/>
          <w:szCs w:val="28"/>
        </w:rPr>
        <w:t>ведение исследовательских работ;</w:t>
      </w:r>
    </w:p>
    <w:p w:rsidR="00BE6744" w:rsidRPr="00F72242" w:rsidRDefault="00BE6744" w:rsidP="00BE6744">
      <w:pPr>
        <w:numPr>
          <w:ilvl w:val="0"/>
          <w:numId w:val="31"/>
        </w:numPr>
        <w:spacing w:after="0" w:line="240" w:lineRule="auto"/>
        <w:rPr>
          <w:bCs/>
          <w:szCs w:val="28"/>
        </w:rPr>
      </w:pPr>
      <w:r>
        <w:rPr>
          <w:bCs/>
          <w:szCs w:val="28"/>
        </w:rPr>
        <w:t>и</w:t>
      </w:r>
      <w:r w:rsidRPr="00F72242">
        <w:rPr>
          <w:bCs/>
          <w:szCs w:val="28"/>
        </w:rPr>
        <w:t>спользование информацио</w:t>
      </w:r>
      <w:r>
        <w:rPr>
          <w:bCs/>
          <w:szCs w:val="28"/>
        </w:rPr>
        <w:t>нно-коммуникационных технологий;</w:t>
      </w:r>
    </w:p>
    <w:p w:rsidR="00BE6744" w:rsidRPr="00F72242" w:rsidRDefault="00BE6744" w:rsidP="00BE6744">
      <w:pPr>
        <w:numPr>
          <w:ilvl w:val="0"/>
          <w:numId w:val="31"/>
        </w:numPr>
        <w:spacing w:after="0" w:line="240" w:lineRule="auto"/>
        <w:rPr>
          <w:bCs/>
          <w:szCs w:val="28"/>
        </w:rPr>
      </w:pPr>
      <w:r>
        <w:rPr>
          <w:bCs/>
          <w:szCs w:val="28"/>
        </w:rPr>
        <w:t>п</w:t>
      </w:r>
      <w:r w:rsidRPr="00F72242">
        <w:rPr>
          <w:bCs/>
          <w:szCs w:val="28"/>
        </w:rPr>
        <w:t>рименение различных способов коммуникации, в том числе языковых навыков</w:t>
      </w:r>
      <w:r>
        <w:rPr>
          <w:bCs/>
          <w:szCs w:val="28"/>
        </w:rPr>
        <w:t>;</w:t>
      </w:r>
    </w:p>
    <w:p w:rsidR="00BE6744" w:rsidRPr="00632A89" w:rsidRDefault="00BE6744" w:rsidP="00BE6744">
      <w:pPr>
        <w:numPr>
          <w:ilvl w:val="0"/>
          <w:numId w:val="31"/>
        </w:numPr>
        <w:spacing w:after="0" w:line="240" w:lineRule="auto"/>
        <w:rPr>
          <w:bCs/>
          <w:szCs w:val="28"/>
        </w:rPr>
      </w:pPr>
      <w:r>
        <w:rPr>
          <w:bCs/>
          <w:szCs w:val="28"/>
        </w:rPr>
        <w:t>у</w:t>
      </w:r>
      <w:r w:rsidRPr="00F72242">
        <w:rPr>
          <w:bCs/>
          <w:szCs w:val="28"/>
        </w:rPr>
        <w:t>мение работать в группе и индивидуально</w:t>
      </w:r>
      <w:r>
        <w:rPr>
          <w:bCs/>
          <w:szCs w:val="28"/>
        </w:rPr>
        <w:t>;</w:t>
      </w:r>
    </w:p>
    <w:p w:rsidR="00BE6744" w:rsidRDefault="00BE6744" w:rsidP="00BE6744">
      <w:pPr>
        <w:pStyle w:val="a5"/>
        <w:contextualSpacing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32A89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Наличие коммуникативных качеств:</w:t>
      </w:r>
    </w:p>
    <w:p w:rsidR="00BE6744" w:rsidRDefault="00BE6744" w:rsidP="00BE6744">
      <w:pPr>
        <w:pStyle w:val="a5"/>
        <w:numPr>
          <w:ilvl w:val="0"/>
          <w:numId w:val="30"/>
        </w:numPr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F9311F">
        <w:rPr>
          <w:rFonts w:ascii="Times New Roman" w:hAnsi="Times New Roman"/>
          <w:sz w:val="28"/>
          <w:szCs w:val="28"/>
        </w:rPr>
        <w:t>Умение вести себя в обществе согласно его правилам, соблюдение этикета и норм морали и нравственности.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311F">
        <w:rPr>
          <w:rFonts w:ascii="Times New Roman" w:hAnsi="Times New Roman"/>
          <w:sz w:val="28"/>
          <w:szCs w:val="28"/>
        </w:rPr>
        <w:t>Свободное включение в общение и поиск оптимальных вариантов в коммуникативной сфере.</w:t>
      </w:r>
    </w:p>
    <w:p w:rsidR="00BE6744" w:rsidRDefault="00BE6744" w:rsidP="00BE6744">
      <w:pPr>
        <w:pStyle w:val="a5"/>
        <w:contextualSpacing/>
        <w:jc w:val="both"/>
        <w:rPr>
          <w:rFonts w:ascii="Times New Roman" w:hAnsi="Times New Roman"/>
          <w:bCs/>
          <w:sz w:val="28"/>
          <w:szCs w:val="28"/>
          <w:u w:val="single"/>
          <w:shd w:val="clear" w:color="auto" w:fill="FFFFFF"/>
          <w:lang w:eastAsia="ru-RU"/>
        </w:rPr>
      </w:pPr>
      <w:r w:rsidRPr="00D8567C">
        <w:rPr>
          <w:rFonts w:ascii="Times New Roman" w:hAnsi="Times New Roman"/>
          <w:bCs/>
          <w:sz w:val="28"/>
          <w:szCs w:val="28"/>
          <w:u w:val="single"/>
          <w:shd w:val="clear" w:color="auto" w:fill="FFFFFF"/>
          <w:lang w:eastAsia="ru-RU"/>
        </w:rPr>
        <w:lastRenderedPageBreak/>
        <w:t>Готовность к решению жизненных проблем:</w:t>
      </w:r>
    </w:p>
    <w:p w:rsidR="00BE6744" w:rsidRPr="00D8567C" w:rsidRDefault="00BE6744" w:rsidP="00BE6744">
      <w:pPr>
        <w:pStyle w:val="a5"/>
        <w:numPr>
          <w:ilvl w:val="0"/>
          <w:numId w:val="27"/>
        </w:numPr>
        <w:ind w:left="426"/>
        <w:contextualSpacing/>
        <w:jc w:val="both"/>
        <w:rPr>
          <w:rFonts w:ascii="Times New Roman" w:hAnsi="Times New Roman"/>
          <w:bCs/>
          <w:sz w:val="28"/>
          <w:szCs w:val="28"/>
          <w:u w:val="single"/>
          <w:shd w:val="clear" w:color="auto" w:fill="FFFFFF"/>
          <w:lang w:eastAsia="ru-RU"/>
        </w:rPr>
      </w:pPr>
      <w:r w:rsidRPr="00F9311F">
        <w:rPr>
          <w:rFonts w:ascii="Times New Roman" w:hAnsi="Times New Roman"/>
          <w:sz w:val="28"/>
          <w:szCs w:val="28"/>
          <w:lang w:eastAsia="ru-RU"/>
        </w:rPr>
        <w:t>Отношение к соблюдению гуманистически ориентированных школьных норм и правил общественного поведения как к ценности, стремление следовать им на практике.</w:t>
      </w:r>
    </w:p>
    <w:p w:rsidR="00BE6744" w:rsidRDefault="00BE6744" w:rsidP="00BE6744">
      <w:pPr>
        <w:pStyle w:val="a5"/>
        <w:numPr>
          <w:ilvl w:val="0"/>
          <w:numId w:val="27"/>
        </w:numPr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9311F">
        <w:rPr>
          <w:rFonts w:ascii="Times New Roman" w:hAnsi="Times New Roman"/>
          <w:sz w:val="28"/>
          <w:szCs w:val="28"/>
          <w:lang w:eastAsia="ru-RU"/>
        </w:rPr>
        <w:t>Способность противостоять отрицательному влиянию носителей норм антиобщественного поведения в среде ближайшего значимого окружения (наркомании, пьянству, воровству и другим формам нарушения общественного поведения и закона).</w:t>
      </w:r>
    </w:p>
    <w:p w:rsidR="00BE6744" w:rsidRDefault="00BE6744" w:rsidP="00BE6744">
      <w:pPr>
        <w:pStyle w:val="a5"/>
        <w:numPr>
          <w:ilvl w:val="0"/>
          <w:numId w:val="27"/>
        </w:numPr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9311F">
        <w:rPr>
          <w:rFonts w:ascii="Times New Roman" w:hAnsi="Times New Roman"/>
          <w:sz w:val="28"/>
          <w:szCs w:val="28"/>
          <w:lang w:eastAsia="ru-RU"/>
        </w:rPr>
        <w:t>Отношение к созданию в будущем крепкой семьи как ценности, осознание необходимости нести ответственность за ее моральное и материальное благополучие, рождение и воспитание детей.</w:t>
      </w:r>
    </w:p>
    <w:p w:rsidR="00BE6744" w:rsidRDefault="00BE6744" w:rsidP="00BE6744">
      <w:pPr>
        <w:pStyle w:val="a5"/>
        <w:contextualSpacing/>
        <w:jc w:val="both"/>
        <w:rPr>
          <w:rFonts w:ascii="Times New Roman" w:hAnsi="Times New Roman"/>
          <w:bCs/>
          <w:i/>
          <w:sz w:val="28"/>
          <w:szCs w:val="28"/>
          <w:shd w:val="clear" w:color="auto" w:fill="FFFFFF"/>
          <w:lang w:eastAsia="ru-RU"/>
        </w:rPr>
      </w:pPr>
      <w:r w:rsidRPr="00D8567C">
        <w:rPr>
          <w:rFonts w:ascii="Times New Roman" w:hAnsi="Times New Roman"/>
          <w:bCs/>
          <w:sz w:val="28"/>
          <w:szCs w:val="28"/>
          <w:u w:val="single"/>
          <w:shd w:val="clear" w:color="auto" w:fill="FFFFFF"/>
          <w:lang w:eastAsia="ru-RU"/>
        </w:rPr>
        <w:t>Готовность к продолжению образования:</w:t>
      </w:r>
      <w:r>
        <w:rPr>
          <w:rFonts w:ascii="Times New Roman" w:hAnsi="Times New Roman"/>
          <w:bCs/>
          <w:i/>
          <w:sz w:val="28"/>
          <w:szCs w:val="28"/>
          <w:shd w:val="clear" w:color="auto" w:fill="FFFFFF"/>
          <w:lang w:eastAsia="ru-RU"/>
        </w:rPr>
        <w:t xml:space="preserve"> </w:t>
      </w:r>
    </w:p>
    <w:p w:rsidR="00BE6744" w:rsidRDefault="00BE6744" w:rsidP="00BE6744">
      <w:pPr>
        <w:pStyle w:val="a5"/>
        <w:numPr>
          <w:ilvl w:val="0"/>
          <w:numId w:val="28"/>
        </w:numPr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9311F">
        <w:rPr>
          <w:rFonts w:ascii="Times New Roman" w:hAnsi="Times New Roman"/>
          <w:sz w:val="28"/>
          <w:szCs w:val="28"/>
          <w:lang w:eastAsia="ru-RU"/>
        </w:rPr>
        <w:t>Осознание своей значимости, профессиональное самоопределение.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9311F">
        <w:rPr>
          <w:rFonts w:ascii="Times New Roman" w:hAnsi="Times New Roman"/>
          <w:sz w:val="28"/>
          <w:szCs w:val="28"/>
          <w:lang w:eastAsia="ru-RU"/>
        </w:rPr>
        <w:t>Потребность в получении дальнейшего образования как залог будущего успеха и стабильности.</w:t>
      </w:r>
    </w:p>
    <w:p w:rsidR="00BE6744" w:rsidRDefault="00BE6744" w:rsidP="00BE6744">
      <w:pPr>
        <w:pStyle w:val="a5"/>
        <w:numPr>
          <w:ilvl w:val="0"/>
          <w:numId w:val="28"/>
        </w:numPr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9311F">
        <w:rPr>
          <w:rFonts w:ascii="Times New Roman" w:hAnsi="Times New Roman"/>
          <w:sz w:val="28"/>
          <w:szCs w:val="28"/>
          <w:lang w:eastAsia="ru-RU"/>
        </w:rPr>
        <w:t>Осознание роли самоопределения в жизни, умение сделать правильный выбор.</w:t>
      </w:r>
    </w:p>
    <w:p w:rsidR="00BE6744" w:rsidRDefault="00BE6744" w:rsidP="00BE6744">
      <w:pPr>
        <w:pStyle w:val="a5"/>
        <w:contextualSpacing/>
        <w:jc w:val="both"/>
        <w:rPr>
          <w:rFonts w:ascii="Times New Roman" w:hAnsi="Times New Roman"/>
          <w:bCs/>
          <w:i/>
          <w:sz w:val="28"/>
          <w:szCs w:val="28"/>
          <w:shd w:val="clear" w:color="auto" w:fill="FFFFFF"/>
          <w:lang w:eastAsia="ru-RU"/>
        </w:rPr>
      </w:pPr>
      <w:r w:rsidRPr="00D8567C">
        <w:rPr>
          <w:rFonts w:ascii="Times New Roman" w:hAnsi="Times New Roman"/>
          <w:bCs/>
          <w:sz w:val="28"/>
          <w:szCs w:val="28"/>
          <w:u w:val="single"/>
          <w:shd w:val="clear" w:color="auto" w:fill="FFFFFF"/>
          <w:lang w:eastAsia="ru-RU"/>
        </w:rPr>
        <w:t>Готовность к включению в трудовую деятельность:</w:t>
      </w:r>
    </w:p>
    <w:p w:rsidR="00BE6744" w:rsidRDefault="00BE6744" w:rsidP="00BE6744">
      <w:pPr>
        <w:pStyle w:val="a5"/>
        <w:numPr>
          <w:ilvl w:val="0"/>
          <w:numId w:val="29"/>
        </w:numPr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F9311F">
        <w:rPr>
          <w:rFonts w:ascii="Times New Roman" w:hAnsi="Times New Roman"/>
          <w:sz w:val="28"/>
          <w:szCs w:val="28"/>
          <w:lang w:eastAsia="ru-RU"/>
        </w:rPr>
        <w:t xml:space="preserve">Осознание трудовой деятельности как ценности, </w:t>
      </w:r>
      <w:proofErr w:type="spellStart"/>
      <w:r w:rsidRPr="00F9311F">
        <w:rPr>
          <w:rFonts w:ascii="Times New Roman" w:hAnsi="Times New Roman"/>
          <w:sz w:val="28"/>
          <w:szCs w:val="28"/>
          <w:lang w:eastAsia="ru-RU"/>
        </w:rPr>
        <w:t>сформированность</w:t>
      </w:r>
      <w:proofErr w:type="spellEnd"/>
      <w:r w:rsidRPr="00F9311F">
        <w:rPr>
          <w:rFonts w:ascii="Times New Roman" w:hAnsi="Times New Roman"/>
          <w:sz w:val="28"/>
          <w:szCs w:val="28"/>
          <w:lang w:eastAsia="ru-RU"/>
        </w:rPr>
        <w:t xml:space="preserve"> потребности в трудоустройстве.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9311F">
        <w:rPr>
          <w:rFonts w:ascii="Times New Roman" w:hAnsi="Times New Roman"/>
          <w:sz w:val="28"/>
          <w:szCs w:val="28"/>
          <w:lang w:eastAsia="ru-RU"/>
        </w:rPr>
        <w:t>Отношение к труду как к неотъемлемой части человеческого существования, как к посильному вкладу в экономику страны.</w:t>
      </w:r>
    </w:p>
    <w:p w:rsidR="00BE6744" w:rsidRDefault="00BE6744" w:rsidP="00BE6744">
      <w:pPr>
        <w:pStyle w:val="a5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BE6744" w:rsidRPr="00620CFC" w:rsidRDefault="00BE6744" w:rsidP="00620CFC">
      <w:pPr>
        <w:pStyle w:val="a4"/>
        <w:numPr>
          <w:ilvl w:val="0"/>
          <w:numId w:val="29"/>
        </w:numPr>
        <w:suppressAutoHyphens/>
        <w:jc w:val="center"/>
        <w:rPr>
          <w:b/>
          <w:sz w:val="32"/>
          <w:szCs w:val="28"/>
          <w:lang w:eastAsia="ar-SA"/>
        </w:rPr>
      </w:pPr>
      <w:r w:rsidRPr="00620CFC">
        <w:rPr>
          <w:b/>
          <w:sz w:val="28"/>
          <w:lang w:eastAsia="ar-SA"/>
        </w:rPr>
        <w:t>Стратегические направления развития школы</w:t>
      </w:r>
    </w:p>
    <w:p w:rsidR="00BE6744" w:rsidRDefault="00BE6744" w:rsidP="00BE6744">
      <w:pPr>
        <w:rPr>
          <w:lang w:eastAsia="ar-SA"/>
        </w:rPr>
      </w:pPr>
    </w:p>
    <w:p w:rsidR="00BE6744" w:rsidRPr="00BE6744" w:rsidRDefault="00BE6744" w:rsidP="00BE6744">
      <w:r w:rsidRPr="00BE6744">
        <w:rPr>
          <w:b/>
        </w:rPr>
        <w:t>Стратегическое направление 1.</w:t>
      </w:r>
      <w:r w:rsidRPr="00BE6744">
        <w:t xml:space="preserve"> Развитие качества образования;</w:t>
      </w:r>
    </w:p>
    <w:p w:rsidR="00BE6744" w:rsidRPr="00BE6744" w:rsidRDefault="00BE6744" w:rsidP="00BE6744">
      <w:r w:rsidRPr="00BE6744">
        <w:rPr>
          <w:b/>
        </w:rPr>
        <w:t>Стратегическое направление 2.</w:t>
      </w:r>
      <w:r w:rsidRPr="00BE6744">
        <w:t xml:space="preserve"> Развитие кадрового потенциала; </w:t>
      </w:r>
    </w:p>
    <w:p w:rsidR="00BE6744" w:rsidRPr="00BE6744" w:rsidRDefault="00BE6744" w:rsidP="00BE6744">
      <w:r w:rsidRPr="00BE6744">
        <w:rPr>
          <w:b/>
        </w:rPr>
        <w:t>Стратегическое направление 3.</w:t>
      </w:r>
      <w:r w:rsidRPr="00BE6744">
        <w:t xml:space="preserve"> Развитие коллегиальной формы управления;</w:t>
      </w:r>
    </w:p>
    <w:p w:rsidR="00BE6744" w:rsidRPr="00BE6744" w:rsidRDefault="00BE6744" w:rsidP="00BE6744">
      <w:r w:rsidRPr="00BE6744">
        <w:rPr>
          <w:b/>
        </w:rPr>
        <w:t>Стратегическое направление 4.</w:t>
      </w:r>
      <w:r w:rsidRPr="00BE6744">
        <w:t xml:space="preserve"> Создание ус</w:t>
      </w:r>
      <w:r w:rsidR="0036553A">
        <w:t>ловий образовательного процесса;</w:t>
      </w:r>
    </w:p>
    <w:p w:rsidR="00BE6744" w:rsidRPr="000E3B4B" w:rsidRDefault="00BE6744" w:rsidP="00BE6744">
      <w:pPr>
        <w:rPr>
          <w:szCs w:val="28"/>
          <w:lang w:eastAsia="ar-SA"/>
        </w:rPr>
      </w:pPr>
      <w:r w:rsidRPr="00BE6744">
        <w:rPr>
          <w:b/>
        </w:rPr>
        <w:t>Стратегическое направление 5.</w:t>
      </w:r>
      <w:r w:rsidRPr="006102A2">
        <w:t xml:space="preserve"> </w:t>
      </w:r>
      <w:r w:rsidR="000E3B4B" w:rsidRPr="000E3B4B">
        <w:rPr>
          <w:szCs w:val="28"/>
        </w:rPr>
        <w:t xml:space="preserve">Профессиональное самоопределение </w:t>
      </w:r>
      <w:r w:rsidR="00215DD5">
        <w:rPr>
          <w:szCs w:val="28"/>
        </w:rPr>
        <w:t>учащихся</w:t>
      </w:r>
    </w:p>
    <w:p w:rsidR="00BE6744" w:rsidRPr="000E3B4B" w:rsidRDefault="00BE6744" w:rsidP="00BE6744">
      <w:pPr>
        <w:rPr>
          <w:szCs w:val="28"/>
          <w:lang w:eastAsia="ar-SA"/>
        </w:rPr>
      </w:pPr>
    </w:p>
    <w:p w:rsidR="00BE6744" w:rsidRDefault="00BE6744" w:rsidP="00BE6744">
      <w:pPr>
        <w:spacing w:after="0" w:line="240" w:lineRule="auto"/>
        <w:jc w:val="center"/>
        <w:rPr>
          <w:b/>
          <w:bCs/>
        </w:rPr>
      </w:pPr>
      <w:r w:rsidRPr="00E47CB0">
        <w:rPr>
          <w:b/>
          <w:bCs/>
        </w:rPr>
        <w:t>Ожидаемые результаты</w:t>
      </w:r>
    </w:p>
    <w:p w:rsidR="00BE6744" w:rsidRPr="00CF55A2" w:rsidRDefault="00BE6744" w:rsidP="00BE6744"/>
    <w:p w:rsidR="00BE6744" w:rsidRPr="008A20AF" w:rsidRDefault="00BE6744" w:rsidP="00BE6744">
      <w:pPr>
        <w:widowControl w:val="0"/>
        <w:tabs>
          <w:tab w:val="left" w:pos="157"/>
        </w:tabs>
        <w:autoSpaceDE w:val="0"/>
        <w:autoSpaceDN w:val="0"/>
        <w:adjustRightInd w:val="0"/>
        <w:spacing w:after="0" w:line="240" w:lineRule="auto"/>
        <w:ind w:left="0" w:firstLine="0"/>
        <w:rPr>
          <w:szCs w:val="28"/>
          <w:u w:val="single"/>
        </w:rPr>
      </w:pPr>
      <w:r w:rsidRPr="008A20AF">
        <w:rPr>
          <w:szCs w:val="28"/>
          <w:u w:val="single"/>
        </w:rPr>
        <w:t>Учащиеся:</w:t>
      </w:r>
    </w:p>
    <w:p w:rsidR="00BE6744" w:rsidRPr="00D1328E" w:rsidRDefault="00BE6744" w:rsidP="00D1328E">
      <w:pPr>
        <w:pStyle w:val="a4"/>
        <w:widowControl w:val="0"/>
        <w:numPr>
          <w:ilvl w:val="0"/>
          <w:numId w:val="32"/>
        </w:numPr>
        <w:tabs>
          <w:tab w:val="left" w:pos="157"/>
        </w:tabs>
        <w:autoSpaceDE w:val="0"/>
        <w:autoSpaceDN w:val="0"/>
        <w:adjustRightInd w:val="0"/>
        <w:rPr>
          <w:sz w:val="28"/>
          <w:szCs w:val="28"/>
        </w:rPr>
      </w:pPr>
      <w:r w:rsidRPr="00D1328E">
        <w:rPr>
          <w:sz w:val="28"/>
          <w:szCs w:val="28"/>
        </w:rPr>
        <w:t>повышение доли учащихся, успешно освоивших учебные программы по предметам естественно-математического цикла до 53 %;</w:t>
      </w:r>
    </w:p>
    <w:p w:rsidR="00D1328E" w:rsidRPr="00D1328E" w:rsidRDefault="00BE6744" w:rsidP="00D1328E">
      <w:pPr>
        <w:pStyle w:val="a4"/>
        <w:widowControl w:val="0"/>
        <w:numPr>
          <w:ilvl w:val="0"/>
          <w:numId w:val="32"/>
        </w:numPr>
        <w:tabs>
          <w:tab w:val="left" w:pos="157"/>
        </w:tabs>
        <w:autoSpaceDE w:val="0"/>
        <w:autoSpaceDN w:val="0"/>
        <w:adjustRightInd w:val="0"/>
        <w:rPr>
          <w:sz w:val="28"/>
          <w:szCs w:val="28"/>
        </w:rPr>
      </w:pPr>
      <w:r w:rsidRPr="00D1328E">
        <w:rPr>
          <w:sz w:val="28"/>
          <w:szCs w:val="28"/>
        </w:rPr>
        <w:t>повышение качества знаний учащихся до 55%;</w:t>
      </w:r>
    </w:p>
    <w:p w:rsidR="00BE6744" w:rsidRPr="00D1328E" w:rsidRDefault="00BE6744" w:rsidP="00D1328E">
      <w:pPr>
        <w:pStyle w:val="a4"/>
        <w:widowControl w:val="0"/>
        <w:numPr>
          <w:ilvl w:val="0"/>
          <w:numId w:val="32"/>
        </w:numPr>
        <w:tabs>
          <w:tab w:val="left" w:pos="157"/>
        </w:tabs>
        <w:autoSpaceDE w:val="0"/>
        <w:autoSpaceDN w:val="0"/>
        <w:adjustRightInd w:val="0"/>
        <w:rPr>
          <w:sz w:val="28"/>
          <w:szCs w:val="28"/>
        </w:rPr>
      </w:pPr>
      <w:r w:rsidRPr="00D1328E">
        <w:rPr>
          <w:sz w:val="28"/>
          <w:szCs w:val="28"/>
        </w:rPr>
        <w:t xml:space="preserve">доля </w:t>
      </w:r>
      <w:proofErr w:type="gramStart"/>
      <w:r w:rsidRPr="00D1328E">
        <w:rPr>
          <w:sz w:val="28"/>
          <w:szCs w:val="28"/>
        </w:rPr>
        <w:t>обучающихся</w:t>
      </w:r>
      <w:proofErr w:type="gramEnd"/>
      <w:r w:rsidR="00470BCF">
        <w:rPr>
          <w:sz w:val="28"/>
          <w:szCs w:val="28"/>
        </w:rPr>
        <w:t>,</w:t>
      </w:r>
      <w:r w:rsidRPr="00D1328E">
        <w:rPr>
          <w:sz w:val="28"/>
          <w:szCs w:val="28"/>
        </w:rPr>
        <w:t xml:space="preserve"> вовлеченных в проектно-исследовательскую деятельность;</w:t>
      </w:r>
    </w:p>
    <w:p w:rsidR="00BE6744" w:rsidRPr="00D1328E" w:rsidRDefault="00BE6744" w:rsidP="00D1328E">
      <w:pPr>
        <w:pStyle w:val="a4"/>
        <w:widowControl w:val="0"/>
        <w:numPr>
          <w:ilvl w:val="0"/>
          <w:numId w:val="32"/>
        </w:numPr>
        <w:tabs>
          <w:tab w:val="left" w:pos="157"/>
        </w:tabs>
        <w:autoSpaceDE w:val="0"/>
        <w:autoSpaceDN w:val="0"/>
        <w:adjustRightInd w:val="0"/>
        <w:rPr>
          <w:sz w:val="28"/>
          <w:szCs w:val="28"/>
        </w:rPr>
      </w:pPr>
      <w:r w:rsidRPr="00D1328E">
        <w:rPr>
          <w:sz w:val="28"/>
          <w:szCs w:val="28"/>
        </w:rPr>
        <w:lastRenderedPageBreak/>
        <w:t>применение английского языка через терминологию предмета «Информатика», «Биология», «Физика», «Химия»;</w:t>
      </w:r>
    </w:p>
    <w:p w:rsidR="00BE6744" w:rsidRPr="00D1328E" w:rsidRDefault="00BE6744" w:rsidP="00D1328E">
      <w:pPr>
        <w:pStyle w:val="a4"/>
        <w:widowControl w:val="0"/>
        <w:numPr>
          <w:ilvl w:val="0"/>
          <w:numId w:val="32"/>
        </w:numPr>
        <w:tabs>
          <w:tab w:val="left" w:pos="157"/>
        </w:tabs>
        <w:autoSpaceDE w:val="0"/>
        <w:autoSpaceDN w:val="0"/>
        <w:adjustRightInd w:val="0"/>
        <w:rPr>
          <w:sz w:val="28"/>
          <w:szCs w:val="28"/>
        </w:rPr>
      </w:pPr>
      <w:r w:rsidRPr="00D1328E">
        <w:rPr>
          <w:sz w:val="28"/>
          <w:szCs w:val="28"/>
        </w:rPr>
        <w:t>повышение доли учащихся-участников интеллектуальных конкурсов, олимпиад до 15%</w:t>
      </w:r>
    </w:p>
    <w:p w:rsidR="00BE6744" w:rsidRPr="00D1328E" w:rsidRDefault="00BE6744" w:rsidP="00D1328E">
      <w:pPr>
        <w:pStyle w:val="a4"/>
        <w:widowControl w:val="0"/>
        <w:numPr>
          <w:ilvl w:val="0"/>
          <w:numId w:val="32"/>
        </w:numPr>
        <w:tabs>
          <w:tab w:val="left" w:pos="157"/>
        </w:tabs>
        <w:autoSpaceDE w:val="0"/>
        <w:autoSpaceDN w:val="0"/>
        <w:adjustRightInd w:val="0"/>
        <w:rPr>
          <w:sz w:val="28"/>
          <w:szCs w:val="28"/>
        </w:rPr>
      </w:pPr>
      <w:r w:rsidRPr="00D1328E">
        <w:rPr>
          <w:sz w:val="28"/>
          <w:szCs w:val="28"/>
        </w:rPr>
        <w:t xml:space="preserve">внедрение ранней профориентации; </w:t>
      </w:r>
    </w:p>
    <w:p w:rsidR="00BE6744" w:rsidRPr="00D1328E" w:rsidRDefault="00BE6744" w:rsidP="00D1328E">
      <w:pPr>
        <w:pStyle w:val="Default"/>
        <w:numPr>
          <w:ilvl w:val="0"/>
          <w:numId w:val="32"/>
        </w:numPr>
        <w:jc w:val="both"/>
        <w:rPr>
          <w:sz w:val="28"/>
          <w:szCs w:val="28"/>
        </w:rPr>
      </w:pPr>
      <w:proofErr w:type="gramStart"/>
      <w:r w:rsidRPr="00D1328E">
        <w:rPr>
          <w:sz w:val="28"/>
          <w:szCs w:val="28"/>
        </w:rPr>
        <w:t xml:space="preserve">доля обучающихся, у которых сформирована способность к осознанному выбору профессии от общей численности обучающихся 9-11 классов (90%). </w:t>
      </w:r>
      <w:proofErr w:type="gramEnd"/>
    </w:p>
    <w:p w:rsidR="00BE6744" w:rsidRPr="00D1328E" w:rsidRDefault="00BE6744" w:rsidP="00D1328E">
      <w:pPr>
        <w:pStyle w:val="a4"/>
        <w:numPr>
          <w:ilvl w:val="0"/>
          <w:numId w:val="32"/>
        </w:numPr>
        <w:tabs>
          <w:tab w:val="left" w:pos="157"/>
        </w:tabs>
        <w:rPr>
          <w:sz w:val="28"/>
          <w:szCs w:val="28"/>
        </w:rPr>
      </w:pPr>
      <w:r w:rsidRPr="00D1328E">
        <w:rPr>
          <w:sz w:val="28"/>
          <w:szCs w:val="28"/>
        </w:rPr>
        <w:t>80% учащихся обладают навыками социализации;</w:t>
      </w:r>
    </w:p>
    <w:p w:rsidR="00BE6744" w:rsidRPr="00D1328E" w:rsidRDefault="00BE6744" w:rsidP="00D1328E">
      <w:pPr>
        <w:pStyle w:val="a4"/>
        <w:numPr>
          <w:ilvl w:val="0"/>
          <w:numId w:val="32"/>
        </w:numPr>
        <w:tabs>
          <w:tab w:val="left" w:pos="157"/>
        </w:tabs>
        <w:rPr>
          <w:sz w:val="28"/>
          <w:szCs w:val="28"/>
        </w:rPr>
      </w:pPr>
      <w:r w:rsidRPr="00D1328E">
        <w:rPr>
          <w:sz w:val="28"/>
          <w:szCs w:val="28"/>
        </w:rPr>
        <w:t>привлечение учащихся в детско-юношескую организацию «</w:t>
      </w:r>
      <w:proofErr w:type="spellStart"/>
      <w:r w:rsidRPr="00D1328E">
        <w:rPr>
          <w:sz w:val="28"/>
          <w:szCs w:val="28"/>
        </w:rPr>
        <w:t>Жас</w:t>
      </w:r>
      <w:proofErr w:type="spellEnd"/>
      <w:r w:rsidRPr="00D1328E">
        <w:rPr>
          <w:sz w:val="28"/>
          <w:szCs w:val="28"/>
        </w:rPr>
        <w:t xml:space="preserve"> </w:t>
      </w:r>
      <w:r w:rsidRPr="00D1328E">
        <w:rPr>
          <w:sz w:val="28"/>
          <w:szCs w:val="28"/>
          <w:lang w:val="kk-KZ"/>
        </w:rPr>
        <w:t>Ұ</w:t>
      </w:r>
      <w:r w:rsidRPr="00D1328E">
        <w:rPr>
          <w:sz w:val="28"/>
          <w:szCs w:val="28"/>
        </w:rPr>
        <w:t>лан», «</w:t>
      </w:r>
      <w:proofErr w:type="spellStart"/>
      <w:r w:rsidRPr="00D1328E">
        <w:rPr>
          <w:sz w:val="28"/>
          <w:szCs w:val="28"/>
        </w:rPr>
        <w:t>Жас</w:t>
      </w:r>
      <w:proofErr w:type="spellEnd"/>
      <w:r w:rsidRPr="00D1328E">
        <w:rPr>
          <w:sz w:val="28"/>
          <w:szCs w:val="28"/>
        </w:rPr>
        <w:t xml:space="preserve"> </w:t>
      </w:r>
      <w:r w:rsidRPr="00D1328E">
        <w:rPr>
          <w:sz w:val="28"/>
          <w:szCs w:val="28"/>
          <w:lang w:val="kk-KZ"/>
        </w:rPr>
        <w:t>Қ</w:t>
      </w:r>
      <w:proofErr w:type="spellStart"/>
      <w:r w:rsidRPr="00D1328E">
        <w:rPr>
          <w:sz w:val="28"/>
          <w:szCs w:val="28"/>
        </w:rPr>
        <w:t>ыран</w:t>
      </w:r>
      <w:proofErr w:type="spellEnd"/>
      <w:r w:rsidRPr="00D1328E">
        <w:rPr>
          <w:sz w:val="28"/>
          <w:szCs w:val="28"/>
        </w:rPr>
        <w:t>», «</w:t>
      </w:r>
      <w:proofErr w:type="spellStart"/>
      <w:r w:rsidRPr="00D1328E">
        <w:rPr>
          <w:sz w:val="28"/>
          <w:szCs w:val="28"/>
        </w:rPr>
        <w:t>Жас</w:t>
      </w:r>
      <w:proofErr w:type="spellEnd"/>
      <w:r w:rsidRPr="00D1328E">
        <w:rPr>
          <w:sz w:val="28"/>
          <w:szCs w:val="28"/>
        </w:rPr>
        <w:t xml:space="preserve"> </w:t>
      </w:r>
      <w:proofErr w:type="spellStart"/>
      <w:r w:rsidRPr="00D1328E">
        <w:rPr>
          <w:sz w:val="28"/>
          <w:szCs w:val="28"/>
        </w:rPr>
        <w:t>Сарбаз</w:t>
      </w:r>
      <w:proofErr w:type="spellEnd"/>
      <w:r w:rsidRPr="00D1328E">
        <w:rPr>
          <w:sz w:val="28"/>
          <w:szCs w:val="28"/>
        </w:rPr>
        <w:t>»;</w:t>
      </w:r>
    </w:p>
    <w:p w:rsidR="00BE6744" w:rsidRPr="00D1328E" w:rsidRDefault="00D1328E" w:rsidP="00D1328E">
      <w:pPr>
        <w:pStyle w:val="Default"/>
        <w:numPr>
          <w:ilvl w:val="0"/>
          <w:numId w:val="32"/>
        </w:numPr>
        <w:tabs>
          <w:tab w:val="left" w:pos="157"/>
        </w:tabs>
        <w:jc w:val="both"/>
        <w:rPr>
          <w:sz w:val="28"/>
          <w:szCs w:val="28"/>
        </w:rPr>
      </w:pPr>
      <w:r w:rsidRPr="00D1328E">
        <w:rPr>
          <w:sz w:val="28"/>
          <w:szCs w:val="28"/>
        </w:rPr>
        <w:t xml:space="preserve"> </w:t>
      </w:r>
      <w:r w:rsidR="00BE6744" w:rsidRPr="00D1328E">
        <w:rPr>
          <w:sz w:val="28"/>
          <w:szCs w:val="28"/>
        </w:rPr>
        <w:t xml:space="preserve">увеличение доли учащихся, охваченных  </w:t>
      </w:r>
      <w:r w:rsidR="00C4771F">
        <w:rPr>
          <w:sz w:val="28"/>
          <w:szCs w:val="28"/>
        </w:rPr>
        <w:t xml:space="preserve">дополнительным образованием до </w:t>
      </w:r>
      <w:r w:rsidR="00E55759">
        <w:rPr>
          <w:sz w:val="28"/>
          <w:szCs w:val="28"/>
        </w:rPr>
        <w:t>75</w:t>
      </w:r>
      <w:r w:rsidR="00BE6744" w:rsidRPr="00D1328E">
        <w:rPr>
          <w:sz w:val="28"/>
          <w:szCs w:val="28"/>
        </w:rPr>
        <w:t>%.</w:t>
      </w:r>
    </w:p>
    <w:p w:rsidR="00BE6744" w:rsidRPr="00D1328E" w:rsidRDefault="00D1328E" w:rsidP="00D1328E">
      <w:pPr>
        <w:pStyle w:val="Default"/>
        <w:numPr>
          <w:ilvl w:val="0"/>
          <w:numId w:val="32"/>
        </w:numPr>
        <w:tabs>
          <w:tab w:val="left" w:pos="157"/>
        </w:tabs>
        <w:jc w:val="both"/>
        <w:rPr>
          <w:sz w:val="28"/>
          <w:szCs w:val="28"/>
        </w:rPr>
      </w:pPr>
      <w:r w:rsidRPr="00D1328E">
        <w:rPr>
          <w:sz w:val="28"/>
          <w:szCs w:val="28"/>
        </w:rPr>
        <w:t xml:space="preserve"> </w:t>
      </w:r>
      <w:r w:rsidR="00BE6744" w:rsidRPr="00D1328E">
        <w:rPr>
          <w:sz w:val="28"/>
          <w:szCs w:val="28"/>
        </w:rPr>
        <w:t>доля обучающихся вовлеченных в работу органов ученического самоуправления, от общества числа – 25%;</w:t>
      </w:r>
    </w:p>
    <w:p w:rsidR="00BE6744" w:rsidRDefault="00BE6744" w:rsidP="00BE6744">
      <w:pPr>
        <w:tabs>
          <w:tab w:val="left" w:pos="157"/>
        </w:tabs>
        <w:spacing w:after="0" w:line="240" w:lineRule="auto"/>
        <w:rPr>
          <w:szCs w:val="28"/>
          <w:u w:val="single"/>
        </w:rPr>
      </w:pPr>
    </w:p>
    <w:p w:rsidR="00BE6744" w:rsidRDefault="00BE6744" w:rsidP="00BE6744">
      <w:pPr>
        <w:tabs>
          <w:tab w:val="left" w:pos="157"/>
        </w:tabs>
        <w:spacing w:after="0" w:line="240" w:lineRule="auto"/>
        <w:rPr>
          <w:szCs w:val="28"/>
          <w:u w:val="single"/>
        </w:rPr>
      </w:pPr>
      <w:r w:rsidRPr="008A20AF">
        <w:rPr>
          <w:szCs w:val="28"/>
          <w:u w:val="single"/>
        </w:rPr>
        <w:t>Учителя:</w:t>
      </w:r>
    </w:p>
    <w:p w:rsidR="00BE6744" w:rsidRDefault="00BE6744" w:rsidP="00D1328E">
      <w:pPr>
        <w:pStyle w:val="Default"/>
        <w:numPr>
          <w:ilvl w:val="0"/>
          <w:numId w:val="33"/>
        </w:numPr>
        <w:jc w:val="both"/>
        <w:rPr>
          <w:sz w:val="28"/>
          <w:szCs w:val="23"/>
        </w:rPr>
      </w:pPr>
      <w:r w:rsidRPr="00087ED0">
        <w:rPr>
          <w:sz w:val="28"/>
          <w:szCs w:val="23"/>
        </w:rPr>
        <w:t>Доля педагогических работников, включенных в научно-исследовательскую деятельность</w:t>
      </w:r>
      <w:r>
        <w:rPr>
          <w:sz w:val="28"/>
          <w:szCs w:val="23"/>
        </w:rPr>
        <w:t xml:space="preserve"> – 40%;</w:t>
      </w:r>
    </w:p>
    <w:p w:rsidR="00BE6744" w:rsidRDefault="00BE6744" w:rsidP="00D1328E">
      <w:pPr>
        <w:pStyle w:val="Default"/>
        <w:numPr>
          <w:ilvl w:val="0"/>
          <w:numId w:val="33"/>
        </w:numPr>
        <w:jc w:val="both"/>
        <w:rPr>
          <w:sz w:val="28"/>
          <w:szCs w:val="23"/>
        </w:rPr>
      </w:pPr>
      <w:r>
        <w:rPr>
          <w:sz w:val="28"/>
          <w:szCs w:val="23"/>
        </w:rPr>
        <w:t>Доля</w:t>
      </w:r>
      <w:r w:rsidRPr="000E7068">
        <w:rPr>
          <w:sz w:val="28"/>
          <w:szCs w:val="23"/>
        </w:rPr>
        <w:t xml:space="preserve"> участников педагогических конкурсов, фестивалей, смотров</w:t>
      </w:r>
      <w:r>
        <w:rPr>
          <w:sz w:val="28"/>
          <w:szCs w:val="23"/>
        </w:rPr>
        <w:t xml:space="preserve"> - 15%;</w:t>
      </w:r>
    </w:p>
    <w:p w:rsidR="00BE6744" w:rsidRDefault="00BE6744" w:rsidP="00D1328E">
      <w:pPr>
        <w:pStyle w:val="Default"/>
        <w:numPr>
          <w:ilvl w:val="0"/>
          <w:numId w:val="33"/>
        </w:numPr>
        <w:jc w:val="both"/>
        <w:rPr>
          <w:sz w:val="28"/>
          <w:szCs w:val="23"/>
        </w:rPr>
      </w:pPr>
      <w:r w:rsidRPr="00DE3167">
        <w:rPr>
          <w:sz w:val="28"/>
          <w:szCs w:val="23"/>
        </w:rPr>
        <w:t xml:space="preserve">Доля педагогических работников, реализующих авторские программы </w:t>
      </w:r>
      <w:r>
        <w:rPr>
          <w:sz w:val="28"/>
          <w:szCs w:val="23"/>
        </w:rPr>
        <w:t>– 20%</w:t>
      </w:r>
    </w:p>
    <w:p w:rsidR="00BE6744" w:rsidRPr="00C60217" w:rsidRDefault="00BE6744" w:rsidP="00D1328E">
      <w:pPr>
        <w:pStyle w:val="Default"/>
        <w:numPr>
          <w:ilvl w:val="0"/>
          <w:numId w:val="33"/>
        </w:numPr>
        <w:jc w:val="both"/>
        <w:rPr>
          <w:sz w:val="32"/>
          <w:szCs w:val="28"/>
        </w:rPr>
      </w:pPr>
      <w:r w:rsidRPr="00C60217">
        <w:rPr>
          <w:sz w:val="28"/>
        </w:rPr>
        <w:t xml:space="preserve">100% педагогического коллектива будут вовлечены в профессиональное </w:t>
      </w:r>
      <w:r w:rsidRPr="00C60217">
        <w:rPr>
          <w:sz w:val="28"/>
          <w:szCs w:val="28"/>
        </w:rPr>
        <w:t xml:space="preserve">взаимодействие; </w:t>
      </w:r>
      <w:r>
        <w:rPr>
          <w:sz w:val="28"/>
        </w:rPr>
        <w:t>с</w:t>
      </w:r>
      <w:r w:rsidRPr="00C60217">
        <w:rPr>
          <w:sz w:val="28"/>
        </w:rPr>
        <w:t>формирована команда конкурентоспособных учителей профессионалов, обеспечивающих высокое качество образования</w:t>
      </w:r>
      <w:r>
        <w:rPr>
          <w:sz w:val="28"/>
        </w:rPr>
        <w:t>;</w:t>
      </w:r>
    </w:p>
    <w:p w:rsidR="00BE6744" w:rsidRPr="0012197A" w:rsidRDefault="00BE6744" w:rsidP="00BE6744">
      <w:pPr>
        <w:pStyle w:val="Default"/>
        <w:jc w:val="both"/>
        <w:rPr>
          <w:sz w:val="32"/>
          <w:szCs w:val="28"/>
        </w:rPr>
      </w:pPr>
    </w:p>
    <w:p w:rsidR="00BE6744" w:rsidRPr="008A20AF" w:rsidRDefault="00BE6744" w:rsidP="00BE6744">
      <w:pPr>
        <w:tabs>
          <w:tab w:val="left" w:pos="157"/>
        </w:tabs>
        <w:spacing w:after="0" w:line="240" w:lineRule="auto"/>
        <w:ind w:left="0" w:firstLine="0"/>
        <w:rPr>
          <w:szCs w:val="28"/>
          <w:u w:val="single"/>
        </w:rPr>
      </w:pPr>
      <w:r w:rsidRPr="008A20AF">
        <w:rPr>
          <w:szCs w:val="28"/>
          <w:u w:val="single"/>
        </w:rPr>
        <w:t xml:space="preserve">Родители: </w:t>
      </w:r>
    </w:p>
    <w:p w:rsidR="00BE6744" w:rsidRPr="00D1328E" w:rsidRDefault="00BE6744" w:rsidP="00D1328E">
      <w:pPr>
        <w:pStyle w:val="Default"/>
        <w:numPr>
          <w:ilvl w:val="0"/>
          <w:numId w:val="34"/>
        </w:numPr>
        <w:tabs>
          <w:tab w:val="left" w:pos="157"/>
        </w:tabs>
        <w:jc w:val="both"/>
        <w:rPr>
          <w:sz w:val="28"/>
          <w:szCs w:val="28"/>
        </w:rPr>
      </w:pPr>
      <w:r w:rsidRPr="00D1328E">
        <w:rPr>
          <w:sz w:val="28"/>
          <w:szCs w:val="28"/>
        </w:rPr>
        <w:t>реализован принцип сотрудничества семьи и школы по вопросам обучения и воспитания детей через партнерскую деятельность;</w:t>
      </w:r>
    </w:p>
    <w:p w:rsidR="00BE6744" w:rsidRPr="00D1328E" w:rsidRDefault="00BE6744" w:rsidP="00D1328E">
      <w:pPr>
        <w:pStyle w:val="a4"/>
        <w:numPr>
          <w:ilvl w:val="0"/>
          <w:numId w:val="34"/>
        </w:numPr>
        <w:jc w:val="both"/>
        <w:rPr>
          <w:sz w:val="28"/>
          <w:szCs w:val="28"/>
        </w:rPr>
      </w:pPr>
      <w:r w:rsidRPr="00D1328E">
        <w:rPr>
          <w:sz w:val="28"/>
          <w:szCs w:val="28"/>
        </w:rPr>
        <w:t>увеличение доли участия родителей во внеклассных и школьных мероприятиях до 50%.</w:t>
      </w:r>
    </w:p>
    <w:p w:rsidR="00BE6744" w:rsidRPr="00D1328E" w:rsidRDefault="00BE6744" w:rsidP="00D1328E">
      <w:pPr>
        <w:pStyle w:val="Default"/>
        <w:numPr>
          <w:ilvl w:val="0"/>
          <w:numId w:val="34"/>
        </w:numPr>
        <w:jc w:val="both"/>
        <w:rPr>
          <w:rFonts w:eastAsia="Times New Roman"/>
          <w:sz w:val="28"/>
          <w:szCs w:val="28"/>
          <w:lang w:eastAsia="ru-RU"/>
        </w:rPr>
      </w:pPr>
      <w:r w:rsidRPr="00D1328E">
        <w:rPr>
          <w:sz w:val="28"/>
          <w:szCs w:val="28"/>
        </w:rPr>
        <w:t>Доля родителей, вовлеченных в управление учебно-воспитательным процессом и социально значимую деятельность</w:t>
      </w:r>
      <w:r w:rsidRPr="00D1328E">
        <w:rPr>
          <w:rFonts w:eastAsia="Times New Roman"/>
          <w:sz w:val="28"/>
          <w:szCs w:val="28"/>
          <w:lang w:eastAsia="ru-RU"/>
        </w:rPr>
        <w:t xml:space="preserve"> -  50%</w:t>
      </w:r>
    </w:p>
    <w:p w:rsidR="00BE6744" w:rsidRPr="00D1328E" w:rsidRDefault="00BE6744" w:rsidP="00BE6744">
      <w:pPr>
        <w:ind w:left="0" w:firstLine="0"/>
        <w:rPr>
          <w:szCs w:val="28"/>
          <w:u w:val="single"/>
        </w:rPr>
      </w:pPr>
    </w:p>
    <w:p w:rsidR="00BE6744" w:rsidRDefault="00BE6744" w:rsidP="00BE6744">
      <w:pPr>
        <w:ind w:left="0" w:firstLine="0"/>
        <w:rPr>
          <w:szCs w:val="28"/>
          <w:u w:val="single"/>
        </w:rPr>
      </w:pPr>
      <w:r w:rsidRPr="006A0C83">
        <w:rPr>
          <w:szCs w:val="28"/>
          <w:u w:val="single"/>
        </w:rPr>
        <w:t>МТБ</w:t>
      </w:r>
      <w:r>
        <w:rPr>
          <w:szCs w:val="28"/>
          <w:u w:val="single"/>
        </w:rPr>
        <w:t>:</w:t>
      </w:r>
    </w:p>
    <w:p w:rsidR="00BE6744" w:rsidRPr="00D1328E" w:rsidRDefault="00BE6744" w:rsidP="00D1328E">
      <w:pPr>
        <w:pStyle w:val="a4"/>
        <w:numPr>
          <w:ilvl w:val="0"/>
          <w:numId w:val="35"/>
        </w:numPr>
        <w:jc w:val="both"/>
        <w:rPr>
          <w:sz w:val="28"/>
          <w:szCs w:val="28"/>
        </w:rPr>
      </w:pPr>
      <w:r w:rsidRPr="00D1328E">
        <w:rPr>
          <w:sz w:val="28"/>
          <w:szCs w:val="28"/>
        </w:rPr>
        <w:t>Улучшение состояния материально-технической базы школы, оснащение оборудованием и мебелью в соответствии с современными требованиями;</w:t>
      </w:r>
    </w:p>
    <w:p w:rsidR="00BE6744" w:rsidRPr="001468D2" w:rsidRDefault="00BE6744" w:rsidP="00D1328E">
      <w:pPr>
        <w:pStyle w:val="a4"/>
        <w:numPr>
          <w:ilvl w:val="0"/>
          <w:numId w:val="35"/>
        </w:numPr>
        <w:jc w:val="both"/>
        <w:rPr>
          <w:sz w:val="28"/>
        </w:rPr>
      </w:pPr>
      <w:r w:rsidRPr="00D1328E">
        <w:rPr>
          <w:sz w:val="28"/>
          <w:szCs w:val="28"/>
        </w:rPr>
        <w:t>Создание здоровых и безопасных условий труда и учебы</w:t>
      </w:r>
      <w:r w:rsidR="001468D2">
        <w:rPr>
          <w:sz w:val="28"/>
          <w:szCs w:val="28"/>
        </w:rPr>
        <w:t>.</w:t>
      </w:r>
    </w:p>
    <w:p w:rsidR="001468D2" w:rsidRDefault="001468D2" w:rsidP="001468D2">
      <w:pPr>
        <w:ind w:left="0" w:firstLine="0"/>
      </w:pPr>
    </w:p>
    <w:p w:rsidR="00B17134" w:rsidRDefault="00B17134" w:rsidP="001468D2">
      <w:pPr>
        <w:ind w:left="0" w:firstLine="0"/>
      </w:pPr>
    </w:p>
    <w:p w:rsidR="00330D41" w:rsidRDefault="00330D41" w:rsidP="001468D2">
      <w:pPr>
        <w:ind w:left="0" w:firstLine="0"/>
      </w:pPr>
    </w:p>
    <w:p w:rsidR="00330D41" w:rsidRDefault="00330D41" w:rsidP="001468D2">
      <w:pPr>
        <w:ind w:left="0" w:firstLine="0"/>
      </w:pPr>
    </w:p>
    <w:p w:rsidR="00330D41" w:rsidRDefault="00330D41" w:rsidP="001468D2">
      <w:pPr>
        <w:ind w:left="0" w:firstLine="0"/>
      </w:pPr>
    </w:p>
    <w:p w:rsidR="002C6EA9" w:rsidRDefault="002C6EA9" w:rsidP="00833797">
      <w:pPr>
        <w:ind w:left="0" w:firstLine="0"/>
        <w:sectPr w:rsidR="002C6EA9" w:rsidSect="00330D41">
          <w:pgSz w:w="11906" w:h="16838"/>
          <w:pgMar w:top="1134" w:right="1701" w:bottom="1134" w:left="850" w:header="708" w:footer="708" w:gutter="0"/>
          <w:cols w:space="708"/>
          <w:docGrid w:linePitch="381"/>
        </w:sectPr>
      </w:pPr>
    </w:p>
    <w:p w:rsidR="00B17134" w:rsidRDefault="00F86649" w:rsidP="00330D41">
      <w:r w:rsidRPr="00F86649">
        <w:rPr>
          <w:b/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52.05pt;margin-top:6.35pt;width:.75pt;height:16.7pt;z-index:251660288" o:connectortype="straight">
            <v:stroke endarrow="block"/>
          </v:shape>
        </w:pict>
      </w:r>
    </w:p>
    <w:p w:rsidR="009F69DC" w:rsidRDefault="00F86649" w:rsidP="002C6EA9">
      <w:pPr>
        <w:ind w:left="0" w:firstLine="0"/>
        <w:jc w:val="center"/>
        <w:rPr>
          <w:b/>
        </w:rPr>
      </w:pPr>
      <w:bookmarkStart w:id="0" w:name="_GoBack"/>
      <w:bookmarkEnd w:id="0"/>
      <w:r>
        <w:rPr>
          <w:b/>
          <w:noProof/>
        </w:rPr>
        <w:pict>
          <v:rect id="_x0000_s1028" style="position:absolute;left:0;text-align:left;margin-left:13.05pt;margin-top:4.3pt;width:687.4pt;height:58.9pt;z-index:251661312">
            <v:textbox style="mso-next-textbox:#_x0000_s1028">
              <w:txbxContent>
                <w:p w:rsidR="00215DD5" w:rsidRPr="00BF074B" w:rsidRDefault="00215DD5" w:rsidP="009F69DC">
                  <w:pPr>
                    <w:spacing w:line="240" w:lineRule="auto"/>
                    <w:contextualSpacing/>
                    <w:jc w:val="center"/>
                    <w:rPr>
                      <w:b/>
                      <w:sz w:val="24"/>
                    </w:rPr>
                  </w:pPr>
                  <w:r w:rsidRPr="00BF074B">
                    <w:rPr>
                      <w:b/>
                      <w:sz w:val="24"/>
                    </w:rPr>
                    <w:t>МИССИЯ:</w:t>
                  </w:r>
                </w:p>
                <w:p w:rsidR="00215DD5" w:rsidRPr="00EA1C04" w:rsidRDefault="00215DD5" w:rsidP="009F69DC">
                  <w:pPr>
                    <w:spacing w:line="240" w:lineRule="auto"/>
                    <w:contextualSpacing/>
                    <w:jc w:val="left"/>
                  </w:pPr>
                  <w:r w:rsidRPr="00EA1C04">
                    <w:t>Развитие</w:t>
                  </w:r>
                  <w:r w:rsidRPr="00EA1C04">
                    <w:rPr>
                      <w:bCs/>
                    </w:rPr>
                    <w:t xml:space="preserve"> </w:t>
                  </w:r>
                  <w:proofErr w:type="spellStart"/>
                  <w:r w:rsidRPr="00EA1C04">
                    <w:t>компетентностной</w:t>
                  </w:r>
                  <w:proofErr w:type="spellEnd"/>
                  <w:r w:rsidRPr="00EA1C04">
                    <w:t>, физически и духовно здоровой, успешной личности выпускника,</w:t>
                  </w:r>
                  <w:r w:rsidRPr="00EA1C04">
                    <w:rPr>
                      <w:bCs/>
                    </w:rPr>
                    <w:t xml:space="preserve"> </w:t>
                  </w:r>
                  <w:r w:rsidRPr="00EA1C04">
                    <w:t>способной к самоопределению и развитию своей карьеры в обществе через взаимодействие с субъектами внешней среды</w:t>
                  </w:r>
                </w:p>
                <w:p w:rsidR="00215DD5" w:rsidRPr="00BF074B" w:rsidRDefault="00215DD5" w:rsidP="009F69DC">
                  <w:pPr>
                    <w:rPr>
                      <w:sz w:val="24"/>
                    </w:rPr>
                  </w:pPr>
                </w:p>
              </w:txbxContent>
            </v:textbox>
          </v:rect>
        </w:pict>
      </w:r>
    </w:p>
    <w:p w:rsidR="009F69DC" w:rsidRDefault="00F86649" w:rsidP="002C6EA9">
      <w:pPr>
        <w:ind w:left="0" w:firstLine="0"/>
        <w:jc w:val="center"/>
        <w:rPr>
          <w:b/>
        </w:rPr>
      </w:pPr>
      <w:r>
        <w:rPr>
          <w:b/>
          <w:noProof/>
        </w:rPr>
        <w:pict>
          <v:rect id="_x0000_s1026" style="position:absolute;left:0;text-align:left;margin-left:167.95pt;margin-top:-63.4pt;width:391.5pt;height:32.3pt;z-index:251659264">
            <v:textbox style="mso-next-textbox:#_x0000_s1026">
              <w:txbxContent>
                <w:p w:rsidR="00215DD5" w:rsidRPr="00BF074B" w:rsidRDefault="00215DD5" w:rsidP="009F69DC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КОНЦЕПЦИЯ РАЗВИТИЯ ШКОЛЫ</w:t>
                  </w:r>
                </w:p>
              </w:txbxContent>
            </v:textbox>
          </v:rect>
        </w:pict>
      </w:r>
    </w:p>
    <w:p w:rsidR="009F69DC" w:rsidRDefault="009F69DC" w:rsidP="002C6EA9">
      <w:pPr>
        <w:ind w:left="0" w:firstLine="0"/>
        <w:jc w:val="center"/>
        <w:rPr>
          <w:b/>
        </w:rPr>
      </w:pPr>
    </w:p>
    <w:p w:rsidR="009F69DC" w:rsidRDefault="00F86649" w:rsidP="002C6EA9">
      <w:pPr>
        <w:ind w:left="0" w:firstLine="0"/>
        <w:jc w:val="center"/>
        <w:rPr>
          <w:b/>
        </w:rPr>
      </w:pPr>
      <w:r>
        <w:rPr>
          <w:b/>
          <w:noProof/>
        </w:rPr>
        <w:pict>
          <v:shape id="_x0000_s1029" type="#_x0000_t32" style="position:absolute;left:0;text-align:left;margin-left:357.3pt;margin-top:8.15pt;width:.05pt;height:13.9pt;z-index:251662336" o:connectortype="straight">
            <v:stroke endarrow="block"/>
          </v:shape>
        </w:pict>
      </w:r>
    </w:p>
    <w:p w:rsidR="009F69DC" w:rsidRDefault="00F86649" w:rsidP="002C6EA9">
      <w:pPr>
        <w:ind w:left="0" w:firstLine="0"/>
        <w:jc w:val="center"/>
        <w:rPr>
          <w:b/>
        </w:rPr>
      </w:pPr>
      <w:r>
        <w:rPr>
          <w:b/>
          <w:noProof/>
        </w:rPr>
        <w:pict>
          <v:shape id="_x0000_s1053" type="#_x0000_t32" style="position:absolute;left:0;text-align:left;margin-left:721.65pt;margin-top:3.3pt;width:0;height:21pt;z-index:251686912" o:connectortype="straight">
            <v:stroke endarrow="block"/>
          </v:shape>
        </w:pict>
      </w:r>
      <w:r>
        <w:rPr>
          <w:b/>
          <w:noProof/>
        </w:rPr>
        <w:pict>
          <v:shape id="_x0000_s1052" type="#_x0000_t32" style="position:absolute;left:0;text-align:left;margin-left:559.45pt;margin-top:4.2pt;width:0;height:21pt;z-index:251685888" o:connectortype="straight">
            <v:stroke endarrow="block"/>
          </v:shape>
        </w:pict>
      </w:r>
      <w:r>
        <w:rPr>
          <w:b/>
          <w:noProof/>
        </w:rPr>
        <w:pict>
          <v:shape id="_x0000_s1051" type="#_x0000_t32" style="position:absolute;left:0;text-align:left;margin-left:385.05pt;margin-top:4.2pt;width:0;height:21pt;z-index:251684864" o:connectortype="straight">
            <v:stroke endarrow="block"/>
          </v:shape>
        </w:pict>
      </w:r>
      <w:r>
        <w:rPr>
          <w:b/>
          <w:noProof/>
        </w:rPr>
        <w:pict>
          <v:shape id="_x0000_s1050" type="#_x0000_t32" style="position:absolute;left:0;text-align:left;margin-left:211.05pt;margin-top:4.45pt;width:0;height:21pt;z-index:251683840" o:connectortype="straight">
            <v:stroke endarrow="block"/>
          </v:shape>
        </w:pict>
      </w:r>
    </w:p>
    <w:p w:rsidR="009F69DC" w:rsidRDefault="00F86649" w:rsidP="002C6EA9">
      <w:pPr>
        <w:ind w:left="0" w:firstLine="0"/>
        <w:jc w:val="center"/>
        <w:rPr>
          <w:b/>
        </w:rPr>
      </w:pPr>
      <w:r>
        <w:rPr>
          <w:b/>
          <w:noProof/>
        </w:rPr>
        <w:pict>
          <v:rect id="_x0000_s1047" style="position:absolute;left:0;text-align:left;margin-left:647.35pt;margin-top:6.75pt;width:123.95pt;height:116.6pt;z-index:251680768">
            <v:textbox style="mso-next-textbox:#_x0000_s1047">
              <w:txbxContent>
                <w:p w:rsidR="00215DD5" w:rsidRPr="001F52EA" w:rsidRDefault="00215DD5" w:rsidP="00833797">
                  <w:pPr>
                    <w:spacing w:after="0" w:line="240" w:lineRule="auto"/>
                    <w:rPr>
                      <w:b/>
                      <w:szCs w:val="28"/>
                    </w:rPr>
                  </w:pPr>
                  <w:r w:rsidRPr="001F52EA">
                    <w:rPr>
                      <w:b/>
                      <w:szCs w:val="28"/>
                    </w:rPr>
                    <w:t>Стратегическое направление 5:</w:t>
                  </w:r>
                </w:p>
                <w:p w:rsidR="00215DD5" w:rsidRPr="000E3B4B" w:rsidRDefault="00215DD5" w:rsidP="00833797">
                  <w:pPr>
                    <w:rPr>
                      <w:szCs w:val="28"/>
                    </w:rPr>
                  </w:pPr>
                  <w:r w:rsidRPr="000E3B4B">
                    <w:rPr>
                      <w:szCs w:val="28"/>
                    </w:rPr>
                    <w:t xml:space="preserve">Профессиональное самоопределение </w:t>
                  </w:r>
                  <w:proofErr w:type="gramStart"/>
                  <w:r w:rsidRPr="000E3B4B">
                    <w:rPr>
                      <w:szCs w:val="28"/>
                    </w:rPr>
                    <w:t>обучающихся</w:t>
                  </w:r>
                  <w:proofErr w:type="gramEnd"/>
                </w:p>
              </w:txbxContent>
            </v:textbox>
          </v:rect>
        </w:pict>
      </w:r>
      <w:r>
        <w:rPr>
          <w:b/>
          <w:noProof/>
        </w:rPr>
        <w:pict>
          <v:rect id="_x0000_s1032" style="position:absolute;left:0;text-align:left;margin-left:-12.6pt;margin-top:6.5pt;width:129.95pt;height:106.35pt;z-index:251665408">
            <v:textbox style="mso-next-textbox:#_x0000_s1032">
              <w:txbxContent>
                <w:p w:rsidR="00215DD5" w:rsidRPr="001F52EA" w:rsidRDefault="00215DD5" w:rsidP="009F69DC">
                  <w:pPr>
                    <w:spacing w:after="0" w:line="240" w:lineRule="auto"/>
                    <w:rPr>
                      <w:b/>
                      <w:szCs w:val="28"/>
                    </w:rPr>
                  </w:pPr>
                  <w:r w:rsidRPr="001F52EA">
                    <w:rPr>
                      <w:b/>
                      <w:szCs w:val="28"/>
                    </w:rPr>
                    <w:t xml:space="preserve">Стратегическое направление 1: </w:t>
                  </w:r>
                </w:p>
                <w:p w:rsidR="00215DD5" w:rsidRPr="001F52EA" w:rsidRDefault="00215DD5" w:rsidP="009F69DC">
                  <w:pPr>
                    <w:spacing w:after="0" w:line="240" w:lineRule="auto"/>
                    <w:jc w:val="center"/>
                    <w:rPr>
                      <w:szCs w:val="28"/>
                    </w:rPr>
                  </w:pPr>
                  <w:r w:rsidRPr="001F52EA">
                    <w:rPr>
                      <w:szCs w:val="28"/>
                    </w:rPr>
                    <w:t>Развитие качества</w:t>
                  </w:r>
                  <w:r>
                    <w:rPr>
                      <w:szCs w:val="28"/>
                    </w:rPr>
                    <w:t xml:space="preserve"> образования</w:t>
                  </w:r>
                  <w:r w:rsidRPr="001F52EA">
                    <w:rPr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1F52EA">
                    <w:rPr>
                      <w:szCs w:val="28"/>
                    </w:rPr>
                    <w:t>образовани</w:t>
                  </w:r>
                  <w:proofErr w:type="spellEnd"/>
                  <w:r w:rsidRPr="001F52EA">
                    <w:rPr>
                      <w:noProof/>
                      <w:szCs w:val="28"/>
                    </w:rPr>
                    <w:drawing>
                      <wp:inline distT="0" distB="0" distL="0" distR="0">
                        <wp:extent cx="9525" cy="2752725"/>
                        <wp:effectExtent l="0" t="0" r="0" b="0"/>
                        <wp:docPr id="3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2752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F52EA">
                    <w:rPr>
                      <w:szCs w:val="28"/>
                    </w:rPr>
                    <w:t>я</w:t>
                  </w:r>
                  <w:proofErr w:type="gramEnd"/>
                </w:p>
              </w:txbxContent>
            </v:textbox>
          </v:rect>
        </w:pict>
      </w:r>
      <w:r>
        <w:rPr>
          <w:b/>
          <w:noProof/>
        </w:rPr>
        <w:pict>
          <v:rect id="_x0000_s1043" style="position:absolute;left:0;text-align:left;margin-left:488.95pt;margin-top:6.5pt;width:126.4pt;height:106.35pt;z-index:251676672">
            <v:textbox style="mso-next-textbox:#_x0000_s1043">
              <w:txbxContent>
                <w:p w:rsidR="00215DD5" w:rsidRPr="001F52EA" w:rsidRDefault="00215DD5" w:rsidP="009F69DC">
                  <w:pPr>
                    <w:spacing w:after="0" w:line="240" w:lineRule="auto"/>
                    <w:rPr>
                      <w:b/>
                      <w:szCs w:val="28"/>
                    </w:rPr>
                  </w:pPr>
                  <w:r w:rsidRPr="001F52EA">
                    <w:rPr>
                      <w:b/>
                      <w:szCs w:val="28"/>
                    </w:rPr>
                    <w:t>Стратегическое направление 4:</w:t>
                  </w:r>
                </w:p>
                <w:p w:rsidR="00215DD5" w:rsidRPr="001F52EA" w:rsidRDefault="00215DD5" w:rsidP="009F69DC">
                  <w:pPr>
                    <w:spacing w:after="0" w:line="240" w:lineRule="auto"/>
                    <w:jc w:val="center"/>
                    <w:rPr>
                      <w:szCs w:val="28"/>
                    </w:rPr>
                  </w:pPr>
                  <w:r w:rsidRPr="001F52EA">
                    <w:rPr>
                      <w:szCs w:val="28"/>
                    </w:rPr>
                    <w:t>Создание условий образовательного процесса</w:t>
                  </w:r>
                </w:p>
                <w:p w:rsidR="00215DD5" w:rsidRPr="00E562F5" w:rsidRDefault="00215DD5" w:rsidP="009F69DC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:rsidR="00215DD5" w:rsidRDefault="00215DD5" w:rsidP="009F69DC"/>
              </w:txbxContent>
            </v:textbox>
          </v:rect>
        </w:pict>
      </w:r>
      <w:r>
        <w:rPr>
          <w:b/>
          <w:noProof/>
        </w:rPr>
        <w:pict>
          <v:rect id="_x0000_s1038" style="position:absolute;left:0;text-align:left;margin-left:321.35pt;margin-top:6.75pt;width:127.25pt;height:106.1pt;z-index:251671552">
            <v:textbox style="mso-next-textbox:#_x0000_s1038">
              <w:txbxContent>
                <w:p w:rsidR="00215DD5" w:rsidRPr="001F52EA" w:rsidRDefault="00215DD5" w:rsidP="009F69DC">
                  <w:pPr>
                    <w:spacing w:after="0" w:line="240" w:lineRule="auto"/>
                    <w:rPr>
                      <w:b/>
                      <w:szCs w:val="28"/>
                    </w:rPr>
                  </w:pPr>
                  <w:r w:rsidRPr="001F52EA">
                    <w:rPr>
                      <w:b/>
                      <w:szCs w:val="28"/>
                    </w:rPr>
                    <w:t>Стратегическое направление 3:</w:t>
                  </w:r>
                </w:p>
                <w:p w:rsidR="00215DD5" w:rsidRPr="001F52EA" w:rsidRDefault="00215DD5" w:rsidP="009F69DC">
                  <w:pPr>
                    <w:spacing w:after="0" w:line="240" w:lineRule="auto"/>
                    <w:jc w:val="center"/>
                    <w:rPr>
                      <w:szCs w:val="28"/>
                    </w:rPr>
                  </w:pPr>
                  <w:r w:rsidRPr="001F52EA">
                    <w:rPr>
                      <w:szCs w:val="28"/>
                    </w:rPr>
                    <w:t>Развитие коллегиальной формы управления</w:t>
                  </w:r>
                </w:p>
                <w:p w:rsidR="00215DD5" w:rsidRDefault="00215DD5" w:rsidP="009F69DC">
                  <w:pPr>
                    <w:spacing w:after="0"/>
                  </w:pPr>
                </w:p>
              </w:txbxContent>
            </v:textbox>
          </v:rect>
        </w:pict>
      </w:r>
      <w:r>
        <w:rPr>
          <w:b/>
          <w:noProof/>
        </w:rPr>
        <w:pict>
          <v:rect id="_x0000_s1035" style="position:absolute;left:0;text-align:left;margin-left:152.75pt;margin-top:6.5pt;width:128.65pt;height:106.35pt;z-index:251668480">
            <v:textbox style="mso-next-textbox:#_x0000_s1035">
              <w:txbxContent>
                <w:p w:rsidR="00215DD5" w:rsidRPr="001F52EA" w:rsidRDefault="00215DD5" w:rsidP="009F69DC">
                  <w:pPr>
                    <w:spacing w:after="0"/>
                    <w:rPr>
                      <w:b/>
                      <w:szCs w:val="28"/>
                    </w:rPr>
                  </w:pPr>
                  <w:r w:rsidRPr="001F52EA">
                    <w:rPr>
                      <w:b/>
                      <w:szCs w:val="28"/>
                    </w:rPr>
                    <w:t>Стратегическое направление 2:</w:t>
                  </w:r>
                </w:p>
                <w:p w:rsidR="00215DD5" w:rsidRPr="001F52EA" w:rsidRDefault="00215DD5" w:rsidP="009F69DC">
                  <w:pPr>
                    <w:spacing w:after="0"/>
                    <w:jc w:val="center"/>
                    <w:rPr>
                      <w:szCs w:val="28"/>
                    </w:rPr>
                  </w:pPr>
                  <w:r w:rsidRPr="001F52EA">
                    <w:rPr>
                      <w:szCs w:val="28"/>
                    </w:rPr>
                    <w:t>Развитие кадрового потенциала</w:t>
                  </w:r>
                </w:p>
                <w:p w:rsidR="00215DD5" w:rsidRPr="00E562F5" w:rsidRDefault="00215DD5" w:rsidP="009F69DC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:rsidR="00215DD5" w:rsidRDefault="00215DD5" w:rsidP="009F69DC"/>
              </w:txbxContent>
            </v:textbox>
          </v:rect>
        </w:pict>
      </w:r>
      <w:r>
        <w:rPr>
          <w:b/>
          <w:noProof/>
        </w:rPr>
        <w:pict>
          <v:shape id="_x0000_s1031" type="#_x0000_t32" style="position:absolute;left:0;text-align:left;margin-left:28.25pt;margin-top:-14.5pt;width:0;height:21pt;z-index:251664384" o:connectortype="straight">
            <v:stroke endarrow="block"/>
          </v:shape>
        </w:pict>
      </w:r>
      <w:r>
        <w:rPr>
          <w:b/>
          <w:noProof/>
        </w:rPr>
        <w:pict>
          <v:shape id="_x0000_s1030" type="#_x0000_t32" style="position:absolute;left:0;text-align:left;margin-left:28.25pt;margin-top:-15.25pt;width:693.4pt;height:.75pt;flip:y;z-index:251663360" o:connectortype="straight"/>
        </w:pict>
      </w:r>
    </w:p>
    <w:p w:rsidR="009F69DC" w:rsidRDefault="00F86649" w:rsidP="002C6EA9">
      <w:pPr>
        <w:ind w:left="0" w:firstLine="0"/>
        <w:jc w:val="center"/>
        <w:rPr>
          <w:b/>
        </w:rPr>
      </w:pPr>
      <w:r>
        <w:rPr>
          <w:b/>
          <w:noProof/>
        </w:rPr>
        <w:pict>
          <v:shape id="_x0000_s1062" type="#_x0000_t32" style="position:absolute;left:0;text-align:left;margin-left:307.8pt;margin-top:11.6pt;width:0;height:256.5pt;z-index:251696128" o:connectortype="straight"/>
        </w:pict>
      </w:r>
      <w:r>
        <w:rPr>
          <w:b/>
          <w:noProof/>
        </w:rPr>
        <w:pict>
          <v:shape id="_x0000_s1072" type="#_x0000_t32" style="position:absolute;left:0;text-align:left;margin-left:630.3pt;margin-top:4.1pt;width:0;height:172.5pt;z-index:251706368" o:connectortype="straight"/>
        </w:pict>
      </w:r>
      <w:r>
        <w:rPr>
          <w:b/>
          <w:noProof/>
        </w:rPr>
        <w:pict>
          <v:shape id="_x0000_s1058" type="#_x0000_t32" style="position:absolute;left:0;text-align:left;margin-left:134.55pt;margin-top:7.85pt;width:0;height:179.75pt;z-index:251692032" o:connectortype="straight"/>
        </w:pict>
      </w:r>
      <w:r>
        <w:rPr>
          <w:b/>
          <w:noProof/>
        </w:rPr>
        <w:pict>
          <v:shape id="_x0000_s1054" type="#_x0000_t32" style="position:absolute;left:0;text-align:left;margin-left:-38.15pt;margin-top:7.85pt;width:0;height:189.75pt;z-index:251687936" o:connectortype="straight"/>
        </w:pict>
      </w:r>
      <w:r>
        <w:rPr>
          <w:b/>
          <w:noProof/>
        </w:rPr>
        <w:pict>
          <v:shape id="_x0000_s1067" type="#_x0000_t32" style="position:absolute;left:0;text-align:left;margin-left:473.55pt;margin-top:15.35pt;width:0;height:161.25pt;z-index:251701248" o:connectortype="straight"/>
        </w:pict>
      </w:r>
      <w:r>
        <w:rPr>
          <w:b/>
          <w:noProof/>
        </w:rPr>
        <w:pict>
          <v:shape id="_x0000_s1073" type="#_x0000_t32" style="position:absolute;left:0;text-align:left;margin-left:631.05pt;margin-top:4.1pt;width:16.3pt;height:0;z-index:251707392" o:connectortype="straight"/>
        </w:pict>
      </w:r>
      <w:r>
        <w:rPr>
          <w:b/>
          <w:noProof/>
        </w:rPr>
        <w:pict>
          <v:shape id="_x0000_s1068" type="#_x0000_t32" style="position:absolute;left:0;text-align:left;margin-left:473.55pt;margin-top:15.35pt;width:15.4pt;height:0;z-index:251702272" o:connectortype="straight"/>
        </w:pict>
      </w:r>
      <w:r>
        <w:rPr>
          <w:b/>
          <w:noProof/>
        </w:rPr>
        <w:pict>
          <v:shape id="_x0000_s1063" type="#_x0000_t32" style="position:absolute;left:0;text-align:left;margin-left:301.05pt;margin-top:15.35pt;width:18.45pt;height:0;z-index:251697152" o:connectortype="straight"/>
        </w:pict>
      </w:r>
      <w:r>
        <w:rPr>
          <w:b/>
          <w:noProof/>
        </w:rPr>
        <w:pict>
          <v:shape id="_x0000_s1059" type="#_x0000_t32" style="position:absolute;left:0;text-align:left;margin-left:134.55pt;margin-top:7.85pt;width:18.2pt;height:0;z-index:251693056" o:connectortype="straight"/>
        </w:pict>
      </w:r>
      <w:r>
        <w:rPr>
          <w:b/>
          <w:noProof/>
        </w:rPr>
        <w:pict>
          <v:shape id="_x0000_s1055" type="#_x0000_t32" style="position:absolute;left:0;text-align:left;margin-left:-34.2pt;margin-top:4.1pt;width:21.6pt;height:0;z-index:251688960" o:connectortype="straight"/>
        </w:pict>
      </w:r>
    </w:p>
    <w:p w:rsidR="009F69DC" w:rsidRDefault="009F69DC" w:rsidP="002C6EA9">
      <w:pPr>
        <w:ind w:left="0" w:firstLine="0"/>
        <w:jc w:val="center"/>
        <w:rPr>
          <w:b/>
        </w:rPr>
      </w:pPr>
    </w:p>
    <w:p w:rsidR="009F69DC" w:rsidRDefault="009F69DC" w:rsidP="002C6EA9">
      <w:pPr>
        <w:ind w:left="0" w:firstLine="0"/>
        <w:jc w:val="center"/>
        <w:rPr>
          <w:b/>
        </w:rPr>
      </w:pPr>
    </w:p>
    <w:p w:rsidR="009F69DC" w:rsidRDefault="009F69DC" w:rsidP="002C6EA9">
      <w:pPr>
        <w:ind w:left="0" w:firstLine="0"/>
        <w:jc w:val="center"/>
        <w:rPr>
          <w:b/>
        </w:rPr>
      </w:pPr>
    </w:p>
    <w:p w:rsidR="009F69DC" w:rsidRDefault="009F69DC" w:rsidP="002C6EA9">
      <w:pPr>
        <w:ind w:left="0" w:firstLine="0"/>
        <w:jc w:val="center"/>
        <w:rPr>
          <w:b/>
        </w:rPr>
      </w:pPr>
    </w:p>
    <w:p w:rsidR="009F69DC" w:rsidRDefault="009F69DC" w:rsidP="002C6EA9">
      <w:pPr>
        <w:ind w:left="0" w:firstLine="0"/>
        <w:jc w:val="center"/>
        <w:rPr>
          <w:b/>
        </w:rPr>
      </w:pPr>
    </w:p>
    <w:p w:rsidR="009F69DC" w:rsidRDefault="00F86649" w:rsidP="002C6EA9">
      <w:pPr>
        <w:ind w:left="0" w:firstLine="0"/>
        <w:jc w:val="center"/>
        <w:rPr>
          <w:b/>
        </w:rPr>
      </w:pPr>
      <w:r>
        <w:rPr>
          <w:b/>
          <w:noProof/>
        </w:rPr>
        <w:pict>
          <v:rect id="_x0000_s1039" style="position:absolute;left:0;text-align:left;margin-left:326.25pt;margin-top:8.85pt;width:127.4pt;height:87.75pt;z-index:251672576">
            <v:textbox style="mso-next-textbox:#_x0000_s1039">
              <w:txbxContent>
                <w:p w:rsidR="00215DD5" w:rsidRPr="001F52EA" w:rsidRDefault="00215DD5" w:rsidP="009F69DC">
                  <w:pPr>
                    <w:spacing w:after="0" w:line="240" w:lineRule="auto"/>
                    <w:rPr>
                      <w:b/>
                      <w:szCs w:val="28"/>
                    </w:rPr>
                  </w:pPr>
                  <w:r w:rsidRPr="001F52EA">
                    <w:rPr>
                      <w:b/>
                      <w:szCs w:val="28"/>
                    </w:rPr>
                    <w:t>Проект:</w:t>
                  </w:r>
                </w:p>
                <w:p w:rsidR="00215DD5" w:rsidRPr="001F52EA" w:rsidRDefault="00215DD5" w:rsidP="009F69DC">
                  <w:pPr>
                    <w:spacing w:after="0" w:line="240" w:lineRule="auto"/>
                    <w:jc w:val="center"/>
                    <w:rPr>
                      <w:szCs w:val="28"/>
                      <w:lang w:val="kk-KZ"/>
                    </w:rPr>
                  </w:pPr>
                  <w:r w:rsidRPr="001F52EA">
                    <w:rPr>
                      <w:b/>
                      <w:szCs w:val="28"/>
                    </w:rPr>
                    <w:t>«</w:t>
                  </w:r>
                  <w:r w:rsidRPr="001F52EA">
                    <w:rPr>
                      <w:szCs w:val="28"/>
                    </w:rPr>
                    <w:t>Путь к лидерству»</w:t>
                  </w:r>
                </w:p>
                <w:p w:rsidR="00215DD5" w:rsidRPr="00513158" w:rsidRDefault="00215DD5" w:rsidP="009F69DC">
                  <w:pPr>
                    <w:spacing w:after="0" w:line="240" w:lineRule="auto"/>
                    <w:rPr>
                      <w:sz w:val="18"/>
                      <w:szCs w:val="18"/>
                      <w:lang w:val="kk-KZ"/>
                    </w:rPr>
                  </w:pPr>
                </w:p>
              </w:txbxContent>
            </v:textbox>
          </v:rect>
        </w:pict>
      </w:r>
    </w:p>
    <w:p w:rsidR="009F69DC" w:rsidRDefault="00F86649" w:rsidP="002C6EA9">
      <w:pPr>
        <w:ind w:left="0" w:firstLine="0"/>
        <w:jc w:val="center"/>
        <w:rPr>
          <w:b/>
        </w:rPr>
      </w:pPr>
      <w:r>
        <w:rPr>
          <w:b/>
          <w:noProof/>
        </w:rPr>
        <w:pict>
          <v:rect id="_x0000_s1036" style="position:absolute;left:0;text-align:left;margin-left:152.75pt;margin-top:9.4pt;width:128.65pt;height:87.75pt;z-index:251669504">
            <v:textbox style="mso-next-textbox:#_x0000_s1036">
              <w:txbxContent>
                <w:p w:rsidR="00215DD5" w:rsidRPr="001F52EA" w:rsidRDefault="00215DD5" w:rsidP="009F69DC">
                  <w:pPr>
                    <w:spacing w:after="0" w:line="240" w:lineRule="auto"/>
                    <w:rPr>
                      <w:b/>
                      <w:szCs w:val="28"/>
                    </w:rPr>
                  </w:pPr>
                  <w:r w:rsidRPr="001F52EA">
                    <w:rPr>
                      <w:b/>
                      <w:szCs w:val="28"/>
                    </w:rPr>
                    <w:t>Проект:</w:t>
                  </w:r>
                </w:p>
                <w:p w:rsidR="00215DD5" w:rsidRPr="001F52EA" w:rsidRDefault="00215DD5" w:rsidP="009F69DC">
                  <w:pPr>
                    <w:spacing w:after="0" w:line="240" w:lineRule="auto"/>
                    <w:rPr>
                      <w:szCs w:val="28"/>
                    </w:rPr>
                  </w:pPr>
                  <w:r w:rsidRPr="001F52EA">
                    <w:rPr>
                      <w:szCs w:val="28"/>
                    </w:rPr>
                    <w:t>«Профессиональная компетентность</w:t>
                  </w:r>
                </w:p>
                <w:p w:rsidR="00215DD5" w:rsidRPr="001F52EA" w:rsidRDefault="00215DD5" w:rsidP="009F69DC">
                  <w:pPr>
                    <w:spacing w:after="0" w:line="240" w:lineRule="auto"/>
                    <w:jc w:val="left"/>
                    <w:rPr>
                      <w:szCs w:val="28"/>
                    </w:rPr>
                  </w:pPr>
                  <w:r w:rsidRPr="001F52EA">
                    <w:rPr>
                      <w:szCs w:val="28"/>
                    </w:rPr>
                    <w:t>педагога»</w:t>
                  </w:r>
                </w:p>
                <w:p w:rsidR="00215DD5" w:rsidRPr="009F69DC" w:rsidRDefault="00215DD5" w:rsidP="009F69DC">
                  <w:pPr>
                    <w:spacing w:after="0" w:line="240" w:lineRule="auto"/>
                    <w:rPr>
                      <w:b/>
                      <w:sz w:val="22"/>
                      <w:szCs w:val="18"/>
                    </w:rPr>
                  </w:pPr>
                </w:p>
                <w:p w:rsidR="00215DD5" w:rsidRDefault="00215DD5" w:rsidP="009F69DC">
                  <w:pPr>
                    <w:spacing w:after="0" w:line="240" w:lineRule="auto"/>
                    <w:jc w:val="center"/>
                    <w:rPr>
                      <w:b/>
                      <w:szCs w:val="18"/>
                    </w:rPr>
                  </w:pPr>
                  <w:r w:rsidRPr="00BF074B">
                    <w:rPr>
                      <w:b/>
                      <w:szCs w:val="18"/>
                    </w:rPr>
                    <w:t xml:space="preserve"> </w:t>
                  </w:r>
                </w:p>
                <w:p w:rsidR="00215DD5" w:rsidRDefault="00215DD5"/>
              </w:txbxContent>
            </v:textbox>
          </v:rect>
        </w:pict>
      </w:r>
      <w:r>
        <w:rPr>
          <w:b/>
          <w:noProof/>
        </w:rPr>
        <w:pict>
          <v:rect id="_x0000_s1033" style="position:absolute;left:0;text-align:left;margin-left:-16.55pt;margin-top:8.75pt;width:129.95pt;height:87.75pt;z-index:251666432">
            <v:textbox style="mso-next-textbox:#_x0000_s1033">
              <w:txbxContent>
                <w:p w:rsidR="00215DD5" w:rsidRPr="001F52EA" w:rsidRDefault="00215DD5" w:rsidP="009F69DC">
                  <w:pPr>
                    <w:spacing w:after="0" w:line="240" w:lineRule="auto"/>
                    <w:rPr>
                      <w:b/>
                      <w:szCs w:val="28"/>
                    </w:rPr>
                  </w:pPr>
                  <w:r w:rsidRPr="001F52EA">
                    <w:rPr>
                      <w:b/>
                      <w:szCs w:val="28"/>
                    </w:rPr>
                    <w:t>Проект:</w:t>
                  </w:r>
                </w:p>
                <w:p w:rsidR="00215DD5" w:rsidRPr="001F52EA" w:rsidRDefault="00215DD5" w:rsidP="009F69DC">
                  <w:pPr>
                    <w:spacing w:after="0" w:line="240" w:lineRule="auto"/>
                    <w:jc w:val="center"/>
                    <w:rPr>
                      <w:szCs w:val="28"/>
                    </w:rPr>
                  </w:pPr>
                  <w:r w:rsidRPr="001F52EA">
                    <w:rPr>
                      <w:szCs w:val="28"/>
                    </w:rPr>
                    <w:t>«Новые возможности для каждого»</w:t>
                  </w:r>
                </w:p>
                <w:p w:rsidR="00215DD5" w:rsidRDefault="00215DD5" w:rsidP="009F69DC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215DD5" w:rsidRDefault="00215DD5" w:rsidP="009F69DC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b/>
          <w:noProof/>
        </w:rPr>
        <w:pict>
          <v:rect id="_x0000_s1048" style="position:absolute;left:0;text-align:left;margin-left:647.35pt;margin-top:9.4pt;width:123.95pt;height:87.1pt;z-index:251681792">
            <v:textbox style="mso-next-textbox:#_x0000_s1048">
              <w:txbxContent>
                <w:p w:rsidR="00215DD5" w:rsidRPr="001F52EA" w:rsidRDefault="00215DD5" w:rsidP="00833797">
                  <w:pPr>
                    <w:spacing w:after="0" w:line="240" w:lineRule="auto"/>
                    <w:rPr>
                      <w:b/>
                      <w:szCs w:val="28"/>
                    </w:rPr>
                  </w:pPr>
                  <w:r w:rsidRPr="001F52EA">
                    <w:rPr>
                      <w:b/>
                      <w:szCs w:val="28"/>
                    </w:rPr>
                    <w:t>Проект:</w:t>
                  </w:r>
                </w:p>
                <w:p w:rsidR="00215DD5" w:rsidRPr="001F52EA" w:rsidRDefault="00215DD5" w:rsidP="00833797">
                  <w:pPr>
                    <w:jc w:val="center"/>
                    <w:rPr>
                      <w:szCs w:val="28"/>
                    </w:rPr>
                  </w:pPr>
                  <w:r w:rsidRPr="001F52EA">
                    <w:rPr>
                      <w:szCs w:val="28"/>
                    </w:rPr>
                    <w:t>«На пути к профессии»</w:t>
                  </w:r>
                </w:p>
              </w:txbxContent>
            </v:textbox>
          </v:rect>
        </w:pict>
      </w:r>
      <w:r>
        <w:rPr>
          <w:b/>
          <w:noProof/>
        </w:rPr>
        <w:pict>
          <v:rect id="_x0000_s1044" style="position:absolute;left:0;text-align:left;margin-left:488.95pt;margin-top:8.75pt;width:126.4pt;height:87.75pt;z-index:251677696">
            <v:textbox style="mso-next-textbox:#_x0000_s1044">
              <w:txbxContent>
                <w:p w:rsidR="00215DD5" w:rsidRPr="001F52EA" w:rsidRDefault="00215DD5" w:rsidP="009F69DC">
                  <w:pPr>
                    <w:spacing w:after="0" w:line="240" w:lineRule="auto"/>
                    <w:rPr>
                      <w:b/>
                      <w:szCs w:val="28"/>
                    </w:rPr>
                  </w:pPr>
                  <w:r w:rsidRPr="001F52EA">
                    <w:rPr>
                      <w:b/>
                      <w:szCs w:val="28"/>
                    </w:rPr>
                    <w:t>Проект:</w:t>
                  </w:r>
                </w:p>
                <w:p w:rsidR="00215DD5" w:rsidRPr="001F52EA" w:rsidRDefault="00215DD5" w:rsidP="009F69DC">
                  <w:pPr>
                    <w:spacing w:after="0" w:line="240" w:lineRule="auto"/>
                    <w:jc w:val="center"/>
                    <w:rPr>
                      <w:szCs w:val="28"/>
                    </w:rPr>
                  </w:pPr>
                  <w:r w:rsidRPr="001F52EA">
                    <w:rPr>
                      <w:szCs w:val="28"/>
                    </w:rPr>
                    <w:t>«Комфортная школа»</w:t>
                  </w:r>
                </w:p>
              </w:txbxContent>
            </v:textbox>
          </v:rect>
        </w:pict>
      </w:r>
    </w:p>
    <w:p w:rsidR="009F69DC" w:rsidRDefault="009F69DC" w:rsidP="002C6EA9">
      <w:pPr>
        <w:ind w:left="0" w:firstLine="0"/>
        <w:jc w:val="center"/>
        <w:rPr>
          <w:b/>
        </w:rPr>
      </w:pPr>
    </w:p>
    <w:p w:rsidR="009F69DC" w:rsidRDefault="00F86649" w:rsidP="002C6EA9">
      <w:pPr>
        <w:ind w:left="0" w:firstLine="0"/>
        <w:jc w:val="center"/>
        <w:rPr>
          <w:b/>
        </w:rPr>
      </w:pPr>
      <w:r>
        <w:rPr>
          <w:b/>
          <w:noProof/>
        </w:rPr>
        <w:pict>
          <v:shape id="_x0000_s1074" type="#_x0000_t32" style="position:absolute;left:0;text-align:left;margin-left:631.05pt;margin-top:8.05pt;width:17.05pt;height:.75pt;flip:y;z-index:251708416" o:connectortype="straight"/>
        </w:pict>
      </w:r>
      <w:r>
        <w:rPr>
          <w:b/>
          <w:noProof/>
        </w:rPr>
        <w:pict>
          <v:shape id="_x0000_s1069" type="#_x0000_t32" style="position:absolute;left:0;text-align:left;margin-left:473.55pt;margin-top:8.05pt;width:15.4pt;height:0;z-index:251703296" o:connectortype="straight"/>
        </w:pict>
      </w:r>
      <w:r>
        <w:rPr>
          <w:b/>
          <w:noProof/>
        </w:rPr>
        <w:pict>
          <v:shape id="_x0000_s1076" type="#_x0000_t32" style="position:absolute;left:0;text-align:left;margin-left:307.8pt;margin-top:8.05pt;width:18.45pt;height:0;z-index:251710464" o:connectortype="straight"/>
        </w:pict>
      </w:r>
    </w:p>
    <w:p w:rsidR="009F69DC" w:rsidRDefault="00F86649" w:rsidP="002C6EA9">
      <w:pPr>
        <w:ind w:left="0" w:firstLine="0"/>
        <w:jc w:val="center"/>
        <w:rPr>
          <w:b/>
        </w:rPr>
      </w:pPr>
      <w:r>
        <w:rPr>
          <w:b/>
          <w:noProof/>
        </w:rPr>
        <w:pict>
          <v:shape id="_x0000_s1060" type="#_x0000_t32" style="position:absolute;left:0;text-align:left;margin-left:134.55pt;margin-top:-.4pt;width:18.2pt;height:.75pt;z-index:251694080" o:connectortype="straight"/>
        </w:pict>
      </w:r>
      <w:r>
        <w:rPr>
          <w:b/>
          <w:noProof/>
        </w:rPr>
        <w:pict>
          <v:shape id="_x0000_s1056" type="#_x0000_t32" style="position:absolute;left:0;text-align:left;margin-left:-38.15pt;margin-top:6.6pt;width:21.6pt;height:.75pt;flip:y;z-index:251689984" o:connectortype="straight"/>
        </w:pict>
      </w:r>
    </w:p>
    <w:p w:rsidR="009F69DC" w:rsidRDefault="009F69DC" w:rsidP="002C6EA9">
      <w:pPr>
        <w:ind w:left="0" w:firstLine="0"/>
        <w:jc w:val="center"/>
        <w:rPr>
          <w:b/>
        </w:rPr>
      </w:pPr>
    </w:p>
    <w:p w:rsidR="009F69DC" w:rsidRDefault="00F86649" w:rsidP="002C6EA9">
      <w:pPr>
        <w:ind w:left="0" w:firstLine="0"/>
        <w:jc w:val="center"/>
        <w:rPr>
          <w:b/>
        </w:rPr>
      </w:pPr>
      <w:r>
        <w:rPr>
          <w:b/>
          <w:noProof/>
        </w:rPr>
        <w:pict>
          <v:rect id="_x0000_s1040" style="position:absolute;left:0;text-align:left;margin-left:326.25pt;margin-top:8.15pt;width:128pt;height:62.25pt;z-index:251673600">
            <v:textbox style="mso-next-textbox:#_x0000_s1040">
              <w:txbxContent>
                <w:p w:rsidR="00215DD5" w:rsidRPr="001F52EA" w:rsidRDefault="00215DD5" w:rsidP="001F52EA">
                  <w:pPr>
                    <w:spacing w:after="0" w:line="240" w:lineRule="auto"/>
                    <w:rPr>
                      <w:b/>
                      <w:szCs w:val="28"/>
                    </w:rPr>
                  </w:pPr>
                  <w:r w:rsidRPr="001F52EA">
                    <w:rPr>
                      <w:b/>
                      <w:szCs w:val="28"/>
                    </w:rPr>
                    <w:t>Проект:</w:t>
                  </w:r>
                </w:p>
                <w:p w:rsidR="00215DD5" w:rsidRPr="001F52EA" w:rsidRDefault="00215DD5" w:rsidP="009F69DC">
                  <w:pPr>
                    <w:spacing w:after="0" w:line="240" w:lineRule="auto"/>
                    <w:rPr>
                      <w:szCs w:val="28"/>
                      <w:lang w:val="kk-KZ"/>
                    </w:rPr>
                  </w:pPr>
                  <w:r w:rsidRPr="001F52EA">
                    <w:rPr>
                      <w:szCs w:val="28"/>
                      <w:lang w:val="kk-KZ"/>
                    </w:rPr>
                    <w:t>«Школа сотрудничества»</w:t>
                  </w:r>
                </w:p>
              </w:txbxContent>
            </v:textbox>
          </v:rect>
        </w:pict>
      </w:r>
    </w:p>
    <w:p w:rsidR="009F69DC" w:rsidRDefault="009F69DC" w:rsidP="002C6EA9">
      <w:pPr>
        <w:ind w:left="0" w:firstLine="0"/>
        <w:jc w:val="center"/>
        <w:rPr>
          <w:b/>
        </w:rPr>
      </w:pPr>
    </w:p>
    <w:p w:rsidR="009F69DC" w:rsidRDefault="00F86649" w:rsidP="002C6EA9">
      <w:pPr>
        <w:ind w:left="0" w:firstLine="0"/>
        <w:jc w:val="center"/>
        <w:rPr>
          <w:b/>
        </w:rPr>
      </w:pPr>
      <w:r>
        <w:rPr>
          <w:b/>
          <w:noProof/>
        </w:rPr>
        <w:pict>
          <v:shape id="_x0000_s1064" type="#_x0000_t32" style="position:absolute;left:0;text-align:left;margin-left:307.8pt;margin-top:5.95pt;width:18.45pt;height:0;z-index:251698176" o:connectortype="straight"/>
        </w:pict>
      </w:r>
    </w:p>
    <w:p w:rsidR="009F69DC" w:rsidRDefault="009F69DC" w:rsidP="002C6EA9">
      <w:pPr>
        <w:ind w:left="0" w:firstLine="0"/>
        <w:jc w:val="center"/>
        <w:rPr>
          <w:b/>
        </w:rPr>
      </w:pPr>
    </w:p>
    <w:p w:rsidR="009F69DC" w:rsidRDefault="009F69DC" w:rsidP="002C6EA9">
      <w:pPr>
        <w:ind w:left="0" w:firstLine="0"/>
        <w:jc w:val="center"/>
        <w:rPr>
          <w:b/>
        </w:rPr>
      </w:pPr>
    </w:p>
    <w:p w:rsidR="009F69DC" w:rsidRDefault="009F69DC" w:rsidP="002C6EA9">
      <w:pPr>
        <w:ind w:left="0" w:firstLine="0"/>
        <w:jc w:val="center"/>
        <w:rPr>
          <w:b/>
        </w:rPr>
      </w:pPr>
    </w:p>
    <w:p w:rsidR="002C6EA9" w:rsidRDefault="002C6EA9" w:rsidP="002C6EA9">
      <w:pPr>
        <w:ind w:left="0" w:firstLine="0"/>
        <w:jc w:val="center"/>
        <w:rPr>
          <w:b/>
        </w:rPr>
      </w:pPr>
      <w:r w:rsidRPr="00F51282">
        <w:rPr>
          <w:b/>
        </w:rPr>
        <w:lastRenderedPageBreak/>
        <w:t xml:space="preserve">V. Стратегический план действий по развитию </w:t>
      </w:r>
      <w:r>
        <w:rPr>
          <w:b/>
        </w:rPr>
        <w:t>КГУ «Общеобразовательная средняя школа №10 города Балхаш» на 2020-2025 гг.</w:t>
      </w:r>
    </w:p>
    <w:p w:rsidR="002C6EA9" w:rsidRDefault="002C6EA9" w:rsidP="002C6EA9">
      <w:pPr>
        <w:ind w:left="0" w:firstLine="0"/>
        <w:rPr>
          <w:b/>
        </w:rPr>
      </w:pPr>
    </w:p>
    <w:p w:rsidR="002C6EA9" w:rsidRDefault="002C6EA9" w:rsidP="002C6EA9">
      <w:pPr>
        <w:ind w:left="0" w:firstLine="0"/>
        <w:jc w:val="left"/>
        <w:rPr>
          <w:b/>
        </w:rPr>
      </w:pPr>
      <w:r>
        <w:rPr>
          <w:b/>
        </w:rPr>
        <w:t xml:space="preserve">1. Стратегическое направление 1. </w:t>
      </w:r>
      <w:r w:rsidRPr="00F51282">
        <w:t>Развитие качества образования</w:t>
      </w:r>
      <w:r>
        <w:rPr>
          <w:b/>
        </w:rPr>
        <w:t xml:space="preserve"> </w:t>
      </w:r>
    </w:p>
    <w:p w:rsidR="001C56EB" w:rsidRDefault="002C6EA9" w:rsidP="000A3EDC">
      <w:pPr>
        <w:ind w:left="0" w:firstLine="0"/>
        <w:rPr>
          <w:b/>
        </w:rPr>
      </w:pPr>
      <w:r>
        <w:rPr>
          <w:b/>
        </w:rPr>
        <w:t>Цель</w:t>
      </w:r>
      <w:r w:rsidR="00A03D60">
        <w:rPr>
          <w:b/>
        </w:rPr>
        <w:t>:</w:t>
      </w:r>
      <w:r w:rsidR="000A3EDC">
        <w:rPr>
          <w:b/>
        </w:rPr>
        <w:t xml:space="preserve"> </w:t>
      </w:r>
    </w:p>
    <w:p w:rsidR="000A3EDC" w:rsidRPr="000A3EDC" w:rsidRDefault="000A3EDC" w:rsidP="000A3EDC">
      <w:pPr>
        <w:ind w:left="0" w:firstLine="0"/>
      </w:pPr>
      <w:r w:rsidRPr="000A3EDC">
        <w:t xml:space="preserve">создание единой образовательной среды, обеспечивающей </w:t>
      </w:r>
      <w:r>
        <w:t>предоставление</w:t>
      </w:r>
      <w:r w:rsidRPr="000A3EDC">
        <w:t xml:space="preserve"> доступного качественного образования и развитие учащихся с разными возможностями, способствующей адаптации выпускников на рынке труда и успешной социализации в обществе </w:t>
      </w:r>
    </w:p>
    <w:p w:rsidR="002C6EA9" w:rsidRDefault="000A3EDC" w:rsidP="002C6EA9">
      <w:pPr>
        <w:ind w:left="0" w:firstLine="0"/>
        <w:jc w:val="left"/>
        <w:rPr>
          <w:b/>
        </w:rPr>
      </w:pPr>
      <w:r>
        <w:rPr>
          <w:b/>
        </w:rPr>
        <w:t xml:space="preserve"> </w:t>
      </w:r>
      <w:r w:rsidR="002C6EA9">
        <w:rPr>
          <w:b/>
        </w:rPr>
        <w:t>Задачи:</w:t>
      </w:r>
    </w:p>
    <w:p w:rsidR="000A3EDC" w:rsidRPr="001C56EB" w:rsidRDefault="000A3EDC" w:rsidP="001C56EB">
      <w:pPr>
        <w:pStyle w:val="a4"/>
        <w:numPr>
          <w:ilvl w:val="0"/>
          <w:numId w:val="39"/>
        </w:numPr>
        <w:rPr>
          <w:sz w:val="28"/>
        </w:rPr>
      </w:pPr>
      <w:r w:rsidRPr="001C56EB">
        <w:rPr>
          <w:sz w:val="28"/>
        </w:rPr>
        <w:t>Выявление факторов, влияющих на  качества образования и принятие обоснованных управленческих решений;</w:t>
      </w:r>
    </w:p>
    <w:p w:rsidR="000A3EDC" w:rsidRPr="001C56EB" w:rsidRDefault="000A3EDC" w:rsidP="001C56EB">
      <w:pPr>
        <w:pStyle w:val="a4"/>
        <w:numPr>
          <w:ilvl w:val="0"/>
          <w:numId w:val="39"/>
        </w:numPr>
        <w:rPr>
          <w:sz w:val="28"/>
        </w:rPr>
      </w:pPr>
      <w:r w:rsidRPr="001C56EB">
        <w:rPr>
          <w:sz w:val="28"/>
        </w:rPr>
        <w:t>Обеспечение условий равенства всех учащихся в  получении качественного образования;</w:t>
      </w:r>
    </w:p>
    <w:p w:rsidR="000A3EDC" w:rsidRPr="009D23C3" w:rsidRDefault="000A3EDC" w:rsidP="001C56EB">
      <w:pPr>
        <w:pStyle w:val="a4"/>
        <w:numPr>
          <w:ilvl w:val="0"/>
          <w:numId w:val="39"/>
        </w:numPr>
        <w:rPr>
          <w:sz w:val="44"/>
        </w:rPr>
      </w:pPr>
      <w:r w:rsidRPr="001C56EB">
        <w:rPr>
          <w:sz w:val="28"/>
        </w:rPr>
        <w:t>Создание условий для непрерывного развития образовательного учреждения и проявления творческих способностей педагогов и учащихся</w:t>
      </w:r>
    </w:p>
    <w:p w:rsidR="009D23C3" w:rsidRPr="0001435B" w:rsidRDefault="009D23C3" w:rsidP="001C56EB">
      <w:pPr>
        <w:pStyle w:val="a4"/>
        <w:numPr>
          <w:ilvl w:val="0"/>
          <w:numId w:val="39"/>
        </w:numPr>
        <w:rPr>
          <w:sz w:val="52"/>
        </w:rPr>
      </w:pPr>
      <w:r w:rsidRPr="009D23C3">
        <w:rPr>
          <w:sz w:val="28"/>
          <w:szCs w:val="23"/>
        </w:rPr>
        <w:t xml:space="preserve">Расширение возможностей участия обучающихся в мероприятиях интеллектуальной направленности, соответствующих современным тенденциям развития сектора </w:t>
      </w:r>
      <w:proofErr w:type="spellStart"/>
      <w:r w:rsidRPr="009D23C3">
        <w:rPr>
          <w:sz w:val="28"/>
          <w:szCs w:val="23"/>
        </w:rPr>
        <w:t>внеучебных</w:t>
      </w:r>
      <w:proofErr w:type="spellEnd"/>
      <w:r w:rsidRPr="009D23C3">
        <w:rPr>
          <w:sz w:val="28"/>
          <w:szCs w:val="23"/>
        </w:rPr>
        <w:t xml:space="preserve"> мероприятий.</w:t>
      </w:r>
    </w:p>
    <w:p w:rsidR="0001435B" w:rsidRPr="009D23C3" w:rsidRDefault="0001435B" w:rsidP="001C56EB">
      <w:pPr>
        <w:pStyle w:val="a4"/>
        <w:numPr>
          <w:ilvl w:val="0"/>
          <w:numId w:val="39"/>
        </w:numPr>
        <w:rPr>
          <w:sz w:val="52"/>
        </w:rPr>
      </w:pPr>
      <w:r>
        <w:rPr>
          <w:sz w:val="28"/>
          <w:szCs w:val="23"/>
        </w:rPr>
        <w:t>Создание доступной открытой образовательной среды для детей с ООП.</w:t>
      </w:r>
    </w:p>
    <w:p w:rsidR="00CB2CF3" w:rsidRDefault="00CB2CF3" w:rsidP="002C6EA9">
      <w:pPr>
        <w:ind w:left="0" w:firstLine="0"/>
        <w:jc w:val="left"/>
      </w:pPr>
    </w:p>
    <w:tbl>
      <w:tblPr>
        <w:tblStyle w:val="a3"/>
        <w:tblW w:w="0" w:type="auto"/>
        <w:tblLayout w:type="fixed"/>
        <w:tblLook w:val="04A0"/>
      </w:tblPr>
      <w:tblGrid>
        <w:gridCol w:w="2934"/>
        <w:gridCol w:w="1721"/>
        <w:gridCol w:w="131"/>
        <w:gridCol w:w="709"/>
        <w:gridCol w:w="176"/>
        <w:gridCol w:w="1411"/>
        <w:gridCol w:w="1553"/>
        <w:gridCol w:w="1555"/>
        <w:gridCol w:w="1553"/>
        <w:gridCol w:w="1553"/>
        <w:gridCol w:w="1490"/>
      </w:tblGrid>
      <w:tr w:rsidR="000E142C" w:rsidRPr="00BD6FAD" w:rsidTr="003647D0">
        <w:tc>
          <w:tcPr>
            <w:tcW w:w="2934" w:type="dxa"/>
            <w:vMerge w:val="restart"/>
          </w:tcPr>
          <w:p w:rsidR="000E142C" w:rsidRPr="00BD6FAD" w:rsidRDefault="000E142C" w:rsidP="000E142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Целевые индикаторы</w:t>
            </w:r>
          </w:p>
        </w:tc>
        <w:tc>
          <w:tcPr>
            <w:tcW w:w="1852" w:type="dxa"/>
            <w:gridSpan w:val="2"/>
            <w:vMerge w:val="restart"/>
          </w:tcPr>
          <w:p w:rsidR="000E142C" w:rsidRPr="00BD6FAD" w:rsidRDefault="000E142C" w:rsidP="000E142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709" w:type="dxa"/>
            <w:vMerge w:val="restart"/>
          </w:tcPr>
          <w:p w:rsidR="000E142C" w:rsidRPr="00BD6FAD" w:rsidRDefault="000E142C" w:rsidP="000E142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BD6FAD">
              <w:rPr>
                <w:b/>
                <w:sz w:val="24"/>
                <w:szCs w:val="24"/>
              </w:rPr>
              <w:t>Ед</w:t>
            </w:r>
            <w:proofErr w:type="gramStart"/>
            <w:r w:rsidRPr="00BD6FAD">
              <w:rPr>
                <w:b/>
                <w:sz w:val="24"/>
                <w:szCs w:val="24"/>
              </w:rPr>
              <w:t>.и</w:t>
            </w:r>
            <w:proofErr w:type="gramEnd"/>
            <w:r w:rsidRPr="00BD6FAD">
              <w:rPr>
                <w:b/>
                <w:sz w:val="24"/>
                <w:szCs w:val="24"/>
              </w:rPr>
              <w:t>зм</w:t>
            </w:r>
            <w:proofErr w:type="spellEnd"/>
            <w:r w:rsidRPr="00BD6FA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87" w:type="dxa"/>
            <w:gridSpan w:val="2"/>
            <w:vMerge w:val="restart"/>
          </w:tcPr>
          <w:p w:rsidR="000E142C" w:rsidRPr="00BD6FAD" w:rsidRDefault="000E142C" w:rsidP="000E142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 xml:space="preserve">Факт 2019-2020 </w:t>
            </w:r>
            <w:proofErr w:type="spellStart"/>
            <w:r w:rsidRPr="00BD6FAD">
              <w:rPr>
                <w:b/>
                <w:sz w:val="24"/>
                <w:szCs w:val="24"/>
              </w:rPr>
              <w:t>у.</w:t>
            </w:r>
            <w:proofErr w:type="gramStart"/>
            <w:r w:rsidRPr="00BD6FAD">
              <w:rPr>
                <w:b/>
                <w:sz w:val="24"/>
                <w:szCs w:val="24"/>
              </w:rPr>
              <w:t>г</w:t>
            </w:r>
            <w:proofErr w:type="spellEnd"/>
            <w:proofErr w:type="gramEnd"/>
            <w:r w:rsidRPr="00BD6FA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704" w:type="dxa"/>
            <w:gridSpan w:val="5"/>
          </w:tcPr>
          <w:p w:rsidR="000E142C" w:rsidRPr="00BD6FAD" w:rsidRDefault="000E142C" w:rsidP="000E142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В плановом периоде</w:t>
            </w:r>
          </w:p>
        </w:tc>
      </w:tr>
      <w:tr w:rsidR="000E142C" w:rsidRPr="00BD6FAD" w:rsidTr="003647D0">
        <w:tc>
          <w:tcPr>
            <w:tcW w:w="2934" w:type="dxa"/>
            <w:vMerge/>
          </w:tcPr>
          <w:p w:rsidR="000E142C" w:rsidRPr="00BD6FAD" w:rsidRDefault="000E142C" w:rsidP="002C6EA9">
            <w:p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</w:tcPr>
          <w:p w:rsidR="000E142C" w:rsidRPr="00BD6FAD" w:rsidRDefault="000E142C" w:rsidP="002C6EA9">
            <w:p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E142C" w:rsidRPr="00BD6FAD" w:rsidRDefault="000E142C" w:rsidP="002C6EA9">
            <w:p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</w:tcPr>
          <w:p w:rsidR="000E142C" w:rsidRPr="00BD6FAD" w:rsidRDefault="000E142C" w:rsidP="002C6EA9">
            <w:p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0E142C" w:rsidRPr="00BD6FAD" w:rsidRDefault="000E142C" w:rsidP="000E142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2020-2021 г.</w:t>
            </w:r>
          </w:p>
        </w:tc>
        <w:tc>
          <w:tcPr>
            <w:tcW w:w="1555" w:type="dxa"/>
          </w:tcPr>
          <w:p w:rsidR="000E142C" w:rsidRPr="00BD6FAD" w:rsidRDefault="000E142C" w:rsidP="000E142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2021-2022 г.</w:t>
            </w:r>
          </w:p>
        </w:tc>
        <w:tc>
          <w:tcPr>
            <w:tcW w:w="1553" w:type="dxa"/>
          </w:tcPr>
          <w:p w:rsidR="000E142C" w:rsidRPr="00BD6FAD" w:rsidRDefault="000E142C" w:rsidP="000E142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2022-2023 г.</w:t>
            </w:r>
          </w:p>
        </w:tc>
        <w:tc>
          <w:tcPr>
            <w:tcW w:w="1553" w:type="dxa"/>
          </w:tcPr>
          <w:p w:rsidR="000E142C" w:rsidRPr="00BD6FAD" w:rsidRDefault="000E142C" w:rsidP="000E142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2023-2024 г.</w:t>
            </w:r>
          </w:p>
        </w:tc>
        <w:tc>
          <w:tcPr>
            <w:tcW w:w="1490" w:type="dxa"/>
          </w:tcPr>
          <w:p w:rsidR="000E142C" w:rsidRPr="00BD6FAD" w:rsidRDefault="000E142C" w:rsidP="000E142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2024-2025 г.</w:t>
            </w:r>
          </w:p>
        </w:tc>
      </w:tr>
      <w:tr w:rsidR="000E142C" w:rsidRPr="00BD6FAD" w:rsidTr="003647D0">
        <w:tc>
          <w:tcPr>
            <w:tcW w:w="2934" w:type="dxa"/>
          </w:tcPr>
          <w:p w:rsidR="0068630C" w:rsidRPr="00BD6FAD" w:rsidRDefault="000E142C" w:rsidP="000E142C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1</w:t>
            </w:r>
          </w:p>
        </w:tc>
        <w:tc>
          <w:tcPr>
            <w:tcW w:w="1852" w:type="dxa"/>
            <w:gridSpan w:val="2"/>
          </w:tcPr>
          <w:p w:rsidR="0068630C" w:rsidRPr="00BD6FAD" w:rsidRDefault="000E142C" w:rsidP="000E142C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8630C" w:rsidRPr="00BD6FAD" w:rsidRDefault="000E142C" w:rsidP="000E142C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3</w:t>
            </w:r>
          </w:p>
        </w:tc>
        <w:tc>
          <w:tcPr>
            <w:tcW w:w="1587" w:type="dxa"/>
            <w:gridSpan w:val="2"/>
          </w:tcPr>
          <w:p w:rsidR="0068630C" w:rsidRPr="00BD6FAD" w:rsidRDefault="000E142C" w:rsidP="000E142C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4</w:t>
            </w:r>
          </w:p>
        </w:tc>
        <w:tc>
          <w:tcPr>
            <w:tcW w:w="1553" w:type="dxa"/>
          </w:tcPr>
          <w:p w:rsidR="0068630C" w:rsidRPr="00BD6FAD" w:rsidRDefault="000E142C" w:rsidP="000E142C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68630C" w:rsidRPr="00BD6FAD" w:rsidRDefault="000E142C" w:rsidP="000E142C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6</w:t>
            </w:r>
          </w:p>
        </w:tc>
        <w:tc>
          <w:tcPr>
            <w:tcW w:w="1553" w:type="dxa"/>
          </w:tcPr>
          <w:p w:rsidR="0068630C" w:rsidRPr="00BD6FAD" w:rsidRDefault="000E142C" w:rsidP="000E142C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7</w:t>
            </w:r>
          </w:p>
        </w:tc>
        <w:tc>
          <w:tcPr>
            <w:tcW w:w="1553" w:type="dxa"/>
          </w:tcPr>
          <w:p w:rsidR="0068630C" w:rsidRPr="00BD6FAD" w:rsidRDefault="000E142C" w:rsidP="000E142C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8</w:t>
            </w:r>
          </w:p>
        </w:tc>
        <w:tc>
          <w:tcPr>
            <w:tcW w:w="1490" w:type="dxa"/>
          </w:tcPr>
          <w:p w:rsidR="0068630C" w:rsidRPr="00BD6FAD" w:rsidRDefault="000E142C" w:rsidP="000E142C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9</w:t>
            </w:r>
          </w:p>
        </w:tc>
      </w:tr>
      <w:tr w:rsidR="000E142C" w:rsidRPr="00BD6FAD" w:rsidTr="003647D0">
        <w:tc>
          <w:tcPr>
            <w:tcW w:w="2934" w:type="dxa"/>
          </w:tcPr>
          <w:p w:rsidR="0068630C" w:rsidRPr="00BD6FAD" w:rsidRDefault="000E142C" w:rsidP="003647D0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Индикатор 1.</w:t>
            </w:r>
          </w:p>
          <w:p w:rsidR="003647D0" w:rsidRPr="00BD6FAD" w:rsidRDefault="003647D0" w:rsidP="003647D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Доля учащихся с успеваемостью на «хорошо» и «отлично»</w:t>
            </w:r>
          </w:p>
          <w:p w:rsidR="00387B82" w:rsidRPr="00BD6FAD" w:rsidRDefault="00793BF1" w:rsidP="003647D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 xml:space="preserve"> </w:t>
            </w:r>
            <w:r w:rsidR="00887EB6" w:rsidRPr="00BD6FAD">
              <w:rPr>
                <w:sz w:val="24"/>
                <w:szCs w:val="24"/>
              </w:rPr>
              <w:t>(1-11 классы</w:t>
            </w:r>
            <w:r w:rsidRPr="00BD6FAD">
              <w:rPr>
                <w:sz w:val="24"/>
                <w:szCs w:val="24"/>
              </w:rPr>
              <w:t>)</w:t>
            </w:r>
          </w:p>
        </w:tc>
        <w:tc>
          <w:tcPr>
            <w:tcW w:w="1852" w:type="dxa"/>
            <w:gridSpan w:val="2"/>
          </w:tcPr>
          <w:p w:rsidR="0068630C" w:rsidRPr="00BD6FAD" w:rsidRDefault="00793BF1" w:rsidP="004403F8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Стат</w:t>
            </w:r>
            <w:proofErr w:type="gramStart"/>
            <w:r w:rsidRPr="00BD6FAD">
              <w:rPr>
                <w:sz w:val="24"/>
                <w:szCs w:val="24"/>
              </w:rPr>
              <w:t>.</w:t>
            </w:r>
            <w:r w:rsidR="004403F8" w:rsidRPr="00BD6FAD">
              <w:rPr>
                <w:sz w:val="24"/>
                <w:szCs w:val="24"/>
              </w:rPr>
              <w:t>о</w:t>
            </w:r>
            <w:proofErr w:type="gramEnd"/>
            <w:r w:rsidR="004403F8" w:rsidRPr="00BD6FAD">
              <w:rPr>
                <w:sz w:val="24"/>
                <w:szCs w:val="24"/>
              </w:rPr>
              <w:t>тчет</w:t>
            </w:r>
          </w:p>
        </w:tc>
        <w:tc>
          <w:tcPr>
            <w:tcW w:w="709" w:type="dxa"/>
          </w:tcPr>
          <w:p w:rsidR="0068630C" w:rsidRPr="00BD6FAD" w:rsidRDefault="00793BF1" w:rsidP="003647D0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%</w:t>
            </w:r>
          </w:p>
        </w:tc>
        <w:tc>
          <w:tcPr>
            <w:tcW w:w="1587" w:type="dxa"/>
            <w:gridSpan w:val="2"/>
          </w:tcPr>
          <w:p w:rsidR="0068630C" w:rsidRPr="00BD6FAD" w:rsidRDefault="00793BF1" w:rsidP="003647D0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52%</w:t>
            </w:r>
          </w:p>
        </w:tc>
        <w:tc>
          <w:tcPr>
            <w:tcW w:w="1553" w:type="dxa"/>
          </w:tcPr>
          <w:p w:rsidR="0068630C" w:rsidRPr="00BD6FAD" w:rsidRDefault="00793BF1" w:rsidP="003647D0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52,5%</w:t>
            </w:r>
          </w:p>
        </w:tc>
        <w:tc>
          <w:tcPr>
            <w:tcW w:w="1555" w:type="dxa"/>
          </w:tcPr>
          <w:p w:rsidR="0068630C" w:rsidRPr="00BD6FAD" w:rsidRDefault="00793BF1" w:rsidP="003647D0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53%</w:t>
            </w:r>
          </w:p>
        </w:tc>
        <w:tc>
          <w:tcPr>
            <w:tcW w:w="1553" w:type="dxa"/>
          </w:tcPr>
          <w:p w:rsidR="0068630C" w:rsidRPr="00BD6FAD" w:rsidRDefault="00793BF1" w:rsidP="003647D0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53,5%</w:t>
            </w:r>
          </w:p>
        </w:tc>
        <w:tc>
          <w:tcPr>
            <w:tcW w:w="1553" w:type="dxa"/>
          </w:tcPr>
          <w:p w:rsidR="0068630C" w:rsidRPr="00BD6FAD" w:rsidRDefault="00793BF1" w:rsidP="003647D0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54%</w:t>
            </w:r>
          </w:p>
        </w:tc>
        <w:tc>
          <w:tcPr>
            <w:tcW w:w="1490" w:type="dxa"/>
          </w:tcPr>
          <w:p w:rsidR="0068630C" w:rsidRPr="00BD6FAD" w:rsidRDefault="00793BF1" w:rsidP="003647D0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55%</w:t>
            </w:r>
          </w:p>
        </w:tc>
      </w:tr>
      <w:tr w:rsidR="000E142C" w:rsidRPr="00BD6FAD" w:rsidTr="003647D0">
        <w:trPr>
          <w:trHeight w:val="134"/>
        </w:trPr>
        <w:tc>
          <w:tcPr>
            <w:tcW w:w="2934" w:type="dxa"/>
          </w:tcPr>
          <w:p w:rsidR="0068630C" w:rsidRPr="00BD6FAD" w:rsidRDefault="000E142C" w:rsidP="003647D0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Индикатор 2.</w:t>
            </w:r>
          </w:p>
          <w:p w:rsidR="00793BF1" w:rsidRPr="00BD6FAD" w:rsidRDefault="00793BF1" w:rsidP="003647D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 xml:space="preserve">Доля обучающихся 9,11 классов с высоким </w:t>
            </w:r>
            <w:r w:rsidRPr="00BD6FAD">
              <w:rPr>
                <w:sz w:val="24"/>
                <w:szCs w:val="24"/>
              </w:rPr>
              <w:lastRenderedPageBreak/>
              <w:t>уровнем качества знаний</w:t>
            </w:r>
          </w:p>
        </w:tc>
        <w:tc>
          <w:tcPr>
            <w:tcW w:w="1852" w:type="dxa"/>
            <w:gridSpan w:val="2"/>
          </w:tcPr>
          <w:p w:rsidR="0068630C" w:rsidRPr="00BD6FAD" w:rsidRDefault="00887EB6" w:rsidP="004403F8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lastRenderedPageBreak/>
              <w:t>Стат</w:t>
            </w:r>
            <w:proofErr w:type="gramStart"/>
            <w:r w:rsidRPr="00BD6FAD">
              <w:rPr>
                <w:sz w:val="24"/>
                <w:szCs w:val="24"/>
              </w:rPr>
              <w:t>.</w:t>
            </w:r>
            <w:r w:rsidR="004403F8" w:rsidRPr="00BD6FAD">
              <w:rPr>
                <w:sz w:val="24"/>
                <w:szCs w:val="24"/>
              </w:rPr>
              <w:t>о</w:t>
            </w:r>
            <w:proofErr w:type="gramEnd"/>
            <w:r w:rsidR="004403F8" w:rsidRPr="00BD6FAD">
              <w:rPr>
                <w:sz w:val="24"/>
                <w:szCs w:val="24"/>
              </w:rPr>
              <w:t>тчет</w:t>
            </w:r>
          </w:p>
        </w:tc>
        <w:tc>
          <w:tcPr>
            <w:tcW w:w="709" w:type="dxa"/>
          </w:tcPr>
          <w:p w:rsidR="0068630C" w:rsidRPr="00BD6FAD" w:rsidRDefault="00887EB6" w:rsidP="003647D0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%</w:t>
            </w:r>
          </w:p>
        </w:tc>
        <w:tc>
          <w:tcPr>
            <w:tcW w:w="1587" w:type="dxa"/>
            <w:gridSpan w:val="2"/>
          </w:tcPr>
          <w:p w:rsidR="0068630C" w:rsidRPr="00BD6FAD" w:rsidRDefault="00887EB6" w:rsidP="003647D0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 xml:space="preserve">27% (9 </w:t>
            </w:r>
            <w:proofErr w:type="spellStart"/>
            <w:r w:rsidRPr="00BD6FAD">
              <w:rPr>
                <w:sz w:val="24"/>
                <w:szCs w:val="24"/>
              </w:rPr>
              <w:t>кл</w:t>
            </w:r>
            <w:proofErr w:type="spellEnd"/>
            <w:r w:rsidRPr="00BD6FAD">
              <w:rPr>
                <w:sz w:val="24"/>
                <w:szCs w:val="24"/>
              </w:rPr>
              <w:t>.)</w:t>
            </w:r>
          </w:p>
          <w:p w:rsidR="00887EB6" w:rsidRPr="00BD6FAD" w:rsidRDefault="00887EB6" w:rsidP="003647D0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58% (</w:t>
            </w:r>
            <w:r w:rsidR="003647D0" w:rsidRPr="00BD6FAD">
              <w:rPr>
                <w:sz w:val="24"/>
                <w:szCs w:val="24"/>
              </w:rPr>
              <w:t>11</w:t>
            </w:r>
            <w:r w:rsidRPr="00BD6FAD">
              <w:rPr>
                <w:sz w:val="24"/>
                <w:szCs w:val="24"/>
              </w:rPr>
              <w:t>кл.)</w:t>
            </w:r>
          </w:p>
        </w:tc>
        <w:tc>
          <w:tcPr>
            <w:tcW w:w="1553" w:type="dxa"/>
          </w:tcPr>
          <w:p w:rsidR="0068630C" w:rsidRPr="00BD6FAD" w:rsidRDefault="00887EB6" w:rsidP="003647D0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 xml:space="preserve">30% (9 </w:t>
            </w:r>
            <w:proofErr w:type="spellStart"/>
            <w:r w:rsidRPr="00BD6FAD">
              <w:rPr>
                <w:sz w:val="24"/>
                <w:szCs w:val="24"/>
              </w:rPr>
              <w:t>кл</w:t>
            </w:r>
            <w:proofErr w:type="spellEnd"/>
            <w:r w:rsidRPr="00BD6FAD">
              <w:rPr>
                <w:sz w:val="24"/>
                <w:szCs w:val="24"/>
              </w:rPr>
              <w:t>.)</w:t>
            </w:r>
          </w:p>
          <w:p w:rsidR="003647D0" w:rsidRPr="00BD6FAD" w:rsidRDefault="00887EB6" w:rsidP="003647D0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 xml:space="preserve">41% </w:t>
            </w:r>
          </w:p>
          <w:p w:rsidR="00887EB6" w:rsidRPr="00BD6FAD" w:rsidRDefault="00887EB6" w:rsidP="003647D0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 xml:space="preserve">(11 </w:t>
            </w:r>
            <w:proofErr w:type="spellStart"/>
            <w:r w:rsidRPr="00BD6FAD">
              <w:rPr>
                <w:sz w:val="24"/>
                <w:szCs w:val="24"/>
              </w:rPr>
              <w:t>кл</w:t>
            </w:r>
            <w:proofErr w:type="spellEnd"/>
            <w:r w:rsidRPr="00BD6FAD">
              <w:rPr>
                <w:sz w:val="24"/>
                <w:szCs w:val="24"/>
              </w:rPr>
              <w:t>.)</w:t>
            </w:r>
          </w:p>
        </w:tc>
        <w:tc>
          <w:tcPr>
            <w:tcW w:w="1555" w:type="dxa"/>
          </w:tcPr>
          <w:p w:rsidR="0068630C" w:rsidRPr="00BD6FAD" w:rsidRDefault="00887EB6" w:rsidP="003647D0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31% (9кл.)</w:t>
            </w:r>
          </w:p>
          <w:p w:rsidR="00887EB6" w:rsidRPr="00BD6FAD" w:rsidRDefault="00887EB6" w:rsidP="003647D0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41,5% (11кл.)</w:t>
            </w:r>
          </w:p>
        </w:tc>
        <w:tc>
          <w:tcPr>
            <w:tcW w:w="1553" w:type="dxa"/>
          </w:tcPr>
          <w:p w:rsidR="0068630C" w:rsidRPr="00BD6FAD" w:rsidRDefault="00887EB6" w:rsidP="003647D0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32% (9кл.)</w:t>
            </w:r>
          </w:p>
          <w:p w:rsidR="003647D0" w:rsidRPr="00BD6FAD" w:rsidRDefault="00887EB6" w:rsidP="003647D0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 xml:space="preserve">42% </w:t>
            </w:r>
          </w:p>
          <w:p w:rsidR="00887EB6" w:rsidRPr="00BD6FAD" w:rsidRDefault="00887EB6" w:rsidP="003647D0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 xml:space="preserve">(11 </w:t>
            </w:r>
            <w:proofErr w:type="spellStart"/>
            <w:r w:rsidRPr="00BD6FAD">
              <w:rPr>
                <w:sz w:val="24"/>
                <w:szCs w:val="24"/>
              </w:rPr>
              <w:t>кл</w:t>
            </w:r>
            <w:proofErr w:type="spellEnd"/>
            <w:r w:rsidRPr="00BD6FAD">
              <w:rPr>
                <w:sz w:val="24"/>
                <w:szCs w:val="24"/>
              </w:rPr>
              <w:t>.)</w:t>
            </w:r>
          </w:p>
        </w:tc>
        <w:tc>
          <w:tcPr>
            <w:tcW w:w="1553" w:type="dxa"/>
          </w:tcPr>
          <w:p w:rsidR="0068630C" w:rsidRPr="00BD6FAD" w:rsidRDefault="00887EB6" w:rsidP="003647D0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 xml:space="preserve">33% (9 </w:t>
            </w:r>
            <w:proofErr w:type="spellStart"/>
            <w:r w:rsidRPr="00BD6FAD">
              <w:rPr>
                <w:sz w:val="24"/>
                <w:szCs w:val="24"/>
              </w:rPr>
              <w:t>кл</w:t>
            </w:r>
            <w:proofErr w:type="spellEnd"/>
            <w:r w:rsidRPr="00BD6FAD">
              <w:rPr>
                <w:sz w:val="24"/>
                <w:szCs w:val="24"/>
              </w:rPr>
              <w:t>.)</w:t>
            </w:r>
          </w:p>
          <w:p w:rsidR="003647D0" w:rsidRPr="00BD6FAD" w:rsidRDefault="00887EB6" w:rsidP="003647D0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 xml:space="preserve">42,5% </w:t>
            </w:r>
          </w:p>
          <w:p w:rsidR="00887EB6" w:rsidRPr="00BD6FAD" w:rsidRDefault="00887EB6" w:rsidP="003647D0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 xml:space="preserve">(11 </w:t>
            </w:r>
            <w:proofErr w:type="spellStart"/>
            <w:r w:rsidRPr="00BD6FAD">
              <w:rPr>
                <w:sz w:val="24"/>
                <w:szCs w:val="24"/>
              </w:rPr>
              <w:t>кл</w:t>
            </w:r>
            <w:proofErr w:type="spellEnd"/>
            <w:r w:rsidRPr="00BD6FAD">
              <w:rPr>
                <w:sz w:val="24"/>
                <w:szCs w:val="24"/>
              </w:rPr>
              <w:t>.)</w:t>
            </w:r>
          </w:p>
        </w:tc>
        <w:tc>
          <w:tcPr>
            <w:tcW w:w="1490" w:type="dxa"/>
          </w:tcPr>
          <w:p w:rsidR="0068630C" w:rsidRPr="00BD6FAD" w:rsidRDefault="00887EB6" w:rsidP="003647D0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34% (9кл.)</w:t>
            </w:r>
          </w:p>
          <w:p w:rsidR="00887EB6" w:rsidRPr="00BD6FAD" w:rsidRDefault="00887EB6" w:rsidP="003647D0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43% (11кл)</w:t>
            </w:r>
          </w:p>
        </w:tc>
      </w:tr>
      <w:tr w:rsidR="00370D2C" w:rsidRPr="00BD6FAD" w:rsidTr="003647D0">
        <w:trPr>
          <w:trHeight w:val="134"/>
        </w:trPr>
        <w:tc>
          <w:tcPr>
            <w:tcW w:w="2934" w:type="dxa"/>
          </w:tcPr>
          <w:p w:rsidR="00370D2C" w:rsidRPr="00BD6FAD" w:rsidRDefault="00370D2C" w:rsidP="00370D2C">
            <w:pPr>
              <w:spacing w:after="0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lastRenderedPageBreak/>
              <w:t>Индикатор 3.</w:t>
            </w:r>
          </w:p>
          <w:p w:rsidR="00370D2C" w:rsidRPr="00BD6FAD" w:rsidRDefault="00370D2C" w:rsidP="003647D0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 xml:space="preserve">Доля </w:t>
            </w:r>
            <w:proofErr w:type="gramStart"/>
            <w:r w:rsidRPr="00BD6FAD">
              <w:rPr>
                <w:sz w:val="24"/>
                <w:szCs w:val="24"/>
              </w:rPr>
              <w:t>обучающихся</w:t>
            </w:r>
            <w:proofErr w:type="gramEnd"/>
            <w:r w:rsidRPr="00BD6FAD">
              <w:rPr>
                <w:sz w:val="24"/>
                <w:szCs w:val="24"/>
              </w:rPr>
              <w:t>, имеющих по одной тройке</w:t>
            </w:r>
          </w:p>
        </w:tc>
        <w:tc>
          <w:tcPr>
            <w:tcW w:w="1852" w:type="dxa"/>
            <w:gridSpan w:val="2"/>
          </w:tcPr>
          <w:p w:rsidR="00370D2C" w:rsidRPr="00BD6FAD" w:rsidRDefault="00370D2C" w:rsidP="004403F8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Стат. отчет</w:t>
            </w:r>
          </w:p>
        </w:tc>
        <w:tc>
          <w:tcPr>
            <w:tcW w:w="709" w:type="dxa"/>
          </w:tcPr>
          <w:p w:rsidR="00370D2C" w:rsidRPr="00BD6FAD" w:rsidRDefault="00370D2C" w:rsidP="003647D0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%</w:t>
            </w:r>
          </w:p>
        </w:tc>
        <w:tc>
          <w:tcPr>
            <w:tcW w:w="1587" w:type="dxa"/>
            <w:gridSpan w:val="2"/>
          </w:tcPr>
          <w:p w:rsidR="00370D2C" w:rsidRPr="00BD6FAD" w:rsidRDefault="00370D2C" w:rsidP="003647D0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8%</w:t>
            </w:r>
          </w:p>
        </w:tc>
        <w:tc>
          <w:tcPr>
            <w:tcW w:w="1553" w:type="dxa"/>
          </w:tcPr>
          <w:p w:rsidR="00370D2C" w:rsidRPr="00BD6FAD" w:rsidRDefault="00370D2C" w:rsidP="003647D0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7%</w:t>
            </w:r>
          </w:p>
        </w:tc>
        <w:tc>
          <w:tcPr>
            <w:tcW w:w="1555" w:type="dxa"/>
          </w:tcPr>
          <w:p w:rsidR="00370D2C" w:rsidRPr="00BD6FAD" w:rsidRDefault="00370D2C" w:rsidP="003647D0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6%</w:t>
            </w:r>
          </w:p>
        </w:tc>
        <w:tc>
          <w:tcPr>
            <w:tcW w:w="1553" w:type="dxa"/>
          </w:tcPr>
          <w:p w:rsidR="00370D2C" w:rsidRPr="00BD6FAD" w:rsidRDefault="00370D2C" w:rsidP="003647D0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5%</w:t>
            </w:r>
          </w:p>
        </w:tc>
        <w:tc>
          <w:tcPr>
            <w:tcW w:w="1553" w:type="dxa"/>
          </w:tcPr>
          <w:p w:rsidR="00370D2C" w:rsidRPr="00BD6FAD" w:rsidRDefault="00370D2C" w:rsidP="003647D0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4%</w:t>
            </w:r>
          </w:p>
        </w:tc>
        <w:tc>
          <w:tcPr>
            <w:tcW w:w="1490" w:type="dxa"/>
          </w:tcPr>
          <w:p w:rsidR="00370D2C" w:rsidRPr="00BD6FAD" w:rsidRDefault="00370D2C" w:rsidP="003647D0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3%</w:t>
            </w:r>
          </w:p>
        </w:tc>
      </w:tr>
      <w:tr w:rsidR="00887EB6" w:rsidRPr="00BD6FAD" w:rsidTr="003647D0">
        <w:tc>
          <w:tcPr>
            <w:tcW w:w="2934" w:type="dxa"/>
          </w:tcPr>
          <w:p w:rsidR="00370D2C" w:rsidRPr="00BD6FAD" w:rsidRDefault="00370D2C" w:rsidP="00370D2C">
            <w:pPr>
              <w:ind w:left="0" w:firstLine="0"/>
              <w:jc w:val="left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Индикатор 4.</w:t>
            </w:r>
          </w:p>
          <w:p w:rsidR="00887EB6" w:rsidRPr="00BD6FAD" w:rsidRDefault="00887EB6" w:rsidP="003647D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Доля обучающихся школы, разработавших (участвующих) в научно-исследовательских проектах</w:t>
            </w:r>
          </w:p>
        </w:tc>
        <w:tc>
          <w:tcPr>
            <w:tcW w:w="1852" w:type="dxa"/>
            <w:gridSpan w:val="2"/>
          </w:tcPr>
          <w:p w:rsidR="00887EB6" w:rsidRPr="00BD6FAD" w:rsidRDefault="00887EB6" w:rsidP="002C6EA9">
            <w:pPr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Стат.</w:t>
            </w:r>
            <w:r w:rsidR="004403F8" w:rsidRPr="00BD6FAD">
              <w:rPr>
                <w:sz w:val="24"/>
                <w:szCs w:val="24"/>
              </w:rPr>
              <w:t xml:space="preserve"> отчет</w:t>
            </w:r>
          </w:p>
        </w:tc>
        <w:tc>
          <w:tcPr>
            <w:tcW w:w="709" w:type="dxa"/>
          </w:tcPr>
          <w:p w:rsidR="00887EB6" w:rsidRPr="00BD6FAD" w:rsidRDefault="00887EB6" w:rsidP="00887EB6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%</w:t>
            </w:r>
          </w:p>
        </w:tc>
        <w:tc>
          <w:tcPr>
            <w:tcW w:w="1587" w:type="dxa"/>
            <w:gridSpan w:val="2"/>
          </w:tcPr>
          <w:p w:rsidR="00887EB6" w:rsidRPr="00BD6FAD" w:rsidRDefault="00A9393C" w:rsidP="00887EB6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0,3</w:t>
            </w:r>
            <w:r w:rsidR="00887EB6" w:rsidRPr="00BD6FAD">
              <w:rPr>
                <w:sz w:val="24"/>
                <w:szCs w:val="24"/>
              </w:rPr>
              <w:t>%</w:t>
            </w:r>
          </w:p>
        </w:tc>
        <w:tc>
          <w:tcPr>
            <w:tcW w:w="1553" w:type="dxa"/>
          </w:tcPr>
          <w:p w:rsidR="00887EB6" w:rsidRPr="00BD6FAD" w:rsidRDefault="00A9393C" w:rsidP="00887EB6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0,7</w:t>
            </w:r>
            <w:r w:rsidR="00FC5123" w:rsidRPr="00BD6FAD">
              <w:rPr>
                <w:sz w:val="24"/>
                <w:szCs w:val="24"/>
              </w:rPr>
              <w:t>%</w:t>
            </w:r>
          </w:p>
        </w:tc>
        <w:tc>
          <w:tcPr>
            <w:tcW w:w="1555" w:type="dxa"/>
          </w:tcPr>
          <w:p w:rsidR="00887EB6" w:rsidRPr="00BD6FAD" w:rsidRDefault="00A9393C" w:rsidP="00887EB6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1,2</w:t>
            </w:r>
            <w:r w:rsidR="00FC5123" w:rsidRPr="00BD6FAD">
              <w:rPr>
                <w:sz w:val="24"/>
                <w:szCs w:val="24"/>
              </w:rPr>
              <w:t>%</w:t>
            </w:r>
          </w:p>
        </w:tc>
        <w:tc>
          <w:tcPr>
            <w:tcW w:w="1553" w:type="dxa"/>
          </w:tcPr>
          <w:p w:rsidR="00887EB6" w:rsidRPr="00BD6FAD" w:rsidRDefault="00A9393C" w:rsidP="00887EB6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1,6</w:t>
            </w:r>
            <w:r w:rsidR="00FC5123" w:rsidRPr="00BD6FAD">
              <w:rPr>
                <w:sz w:val="24"/>
                <w:szCs w:val="24"/>
              </w:rPr>
              <w:t>%</w:t>
            </w:r>
          </w:p>
        </w:tc>
        <w:tc>
          <w:tcPr>
            <w:tcW w:w="1553" w:type="dxa"/>
          </w:tcPr>
          <w:p w:rsidR="00887EB6" w:rsidRPr="00BD6FAD" w:rsidRDefault="00A9393C" w:rsidP="00887EB6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1,9</w:t>
            </w:r>
            <w:r w:rsidR="00FC5123" w:rsidRPr="00BD6FAD">
              <w:rPr>
                <w:sz w:val="24"/>
                <w:szCs w:val="24"/>
              </w:rPr>
              <w:t>%</w:t>
            </w:r>
          </w:p>
        </w:tc>
        <w:tc>
          <w:tcPr>
            <w:tcW w:w="1490" w:type="dxa"/>
          </w:tcPr>
          <w:p w:rsidR="00887EB6" w:rsidRPr="00BD6FAD" w:rsidRDefault="00A9393C" w:rsidP="00887EB6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2,2</w:t>
            </w:r>
            <w:r w:rsidR="00FC5123" w:rsidRPr="00BD6FAD">
              <w:rPr>
                <w:sz w:val="24"/>
                <w:szCs w:val="24"/>
              </w:rPr>
              <w:t>%</w:t>
            </w:r>
          </w:p>
        </w:tc>
      </w:tr>
      <w:tr w:rsidR="003647D0" w:rsidRPr="00BD6FAD" w:rsidTr="003647D0">
        <w:tc>
          <w:tcPr>
            <w:tcW w:w="2934" w:type="dxa"/>
          </w:tcPr>
          <w:p w:rsidR="003647D0" w:rsidRPr="00BD6FAD" w:rsidRDefault="003647D0" w:rsidP="003647D0">
            <w:pPr>
              <w:ind w:left="0" w:firstLine="0"/>
              <w:jc w:val="left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 xml:space="preserve">Индикатор </w:t>
            </w:r>
            <w:r w:rsidR="006F45BB" w:rsidRPr="00BD6FAD">
              <w:rPr>
                <w:b/>
                <w:sz w:val="24"/>
                <w:szCs w:val="24"/>
              </w:rPr>
              <w:t>5</w:t>
            </w:r>
            <w:r w:rsidRPr="00BD6FAD">
              <w:rPr>
                <w:b/>
                <w:sz w:val="24"/>
                <w:szCs w:val="24"/>
              </w:rPr>
              <w:t>.</w:t>
            </w:r>
          </w:p>
          <w:p w:rsidR="003647D0" w:rsidRPr="00BD6FAD" w:rsidRDefault="003647D0" w:rsidP="003647D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Доля школьников охваченных дополнительным образованием</w:t>
            </w:r>
          </w:p>
        </w:tc>
        <w:tc>
          <w:tcPr>
            <w:tcW w:w="1852" w:type="dxa"/>
            <w:gridSpan w:val="2"/>
          </w:tcPr>
          <w:p w:rsidR="003647D0" w:rsidRPr="00BD6FAD" w:rsidRDefault="003647D0" w:rsidP="002C6EA9">
            <w:pPr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Стат.</w:t>
            </w:r>
            <w:r w:rsidR="004403F8" w:rsidRPr="00BD6FAD">
              <w:rPr>
                <w:sz w:val="24"/>
                <w:szCs w:val="24"/>
              </w:rPr>
              <w:t xml:space="preserve"> отчет</w:t>
            </w:r>
          </w:p>
        </w:tc>
        <w:tc>
          <w:tcPr>
            <w:tcW w:w="709" w:type="dxa"/>
          </w:tcPr>
          <w:p w:rsidR="003647D0" w:rsidRPr="00BD6FAD" w:rsidRDefault="003647D0" w:rsidP="00887EB6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%</w:t>
            </w:r>
          </w:p>
        </w:tc>
        <w:tc>
          <w:tcPr>
            <w:tcW w:w="1587" w:type="dxa"/>
            <w:gridSpan w:val="2"/>
          </w:tcPr>
          <w:p w:rsidR="003647D0" w:rsidRPr="00BD6FAD" w:rsidRDefault="00E55759" w:rsidP="00887EB6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59%</w:t>
            </w:r>
          </w:p>
        </w:tc>
        <w:tc>
          <w:tcPr>
            <w:tcW w:w="1553" w:type="dxa"/>
          </w:tcPr>
          <w:p w:rsidR="003647D0" w:rsidRPr="00BD6FAD" w:rsidRDefault="00E55759" w:rsidP="00887EB6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2%</w:t>
            </w:r>
          </w:p>
        </w:tc>
        <w:tc>
          <w:tcPr>
            <w:tcW w:w="1555" w:type="dxa"/>
          </w:tcPr>
          <w:p w:rsidR="003647D0" w:rsidRPr="00BD6FAD" w:rsidRDefault="00E55759" w:rsidP="00887EB6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3%</w:t>
            </w:r>
          </w:p>
        </w:tc>
        <w:tc>
          <w:tcPr>
            <w:tcW w:w="1553" w:type="dxa"/>
          </w:tcPr>
          <w:p w:rsidR="003647D0" w:rsidRPr="00BD6FAD" w:rsidRDefault="00E55759" w:rsidP="00887EB6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5%</w:t>
            </w:r>
          </w:p>
        </w:tc>
        <w:tc>
          <w:tcPr>
            <w:tcW w:w="1553" w:type="dxa"/>
          </w:tcPr>
          <w:p w:rsidR="003647D0" w:rsidRPr="00BD6FAD" w:rsidRDefault="00E55759" w:rsidP="00887EB6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6%</w:t>
            </w:r>
          </w:p>
        </w:tc>
        <w:tc>
          <w:tcPr>
            <w:tcW w:w="1490" w:type="dxa"/>
          </w:tcPr>
          <w:p w:rsidR="003647D0" w:rsidRPr="00BD6FAD" w:rsidRDefault="00E55759" w:rsidP="00FC5123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75</w:t>
            </w:r>
            <w:r w:rsidR="003647D0" w:rsidRPr="00BD6FAD">
              <w:rPr>
                <w:sz w:val="24"/>
                <w:szCs w:val="24"/>
              </w:rPr>
              <w:t>%</w:t>
            </w:r>
          </w:p>
        </w:tc>
      </w:tr>
      <w:tr w:rsidR="000E142C" w:rsidRPr="00BD6FAD" w:rsidTr="003647D0">
        <w:tc>
          <w:tcPr>
            <w:tcW w:w="14786" w:type="dxa"/>
            <w:gridSpan w:val="11"/>
          </w:tcPr>
          <w:p w:rsidR="000E142C" w:rsidRPr="00BD6FAD" w:rsidRDefault="000E142C" w:rsidP="000E142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Пути, средства и методы достижения целевого индикатора:</w:t>
            </w:r>
          </w:p>
        </w:tc>
      </w:tr>
      <w:tr w:rsidR="000E142C" w:rsidRPr="00BD6FAD" w:rsidTr="003647D0">
        <w:tc>
          <w:tcPr>
            <w:tcW w:w="2934" w:type="dxa"/>
          </w:tcPr>
          <w:p w:rsidR="00FC5123" w:rsidRPr="00BD6FAD" w:rsidRDefault="00CB2CF3" w:rsidP="00E52402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Показатель 1</w:t>
            </w:r>
          </w:p>
          <w:p w:rsidR="006F45BB" w:rsidRPr="00BD6FAD" w:rsidRDefault="00E55759" w:rsidP="00743B7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Результативность участия в</w:t>
            </w:r>
            <w:r w:rsidR="006F45BB" w:rsidRPr="00BD6FAD">
              <w:rPr>
                <w:sz w:val="24"/>
                <w:szCs w:val="24"/>
              </w:rPr>
              <w:t xml:space="preserve"> интеллектуальных конкурсах </w:t>
            </w:r>
          </w:p>
        </w:tc>
        <w:tc>
          <w:tcPr>
            <w:tcW w:w="1721" w:type="dxa"/>
          </w:tcPr>
          <w:p w:rsidR="0068630C" w:rsidRPr="00BD6FAD" w:rsidRDefault="00E8211B" w:rsidP="001B7DDA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грамоты</w:t>
            </w:r>
          </w:p>
        </w:tc>
        <w:tc>
          <w:tcPr>
            <w:tcW w:w="1016" w:type="dxa"/>
            <w:gridSpan w:val="3"/>
          </w:tcPr>
          <w:p w:rsidR="0068630C" w:rsidRPr="00BD6FAD" w:rsidRDefault="006F45BB" w:rsidP="00E52402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%</w:t>
            </w:r>
          </w:p>
        </w:tc>
        <w:tc>
          <w:tcPr>
            <w:tcW w:w="1411" w:type="dxa"/>
          </w:tcPr>
          <w:p w:rsidR="0068630C" w:rsidRPr="00BD6FAD" w:rsidRDefault="004403F8" w:rsidP="00E52402">
            <w:pPr>
              <w:tabs>
                <w:tab w:val="left" w:pos="720"/>
              </w:tabs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26</w:t>
            </w:r>
            <w:r w:rsidR="00A9393C" w:rsidRPr="00BD6FAD">
              <w:rPr>
                <w:sz w:val="24"/>
                <w:szCs w:val="24"/>
              </w:rPr>
              <w:t>%</w:t>
            </w:r>
            <w:r w:rsidR="000E7307" w:rsidRPr="00BD6FAD">
              <w:rPr>
                <w:sz w:val="24"/>
                <w:szCs w:val="24"/>
              </w:rPr>
              <w:t xml:space="preserve"> (175</w:t>
            </w:r>
            <w:r w:rsidR="00B91BAE" w:rsidRPr="00BD6FAD">
              <w:rPr>
                <w:sz w:val="24"/>
                <w:szCs w:val="24"/>
              </w:rPr>
              <w:t xml:space="preserve"> </w:t>
            </w:r>
            <w:proofErr w:type="spellStart"/>
            <w:r w:rsidR="00B91BAE" w:rsidRPr="00BD6FAD">
              <w:rPr>
                <w:sz w:val="24"/>
                <w:szCs w:val="24"/>
              </w:rPr>
              <w:t>уч</w:t>
            </w:r>
            <w:proofErr w:type="spellEnd"/>
            <w:r w:rsidR="00B91BAE" w:rsidRPr="00BD6FAD">
              <w:rPr>
                <w:sz w:val="24"/>
                <w:szCs w:val="24"/>
              </w:rPr>
              <w:t>.</w:t>
            </w:r>
            <w:r w:rsidR="000E7307" w:rsidRPr="00BD6FAD">
              <w:rPr>
                <w:sz w:val="24"/>
                <w:szCs w:val="24"/>
              </w:rPr>
              <w:t>)</w:t>
            </w:r>
          </w:p>
        </w:tc>
        <w:tc>
          <w:tcPr>
            <w:tcW w:w="1553" w:type="dxa"/>
          </w:tcPr>
          <w:p w:rsidR="0068630C" w:rsidRPr="00BD6FAD" w:rsidRDefault="00726824" w:rsidP="00E52402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27</w:t>
            </w:r>
            <w:r w:rsidR="00A9393C" w:rsidRPr="00BD6FAD">
              <w:rPr>
                <w:sz w:val="24"/>
                <w:szCs w:val="24"/>
              </w:rPr>
              <w:t>%</w:t>
            </w:r>
            <w:r w:rsidR="00880DBB" w:rsidRPr="00BD6FAD">
              <w:rPr>
                <w:sz w:val="24"/>
                <w:szCs w:val="24"/>
              </w:rPr>
              <w:t>(180</w:t>
            </w:r>
            <w:r w:rsidR="00B91BAE" w:rsidRPr="00BD6FAD">
              <w:rPr>
                <w:sz w:val="24"/>
                <w:szCs w:val="24"/>
              </w:rPr>
              <w:t xml:space="preserve"> </w:t>
            </w:r>
            <w:proofErr w:type="spellStart"/>
            <w:r w:rsidR="00B91BAE" w:rsidRPr="00BD6FAD">
              <w:rPr>
                <w:sz w:val="24"/>
                <w:szCs w:val="24"/>
              </w:rPr>
              <w:t>уч</w:t>
            </w:r>
            <w:proofErr w:type="spellEnd"/>
            <w:r w:rsidR="00B91BAE" w:rsidRPr="00BD6FAD">
              <w:rPr>
                <w:sz w:val="24"/>
                <w:szCs w:val="24"/>
              </w:rPr>
              <w:t>.</w:t>
            </w:r>
            <w:r w:rsidR="00880DBB" w:rsidRPr="00BD6FAD">
              <w:rPr>
                <w:sz w:val="24"/>
                <w:szCs w:val="24"/>
              </w:rPr>
              <w:t>)</w:t>
            </w:r>
          </w:p>
        </w:tc>
        <w:tc>
          <w:tcPr>
            <w:tcW w:w="1555" w:type="dxa"/>
          </w:tcPr>
          <w:p w:rsidR="0068630C" w:rsidRPr="00BD6FAD" w:rsidRDefault="00726824" w:rsidP="00E52402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28</w:t>
            </w:r>
            <w:r w:rsidR="00A9393C" w:rsidRPr="00BD6FAD">
              <w:rPr>
                <w:sz w:val="24"/>
                <w:szCs w:val="24"/>
              </w:rPr>
              <w:t>%</w:t>
            </w:r>
            <w:r w:rsidR="00880DBB" w:rsidRPr="00BD6FAD">
              <w:rPr>
                <w:sz w:val="24"/>
                <w:szCs w:val="24"/>
              </w:rPr>
              <w:t>(187</w:t>
            </w:r>
            <w:r w:rsidR="00B91BAE" w:rsidRPr="00BD6FAD">
              <w:rPr>
                <w:sz w:val="24"/>
                <w:szCs w:val="24"/>
              </w:rPr>
              <w:t xml:space="preserve"> </w:t>
            </w:r>
            <w:proofErr w:type="spellStart"/>
            <w:r w:rsidR="00B91BAE" w:rsidRPr="00BD6FAD">
              <w:rPr>
                <w:sz w:val="24"/>
                <w:szCs w:val="24"/>
              </w:rPr>
              <w:t>уч</w:t>
            </w:r>
            <w:proofErr w:type="spellEnd"/>
            <w:r w:rsidR="00B91BAE" w:rsidRPr="00BD6FAD">
              <w:rPr>
                <w:sz w:val="24"/>
                <w:szCs w:val="24"/>
              </w:rPr>
              <w:t>.</w:t>
            </w:r>
            <w:r w:rsidR="00880DBB" w:rsidRPr="00BD6FAD">
              <w:rPr>
                <w:sz w:val="24"/>
                <w:szCs w:val="24"/>
              </w:rPr>
              <w:t>)</w:t>
            </w:r>
          </w:p>
        </w:tc>
        <w:tc>
          <w:tcPr>
            <w:tcW w:w="1553" w:type="dxa"/>
          </w:tcPr>
          <w:p w:rsidR="0068630C" w:rsidRPr="00BD6FAD" w:rsidRDefault="00726824" w:rsidP="00E52402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30</w:t>
            </w:r>
            <w:r w:rsidR="00A9393C" w:rsidRPr="00BD6FAD">
              <w:rPr>
                <w:sz w:val="24"/>
                <w:szCs w:val="24"/>
              </w:rPr>
              <w:t>%</w:t>
            </w:r>
            <w:r w:rsidR="00880DBB" w:rsidRPr="00BD6FAD">
              <w:rPr>
                <w:sz w:val="24"/>
                <w:szCs w:val="24"/>
              </w:rPr>
              <w:t xml:space="preserve"> (197</w:t>
            </w:r>
            <w:r w:rsidR="00B91BAE" w:rsidRPr="00BD6FAD">
              <w:rPr>
                <w:sz w:val="24"/>
                <w:szCs w:val="24"/>
              </w:rPr>
              <w:t xml:space="preserve"> </w:t>
            </w:r>
            <w:proofErr w:type="spellStart"/>
            <w:r w:rsidR="00B91BAE" w:rsidRPr="00BD6FAD">
              <w:rPr>
                <w:sz w:val="24"/>
                <w:szCs w:val="24"/>
              </w:rPr>
              <w:t>уч</w:t>
            </w:r>
            <w:proofErr w:type="spellEnd"/>
            <w:r w:rsidR="00B91BAE" w:rsidRPr="00BD6FAD">
              <w:rPr>
                <w:sz w:val="24"/>
                <w:szCs w:val="24"/>
              </w:rPr>
              <w:t>.</w:t>
            </w:r>
            <w:r w:rsidR="00880DBB" w:rsidRPr="00BD6FAD">
              <w:rPr>
                <w:sz w:val="24"/>
                <w:szCs w:val="24"/>
              </w:rPr>
              <w:t>)</w:t>
            </w:r>
          </w:p>
        </w:tc>
        <w:tc>
          <w:tcPr>
            <w:tcW w:w="1553" w:type="dxa"/>
          </w:tcPr>
          <w:p w:rsidR="0068630C" w:rsidRPr="00BD6FAD" w:rsidRDefault="00726824" w:rsidP="00E52402">
            <w:pPr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31</w:t>
            </w:r>
            <w:r w:rsidR="00A9393C" w:rsidRPr="00BD6FAD">
              <w:rPr>
                <w:sz w:val="24"/>
                <w:szCs w:val="24"/>
              </w:rPr>
              <w:t>%</w:t>
            </w:r>
            <w:r w:rsidR="00880DBB" w:rsidRPr="00BD6FAD">
              <w:rPr>
                <w:sz w:val="24"/>
                <w:szCs w:val="24"/>
              </w:rPr>
              <w:t xml:space="preserve"> (207</w:t>
            </w:r>
            <w:r w:rsidR="00B91BAE" w:rsidRPr="00BD6FAD">
              <w:rPr>
                <w:sz w:val="24"/>
                <w:szCs w:val="24"/>
              </w:rPr>
              <w:t xml:space="preserve"> </w:t>
            </w:r>
            <w:proofErr w:type="spellStart"/>
            <w:r w:rsidR="00B91BAE" w:rsidRPr="00BD6FAD">
              <w:rPr>
                <w:sz w:val="24"/>
                <w:szCs w:val="24"/>
              </w:rPr>
              <w:t>уч</w:t>
            </w:r>
            <w:proofErr w:type="spellEnd"/>
            <w:r w:rsidR="00B91BAE" w:rsidRPr="00BD6FAD">
              <w:rPr>
                <w:sz w:val="24"/>
                <w:szCs w:val="24"/>
              </w:rPr>
              <w:t>.</w:t>
            </w:r>
            <w:r w:rsidR="00880DBB" w:rsidRPr="00BD6FAD">
              <w:rPr>
                <w:sz w:val="24"/>
                <w:szCs w:val="24"/>
              </w:rPr>
              <w:t>)</w:t>
            </w:r>
          </w:p>
        </w:tc>
        <w:tc>
          <w:tcPr>
            <w:tcW w:w="1490" w:type="dxa"/>
          </w:tcPr>
          <w:p w:rsidR="0068630C" w:rsidRPr="00BD6FAD" w:rsidRDefault="00726824" w:rsidP="00E52402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33</w:t>
            </w:r>
            <w:r w:rsidR="00A9393C" w:rsidRPr="00BD6FAD">
              <w:rPr>
                <w:sz w:val="24"/>
                <w:szCs w:val="24"/>
              </w:rPr>
              <w:t>%</w:t>
            </w:r>
            <w:r w:rsidR="00880DBB" w:rsidRPr="00BD6FAD">
              <w:rPr>
                <w:sz w:val="24"/>
                <w:szCs w:val="24"/>
              </w:rPr>
              <w:t xml:space="preserve"> (217</w:t>
            </w:r>
            <w:r w:rsidR="00B91BAE" w:rsidRPr="00BD6FAD">
              <w:rPr>
                <w:sz w:val="24"/>
                <w:szCs w:val="24"/>
              </w:rPr>
              <w:t xml:space="preserve"> </w:t>
            </w:r>
            <w:proofErr w:type="spellStart"/>
            <w:r w:rsidR="00B91BAE" w:rsidRPr="00BD6FAD">
              <w:rPr>
                <w:sz w:val="24"/>
                <w:szCs w:val="24"/>
              </w:rPr>
              <w:t>уч</w:t>
            </w:r>
            <w:proofErr w:type="spellEnd"/>
            <w:r w:rsidR="00B91BAE" w:rsidRPr="00BD6FAD">
              <w:rPr>
                <w:sz w:val="24"/>
                <w:szCs w:val="24"/>
              </w:rPr>
              <w:t>.</w:t>
            </w:r>
            <w:r w:rsidR="00880DBB" w:rsidRPr="00BD6FAD">
              <w:rPr>
                <w:sz w:val="24"/>
                <w:szCs w:val="24"/>
              </w:rPr>
              <w:t>)</w:t>
            </w:r>
          </w:p>
        </w:tc>
      </w:tr>
      <w:tr w:rsidR="000E142C" w:rsidRPr="00BD6FAD" w:rsidTr="003647D0">
        <w:tc>
          <w:tcPr>
            <w:tcW w:w="2934" w:type="dxa"/>
          </w:tcPr>
          <w:p w:rsidR="0068630C" w:rsidRPr="00BD6FAD" w:rsidRDefault="00CB2CF3" w:rsidP="00E52402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Показатель 2</w:t>
            </w:r>
          </w:p>
          <w:p w:rsidR="006F45BB" w:rsidRPr="00BD6FAD" w:rsidRDefault="00470BCF" w:rsidP="00743B74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Результативность участия в предметных олимпиадах</w:t>
            </w:r>
            <w:r w:rsidR="00743B74" w:rsidRPr="00BD6F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68630C" w:rsidRPr="00BD6FAD" w:rsidRDefault="00E8211B" w:rsidP="00E52402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грамоты</w:t>
            </w:r>
          </w:p>
        </w:tc>
        <w:tc>
          <w:tcPr>
            <w:tcW w:w="1016" w:type="dxa"/>
            <w:gridSpan w:val="3"/>
          </w:tcPr>
          <w:p w:rsidR="0068630C" w:rsidRPr="00BD6FAD" w:rsidRDefault="006F45BB" w:rsidP="00E52402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%</w:t>
            </w:r>
          </w:p>
        </w:tc>
        <w:tc>
          <w:tcPr>
            <w:tcW w:w="1411" w:type="dxa"/>
          </w:tcPr>
          <w:p w:rsidR="0068630C" w:rsidRPr="00BD6FAD" w:rsidRDefault="001B7DDA" w:rsidP="00E52402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4,2</w:t>
            </w:r>
            <w:r w:rsidR="00E52402" w:rsidRPr="00BD6FAD">
              <w:rPr>
                <w:sz w:val="24"/>
                <w:szCs w:val="24"/>
              </w:rPr>
              <w:t>%</w:t>
            </w:r>
            <w:r w:rsidR="000E7307" w:rsidRPr="00BD6FAD">
              <w:rPr>
                <w:sz w:val="24"/>
                <w:szCs w:val="24"/>
              </w:rPr>
              <w:t xml:space="preserve"> (28</w:t>
            </w:r>
            <w:r w:rsidR="00B91BAE" w:rsidRPr="00BD6FAD">
              <w:rPr>
                <w:sz w:val="24"/>
                <w:szCs w:val="24"/>
              </w:rPr>
              <w:t xml:space="preserve"> </w:t>
            </w:r>
            <w:proofErr w:type="spellStart"/>
            <w:r w:rsidR="00B91BAE" w:rsidRPr="00BD6FAD">
              <w:rPr>
                <w:sz w:val="24"/>
                <w:szCs w:val="24"/>
              </w:rPr>
              <w:t>уч</w:t>
            </w:r>
            <w:proofErr w:type="spellEnd"/>
            <w:r w:rsidR="00B91BAE" w:rsidRPr="00BD6FAD">
              <w:rPr>
                <w:sz w:val="24"/>
                <w:szCs w:val="24"/>
              </w:rPr>
              <w:t>.</w:t>
            </w:r>
            <w:r w:rsidR="000E7307" w:rsidRPr="00BD6FAD">
              <w:rPr>
                <w:sz w:val="24"/>
                <w:szCs w:val="24"/>
              </w:rPr>
              <w:t>)</w:t>
            </w:r>
          </w:p>
        </w:tc>
        <w:tc>
          <w:tcPr>
            <w:tcW w:w="1553" w:type="dxa"/>
          </w:tcPr>
          <w:p w:rsidR="0068630C" w:rsidRPr="00BD6FAD" w:rsidRDefault="001B7DDA" w:rsidP="001B7DDA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5%</w:t>
            </w:r>
            <w:r w:rsidR="00880DBB" w:rsidRPr="00BD6FAD">
              <w:rPr>
                <w:sz w:val="24"/>
                <w:szCs w:val="24"/>
              </w:rPr>
              <w:t xml:space="preserve"> (34</w:t>
            </w:r>
            <w:r w:rsidR="00B91BAE" w:rsidRPr="00BD6FAD">
              <w:rPr>
                <w:sz w:val="24"/>
                <w:szCs w:val="24"/>
              </w:rPr>
              <w:t xml:space="preserve"> </w:t>
            </w:r>
            <w:proofErr w:type="spellStart"/>
            <w:r w:rsidR="00B91BAE" w:rsidRPr="00BD6FAD">
              <w:rPr>
                <w:sz w:val="24"/>
                <w:szCs w:val="24"/>
              </w:rPr>
              <w:t>уч</w:t>
            </w:r>
            <w:proofErr w:type="spellEnd"/>
            <w:r w:rsidR="00B91BAE" w:rsidRPr="00BD6FAD">
              <w:rPr>
                <w:sz w:val="24"/>
                <w:szCs w:val="24"/>
              </w:rPr>
              <w:t>.</w:t>
            </w:r>
            <w:r w:rsidR="00880DBB" w:rsidRPr="00BD6FAD">
              <w:rPr>
                <w:sz w:val="24"/>
                <w:szCs w:val="24"/>
              </w:rPr>
              <w:t>)</w:t>
            </w:r>
          </w:p>
        </w:tc>
        <w:tc>
          <w:tcPr>
            <w:tcW w:w="1555" w:type="dxa"/>
          </w:tcPr>
          <w:p w:rsidR="0068630C" w:rsidRPr="00BD6FAD" w:rsidRDefault="001B7DDA" w:rsidP="00880DBB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5,8%</w:t>
            </w:r>
            <w:r w:rsidR="00880DBB" w:rsidRPr="00BD6FAD">
              <w:rPr>
                <w:sz w:val="24"/>
                <w:szCs w:val="24"/>
              </w:rPr>
              <w:t xml:space="preserve"> (39</w:t>
            </w:r>
            <w:r w:rsidR="00B91BAE" w:rsidRPr="00BD6FAD">
              <w:rPr>
                <w:sz w:val="24"/>
                <w:szCs w:val="24"/>
              </w:rPr>
              <w:t xml:space="preserve"> </w:t>
            </w:r>
            <w:proofErr w:type="spellStart"/>
            <w:r w:rsidR="00B91BAE" w:rsidRPr="00BD6FAD">
              <w:rPr>
                <w:sz w:val="24"/>
                <w:szCs w:val="24"/>
              </w:rPr>
              <w:t>уч</w:t>
            </w:r>
            <w:proofErr w:type="spellEnd"/>
            <w:r w:rsidR="00B91BAE" w:rsidRPr="00BD6FAD">
              <w:rPr>
                <w:sz w:val="24"/>
                <w:szCs w:val="24"/>
              </w:rPr>
              <w:t>.</w:t>
            </w:r>
            <w:r w:rsidR="00880DBB" w:rsidRPr="00BD6FAD">
              <w:rPr>
                <w:sz w:val="24"/>
                <w:szCs w:val="24"/>
              </w:rPr>
              <w:t>)</w:t>
            </w:r>
          </w:p>
        </w:tc>
        <w:tc>
          <w:tcPr>
            <w:tcW w:w="1553" w:type="dxa"/>
          </w:tcPr>
          <w:p w:rsidR="0068630C" w:rsidRPr="00BD6FAD" w:rsidRDefault="001B7DDA" w:rsidP="001B7DDA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6,7%</w:t>
            </w:r>
            <w:r w:rsidR="00880DBB" w:rsidRPr="00BD6FAD">
              <w:rPr>
                <w:sz w:val="24"/>
                <w:szCs w:val="24"/>
              </w:rPr>
              <w:t xml:space="preserve"> (45</w:t>
            </w:r>
            <w:r w:rsidR="00B91BAE" w:rsidRPr="00BD6FAD">
              <w:rPr>
                <w:sz w:val="24"/>
                <w:szCs w:val="24"/>
              </w:rPr>
              <w:t xml:space="preserve"> </w:t>
            </w:r>
            <w:proofErr w:type="spellStart"/>
            <w:r w:rsidR="00B91BAE" w:rsidRPr="00BD6FAD">
              <w:rPr>
                <w:sz w:val="24"/>
                <w:szCs w:val="24"/>
              </w:rPr>
              <w:t>уч</w:t>
            </w:r>
            <w:proofErr w:type="spellEnd"/>
            <w:r w:rsidR="00B91BAE" w:rsidRPr="00BD6FAD">
              <w:rPr>
                <w:sz w:val="24"/>
                <w:szCs w:val="24"/>
              </w:rPr>
              <w:t>.</w:t>
            </w:r>
            <w:r w:rsidR="00880DBB" w:rsidRPr="00BD6FAD">
              <w:rPr>
                <w:sz w:val="24"/>
                <w:szCs w:val="24"/>
              </w:rPr>
              <w:t>)</w:t>
            </w:r>
          </w:p>
        </w:tc>
        <w:tc>
          <w:tcPr>
            <w:tcW w:w="1553" w:type="dxa"/>
          </w:tcPr>
          <w:p w:rsidR="0068630C" w:rsidRPr="00BD6FAD" w:rsidRDefault="001B7DDA" w:rsidP="001B7DDA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7,5%</w:t>
            </w:r>
            <w:r w:rsidR="00880DBB" w:rsidRPr="00BD6FAD">
              <w:rPr>
                <w:sz w:val="24"/>
                <w:szCs w:val="24"/>
              </w:rPr>
              <w:t xml:space="preserve"> (50</w:t>
            </w:r>
            <w:r w:rsidR="00B91BAE" w:rsidRPr="00BD6FAD">
              <w:rPr>
                <w:sz w:val="24"/>
                <w:szCs w:val="24"/>
              </w:rPr>
              <w:t xml:space="preserve"> </w:t>
            </w:r>
            <w:proofErr w:type="spellStart"/>
            <w:r w:rsidR="00B91BAE" w:rsidRPr="00BD6FAD">
              <w:rPr>
                <w:sz w:val="24"/>
                <w:szCs w:val="24"/>
              </w:rPr>
              <w:t>уч</w:t>
            </w:r>
            <w:proofErr w:type="spellEnd"/>
            <w:r w:rsidR="00B91BAE" w:rsidRPr="00BD6FAD">
              <w:rPr>
                <w:sz w:val="24"/>
                <w:szCs w:val="24"/>
              </w:rPr>
              <w:t>.</w:t>
            </w:r>
            <w:r w:rsidR="00880DBB" w:rsidRPr="00BD6FAD">
              <w:rPr>
                <w:sz w:val="24"/>
                <w:szCs w:val="24"/>
              </w:rPr>
              <w:t>)</w:t>
            </w:r>
          </w:p>
        </w:tc>
        <w:tc>
          <w:tcPr>
            <w:tcW w:w="1490" w:type="dxa"/>
          </w:tcPr>
          <w:p w:rsidR="0068630C" w:rsidRPr="00BD6FAD" w:rsidRDefault="001B7DDA" w:rsidP="001B7DDA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8,3%</w:t>
            </w:r>
            <w:r w:rsidR="00880DBB" w:rsidRPr="00BD6FAD">
              <w:rPr>
                <w:sz w:val="24"/>
                <w:szCs w:val="24"/>
              </w:rPr>
              <w:t xml:space="preserve"> (56</w:t>
            </w:r>
            <w:r w:rsidR="00B91BAE" w:rsidRPr="00BD6FAD">
              <w:rPr>
                <w:sz w:val="24"/>
                <w:szCs w:val="24"/>
              </w:rPr>
              <w:t xml:space="preserve"> </w:t>
            </w:r>
            <w:proofErr w:type="spellStart"/>
            <w:r w:rsidR="00B91BAE" w:rsidRPr="00BD6FAD">
              <w:rPr>
                <w:sz w:val="24"/>
                <w:szCs w:val="24"/>
              </w:rPr>
              <w:t>уч</w:t>
            </w:r>
            <w:proofErr w:type="spellEnd"/>
            <w:r w:rsidR="00B91BAE" w:rsidRPr="00BD6FAD">
              <w:rPr>
                <w:sz w:val="24"/>
                <w:szCs w:val="24"/>
              </w:rPr>
              <w:t>.</w:t>
            </w:r>
            <w:r w:rsidR="00880DBB" w:rsidRPr="00BD6FAD">
              <w:rPr>
                <w:sz w:val="24"/>
                <w:szCs w:val="24"/>
              </w:rPr>
              <w:t>)</w:t>
            </w:r>
          </w:p>
        </w:tc>
      </w:tr>
      <w:tr w:rsidR="006F45BB" w:rsidRPr="00BD6FAD" w:rsidTr="003647D0">
        <w:tc>
          <w:tcPr>
            <w:tcW w:w="2934" w:type="dxa"/>
          </w:tcPr>
          <w:p w:rsidR="006F45BB" w:rsidRPr="00BD6FAD" w:rsidRDefault="006F45BB" w:rsidP="00E52402">
            <w:pPr>
              <w:spacing w:after="0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Показатель 3</w:t>
            </w:r>
          </w:p>
          <w:p w:rsidR="00470BCF" w:rsidRPr="00BD6FAD" w:rsidRDefault="00DC3841" w:rsidP="00470BC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Динамика количества</w:t>
            </w:r>
            <w:r w:rsidR="00470BCF" w:rsidRPr="00BD6FAD">
              <w:rPr>
                <w:sz w:val="24"/>
                <w:szCs w:val="24"/>
              </w:rPr>
              <w:t xml:space="preserve"> </w:t>
            </w:r>
            <w:proofErr w:type="gramStart"/>
            <w:r w:rsidR="00470BCF" w:rsidRPr="00BD6FAD">
              <w:rPr>
                <w:sz w:val="24"/>
                <w:szCs w:val="24"/>
              </w:rPr>
              <w:t>обучающихся</w:t>
            </w:r>
            <w:proofErr w:type="gramEnd"/>
            <w:r w:rsidR="00470BCF" w:rsidRPr="00BD6FAD">
              <w:rPr>
                <w:sz w:val="24"/>
                <w:szCs w:val="24"/>
              </w:rPr>
              <w:t>, занимающихся исследовательской деятельностью и результаты этой работы</w:t>
            </w:r>
          </w:p>
        </w:tc>
        <w:tc>
          <w:tcPr>
            <w:tcW w:w="1721" w:type="dxa"/>
          </w:tcPr>
          <w:p w:rsidR="006F45BB" w:rsidRPr="00BD6FAD" w:rsidRDefault="00E8211B" w:rsidP="002C6EA9">
            <w:pPr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проекты</w:t>
            </w:r>
          </w:p>
        </w:tc>
        <w:tc>
          <w:tcPr>
            <w:tcW w:w="1016" w:type="dxa"/>
            <w:gridSpan w:val="3"/>
          </w:tcPr>
          <w:p w:rsidR="006F45BB" w:rsidRPr="00BD6FAD" w:rsidRDefault="00E52402" w:rsidP="00880DBB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%</w:t>
            </w:r>
          </w:p>
        </w:tc>
        <w:tc>
          <w:tcPr>
            <w:tcW w:w="1411" w:type="dxa"/>
          </w:tcPr>
          <w:p w:rsidR="006F45BB" w:rsidRPr="00BD6FAD" w:rsidRDefault="000E7307" w:rsidP="000E7307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0,3%(2</w:t>
            </w:r>
            <w:r w:rsidR="00B91BAE" w:rsidRPr="00BD6FAD">
              <w:rPr>
                <w:sz w:val="24"/>
                <w:szCs w:val="24"/>
              </w:rPr>
              <w:t xml:space="preserve"> </w:t>
            </w:r>
            <w:proofErr w:type="spellStart"/>
            <w:r w:rsidR="00B91BAE" w:rsidRPr="00BD6FAD">
              <w:rPr>
                <w:sz w:val="24"/>
                <w:szCs w:val="24"/>
              </w:rPr>
              <w:t>уч</w:t>
            </w:r>
            <w:proofErr w:type="spellEnd"/>
            <w:r w:rsidR="00B91BAE" w:rsidRPr="00BD6FAD">
              <w:rPr>
                <w:sz w:val="24"/>
                <w:szCs w:val="24"/>
              </w:rPr>
              <w:t>.</w:t>
            </w:r>
            <w:r w:rsidRPr="00BD6FAD">
              <w:rPr>
                <w:sz w:val="24"/>
                <w:szCs w:val="24"/>
              </w:rPr>
              <w:t>)</w:t>
            </w:r>
          </w:p>
        </w:tc>
        <w:tc>
          <w:tcPr>
            <w:tcW w:w="1553" w:type="dxa"/>
          </w:tcPr>
          <w:p w:rsidR="006F45BB" w:rsidRPr="00BD6FAD" w:rsidRDefault="000E7307" w:rsidP="000E7307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0,4%</w:t>
            </w:r>
            <w:r w:rsidR="00880DBB" w:rsidRPr="00BD6FAD">
              <w:rPr>
                <w:sz w:val="24"/>
                <w:szCs w:val="24"/>
              </w:rPr>
              <w:t xml:space="preserve"> (3</w:t>
            </w:r>
            <w:r w:rsidR="00B91BAE" w:rsidRPr="00BD6FAD">
              <w:rPr>
                <w:sz w:val="24"/>
                <w:szCs w:val="24"/>
              </w:rPr>
              <w:t xml:space="preserve"> </w:t>
            </w:r>
            <w:proofErr w:type="spellStart"/>
            <w:r w:rsidR="00B91BAE" w:rsidRPr="00BD6FAD">
              <w:rPr>
                <w:sz w:val="24"/>
                <w:szCs w:val="24"/>
              </w:rPr>
              <w:t>уч</w:t>
            </w:r>
            <w:proofErr w:type="spellEnd"/>
            <w:r w:rsidR="00B91BAE" w:rsidRPr="00BD6FAD">
              <w:rPr>
                <w:sz w:val="24"/>
                <w:szCs w:val="24"/>
              </w:rPr>
              <w:t>.</w:t>
            </w:r>
            <w:r w:rsidR="00880DBB" w:rsidRPr="00BD6FAD">
              <w:rPr>
                <w:sz w:val="24"/>
                <w:szCs w:val="24"/>
              </w:rPr>
              <w:t>)</w:t>
            </w:r>
          </w:p>
        </w:tc>
        <w:tc>
          <w:tcPr>
            <w:tcW w:w="1555" w:type="dxa"/>
          </w:tcPr>
          <w:p w:rsidR="006F45BB" w:rsidRPr="00BD6FAD" w:rsidRDefault="000E7307" w:rsidP="000E7307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0,8%</w:t>
            </w:r>
            <w:r w:rsidR="00880DBB" w:rsidRPr="00BD6FAD">
              <w:rPr>
                <w:sz w:val="24"/>
                <w:szCs w:val="24"/>
              </w:rPr>
              <w:t xml:space="preserve"> (5</w:t>
            </w:r>
            <w:r w:rsidR="00B91BAE" w:rsidRPr="00BD6FAD">
              <w:rPr>
                <w:sz w:val="24"/>
                <w:szCs w:val="24"/>
              </w:rPr>
              <w:t xml:space="preserve"> </w:t>
            </w:r>
            <w:proofErr w:type="spellStart"/>
            <w:r w:rsidR="00B91BAE" w:rsidRPr="00BD6FAD">
              <w:rPr>
                <w:sz w:val="24"/>
                <w:szCs w:val="24"/>
              </w:rPr>
              <w:t>уч</w:t>
            </w:r>
            <w:proofErr w:type="spellEnd"/>
            <w:r w:rsidR="00B91BAE" w:rsidRPr="00BD6FAD">
              <w:rPr>
                <w:sz w:val="24"/>
                <w:szCs w:val="24"/>
              </w:rPr>
              <w:t>.</w:t>
            </w:r>
            <w:r w:rsidR="00880DBB" w:rsidRPr="00BD6FAD">
              <w:rPr>
                <w:sz w:val="24"/>
                <w:szCs w:val="24"/>
              </w:rPr>
              <w:t>)</w:t>
            </w:r>
          </w:p>
        </w:tc>
        <w:tc>
          <w:tcPr>
            <w:tcW w:w="1553" w:type="dxa"/>
          </w:tcPr>
          <w:p w:rsidR="006F45BB" w:rsidRPr="00BD6FAD" w:rsidRDefault="000E7307" w:rsidP="000E7307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1%</w:t>
            </w:r>
            <w:r w:rsidR="00880DBB" w:rsidRPr="00BD6FAD">
              <w:rPr>
                <w:sz w:val="24"/>
                <w:szCs w:val="24"/>
              </w:rPr>
              <w:t xml:space="preserve"> (7</w:t>
            </w:r>
            <w:r w:rsidR="00B91BAE" w:rsidRPr="00BD6FAD">
              <w:rPr>
                <w:sz w:val="24"/>
                <w:szCs w:val="24"/>
              </w:rPr>
              <w:t xml:space="preserve"> </w:t>
            </w:r>
            <w:proofErr w:type="spellStart"/>
            <w:r w:rsidR="00B91BAE" w:rsidRPr="00BD6FAD">
              <w:rPr>
                <w:sz w:val="24"/>
                <w:szCs w:val="24"/>
              </w:rPr>
              <w:t>уч</w:t>
            </w:r>
            <w:proofErr w:type="spellEnd"/>
            <w:r w:rsidR="00B91BAE" w:rsidRPr="00BD6FAD">
              <w:rPr>
                <w:sz w:val="24"/>
                <w:szCs w:val="24"/>
              </w:rPr>
              <w:t>.</w:t>
            </w:r>
            <w:r w:rsidR="00880DBB" w:rsidRPr="00BD6FAD">
              <w:rPr>
                <w:sz w:val="24"/>
                <w:szCs w:val="24"/>
              </w:rPr>
              <w:t>)</w:t>
            </w:r>
          </w:p>
        </w:tc>
        <w:tc>
          <w:tcPr>
            <w:tcW w:w="1553" w:type="dxa"/>
          </w:tcPr>
          <w:p w:rsidR="006F45BB" w:rsidRPr="00BD6FAD" w:rsidRDefault="000E7307" w:rsidP="000E7307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1,5%</w:t>
            </w:r>
            <w:r w:rsidR="00880DBB" w:rsidRPr="00BD6FAD">
              <w:rPr>
                <w:sz w:val="24"/>
                <w:szCs w:val="24"/>
              </w:rPr>
              <w:t xml:space="preserve"> (10</w:t>
            </w:r>
            <w:r w:rsidR="00B91BAE" w:rsidRPr="00BD6FAD">
              <w:rPr>
                <w:sz w:val="24"/>
                <w:szCs w:val="24"/>
              </w:rPr>
              <w:t xml:space="preserve"> </w:t>
            </w:r>
            <w:proofErr w:type="spellStart"/>
            <w:r w:rsidR="00B91BAE" w:rsidRPr="00BD6FAD">
              <w:rPr>
                <w:sz w:val="24"/>
                <w:szCs w:val="24"/>
              </w:rPr>
              <w:t>уч</w:t>
            </w:r>
            <w:proofErr w:type="spellEnd"/>
            <w:r w:rsidR="00B91BAE" w:rsidRPr="00BD6FAD">
              <w:rPr>
                <w:sz w:val="24"/>
                <w:szCs w:val="24"/>
              </w:rPr>
              <w:t>.</w:t>
            </w:r>
            <w:r w:rsidR="00880DBB" w:rsidRPr="00BD6FAD">
              <w:rPr>
                <w:sz w:val="24"/>
                <w:szCs w:val="24"/>
              </w:rPr>
              <w:t>)</w:t>
            </w:r>
          </w:p>
        </w:tc>
        <w:tc>
          <w:tcPr>
            <w:tcW w:w="1490" w:type="dxa"/>
          </w:tcPr>
          <w:p w:rsidR="006F45BB" w:rsidRPr="00BD6FAD" w:rsidRDefault="000E7307" w:rsidP="000E7307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1,8%</w:t>
            </w:r>
            <w:r w:rsidR="00880DBB" w:rsidRPr="00BD6FAD">
              <w:rPr>
                <w:sz w:val="24"/>
                <w:szCs w:val="24"/>
              </w:rPr>
              <w:t xml:space="preserve"> (12</w:t>
            </w:r>
            <w:r w:rsidR="00B91BAE" w:rsidRPr="00BD6FAD">
              <w:rPr>
                <w:sz w:val="24"/>
                <w:szCs w:val="24"/>
              </w:rPr>
              <w:t xml:space="preserve"> </w:t>
            </w:r>
            <w:proofErr w:type="spellStart"/>
            <w:r w:rsidR="00B91BAE" w:rsidRPr="00BD6FAD">
              <w:rPr>
                <w:sz w:val="24"/>
                <w:szCs w:val="24"/>
              </w:rPr>
              <w:t>уч</w:t>
            </w:r>
            <w:proofErr w:type="spellEnd"/>
            <w:r w:rsidR="00B91BAE" w:rsidRPr="00BD6FAD">
              <w:rPr>
                <w:sz w:val="24"/>
                <w:szCs w:val="24"/>
              </w:rPr>
              <w:t>.</w:t>
            </w:r>
            <w:r w:rsidR="00880DBB" w:rsidRPr="00BD6FAD">
              <w:rPr>
                <w:sz w:val="24"/>
                <w:szCs w:val="24"/>
              </w:rPr>
              <w:t>)</w:t>
            </w:r>
          </w:p>
        </w:tc>
      </w:tr>
      <w:tr w:rsidR="006F45BB" w:rsidRPr="00BD6FAD" w:rsidTr="003647D0">
        <w:tc>
          <w:tcPr>
            <w:tcW w:w="2934" w:type="dxa"/>
          </w:tcPr>
          <w:p w:rsidR="006F45BB" w:rsidRPr="00BD6FAD" w:rsidRDefault="006F45BB" w:rsidP="00A77AB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Показатель 4</w:t>
            </w:r>
          </w:p>
          <w:p w:rsidR="00880DBB" w:rsidRPr="00BD6FAD" w:rsidRDefault="00880DBB" w:rsidP="00A77AB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lastRenderedPageBreak/>
              <w:t xml:space="preserve">Увеличение доли учащихся успевающих на «хорошо» </w:t>
            </w:r>
          </w:p>
        </w:tc>
        <w:tc>
          <w:tcPr>
            <w:tcW w:w="1721" w:type="dxa"/>
          </w:tcPr>
          <w:p w:rsidR="006F45BB" w:rsidRPr="00BD6FAD" w:rsidRDefault="00E8211B" w:rsidP="002C6EA9">
            <w:pPr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lastRenderedPageBreak/>
              <w:t>продукт</w:t>
            </w:r>
          </w:p>
        </w:tc>
        <w:tc>
          <w:tcPr>
            <w:tcW w:w="1016" w:type="dxa"/>
            <w:gridSpan w:val="3"/>
          </w:tcPr>
          <w:p w:rsidR="006F45BB" w:rsidRPr="00BD6FAD" w:rsidRDefault="006F45BB" w:rsidP="006F45BB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%</w:t>
            </w:r>
          </w:p>
        </w:tc>
        <w:tc>
          <w:tcPr>
            <w:tcW w:w="1411" w:type="dxa"/>
          </w:tcPr>
          <w:p w:rsidR="006F45BB" w:rsidRPr="00BD6FAD" w:rsidRDefault="00880DBB" w:rsidP="00880DBB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39%</w:t>
            </w:r>
          </w:p>
        </w:tc>
        <w:tc>
          <w:tcPr>
            <w:tcW w:w="1553" w:type="dxa"/>
          </w:tcPr>
          <w:p w:rsidR="006F45BB" w:rsidRPr="00BD6FAD" w:rsidRDefault="00880DBB" w:rsidP="00880DBB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40%</w:t>
            </w:r>
          </w:p>
        </w:tc>
        <w:tc>
          <w:tcPr>
            <w:tcW w:w="1555" w:type="dxa"/>
          </w:tcPr>
          <w:p w:rsidR="006F45BB" w:rsidRPr="00BD6FAD" w:rsidRDefault="00880DBB" w:rsidP="00880DBB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41%</w:t>
            </w:r>
          </w:p>
        </w:tc>
        <w:tc>
          <w:tcPr>
            <w:tcW w:w="1553" w:type="dxa"/>
          </w:tcPr>
          <w:p w:rsidR="006F45BB" w:rsidRPr="00BD6FAD" w:rsidRDefault="00880DBB" w:rsidP="00880DBB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42%</w:t>
            </w:r>
          </w:p>
        </w:tc>
        <w:tc>
          <w:tcPr>
            <w:tcW w:w="1553" w:type="dxa"/>
          </w:tcPr>
          <w:p w:rsidR="006F45BB" w:rsidRPr="00BD6FAD" w:rsidRDefault="00880DBB" w:rsidP="00880DBB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43%</w:t>
            </w:r>
          </w:p>
        </w:tc>
        <w:tc>
          <w:tcPr>
            <w:tcW w:w="1490" w:type="dxa"/>
          </w:tcPr>
          <w:p w:rsidR="006F45BB" w:rsidRPr="00BD6FAD" w:rsidRDefault="00880DBB" w:rsidP="00880DBB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44%</w:t>
            </w:r>
          </w:p>
        </w:tc>
      </w:tr>
      <w:tr w:rsidR="006F45BB" w:rsidRPr="00BD6FAD" w:rsidTr="003647D0">
        <w:tc>
          <w:tcPr>
            <w:tcW w:w="2934" w:type="dxa"/>
          </w:tcPr>
          <w:p w:rsidR="006F45BB" w:rsidRPr="00BD6FAD" w:rsidRDefault="006F45BB" w:rsidP="00A77AB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lastRenderedPageBreak/>
              <w:t>Показатель 5</w:t>
            </w:r>
          </w:p>
          <w:p w:rsidR="00E8211B" w:rsidRPr="00BD6FAD" w:rsidRDefault="00370D2C" w:rsidP="00A77AB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Участие обучающихся в творческих конкурсах и спортивных мероприятиях</w:t>
            </w:r>
          </w:p>
        </w:tc>
        <w:tc>
          <w:tcPr>
            <w:tcW w:w="1721" w:type="dxa"/>
          </w:tcPr>
          <w:p w:rsidR="006F45BB" w:rsidRPr="00BD6FAD" w:rsidRDefault="00B91BAE" w:rsidP="00370D2C">
            <w:pPr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 xml:space="preserve">Процент </w:t>
            </w:r>
            <w:r w:rsidR="00370D2C" w:rsidRPr="00BD6FAD">
              <w:rPr>
                <w:sz w:val="24"/>
                <w:szCs w:val="24"/>
              </w:rPr>
              <w:t>участия</w:t>
            </w:r>
          </w:p>
        </w:tc>
        <w:tc>
          <w:tcPr>
            <w:tcW w:w="1016" w:type="dxa"/>
            <w:gridSpan w:val="3"/>
          </w:tcPr>
          <w:p w:rsidR="006F45BB" w:rsidRPr="00BD6FAD" w:rsidRDefault="006F45BB" w:rsidP="006F45BB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%</w:t>
            </w:r>
          </w:p>
        </w:tc>
        <w:tc>
          <w:tcPr>
            <w:tcW w:w="1411" w:type="dxa"/>
          </w:tcPr>
          <w:p w:rsidR="006F45BB" w:rsidRPr="00BD6FAD" w:rsidRDefault="005C507B" w:rsidP="00B91BAE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  <w:lang w:val="kk-KZ"/>
              </w:rPr>
              <w:t>19%</w:t>
            </w:r>
          </w:p>
        </w:tc>
        <w:tc>
          <w:tcPr>
            <w:tcW w:w="1553" w:type="dxa"/>
          </w:tcPr>
          <w:p w:rsidR="006F45BB" w:rsidRPr="00BD6FAD" w:rsidRDefault="005C507B" w:rsidP="00B91BAE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19,4%</w:t>
            </w:r>
          </w:p>
        </w:tc>
        <w:tc>
          <w:tcPr>
            <w:tcW w:w="1555" w:type="dxa"/>
          </w:tcPr>
          <w:p w:rsidR="006F45BB" w:rsidRPr="00BD6FAD" w:rsidRDefault="005C507B" w:rsidP="00B91BAE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20,2%</w:t>
            </w:r>
          </w:p>
        </w:tc>
        <w:tc>
          <w:tcPr>
            <w:tcW w:w="1553" w:type="dxa"/>
          </w:tcPr>
          <w:p w:rsidR="006F45BB" w:rsidRPr="00BD6FAD" w:rsidRDefault="005C507B" w:rsidP="00B91BAE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21%</w:t>
            </w:r>
          </w:p>
        </w:tc>
        <w:tc>
          <w:tcPr>
            <w:tcW w:w="1553" w:type="dxa"/>
          </w:tcPr>
          <w:p w:rsidR="006F45BB" w:rsidRPr="00BD6FAD" w:rsidRDefault="005C507B" w:rsidP="00B91BAE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22%</w:t>
            </w:r>
          </w:p>
        </w:tc>
        <w:tc>
          <w:tcPr>
            <w:tcW w:w="1490" w:type="dxa"/>
          </w:tcPr>
          <w:p w:rsidR="006F45BB" w:rsidRPr="00BD6FAD" w:rsidRDefault="005C507B" w:rsidP="00B91BAE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22,1%</w:t>
            </w:r>
          </w:p>
        </w:tc>
      </w:tr>
      <w:tr w:rsidR="00370D2C" w:rsidRPr="00BD6FAD" w:rsidTr="003647D0">
        <w:tc>
          <w:tcPr>
            <w:tcW w:w="2934" w:type="dxa"/>
          </w:tcPr>
          <w:p w:rsidR="00370D2C" w:rsidRPr="00D12374" w:rsidRDefault="00370D2C" w:rsidP="00A77AB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D12374">
              <w:rPr>
                <w:b/>
                <w:sz w:val="24"/>
                <w:szCs w:val="24"/>
              </w:rPr>
              <w:t>Показатель 6</w:t>
            </w:r>
          </w:p>
          <w:p w:rsidR="00370D2C" w:rsidRPr="00D12374" w:rsidRDefault="00370D2C" w:rsidP="00A77AB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12374">
              <w:rPr>
                <w:sz w:val="24"/>
                <w:szCs w:val="24"/>
              </w:rPr>
              <w:t>Снижение доли учащихся из «группы риска»</w:t>
            </w:r>
          </w:p>
        </w:tc>
        <w:tc>
          <w:tcPr>
            <w:tcW w:w="1721" w:type="dxa"/>
          </w:tcPr>
          <w:p w:rsidR="00370D2C" w:rsidRPr="00D12374" w:rsidRDefault="00370D2C" w:rsidP="00370D2C">
            <w:pPr>
              <w:ind w:left="0" w:firstLine="0"/>
              <w:jc w:val="left"/>
              <w:rPr>
                <w:sz w:val="24"/>
                <w:szCs w:val="24"/>
              </w:rPr>
            </w:pPr>
            <w:r w:rsidRPr="00D12374">
              <w:rPr>
                <w:sz w:val="24"/>
                <w:szCs w:val="24"/>
              </w:rPr>
              <w:t>Кол-во детей</w:t>
            </w:r>
          </w:p>
        </w:tc>
        <w:tc>
          <w:tcPr>
            <w:tcW w:w="1016" w:type="dxa"/>
            <w:gridSpan w:val="3"/>
          </w:tcPr>
          <w:p w:rsidR="00370D2C" w:rsidRPr="00D12374" w:rsidRDefault="00370D2C" w:rsidP="006F45BB">
            <w:pPr>
              <w:ind w:left="0" w:firstLine="0"/>
              <w:jc w:val="center"/>
              <w:rPr>
                <w:sz w:val="24"/>
                <w:szCs w:val="24"/>
              </w:rPr>
            </w:pPr>
            <w:r w:rsidRPr="00D12374">
              <w:rPr>
                <w:sz w:val="24"/>
                <w:szCs w:val="24"/>
              </w:rPr>
              <w:t>%</w:t>
            </w:r>
          </w:p>
        </w:tc>
        <w:tc>
          <w:tcPr>
            <w:tcW w:w="1411" w:type="dxa"/>
          </w:tcPr>
          <w:p w:rsidR="00370D2C" w:rsidRPr="00D12374" w:rsidRDefault="003E51E7" w:rsidP="00B91BAE">
            <w:pPr>
              <w:ind w:left="0" w:firstLine="0"/>
              <w:jc w:val="center"/>
              <w:rPr>
                <w:sz w:val="24"/>
                <w:szCs w:val="24"/>
              </w:rPr>
            </w:pPr>
            <w:r w:rsidRPr="00D12374">
              <w:rPr>
                <w:sz w:val="24"/>
                <w:szCs w:val="24"/>
              </w:rPr>
              <w:t>4%</w:t>
            </w:r>
          </w:p>
        </w:tc>
        <w:tc>
          <w:tcPr>
            <w:tcW w:w="1553" w:type="dxa"/>
          </w:tcPr>
          <w:p w:rsidR="00370D2C" w:rsidRPr="00D12374" w:rsidRDefault="003E51E7" w:rsidP="00B91BAE">
            <w:pPr>
              <w:ind w:left="0" w:firstLine="0"/>
              <w:jc w:val="center"/>
              <w:rPr>
                <w:sz w:val="24"/>
                <w:szCs w:val="24"/>
              </w:rPr>
            </w:pPr>
            <w:r w:rsidRPr="00D12374">
              <w:rPr>
                <w:sz w:val="24"/>
                <w:szCs w:val="24"/>
              </w:rPr>
              <w:t>3,7%</w:t>
            </w:r>
          </w:p>
        </w:tc>
        <w:tc>
          <w:tcPr>
            <w:tcW w:w="1555" w:type="dxa"/>
          </w:tcPr>
          <w:p w:rsidR="00370D2C" w:rsidRPr="00D12374" w:rsidRDefault="003E51E7" w:rsidP="00B91BAE">
            <w:pPr>
              <w:ind w:left="0" w:firstLine="0"/>
              <w:jc w:val="center"/>
              <w:rPr>
                <w:sz w:val="24"/>
                <w:szCs w:val="24"/>
              </w:rPr>
            </w:pPr>
            <w:r w:rsidRPr="00D12374">
              <w:rPr>
                <w:sz w:val="24"/>
                <w:szCs w:val="24"/>
              </w:rPr>
              <w:t>3,3%</w:t>
            </w:r>
          </w:p>
        </w:tc>
        <w:tc>
          <w:tcPr>
            <w:tcW w:w="1553" w:type="dxa"/>
          </w:tcPr>
          <w:p w:rsidR="00370D2C" w:rsidRPr="00D12374" w:rsidRDefault="00D12374" w:rsidP="00B91BAE">
            <w:pPr>
              <w:ind w:left="0" w:firstLine="0"/>
              <w:jc w:val="center"/>
              <w:rPr>
                <w:sz w:val="24"/>
                <w:szCs w:val="24"/>
              </w:rPr>
            </w:pPr>
            <w:r w:rsidRPr="00D12374">
              <w:rPr>
                <w:sz w:val="24"/>
                <w:szCs w:val="24"/>
              </w:rPr>
              <w:t>3%</w:t>
            </w:r>
          </w:p>
        </w:tc>
        <w:tc>
          <w:tcPr>
            <w:tcW w:w="1553" w:type="dxa"/>
          </w:tcPr>
          <w:p w:rsidR="00370D2C" w:rsidRPr="00D12374" w:rsidRDefault="00D12374" w:rsidP="00B91BAE">
            <w:pPr>
              <w:ind w:left="0" w:firstLine="0"/>
              <w:jc w:val="center"/>
              <w:rPr>
                <w:sz w:val="24"/>
                <w:szCs w:val="24"/>
              </w:rPr>
            </w:pPr>
            <w:r w:rsidRPr="00D12374">
              <w:rPr>
                <w:sz w:val="24"/>
                <w:szCs w:val="24"/>
              </w:rPr>
              <w:t>2,7%</w:t>
            </w:r>
          </w:p>
        </w:tc>
        <w:tc>
          <w:tcPr>
            <w:tcW w:w="1490" w:type="dxa"/>
          </w:tcPr>
          <w:p w:rsidR="00370D2C" w:rsidRPr="00D12374" w:rsidRDefault="00D12374" w:rsidP="00B91BAE">
            <w:pPr>
              <w:ind w:left="0" w:firstLine="0"/>
              <w:jc w:val="center"/>
              <w:rPr>
                <w:sz w:val="24"/>
                <w:szCs w:val="24"/>
              </w:rPr>
            </w:pPr>
            <w:r w:rsidRPr="00D12374">
              <w:rPr>
                <w:sz w:val="24"/>
                <w:szCs w:val="24"/>
              </w:rPr>
              <w:t>2,4%</w:t>
            </w:r>
          </w:p>
        </w:tc>
      </w:tr>
      <w:tr w:rsidR="00CB2CF3" w:rsidRPr="00E8211B" w:rsidTr="003647D0">
        <w:tc>
          <w:tcPr>
            <w:tcW w:w="5671" w:type="dxa"/>
            <w:gridSpan w:val="5"/>
          </w:tcPr>
          <w:p w:rsidR="00CB2CF3" w:rsidRPr="00BD6FAD" w:rsidRDefault="00CB2CF3" w:rsidP="00CB2CF3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Мероприятия</w:t>
            </w:r>
          </w:p>
        </w:tc>
        <w:tc>
          <w:tcPr>
            <w:tcW w:w="1411" w:type="dxa"/>
          </w:tcPr>
          <w:p w:rsidR="00CB2CF3" w:rsidRPr="00BD6FAD" w:rsidRDefault="00CB2CF3" w:rsidP="0026226B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 xml:space="preserve">Факт 2019-2020 </w:t>
            </w:r>
            <w:proofErr w:type="spellStart"/>
            <w:r w:rsidRPr="00BD6FAD">
              <w:rPr>
                <w:b/>
                <w:sz w:val="24"/>
                <w:szCs w:val="28"/>
              </w:rPr>
              <w:t>у.</w:t>
            </w:r>
            <w:proofErr w:type="gramStart"/>
            <w:r w:rsidRPr="00BD6FAD">
              <w:rPr>
                <w:b/>
                <w:sz w:val="24"/>
                <w:szCs w:val="28"/>
              </w:rPr>
              <w:t>г</w:t>
            </w:r>
            <w:proofErr w:type="spellEnd"/>
            <w:proofErr w:type="gramEnd"/>
            <w:r w:rsidRPr="00BD6FAD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553" w:type="dxa"/>
          </w:tcPr>
          <w:p w:rsidR="00CB2CF3" w:rsidRPr="00BD6FAD" w:rsidRDefault="00CB2CF3" w:rsidP="002C6EA9">
            <w:pPr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2020-2021 г.</w:t>
            </w:r>
          </w:p>
        </w:tc>
        <w:tc>
          <w:tcPr>
            <w:tcW w:w="1555" w:type="dxa"/>
          </w:tcPr>
          <w:p w:rsidR="00CB2CF3" w:rsidRPr="00BD6FAD" w:rsidRDefault="00CB2CF3" w:rsidP="002C6EA9">
            <w:pPr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2021-2022 г.</w:t>
            </w:r>
          </w:p>
        </w:tc>
        <w:tc>
          <w:tcPr>
            <w:tcW w:w="1553" w:type="dxa"/>
          </w:tcPr>
          <w:p w:rsidR="00CB2CF3" w:rsidRPr="00BD6FAD" w:rsidRDefault="00CB2CF3" w:rsidP="002C6EA9">
            <w:pPr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2022-2023 г.</w:t>
            </w:r>
          </w:p>
        </w:tc>
        <w:tc>
          <w:tcPr>
            <w:tcW w:w="1553" w:type="dxa"/>
          </w:tcPr>
          <w:p w:rsidR="00CB2CF3" w:rsidRPr="00BD6FAD" w:rsidRDefault="00CB2CF3" w:rsidP="002C6EA9">
            <w:pPr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2023-2024 г.</w:t>
            </w:r>
          </w:p>
        </w:tc>
        <w:tc>
          <w:tcPr>
            <w:tcW w:w="1490" w:type="dxa"/>
          </w:tcPr>
          <w:p w:rsidR="00CB2CF3" w:rsidRPr="00BD6FAD" w:rsidRDefault="00CB2CF3" w:rsidP="002C6EA9">
            <w:pPr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2024-2025 г.</w:t>
            </w:r>
          </w:p>
        </w:tc>
      </w:tr>
      <w:tr w:rsidR="00DC3841" w:rsidRPr="00E8211B" w:rsidTr="003647D0">
        <w:tc>
          <w:tcPr>
            <w:tcW w:w="5671" w:type="dxa"/>
            <w:gridSpan w:val="5"/>
          </w:tcPr>
          <w:p w:rsidR="00DC3841" w:rsidRPr="00BD6FAD" w:rsidRDefault="00DC3841" w:rsidP="00DC3841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Мероприятие 1</w:t>
            </w:r>
          </w:p>
          <w:p w:rsidR="00DC3841" w:rsidRPr="00BD6FAD" w:rsidRDefault="00DC3841" w:rsidP="00B91BAE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Систематизация технологии психолого-педагогического сопровождения</w:t>
            </w:r>
          </w:p>
        </w:tc>
        <w:tc>
          <w:tcPr>
            <w:tcW w:w="1411" w:type="dxa"/>
          </w:tcPr>
          <w:p w:rsidR="00DC3841" w:rsidRPr="00BD6FAD" w:rsidRDefault="00DC3841" w:rsidP="004403F8">
            <w:pPr>
              <w:ind w:left="0"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553" w:type="dxa"/>
          </w:tcPr>
          <w:p w:rsidR="00DC3841" w:rsidRPr="00BD6FAD" w:rsidRDefault="00DC3841" w:rsidP="004403F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5" w:type="dxa"/>
          </w:tcPr>
          <w:p w:rsidR="00DC3841" w:rsidRPr="00BD6FAD" w:rsidRDefault="00DC3841" w:rsidP="004403F8">
            <w:pPr>
              <w:ind w:left="0"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553" w:type="dxa"/>
          </w:tcPr>
          <w:p w:rsidR="00DC3841" w:rsidRPr="00BD6FAD" w:rsidRDefault="00DC3841" w:rsidP="004403F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3" w:type="dxa"/>
          </w:tcPr>
          <w:p w:rsidR="00DC3841" w:rsidRPr="00BD6FAD" w:rsidRDefault="00DC3841" w:rsidP="004403F8">
            <w:pPr>
              <w:ind w:left="0"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490" w:type="dxa"/>
          </w:tcPr>
          <w:p w:rsidR="00DC3841" w:rsidRPr="00BD6FAD" w:rsidRDefault="00DC3841" w:rsidP="004403F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</w:tr>
      <w:tr w:rsidR="00CB2CF3" w:rsidRPr="00E8211B" w:rsidTr="003647D0">
        <w:tc>
          <w:tcPr>
            <w:tcW w:w="5671" w:type="dxa"/>
            <w:gridSpan w:val="5"/>
          </w:tcPr>
          <w:p w:rsidR="00CB2CF3" w:rsidRPr="00BD6FAD" w:rsidRDefault="00DC3841" w:rsidP="00B91BAE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Мероприятие 2</w:t>
            </w:r>
          </w:p>
          <w:p w:rsidR="00E52402" w:rsidRPr="00BD6FAD" w:rsidRDefault="001B7DDA" w:rsidP="00B91BAE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Участие в интеллектуальных</w:t>
            </w:r>
            <w:r w:rsidR="00E52402" w:rsidRPr="00BD6FAD">
              <w:rPr>
                <w:sz w:val="24"/>
                <w:szCs w:val="28"/>
              </w:rPr>
              <w:t xml:space="preserve"> </w:t>
            </w:r>
            <w:r w:rsidRPr="00BD6FAD">
              <w:rPr>
                <w:sz w:val="24"/>
                <w:szCs w:val="28"/>
              </w:rPr>
              <w:t>конкурсах</w:t>
            </w:r>
            <w:r w:rsidR="00E52402" w:rsidRPr="00BD6FAD">
              <w:rPr>
                <w:sz w:val="24"/>
                <w:szCs w:val="28"/>
              </w:rPr>
              <w:t xml:space="preserve"> </w:t>
            </w:r>
            <w:r w:rsidRPr="00BD6FAD">
              <w:rPr>
                <w:sz w:val="24"/>
                <w:szCs w:val="28"/>
              </w:rPr>
              <w:t>разного уровня</w:t>
            </w:r>
          </w:p>
        </w:tc>
        <w:tc>
          <w:tcPr>
            <w:tcW w:w="1411" w:type="dxa"/>
          </w:tcPr>
          <w:p w:rsidR="00CB2CF3" w:rsidRPr="00BD6FAD" w:rsidRDefault="00880DBB" w:rsidP="004403F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3" w:type="dxa"/>
          </w:tcPr>
          <w:p w:rsidR="00CB2CF3" w:rsidRPr="00BD6FAD" w:rsidRDefault="00880DBB" w:rsidP="004403F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5" w:type="dxa"/>
          </w:tcPr>
          <w:p w:rsidR="00CB2CF3" w:rsidRPr="00BD6FAD" w:rsidRDefault="00880DBB" w:rsidP="004403F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3" w:type="dxa"/>
          </w:tcPr>
          <w:p w:rsidR="00CB2CF3" w:rsidRPr="00BD6FAD" w:rsidRDefault="00880DBB" w:rsidP="004403F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3" w:type="dxa"/>
          </w:tcPr>
          <w:p w:rsidR="00CB2CF3" w:rsidRPr="00BD6FAD" w:rsidRDefault="00880DBB" w:rsidP="004403F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90" w:type="dxa"/>
          </w:tcPr>
          <w:p w:rsidR="00CB2CF3" w:rsidRPr="00BD6FAD" w:rsidRDefault="00880DBB" w:rsidP="004403F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</w:tr>
      <w:tr w:rsidR="00CB2CF3" w:rsidRPr="00E8211B" w:rsidTr="003647D0">
        <w:tc>
          <w:tcPr>
            <w:tcW w:w="5671" w:type="dxa"/>
            <w:gridSpan w:val="5"/>
          </w:tcPr>
          <w:p w:rsidR="00CB2CF3" w:rsidRPr="00BD6FAD" w:rsidRDefault="00DC3841" w:rsidP="00B91BAE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Мероприятие 3</w:t>
            </w:r>
          </w:p>
          <w:p w:rsidR="00743B74" w:rsidRPr="00BD6FAD" w:rsidRDefault="001B7DDA" w:rsidP="00B91BAE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Участие в предметных</w:t>
            </w:r>
            <w:r w:rsidR="00743B74" w:rsidRPr="00BD6FAD">
              <w:rPr>
                <w:sz w:val="24"/>
                <w:szCs w:val="28"/>
              </w:rPr>
              <w:t xml:space="preserve"> </w:t>
            </w:r>
            <w:r w:rsidRPr="00BD6FAD">
              <w:rPr>
                <w:sz w:val="24"/>
                <w:szCs w:val="28"/>
              </w:rPr>
              <w:t>олимпиадах</w:t>
            </w:r>
            <w:r w:rsidR="00726824" w:rsidRPr="00BD6FAD">
              <w:rPr>
                <w:sz w:val="24"/>
                <w:szCs w:val="28"/>
              </w:rPr>
              <w:t xml:space="preserve"> городского уровня</w:t>
            </w:r>
          </w:p>
        </w:tc>
        <w:tc>
          <w:tcPr>
            <w:tcW w:w="1411" w:type="dxa"/>
          </w:tcPr>
          <w:p w:rsidR="00CB2CF3" w:rsidRPr="00BD6FAD" w:rsidRDefault="00880DBB" w:rsidP="004403F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3" w:type="dxa"/>
          </w:tcPr>
          <w:p w:rsidR="00CB2CF3" w:rsidRPr="00BD6FAD" w:rsidRDefault="00880DBB" w:rsidP="004403F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5" w:type="dxa"/>
          </w:tcPr>
          <w:p w:rsidR="00CB2CF3" w:rsidRPr="00BD6FAD" w:rsidRDefault="00880DBB" w:rsidP="004403F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3" w:type="dxa"/>
          </w:tcPr>
          <w:p w:rsidR="00CB2CF3" w:rsidRPr="00BD6FAD" w:rsidRDefault="00880DBB" w:rsidP="004403F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3" w:type="dxa"/>
          </w:tcPr>
          <w:p w:rsidR="00CB2CF3" w:rsidRPr="00BD6FAD" w:rsidRDefault="00880DBB" w:rsidP="001B7DDA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90" w:type="dxa"/>
          </w:tcPr>
          <w:p w:rsidR="00CB2CF3" w:rsidRPr="00BD6FAD" w:rsidRDefault="00880DBB" w:rsidP="004403F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</w:tr>
      <w:tr w:rsidR="005C2C56" w:rsidRPr="00E8211B" w:rsidTr="003647D0">
        <w:tc>
          <w:tcPr>
            <w:tcW w:w="5671" w:type="dxa"/>
            <w:gridSpan w:val="5"/>
          </w:tcPr>
          <w:p w:rsidR="001B7DDA" w:rsidRPr="00BD6FAD" w:rsidRDefault="00DC3841" w:rsidP="00B91BAE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Мероприятие 4</w:t>
            </w:r>
          </w:p>
          <w:p w:rsidR="005C2C56" w:rsidRPr="00BD6FAD" w:rsidRDefault="001B7DDA" w:rsidP="00B91BAE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 xml:space="preserve">Участие в научно-исследовательских </w:t>
            </w:r>
            <w:r w:rsidR="000E7307" w:rsidRPr="00BD6FAD">
              <w:rPr>
                <w:sz w:val="24"/>
                <w:szCs w:val="28"/>
              </w:rPr>
              <w:t>проектах</w:t>
            </w:r>
          </w:p>
        </w:tc>
        <w:tc>
          <w:tcPr>
            <w:tcW w:w="1411" w:type="dxa"/>
          </w:tcPr>
          <w:p w:rsidR="005C2C56" w:rsidRPr="00BD6FAD" w:rsidRDefault="00880DBB" w:rsidP="001B7DDA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3" w:type="dxa"/>
          </w:tcPr>
          <w:p w:rsidR="005C2C56" w:rsidRPr="00BD6FAD" w:rsidRDefault="00880DBB" w:rsidP="001B7DDA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5" w:type="dxa"/>
          </w:tcPr>
          <w:p w:rsidR="005C2C56" w:rsidRPr="00BD6FAD" w:rsidRDefault="00880DBB" w:rsidP="001B7DDA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3" w:type="dxa"/>
          </w:tcPr>
          <w:p w:rsidR="005C2C56" w:rsidRPr="00BD6FAD" w:rsidRDefault="00880DBB" w:rsidP="001B7DDA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3" w:type="dxa"/>
          </w:tcPr>
          <w:p w:rsidR="005C2C56" w:rsidRPr="00BD6FAD" w:rsidRDefault="00880DBB" w:rsidP="001B7DDA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90" w:type="dxa"/>
          </w:tcPr>
          <w:p w:rsidR="005C2C56" w:rsidRPr="00BD6FAD" w:rsidRDefault="00880DBB" w:rsidP="001B7DDA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</w:tr>
      <w:tr w:rsidR="00880DBB" w:rsidRPr="00E8211B" w:rsidTr="003647D0">
        <w:tc>
          <w:tcPr>
            <w:tcW w:w="5671" w:type="dxa"/>
            <w:gridSpan w:val="5"/>
          </w:tcPr>
          <w:p w:rsidR="00880DBB" w:rsidRPr="00BD6FAD" w:rsidRDefault="00DC3841" w:rsidP="00B91BAE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Мероприятие 5</w:t>
            </w:r>
          </w:p>
          <w:p w:rsidR="00E8211B" w:rsidRPr="00BD6FAD" w:rsidRDefault="00880DBB" w:rsidP="00B91BAE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Изучение затруднений обучающихся и проведение консультаций по ликвидации имеющихся пробелов в знаниях по отдельным предметам</w:t>
            </w:r>
          </w:p>
        </w:tc>
        <w:tc>
          <w:tcPr>
            <w:tcW w:w="1411" w:type="dxa"/>
          </w:tcPr>
          <w:p w:rsidR="00880DBB" w:rsidRPr="00BD6FAD" w:rsidRDefault="00E8211B" w:rsidP="001B7DDA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3" w:type="dxa"/>
          </w:tcPr>
          <w:p w:rsidR="00880DBB" w:rsidRPr="00BD6FAD" w:rsidRDefault="00E8211B" w:rsidP="001B7DDA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5" w:type="dxa"/>
          </w:tcPr>
          <w:p w:rsidR="00880DBB" w:rsidRPr="00BD6FAD" w:rsidRDefault="00E8211B" w:rsidP="001B7DDA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3" w:type="dxa"/>
          </w:tcPr>
          <w:p w:rsidR="00880DBB" w:rsidRPr="00BD6FAD" w:rsidRDefault="00E8211B" w:rsidP="001B7DDA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3" w:type="dxa"/>
          </w:tcPr>
          <w:p w:rsidR="00880DBB" w:rsidRPr="00BD6FAD" w:rsidRDefault="00E8211B" w:rsidP="001B7DDA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90" w:type="dxa"/>
          </w:tcPr>
          <w:p w:rsidR="00880DBB" w:rsidRPr="00BD6FAD" w:rsidRDefault="00E8211B" w:rsidP="001B7DDA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</w:tr>
      <w:tr w:rsidR="00E8211B" w:rsidRPr="00E8211B" w:rsidTr="003647D0">
        <w:tc>
          <w:tcPr>
            <w:tcW w:w="5671" w:type="dxa"/>
            <w:gridSpan w:val="5"/>
          </w:tcPr>
          <w:p w:rsidR="00E8211B" w:rsidRPr="00BD6FAD" w:rsidRDefault="00DC3841" w:rsidP="00B91BAE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Мероприятие 6</w:t>
            </w:r>
          </w:p>
          <w:p w:rsidR="00E8211B" w:rsidRPr="00BD6FAD" w:rsidRDefault="00E8211B" w:rsidP="00B91BAE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 xml:space="preserve">Индивидуальная работа с родителями </w:t>
            </w:r>
            <w:proofErr w:type="gramStart"/>
            <w:r w:rsidRPr="00BD6FAD">
              <w:rPr>
                <w:sz w:val="24"/>
                <w:szCs w:val="28"/>
              </w:rPr>
              <w:t>слабоуспевающих</w:t>
            </w:r>
            <w:proofErr w:type="gramEnd"/>
            <w:r w:rsidRPr="00BD6FAD">
              <w:rPr>
                <w:sz w:val="24"/>
                <w:szCs w:val="28"/>
              </w:rPr>
              <w:t xml:space="preserve"> обучающихся</w:t>
            </w:r>
          </w:p>
        </w:tc>
        <w:tc>
          <w:tcPr>
            <w:tcW w:w="1411" w:type="dxa"/>
          </w:tcPr>
          <w:p w:rsidR="00E8211B" w:rsidRPr="00BD6FAD" w:rsidRDefault="00E8211B" w:rsidP="001B7DDA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3" w:type="dxa"/>
          </w:tcPr>
          <w:p w:rsidR="00E8211B" w:rsidRPr="00BD6FAD" w:rsidRDefault="00E8211B" w:rsidP="001B7DDA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5" w:type="dxa"/>
          </w:tcPr>
          <w:p w:rsidR="00E8211B" w:rsidRPr="00BD6FAD" w:rsidRDefault="00E8211B" w:rsidP="001B7DDA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3" w:type="dxa"/>
          </w:tcPr>
          <w:p w:rsidR="00E8211B" w:rsidRPr="00BD6FAD" w:rsidRDefault="00E8211B" w:rsidP="001B7DDA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3" w:type="dxa"/>
          </w:tcPr>
          <w:p w:rsidR="00E8211B" w:rsidRPr="00BD6FAD" w:rsidRDefault="00E8211B" w:rsidP="001B7DDA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90" w:type="dxa"/>
          </w:tcPr>
          <w:p w:rsidR="00E8211B" w:rsidRPr="00BD6FAD" w:rsidRDefault="00E8211B" w:rsidP="001B7DDA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</w:tr>
      <w:tr w:rsidR="00E8211B" w:rsidRPr="00E8211B" w:rsidTr="003647D0">
        <w:tc>
          <w:tcPr>
            <w:tcW w:w="5671" w:type="dxa"/>
            <w:gridSpan w:val="5"/>
          </w:tcPr>
          <w:p w:rsidR="00E8211B" w:rsidRPr="00BD6FAD" w:rsidRDefault="00DC3841" w:rsidP="00B91BAE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lastRenderedPageBreak/>
              <w:t>Мероприятие 7</w:t>
            </w:r>
          </w:p>
          <w:p w:rsidR="00E8211B" w:rsidRPr="00BD6FAD" w:rsidRDefault="00B91BAE" w:rsidP="00B91BAE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Привлечение обучающихся к занятиям в</w:t>
            </w:r>
            <w:r w:rsidR="00E8211B" w:rsidRPr="00BD6FAD">
              <w:rPr>
                <w:sz w:val="24"/>
                <w:szCs w:val="28"/>
              </w:rPr>
              <w:t xml:space="preserve"> </w:t>
            </w:r>
            <w:r w:rsidR="00D72034" w:rsidRPr="00BD6FAD">
              <w:rPr>
                <w:sz w:val="24"/>
                <w:szCs w:val="28"/>
              </w:rPr>
              <w:t>кружках, спортивных секциях, в творческих конкурсах разного уровня.</w:t>
            </w:r>
            <w:r w:rsidRPr="00BD6FAD">
              <w:rPr>
                <w:sz w:val="24"/>
                <w:szCs w:val="28"/>
              </w:rPr>
              <w:t xml:space="preserve"> </w:t>
            </w:r>
          </w:p>
        </w:tc>
        <w:tc>
          <w:tcPr>
            <w:tcW w:w="1411" w:type="dxa"/>
          </w:tcPr>
          <w:p w:rsidR="00E8211B" w:rsidRPr="00BD6FAD" w:rsidRDefault="00B91BAE" w:rsidP="001B7DDA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3" w:type="dxa"/>
          </w:tcPr>
          <w:p w:rsidR="00E8211B" w:rsidRPr="00BD6FAD" w:rsidRDefault="00B91BAE" w:rsidP="001B7DDA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5" w:type="dxa"/>
          </w:tcPr>
          <w:p w:rsidR="00E8211B" w:rsidRPr="00BD6FAD" w:rsidRDefault="00B91BAE" w:rsidP="001B7DDA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3" w:type="dxa"/>
          </w:tcPr>
          <w:p w:rsidR="00E8211B" w:rsidRPr="00BD6FAD" w:rsidRDefault="00B91BAE" w:rsidP="001B7DDA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3" w:type="dxa"/>
          </w:tcPr>
          <w:p w:rsidR="00E8211B" w:rsidRPr="00BD6FAD" w:rsidRDefault="00B91BAE" w:rsidP="001B7DDA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90" w:type="dxa"/>
          </w:tcPr>
          <w:p w:rsidR="00E8211B" w:rsidRPr="00BD6FAD" w:rsidRDefault="00B91BAE" w:rsidP="001B7DDA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</w:tr>
    </w:tbl>
    <w:p w:rsidR="001C56EB" w:rsidRDefault="001C56EB" w:rsidP="00D14450">
      <w:pPr>
        <w:ind w:left="0" w:firstLine="0"/>
        <w:jc w:val="left"/>
        <w:rPr>
          <w:b/>
          <w:szCs w:val="28"/>
        </w:rPr>
      </w:pPr>
    </w:p>
    <w:p w:rsidR="00D14450" w:rsidRPr="00E8211B" w:rsidRDefault="00D14450" w:rsidP="00D14450">
      <w:pPr>
        <w:ind w:left="0" w:firstLine="0"/>
        <w:jc w:val="left"/>
        <w:rPr>
          <w:b/>
          <w:szCs w:val="28"/>
        </w:rPr>
      </w:pPr>
      <w:r w:rsidRPr="00E8211B">
        <w:rPr>
          <w:b/>
          <w:szCs w:val="28"/>
        </w:rPr>
        <w:t xml:space="preserve">2. Стратегическое направление 2. </w:t>
      </w:r>
      <w:r w:rsidRPr="00E8211B">
        <w:rPr>
          <w:szCs w:val="28"/>
        </w:rPr>
        <w:t>Развитие кадрового потенциала</w:t>
      </w:r>
      <w:r w:rsidRPr="00E8211B">
        <w:rPr>
          <w:b/>
          <w:szCs w:val="28"/>
        </w:rPr>
        <w:t xml:space="preserve"> </w:t>
      </w:r>
    </w:p>
    <w:p w:rsidR="001C56EB" w:rsidRPr="00E8211B" w:rsidRDefault="00D14450" w:rsidP="00D14450">
      <w:pPr>
        <w:spacing w:after="0" w:line="240" w:lineRule="auto"/>
        <w:ind w:left="18" w:right="2" w:hanging="18"/>
        <w:jc w:val="left"/>
        <w:rPr>
          <w:szCs w:val="28"/>
        </w:rPr>
      </w:pPr>
      <w:r w:rsidRPr="00E8211B">
        <w:rPr>
          <w:b/>
          <w:szCs w:val="28"/>
        </w:rPr>
        <w:t>Цель:</w:t>
      </w:r>
      <w:r w:rsidRPr="00E8211B">
        <w:rPr>
          <w:szCs w:val="28"/>
        </w:rPr>
        <w:t xml:space="preserve"> </w:t>
      </w:r>
    </w:p>
    <w:p w:rsidR="009D23C3" w:rsidRPr="009D23C3" w:rsidRDefault="009D23C3" w:rsidP="009D23C3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HAnsi"/>
          <w:szCs w:val="23"/>
          <w:lang w:eastAsia="en-US"/>
        </w:rPr>
      </w:pPr>
      <w:r w:rsidRPr="009D23C3">
        <w:rPr>
          <w:rFonts w:eastAsiaTheme="minorHAnsi"/>
          <w:szCs w:val="23"/>
          <w:lang w:eastAsia="en-US"/>
        </w:rPr>
        <w:t xml:space="preserve">Создание условий для роста профессионального мастерства и творческой активности педагогов. </w:t>
      </w:r>
    </w:p>
    <w:p w:rsidR="0068630C" w:rsidRDefault="00D14450" w:rsidP="00D14450">
      <w:pPr>
        <w:ind w:left="0" w:firstLine="0"/>
        <w:jc w:val="left"/>
        <w:rPr>
          <w:b/>
          <w:szCs w:val="28"/>
        </w:rPr>
      </w:pPr>
      <w:r w:rsidRPr="00E8211B">
        <w:rPr>
          <w:b/>
          <w:szCs w:val="28"/>
        </w:rPr>
        <w:t xml:space="preserve">Задачи: </w:t>
      </w:r>
    </w:p>
    <w:p w:rsidR="00B15172" w:rsidRPr="00B15172" w:rsidRDefault="009D23C3" w:rsidP="00FE3413">
      <w:pPr>
        <w:pStyle w:val="a4"/>
        <w:numPr>
          <w:ilvl w:val="0"/>
          <w:numId w:val="40"/>
        </w:numPr>
        <w:jc w:val="both"/>
        <w:rPr>
          <w:sz w:val="28"/>
          <w:szCs w:val="28"/>
        </w:rPr>
      </w:pPr>
      <w:r w:rsidRPr="00B15172">
        <w:rPr>
          <w:sz w:val="28"/>
          <w:szCs w:val="28"/>
        </w:rPr>
        <w:t>Вовлечение педагогических работников в инновационную деятельность и участие в конкурсах профессионального мастерства</w:t>
      </w:r>
      <w:r w:rsidR="00B15172" w:rsidRPr="00B15172">
        <w:rPr>
          <w:sz w:val="28"/>
          <w:szCs w:val="28"/>
        </w:rPr>
        <w:t xml:space="preserve">; </w:t>
      </w:r>
    </w:p>
    <w:p w:rsidR="00B15172" w:rsidRPr="00370D2C" w:rsidRDefault="00B15172" w:rsidP="00FE3413">
      <w:pPr>
        <w:pStyle w:val="a4"/>
        <w:numPr>
          <w:ilvl w:val="0"/>
          <w:numId w:val="40"/>
        </w:numPr>
        <w:jc w:val="both"/>
        <w:rPr>
          <w:szCs w:val="28"/>
        </w:rPr>
      </w:pPr>
      <w:r w:rsidRPr="00B15172">
        <w:rPr>
          <w:sz w:val="28"/>
          <w:szCs w:val="28"/>
        </w:rPr>
        <w:t xml:space="preserve">Расширение возможности самореализации педагогов через обобщение и </w:t>
      </w:r>
      <w:r>
        <w:rPr>
          <w:sz w:val="28"/>
          <w:szCs w:val="28"/>
        </w:rPr>
        <w:t>распространение</w:t>
      </w:r>
      <w:r w:rsidRPr="00B15172">
        <w:rPr>
          <w:sz w:val="28"/>
          <w:szCs w:val="28"/>
        </w:rPr>
        <w:t xml:space="preserve"> педагогического опыта</w:t>
      </w:r>
      <w:r>
        <w:rPr>
          <w:sz w:val="28"/>
          <w:szCs w:val="28"/>
        </w:rPr>
        <w:t>;</w:t>
      </w:r>
    </w:p>
    <w:p w:rsidR="00370D2C" w:rsidRPr="00370D2C" w:rsidRDefault="00370D2C" w:rsidP="00FE3413">
      <w:pPr>
        <w:pStyle w:val="a4"/>
        <w:numPr>
          <w:ilvl w:val="0"/>
          <w:numId w:val="40"/>
        </w:numPr>
        <w:autoSpaceDE w:val="0"/>
        <w:autoSpaceDN w:val="0"/>
        <w:adjustRightInd w:val="0"/>
        <w:jc w:val="both"/>
        <w:rPr>
          <w:szCs w:val="28"/>
        </w:rPr>
      </w:pPr>
      <w:r w:rsidRPr="00370D2C">
        <w:rPr>
          <w:rFonts w:eastAsiaTheme="minorHAnsi"/>
          <w:sz w:val="28"/>
          <w:szCs w:val="23"/>
          <w:lang w:eastAsia="en-US"/>
        </w:rPr>
        <w:t>Модернизация системы работы с «молодыми специалистами» и вновь принятыми учителями</w:t>
      </w:r>
      <w:r>
        <w:rPr>
          <w:szCs w:val="28"/>
        </w:rPr>
        <w:t>;</w:t>
      </w:r>
      <w:r w:rsidRPr="00370D2C">
        <w:rPr>
          <w:szCs w:val="28"/>
        </w:rPr>
        <w:t xml:space="preserve"> </w:t>
      </w:r>
    </w:p>
    <w:p w:rsidR="00370D2C" w:rsidRPr="00370D2C" w:rsidRDefault="00370D2C" w:rsidP="00FE3413">
      <w:pPr>
        <w:pStyle w:val="a4"/>
        <w:numPr>
          <w:ilvl w:val="0"/>
          <w:numId w:val="40"/>
        </w:numPr>
        <w:jc w:val="both"/>
        <w:rPr>
          <w:szCs w:val="28"/>
        </w:rPr>
      </w:pPr>
      <w:r w:rsidRPr="00370D2C">
        <w:rPr>
          <w:sz w:val="28"/>
          <w:szCs w:val="28"/>
        </w:rPr>
        <w:t>Внедрение в работу педагогов практики сетевого взаимодействия, деятельности социальных сетей педагогов, направленную на обмен опытом и взаимную методическую поддержку</w:t>
      </w:r>
      <w:r>
        <w:rPr>
          <w:sz w:val="28"/>
          <w:szCs w:val="28"/>
        </w:rPr>
        <w:t>;</w:t>
      </w:r>
    </w:p>
    <w:p w:rsidR="0061499B" w:rsidRPr="00370D2C" w:rsidRDefault="00370D2C" w:rsidP="00FE3413">
      <w:pPr>
        <w:pStyle w:val="a4"/>
        <w:numPr>
          <w:ilvl w:val="0"/>
          <w:numId w:val="40"/>
        </w:numPr>
        <w:jc w:val="both"/>
        <w:rPr>
          <w:szCs w:val="28"/>
        </w:rPr>
      </w:pPr>
      <w:r w:rsidRPr="00370D2C">
        <w:rPr>
          <w:sz w:val="28"/>
        </w:rPr>
        <w:t>методическое сопровождение педагогических работников в условиях модернизации образования, обновления его структуры и содержания;</w:t>
      </w:r>
    </w:p>
    <w:p w:rsidR="00D14450" w:rsidRDefault="00D14450" w:rsidP="00D14450">
      <w:pPr>
        <w:ind w:left="0" w:firstLine="0"/>
        <w:jc w:val="left"/>
        <w:rPr>
          <w:b/>
        </w:rPr>
      </w:pPr>
    </w:p>
    <w:tbl>
      <w:tblPr>
        <w:tblStyle w:val="a3"/>
        <w:tblW w:w="0" w:type="auto"/>
        <w:tblLook w:val="04A0"/>
      </w:tblPr>
      <w:tblGrid>
        <w:gridCol w:w="2914"/>
        <w:gridCol w:w="1675"/>
        <w:gridCol w:w="1230"/>
        <w:gridCol w:w="1392"/>
        <w:gridCol w:w="1527"/>
        <w:gridCol w:w="1528"/>
        <w:gridCol w:w="1527"/>
        <w:gridCol w:w="1527"/>
        <w:gridCol w:w="1466"/>
      </w:tblGrid>
      <w:tr w:rsidR="00847EC5" w:rsidTr="0036553A">
        <w:tc>
          <w:tcPr>
            <w:tcW w:w="2943" w:type="dxa"/>
            <w:vMerge w:val="restart"/>
          </w:tcPr>
          <w:p w:rsidR="00CB2CF3" w:rsidRPr="00BD6FAD" w:rsidRDefault="00CB2CF3" w:rsidP="0036553A">
            <w:pPr>
              <w:ind w:left="0" w:firstLine="0"/>
              <w:jc w:val="center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Целевые индикаторы</w:t>
            </w:r>
          </w:p>
        </w:tc>
        <w:tc>
          <w:tcPr>
            <w:tcW w:w="1678" w:type="dxa"/>
            <w:vMerge w:val="restart"/>
          </w:tcPr>
          <w:p w:rsidR="00CB2CF3" w:rsidRPr="00BD6FAD" w:rsidRDefault="00CB2CF3" w:rsidP="0036553A">
            <w:pPr>
              <w:ind w:left="0" w:firstLine="0"/>
              <w:jc w:val="center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Форма завершения</w:t>
            </w:r>
          </w:p>
        </w:tc>
        <w:tc>
          <w:tcPr>
            <w:tcW w:w="1016" w:type="dxa"/>
            <w:vMerge w:val="restart"/>
          </w:tcPr>
          <w:p w:rsidR="00CB2CF3" w:rsidRPr="00BD6FAD" w:rsidRDefault="00CB2CF3" w:rsidP="0036553A">
            <w:pPr>
              <w:ind w:left="0" w:firstLine="0"/>
              <w:jc w:val="center"/>
              <w:rPr>
                <w:b/>
                <w:sz w:val="24"/>
                <w:szCs w:val="28"/>
              </w:rPr>
            </w:pPr>
            <w:proofErr w:type="spellStart"/>
            <w:r w:rsidRPr="00BD6FAD">
              <w:rPr>
                <w:b/>
                <w:sz w:val="24"/>
                <w:szCs w:val="28"/>
              </w:rPr>
              <w:t>Ед</w:t>
            </w:r>
            <w:proofErr w:type="gramStart"/>
            <w:r w:rsidRPr="00BD6FAD">
              <w:rPr>
                <w:b/>
                <w:sz w:val="24"/>
                <w:szCs w:val="28"/>
              </w:rPr>
              <w:t>.и</w:t>
            </w:r>
            <w:proofErr w:type="gramEnd"/>
            <w:r w:rsidRPr="00BD6FAD">
              <w:rPr>
                <w:b/>
                <w:sz w:val="24"/>
                <w:szCs w:val="28"/>
              </w:rPr>
              <w:t>зм</w:t>
            </w:r>
            <w:proofErr w:type="spellEnd"/>
            <w:r w:rsidRPr="00BD6FAD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417" w:type="dxa"/>
            <w:vMerge w:val="restart"/>
          </w:tcPr>
          <w:p w:rsidR="00CB2CF3" w:rsidRPr="00BD6FAD" w:rsidRDefault="00CB2CF3" w:rsidP="0036553A">
            <w:pPr>
              <w:ind w:left="0" w:firstLine="0"/>
              <w:jc w:val="center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 xml:space="preserve">Факт 2019-2020 </w:t>
            </w:r>
            <w:proofErr w:type="spellStart"/>
            <w:r w:rsidRPr="00BD6FAD">
              <w:rPr>
                <w:b/>
                <w:sz w:val="24"/>
                <w:szCs w:val="28"/>
              </w:rPr>
              <w:t>у.</w:t>
            </w:r>
            <w:proofErr w:type="gramStart"/>
            <w:r w:rsidRPr="00BD6FAD">
              <w:rPr>
                <w:b/>
                <w:sz w:val="24"/>
                <w:szCs w:val="28"/>
              </w:rPr>
              <w:t>г</w:t>
            </w:r>
            <w:proofErr w:type="spellEnd"/>
            <w:proofErr w:type="gramEnd"/>
            <w:r w:rsidRPr="00BD6FAD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7732" w:type="dxa"/>
            <w:gridSpan w:val="5"/>
          </w:tcPr>
          <w:p w:rsidR="00CB2CF3" w:rsidRPr="00BD6FAD" w:rsidRDefault="00CB2CF3" w:rsidP="0036553A">
            <w:pPr>
              <w:ind w:left="0" w:firstLine="0"/>
              <w:jc w:val="center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В плановом периоде</w:t>
            </w:r>
          </w:p>
        </w:tc>
      </w:tr>
      <w:tr w:rsidR="00847EC5" w:rsidTr="0036553A">
        <w:tc>
          <w:tcPr>
            <w:tcW w:w="2943" w:type="dxa"/>
            <w:vMerge/>
          </w:tcPr>
          <w:p w:rsidR="00CB2CF3" w:rsidRPr="00BD6FAD" w:rsidRDefault="00CB2CF3" w:rsidP="0036553A">
            <w:pPr>
              <w:ind w:left="0"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678" w:type="dxa"/>
            <w:vMerge/>
          </w:tcPr>
          <w:p w:rsidR="00CB2CF3" w:rsidRPr="00BD6FAD" w:rsidRDefault="00CB2CF3" w:rsidP="0036553A">
            <w:pPr>
              <w:ind w:left="0"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016" w:type="dxa"/>
            <w:vMerge/>
          </w:tcPr>
          <w:p w:rsidR="00CB2CF3" w:rsidRPr="00BD6FAD" w:rsidRDefault="00CB2CF3" w:rsidP="0036553A">
            <w:pPr>
              <w:ind w:left="0"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417" w:type="dxa"/>
            <w:vMerge/>
          </w:tcPr>
          <w:p w:rsidR="00CB2CF3" w:rsidRPr="00BD6FAD" w:rsidRDefault="00CB2CF3" w:rsidP="0036553A">
            <w:pPr>
              <w:ind w:left="0"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:rsidR="00CB2CF3" w:rsidRPr="00BD6FAD" w:rsidRDefault="00CB2CF3" w:rsidP="0036553A">
            <w:pPr>
              <w:ind w:left="0" w:firstLine="0"/>
              <w:jc w:val="center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2020-2021 г.</w:t>
            </w:r>
          </w:p>
        </w:tc>
        <w:tc>
          <w:tcPr>
            <w:tcW w:w="1560" w:type="dxa"/>
          </w:tcPr>
          <w:p w:rsidR="00CB2CF3" w:rsidRPr="00BD6FAD" w:rsidRDefault="00CB2CF3" w:rsidP="0036553A">
            <w:pPr>
              <w:ind w:left="0" w:firstLine="0"/>
              <w:jc w:val="center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2021-2022 г.</w:t>
            </w:r>
          </w:p>
        </w:tc>
        <w:tc>
          <w:tcPr>
            <w:tcW w:w="1559" w:type="dxa"/>
          </w:tcPr>
          <w:p w:rsidR="00CB2CF3" w:rsidRPr="00BD6FAD" w:rsidRDefault="00CB2CF3" w:rsidP="0036553A">
            <w:pPr>
              <w:ind w:left="0" w:firstLine="0"/>
              <w:jc w:val="center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2022-2023 г.</w:t>
            </w:r>
          </w:p>
        </w:tc>
        <w:tc>
          <w:tcPr>
            <w:tcW w:w="1559" w:type="dxa"/>
          </w:tcPr>
          <w:p w:rsidR="00CB2CF3" w:rsidRPr="00BD6FAD" w:rsidRDefault="00CB2CF3" w:rsidP="0036553A">
            <w:pPr>
              <w:ind w:left="0" w:firstLine="0"/>
              <w:jc w:val="center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2023-2024 г.</w:t>
            </w:r>
          </w:p>
        </w:tc>
        <w:tc>
          <w:tcPr>
            <w:tcW w:w="1495" w:type="dxa"/>
          </w:tcPr>
          <w:p w:rsidR="00CB2CF3" w:rsidRPr="00BD6FAD" w:rsidRDefault="00CB2CF3" w:rsidP="0036553A">
            <w:pPr>
              <w:ind w:left="0" w:firstLine="0"/>
              <w:jc w:val="center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2024-2025 г.</w:t>
            </w:r>
          </w:p>
        </w:tc>
      </w:tr>
      <w:tr w:rsidR="00847EC5" w:rsidTr="0036553A">
        <w:tc>
          <w:tcPr>
            <w:tcW w:w="2943" w:type="dxa"/>
          </w:tcPr>
          <w:p w:rsidR="00CB2CF3" w:rsidRPr="00BD6FAD" w:rsidRDefault="00CB2CF3" w:rsidP="0036553A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1</w:t>
            </w:r>
          </w:p>
        </w:tc>
        <w:tc>
          <w:tcPr>
            <w:tcW w:w="1678" w:type="dxa"/>
          </w:tcPr>
          <w:p w:rsidR="00CB2CF3" w:rsidRPr="00BD6FAD" w:rsidRDefault="00CB2CF3" w:rsidP="0036553A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2</w:t>
            </w:r>
          </w:p>
        </w:tc>
        <w:tc>
          <w:tcPr>
            <w:tcW w:w="1016" w:type="dxa"/>
          </w:tcPr>
          <w:p w:rsidR="00CB2CF3" w:rsidRPr="00BD6FAD" w:rsidRDefault="00CB2CF3" w:rsidP="0036553A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3</w:t>
            </w:r>
          </w:p>
        </w:tc>
        <w:tc>
          <w:tcPr>
            <w:tcW w:w="1417" w:type="dxa"/>
          </w:tcPr>
          <w:p w:rsidR="00CB2CF3" w:rsidRPr="00BD6FAD" w:rsidRDefault="00CB2CF3" w:rsidP="0036553A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4</w:t>
            </w:r>
          </w:p>
        </w:tc>
        <w:tc>
          <w:tcPr>
            <w:tcW w:w="1559" w:type="dxa"/>
          </w:tcPr>
          <w:p w:rsidR="00CB2CF3" w:rsidRPr="00BD6FAD" w:rsidRDefault="00CB2CF3" w:rsidP="0036553A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5</w:t>
            </w:r>
          </w:p>
        </w:tc>
        <w:tc>
          <w:tcPr>
            <w:tcW w:w="1560" w:type="dxa"/>
          </w:tcPr>
          <w:p w:rsidR="00CB2CF3" w:rsidRPr="00BD6FAD" w:rsidRDefault="00CB2CF3" w:rsidP="0036553A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6</w:t>
            </w:r>
          </w:p>
        </w:tc>
        <w:tc>
          <w:tcPr>
            <w:tcW w:w="1559" w:type="dxa"/>
          </w:tcPr>
          <w:p w:rsidR="00CB2CF3" w:rsidRPr="00BD6FAD" w:rsidRDefault="00CB2CF3" w:rsidP="0036553A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7</w:t>
            </w:r>
          </w:p>
        </w:tc>
        <w:tc>
          <w:tcPr>
            <w:tcW w:w="1559" w:type="dxa"/>
          </w:tcPr>
          <w:p w:rsidR="00CB2CF3" w:rsidRPr="00BD6FAD" w:rsidRDefault="00CB2CF3" w:rsidP="0036553A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8</w:t>
            </w:r>
          </w:p>
        </w:tc>
        <w:tc>
          <w:tcPr>
            <w:tcW w:w="1495" w:type="dxa"/>
          </w:tcPr>
          <w:p w:rsidR="00CB2CF3" w:rsidRPr="00BD6FAD" w:rsidRDefault="00CB2CF3" w:rsidP="0036553A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9</w:t>
            </w:r>
          </w:p>
        </w:tc>
      </w:tr>
      <w:tr w:rsidR="00847EC5" w:rsidTr="0036553A">
        <w:tc>
          <w:tcPr>
            <w:tcW w:w="2943" w:type="dxa"/>
          </w:tcPr>
          <w:p w:rsidR="00CB2CF3" w:rsidRPr="00BD6FAD" w:rsidRDefault="00CB2CF3" w:rsidP="008C5CA4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Индикатор 1.</w:t>
            </w:r>
          </w:p>
          <w:p w:rsidR="00370D2C" w:rsidRPr="00BD6FAD" w:rsidRDefault="008C5CA4" w:rsidP="008C5CA4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Доля педагогов-исследователей, педагогов-мастеров</w:t>
            </w:r>
          </w:p>
        </w:tc>
        <w:tc>
          <w:tcPr>
            <w:tcW w:w="1678" w:type="dxa"/>
          </w:tcPr>
          <w:p w:rsidR="00CB2CF3" w:rsidRPr="00BD6FAD" w:rsidRDefault="008C5CA4" w:rsidP="0036553A">
            <w:pPr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Результат аттестации</w:t>
            </w:r>
          </w:p>
        </w:tc>
        <w:tc>
          <w:tcPr>
            <w:tcW w:w="1016" w:type="dxa"/>
          </w:tcPr>
          <w:p w:rsidR="00CB2CF3" w:rsidRPr="00BD6FAD" w:rsidRDefault="008C5CA4" w:rsidP="0042002F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%</w:t>
            </w:r>
          </w:p>
        </w:tc>
        <w:tc>
          <w:tcPr>
            <w:tcW w:w="1417" w:type="dxa"/>
          </w:tcPr>
          <w:p w:rsidR="00CB2CF3" w:rsidRPr="00BD6FAD" w:rsidRDefault="008C5CA4" w:rsidP="0042002F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15%</w:t>
            </w:r>
          </w:p>
        </w:tc>
        <w:tc>
          <w:tcPr>
            <w:tcW w:w="1559" w:type="dxa"/>
          </w:tcPr>
          <w:p w:rsidR="00CB2CF3" w:rsidRPr="00BD6FAD" w:rsidRDefault="008C5CA4" w:rsidP="0042002F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15%</w:t>
            </w:r>
          </w:p>
        </w:tc>
        <w:tc>
          <w:tcPr>
            <w:tcW w:w="1560" w:type="dxa"/>
          </w:tcPr>
          <w:p w:rsidR="00CB2CF3" w:rsidRPr="00BD6FAD" w:rsidRDefault="0042002F" w:rsidP="0042002F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17%</w:t>
            </w:r>
          </w:p>
        </w:tc>
        <w:tc>
          <w:tcPr>
            <w:tcW w:w="1559" w:type="dxa"/>
          </w:tcPr>
          <w:p w:rsidR="00CB2CF3" w:rsidRPr="00BD6FAD" w:rsidRDefault="0042002F" w:rsidP="0042002F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20%</w:t>
            </w:r>
          </w:p>
        </w:tc>
        <w:tc>
          <w:tcPr>
            <w:tcW w:w="1559" w:type="dxa"/>
          </w:tcPr>
          <w:p w:rsidR="00CB2CF3" w:rsidRPr="00BD6FAD" w:rsidRDefault="0042002F" w:rsidP="0042002F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22%</w:t>
            </w:r>
          </w:p>
        </w:tc>
        <w:tc>
          <w:tcPr>
            <w:tcW w:w="1495" w:type="dxa"/>
          </w:tcPr>
          <w:p w:rsidR="00CB2CF3" w:rsidRPr="00BD6FAD" w:rsidRDefault="0042002F" w:rsidP="0042002F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22%</w:t>
            </w:r>
          </w:p>
        </w:tc>
      </w:tr>
      <w:tr w:rsidR="00847EC5" w:rsidTr="0036553A">
        <w:tc>
          <w:tcPr>
            <w:tcW w:w="2943" w:type="dxa"/>
          </w:tcPr>
          <w:p w:rsidR="00CB2CF3" w:rsidRPr="00BD6FAD" w:rsidRDefault="00CB2CF3" w:rsidP="0036553A">
            <w:pPr>
              <w:ind w:left="0" w:firstLine="0"/>
              <w:jc w:val="left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Индикатор 2.</w:t>
            </w:r>
          </w:p>
          <w:p w:rsidR="0042002F" w:rsidRPr="00BD6FAD" w:rsidRDefault="00007FB7" w:rsidP="00007FB7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 xml:space="preserve">Количество педагогов, прошедших курсы </w:t>
            </w:r>
            <w:r w:rsidRPr="00BD6FAD">
              <w:rPr>
                <w:sz w:val="24"/>
                <w:szCs w:val="28"/>
              </w:rPr>
              <w:lastRenderedPageBreak/>
              <w:t>повышения квалификации</w:t>
            </w:r>
          </w:p>
        </w:tc>
        <w:tc>
          <w:tcPr>
            <w:tcW w:w="1678" w:type="dxa"/>
          </w:tcPr>
          <w:p w:rsidR="00CB2CF3" w:rsidRPr="00BD6FAD" w:rsidRDefault="00007FB7" w:rsidP="0036553A">
            <w:pPr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lastRenderedPageBreak/>
              <w:t xml:space="preserve">Сертификаты </w:t>
            </w:r>
          </w:p>
        </w:tc>
        <w:tc>
          <w:tcPr>
            <w:tcW w:w="1016" w:type="dxa"/>
          </w:tcPr>
          <w:p w:rsidR="00CB2CF3" w:rsidRPr="00BD6FAD" w:rsidRDefault="00007FB7" w:rsidP="0036553A">
            <w:pPr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Кол-во педагогов</w:t>
            </w:r>
          </w:p>
        </w:tc>
        <w:tc>
          <w:tcPr>
            <w:tcW w:w="1417" w:type="dxa"/>
          </w:tcPr>
          <w:p w:rsidR="00CB2CF3" w:rsidRPr="00BD6FAD" w:rsidRDefault="00F36BB5" w:rsidP="00007FB7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11</w:t>
            </w:r>
          </w:p>
        </w:tc>
        <w:tc>
          <w:tcPr>
            <w:tcW w:w="1559" w:type="dxa"/>
          </w:tcPr>
          <w:p w:rsidR="00CB2CF3" w:rsidRPr="00BD6FAD" w:rsidRDefault="00F36BB5" w:rsidP="00007FB7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36</w:t>
            </w:r>
          </w:p>
        </w:tc>
        <w:tc>
          <w:tcPr>
            <w:tcW w:w="1560" w:type="dxa"/>
          </w:tcPr>
          <w:p w:rsidR="00CB2CF3" w:rsidRPr="00BD6FAD" w:rsidRDefault="00F36BB5" w:rsidP="00007FB7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31</w:t>
            </w:r>
          </w:p>
        </w:tc>
        <w:tc>
          <w:tcPr>
            <w:tcW w:w="1559" w:type="dxa"/>
          </w:tcPr>
          <w:p w:rsidR="00CB2CF3" w:rsidRPr="00BD6FAD" w:rsidRDefault="00F36BB5" w:rsidP="00007FB7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22</w:t>
            </w:r>
          </w:p>
        </w:tc>
        <w:tc>
          <w:tcPr>
            <w:tcW w:w="1559" w:type="dxa"/>
          </w:tcPr>
          <w:p w:rsidR="00CB2CF3" w:rsidRPr="00BD6FAD" w:rsidRDefault="00F36BB5" w:rsidP="00007FB7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20</w:t>
            </w:r>
          </w:p>
        </w:tc>
        <w:tc>
          <w:tcPr>
            <w:tcW w:w="1495" w:type="dxa"/>
          </w:tcPr>
          <w:p w:rsidR="00CB2CF3" w:rsidRPr="00BD6FAD" w:rsidRDefault="00F36BB5" w:rsidP="00007FB7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15</w:t>
            </w:r>
          </w:p>
        </w:tc>
      </w:tr>
      <w:tr w:rsidR="009B0C66" w:rsidTr="0036553A">
        <w:tc>
          <w:tcPr>
            <w:tcW w:w="2943" w:type="dxa"/>
          </w:tcPr>
          <w:p w:rsidR="009B0C66" w:rsidRPr="00BD6FAD" w:rsidRDefault="009B0C66" w:rsidP="009B0C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lastRenderedPageBreak/>
              <w:t>Индикатор 3.</w:t>
            </w:r>
          </w:p>
          <w:p w:rsidR="009B0C66" w:rsidRPr="00BD6FAD" w:rsidRDefault="0027245F" w:rsidP="0027245F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Доля педагогов, участвующих в научно-исследовательской деятельности</w:t>
            </w:r>
          </w:p>
        </w:tc>
        <w:tc>
          <w:tcPr>
            <w:tcW w:w="1678" w:type="dxa"/>
          </w:tcPr>
          <w:p w:rsidR="009B0C66" w:rsidRPr="00BD6FAD" w:rsidRDefault="00847EC5" w:rsidP="0036553A">
            <w:pPr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Стат</w:t>
            </w:r>
            <w:proofErr w:type="gramStart"/>
            <w:r w:rsidRPr="00BD6FAD">
              <w:rPr>
                <w:sz w:val="24"/>
                <w:szCs w:val="28"/>
              </w:rPr>
              <w:t>.д</w:t>
            </w:r>
            <w:proofErr w:type="gramEnd"/>
            <w:r w:rsidRPr="00BD6FAD">
              <w:rPr>
                <w:sz w:val="24"/>
                <w:szCs w:val="28"/>
              </w:rPr>
              <w:t>анные</w:t>
            </w:r>
          </w:p>
        </w:tc>
        <w:tc>
          <w:tcPr>
            <w:tcW w:w="1016" w:type="dxa"/>
          </w:tcPr>
          <w:p w:rsidR="009B0C66" w:rsidRPr="00BD6FAD" w:rsidRDefault="0027245F" w:rsidP="0036553A">
            <w:pPr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Кол-во</w:t>
            </w:r>
          </w:p>
        </w:tc>
        <w:tc>
          <w:tcPr>
            <w:tcW w:w="1417" w:type="dxa"/>
          </w:tcPr>
          <w:p w:rsidR="009B0C66" w:rsidRPr="00BD6FAD" w:rsidRDefault="0027245F" w:rsidP="00007FB7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:rsidR="009B0C66" w:rsidRPr="00BD6FAD" w:rsidRDefault="0027245F" w:rsidP="00007FB7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2</w:t>
            </w:r>
          </w:p>
        </w:tc>
        <w:tc>
          <w:tcPr>
            <w:tcW w:w="1560" w:type="dxa"/>
          </w:tcPr>
          <w:p w:rsidR="009B0C66" w:rsidRPr="00BD6FAD" w:rsidRDefault="0027245F" w:rsidP="00007FB7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3</w:t>
            </w:r>
          </w:p>
        </w:tc>
        <w:tc>
          <w:tcPr>
            <w:tcW w:w="1559" w:type="dxa"/>
          </w:tcPr>
          <w:p w:rsidR="009B0C66" w:rsidRPr="00BD6FAD" w:rsidRDefault="0027245F" w:rsidP="00007FB7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4</w:t>
            </w:r>
          </w:p>
        </w:tc>
        <w:tc>
          <w:tcPr>
            <w:tcW w:w="1559" w:type="dxa"/>
          </w:tcPr>
          <w:p w:rsidR="009B0C66" w:rsidRPr="00BD6FAD" w:rsidRDefault="0027245F" w:rsidP="00007FB7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5</w:t>
            </w:r>
          </w:p>
        </w:tc>
        <w:tc>
          <w:tcPr>
            <w:tcW w:w="1495" w:type="dxa"/>
          </w:tcPr>
          <w:p w:rsidR="009B0C66" w:rsidRPr="00BD6FAD" w:rsidRDefault="0027245F" w:rsidP="00007FB7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6</w:t>
            </w:r>
          </w:p>
        </w:tc>
      </w:tr>
      <w:tr w:rsidR="00847EC5" w:rsidTr="0036553A">
        <w:tc>
          <w:tcPr>
            <w:tcW w:w="2943" w:type="dxa"/>
          </w:tcPr>
          <w:p w:rsidR="00847EC5" w:rsidRPr="00BD6FAD" w:rsidRDefault="00847EC5" w:rsidP="00847EC5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Индикатор 3.</w:t>
            </w:r>
          </w:p>
          <w:p w:rsidR="00847EC5" w:rsidRPr="00BD6FAD" w:rsidRDefault="00847EC5" w:rsidP="009B0C66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Количество педагогов, участвующих в конкурсах педагогического мастерства</w:t>
            </w:r>
          </w:p>
        </w:tc>
        <w:tc>
          <w:tcPr>
            <w:tcW w:w="1678" w:type="dxa"/>
          </w:tcPr>
          <w:p w:rsidR="00847EC5" w:rsidRPr="00BD6FAD" w:rsidRDefault="003F4540" w:rsidP="0036553A">
            <w:pPr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Стат</w:t>
            </w:r>
            <w:proofErr w:type="gramStart"/>
            <w:r w:rsidRPr="00BD6FAD">
              <w:rPr>
                <w:sz w:val="24"/>
                <w:szCs w:val="28"/>
              </w:rPr>
              <w:t>.д</w:t>
            </w:r>
            <w:proofErr w:type="gramEnd"/>
            <w:r w:rsidRPr="00BD6FAD">
              <w:rPr>
                <w:sz w:val="24"/>
                <w:szCs w:val="28"/>
              </w:rPr>
              <w:t>анные</w:t>
            </w:r>
          </w:p>
        </w:tc>
        <w:tc>
          <w:tcPr>
            <w:tcW w:w="1016" w:type="dxa"/>
          </w:tcPr>
          <w:p w:rsidR="00847EC5" w:rsidRPr="00BD6FAD" w:rsidRDefault="003F4540" w:rsidP="0036553A">
            <w:pPr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Кол-во</w:t>
            </w:r>
          </w:p>
        </w:tc>
        <w:tc>
          <w:tcPr>
            <w:tcW w:w="1417" w:type="dxa"/>
          </w:tcPr>
          <w:p w:rsidR="00847EC5" w:rsidRPr="00BD6FAD" w:rsidRDefault="003F4540" w:rsidP="00007FB7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8</w:t>
            </w:r>
          </w:p>
        </w:tc>
        <w:tc>
          <w:tcPr>
            <w:tcW w:w="1559" w:type="dxa"/>
          </w:tcPr>
          <w:p w:rsidR="00847EC5" w:rsidRPr="00BD6FAD" w:rsidRDefault="003F4540" w:rsidP="00007FB7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12</w:t>
            </w:r>
          </w:p>
        </w:tc>
        <w:tc>
          <w:tcPr>
            <w:tcW w:w="1560" w:type="dxa"/>
          </w:tcPr>
          <w:p w:rsidR="00847EC5" w:rsidRPr="00BD6FAD" w:rsidRDefault="003F4540" w:rsidP="00007FB7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17</w:t>
            </w:r>
          </w:p>
        </w:tc>
        <w:tc>
          <w:tcPr>
            <w:tcW w:w="1559" w:type="dxa"/>
          </w:tcPr>
          <w:p w:rsidR="00847EC5" w:rsidRPr="00BD6FAD" w:rsidRDefault="003F4540" w:rsidP="00007FB7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20</w:t>
            </w:r>
          </w:p>
        </w:tc>
        <w:tc>
          <w:tcPr>
            <w:tcW w:w="1559" w:type="dxa"/>
          </w:tcPr>
          <w:p w:rsidR="00847EC5" w:rsidRPr="00BD6FAD" w:rsidRDefault="003F4540" w:rsidP="00007FB7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23</w:t>
            </w:r>
          </w:p>
        </w:tc>
        <w:tc>
          <w:tcPr>
            <w:tcW w:w="1495" w:type="dxa"/>
          </w:tcPr>
          <w:p w:rsidR="00847EC5" w:rsidRPr="00BD6FAD" w:rsidRDefault="003F4540" w:rsidP="00007FB7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25</w:t>
            </w:r>
          </w:p>
        </w:tc>
      </w:tr>
      <w:tr w:rsidR="00CB2CF3" w:rsidTr="0036553A">
        <w:tc>
          <w:tcPr>
            <w:tcW w:w="14786" w:type="dxa"/>
            <w:gridSpan w:val="9"/>
          </w:tcPr>
          <w:p w:rsidR="00CB2CF3" w:rsidRPr="00BD6FAD" w:rsidRDefault="00CB2CF3" w:rsidP="0036553A">
            <w:pPr>
              <w:ind w:left="0" w:firstLine="0"/>
              <w:jc w:val="center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Пути, средства и методы достижения целевого индикатора:</w:t>
            </w:r>
          </w:p>
        </w:tc>
      </w:tr>
      <w:tr w:rsidR="00847EC5" w:rsidTr="0036553A">
        <w:tc>
          <w:tcPr>
            <w:tcW w:w="2943" w:type="dxa"/>
          </w:tcPr>
          <w:p w:rsidR="00CB2CF3" w:rsidRPr="00BD6FAD" w:rsidRDefault="00CB2CF3" w:rsidP="0036553A">
            <w:pPr>
              <w:ind w:left="0" w:firstLine="0"/>
              <w:jc w:val="left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Показатель 1</w:t>
            </w:r>
          </w:p>
          <w:p w:rsidR="0042002F" w:rsidRPr="00BD6FAD" w:rsidRDefault="00714F91" w:rsidP="0042002F">
            <w:pPr>
              <w:pStyle w:val="Default"/>
              <w:rPr>
                <w:szCs w:val="23"/>
              </w:rPr>
            </w:pPr>
            <w:r w:rsidRPr="00BD6FAD">
              <w:rPr>
                <w:szCs w:val="23"/>
              </w:rPr>
              <w:t xml:space="preserve">Увеличение доли </w:t>
            </w:r>
            <w:r w:rsidR="0042002F" w:rsidRPr="00BD6FAD">
              <w:rPr>
                <w:szCs w:val="23"/>
              </w:rPr>
              <w:t>педагогических работников</w:t>
            </w:r>
            <w:r w:rsidRPr="00BD6FAD">
              <w:rPr>
                <w:szCs w:val="23"/>
              </w:rPr>
              <w:t xml:space="preserve">, участвующих </w:t>
            </w:r>
            <w:r w:rsidR="0042002F" w:rsidRPr="00BD6FAD">
              <w:rPr>
                <w:szCs w:val="23"/>
              </w:rPr>
              <w:t xml:space="preserve"> в конкурсах профессионального мастерства разных уровней. </w:t>
            </w:r>
          </w:p>
        </w:tc>
        <w:tc>
          <w:tcPr>
            <w:tcW w:w="1678" w:type="dxa"/>
          </w:tcPr>
          <w:p w:rsidR="00CB2CF3" w:rsidRPr="00BD6FAD" w:rsidRDefault="00714F91" w:rsidP="0036553A">
            <w:pPr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Дипломы, сертификаты</w:t>
            </w:r>
          </w:p>
        </w:tc>
        <w:tc>
          <w:tcPr>
            <w:tcW w:w="1016" w:type="dxa"/>
          </w:tcPr>
          <w:p w:rsidR="00CB2CF3" w:rsidRPr="00BD6FAD" w:rsidRDefault="00714F91" w:rsidP="00CF465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%</w:t>
            </w:r>
          </w:p>
        </w:tc>
        <w:tc>
          <w:tcPr>
            <w:tcW w:w="1417" w:type="dxa"/>
          </w:tcPr>
          <w:p w:rsidR="00CB2CF3" w:rsidRPr="00BD6FAD" w:rsidRDefault="00714F91" w:rsidP="00714F91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14%</w:t>
            </w:r>
          </w:p>
        </w:tc>
        <w:tc>
          <w:tcPr>
            <w:tcW w:w="1559" w:type="dxa"/>
          </w:tcPr>
          <w:p w:rsidR="00CB2CF3" w:rsidRPr="00BD6FAD" w:rsidRDefault="00714F91" w:rsidP="00714F91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16%</w:t>
            </w:r>
          </w:p>
        </w:tc>
        <w:tc>
          <w:tcPr>
            <w:tcW w:w="1560" w:type="dxa"/>
          </w:tcPr>
          <w:p w:rsidR="00CB2CF3" w:rsidRPr="00BD6FAD" w:rsidRDefault="00714F91" w:rsidP="00714F91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18%</w:t>
            </w:r>
          </w:p>
        </w:tc>
        <w:tc>
          <w:tcPr>
            <w:tcW w:w="1559" w:type="dxa"/>
          </w:tcPr>
          <w:p w:rsidR="00CB2CF3" w:rsidRPr="00BD6FAD" w:rsidRDefault="00714F91" w:rsidP="00714F91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20%</w:t>
            </w:r>
          </w:p>
        </w:tc>
        <w:tc>
          <w:tcPr>
            <w:tcW w:w="1559" w:type="dxa"/>
          </w:tcPr>
          <w:p w:rsidR="00CB2CF3" w:rsidRPr="00BD6FAD" w:rsidRDefault="00714F91" w:rsidP="00714F91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22%</w:t>
            </w:r>
          </w:p>
        </w:tc>
        <w:tc>
          <w:tcPr>
            <w:tcW w:w="1495" w:type="dxa"/>
          </w:tcPr>
          <w:p w:rsidR="00CB2CF3" w:rsidRPr="00BD6FAD" w:rsidRDefault="00714F91" w:rsidP="00714F91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24%</w:t>
            </w:r>
          </w:p>
        </w:tc>
      </w:tr>
      <w:tr w:rsidR="00847EC5" w:rsidTr="0036553A">
        <w:tc>
          <w:tcPr>
            <w:tcW w:w="2943" w:type="dxa"/>
          </w:tcPr>
          <w:p w:rsidR="00CF4658" w:rsidRPr="00BD6FAD" w:rsidRDefault="00CB2CF3" w:rsidP="00CF4658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Показатель 2</w:t>
            </w:r>
          </w:p>
          <w:p w:rsidR="00CF4658" w:rsidRPr="00BD6FAD" w:rsidRDefault="00CF4658" w:rsidP="00CF4658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Обобщение и распространение положительного опыта работы педагогов</w:t>
            </w:r>
          </w:p>
        </w:tc>
        <w:tc>
          <w:tcPr>
            <w:tcW w:w="1678" w:type="dxa"/>
          </w:tcPr>
          <w:p w:rsidR="00CB2CF3" w:rsidRPr="00BD6FAD" w:rsidRDefault="00CF4658" w:rsidP="0036553A">
            <w:pPr>
              <w:ind w:left="0" w:firstLine="0"/>
              <w:jc w:val="left"/>
              <w:rPr>
                <w:sz w:val="24"/>
                <w:szCs w:val="28"/>
              </w:rPr>
            </w:pPr>
            <w:proofErr w:type="spellStart"/>
            <w:r w:rsidRPr="00BD6FAD">
              <w:rPr>
                <w:sz w:val="24"/>
                <w:szCs w:val="28"/>
              </w:rPr>
              <w:t>Портфолио</w:t>
            </w:r>
            <w:proofErr w:type="spellEnd"/>
            <w:r w:rsidRPr="00BD6FAD">
              <w:rPr>
                <w:sz w:val="24"/>
                <w:szCs w:val="28"/>
              </w:rPr>
              <w:t>, публикации, выступления</w:t>
            </w:r>
          </w:p>
        </w:tc>
        <w:tc>
          <w:tcPr>
            <w:tcW w:w="1016" w:type="dxa"/>
          </w:tcPr>
          <w:p w:rsidR="00CB2CF3" w:rsidRPr="00BD6FAD" w:rsidRDefault="00CF4658" w:rsidP="003901CD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Кол-во</w:t>
            </w:r>
          </w:p>
        </w:tc>
        <w:tc>
          <w:tcPr>
            <w:tcW w:w="1417" w:type="dxa"/>
          </w:tcPr>
          <w:p w:rsidR="00CB2CF3" w:rsidRPr="00BD6FAD" w:rsidRDefault="00CF4658" w:rsidP="00CF465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CB2CF3" w:rsidRPr="00BD6FAD" w:rsidRDefault="00FE3413" w:rsidP="00CF465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2</w:t>
            </w:r>
          </w:p>
        </w:tc>
        <w:tc>
          <w:tcPr>
            <w:tcW w:w="1560" w:type="dxa"/>
          </w:tcPr>
          <w:p w:rsidR="00CB2CF3" w:rsidRPr="00BD6FAD" w:rsidRDefault="00FE3413" w:rsidP="00CF465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3</w:t>
            </w:r>
          </w:p>
        </w:tc>
        <w:tc>
          <w:tcPr>
            <w:tcW w:w="1559" w:type="dxa"/>
          </w:tcPr>
          <w:p w:rsidR="00CB2CF3" w:rsidRPr="00BD6FAD" w:rsidRDefault="00FE3413" w:rsidP="00CF465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4</w:t>
            </w:r>
          </w:p>
        </w:tc>
        <w:tc>
          <w:tcPr>
            <w:tcW w:w="1559" w:type="dxa"/>
          </w:tcPr>
          <w:p w:rsidR="00CB2CF3" w:rsidRPr="00BD6FAD" w:rsidRDefault="00FE3413" w:rsidP="00CF465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4</w:t>
            </w:r>
          </w:p>
        </w:tc>
        <w:tc>
          <w:tcPr>
            <w:tcW w:w="1495" w:type="dxa"/>
          </w:tcPr>
          <w:p w:rsidR="00CB2CF3" w:rsidRPr="00BD6FAD" w:rsidRDefault="00FE3413" w:rsidP="00CF465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5</w:t>
            </w:r>
          </w:p>
        </w:tc>
      </w:tr>
      <w:tr w:rsidR="00FE3413" w:rsidTr="0036553A">
        <w:tc>
          <w:tcPr>
            <w:tcW w:w="2943" w:type="dxa"/>
          </w:tcPr>
          <w:p w:rsidR="00007FB7" w:rsidRPr="00BD6FAD" w:rsidRDefault="00007FB7" w:rsidP="00007FB7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Показатель 3</w:t>
            </w:r>
          </w:p>
          <w:p w:rsidR="00FE3413" w:rsidRPr="00BD6FAD" w:rsidRDefault="00AC5187" w:rsidP="00CF4658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8"/>
              </w:rPr>
            </w:pPr>
            <w:r w:rsidRPr="00BD6FAD">
              <w:rPr>
                <w:sz w:val="24"/>
              </w:rPr>
              <w:t>Внедрение инноваций и нововведений</w:t>
            </w:r>
          </w:p>
        </w:tc>
        <w:tc>
          <w:tcPr>
            <w:tcW w:w="1678" w:type="dxa"/>
          </w:tcPr>
          <w:p w:rsidR="00FE3413" w:rsidRPr="00BD6FAD" w:rsidRDefault="00D65B43" w:rsidP="0036553A">
            <w:pPr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Семинары, «круглые столы»</w:t>
            </w:r>
          </w:p>
        </w:tc>
        <w:tc>
          <w:tcPr>
            <w:tcW w:w="1016" w:type="dxa"/>
          </w:tcPr>
          <w:p w:rsidR="00FE3413" w:rsidRPr="00BD6FAD" w:rsidRDefault="003901CD" w:rsidP="003901CD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Кол-во</w:t>
            </w:r>
          </w:p>
        </w:tc>
        <w:tc>
          <w:tcPr>
            <w:tcW w:w="1417" w:type="dxa"/>
          </w:tcPr>
          <w:p w:rsidR="00FE3413" w:rsidRPr="00BD6FAD" w:rsidRDefault="009B0C66" w:rsidP="00CF465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3</w:t>
            </w:r>
          </w:p>
        </w:tc>
        <w:tc>
          <w:tcPr>
            <w:tcW w:w="1559" w:type="dxa"/>
          </w:tcPr>
          <w:p w:rsidR="00FE3413" w:rsidRPr="00BD6FAD" w:rsidRDefault="009B0C66" w:rsidP="00CF465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3</w:t>
            </w:r>
          </w:p>
        </w:tc>
        <w:tc>
          <w:tcPr>
            <w:tcW w:w="1560" w:type="dxa"/>
          </w:tcPr>
          <w:p w:rsidR="00FE3413" w:rsidRPr="00BD6FAD" w:rsidRDefault="009B0C66" w:rsidP="00CF465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3</w:t>
            </w:r>
          </w:p>
        </w:tc>
        <w:tc>
          <w:tcPr>
            <w:tcW w:w="1559" w:type="dxa"/>
          </w:tcPr>
          <w:p w:rsidR="00FE3413" w:rsidRPr="00BD6FAD" w:rsidRDefault="009B0C66" w:rsidP="00CF465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3</w:t>
            </w:r>
          </w:p>
        </w:tc>
        <w:tc>
          <w:tcPr>
            <w:tcW w:w="1559" w:type="dxa"/>
          </w:tcPr>
          <w:p w:rsidR="00FE3413" w:rsidRPr="00BD6FAD" w:rsidRDefault="009B0C66" w:rsidP="00CF465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3</w:t>
            </w:r>
          </w:p>
        </w:tc>
        <w:tc>
          <w:tcPr>
            <w:tcW w:w="1495" w:type="dxa"/>
          </w:tcPr>
          <w:p w:rsidR="00FE3413" w:rsidRPr="00BD6FAD" w:rsidRDefault="009B0C66" w:rsidP="00CF465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3</w:t>
            </w:r>
          </w:p>
        </w:tc>
      </w:tr>
      <w:tr w:rsidR="0027245F" w:rsidTr="0036553A">
        <w:tc>
          <w:tcPr>
            <w:tcW w:w="2943" w:type="dxa"/>
          </w:tcPr>
          <w:p w:rsidR="0027245F" w:rsidRPr="00BD6FAD" w:rsidRDefault="0027245F" w:rsidP="0027245F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Показатель 4</w:t>
            </w:r>
          </w:p>
          <w:p w:rsidR="003F4540" w:rsidRPr="00BD6FAD" w:rsidRDefault="00847EC5" w:rsidP="00847EC5">
            <w:pPr>
              <w:pStyle w:val="Default"/>
              <w:rPr>
                <w:szCs w:val="23"/>
              </w:rPr>
            </w:pPr>
            <w:r w:rsidRPr="00BD6FAD">
              <w:rPr>
                <w:szCs w:val="23"/>
              </w:rPr>
              <w:t xml:space="preserve">Количество </w:t>
            </w:r>
            <w:r w:rsidRPr="00BD6FAD">
              <w:rPr>
                <w:szCs w:val="23"/>
              </w:rPr>
              <w:lastRenderedPageBreak/>
              <w:t xml:space="preserve">опубликованных методических и учебных пособий, разработанных педагогами школы </w:t>
            </w:r>
          </w:p>
        </w:tc>
        <w:tc>
          <w:tcPr>
            <w:tcW w:w="1678" w:type="dxa"/>
          </w:tcPr>
          <w:p w:rsidR="0027245F" w:rsidRPr="00BD6FAD" w:rsidRDefault="00847EC5" w:rsidP="0036553A">
            <w:pPr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lastRenderedPageBreak/>
              <w:t xml:space="preserve">Публикации </w:t>
            </w:r>
          </w:p>
        </w:tc>
        <w:tc>
          <w:tcPr>
            <w:tcW w:w="1016" w:type="dxa"/>
          </w:tcPr>
          <w:p w:rsidR="0027245F" w:rsidRPr="00BD6FAD" w:rsidRDefault="00847EC5" w:rsidP="003901CD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 xml:space="preserve">Кол-во </w:t>
            </w:r>
          </w:p>
        </w:tc>
        <w:tc>
          <w:tcPr>
            <w:tcW w:w="1417" w:type="dxa"/>
          </w:tcPr>
          <w:p w:rsidR="0027245F" w:rsidRPr="00BD6FAD" w:rsidRDefault="00847EC5" w:rsidP="00CF465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7</w:t>
            </w:r>
          </w:p>
        </w:tc>
        <w:tc>
          <w:tcPr>
            <w:tcW w:w="1559" w:type="dxa"/>
          </w:tcPr>
          <w:p w:rsidR="0027245F" w:rsidRPr="00BD6FAD" w:rsidRDefault="00847EC5" w:rsidP="00CF465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9</w:t>
            </w:r>
          </w:p>
        </w:tc>
        <w:tc>
          <w:tcPr>
            <w:tcW w:w="1560" w:type="dxa"/>
          </w:tcPr>
          <w:p w:rsidR="0027245F" w:rsidRPr="00BD6FAD" w:rsidRDefault="00847EC5" w:rsidP="00CF465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11</w:t>
            </w:r>
          </w:p>
        </w:tc>
        <w:tc>
          <w:tcPr>
            <w:tcW w:w="1559" w:type="dxa"/>
          </w:tcPr>
          <w:p w:rsidR="0027245F" w:rsidRPr="00BD6FAD" w:rsidRDefault="00847EC5" w:rsidP="00CF465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14</w:t>
            </w:r>
          </w:p>
        </w:tc>
        <w:tc>
          <w:tcPr>
            <w:tcW w:w="1559" w:type="dxa"/>
          </w:tcPr>
          <w:p w:rsidR="0027245F" w:rsidRPr="00BD6FAD" w:rsidRDefault="00847EC5" w:rsidP="00CF465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17</w:t>
            </w:r>
          </w:p>
        </w:tc>
        <w:tc>
          <w:tcPr>
            <w:tcW w:w="1495" w:type="dxa"/>
          </w:tcPr>
          <w:p w:rsidR="0027245F" w:rsidRPr="00BD6FAD" w:rsidRDefault="00847EC5" w:rsidP="00CF465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20</w:t>
            </w:r>
          </w:p>
        </w:tc>
      </w:tr>
      <w:tr w:rsidR="003F4540" w:rsidTr="0036553A">
        <w:tc>
          <w:tcPr>
            <w:tcW w:w="2943" w:type="dxa"/>
          </w:tcPr>
          <w:p w:rsidR="003F4540" w:rsidRPr="00BD6FAD" w:rsidRDefault="003F4540" w:rsidP="003F4540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lastRenderedPageBreak/>
              <w:t>Показатель 5</w:t>
            </w:r>
          </w:p>
          <w:p w:rsidR="003F4540" w:rsidRPr="00BD6FAD" w:rsidRDefault="003F4540" w:rsidP="003F4540">
            <w:pPr>
              <w:pStyle w:val="Default"/>
              <w:rPr>
                <w:szCs w:val="23"/>
              </w:rPr>
            </w:pPr>
            <w:r w:rsidRPr="00BD6FAD">
              <w:rPr>
                <w:szCs w:val="23"/>
              </w:rPr>
              <w:t xml:space="preserve">Доля педагогов, работающих по программам элективных курсов. </w:t>
            </w:r>
          </w:p>
        </w:tc>
        <w:tc>
          <w:tcPr>
            <w:tcW w:w="1678" w:type="dxa"/>
          </w:tcPr>
          <w:p w:rsidR="003F4540" w:rsidRPr="00BD6FAD" w:rsidRDefault="00140B48" w:rsidP="0036553A">
            <w:pPr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 xml:space="preserve">Программы </w:t>
            </w:r>
          </w:p>
        </w:tc>
        <w:tc>
          <w:tcPr>
            <w:tcW w:w="1016" w:type="dxa"/>
          </w:tcPr>
          <w:p w:rsidR="003F4540" w:rsidRPr="00BD6FAD" w:rsidRDefault="00140B48" w:rsidP="003901CD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%</w:t>
            </w:r>
          </w:p>
        </w:tc>
        <w:tc>
          <w:tcPr>
            <w:tcW w:w="1417" w:type="dxa"/>
          </w:tcPr>
          <w:p w:rsidR="003F4540" w:rsidRPr="00BD6FAD" w:rsidRDefault="00140B48" w:rsidP="00CF465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28%</w:t>
            </w:r>
          </w:p>
        </w:tc>
        <w:tc>
          <w:tcPr>
            <w:tcW w:w="1559" w:type="dxa"/>
          </w:tcPr>
          <w:p w:rsidR="003F4540" w:rsidRPr="00BD6FAD" w:rsidRDefault="00140B48" w:rsidP="00CF465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28%</w:t>
            </w:r>
          </w:p>
        </w:tc>
        <w:tc>
          <w:tcPr>
            <w:tcW w:w="1560" w:type="dxa"/>
          </w:tcPr>
          <w:p w:rsidR="003F4540" w:rsidRPr="00BD6FAD" w:rsidRDefault="00140B48" w:rsidP="00CF465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30%</w:t>
            </w:r>
          </w:p>
        </w:tc>
        <w:tc>
          <w:tcPr>
            <w:tcW w:w="1559" w:type="dxa"/>
          </w:tcPr>
          <w:p w:rsidR="003F4540" w:rsidRPr="00BD6FAD" w:rsidRDefault="00140B48" w:rsidP="00CF465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30%</w:t>
            </w:r>
          </w:p>
        </w:tc>
        <w:tc>
          <w:tcPr>
            <w:tcW w:w="1559" w:type="dxa"/>
          </w:tcPr>
          <w:p w:rsidR="003F4540" w:rsidRPr="00BD6FAD" w:rsidRDefault="00140B48" w:rsidP="00CF465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30%</w:t>
            </w:r>
          </w:p>
        </w:tc>
        <w:tc>
          <w:tcPr>
            <w:tcW w:w="1495" w:type="dxa"/>
          </w:tcPr>
          <w:p w:rsidR="003F4540" w:rsidRPr="00BD6FAD" w:rsidRDefault="00140B48" w:rsidP="00CF465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30%</w:t>
            </w:r>
          </w:p>
        </w:tc>
      </w:tr>
      <w:tr w:rsidR="00847EC5" w:rsidTr="0036553A">
        <w:tc>
          <w:tcPr>
            <w:tcW w:w="5637" w:type="dxa"/>
            <w:gridSpan w:val="3"/>
          </w:tcPr>
          <w:p w:rsidR="00CB2CF3" w:rsidRPr="00BD6FAD" w:rsidRDefault="00CB2CF3" w:rsidP="0036553A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Мероприятия</w:t>
            </w:r>
          </w:p>
        </w:tc>
        <w:tc>
          <w:tcPr>
            <w:tcW w:w="1417" w:type="dxa"/>
          </w:tcPr>
          <w:p w:rsidR="00CB2CF3" w:rsidRPr="00BD6FAD" w:rsidRDefault="00CB2CF3" w:rsidP="0036553A">
            <w:pPr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 xml:space="preserve">Факт 2019-2020 </w:t>
            </w:r>
            <w:proofErr w:type="spellStart"/>
            <w:r w:rsidRPr="00BD6FAD">
              <w:rPr>
                <w:b/>
                <w:sz w:val="24"/>
                <w:szCs w:val="28"/>
              </w:rPr>
              <w:t>у.</w:t>
            </w:r>
            <w:proofErr w:type="gramStart"/>
            <w:r w:rsidRPr="00BD6FAD">
              <w:rPr>
                <w:b/>
                <w:sz w:val="24"/>
                <w:szCs w:val="28"/>
              </w:rPr>
              <w:t>г</w:t>
            </w:r>
            <w:proofErr w:type="spellEnd"/>
            <w:proofErr w:type="gramEnd"/>
            <w:r w:rsidRPr="00BD6FAD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559" w:type="dxa"/>
          </w:tcPr>
          <w:p w:rsidR="00CB2CF3" w:rsidRPr="00BD6FAD" w:rsidRDefault="00CB2CF3" w:rsidP="0036553A">
            <w:pPr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2020-2021 г.</w:t>
            </w:r>
          </w:p>
        </w:tc>
        <w:tc>
          <w:tcPr>
            <w:tcW w:w="1560" w:type="dxa"/>
          </w:tcPr>
          <w:p w:rsidR="00CB2CF3" w:rsidRPr="00BD6FAD" w:rsidRDefault="00CB2CF3" w:rsidP="0036553A">
            <w:pPr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2021-2022 г.</w:t>
            </w:r>
          </w:p>
        </w:tc>
        <w:tc>
          <w:tcPr>
            <w:tcW w:w="1559" w:type="dxa"/>
          </w:tcPr>
          <w:p w:rsidR="00CB2CF3" w:rsidRPr="00BD6FAD" w:rsidRDefault="00CB2CF3" w:rsidP="0036553A">
            <w:pPr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2022-2023 г.</w:t>
            </w:r>
          </w:p>
        </w:tc>
        <w:tc>
          <w:tcPr>
            <w:tcW w:w="1559" w:type="dxa"/>
          </w:tcPr>
          <w:p w:rsidR="00CB2CF3" w:rsidRPr="00BD6FAD" w:rsidRDefault="00CB2CF3" w:rsidP="0036553A">
            <w:pPr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2023-2024 г.</w:t>
            </w:r>
          </w:p>
        </w:tc>
        <w:tc>
          <w:tcPr>
            <w:tcW w:w="1495" w:type="dxa"/>
          </w:tcPr>
          <w:p w:rsidR="00CB2CF3" w:rsidRPr="00BD6FAD" w:rsidRDefault="00CB2CF3" w:rsidP="0036553A">
            <w:pPr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2024-2025 г.</w:t>
            </w:r>
          </w:p>
        </w:tc>
      </w:tr>
      <w:tr w:rsidR="00847EC5" w:rsidTr="0036553A">
        <w:tc>
          <w:tcPr>
            <w:tcW w:w="5637" w:type="dxa"/>
            <w:gridSpan w:val="3"/>
          </w:tcPr>
          <w:p w:rsidR="00CB2CF3" w:rsidRPr="00BD6FAD" w:rsidRDefault="00CB2CF3" w:rsidP="0042002F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Мероприятие 1</w:t>
            </w:r>
          </w:p>
          <w:p w:rsidR="0042002F" w:rsidRPr="00BD6FAD" w:rsidRDefault="0042002F" w:rsidP="00714F91">
            <w:pPr>
              <w:pStyle w:val="Default"/>
              <w:rPr>
                <w:szCs w:val="23"/>
              </w:rPr>
            </w:pPr>
            <w:r w:rsidRPr="00BD6FAD">
              <w:rPr>
                <w:szCs w:val="23"/>
              </w:rPr>
              <w:t xml:space="preserve">Участие </w:t>
            </w:r>
            <w:r w:rsidR="00714F91" w:rsidRPr="00BD6FAD">
              <w:rPr>
                <w:szCs w:val="23"/>
              </w:rPr>
              <w:t>педагогических работников в инновационной</w:t>
            </w:r>
            <w:r w:rsidRPr="00BD6FAD">
              <w:rPr>
                <w:szCs w:val="23"/>
              </w:rPr>
              <w:t xml:space="preserve"> деятельност</w:t>
            </w:r>
            <w:r w:rsidR="00714F91" w:rsidRPr="00BD6FAD">
              <w:rPr>
                <w:szCs w:val="23"/>
              </w:rPr>
              <w:t>и</w:t>
            </w:r>
          </w:p>
        </w:tc>
        <w:tc>
          <w:tcPr>
            <w:tcW w:w="1417" w:type="dxa"/>
          </w:tcPr>
          <w:p w:rsidR="00CB2CF3" w:rsidRPr="00BD6FAD" w:rsidRDefault="00714F91" w:rsidP="00714F91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9" w:type="dxa"/>
          </w:tcPr>
          <w:p w:rsidR="00CB2CF3" w:rsidRPr="00BD6FAD" w:rsidRDefault="00714F91" w:rsidP="00714F91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60" w:type="dxa"/>
          </w:tcPr>
          <w:p w:rsidR="00CB2CF3" w:rsidRPr="00BD6FAD" w:rsidRDefault="00714F91" w:rsidP="00714F91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9" w:type="dxa"/>
          </w:tcPr>
          <w:p w:rsidR="00CB2CF3" w:rsidRPr="00BD6FAD" w:rsidRDefault="00714F91" w:rsidP="00714F91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9" w:type="dxa"/>
          </w:tcPr>
          <w:p w:rsidR="00CB2CF3" w:rsidRPr="00BD6FAD" w:rsidRDefault="00714F91" w:rsidP="00714F91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95" w:type="dxa"/>
          </w:tcPr>
          <w:p w:rsidR="00CB2CF3" w:rsidRPr="00BD6FAD" w:rsidRDefault="00714F91" w:rsidP="00714F91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</w:tr>
      <w:tr w:rsidR="00847EC5" w:rsidTr="0036553A">
        <w:tc>
          <w:tcPr>
            <w:tcW w:w="5637" w:type="dxa"/>
            <w:gridSpan w:val="3"/>
          </w:tcPr>
          <w:p w:rsidR="00FE3413" w:rsidRPr="00BD6FAD" w:rsidRDefault="00CB2CF3" w:rsidP="00FE3413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 xml:space="preserve">Мероприятие </w:t>
            </w:r>
            <w:r w:rsidR="00FE3413" w:rsidRPr="00BD6FAD">
              <w:rPr>
                <w:b/>
                <w:sz w:val="24"/>
                <w:szCs w:val="28"/>
              </w:rPr>
              <w:t>2</w:t>
            </w:r>
          </w:p>
          <w:p w:rsidR="00CF4658" w:rsidRPr="00BD6FAD" w:rsidRDefault="00FE3413" w:rsidP="00FE3413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sz w:val="24"/>
              </w:rPr>
              <w:t>Участие в профессиональных конкурсах на различном уровне, разработка методических пособий и рекомендаций</w:t>
            </w:r>
          </w:p>
        </w:tc>
        <w:tc>
          <w:tcPr>
            <w:tcW w:w="1417" w:type="dxa"/>
          </w:tcPr>
          <w:p w:rsidR="00CB2CF3" w:rsidRPr="00BD6FAD" w:rsidRDefault="00FE3413" w:rsidP="00FE3413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9" w:type="dxa"/>
          </w:tcPr>
          <w:p w:rsidR="00CB2CF3" w:rsidRPr="00BD6FAD" w:rsidRDefault="00FE3413" w:rsidP="00FE3413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60" w:type="dxa"/>
          </w:tcPr>
          <w:p w:rsidR="00CB2CF3" w:rsidRPr="00BD6FAD" w:rsidRDefault="00FE3413" w:rsidP="00FE3413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9" w:type="dxa"/>
          </w:tcPr>
          <w:p w:rsidR="00CB2CF3" w:rsidRPr="00BD6FAD" w:rsidRDefault="00FE3413" w:rsidP="00FE3413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9" w:type="dxa"/>
          </w:tcPr>
          <w:p w:rsidR="00CB2CF3" w:rsidRPr="00BD6FAD" w:rsidRDefault="00FE3413" w:rsidP="00FE3413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95" w:type="dxa"/>
          </w:tcPr>
          <w:p w:rsidR="00CB2CF3" w:rsidRPr="00BD6FAD" w:rsidRDefault="00FE3413" w:rsidP="00FE3413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</w:tr>
      <w:tr w:rsidR="00FE3413" w:rsidTr="0036553A">
        <w:tc>
          <w:tcPr>
            <w:tcW w:w="5637" w:type="dxa"/>
            <w:gridSpan w:val="3"/>
          </w:tcPr>
          <w:p w:rsidR="00007FB7" w:rsidRPr="00BD6FAD" w:rsidRDefault="00007FB7" w:rsidP="00007FB7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Мероприятие 3</w:t>
            </w:r>
          </w:p>
          <w:p w:rsidR="00FE3413" w:rsidRPr="00BD6FAD" w:rsidRDefault="009B0C66" w:rsidP="00FE3413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Прохождение</w:t>
            </w:r>
            <w:r w:rsidR="00AC5187" w:rsidRPr="00BD6FAD">
              <w:rPr>
                <w:sz w:val="24"/>
                <w:szCs w:val="28"/>
              </w:rPr>
              <w:t xml:space="preserve"> курсов повышения квалификации </w:t>
            </w:r>
            <w:r w:rsidRPr="00BD6FAD">
              <w:rPr>
                <w:sz w:val="24"/>
                <w:szCs w:val="28"/>
              </w:rPr>
              <w:t>(по плану)</w:t>
            </w:r>
          </w:p>
        </w:tc>
        <w:tc>
          <w:tcPr>
            <w:tcW w:w="1417" w:type="dxa"/>
          </w:tcPr>
          <w:p w:rsidR="00FE3413" w:rsidRPr="00BD6FAD" w:rsidRDefault="009B0C66" w:rsidP="00FE3413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9" w:type="dxa"/>
          </w:tcPr>
          <w:p w:rsidR="00FE3413" w:rsidRPr="00BD6FAD" w:rsidRDefault="009B0C66" w:rsidP="00FE3413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60" w:type="dxa"/>
          </w:tcPr>
          <w:p w:rsidR="00FE3413" w:rsidRPr="00BD6FAD" w:rsidRDefault="009B0C66" w:rsidP="00FE3413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9" w:type="dxa"/>
          </w:tcPr>
          <w:p w:rsidR="00FE3413" w:rsidRPr="00BD6FAD" w:rsidRDefault="009B0C66" w:rsidP="00FE3413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9" w:type="dxa"/>
          </w:tcPr>
          <w:p w:rsidR="00FE3413" w:rsidRPr="00BD6FAD" w:rsidRDefault="009B0C66" w:rsidP="00FE3413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95" w:type="dxa"/>
          </w:tcPr>
          <w:p w:rsidR="00FE3413" w:rsidRPr="00BD6FAD" w:rsidRDefault="009B0C66" w:rsidP="00FE3413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</w:tr>
      <w:tr w:rsidR="00AC5187" w:rsidTr="0036553A">
        <w:tc>
          <w:tcPr>
            <w:tcW w:w="5637" w:type="dxa"/>
            <w:gridSpan w:val="3"/>
          </w:tcPr>
          <w:p w:rsidR="00AC5187" w:rsidRPr="00BD6FAD" w:rsidRDefault="00AC5187" w:rsidP="00AC5187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Мероприятие 4</w:t>
            </w:r>
          </w:p>
          <w:p w:rsidR="00AC5187" w:rsidRPr="00BD6FAD" w:rsidRDefault="003F4540" w:rsidP="00007FB7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 xml:space="preserve">Разработка программ элективных курсов </w:t>
            </w:r>
          </w:p>
        </w:tc>
        <w:tc>
          <w:tcPr>
            <w:tcW w:w="1417" w:type="dxa"/>
          </w:tcPr>
          <w:p w:rsidR="00AC5187" w:rsidRPr="00BD6FAD" w:rsidRDefault="00140B48" w:rsidP="00FE3413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9" w:type="dxa"/>
          </w:tcPr>
          <w:p w:rsidR="00AC5187" w:rsidRPr="00BD6FAD" w:rsidRDefault="00140B48" w:rsidP="00FE3413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60" w:type="dxa"/>
          </w:tcPr>
          <w:p w:rsidR="00AC5187" w:rsidRPr="00BD6FAD" w:rsidRDefault="00140B48" w:rsidP="00FE3413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9" w:type="dxa"/>
          </w:tcPr>
          <w:p w:rsidR="00AC5187" w:rsidRPr="00BD6FAD" w:rsidRDefault="00140B48" w:rsidP="00FE3413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9" w:type="dxa"/>
          </w:tcPr>
          <w:p w:rsidR="00AC5187" w:rsidRPr="00BD6FAD" w:rsidRDefault="00140B48" w:rsidP="00FE3413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95" w:type="dxa"/>
          </w:tcPr>
          <w:p w:rsidR="00AC5187" w:rsidRPr="00BD6FAD" w:rsidRDefault="00140B48" w:rsidP="00FE3413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</w:tr>
      <w:tr w:rsidR="003A26B3" w:rsidTr="0036553A">
        <w:tc>
          <w:tcPr>
            <w:tcW w:w="5637" w:type="dxa"/>
            <w:gridSpan w:val="3"/>
          </w:tcPr>
          <w:p w:rsidR="003A26B3" w:rsidRPr="00BD6FAD" w:rsidRDefault="003A26B3" w:rsidP="003A26B3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Мероприятие 5</w:t>
            </w:r>
          </w:p>
          <w:p w:rsidR="003A26B3" w:rsidRPr="00BD6FAD" w:rsidRDefault="003A26B3" w:rsidP="00AC5187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8"/>
              </w:rPr>
            </w:pPr>
            <w:r w:rsidRPr="003A26B3">
              <w:rPr>
                <w:sz w:val="24"/>
              </w:rPr>
              <w:t>Совершенствование структуры методической работы школы.</w:t>
            </w:r>
          </w:p>
        </w:tc>
        <w:tc>
          <w:tcPr>
            <w:tcW w:w="1417" w:type="dxa"/>
          </w:tcPr>
          <w:p w:rsidR="003A26B3" w:rsidRPr="00BD6FAD" w:rsidRDefault="003A26B3" w:rsidP="00FE3413">
            <w:pPr>
              <w:ind w:left="0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</w:t>
            </w:r>
          </w:p>
        </w:tc>
        <w:tc>
          <w:tcPr>
            <w:tcW w:w="1559" w:type="dxa"/>
          </w:tcPr>
          <w:p w:rsidR="003A26B3" w:rsidRPr="00BD6FAD" w:rsidRDefault="003A26B3" w:rsidP="00FE3413">
            <w:pPr>
              <w:ind w:left="0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</w:t>
            </w:r>
          </w:p>
        </w:tc>
        <w:tc>
          <w:tcPr>
            <w:tcW w:w="1560" w:type="dxa"/>
          </w:tcPr>
          <w:p w:rsidR="003A26B3" w:rsidRPr="00BD6FAD" w:rsidRDefault="003A26B3" w:rsidP="00FE3413">
            <w:pPr>
              <w:ind w:left="0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</w:t>
            </w:r>
          </w:p>
        </w:tc>
        <w:tc>
          <w:tcPr>
            <w:tcW w:w="1559" w:type="dxa"/>
          </w:tcPr>
          <w:p w:rsidR="003A26B3" w:rsidRPr="00BD6FAD" w:rsidRDefault="003A26B3" w:rsidP="00FE3413">
            <w:pPr>
              <w:ind w:left="0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</w:t>
            </w:r>
          </w:p>
        </w:tc>
        <w:tc>
          <w:tcPr>
            <w:tcW w:w="1559" w:type="dxa"/>
          </w:tcPr>
          <w:p w:rsidR="003A26B3" w:rsidRPr="00BD6FAD" w:rsidRDefault="003A26B3" w:rsidP="00FE3413">
            <w:pPr>
              <w:ind w:left="0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</w:t>
            </w:r>
          </w:p>
        </w:tc>
        <w:tc>
          <w:tcPr>
            <w:tcW w:w="1495" w:type="dxa"/>
          </w:tcPr>
          <w:p w:rsidR="003A26B3" w:rsidRPr="00BD6FAD" w:rsidRDefault="003A26B3" w:rsidP="00FE3413">
            <w:pPr>
              <w:ind w:left="0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</w:t>
            </w:r>
          </w:p>
        </w:tc>
      </w:tr>
    </w:tbl>
    <w:p w:rsidR="0068630C" w:rsidRDefault="0068630C" w:rsidP="00D14450">
      <w:pPr>
        <w:ind w:left="0" w:firstLine="0"/>
        <w:jc w:val="left"/>
        <w:rPr>
          <w:b/>
        </w:rPr>
      </w:pPr>
    </w:p>
    <w:p w:rsidR="00CB2CF3" w:rsidRDefault="00CB2CF3" w:rsidP="00D14450">
      <w:pPr>
        <w:ind w:left="0" w:firstLine="0"/>
        <w:jc w:val="left"/>
      </w:pPr>
      <w:r>
        <w:rPr>
          <w:b/>
        </w:rPr>
        <w:t xml:space="preserve">3. Стратегическое направление 3. </w:t>
      </w:r>
      <w:r w:rsidRPr="00CB2CF3">
        <w:t>Развитие коллегиальной формы управления</w:t>
      </w:r>
    </w:p>
    <w:p w:rsidR="00AA06F8" w:rsidRPr="00AA06F8" w:rsidRDefault="00CB2CF3" w:rsidP="00AA06F8">
      <w:pPr>
        <w:ind w:left="0" w:firstLine="0"/>
        <w:jc w:val="left"/>
      </w:pPr>
      <w:r>
        <w:rPr>
          <w:b/>
        </w:rPr>
        <w:t>Цель:</w:t>
      </w:r>
      <w:r w:rsidR="00AA06F8" w:rsidRPr="00AA06F8">
        <w:rPr>
          <w:b/>
        </w:rPr>
        <w:t xml:space="preserve"> </w:t>
      </w:r>
      <w:r w:rsidR="00AA06F8" w:rsidRPr="00AA06F8">
        <w:t>Повышение роли коллегиального управления в решении актуальных вопросов школьного образования и воспитания</w:t>
      </w:r>
    </w:p>
    <w:p w:rsidR="00AA06F8" w:rsidRDefault="00AA06F8" w:rsidP="00AA06F8">
      <w:pPr>
        <w:ind w:left="0" w:firstLine="0"/>
        <w:jc w:val="left"/>
        <w:rPr>
          <w:b/>
        </w:rPr>
      </w:pPr>
      <w:r>
        <w:rPr>
          <w:b/>
        </w:rPr>
        <w:lastRenderedPageBreak/>
        <w:t xml:space="preserve">Задачи: </w:t>
      </w:r>
    </w:p>
    <w:p w:rsidR="00AA06F8" w:rsidRPr="00AA06F8" w:rsidRDefault="00AA06F8" w:rsidP="00AA06F8">
      <w:pPr>
        <w:pStyle w:val="a4"/>
        <w:numPr>
          <w:ilvl w:val="0"/>
          <w:numId w:val="43"/>
        </w:numPr>
        <w:jc w:val="both"/>
        <w:rPr>
          <w:sz w:val="28"/>
          <w:lang w:val="kk-KZ"/>
        </w:rPr>
      </w:pPr>
      <w:r w:rsidRPr="00AA06F8">
        <w:rPr>
          <w:sz w:val="28"/>
          <w:lang w:val="kk-KZ"/>
        </w:rPr>
        <w:t>содействовать в создании благоприятных условий для совместной деятельности всех участников учебно-воспитательного прпоцесса: учащихся, родителей, педагогов;</w:t>
      </w:r>
    </w:p>
    <w:p w:rsidR="00AA06F8" w:rsidRPr="00AA06F8" w:rsidRDefault="00AA06F8" w:rsidP="00AA06F8">
      <w:pPr>
        <w:pStyle w:val="a4"/>
        <w:numPr>
          <w:ilvl w:val="0"/>
          <w:numId w:val="43"/>
        </w:numPr>
        <w:jc w:val="both"/>
        <w:rPr>
          <w:sz w:val="28"/>
          <w:lang w:val="kk-KZ"/>
        </w:rPr>
      </w:pPr>
      <w:r w:rsidRPr="00AA06F8">
        <w:rPr>
          <w:sz w:val="28"/>
          <w:lang w:val="kk-KZ"/>
        </w:rPr>
        <w:t>привлекать родительскую общественность к активному  участию жизни школы;</w:t>
      </w:r>
    </w:p>
    <w:p w:rsidR="00AA06F8" w:rsidRPr="00AA06F8" w:rsidRDefault="00AA06F8" w:rsidP="00AA06F8">
      <w:pPr>
        <w:pStyle w:val="a4"/>
        <w:numPr>
          <w:ilvl w:val="0"/>
          <w:numId w:val="43"/>
        </w:numPr>
        <w:jc w:val="both"/>
        <w:rPr>
          <w:sz w:val="28"/>
          <w:lang w:val="kk-KZ"/>
        </w:rPr>
      </w:pPr>
      <w:r w:rsidRPr="00AA06F8">
        <w:rPr>
          <w:sz w:val="28"/>
          <w:lang w:val="kk-KZ"/>
        </w:rPr>
        <w:t>способствовать формированию у обучающихся навыков организаторской деятельности, работы в команде, выбора  прав</w:t>
      </w:r>
      <w:r w:rsidR="00213572">
        <w:rPr>
          <w:sz w:val="28"/>
          <w:lang w:val="kk-KZ"/>
        </w:rPr>
        <w:t>ильных, самостоятельных решений.</w:t>
      </w:r>
    </w:p>
    <w:p w:rsidR="00CB2CF3" w:rsidRPr="00140B48" w:rsidRDefault="00CB2CF3" w:rsidP="00140B48">
      <w:pPr>
        <w:spacing w:line="240" w:lineRule="auto"/>
        <w:ind w:left="0" w:firstLine="0"/>
        <w:jc w:val="left"/>
        <w:rPr>
          <w:b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781"/>
        <w:gridCol w:w="1580"/>
        <w:gridCol w:w="514"/>
        <w:gridCol w:w="903"/>
        <w:gridCol w:w="663"/>
        <w:gridCol w:w="897"/>
        <w:gridCol w:w="413"/>
        <w:gridCol w:w="1146"/>
        <w:gridCol w:w="271"/>
        <w:gridCol w:w="1288"/>
        <w:gridCol w:w="130"/>
        <w:gridCol w:w="1417"/>
        <w:gridCol w:w="1417"/>
        <w:gridCol w:w="1366"/>
      </w:tblGrid>
      <w:tr w:rsidR="00AA06F8" w:rsidTr="00AA06F8">
        <w:tc>
          <w:tcPr>
            <w:tcW w:w="2781" w:type="dxa"/>
            <w:vMerge w:val="restart"/>
          </w:tcPr>
          <w:p w:rsidR="00AA06F8" w:rsidRPr="00BD6FAD" w:rsidRDefault="00AA06F8" w:rsidP="00AA06F8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Целевые индикаторы</w:t>
            </w:r>
          </w:p>
        </w:tc>
        <w:tc>
          <w:tcPr>
            <w:tcW w:w="1580" w:type="dxa"/>
            <w:vMerge w:val="restart"/>
          </w:tcPr>
          <w:p w:rsidR="00AA06F8" w:rsidRPr="00BD6FAD" w:rsidRDefault="00AA06F8" w:rsidP="00AA06F8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1417" w:type="dxa"/>
            <w:gridSpan w:val="2"/>
            <w:vMerge w:val="restart"/>
          </w:tcPr>
          <w:p w:rsidR="00AA06F8" w:rsidRPr="00BD6FAD" w:rsidRDefault="00AA06F8" w:rsidP="00AA06F8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BD6FAD">
              <w:rPr>
                <w:b/>
                <w:sz w:val="24"/>
                <w:szCs w:val="24"/>
              </w:rPr>
              <w:t>Ед</w:t>
            </w:r>
            <w:proofErr w:type="gramStart"/>
            <w:r w:rsidRPr="00BD6FAD">
              <w:rPr>
                <w:b/>
                <w:sz w:val="24"/>
                <w:szCs w:val="24"/>
              </w:rPr>
              <w:t>.и</w:t>
            </w:r>
            <w:proofErr w:type="gramEnd"/>
            <w:r w:rsidRPr="00BD6FAD">
              <w:rPr>
                <w:b/>
                <w:sz w:val="24"/>
                <w:szCs w:val="24"/>
              </w:rPr>
              <w:t>зм</w:t>
            </w:r>
            <w:proofErr w:type="spellEnd"/>
            <w:r w:rsidRPr="00BD6FA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vMerge w:val="restart"/>
          </w:tcPr>
          <w:p w:rsidR="00AA06F8" w:rsidRPr="00BD6FAD" w:rsidRDefault="00AA06F8" w:rsidP="00AA06F8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 xml:space="preserve">Факт 2019-2020 </w:t>
            </w:r>
            <w:proofErr w:type="spellStart"/>
            <w:r w:rsidRPr="00BD6FAD">
              <w:rPr>
                <w:b/>
                <w:sz w:val="24"/>
                <w:szCs w:val="24"/>
              </w:rPr>
              <w:t>у.</w:t>
            </w:r>
            <w:proofErr w:type="gramStart"/>
            <w:r w:rsidRPr="00BD6FAD">
              <w:rPr>
                <w:b/>
                <w:sz w:val="24"/>
                <w:szCs w:val="24"/>
              </w:rPr>
              <w:t>г</w:t>
            </w:r>
            <w:proofErr w:type="spellEnd"/>
            <w:proofErr w:type="gramEnd"/>
            <w:r w:rsidRPr="00BD6FA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448" w:type="dxa"/>
            <w:gridSpan w:val="8"/>
          </w:tcPr>
          <w:p w:rsidR="00AA06F8" w:rsidRPr="00BD6FAD" w:rsidRDefault="00AA06F8" w:rsidP="00AA06F8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В плановом периоде</w:t>
            </w:r>
          </w:p>
        </w:tc>
      </w:tr>
      <w:tr w:rsidR="00AA06F8" w:rsidTr="00AA06F8">
        <w:tc>
          <w:tcPr>
            <w:tcW w:w="2781" w:type="dxa"/>
            <w:vMerge/>
          </w:tcPr>
          <w:p w:rsidR="00AA06F8" w:rsidRPr="00BD6FAD" w:rsidRDefault="00AA06F8" w:rsidP="00AA06F8">
            <w:p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AA06F8" w:rsidRPr="00BD6FAD" w:rsidRDefault="00AA06F8" w:rsidP="00AA06F8">
            <w:p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AA06F8" w:rsidRPr="00BD6FAD" w:rsidRDefault="00AA06F8" w:rsidP="00AA06F8">
            <w:p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AA06F8" w:rsidRPr="00BD6FAD" w:rsidRDefault="00AA06F8" w:rsidP="00AA06F8">
            <w:p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A06F8" w:rsidRPr="00BD6FAD" w:rsidRDefault="00AA06F8" w:rsidP="00AA06F8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2020-2021 г.</w:t>
            </w:r>
          </w:p>
        </w:tc>
        <w:tc>
          <w:tcPr>
            <w:tcW w:w="1559" w:type="dxa"/>
            <w:gridSpan w:val="2"/>
          </w:tcPr>
          <w:p w:rsidR="00AA06F8" w:rsidRPr="00BD6FAD" w:rsidRDefault="00AA06F8" w:rsidP="00AA06F8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2021-2022 г.</w:t>
            </w:r>
          </w:p>
        </w:tc>
        <w:tc>
          <w:tcPr>
            <w:tcW w:w="1547" w:type="dxa"/>
            <w:gridSpan w:val="2"/>
          </w:tcPr>
          <w:p w:rsidR="00AA06F8" w:rsidRPr="00BD6FAD" w:rsidRDefault="00AA06F8" w:rsidP="00AA06F8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2022-2023 г.</w:t>
            </w:r>
          </w:p>
        </w:tc>
        <w:tc>
          <w:tcPr>
            <w:tcW w:w="1417" w:type="dxa"/>
          </w:tcPr>
          <w:p w:rsidR="00AA06F8" w:rsidRPr="00BD6FAD" w:rsidRDefault="00AA06F8" w:rsidP="00AA06F8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2023-2024 г.</w:t>
            </w:r>
          </w:p>
        </w:tc>
        <w:tc>
          <w:tcPr>
            <w:tcW w:w="1366" w:type="dxa"/>
          </w:tcPr>
          <w:p w:rsidR="00AA06F8" w:rsidRPr="00BD6FAD" w:rsidRDefault="00AA06F8" w:rsidP="00AA06F8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2024-2025 г.</w:t>
            </w:r>
          </w:p>
        </w:tc>
      </w:tr>
      <w:tr w:rsidR="00AA06F8" w:rsidTr="00AA06F8">
        <w:tc>
          <w:tcPr>
            <w:tcW w:w="2781" w:type="dxa"/>
          </w:tcPr>
          <w:p w:rsidR="00AA06F8" w:rsidRPr="00BD6FAD" w:rsidRDefault="00AA06F8" w:rsidP="00AA06F8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1</w:t>
            </w:r>
          </w:p>
        </w:tc>
        <w:tc>
          <w:tcPr>
            <w:tcW w:w="1580" w:type="dxa"/>
          </w:tcPr>
          <w:p w:rsidR="00AA06F8" w:rsidRPr="00BD6FAD" w:rsidRDefault="00AA06F8" w:rsidP="00AA06F8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</w:tcPr>
          <w:p w:rsidR="00AA06F8" w:rsidRPr="00BD6FAD" w:rsidRDefault="00AA06F8" w:rsidP="00AA06F8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AA06F8" w:rsidRPr="00BD6FAD" w:rsidRDefault="00AA06F8" w:rsidP="00AA06F8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AA06F8" w:rsidRPr="00BD6FAD" w:rsidRDefault="00AA06F8" w:rsidP="00AA06F8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</w:tcPr>
          <w:p w:rsidR="00AA06F8" w:rsidRPr="00BD6FAD" w:rsidRDefault="00AA06F8" w:rsidP="00AA06F8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6</w:t>
            </w:r>
          </w:p>
        </w:tc>
        <w:tc>
          <w:tcPr>
            <w:tcW w:w="1547" w:type="dxa"/>
            <w:gridSpan w:val="2"/>
          </w:tcPr>
          <w:p w:rsidR="00AA06F8" w:rsidRPr="00BD6FAD" w:rsidRDefault="00AA06F8" w:rsidP="00AA06F8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AA06F8" w:rsidRPr="00BD6FAD" w:rsidRDefault="00AA06F8" w:rsidP="00AA06F8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8</w:t>
            </w:r>
          </w:p>
        </w:tc>
        <w:tc>
          <w:tcPr>
            <w:tcW w:w="1366" w:type="dxa"/>
          </w:tcPr>
          <w:p w:rsidR="00AA06F8" w:rsidRPr="00BD6FAD" w:rsidRDefault="00AA06F8" w:rsidP="00AA06F8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9</w:t>
            </w:r>
          </w:p>
        </w:tc>
      </w:tr>
      <w:tr w:rsidR="00AA06F8" w:rsidTr="00AA06F8">
        <w:tc>
          <w:tcPr>
            <w:tcW w:w="2781" w:type="dxa"/>
          </w:tcPr>
          <w:p w:rsidR="00AA06F8" w:rsidRPr="00BD6FAD" w:rsidRDefault="00AA06F8" w:rsidP="00AA06F8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Индикатор 1.</w:t>
            </w:r>
          </w:p>
          <w:p w:rsidR="00AA06F8" w:rsidRPr="00BD6FAD" w:rsidRDefault="00AA06F8" w:rsidP="00AA06F8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Количество социальных партнеров из числа общественных организаций</w:t>
            </w:r>
          </w:p>
        </w:tc>
        <w:tc>
          <w:tcPr>
            <w:tcW w:w="1580" w:type="dxa"/>
          </w:tcPr>
          <w:p w:rsidR="00AA06F8" w:rsidRPr="00BD6FAD" w:rsidRDefault="00AA06F8" w:rsidP="00AA06F8">
            <w:pPr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Договор сотрудничества</w:t>
            </w:r>
          </w:p>
        </w:tc>
        <w:tc>
          <w:tcPr>
            <w:tcW w:w="1417" w:type="dxa"/>
            <w:gridSpan w:val="2"/>
          </w:tcPr>
          <w:p w:rsidR="00AA06F8" w:rsidRPr="00BD6FAD" w:rsidRDefault="00AA06F8" w:rsidP="00AA06F8">
            <w:pPr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количество</w:t>
            </w:r>
          </w:p>
        </w:tc>
        <w:tc>
          <w:tcPr>
            <w:tcW w:w="1560" w:type="dxa"/>
            <w:gridSpan w:val="2"/>
          </w:tcPr>
          <w:p w:rsidR="00AA06F8" w:rsidRPr="00BD6FAD" w:rsidRDefault="00AA06F8" w:rsidP="00AA06F8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</w:tcPr>
          <w:p w:rsidR="00AA06F8" w:rsidRPr="00BD6FAD" w:rsidRDefault="00AA06F8" w:rsidP="00AA06F8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gridSpan w:val="2"/>
          </w:tcPr>
          <w:p w:rsidR="00AA06F8" w:rsidRPr="00BD6FAD" w:rsidRDefault="00AA06F8" w:rsidP="00AA06F8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16</w:t>
            </w:r>
          </w:p>
        </w:tc>
        <w:tc>
          <w:tcPr>
            <w:tcW w:w="1547" w:type="dxa"/>
            <w:gridSpan w:val="2"/>
          </w:tcPr>
          <w:p w:rsidR="00AA06F8" w:rsidRPr="00BD6FAD" w:rsidRDefault="00AA06F8" w:rsidP="00AA06F8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AA06F8" w:rsidRPr="00BD6FAD" w:rsidRDefault="00AA06F8" w:rsidP="00AA06F8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17</w:t>
            </w:r>
          </w:p>
        </w:tc>
        <w:tc>
          <w:tcPr>
            <w:tcW w:w="1366" w:type="dxa"/>
          </w:tcPr>
          <w:p w:rsidR="00AA06F8" w:rsidRPr="00BD6FAD" w:rsidRDefault="00AA06F8" w:rsidP="00AA06F8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17</w:t>
            </w:r>
          </w:p>
        </w:tc>
      </w:tr>
      <w:tr w:rsidR="00AA06F8" w:rsidTr="00AA06F8">
        <w:tc>
          <w:tcPr>
            <w:tcW w:w="2781" w:type="dxa"/>
          </w:tcPr>
          <w:p w:rsidR="00AA06F8" w:rsidRPr="00BD6FAD" w:rsidRDefault="00AA06F8" w:rsidP="00AA06F8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BD6FAD">
              <w:rPr>
                <w:b/>
                <w:sz w:val="24"/>
                <w:szCs w:val="24"/>
              </w:rPr>
              <w:t>Индикатор 2.</w:t>
            </w:r>
          </w:p>
          <w:p w:rsidR="00AA06F8" w:rsidRPr="00BD6FAD" w:rsidRDefault="00AA06F8" w:rsidP="00AA06F8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BD6FAD">
              <w:rPr>
                <w:sz w:val="24"/>
                <w:szCs w:val="24"/>
              </w:rPr>
              <w:t xml:space="preserve">Количество </w:t>
            </w:r>
            <w:r w:rsidRPr="00BD6FAD">
              <w:rPr>
                <w:sz w:val="24"/>
                <w:szCs w:val="24"/>
                <w:lang w:val="kk-KZ"/>
              </w:rPr>
              <w:t>родителей,</w:t>
            </w:r>
            <w:r w:rsidRPr="00BD6FAD">
              <w:rPr>
                <w:sz w:val="24"/>
                <w:szCs w:val="24"/>
              </w:rPr>
              <w:t xml:space="preserve"> охваченных участием в школьных проектах</w:t>
            </w:r>
          </w:p>
        </w:tc>
        <w:tc>
          <w:tcPr>
            <w:tcW w:w="1580" w:type="dxa"/>
          </w:tcPr>
          <w:p w:rsidR="00AA06F8" w:rsidRPr="00BD6FAD" w:rsidRDefault="00AA06F8" w:rsidP="00AA06F8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Стат</w:t>
            </w:r>
            <w:proofErr w:type="gramStart"/>
            <w:r w:rsidRPr="00BD6FAD">
              <w:rPr>
                <w:sz w:val="24"/>
                <w:szCs w:val="24"/>
              </w:rPr>
              <w:t>.д</w:t>
            </w:r>
            <w:proofErr w:type="gramEnd"/>
            <w:r w:rsidRPr="00BD6FAD">
              <w:rPr>
                <w:sz w:val="24"/>
                <w:szCs w:val="24"/>
              </w:rPr>
              <w:t>анные</w:t>
            </w:r>
          </w:p>
        </w:tc>
        <w:tc>
          <w:tcPr>
            <w:tcW w:w="1417" w:type="dxa"/>
            <w:gridSpan w:val="2"/>
          </w:tcPr>
          <w:p w:rsidR="00AA06F8" w:rsidRPr="00BD6FAD" w:rsidRDefault="00AA06F8" w:rsidP="00AA06F8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количество</w:t>
            </w:r>
          </w:p>
        </w:tc>
        <w:tc>
          <w:tcPr>
            <w:tcW w:w="1560" w:type="dxa"/>
            <w:gridSpan w:val="2"/>
          </w:tcPr>
          <w:p w:rsidR="00AA06F8" w:rsidRPr="00BD6FAD" w:rsidRDefault="00AA06F8" w:rsidP="00AA06F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44</w:t>
            </w:r>
          </w:p>
        </w:tc>
        <w:tc>
          <w:tcPr>
            <w:tcW w:w="1559" w:type="dxa"/>
            <w:gridSpan w:val="2"/>
          </w:tcPr>
          <w:p w:rsidR="00AA06F8" w:rsidRPr="00BD6FAD" w:rsidRDefault="00AA06F8" w:rsidP="00AA06F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49</w:t>
            </w:r>
          </w:p>
        </w:tc>
        <w:tc>
          <w:tcPr>
            <w:tcW w:w="1559" w:type="dxa"/>
            <w:gridSpan w:val="2"/>
          </w:tcPr>
          <w:p w:rsidR="00AA06F8" w:rsidRPr="00BD6FAD" w:rsidRDefault="00AA06F8" w:rsidP="00AA06F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51</w:t>
            </w:r>
          </w:p>
        </w:tc>
        <w:tc>
          <w:tcPr>
            <w:tcW w:w="1547" w:type="dxa"/>
            <w:gridSpan w:val="2"/>
          </w:tcPr>
          <w:p w:rsidR="00AA06F8" w:rsidRPr="00BD6FAD" w:rsidRDefault="00AA06F8" w:rsidP="00AA06F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55</w:t>
            </w:r>
          </w:p>
        </w:tc>
        <w:tc>
          <w:tcPr>
            <w:tcW w:w="1417" w:type="dxa"/>
          </w:tcPr>
          <w:p w:rsidR="00AA06F8" w:rsidRPr="00BD6FAD" w:rsidRDefault="00AA06F8" w:rsidP="00AA06F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57</w:t>
            </w:r>
          </w:p>
        </w:tc>
        <w:tc>
          <w:tcPr>
            <w:tcW w:w="1366" w:type="dxa"/>
          </w:tcPr>
          <w:p w:rsidR="00AA06F8" w:rsidRPr="00BD6FAD" w:rsidRDefault="00AA06F8" w:rsidP="00AA06F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59</w:t>
            </w:r>
          </w:p>
        </w:tc>
      </w:tr>
      <w:tr w:rsidR="00AA06F8" w:rsidTr="00AA06F8">
        <w:tc>
          <w:tcPr>
            <w:tcW w:w="2781" w:type="dxa"/>
          </w:tcPr>
          <w:p w:rsidR="00AA06F8" w:rsidRPr="00BD6FAD" w:rsidRDefault="00AA06F8" w:rsidP="00AA06F8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Индикатор 3.</w:t>
            </w:r>
          </w:p>
          <w:p w:rsidR="00AA06F8" w:rsidRPr="00BD6FAD" w:rsidRDefault="00AA06F8" w:rsidP="00AA06F8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Количество обучающихся, вовлеченных в ученическое самоуправление классов и школы</w:t>
            </w:r>
          </w:p>
        </w:tc>
        <w:tc>
          <w:tcPr>
            <w:tcW w:w="1580" w:type="dxa"/>
          </w:tcPr>
          <w:p w:rsidR="00AA06F8" w:rsidRPr="00BD6FAD" w:rsidRDefault="00AA06F8" w:rsidP="00AA06F8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Стат</w:t>
            </w:r>
            <w:proofErr w:type="gramStart"/>
            <w:r w:rsidRPr="00BD6FAD">
              <w:rPr>
                <w:sz w:val="24"/>
                <w:szCs w:val="24"/>
              </w:rPr>
              <w:t>.д</w:t>
            </w:r>
            <w:proofErr w:type="gramEnd"/>
            <w:r w:rsidRPr="00BD6FAD">
              <w:rPr>
                <w:sz w:val="24"/>
                <w:szCs w:val="24"/>
              </w:rPr>
              <w:t>анные</w:t>
            </w:r>
          </w:p>
        </w:tc>
        <w:tc>
          <w:tcPr>
            <w:tcW w:w="1417" w:type="dxa"/>
            <w:gridSpan w:val="2"/>
          </w:tcPr>
          <w:p w:rsidR="00AA06F8" w:rsidRPr="00BD6FAD" w:rsidRDefault="00AA06F8" w:rsidP="00AA06F8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количество</w:t>
            </w:r>
          </w:p>
        </w:tc>
        <w:tc>
          <w:tcPr>
            <w:tcW w:w="1560" w:type="dxa"/>
            <w:gridSpan w:val="2"/>
          </w:tcPr>
          <w:p w:rsidR="00AA06F8" w:rsidRPr="00BD6FAD" w:rsidRDefault="00AA06F8" w:rsidP="00AA06F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140</w:t>
            </w:r>
          </w:p>
        </w:tc>
        <w:tc>
          <w:tcPr>
            <w:tcW w:w="1559" w:type="dxa"/>
            <w:gridSpan w:val="2"/>
          </w:tcPr>
          <w:p w:rsidR="00AA06F8" w:rsidRPr="00BD6FAD" w:rsidRDefault="00AA06F8" w:rsidP="00AA06F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146</w:t>
            </w:r>
          </w:p>
        </w:tc>
        <w:tc>
          <w:tcPr>
            <w:tcW w:w="1559" w:type="dxa"/>
            <w:gridSpan w:val="2"/>
          </w:tcPr>
          <w:p w:rsidR="00AA06F8" w:rsidRPr="00BD6FAD" w:rsidRDefault="00AA06F8" w:rsidP="00AA06F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154</w:t>
            </w:r>
          </w:p>
        </w:tc>
        <w:tc>
          <w:tcPr>
            <w:tcW w:w="1547" w:type="dxa"/>
            <w:gridSpan w:val="2"/>
          </w:tcPr>
          <w:p w:rsidR="00AA06F8" w:rsidRPr="00BD6FAD" w:rsidRDefault="00AA06F8" w:rsidP="00AA06F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160</w:t>
            </w:r>
          </w:p>
        </w:tc>
        <w:tc>
          <w:tcPr>
            <w:tcW w:w="1417" w:type="dxa"/>
          </w:tcPr>
          <w:p w:rsidR="00AA06F8" w:rsidRPr="00BD6FAD" w:rsidRDefault="00AA06F8" w:rsidP="00AA06F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168</w:t>
            </w:r>
          </w:p>
        </w:tc>
        <w:tc>
          <w:tcPr>
            <w:tcW w:w="1366" w:type="dxa"/>
          </w:tcPr>
          <w:p w:rsidR="00AA06F8" w:rsidRPr="00BD6FAD" w:rsidRDefault="00AA06F8" w:rsidP="00AA06F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175</w:t>
            </w:r>
          </w:p>
        </w:tc>
      </w:tr>
      <w:tr w:rsidR="00AA06F8" w:rsidTr="00AA06F8">
        <w:tc>
          <w:tcPr>
            <w:tcW w:w="2781" w:type="dxa"/>
          </w:tcPr>
          <w:p w:rsidR="00AA06F8" w:rsidRPr="00BD6FAD" w:rsidRDefault="00AA06F8" w:rsidP="00AA06F8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Индикатор 4.</w:t>
            </w:r>
          </w:p>
          <w:p w:rsidR="00AA06F8" w:rsidRPr="00BD6FAD" w:rsidRDefault="00AA06F8" w:rsidP="00AA06F8">
            <w:pPr>
              <w:tabs>
                <w:tab w:val="left" w:pos="157"/>
              </w:tabs>
              <w:spacing w:after="0" w:line="240" w:lineRule="auto"/>
              <w:ind w:left="77" w:firstLine="0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 xml:space="preserve">Количество  учащихся в детско-юношеских организациях </w:t>
            </w:r>
          </w:p>
          <w:p w:rsidR="00AA06F8" w:rsidRPr="00BD6FAD" w:rsidRDefault="00AA06F8" w:rsidP="00AA06F8">
            <w:pPr>
              <w:tabs>
                <w:tab w:val="left" w:pos="157"/>
              </w:tabs>
              <w:spacing w:after="0" w:line="240" w:lineRule="auto"/>
              <w:ind w:left="77" w:firstLine="0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BD6FAD">
              <w:rPr>
                <w:sz w:val="24"/>
                <w:szCs w:val="24"/>
              </w:rPr>
              <w:t>Жас</w:t>
            </w:r>
            <w:proofErr w:type="spellEnd"/>
            <w:r w:rsidRPr="00BD6FAD">
              <w:rPr>
                <w:sz w:val="24"/>
                <w:szCs w:val="24"/>
              </w:rPr>
              <w:t xml:space="preserve"> </w:t>
            </w:r>
            <w:r w:rsidRPr="00BD6FAD">
              <w:rPr>
                <w:sz w:val="24"/>
                <w:szCs w:val="24"/>
                <w:lang w:val="kk-KZ"/>
              </w:rPr>
              <w:t>Ұ</w:t>
            </w:r>
            <w:r w:rsidRPr="00BD6FAD">
              <w:rPr>
                <w:sz w:val="24"/>
                <w:szCs w:val="24"/>
              </w:rPr>
              <w:t xml:space="preserve">лан», </w:t>
            </w:r>
          </w:p>
          <w:p w:rsidR="00AA06F8" w:rsidRPr="00BD6FAD" w:rsidRDefault="00AA06F8" w:rsidP="00AA06F8">
            <w:pPr>
              <w:tabs>
                <w:tab w:val="left" w:pos="157"/>
              </w:tabs>
              <w:spacing w:after="0" w:line="240" w:lineRule="auto"/>
              <w:ind w:left="77" w:firstLine="0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«</w:t>
            </w:r>
            <w:proofErr w:type="spellStart"/>
            <w:r w:rsidRPr="00BD6FAD">
              <w:rPr>
                <w:sz w:val="24"/>
                <w:szCs w:val="24"/>
              </w:rPr>
              <w:t>Жас</w:t>
            </w:r>
            <w:proofErr w:type="spellEnd"/>
            <w:r w:rsidRPr="00BD6FAD">
              <w:rPr>
                <w:sz w:val="24"/>
                <w:szCs w:val="24"/>
              </w:rPr>
              <w:t xml:space="preserve"> </w:t>
            </w:r>
            <w:r w:rsidRPr="00BD6FAD">
              <w:rPr>
                <w:sz w:val="24"/>
                <w:szCs w:val="24"/>
                <w:lang w:val="kk-KZ"/>
              </w:rPr>
              <w:t>Қ</w:t>
            </w:r>
            <w:proofErr w:type="spellStart"/>
            <w:r w:rsidRPr="00BD6FAD">
              <w:rPr>
                <w:sz w:val="24"/>
                <w:szCs w:val="24"/>
              </w:rPr>
              <w:t>ыран</w:t>
            </w:r>
            <w:proofErr w:type="spellEnd"/>
            <w:r w:rsidRPr="00BD6FAD">
              <w:rPr>
                <w:sz w:val="24"/>
                <w:szCs w:val="24"/>
              </w:rPr>
              <w:t>», «</w:t>
            </w:r>
            <w:proofErr w:type="spellStart"/>
            <w:r w:rsidRPr="00BD6FAD">
              <w:rPr>
                <w:sz w:val="24"/>
                <w:szCs w:val="24"/>
              </w:rPr>
              <w:t>Жас</w:t>
            </w:r>
            <w:proofErr w:type="spellEnd"/>
            <w:r w:rsidRPr="00BD6FAD">
              <w:rPr>
                <w:sz w:val="24"/>
                <w:szCs w:val="24"/>
              </w:rPr>
              <w:t xml:space="preserve"> </w:t>
            </w:r>
            <w:proofErr w:type="spellStart"/>
            <w:r w:rsidRPr="00BD6FAD">
              <w:rPr>
                <w:sz w:val="24"/>
                <w:szCs w:val="24"/>
              </w:rPr>
              <w:t>Сарбаз</w:t>
            </w:r>
            <w:proofErr w:type="spellEnd"/>
            <w:r w:rsidRPr="00BD6FAD">
              <w:rPr>
                <w:sz w:val="24"/>
                <w:szCs w:val="24"/>
              </w:rPr>
              <w:t>»;</w:t>
            </w:r>
          </w:p>
        </w:tc>
        <w:tc>
          <w:tcPr>
            <w:tcW w:w="1580" w:type="dxa"/>
          </w:tcPr>
          <w:p w:rsidR="00AA06F8" w:rsidRPr="00BD6FAD" w:rsidRDefault="00AA06F8" w:rsidP="00AA06F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lastRenderedPageBreak/>
              <w:t>Стат</w:t>
            </w:r>
            <w:proofErr w:type="gramStart"/>
            <w:r w:rsidRPr="00BD6FAD">
              <w:rPr>
                <w:sz w:val="24"/>
                <w:szCs w:val="24"/>
              </w:rPr>
              <w:t>.д</w:t>
            </w:r>
            <w:proofErr w:type="gramEnd"/>
            <w:r w:rsidRPr="00BD6FAD">
              <w:rPr>
                <w:sz w:val="24"/>
                <w:szCs w:val="24"/>
              </w:rPr>
              <w:t>анные</w:t>
            </w:r>
          </w:p>
        </w:tc>
        <w:tc>
          <w:tcPr>
            <w:tcW w:w="1417" w:type="dxa"/>
            <w:gridSpan w:val="2"/>
          </w:tcPr>
          <w:p w:rsidR="00AA06F8" w:rsidRPr="00BD6FAD" w:rsidRDefault="00AA06F8" w:rsidP="00AA06F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количество</w:t>
            </w:r>
          </w:p>
        </w:tc>
        <w:tc>
          <w:tcPr>
            <w:tcW w:w="1560" w:type="dxa"/>
            <w:gridSpan w:val="2"/>
          </w:tcPr>
          <w:p w:rsidR="00AA06F8" w:rsidRPr="00BD6FAD" w:rsidRDefault="00AA06F8" w:rsidP="00AA06F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399</w:t>
            </w:r>
          </w:p>
        </w:tc>
        <w:tc>
          <w:tcPr>
            <w:tcW w:w="1559" w:type="dxa"/>
            <w:gridSpan w:val="2"/>
          </w:tcPr>
          <w:p w:rsidR="00AA06F8" w:rsidRPr="00BD6FAD" w:rsidRDefault="00AA06F8" w:rsidP="00AA06F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419</w:t>
            </w:r>
          </w:p>
        </w:tc>
        <w:tc>
          <w:tcPr>
            <w:tcW w:w="1559" w:type="dxa"/>
            <w:gridSpan w:val="2"/>
          </w:tcPr>
          <w:p w:rsidR="00AA06F8" w:rsidRPr="00BD6FAD" w:rsidRDefault="00AA06F8" w:rsidP="00AA06F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420</w:t>
            </w:r>
          </w:p>
        </w:tc>
        <w:tc>
          <w:tcPr>
            <w:tcW w:w="1547" w:type="dxa"/>
            <w:gridSpan w:val="2"/>
          </w:tcPr>
          <w:p w:rsidR="00AA06F8" w:rsidRPr="00BD6FAD" w:rsidRDefault="00AA06F8" w:rsidP="00AA06F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420</w:t>
            </w:r>
          </w:p>
        </w:tc>
        <w:tc>
          <w:tcPr>
            <w:tcW w:w="1417" w:type="dxa"/>
          </w:tcPr>
          <w:p w:rsidR="00AA06F8" w:rsidRPr="00BD6FAD" w:rsidRDefault="00AA06F8" w:rsidP="00AA06F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425</w:t>
            </w:r>
          </w:p>
        </w:tc>
        <w:tc>
          <w:tcPr>
            <w:tcW w:w="1366" w:type="dxa"/>
          </w:tcPr>
          <w:p w:rsidR="00AA06F8" w:rsidRPr="00BD6FAD" w:rsidRDefault="00AA06F8" w:rsidP="00AA06F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425</w:t>
            </w:r>
          </w:p>
        </w:tc>
      </w:tr>
      <w:tr w:rsidR="00AA06F8" w:rsidTr="00AA06F8">
        <w:tc>
          <w:tcPr>
            <w:tcW w:w="14786" w:type="dxa"/>
            <w:gridSpan w:val="14"/>
          </w:tcPr>
          <w:p w:rsidR="00AA06F8" w:rsidRPr="00BD6FAD" w:rsidRDefault="00AA06F8" w:rsidP="00AA06F8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lastRenderedPageBreak/>
              <w:t>Пути, средства и методы достижения целевого индикатора:</w:t>
            </w:r>
          </w:p>
        </w:tc>
      </w:tr>
      <w:tr w:rsidR="00AA06F8" w:rsidTr="00AA06F8">
        <w:tc>
          <w:tcPr>
            <w:tcW w:w="2781" w:type="dxa"/>
          </w:tcPr>
          <w:p w:rsidR="00AA06F8" w:rsidRPr="00BD6FAD" w:rsidRDefault="00AA06F8" w:rsidP="00AA06F8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Показатель 1</w:t>
            </w:r>
          </w:p>
          <w:p w:rsidR="00AA06F8" w:rsidRPr="00BD6FAD" w:rsidRDefault="00AA06F8" w:rsidP="00AA06F8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 xml:space="preserve">Количество совместных проектов </w:t>
            </w:r>
            <w:r w:rsidR="00213572" w:rsidRPr="00BD6FAD">
              <w:rPr>
                <w:sz w:val="24"/>
                <w:szCs w:val="24"/>
              </w:rPr>
              <w:t>с общественными организациями</w:t>
            </w:r>
          </w:p>
        </w:tc>
        <w:tc>
          <w:tcPr>
            <w:tcW w:w="2094" w:type="dxa"/>
            <w:gridSpan w:val="2"/>
          </w:tcPr>
          <w:p w:rsidR="00AA06F8" w:rsidRPr="00BD6FAD" w:rsidRDefault="00AA06F8" w:rsidP="00AA06F8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проект</w:t>
            </w:r>
          </w:p>
        </w:tc>
        <w:tc>
          <w:tcPr>
            <w:tcW w:w="1566" w:type="dxa"/>
            <w:gridSpan w:val="2"/>
          </w:tcPr>
          <w:p w:rsidR="00AA06F8" w:rsidRPr="00BD6FAD" w:rsidRDefault="00AA06F8" w:rsidP="00AA06F8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количество</w:t>
            </w:r>
          </w:p>
        </w:tc>
        <w:tc>
          <w:tcPr>
            <w:tcW w:w="1310" w:type="dxa"/>
            <w:gridSpan w:val="2"/>
          </w:tcPr>
          <w:p w:rsidR="00AA06F8" w:rsidRPr="00BD6FAD" w:rsidRDefault="00AA06F8" w:rsidP="0083173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29</w:t>
            </w:r>
          </w:p>
        </w:tc>
        <w:tc>
          <w:tcPr>
            <w:tcW w:w="1417" w:type="dxa"/>
            <w:gridSpan w:val="2"/>
          </w:tcPr>
          <w:p w:rsidR="00AA06F8" w:rsidRPr="00BD6FAD" w:rsidRDefault="00AA06F8" w:rsidP="0083173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30</w:t>
            </w:r>
          </w:p>
        </w:tc>
        <w:tc>
          <w:tcPr>
            <w:tcW w:w="1418" w:type="dxa"/>
            <w:gridSpan w:val="2"/>
          </w:tcPr>
          <w:p w:rsidR="00AA06F8" w:rsidRPr="00BD6FAD" w:rsidRDefault="00AA06F8" w:rsidP="0083173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AA06F8" w:rsidRPr="00BD6FAD" w:rsidRDefault="00AA06F8" w:rsidP="0083173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AA06F8" w:rsidRPr="00BD6FAD" w:rsidRDefault="00AA06F8" w:rsidP="0083173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33</w:t>
            </w:r>
          </w:p>
        </w:tc>
        <w:tc>
          <w:tcPr>
            <w:tcW w:w="1366" w:type="dxa"/>
          </w:tcPr>
          <w:p w:rsidR="00AA06F8" w:rsidRPr="00BD6FAD" w:rsidRDefault="00AA06F8" w:rsidP="0083173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35</w:t>
            </w:r>
          </w:p>
        </w:tc>
      </w:tr>
      <w:tr w:rsidR="00AA06F8" w:rsidTr="00AA06F8">
        <w:tc>
          <w:tcPr>
            <w:tcW w:w="2781" w:type="dxa"/>
          </w:tcPr>
          <w:p w:rsidR="00AA06F8" w:rsidRPr="00BD6FAD" w:rsidRDefault="00AA06F8" w:rsidP="00AA06F8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Показатель 2</w:t>
            </w:r>
          </w:p>
          <w:p w:rsidR="00AA06F8" w:rsidRPr="00BD6FAD" w:rsidRDefault="00AA06F8" w:rsidP="00AA06F8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Доля участия родителей в классных и школьных проектах</w:t>
            </w:r>
          </w:p>
        </w:tc>
        <w:tc>
          <w:tcPr>
            <w:tcW w:w="2094" w:type="dxa"/>
            <w:gridSpan w:val="2"/>
          </w:tcPr>
          <w:p w:rsidR="00AA06F8" w:rsidRPr="00BD6FAD" w:rsidRDefault="00831738" w:rsidP="00AA06F8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Стат</w:t>
            </w:r>
            <w:proofErr w:type="gramStart"/>
            <w:r w:rsidRPr="00BD6FAD">
              <w:rPr>
                <w:sz w:val="24"/>
                <w:szCs w:val="24"/>
              </w:rPr>
              <w:t>.д</w:t>
            </w:r>
            <w:proofErr w:type="gramEnd"/>
            <w:r w:rsidRPr="00BD6FAD">
              <w:rPr>
                <w:sz w:val="24"/>
                <w:szCs w:val="24"/>
              </w:rPr>
              <w:t>анные</w:t>
            </w:r>
          </w:p>
        </w:tc>
        <w:tc>
          <w:tcPr>
            <w:tcW w:w="1566" w:type="dxa"/>
            <w:gridSpan w:val="2"/>
          </w:tcPr>
          <w:p w:rsidR="00AA06F8" w:rsidRPr="00BD6FAD" w:rsidRDefault="00831738" w:rsidP="0083173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%</w:t>
            </w:r>
          </w:p>
        </w:tc>
        <w:tc>
          <w:tcPr>
            <w:tcW w:w="1310" w:type="dxa"/>
            <w:gridSpan w:val="2"/>
          </w:tcPr>
          <w:p w:rsidR="00AA06F8" w:rsidRPr="00BD6FAD" w:rsidRDefault="002969E1" w:rsidP="0083173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33%</w:t>
            </w:r>
          </w:p>
        </w:tc>
        <w:tc>
          <w:tcPr>
            <w:tcW w:w="1417" w:type="dxa"/>
            <w:gridSpan w:val="2"/>
          </w:tcPr>
          <w:p w:rsidR="00AA06F8" w:rsidRPr="00BD6FAD" w:rsidRDefault="002969E1" w:rsidP="0083173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36%</w:t>
            </w:r>
          </w:p>
        </w:tc>
        <w:tc>
          <w:tcPr>
            <w:tcW w:w="1418" w:type="dxa"/>
            <w:gridSpan w:val="2"/>
          </w:tcPr>
          <w:p w:rsidR="00AA06F8" w:rsidRPr="00BD6FAD" w:rsidRDefault="002969E1" w:rsidP="0083173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39%</w:t>
            </w:r>
          </w:p>
        </w:tc>
        <w:tc>
          <w:tcPr>
            <w:tcW w:w="1417" w:type="dxa"/>
          </w:tcPr>
          <w:p w:rsidR="00AA06F8" w:rsidRPr="00BD6FAD" w:rsidRDefault="002969E1" w:rsidP="0083173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42%</w:t>
            </w:r>
          </w:p>
        </w:tc>
        <w:tc>
          <w:tcPr>
            <w:tcW w:w="1417" w:type="dxa"/>
          </w:tcPr>
          <w:p w:rsidR="00AA06F8" w:rsidRPr="00BD6FAD" w:rsidRDefault="002969E1" w:rsidP="0083173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44%</w:t>
            </w:r>
          </w:p>
        </w:tc>
        <w:tc>
          <w:tcPr>
            <w:tcW w:w="1366" w:type="dxa"/>
          </w:tcPr>
          <w:p w:rsidR="00AA06F8" w:rsidRPr="00BD6FAD" w:rsidRDefault="002969E1" w:rsidP="00831738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45%</w:t>
            </w:r>
          </w:p>
        </w:tc>
      </w:tr>
      <w:tr w:rsidR="00AA06F8" w:rsidTr="00AA06F8">
        <w:tc>
          <w:tcPr>
            <w:tcW w:w="2781" w:type="dxa"/>
          </w:tcPr>
          <w:p w:rsidR="00AA06F8" w:rsidRPr="00BD6FAD" w:rsidRDefault="00AA06F8" w:rsidP="00AA06F8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Показатель 3</w:t>
            </w:r>
          </w:p>
          <w:p w:rsidR="00AA06F8" w:rsidRPr="00BD6FAD" w:rsidRDefault="00AA06F8" w:rsidP="00AA06F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 xml:space="preserve">Доля участия обучающихся в реализации </w:t>
            </w:r>
            <w:r w:rsidR="009633FB" w:rsidRPr="00BD6FAD">
              <w:rPr>
                <w:sz w:val="24"/>
                <w:szCs w:val="24"/>
              </w:rPr>
              <w:t>классных и школьных проектах</w:t>
            </w:r>
          </w:p>
        </w:tc>
        <w:tc>
          <w:tcPr>
            <w:tcW w:w="2094" w:type="dxa"/>
            <w:gridSpan w:val="2"/>
          </w:tcPr>
          <w:p w:rsidR="00AA06F8" w:rsidRPr="00BD6FAD" w:rsidRDefault="00831738" w:rsidP="00AA06F8">
            <w:pPr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Стат</w:t>
            </w:r>
            <w:proofErr w:type="gramStart"/>
            <w:r w:rsidRPr="00BD6FAD">
              <w:rPr>
                <w:sz w:val="24"/>
                <w:szCs w:val="24"/>
              </w:rPr>
              <w:t>.д</w:t>
            </w:r>
            <w:proofErr w:type="gramEnd"/>
            <w:r w:rsidRPr="00BD6FAD">
              <w:rPr>
                <w:sz w:val="24"/>
                <w:szCs w:val="24"/>
              </w:rPr>
              <w:t>анные</w:t>
            </w:r>
          </w:p>
        </w:tc>
        <w:tc>
          <w:tcPr>
            <w:tcW w:w="1566" w:type="dxa"/>
            <w:gridSpan w:val="2"/>
          </w:tcPr>
          <w:p w:rsidR="00AA06F8" w:rsidRPr="00BD6FAD" w:rsidRDefault="00831738" w:rsidP="00831738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%</w:t>
            </w:r>
          </w:p>
        </w:tc>
        <w:tc>
          <w:tcPr>
            <w:tcW w:w="1310" w:type="dxa"/>
            <w:gridSpan w:val="2"/>
          </w:tcPr>
          <w:p w:rsidR="00AA06F8" w:rsidRPr="00BD6FAD" w:rsidRDefault="009633FB" w:rsidP="009633FB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62%</w:t>
            </w:r>
          </w:p>
        </w:tc>
        <w:tc>
          <w:tcPr>
            <w:tcW w:w="1417" w:type="dxa"/>
            <w:gridSpan w:val="2"/>
          </w:tcPr>
          <w:p w:rsidR="00AA06F8" w:rsidRPr="00BD6FAD" w:rsidRDefault="009633FB" w:rsidP="009633FB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72%</w:t>
            </w:r>
          </w:p>
        </w:tc>
        <w:tc>
          <w:tcPr>
            <w:tcW w:w="1418" w:type="dxa"/>
            <w:gridSpan w:val="2"/>
          </w:tcPr>
          <w:p w:rsidR="00AA06F8" w:rsidRPr="00BD6FAD" w:rsidRDefault="009633FB" w:rsidP="009633FB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77%</w:t>
            </w:r>
          </w:p>
        </w:tc>
        <w:tc>
          <w:tcPr>
            <w:tcW w:w="1417" w:type="dxa"/>
          </w:tcPr>
          <w:p w:rsidR="00AA06F8" w:rsidRPr="00BD6FAD" w:rsidRDefault="009633FB" w:rsidP="009633FB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82%</w:t>
            </w:r>
          </w:p>
        </w:tc>
        <w:tc>
          <w:tcPr>
            <w:tcW w:w="1417" w:type="dxa"/>
          </w:tcPr>
          <w:p w:rsidR="00AA06F8" w:rsidRPr="00BD6FAD" w:rsidRDefault="009633FB" w:rsidP="009633FB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85%</w:t>
            </w:r>
          </w:p>
        </w:tc>
        <w:tc>
          <w:tcPr>
            <w:tcW w:w="1366" w:type="dxa"/>
          </w:tcPr>
          <w:p w:rsidR="00AA06F8" w:rsidRPr="00BD6FAD" w:rsidRDefault="009633FB" w:rsidP="009633FB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87%</w:t>
            </w:r>
          </w:p>
        </w:tc>
      </w:tr>
      <w:tr w:rsidR="00AA06F8" w:rsidTr="00AA06F8">
        <w:tc>
          <w:tcPr>
            <w:tcW w:w="2781" w:type="dxa"/>
          </w:tcPr>
          <w:p w:rsidR="00831738" w:rsidRPr="00BD6FAD" w:rsidRDefault="00AA06F8" w:rsidP="00831738">
            <w:pPr>
              <w:tabs>
                <w:tab w:val="left" w:pos="157"/>
              </w:tabs>
              <w:spacing w:after="0" w:line="240" w:lineRule="auto"/>
              <w:ind w:left="77" w:firstLine="0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Показатель 4</w:t>
            </w:r>
          </w:p>
          <w:p w:rsidR="00AA06F8" w:rsidRPr="00BD6FAD" w:rsidRDefault="00831738" w:rsidP="00527081">
            <w:pPr>
              <w:tabs>
                <w:tab w:val="left" w:pos="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Доля вовлечения в организацию «</w:t>
            </w:r>
            <w:proofErr w:type="spellStart"/>
            <w:r w:rsidRPr="00BD6FAD">
              <w:rPr>
                <w:sz w:val="24"/>
                <w:szCs w:val="24"/>
              </w:rPr>
              <w:t>Жас</w:t>
            </w:r>
            <w:proofErr w:type="spellEnd"/>
            <w:r w:rsidRPr="00BD6FAD">
              <w:rPr>
                <w:sz w:val="24"/>
                <w:szCs w:val="24"/>
              </w:rPr>
              <w:t xml:space="preserve"> </w:t>
            </w:r>
            <w:r w:rsidRPr="00BD6FAD">
              <w:rPr>
                <w:sz w:val="24"/>
                <w:szCs w:val="24"/>
                <w:lang w:val="kk-KZ"/>
              </w:rPr>
              <w:t>Ұ</w:t>
            </w:r>
            <w:r w:rsidR="00527081" w:rsidRPr="00BD6FAD">
              <w:rPr>
                <w:sz w:val="24"/>
                <w:szCs w:val="24"/>
              </w:rPr>
              <w:t xml:space="preserve">лан», </w:t>
            </w:r>
            <w:r w:rsidRPr="00BD6FAD">
              <w:rPr>
                <w:sz w:val="24"/>
                <w:szCs w:val="24"/>
              </w:rPr>
              <w:t>«</w:t>
            </w:r>
            <w:proofErr w:type="spellStart"/>
            <w:r w:rsidRPr="00BD6FAD">
              <w:rPr>
                <w:sz w:val="24"/>
                <w:szCs w:val="24"/>
              </w:rPr>
              <w:t>Жас</w:t>
            </w:r>
            <w:proofErr w:type="spellEnd"/>
            <w:r w:rsidRPr="00BD6FAD">
              <w:rPr>
                <w:sz w:val="24"/>
                <w:szCs w:val="24"/>
              </w:rPr>
              <w:t xml:space="preserve"> </w:t>
            </w:r>
            <w:r w:rsidRPr="00BD6FAD">
              <w:rPr>
                <w:sz w:val="24"/>
                <w:szCs w:val="24"/>
                <w:lang w:val="kk-KZ"/>
              </w:rPr>
              <w:t>Қ</w:t>
            </w:r>
            <w:proofErr w:type="spellStart"/>
            <w:r w:rsidRPr="00BD6FAD">
              <w:rPr>
                <w:sz w:val="24"/>
                <w:szCs w:val="24"/>
              </w:rPr>
              <w:t>ыран</w:t>
            </w:r>
            <w:proofErr w:type="spellEnd"/>
            <w:r w:rsidRPr="00BD6FAD">
              <w:rPr>
                <w:sz w:val="24"/>
                <w:szCs w:val="24"/>
              </w:rPr>
              <w:t>», «</w:t>
            </w:r>
            <w:proofErr w:type="spellStart"/>
            <w:r w:rsidRPr="00BD6FAD">
              <w:rPr>
                <w:sz w:val="24"/>
                <w:szCs w:val="24"/>
              </w:rPr>
              <w:t>Жас</w:t>
            </w:r>
            <w:proofErr w:type="spellEnd"/>
            <w:r w:rsidRPr="00BD6FAD">
              <w:rPr>
                <w:sz w:val="24"/>
                <w:szCs w:val="24"/>
              </w:rPr>
              <w:t xml:space="preserve"> </w:t>
            </w:r>
            <w:proofErr w:type="spellStart"/>
            <w:r w:rsidRPr="00BD6FAD">
              <w:rPr>
                <w:sz w:val="24"/>
                <w:szCs w:val="24"/>
              </w:rPr>
              <w:t>Сарбаз</w:t>
            </w:r>
            <w:proofErr w:type="spellEnd"/>
            <w:r w:rsidRPr="00BD6FAD">
              <w:rPr>
                <w:sz w:val="24"/>
                <w:szCs w:val="24"/>
              </w:rPr>
              <w:t>»;</w:t>
            </w:r>
          </w:p>
        </w:tc>
        <w:tc>
          <w:tcPr>
            <w:tcW w:w="2094" w:type="dxa"/>
            <w:gridSpan w:val="2"/>
          </w:tcPr>
          <w:p w:rsidR="00AA06F8" w:rsidRPr="00BD6FAD" w:rsidRDefault="00831738" w:rsidP="00AA06F8">
            <w:pPr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Стат</w:t>
            </w:r>
            <w:proofErr w:type="gramStart"/>
            <w:r w:rsidRPr="00BD6FAD">
              <w:rPr>
                <w:sz w:val="24"/>
                <w:szCs w:val="24"/>
              </w:rPr>
              <w:t>.д</w:t>
            </w:r>
            <w:proofErr w:type="gramEnd"/>
            <w:r w:rsidRPr="00BD6FAD">
              <w:rPr>
                <w:sz w:val="24"/>
                <w:szCs w:val="24"/>
              </w:rPr>
              <w:t>анные</w:t>
            </w:r>
          </w:p>
        </w:tc>
        <w:tc>
          <w:tcPr>
            <w:tcW w:w="1566" w:type="dxa"/>
            <w:gridSpan w:val="2"/>
          </w:tcPr>
          <w:p w:rsidR="00AA06F8" w:rsidRPr="00BD6FAD" w:rsidRDefault="00831738" w:rsidP="00831738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%</w:t>
            </w:r>
          </w:p>
        </w:tc>
        <w:tc>
          <w:tcPr>
            <w:tcW w:w="1310" w:type="dxa"/>
            <w:gridSpan w:val="2"/>
          </w:tcPr>
          <w:p w:rsidR="00AA06F8" w:rsidRPr="00BD6FAD" w:rsidRDefault="009633FB" w:rsidP="00527081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60</w:t>
            </w:r>
            <w:r w:rsidR="00527081" w:rsidRPr="00BD6FAD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gridSpan w:val="2"/>
          </w:tcPr>
          <w:p w:rsidR="00AA06F8" w:rsidRPr="00BD6FAD" w:rsidRDefault="009633FB" w:rsidP="00527081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68</w:t>
            </w:r>
            <w:r w:rsidR="00527081" w:rsidRPr="00BD6FAD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gridSpan w:val="2"/>
          </w:tcPr>
          <w:p w:rsidR="00AA06F8" w:rsidRPr="00BD6FAD" w:rsidRDefault="009633FB" w:rsidP="00527081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70</w:t>
            </w:r>
            <w:r w:rsidR="00527081" w:rsidRPr="00BD6FAD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AA06F8" w:rsidRPr="00BD6FAD" w:rsidRDefault="009633FB" w:rsidP="00527081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72</w:t>
            </w:r>
            <w:r w:rsidR="00527081" w:rsidRPr="00BD6FAD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AA06F8" w:rsidRPr="00BD6FAD" w:rsidRDefault="009633FB" w:rsidP="00527081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73</w:t>
            </w:r>
            <w:r w:rsidR="00527081" w:rsidRPr="00BD6FAD">
              <w:rPr>
                <w:sz w:val="24"/>
                <w:szCs w:val="24"/>
              </w:rPr>
              <w:t>%</w:t>
            </w:r>
          </w:p>
        </w:tc>
        <w:tc>
          <w:tcPr>
            <w:tcW w:w="1366" w:type="dxa"/>
          </w:tcPr>
          <w:p w:rsidR="00AA06F8" w:rsidRPr="00BD6FAD" w:rsidRDefault="009633FB" w:rsidP="00527081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75</w:t>
            </w:r>
            <w:r w:rsidR="00527081" w:rsidRPr="00BD6FAD">
              <w:rPr>
                <w:sz w:val="24"/>
                <w:szCs w:val="24"/>
              </w:rPr>
              <w:t>%</w:t>
            </w:r>
          </w:p>
        </w:tc>
      </w:tr>
      <w:tr w:rsidR="00AA06F8" w:rsidTr="00AA06F8">
        <w:tc>
          <w:tcPr>
            <w:tcW w:w="6441" w:type="dxa"/>
            <w:gridSpan w:val="5"/>
          </w:tcPr>
          <w:p w:rsidR="00AA06F8" w:rsidRPr="00BD6FAD" w:rsidRDefault="00AA06F8" w:rsidP="00AA06F8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10" w:type="dxa"/>
            <w:gridSpan w:val="2"/>
          </w:tcPr>
          <w:p w:rsidR="00AA06F8" w:rsidRPr="00BD6FAD" w:rsidRDefault="00AA06F8" w:rsidP="00AA06F8">
            <w:pPr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 xml:space="preserve">Факт 2019-2020 </w:t>
            </w:r>
            <w:proofErr w:type="spellStart"/>
            <w:r w:rsidRPr="00BD6FAD">
              <w:rPr>
                <w:b/>
                <w:sz w:val="24"/>
                <w:szCs w:val="24"/>
              </w:rPr>
              <w:t>у.</w:t>
            </w:r>
            <w:proofErr w:type="gramStart"/>
            <w:r w:rsidRPr="00BD6FAD">
              <w:rPr>
                <w:b/>
                <w:sz w:val="24"/>
                <w:szCs w:val="24"/>
              </w:rPr>
              <w:t>г</w:t>
            </w:r>
            <w:proofErr w:type="spellEnd"/>
            <w:proofErr w:type="gramEnd"/>
            <w:r w:rsidRPr="00BD6FA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</w:tcPr>
          <w:p w:rsidR="00AA06F8" w:rsidRPr="00BD6FAD" w:rsidRDefault="00AA06F8" w:rsidP="00AA06F8">
            <w:pPr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2020-2021 г.</w:t>
            </w:r>
          </w:p>
        </w:tc>
        <w:tc>
          <w:tcPr>
            <w:tcW w:w="1418" w:type="dxa"/>
            <w:gridSpan w:val="2"/>
          </w:tcPr>
          <w:p w:rsidR="00AA06F8" w:rsidRPr="00BD6FAD" w:rsidRDefault="00AA06F8" w:rsidP="00AA06F8">
            <w:pPr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2021-2022 г.</w:t>
            </w:r>
          </w:p>
        </w:tc>
        <w:tc>
          <w:tcPr>
            <w:tcW w:w="1417" w:type="dxa"/>
          </w:tcPr>
          <w:p w:rsidR="00AA06F8" w:rsidRPr="00BD6FAD" w:rsidRDefault="00AA06F8" w:rsidP="00AA06F8">
            <w:pPr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2022-2023 г.</w:t>
            </w:r>
          </w:p>
        </w:tc>
        <w:tc>
          <w:tcPr>
            <w:tcW w:w="1417" w:type="dxa"/>
          </w:tcPr>
          <w:p w:rsidR="00AA06F8" w:rsidRPr="00BD6FAD" w:rsidRDefault="00AA06F8" w:rsidP="00AA06F8">
            <w:pPr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2023-2024 г.</w:t>
            </w:r>
          </w:p>
        </w:tc>
        <w:tc>
          <w:tcPr>
            <w:tcW w:w="1366" w:type="dxa"/>
          </w:tcPr>
          <w:p w:rsidR="00AA06F8" w:rsidRPr="00BD6FAD" w:rsidRDefault="00AA06F8" w:rsidP="00AA06F8">
            <w:pPr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2024-2025 г.</w:t>
            </w:r>
          </w:p>
        </w:tc>
      </w:tr>
      <w:tr w:rsidR="00AA06F8" w:rsidTr="00AA06F8">
        <w:tc>
          <w:tcPr>
            <w:tcW w:w="6441" w:type="dxa"/>
            <w:gridSpan w:val="5"/>
          </w:tcPr>
          <w:p w:rsidR="00AA06F8" w:rsidRPr="00BD6FAD" w:rsidRDefault="00AA06F8" w:rsidP="00527081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Мероприятие 1</w:t>
            </w:r>
          </w:p>
          <w:p w:rsidR="0001435B" w:rsidRPr="00BD6FAD" w:rsidRDefault="0001435B" w:rsidP="0052708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 xml:space="preserve">Участие </w:t>
            </w:r>
            <w:r w:rsidR="00527081" w:rsidRPr="00BD6FAD">
              <w:rPr>
                <w:sz w:val="24"/>
                <w:szCs w:val="24"/>
              </w:rPr>
              <w:t xml:space="preserve">в общественных социальных проектах </w:t>
            </w:r>
          </w:p>
        </w:tc>
        <w:tc>
          <w:tcPr>
            <w:tcW w:w="1310" w:type="dxa"/>
            <w:gridSpan w:val="2"/>
          </w:tcPr>
          <w:p w:rsidR="00AA06F8" w:rsidRPr="00BD6FAD" w:rsidRDefault="00527081" w:rsidP="00527081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+</w:t>
            </w:r>
          </w:p>
        </w:tc>
        <w:tc>
          <w:tcPr>
            <w:tcW w:w="1417" w:type="dxa"/>
            <w:gridSpan w:val="2"/>
          </w:tcPr>
          <w:p w:rsidR="00AA06F8" w:rsidRPr="00BD6FAD" w:rsidRDefault="00527081" w:rsidP="00527081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+</w:t>
            </w:r>
          </w:p>
        </w:tc>
        <w:tc>
          <w:tcPr>
            <w:tcW w:w="1418" w:type="dxa"/>
            <w:gridSpan w:val="2"/>
          </w:tcPr>
          <w:p w:rsidR="00AA06F8" w:rsidRPr="00BD6FAD" w:rsidRDefault="00527081" w:rsidP="00527081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AA06F8" w:rsidRPr="00BD6FAD" w:rsidRDefault="00527081" w:rsidP="00527081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AA06F8" w:rsidRPr="00BD6FAD" w:rsidRDefault="00527081" w:rsidP="00527081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+</w:t>
            </w:r>
          </w:p>
        </w:tc>
        <w:tc>
          <w:tcPr>
            <w:tcW w:w="1366" w:type="dxa"/>
          </w:tcPr>
          <w:p w:rsidR="00AA06F8" w:rsidRPr="00BD6FAD" w:rsidRDefault="00527081" w:rsidP="00527081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+</w:t>
            </w:r>
          </w:p>
        </w:tc>
      </w:tr>
      <w:tr w:rsidR="00AA06F8" w:rsidTr="00AA06F8">
        <w:tc>
          <w:tcPr>
            <w:tcW w:w="6441" w:type="dxa"/>
            <w:gridSpan w:val="5"/>
          </w:tcPr>
          <w:p w:rsidR="00AA06F8" w:rsidRPr="00BD6FAD" w:rsidRDefault="00AA06F8" w:rsidP="00527081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Мероприятие 2</w:t>
            </w:r>
          </w:p>
          <w:p w:rsidR="00527081" w:rsidRPr="00BD6FAD" w:rsidRDefault="00527081" w:rsidP="0052708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Участие в классных и школьных делах и конкурсах</w:t>
            </w:r>
          </w:p>
        </w:tc>
        <w:tc>
          <w:tcPr>
            <w:tcW w:w="1310" w:type="dxa"/>
            <w:gridSpan w:val="2"/>
          </w:tcPr>
          <w:p w:rsidR="00AA06F8" w:rsidRPr="00BD6FAD" w:rsidRDefault="00527081" w:rsidP="00527081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+</w:t>
            </w:r>
          </w:p>
        </w:tc>
        <w:tc>
          <w:tcPr>
            <w:tcW w:w="1417" w:type="dxa"/>
            <w:gridSpan w:val="2"/>
          </w:tcPr>
          <w:p w:rsidR="00AA06F8" w:rsidRPr="00BD6FAD" w:rsidRDefault="00527081" w:rsidP="00527081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+</w:t>
            </w:r>
          </w:p>
        </w:tc>
        <w:tc>
          <w:tcPr>
            <w:tcW w:w="1418" w:type="dxa"/>
            <w:gridSpan w:val="2"/>
          </w:tcPr>
          <w:p w:rsidR="00AA06F8" w:rsidRPr="00BD6FAD" w:rsidRDefault="00527081" w:rsidP="00527081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AA06F8" w:rsidRPr="00BD6FAD" w:rsidRDefault="00527081" w:rsidP="00527081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AA06F8" w:rsidRPr="00BD6FAD" w:rsidRDefault="00527081" w:rsidP="00527081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+</w:t>
            </w:r>
          </w:p>
        </w:tc>
        <w:tc>
          <w:tcPr>
            <w:tcW w:w="1366" w:type="dxa"/>
          </w:tcPr>
          <w:p w:rsidR="00AA06F8" w:rsidRPr="00BD6FAD" w:rsidRDefault="00527081" w:rsidP="00527081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+</w:t>
            </w:r>
          </w:p>
        </w:tc>
      </w:tr>
      <w:tr w:rsidR="00527081" w:rsidTr="00AA06F8">
        <w:tc>
          <w:tcPr>
            <w:tcW w:w="6441" w:type="dxa"/>
            <w:gridSpan w:val="5"/>
          </w:tcPr>
          <w:p w:rsidR="00527081" w:rsidRPr="00BD6FAD" w:rsidRDefault="00527081" w:rsidP="00527081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Мероприятие 3</w:t>
            </w:r>
          </w:p>
          <w:p w:rsidR="00527081" w:rsidRPr="00BD6FAD" w:rsidRDefault="00527081" w:rsidP="0052708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Участие в работе школы лидеров</w:t>
            </w:r>
          </w:p>
        </w:tc>
        <w:tc>
          <w:tcPr>
            <w:tcW w:w="1310" w:type="dxa"/>
            <w:gridSpan w:val="2"/>
          </w:tcPr>
          <w:p w:rsidR="00527081" w:rsidRPr="00BD6FAD" w:rsidRDefault="00527081" w:rsidP="00527081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+</w:t>
            </w:r>
          </w:p>
        </w:tc>
        <w:tc>
          <w:tcPr>
            <w:tcW w:w="1417" w:type="dxa"/>
            <w:gridSpan w:val="2"/>
          </w:tcPr>
          <w:p w:rsidR="00527081" w:rsidRPr="00BD6FAD" w:rsidRDefault="00527081" w:rsidP="00527081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+</w:t>
            </w:r>
          </w:p>
        </w:tc>
        <w:tc>
          <w:tcPr>
            <w:tcW w:w="1418" w:type="dxa"/>
            <w:gridSpan w:val="2"/>
          </w:tcPr>
          <w:p w:rsidR="00527081" w:rsidRPr="00BD6FAD" w:rsidRDefault="00527081" w:rsidP="00527081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527081" w:rsidRPr="00BD6FAD" w:rsidRDefault="00527081" w:rsidP="00527081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527081" w:rsidRPr="00BD6FAD" w:rsidRDefault="00527081" w:rsidP="00527081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+</w:t>
            </w:r>
          </w:p>
        </w:tc>
        <w:tc>
          <w:tcPr>
            <w:tcW w:w="1366" w:type="dxa"/>
          </w:tcPr>
          <w:p w:rsidR="00527081" w:rsidRPr="00BD6FAD" w:rsidRDefault="00527081" w:rsidP="00527081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+</w:t>
            </w:r>
          </w:p>
        </w:tc>
      </w:tr>
    </w:tbl>
    <w:p w:rsidR="00CB2CF3" w:rsidRPr="00140B48" w:rsidRDefault="00CB2CF3" w:rsidP="00140B48">
      <w:pPr>
        <w:spacing w:line="240" w:lineRule="auto"/>
        <w:ind w:left="0" w:firstLine="0"/>
        <w:jc w:val="left"/>
        <w:rPr>
          <w:b/>
          <w:szCs w:val="28"/>
        </w:rPr>
      </w:pPr>
    </w:p>
    <w:p w:rsidR="002969E1" w:rsidRDefault="002969E1" w:rsidP="00140B48">
      <w:pPr>
        <w:spacing w:line="240" w:lineRule="auto"/>
        <w:ind w:left="0" w:firstLine="0"/>
        <w:jc w:val="left"/>
        <w:rPr>
          <w:b/>
          <w:szCs w:val="28"/>
        </w:rPr>
      </w:pPr>
    </w:p>
    <w:p w:rsidR="002969E1" w:rsidRDefault="002969E1" w:rsidP="00140B48">
      <w:pPr>
        <w:spacing w:line="240" w:lineRule="auto"/>
        <w:ind w:left="0" w:firstLine="0"/>
        <w:jc w:val="left"/>
        <w:rPr>
          <w:b/>
          <w:szCs w:val="28"/>
        </w:rPr>
      </w:pPr>
    </w:p>
    <w:p w:rsidR="001B3114" w:rsidRDefault="001B3114" w:rsidP="00140B48">
      <w:pPr>
        <w:spacing w:line="240" w:lineRule="auto"/>
        <w:ind w:left="0" w:firstLine="0"/>
        <w:jc w:val="left"/>
        <w:rPr>
          <w:b/>
          <w:szCs w:val="28"/>
        </w:rPr>
      </w:pPr>
    </w:p>
    <w:p w:rsidR="00CB2CF3" w:rsidRPr="00140B48" w:rsidRDefault="00CB2CF3" w:rsidP="00140B48">
      <w:pPr>
        <w:spacing w:line="240" w:lineRule="auto"/>
        <w:ind w:left="0" w:firstLine="0"/>
        <w:jc w:val="left"/>
        <w:rPr>
          <w:szCs w:val="28"/>
        </w:rPr>
      </w:pPr>
      <w:r w:rsidRPr="00140B48">
        <w:rPr>
          <w:b/>
          <w:szCs w:val="28"/>
        </w:rPr>
        <w:t xml:space="preserve">4. Стратегическое направление 4. </w:t>
      </w:r>
      <w:r w:rsidRPr="00140B48">
        <w:rPr>
          <w:szCs w:val="28"/>
        </w:rPr>
        <w:t>Создание условий образовательного процесса</w:t>
      </w:r>
    </w:p>
    <w:p w:rsidR="00CB2CF3" w:rsidRPr="00154454" w:rsidRDefault="00CB2CF3" w:rsidP="00140B48">
      <w:pPr>
        <w:spacing w:line="240" w:lineRule="auto"/>
        <w:ind w:left="0" w:firstLine="0"/>
        <w:jc w:val="left"/>
        <w:rPr>
          <w:szCs w:val="28"/>
        </w:rPr>
      </w:pPr>
      <w:r w:rsidRPr="00140B48">
        <w:rPr>
          <w:b/>
          <w:szCs w:val="28"/>
        </w:rPr>
        <w:t>Цель:</w:t>
      </w:r>
      <w:r w:rsidR="00140B48" w:rsidRPr="00140B48">
        <w:rPr>
          <w:b/>
          <w:szCs w:val="28"/>
        </w:rPr>
        <w:t xml:space="preserve"> </w:t>
      </w:r>
      <w:r w:rsidR="00154454" w:rsidRPr="00154454">
        <w:rPr>
          <w:szCs w:val="28"/>
        </w:rPr>
        <w:t>создание комфортной среды для реализации образовательного процесса</w:t>
      </w:r>
    </w:p>
    <w:p w:rsidR="00CB2CF3" w:rsidRPr="00140B48" w:rsidRDefault="00CB2CF3" w:rsidP="00140B48">
      <w:pPr>
        <w:spacing w:line="240" w:lineRule="auto"/>
        <w:ind w:left="0" w:firstLine="0"/>
        <w:jc w:val="left"/>
        <w:rPr>
          <w:b/>
          <w:szCs w:val="28"/>
        </w:rPr>
      </w:pPr>
    </w:p>
    <w:p w:rsidR="00CB2CF3" w:rsidRDefault="00CB2CF3" w:rsidP="00140B48">
      <w:pPr>
        <w:spacing w:line="240" w:lineRule="auto"/>
        <w:ind w:left="0" w:firstLine="0"/>
        <w:jc w:val="left"/>
        <w:rPr>
          <w:szCs w:val="28"/>
        </w:rPr>
      </w:pPr>
      <w:r w:rsidRPr="00140B48">
        <w:rPr>
          <w:b/>
          <w:szCs w:val="28"/>
        </w:rPr>
        <w:t xml:space="preserve">Задачи: </w:t>
      </w:r>
    </w:p>
    <w:p w:rsidR="00154454" w:rsidRPr="00154454" w:rsidRDefault="00154454" w:rsidP="00154454">
      <w:pPr>
        <w:pStyle w:val="a4"/>
        <w:numPr>
          <w:ilvl w:val="0"/>
          <w:numId w:val="41"/>
        </w:numPr>
        <w:rPr>
          <w:sz w:val="28"/>
          <w:szCs w:val="28"/>
        </w:rPr>
      </w:pPr>
      <w:r w:rsidRPr="00154454">
        <w:rPr>
          <w:sz w:val="28"/>
          <w:szCs w:val="28"/>
        </w:rPr>
        <w:t xml:space="preserve">Выполнение требований законодательства по созданию условий для </w:t>
      </w:r>
      <w:proofErr w:type="spellStart"/>
      <w:r w:rsidRPr="00154454">
        <w:rPr>
          <w:sz w:val="28"/>
          <w:szCs w:val="28"/>
        </w:rPr>
        <w:t>обеспечивания</w:t>
      </w:r>
      <w:proofErr w:type="spellEnd"/>
      <w:r w:rsidRPr="00154454">
        <w:rPr>
          <w:sz w:val="28"/>
          <w:szCs w:val="28"/>
        </w:rPr>
        <w:t xml:space="preserve"> образовательного процесса</w:t>
      </w:r>
    </w:p>
    <w:p w:rsidR="00154454" w:rsidRPr="00154454" w:rsidRDefault="00154454" w:rsidP="00154454">
      <w:pPr>
        <w:pStyle w:val="a4"/>
        <w:numPr>
          <w:ilvl w:val="0"/>
          <w:numId w:val="41"/>
        </w:numPr>
        <w:rPr>
          <w:sz w:val="28"/>
          <w:szCs w:val="28"/>
        </w:rPr>
      </w:pPr>
      <w:r w:rsidRPr="00154454">
        <w:rPr>
          <w:sz w:val="28"/>
          <w:szCs w:val="28"/>
        </w:rPr>
        <w:t>Совершенствование материально-технического процесса</w:t>
      </w:r>
    </w:p>
    <w:p w:rsidR="00154454" w:rsidRDefault="00154454" w:rsidP="00154454">
      <w:pPr>
        <w:pStyle w:val="a4"/>
        <w:numPr>
          <w:ilvl w:val="0"/>
          <w:numId w:val="41"/>
        </w:numPr>
        <w:rPr>
          <w:sz w:val="28"/>
          <w:szCs w:val="28"/>
        </w:rPr>
      </w:pPr>
      <w:r w:rsidRPr="00154454">
        <w:rPr>
          <w:sz w:val="28"/>
          <w:szCs w:val="28"/>
        </w:rPr>
        <w:t>Сохранение и улучшение здоровья детей</w:t>
      </w:r>
    </w:p>
    <w:p w:rsidR="00154454" w:rsidRDefault="00154454" w:rsidP="00154454">
      <w:pPr>
        <w:pStyle w:val="a4"/>
        <w:numPr>
          <w:ilvl w:val="0"/>
          <w:numId w:val="4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Создание условий для полноценного включения в образовательное пространства и успешной социализации для детей с ООП</w:t>
      </w:r>
      <w:proofErr w:type="gramEnd"/>
    </w:p>
    <w:p w:rsidR="00154454" w:rsidRPr="00154454" w:rsidRDefault="00154454" w:rsidP="00154454">
      <w:pPr>
        <w:pStyle w:val="a4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 xml:space="preserve">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 организацией школьного питания </w:t>
      </w:r>
    </w:p>
    <w:p w:rsidR="00154454" w:rsidRPr="00140B48" w:rsidRDefault="00154454" w:rsidP="00140B48">
      <w:pPr>
        <w:spacing w:line="240" w:lineRule="auto"/>
        <w:ind w:left="0" w:firstLine="0"/>
        <w:jc w:val="left"/>
        <w:rPr>
          <w:b/>
          <w:szCs w:val="28"/>
        </w:rPr>
      </w:pPr>
    </w:p>
    <w:p w:rsidR="00CB2CF3" w:rsidRPr="00140B48" w:rsidRDefault="00CB2CF3" w:rsidP="00140B48">
      <w:pPr>
        <w:spacing w:line="240" w:lineRule="auto"/>
        <w:ind w:left="0" w:firstLine="0"/>
        <w:jc w:val="left"/>
        <w:rPr>
          <w:b/>
          <w:szCs w:val="28"/>
        </w:rPr>
      </w:pPr>
    </w:p>
    <w:tbl>
      <w:tblPr>
        <w:tblStyle w:val="a3"/>
        <w:tblW w:w="0" w:type="auto"/>
        <w:tblLook w:val="04A0"/>
      </w:tblPr>
      <w:tblGrid>
        <w:gridCol w:w="2943"/>
        <w:gridCol w:w="1678"/>
        <w:gridCol w:w="1016"/>
        <w:gridCol w:w="1417"/>
        <w:gridCol w:w="1559"/>
        <w:gridCol w:w="1560"/>
        <w:gridCol w:w="1559"/>
        <w:gridCol w:w="1559"/>
        <w:gridCol w:w="1495"/>
      </w:tblGrid>
      <w:tr w:rsidR="002A75B4" w:rsidRPr="00140B48" w:rsidTr="0036553A">
        <w:tc>
          <w:tcPr>
            <w:tcW w:w="2943" w:type="dxa"/>
            <w:vMerge w:val="restart"/>
          </w:tcPr>
          <w:p w:rsidR="00CB2CF3" w:rsidRPr="00BD6FAD" w:rsidRDefault="00CB2CF3" w:rsidP="00140B48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Целевые индикаторы</w:t>
            </w:r>
          </w:p>
        </w:tc>
        <w:tc>
          <w:tcPr>
            <w:tcW w:w="1678" w:type="dxa"/>
            <w:vMerge w:val="restart"/>
          </w:tcPr>
          <w:p w:rsidR="00CB2CF3" w:rsidRPr="00BD6FAD" w:rsidRDefault="00CB2CF3" w:rsidP="00140B48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1016" w:type="dxa"/>
            <w:vMerge w:val="restart"/>
          </w:tcPr>
          <w:p w:rsidR="00CB2CF3" w:rsidRPr="00BD6FAD" w:rsidRDefault="00CB2CF3" w:rsidP="00140B48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BD6FAD">
              <w:rPr>
                <w:b/>
                <w:sz w:val="24"/>
                <w:szCs w:val="24"/>
              </w:rPr>
              <w:t>Ед</w:t>
            </w:r>
            <w:proofErr w:type="gramStart"/>
            <w:r w:rsidRPr="00BD6FAD">
              <w:rPr>
                <w:b/>
                <w:sz w:val="24"/>
                <w:szCs w:val="24"/>
              </w:rPr>
              <w:t>.и</w:t>
            </w:r>
            <w:proofErr w:type="gramEnd"/>
            <w:r w:rsidRPr="00BD6FAD">
              <w:rPr>
                <w:b/>
                <w:sz w:val="24"/>
                <w:szCs w:val="24"/>
              </w:rPr>
              <w:t>зм</w:t>
            </w:r>
            <w:proofErr w:type="spellEnd"/>
            <w:r w:rsidRPr="00BD6FA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vMerge w:val="restart"/>
          </w:tcPr>
          <w:p w:rsidR="00CB2CF3" w:rsidRPr="00BD6FAD" w:rsidRDefault="00CB2CF3" w:rsidP="00140B48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 xml:space="preserve">Факт 2019-2020 </w:t>
            </w:r>
            <w:proofErr w:type="spellStart"/>
            <w:r w:rsidRPr="00BD6FAD">
              <w:rPr>
                <w:b/>
                <w:sz w:val="24"/>
                <w:szCs w:val="24"/>
              </w:rPr>
              <w:t>у.</w:t>
            </w:r>
            <w:proofErr w:type="gramStart"/>
            <w:r w:rsidRPr="00BD6FAD">
              <w:rPr>
                <w:b/>
                <w:sz w:val="24"/>
                <w:szCs w:val="24"/>
              </w:rPr>
              <w:t>г</w:t>
            </w:r>
            <w:proofErr w:type="spellEnd"/>
            <w:proofErr w:type="gramEnd"/>
            <w:r w:rsidRPr="00BD6FA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732" w:type="dxa"/>
            <w:gridSpan w:val="5"/>
          </w:tcPr>
          <w:p w:rsidR="00CB2CF3" w:rsidRPr="00BD6FAD" w:rsidRDefault="00CB2CF3" w:rsidP="00140B48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В плановом периоде</w:t>
            </w:r>
          </w:p>
        </w:tc>
      </w:tr>
      <w:tr w:rsidR="002A75B4" w:rsidRPr="00140B48" w:rsidTr="0036553A">
        <w:tc>
          <w:tcPr>
            <w:tcW w:w="2943" w:type="dxa"/>
            <w:vMerge/>
          </w:tcPr>
          <w:p w:rsidR="00CB2CF3" w:rsidRPr="00BD6FAD" w:rsidRDefault="00CB2CF3" w:rsidP="00140B4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dxa"/>
            <w:vMerge/>
          </w:tcPr>
          <w:p w:rsidR="00CB2CF3" w:rsidRPr="00BD6FAD" w:rsidRDefault="00CB2CF3" w:rsidP="00140B4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CB2CF3" w:rsidRPr="00BD6FAD" w:rsidRDefault="00CB2CF3" w:rsidP="00140B4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B2CF3" w:rsidRPr="00BD6FAD" w:rsidRDefault="00CB2CF3" w:rsidP="00140B4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B2CF3" w:rsidRPr="00BD6FAD" w:rsidRDefault="00CB2CF3" w:rsidP="00140B48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2020-2021 г.</w:t>
            </w:r>
          </w:p>
        </w:tc>
        <w:tc>
          <w:tcPr>
            <w:tcW w:w="1560" w:type="dxa"/>
          </w:tcPr>
          <w:p w:rsidR="00CB2CF3" w:rsidRPr="00BD6FAD" w:rsidRDefault="00CB2CF3" w:rsidP="00140B48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2021-2022 г.</w:t>
            </w:r>
          </w:p>
        </w:tc>
        <w:tc>
          <w:tcPr>
            <w:tcW w:w="1559" w:type="dxa"/>
          </w:tcPr>
          <w:p w:rsidR="00CB2CF3" w:rsidRPr="00BD6FAD" w:rsidRDefault="00CB2CF3" w:rsidP="00140B48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2022-2023 г.</w:t>
            </w:r>
          </w:p>
        </w:tc>
        <w:tc>
          <w:tcPr>
            <w:tcW w:w="1559" w:type="dxa"/>
          </w:tcPr>
          <w:p w:rsidR="00CB2CF3" w:rsidRPr="00BD6FAD" w:rsidRDefault="00CB2CF3" w:rsidP="00140B48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2023-2024 г.</w:t>
            </w:r>
          </w:p>
        </w:tc>
        <w:tc>
          <w:tcPr>
            <w:tcW w:w="1495" w:type="dxa"/>
          </w:tcPr>
          <w:p w:rsidR="00CB2CF3" w:rsidRPr="00BD6FAD" w:rsidRDefault="00CB2CF3" w:rsidP="00140B48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2024-2025 г.</w:t>
            </w:r>
          </w:p>
        </w:tc>
      </w:tr>
      <w:tr w:rsidR="002A75B4" w:rsidRPr="00140B48" w:rsidTr="0036553A">
        <w:tc>
          <w:tcPr>
            <w:tcW w:w="2943" w:type="dxa"/>
          </w:tcPr>
          <w:p w:rsidR="00CB2CF3" w:rsidRPr="00BD6FAD" w:rsidRDefault="00CB2CF3" w:rsidP="00140B4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1</w:t>
            </w:r>
          </w:p>
        </w:tc>
        <w:tc>
          <w:tcPr>
            <w:tcW w:w="1678" w:type="dxa"/>
          </w:tcPr>
          <w:p w:rsidR="00CB2CF3" w:rsidRPr="00BD6FAD" w:rsidRDefault="00CB2CF3" w:rsidP="00140B4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2</w:t>
            </w:r>
          </w:p>
        </w:tc>
        <w:tc>
          <w:tcPr>
            <w:tcW w:w="1016" w:type="dxa"/>
          </w:tcPr>
          <w:p w:rsidR="00CB2CF3" w:rsidRPr="00BD6FAD" w:rsidRDefault="00CB2CF3" w:rsidP="00140B4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CB2CF3" w:rsidRPr="00BD6FAD" w:rsidRDefault="00CB2CF3" w:rsidP="00140B4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B2CF3" w:rsidRPr="00BD6FAD" w:rsidRDefault="00CB2CF3" w:rsidP="00140B4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CB2CF3" w:rsidRPr="00BD6FAD" w:rsidRDefault="00CB2CF3" w:rsidP="00140B4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CB2CF3" w:rsidRPr="00BD6FAD" w:rsidRDefault="00CB2CF3" w:rsidP="00140B4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CB2CF3" w:rsidRPr="00BD6FAD" w:rsidRDefault="00CB2CF3" w:rsidP="00140B4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8</w:t>
            </w:r>
          </w:p>
        </w:tc>
        <w:tc>
          <w:tcPr>
            <w:tcW w:w="1495" w:type="dxa"/>
          </w:tcPr>
          <w:p w:rsidR="00CB2CF3" w:rsidRPr="00BD6FAD" w:rsidRDefault="00CB2CF3" w:rsidP="00140B4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9</w:t>
            </w:r>
          </w:p>
        </w:tc>
      </w:tr>
      <w:tr w:rsidR="002A75B4" w:rsidRPr="00140B48" w:rsidTr="0036553A">
        <w:tc>
          <w:tcPr>
            <w:tcW w:w="2943" w:type="dxa"/>
          </w:tcPr>
          <w:p w:rsidR="00CB2CF3" w:rsidRPr="00BD6FAD" w:rsidRDefault="00CB2CF3" w:rsidP="00BB6A2C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Индикатор 1.</w:t>
            </w:r>
          </w:p>
          <w:p w:rsidR="00BB6A2C" w:rsidRPr="00BD6FAD" w:rsidRDefault="00BB6A2C" w:rsidP="004321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 xml:space="preserve">Количество кабинетов, оснащённых </w:t>
            </w:r>
            <w:r w:rsidR="00432195" w:rsidRPr="00BD6FAD">
              <w:rPr>
                <w:sz w:val="24"/>
                <w:szCs w:val="24"/>
              </w:rPr>
              <w:t>ПИК</w:t>
            </w:r>
          </w:p>
        </w:tc>
        <w:tc>
          <w:tcPr>
            <w:tcW w:w="1678" w:type="dxa"/>
          </w:tcPr>
          <w:p w:rsidR="00CB2CF3" w:rsidRPr="00BD6FAD" w:rsidRDefault="00441CE7" w:rsidP="00140B4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Стат</w:t>
            </w:r>
            <w:proofErr w:type="gramStart"/>
            <w:r w:rsidRPr="00BD6FAD">
              <w:rPr>
                <w:sz w:val="24"/>
                <w:szCs w:val="24"/>
              </w:rPr>
              <w:t>.д</w:t>
            </w:r>
            <w:proofErr w:type="gramEnd"/>
            <w:r w:rsidRPr="00BD6FAD">
              <w:rPr>
                <w:sz w:val="24"/>
                <w:szCs w:val="24"/>
              </w:rPr>
              <w:t>анные</w:t>
            </w:r>
          </w:p>
        </w:tc>
        <w:tc>
          <w:tcPr>
            <w:tcW w:w="1016" w:type="dxa"/>
          </w:tcPr>
          <w:p w:rsidR="00CB2CF3" w:rsidRPr="00BD6FAD" w:rsidRDefault="00441CE7" w:rsidP="00140B4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Кол-во</w:t>
            </w:r>
          </w:p>
        </w:tc>
        <w:tc>
          <w:tcPr>
            <w:tcW w:w="1417" w:type="dxa"/>
          </w:tcPr>
          <w:p w:rsidR="00CB2CF3" w:rsidRPr="00BD6FAD" w:rsidRDefault="00432195" w:rsidP="004321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CB2CF3" w:rsidRPr="00BD6FAD" w:rsidRDefault="00432195" w:rsidP="004321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:rsidR="00CB2CF3" w:rsidRPr="00BD6FAD" w:rsidRDefault="00432195" w:rsidP="004321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B2CF3" w:rsidRPr="00BD6FAD" w:rsidRDefault="00432195" w:rsidP="004321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B2CF3" w:rsidRPr="00BD6FAD" w:rsidRDefault="00432195" w:rsidP="004321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20</w:t>
            </w:r>
          </w:p>
        </w:tc>
        <w:tc>
          <w:tcPr>
            <w:tcW w:w="1495" w:type="dxa"/>
          </w:tcPr>
          <w:p w:rsidR="00CB2CF3" w:rsidRPr="00BD6FAD" w:rsidRDefault="00432195" w:rsidP="004321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20</w:t>
            </w:r>
          </w:p>
        </w:tc>
      </w:tr>
      <w:tr w:rsidR="002A75B4" w:rsidRPr="00140B48" w:rsidTr="0036553A">
        <w:tc>
          <w:tcPr>
            <w:tcW w:w="2943" w:type="dxa"/>
          </w:tcPr>
          <w:p w:rsidR="00CB2CF3" w:rsidRPr="00BD6FAD" w:rsidRDefault="00CB2CF3" w:rsidP="00BB6A2C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Индикатор 2.</w:t>
            </w:r>
          </w:p>
          <w:p w:rsidR="00BB6A2C" w:rsidRPr="00BD6FAD" w:rsidRDefault="00BB6A2C" w:rsidP="00441CE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 xml:space="preserve">Количество </w:t>
            </w:r>
            <w:r w:rsidR="00441CE7" w:rsidRPr="00BD6FAD">
              <w:rPr>
                <w:sz w:val="24"/>
                <w:szCs w:val="24"/>
              </w:rPr>
              <w:t>учащихся на один  компьютер</w:t>
            </w:r>
            <w:r w:rsidRPr="00BD6F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8" w:type="dxa"/>
          </w:tcPr>
          <w:p w:rsidR="00CB2CF3" w:rsidRPr="00BD6FAD" w:rsidRDefault="00441CE7" w:rsidP="00140B4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Стат</w:t>
            </w:r>
            <w:proofErr w:type="gramStart"/>
            <w:r w:rsidRPr="00BD6FAD">
              <w:rPr>
                <w:sz w:val="24"/>
                <w:szCs w:val="24"/>
              </w:rPr>
              <w:t>.д</w:t>
            </w:r>
            <w:proofErr w:type="gramEnd"/>
            <w:r w:rsidRPr="00BD6FAD">
              <w:rPr>
                <w:sz w:val="24"/>
                <w:szCs w:val="24"/>
              </w:rPr>
              <w:t>анные</w:t>
            </w:r>
          </w:p>
        </w:tc>
        <w:tc>
          <w:tcPr>
            <w:tcW w:w="1016" w:type="dxa"/>
          </w:tcPr>
          <w:p w:rsidR="00CB2CF3" w:rsidRPr="00BD6FAD" w:rsidRDefault="00441CE7" w:rsidP="00140B4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Кол-во</w:t>
            </w:r>
          </w:p>
        </w:tc>
        <w:tc>
          <w:tcPr>
            <w:tcW w:w="1417" w:type="dxa"/>
          </w:tcPr>
          <w:p w:rsidR="00CB2CF3" w:rsidRPr="00BD6FAD" w:rsidRDefault="00441CE7" w:rsidP="00537DA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CB2CF3" w:rsidRPr="00BD6FAD" w:rsidRDefault="00432195" w:rsidP="00537DA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CB2CF3" w:rsidRPr="00BD6FAD" w:rsidRDefault="00432195" w:rsidP="00537DA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CB2CF3" w:rsidRPr="00BD6FAD" w:rsidRDefault="00432195" w:rsidP="00537DA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CB2CF3" w:rsidRPr="00BD6FAD" w:rsidRDefault="00432195" w:rsidP="00537DA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7</w:t>
            </w:r>
          </w:p>
        </w:tc>
        <w:tc>
          <w:tcPr>
            <w:tcW w:w="1495" w:type="dxa"/>
          </w:tcPr>
          <w:p w:rsidR="00CB2CF3" w:rsidRPr="00BD6FAD" w:rsidRDefault="00432195" w:rsidP="00537DA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6</w:t>
            </w:r>
          </w:p>
        </w:tc>
      </w:tr>
      <w:tr w:rsidR="00CB2CF3" w:rsidRPr="00140B48" w:rsidTr="0036553A">
        <w:tc>
          <w:tcPr>
            <w:tcW w:w="14786" w:type="dxa"/>
            <w:gridSpan w:val="9"/>
          </w:tcPr>
          <w:p w:rsidR="00CB2CF3" w:rsidRPr="00BD6FAD" w:rsidRDefault="00CB2CF3" w:rsidP="00140B48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Пути, средства и методы достижения целевого индикатора:</w:t>
            </w:r>
          </w:p>
        </w:tc>
      </w:tr>
      <w:tr w:rsidR="002A75B4" w:rsidRPr="00140B48" w:rsidTr="0036553A">
        <w:tc>
          <w:tcPr>
            <w:tcW w:w="2943" w:type="dxa"/>
          </w:tcPr>
          <w:p w:rsidR="00CB2CF3" w:rsidRPr="00BD6FAD" w:rsidRDefault="00CB2CF3" w:rsidP="002A75B4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Показатель 1</w:t>
            </w:r>
          </w:p>
          <w:p w:rsidR="00441CE7" w:rsidRPr="00BD6FAD" w:rsidRDefault="00A863F7" w:rsidP="002A75B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 xml:space="preserve">Доля оснащения интерактивным </w:t>
            </w:r>
            <w:r w:rsidRPr="00BD6FAD">
              <w:rPr>
                <w:sz w:val="24"/>
                <w:szCs w:val="24"/>
              </w:rPr>
              <w:lastRenderedPageBreak/>
              <w:t>оборудованием</w:t>
            </w:r>
          </w:p>
        </w:tc>
        <w:tc>
          <w:tcPr>
            <w:tcW w:w="1678" w:type="dxa"/>
          </w:tcPr>
          <w:p w:rsidR="00CB2CF3" w:rsidRPr="00BD6FAD" w:rsidRDefault="00A863F7" w:rsidP="00140B4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lastRenderedPageBreak/>
              <w:t>Стат</w:t>
            </w:r>
            <w:proofErr w:type="gramStart"/>
            <w:r w:rsidRPr="00BD6FAD">
              <w:rPr>
                <w:sz w:val="24"/>
                <w:szCs w:val="24"/>
              </w:rPr>
              <w:t>.д</w:t>
            </w:r>
            <w:proofErr w:type="gramEnd"/>
            <w:r w:rsidRPr="00BD6FAD">
              <w:rPr>
                <w:sz w:val="24"/>
                <w:szCs w:val="24"/>
              </w:rPr>
              <w:t>анные</w:t>
            </w:r>
          </w:p>
        </w:tc>
        <w:tc>
          <w:tcPr>
            <w:tcW w:w="1016" w:type="dxa"/>
          </w:tcPr>
          <w:p w:rsidR="00CB2CF3" w:rsidRPr="00BD6FAD" w:rsidRDefault="00220CE9" w:rsidP="00A863F7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CB2CF3" w:rsidRPr="00BD6FAD" w:rsidRDefault="00730EAC" w:rsidP="00A863F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20</w:t>
            </w:r>
            <w:r w:rsidR="00220CE9" w:rsidRPr="00BD6FAD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CB2CF3" w:rsidRPr="00BD6FAD" w:rsidRDefault="00730EAC" w:rsidP="00A863F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24%</w:t>
            </w:r>
          </w:p>
        </w:tc>
        <w:tc>
          <w:tcPr>
            <w:tcW w:w="1560" w:type="dxa"/>
          </w:tcPr>
          <w:p w:rsidR="00CB2CF3" w:rsidRPr="00BD6FAD" w:rsidRDefault="00730EAC" w:rsidP="00A863F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28%</w:t>
            </w:r>
          </w:p>
        </w:tc>
        <w:tc>
          <w:tcPr>
            <w:tcW w:w="1559" w:type="dxa"/>
          </w:tcPr>
          <w:p w:rsidR="00CB2CF3" w:rsidRPr="00BD6FAD" w:rsidRDefault="00730EAC" w:rsidP="00A863F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32%</w:t>
            </w:r>
          </w:p>
        </w:tc>
        <w:tc>
          <w:tcPr>
            <w:tcW w:w="1559" w:type="dxa"/>
          </w:tcPr>
          <w:p w:rsidR="00CB2CF3" w:rsidRPr="00BD6FAD" w:rsidRDefault="00730EAC" w:rsidP="00A863F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34%</w:t>
            </w:r>
          </w:p>
        </w:tc>
        <w:tc>
          <w:tcPr>
            <w:tcW w:w="1495" w:type="dxa"/>
          </w:tcPr>
          <w:p w:rsidR="00CB2CF3" w:rsidRPr="00BD6FAD" w:rsidRDefault="00730EAC" w:rsidP="00A863F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36%</w:t>
            </w:r>
          </w:p>
        </w:tc>
      </w:tr>
      <w:tr w:rsidR="002A75B4" w:rsidRPr="00140B48" w:rsidTr="0036553A">
        <w:tc>
          <w:tcPr>
            <w:tcW w:w="2943" w:type="dxa"/>
          </w:tcPr>
          <w:p w:rsidR="00CB2CF3" w:rsidRPr="00BD6FAD" w:rsidRDefault="00CB2CF3" w:rsidP="00730EAC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lastRenderedPageBreak/>
              <w:t>Показатель 2</w:t>
            </w:r>
          </w:p>
          <w:p w:rsidR="00432195" w:rsidRPr="00BD6FAD" w:rsidRDefault="00730EAC" w:rsidP="00730EAC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8"/>
              </w:rPr>
            </w:pPr>
            <w:r w:rsidRPr="00BD6FAD">
              <w:rPr>
                <w:sz w:val="24"/>
              </w:rPr>
              <w:t xml:space="preserve">Соотношение </w:t>
            </w:r>
            <w:proofErr w:type="gramStart"/>
            <w:r w:rsidRPr="00BD6FAD">
              <w:rPr>
                <w:sz w:val="24"/>
              </w:rPr>
              <w:t>обучающихся</w:t>
            </w:r>
            <w:proofErr w:type="gramEnd"/>
            <w:r w:rsidRPr="00BD6FAD">
              <w:rPr>
                <w:sz w:val="24"/>
              </w:rPr>
              <w:t xml:space="preserve"> на 1 компьютер</w:t>
            </w:r>
          </w:p>
        </w:tc>
        <w:tc>
          <w:tcPr>
            <w:tcW w:w="1678" w:type="dxa"/>
          </w:tcPr>
          <w:p w:rsidR="00CB2CF3" w:rsidRPr="00BD6FAD" w:rsidRDefault="00730EAC" w:rsidP="00140B48">
            <w:pPr>
              <w:spacing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Стат</w:t>
            </w:r>
            <w:proofErr w:type="gramStart"/>
            <w:r w:rsidRPr="00BD6FAD">
              <w:rPr>
                <w:sz w:val="24"/>
                <w:szCs w:val="28"/>
              </w:rPr>
              <w:t>.д</w:t>
            </w:r>
            <w:proofErr w:type="gramEnd"/>
            <w:r w:rsidRPr="00BD6FAD">
              <w:rPr>
                <w:sz w:val="24"/>
                <w:szCs w:val="28"/>
              </w:rPr>
              <w:t>анные</w:t>
            </w:r>
          </w:p>
        </w:tc>
        <w:tc>
          <w:tcPr>
            <w:tcW w:w="1016" w:type="dxa"/>
          </w:tcPr>
          <w:p w:rsidR="00CB2CF3" w:rsidRPr="00BD6FAD" w:rsidRDefault="00730EAC" w:rsidP="00730EAC">
            <w:pPr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%</w:t>
            </w:r>
          </w:p>
        </w:tc>
        <w:tc>
          <w:tcPr>
            <w:tcW w:w="1417" w:type="dxa"/>
          </w:tcPr>
          <w:p w:rsidR="00CB2CF3" w:rsidRPr="00BD6FAD" w:rsidRDefault="00730EAC" w:rsidP="00730EAC">
            <w:pPr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2,5%</w:t>
            </w:r>
          </w:p>
        </w:tc>
        <w:tc>
          <w:tcPr>
            <w:tcW w:w="1559" w:type="dxa"/>
          </w:tcPr>
          <w:p w:rsidR="00CB2CF3" w:rsidRPr="00BD6FAD" w:rsidRDefault="00730EAC" w:rsidP="00730EAC">
            <w:pPr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3%</w:t>
            </w:r>
          </w:p>
        </w:tc>
        <w:tc>
          <w:tcPr>
            <w:tcW w:w="1560" w:type="dxa"/>
          </w:tcPr>
          <w:p w:rsidR="00CB2CF3" w:rsidRPr="00BD6FAD" w:rsidRDefault="00730EAC" w:rsidP="00730EAC">
            <w:pPr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3,3%</w:t>
            </w:r>
          </w:p>
        </w:tc>
        <w:tc>
          <w:tcPr>
            <w:tcW w:w="1559" w:type="dxa"/>
          </w:tcPr>
          <w:p w:rsidR="00CB2CF3" w:rsidRPr="00BD6FAD" w:rsidRDefault="00730EAC" w:rsidP="00730EAC">
            <w:pPr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3,7%</w:t>
            </w:r>
          </w:p>
        </w:tc>
        <w:tc>
          <w:tcPr>
            <w:tcW w:w="1559" w:type="dxa"/>
          </w:tcPr>
          <w:p w:rsidR="00CB2CF3" w:rsidRPr="00BD6FAD" w:rsidRDefault="00730EAC" w:rsidP="00730EAC">
            <w:pPr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4%</w:t>
            </w:r>
          </w:p>
        </w:tc>
        <w:tc>
          <w:tcPr>
            <w:tcW w:w="1495" w:type="dxa"/>
          </w:tcPr>
          <w:p w:rsidR="00CB2CF3" w:rsidRPr="00BD6FAD" w:rsidRDefault="00730EAC" w:rsidP="00730EAC">
            <w:pPr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4,2%</w:t>
            </w:r>
          </w:p>
        </w:tc>
      </w:tr>
      <w:tr w:rsidR="002A75B4" w:rsidRPr="00140B48" w:rsidTr="0036553A">
        <w:tc>
          <w:tcPr>
            <w:tcW w:w="5637" w:type="dxa"/>
            <w:gridSpan w:val="3"/>
          </w:tcPr>
          <w:p w:rsidR="00CB2CF3" w:rsidRPr="00BD6FAD" w:rsidRDefault="00CB2CF3" w:rsidP="00140B48">
            <w:pPr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Мероприятия</w:t>
            </w:r>
          </w:p>
        </w:tc>
        <w:tc>
          <w:tcPr>
            <w:tcW w:w="1417" w:type="dxa"/>
          </w:tcPr>
          <w:p w:rsidR="00CB2CF3" w:rsidRPr="00BD6FAD" w:rsidRDefault="00CB2CF3" w:rsidP="00140B48">
            <w:pPr>
              <w:spacing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 xml:space="preserve">Факт 2019-2020 </w:t>
            </w:r>
            <w:proofErr w:type="spellStart"/>
            <w:r w:rsidRPr="00BD6FAD">
              <w:rPr>
                <w:b/>
                <w:sz w:val="24"/>
                <w:szCs w:val="28"/>
              </w:rPr>
              <w:t>у.</w:t>
            </w:r>
            <w:proofErr w:type="gramStart"/>
            <w:r w:rsidRPr="00BD6FAD">
              <w:rPr>
                <w:b/>
                <w:sz w:val="24"/>
                <w:szCs w:val="28"/>
              </w:rPr>
              <w:t>г</w:t>
            </w:r>
            <w:proofErr w:type="spellEnd"/>
            <w:proofErr w:type="gramEnd"/>
            <w:r w:rsidRPr="00BD6FAD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559" w:type="dxa"/>
          </w:tcPr>
          <w:p w:rsidR="00CB2CF3" w:rsidRPr="00BD6FAD" w:rsidRDefault="00CB2CF3" w:rsidP="00140B48">
            <w:pPr>
              <w:spacing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2020-2021 г.</w:t>
            </w:r>
          </w:p>
        </w:tc>
        <w:tc>
          <w:tcPr>
            <w:tcW w:w="1560" w:type="dxa"/>
          </w:tcPr>
          <w:p w:rsidR="00CB2CF3" w:rsidRPr="00BD6FAD" w:rsidRDefault="00CB2CF3" w:rsidP="00140B48">
            <w:pPr>
              <w:spacing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2021-2022 г.</w:t>
            </w:r>
          </w:p>
        </w:tc>
        <w:tc>
          <w:tcPr>
            <w:tcW w:w="1559" w:type="dxa"/>
          </w:tcPr>
          <w:p w:rsidR="00CB2CF3" w:rsidRPr="00BD6FAD" w:rsidRDefault="00CB2CF3" w:rsidP="00140B48">
            <w:pPr>
              <w:spacing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2022-2023 г.</w:t>
            </w:r>
          </w:p>
        </w:tc>
        <w:tc>
          <w:tcPr>
            <w:tcW w:w="1559" w:type="dxa"/>
          </w:tcPr>
          <w:p w:rsidR="00CB2CF3" w:rsidRPr="00BD6FAD" w:rsidRDefault="00CB2CF3" w:rsidP="00140B48">
            <w:pPr>
              <w:spacing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2023-2024 г.</w:t>
            </w:r>
          </w:p>
        </w:tc>
        <w:tc>
          <w:tcPr>
            <w:tcW w:w="1495" w:type="dxa"/>
          </w:tcPr>
          <w:p w:rsidR="00CB2CF3" w:rsidRPr="00BD6FAD" w:rsidRDefault="00CB2CF3" w:rsidP="00140B48">
            <w:pPr>
              <w:spacing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2024-2025 г.</w:t>
            </w:r>
          </w:p>
        </w:tc>
      </w:tr>
      <w:tr w:rsidR="002A75B4" w:rsidRPr="00140B48" w:rsidTr="0036553A">
        <w:tc>
          <w:tcPr>
            <w:tcW w:w="5637" w:type="dxa"/>
            <w:gridSpan w:val="3"/>
          </w:tcPr>
          <w:p w:rsidR="00CB2CF3" w:rsidRPr="00BD6FAD" w:rsidRDefault="00CB2CF3" w:rsidP="00154454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Мероприятие 1</w:t>
            </w:r>
          </w:p>
          <w:p w:rsidR="00154454" w:rsidRPr="00BD6FAD" w:rsidRDefault="00154454" w:rsidP="00730EAC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Обновление оснащения школы предметными кабинетами</w:t>
            </w:r>
          </w:p>
        </w:tc>
        <w:tc>
          <w:tcPr>
            <w:tcW w:w="1417" w:type="dxa"/>
          </w:tcPr>
          <w:p w:rsidR="00CB2CF3" w:rsidRPr="00BD6FAD" w:rsidRDefault="00730EAC" w:rsidP="00730EAC">
            <w:pPr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9" w:type="dxa"/>
          </w:tcPr>
          <w:p w:rsidR="00CB2CF3" w:rsidRPr="00BD6FAD" w:rsidRDefault="00730EAC" w:rsidP="00730EAC">
            <w:pPr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60" w:type="dxa"/>
          </w:tcPr>
          <w:p w:rsidR="00CB2CF3" w:rsidRPr="00BD6FAD" w:rsidRDefault="00730EAC" w:rsidP="00730EAC">
            <w:pPr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9" w:type="dxa"/>
          </w:tcPr>
          <w:p w:rsidR="00CB2CF3" w:rsidRPr="00BD6FAD" w:rsidRDefault="00730EAC" w:rsidP="00730EAC">
            <w:pPr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9" w:type="dxa"/>
          </w:tcPr>
          <w:p w:rsidR="00CB2CF3" w:rsidRPr="00BD6FAD" w:rsidRDefault="00730EAC" w:rsidP="00730EAC">
            <w:pPr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95" w:type="dxa"/>
          </w:tcPr>
          <w:p w:rsidR="00CB2CF3" w:rsidRPr="00BD6FAD" w:rsidRDefault="00730EAC" w:rsidP="00730EAC">
            <w:pPr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</w:tr>
      <w:tr w:rsidR="002A75B4" w:rsidRPr="00140B48" w:rsidTr="0036553A">
        <w:tc>
          <w:tcPr>
            <w:tcW w:w="5637" w:type="dxa"/>
            <w:gridSpan w:val="3"/>
          </w:tcPr>
          <w:p w:rsidR="00CB2CF3" w:rsidRPr="00BD6FAD" w:rsidRDefault="00CB2CF3" w:rsidP="00154454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Мероприятие 2</w:t>
            </w:r>
          </w:p>
          <w:p w:rsidR="00154454" w:rsidRPr="00BD6FAD" w:rsidRDefault="00154454" w:rsidP="00154454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Проведение текущего ремонта здания школы и школьных кабинетов</w:t>
            </w:r>
          </w:p>
        </w:tc>
        <w:tc>
          <w:tcPr>
            <w:tcW w:w="1417" w:type="dxa"/>
          </w:tcPr>
          <w:p w:rsidR="00CB2CF3" w:rsidRPr="00BD6FAD" w:rsidRDefault="00730EAC" w:rsidP="00730EAC">
            <w:pPr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9" w:type="dxa"/>
          </w:tcPr>
          <w:p w:rsidR="00CB2CF3" w:rsidRPr="00BD6FAD" w:rsidRDefault="00730EAC" w:rsidP="00730EAC">
            <w:pPr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60" w:type="dxa"/>
          </w:tcPr>
          <w:p w:rsidR="00CB2CF3" w:rsidRPr="00BD6FAD" w:rsidRDefault="00730EAC" w:rsidP="00730EAC">
            <w:pPr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9" w:type="dxa"/>
          </w:tcPr>
          <w:p w:rsidR="00CB2CF3" w:rsidRPr="00BD6FAD" w:rsidRDefault="00730EAC" w:rsidP="00730EAC">
            <w:pPr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9" w:type="dxa"/>
          </w:tcPr>
          <w:p w:rsidR="00CB2CF3" w:rsidRPr="00BD6FAD" w:rsidRDefault="00730EAC" w:rsidP="00730EAC">
            <w:pPr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95" w:type="dxa"/>
          </w:tcPr>
          <w:p w:rsidR="00CB2CF3" w:rsidRPr="00BD6FAD" w:rsidRDefault="00730EAC" w:rsidP="00730EAC">
            <w:pPr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</w:tr>
      <w:tr w:rsidR="002A75B4" w:rsidRPr="00140B48" w:rsidTr="0036553A">
        <w:tc>
          <w:tcPr>
            <w:tcW w:w="5637" w:type="dxa"/>
            <w:gridSpan w:val="3"/>
          </w:tcPr>
          <w:p w:rsidR="00154454" w:rsidRPr="00BD6FAD" w:rsidRDefault="005C507B" w:rsidP="00154454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Мероприятие 3</w:t>
            </w:r>
          </w:p>
          <w:p w:rsidR="00154454" w:rsidRPr="00BD6FAD" w:rsidRDefault="00154454" w:rsidP="00154454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Обеспечение учащихся  учебниками и учебными пособиями, обновление школьного фонда</w:t>
            </w:r>
          </w:p>
        </w:tc>
        <w:tc>
          <w:tcPr>
            <w:tcW w:w="1417" w:type="dxa"/>
          </w:tcPr>
          <w:p w:rsidR="00154454" w:rsidRPr="00BD6FAD" w:rsidRDefault="00730EAC" w:rsidP="00730EAC">
            <w:pPr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9" w:type="dxa"/>
          </w:tcPr>
          <w:p w:rsidR="00154454" w:rsidRPr="00BD6FAD" w:rsidRDefault="00730EAC" w:rsidP="00730EAC">
            <w:pPr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60" w:type="dxa"/>
          </w:tcPr>
          <w:p w:rsidR="00154454" w:rsidRPr="00BD6FAD" w:rsidRDefault="00730EAC" w:rsidP="00730EAC">
            <w:pPr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9" w:type="dxa"/>
          </w:tcPr>
          <w:p w:rsidR="00154454" w:rsidRPr="00BD6FAD" w:rsidRDefault="00730EAC" w:rsidP="00730EAC">
            <w:pPr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9" w:type="dxa"/>
          </w:tcPr>
          <w:p w:rsidR="00154454" w:rsidRPr="00BD6FAD" w:rsidRDefault="00730EAC" w:rsidP="00730EAC">
            <w:pPr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95" w:type="dxa"/>
          </w:tcPr>
          <w:p w:rsidR="00154454" w:rsidRPr="00BD6FAD" w:rsidRDefault="00730EAC" w:rsidP="00730EAC">
            <w:pPr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</w:tr>
      <w:tr w:rsidR="002A75B4" w:rsidRPr="00140B48" w:rsidTr="0036553A">
        <w:tc>
          <w:tcPr>
            <w:tcW w:w="5637" w:type="dxa"/>
            <w:gridSpan w:val="3"/>
          </w:tcPr>
          <w:p w:rsidR="00BB6A2C" w:rsidRPr="00BD6FAD" w:rsidRDefault="005C507B" w:rsidP="00BB6A2C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Мероприятие 4</w:t>
            </w:r>
          </w:p>
          <w:p w:rsidR="00BB6A2C" w:rsidRPr="00BD6FAD" w:rsidRDefault="00BB6A2C" w:rsidP="00154454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Систематическое обновление  сайта школы</w:t>
            </w:r>
          </w:p>
        </w:tc>
        <w:tc>
          <w:tcPr>
            <w:tcW w:w="1417" w:type="dxa"/>
          </w:tcPr>
          <w:p w:rsidR="00BB6A2C" w:rsidRPr="00BD6FAD" w:rsidRDefault="00730EAC" w:rsidP="00730EAC">
            <w:pPr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9" w:type="dxa"/>
          </w:tcPr>
          <w:p w:rsidR="00BB6A2C" w:rsidRPr="00BD6FAD" w:rsidRDefault="00730EAC" w:rsidP="00730EAC">
            <w:pPr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60" w:type="dxa"/>
          </w:tcPr>
          <w:p w:rsidR="00BB6A2C" w:rsidRPr="00BD6FAD" w:rsidRDefault="00730EAC" w:rsidP="00730EAC">
            <w:pPr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9" w:type="dxa"/>
          </w:tcPr>
          <w:p w:rsidR="00BB6A2C" w:rsidRPr="00BD6FAD" w:rsidRDefault="00730EAC" w:rsidP="00730EAC">
            <w:pPr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9" w:type="dxa"/>
          </w:tcPr>
          <w:p w:rsidR="00BB6A2C" w:rsidRPr="00BD6FAD" w:rsidRDefault="00730EAC" w:rsidP="00730EAC">
            <w:pPr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95" w:type="dxa"/>
          </w:tcPr>
          <w:p w:rsidR="00BB6A2C" w:rsidRPr="00BD6FAD" w:rsidRDefault="00730EAC" w:rsidP="00730EAC">
            <w:pPr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</w:tr>
      <w:tr w:rsidR="002A75B4" w:rsidRPr="00140B48" w:rsidTr="0036553A">
        <w:tc>
          <w:tcPr>
            <w:tcW w:w="5637" w:type="dxa"/>
            <w:gridSpan w:val="3"/>
          </w:tcPr>
          <w:p w:rsidR="005C507B" w:rsidRPr="00BD6FAD" w:rsidRDefault="005C507B" w:rsidP="005C507B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Мероприятие 5</w:t>
            </w:r>
          </w:p>
          <w:p w:rsidR="00BB6A2C" w:rsidRPr="00BD6FAD" w:rsidRDefault="00BB6A2C" w:rsidP="00BB6A2C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Использование возможностей АСУ «</w:t>
            </w:r>
            <w:proofErr w:type="spellStart"/>
            <w:r w:rsidRPr="00BD6FAD">
              <w:rPr>
                <w:sz w:val="24"/>
                <w:szCs w:val="28"/>
              </w:rPr>
              <w:t>Билимал</w:t>
            </w:r>
            <w:proofErr w:type="spellEnd"/>
            <w:r w:rsidRPr="00BD6FAD">
              <w:rPr>
                <w:sz w:val="24"/>
                <w:szCs w:val="28"/>
              </w:rPr>
              <w:t>»</w:t>
            </w:r>
          </w:p>
        </w:tc>
        <w:tc>
          <w:tcPr>
            <w:tcW w:w="1417" w:type="dxa"/>
          </w:tcPr>
          <w:p w:rsidR="00BB6A2C" w:rsidRPr="00BD6FAD" w:rsidRDefault="00730EAC" w:rsidP="00730EAC">
            <w:pPr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9" w:type="dxa"/>
          </w:tcPr>
          <w:p w:rsidR="00BB6A2C" w:rsidRPr="00BD6FAD" w:rsidRDefault="00730EAC" w:rsidP="00730EAC">
            <w:pPr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60" w:type="dxa"/>
          </w:tcPr>
          <w:p w:rsidR="00BB6A2C" w:rsidRPr="00BD6FAD" w:rsidRDefault="00730EAC" w:rsidP="00730EAC">
            <w:pPr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9" w:type="dxa"/>
          </w:tcPr>
          <w:p w:rsidR="00BB6A2C" w:rsidRPr="00BD6FAD" w:rsidRDefault="00730EAC" w:rsidP="00730EAC">
            <w:pPr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9" w:type="dxa"/>
          </w:tcPr>
          <w:p w:rsidR="00BB6A2C" w:rsidRPr="00BD6FAD" w:rsidRDefault="00730EAC" w:rsidP="00730EAC">
            <w:pPr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95" w:type="dxa"/>
          </w:tcPr>
          <w:p w:rsidR="00BB6A2C" w:rsidRPr="00BD6FAD" w:rsidRDefault="00730EAC" w:rsidP="00730EAC">
            <w:pPr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</w:tr>
      <w:tr w:rsidR="002A75B4" w:rsidRPr="00140B48" w:rsidTr="0036553A">
        <w:tc>
          <w:tcPr>
            <w:tcW w:w="5637" w:type="dxa"/>
            <w:gridSpan w:val="3"/>
          </w:tcPr>
          <w:p w:rsidR="005C507B" w:rsidRPr="00BD6FAD" w:rsidRDefault="005C507B" w:rsidP="005C507B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Мероприятие 6</w:t>
            </w:r>
          </w:p>
          <w:p w:rsidR="00BB6A2C" w:rsidRPr="00BD6FAD" w:rsidRDefault="00BB6A2C" w:rsidP="00BB6A2C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Широкое внедрение современных информационных технологий в учебно-воспитательный процесс</w:t>
            </w:r>
          </w:p>
        </w:tc>
        <w:tc>
          <w:tcPr>
            <w:tcW w:w="1417" w:type="dxa"/>
          </w:tcPr>
          <w:p w:rsidR="00BB6A2C" w:rsidRPr="00BD6FAD" w:rsidRDefault="005C507B" w:rsidP="00730EAC">
            <w:pPr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9" w:type="dxa"/>
          </w:tcPr>
          <w:p w:rsidR="00BB6A2C" w:rsidRPr="00BD6FAD" w:rsidRDefault="005C507B" w:rsidP="00730EAC">
            <w:pPr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60" w:type="dxa"/>
          </w:tcPr>
          <w:p w:rsidR="00BB6A2C" w:rsidRPr="00BD6FAD" w:rsidRDefault="005C507B" w:rsidP="00730EAC">
            <w:pPr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9" w:type="dxa"/>
          </w:tcPr>
          <w:p w:rsidR="00BB6A2C" w:rsidRPr="00BD6FAD" w:rsidRDefault="005C507B" w:rsidP="00730EAC">
            <w:pPr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559" w:type="dxa"/>
          </w:tcPr>
          <w:p w:rsidR="00BB6A2C" w:rsidRPr="00BD6FAD" w:rsidRDefault="005C507B" w:rsidP="00730EAC">
            <w:pPr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95" w:type="dxa"/>
          </w:tcPr>
          <w:p w:rsidR="00BB6A2C" w:rsidRPr="00BD6FAD" w:rsidRDefault="005C507B" w:rsidP="00730EAC">
            <w:pPr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</w:tr>
    </w:tbl>
    <w:p w:rsidR="00CB2CF3" w:rsidRPr="00140B48" w:rsidRDefault="00CB2CF3" w:rsidP="00140B48">
      <w:pPr>
        <w:spacing w:line="240" w:lineRule="auto"/>
        <w:ind w:left="0" w:firstLine="0"/>
        <w:jc w:val="left"/>
        <w:rPr>
          <w:b/>
          <w:szCs w:val="28"/>
        </w:rPr>
      </w:pPr>
    </w:p>
    <w:p w:rsidR="00CB2CF3" w:rsidRPr="00140B48" w:rsidRDefault="00CB2CF3" w:rsidP="00140B48">
      <w:pPr>
        <w:spacing w:line="240" w:lineRule="auto"/>
        <w:ind w:left="0" w:firstLine="0"/>
        <w:jc w:val="left"/>
        <w:rPr>
          <w:b/>
          <w:szCs w:val="28"/>
        </w:rPr>
      </w:pPr>
    </w:p>
    <w:p w:rsidR="001B3114" w:rsidRDefault="001B3114" w:rsidP="00140B48">
      <w:pPr>
        <w:spacing w:line="240" w:lineRule="auto"/>
        <w:ind w:left="0" w:firstLine="0"/>
        <w:jc w:val="left"/>
        <w:rPr>
          <w:b/>
          <w:szCs w:val="28"/>
        </w:rPr>
      </w:pPr>
    </w:p>
    <w:p w:rsidR="00CB2CF3" w:rsidRPr="00140B48" w:rsidRDefault="00CB2CF3" w:rsidP="00140B48">
      <w:pPr>
        <w:spacing w:line="240" w:lineRule="auto"/>
        <w:ind w:left="0" w:firstLine="0"/>
        <w:jc w:val="left"/>
        <w:rPr>
          <w:szCs w:val="28"/>
        </w:rPr>
      </w:pPr>
      <w:r w:rsidRPr="00140B48">
        <w:rPr>
          <w:b/>
          <w:szCs w:val="28"/>
        </w:rPr>
        <w:t xml:space="preserve">5. Стратегическое направление 5. </w:t>
      </w:r>
      <w:r w:rsidR="000E3B4B" w:rsidRPr="000E3B4B">
        <w:rPr>
          <w:szCs w:val="28"/>
        </w:rPr>
        <w:t xml:space="preserve">Профессиональное самоопределение </w:t>
      </w:r>
      <w:proofErr w:type="gramStart"/>
      <w:r w:rsidR="000E3B4B" w:rsidRPr="000E3B4B">
        <w:rPr>
          <w:szCs w:val="28"/>
        </w:rPr>
        <w:t>обучающихся</w:t>
      </w:r>
      <w:proofErr w:type="gramEnd"/>
    </w:p>
    <w:p w:rsidR="00CB2CF3" w:rsidRPr="00140B48" w:rsidRDefault="00CB2CF3" w:rsidP="00140B48">
      <w:pPr>
        <w:spacing w:line="240" w:lineRule="auto"/>
        <w:ind w:left="0" w:firstLine="0"/>
        <w:jc w:val="left"/>
        <w:rPr>
          <w:b/>
          <w:szCs w:val="28"/>
        </w:rPr>
      </w:pPr>
      <w:r w:rsidRPr="00140B48">
        <w:rPr>
          <w:b/>
          <w:szCs w:val="28"/>
        </w:rPr>
        <w:t>Цель:</w:t>
      </w:r>
      <w:r w:rsidR="002969E1">
        <w:rPr>
          <w:b/>
          <w:szCs w:val="28"/>
        </w:rPr>
        <w:t xml:space="preserve"> </w:t>
      </w:r>
      <w:r w:rsidR="002969E1" w:rsidRPr="002969E1">
        <w:t xml:space="preserve">Оказание </w:t>
      </w:r>
      <w:proofErr w:type="spellStart"/>
      <w:r w:rsidR="002969E1" w:rsidRPr="002969E1">
        <w:t>профориентационной</w:t>
      </w:r>
      <w:proofErr w:type="spellEnd"/>
      <w:r w:rsidR="002969E1" w:rsidRPr="002969E1">
        <w:t xml:space="preserve"> поддержки учащимся в процессе выбо</w:t>
      </w:r>
      <w:r w:rsidR="002969E1">
        <w:t>ра профессиональной сферы</w:t>
      </w:r>
    </w:p>
    <w:p w:rsidR="00CB2CF3" w:rsidRDefault="00CB2CF3" w:rsidP="002969E1">
      <w:pPr>
        <w:spacing w:after="0" w:line="240" w:lineRule="auto"/>
        <w:ind w:left="0" w:firstLine="0"/>
        <w:jc w:val="left"/>
        <w:rPr>
          <w:b/>
          <w:szCs w:val="28"/>
        </w:rPr>
      </w:pPr>
      <w:r w:rsidRPr="00140B48">
        <w:rPr>
          <w:b/>
          <w:szCs w:val="28"/>
        </w:rPr>
        <w:t xml:space="preserve">Задачи: </w:t>
      </w:r>
    </w:p>
    <w:p w:rsidR="00A77AB6" w:rsidRPr="00A77AB6" w:rsidRDefault="00A77AB6" w:rsidP="00A77AB6">
      <w:pPr>
        <w:pStyle w:val="a4"/>
        <w:numPr>
          <w:ilvl w:val="0"/>
          <w:numId w:val="44"/>
        </w:numPr>
        <w:rPr>
          <w:sz w:val="28"/>
          <w:szCs w:val="28"/>
        </w:rPr>
      </w:pPr>
      <w:r w:rsidRPr="00A77AB6">
        <w:rPr>
          <w:sz w:val="28"/>
          <w:szCs w:val="28"/>
        </w:rPr>
        <w:t>Организация психологического сопровождения в процессе профессионального самоопределения;</w:t>
      </w:r>
    </w:p>
    <w:p w:rsidR="00A77AB6" w:rsidRPr="00A77AB6" w:rsidRDefault="00D84ACB" w:rsidP="00A77AB6">
      <w:pPr>
        <w:pStyle w:val="a4"/>
        <w:numPr>
          <w:ilvl w:val="0"/>
          <w:numId w:val="44"/>
        </w:numPr>
        <w:rPr>
          <w:sz w:val="28"/>
          <w:szCs w:val="28"/>
        </w:rPr>
      </w:pPr>
      <w:r w:rsidRPr="00A77AB6">
        <w:rPr>
          <w:sz w:val="28"/>
          <w:szCs w:val="28"/>
        </w:rPr>
        <w:lastRenderedPageBreak/>
        <w:t xml:space="preserve">Расширение представлений и понятий, связанных с миром профессий через реализацию </w:t>
      </w:r>
      <w:proofErr w:type="spellStart"/>
      <w:r w:rsidRPr="00A77AB6">
        <w:rPr>
          <w:sz w:val="28"/>
          <w:szCs w:val="28"/>
        </w:rPr>
        <w:t>профпроб</w:t>
      </w:r>
      <w:proofErr w:type="spellEnd"/>
      <w:r w:rsidRPr="00A77AB6">
        <w:rPr>
          <w:sz w:val="28"/>
          <w:szCs w:val="28"/>
        </w:rPr>
        <w:t>, организацию мероприятий, конкурсов;</w:t>
      </w:r>
    </w:p>
    <w:p w:rsidR="00A77AB6" w:rsidRPr="00A77AB6" w:rsidRDefault="00D84ACB" w:rsidP="00A77AB6">
      <w:pPr>
        <w:pStyle w:val="a4"/>
        <w:numPr>
          <w:ilvl w:val="0"/>
          <w:numId w:val="44"/>
        </w:numPr>
        <w:rPr>
          <w:sz w:val="28"/>
          <w:szCs w:val="28"/>
        </w:rPr>
      </w:pPr>
      <w:r w:rsidRPr="00A77AB6">
        <w:rPr>
          <w:sz w:val="28"/>
          <w:szCs w:val="28"/>
        </w:rPr>
        <w:t>Обеспечение вариативности профильного обучения, за счёт комплексных и нетрадиционных форм и методов,</w:t>
      </w:r>
      <w:r w:rsidR="00A77AB6" w:rsidRPr="00A77AB6">
        <w:rPr>
          <w:sz w:val="28"/>
          <w:szCs w:val="28"/>
        </w:rPr>
        <w:t xml:space="preserve"> </w:t>
      </w:r>
      <w:r w:rsidRPr="00A77AB6">
        <w:rPr>
          <w:sz w:val="28"/>
          <w:szCs w:val="28"/>
        </w:rPr>
        <w:t>применяемых на уроках курсов по выбору и воспитательной работе</w:t>
      </w:r>
      <w:r w:rsidR="00A77AB6">
        <w:rPr>
          <w:sz w:val="28"/>
          <w:szCs w:val="28"/>
        </w:rPr>
        <w:t>;</w:t>
      </w:r>
    </w:p>
    <w:p w:rsidR="00A77AB6" w:rsidRPr="00A77AB6" w:rsidRDefault="00A77AB6" w:rsidP="00A77AB6">
      <w:pPr>
        <w:pStyle w:val="a4"/>
        <w:numPr>
          <w:ilvl w:val="0"/>
          <w:numId w:val="44"/>
        </w:numPr>
        <w:rPr>
          <w:sz w:val="28"/>
          <w:szCs w:val="28"/>
        </w:rPr>
      </w:pPr>
      <w:r w:rsidRPr="00A77AB6">
        <w:rPr>
          <w:sz w:val="28"/>
          <w:szCs w:val="28"/>
        </w:rPr>
        <w:t>Организация сотрудничество с социальными партнерами, заинтересованными в профессиональной подготовке школьников.</w:t>
      </w:r>
    </w:p>
    <w:p w:rsidR="00A77AB6" w:rsidRDefault="00A77AB6" w:rsidP="00A77AB6">
      <w:pPr>
        <w:spacing w:after="0" w:line="240" w:lineRule="auto"/>
        <w:ind w:left="0" w:firstLine="0"/>
        <w:rPr>
          <w:szCs w:val="28"/>
        </w:rPr>
      </w:pPr>
    </w:p>
    <w:tbl>
      <w:tblPr>
        <w:tblStyle w:val="a3"/>
        <w:tblW w:w="0" w:type="auto"/>
        <w:tblLook w:val="04A0"/>
      </w:tblPr>
      <w:tblGrid>
        <w:gridCol w:w="2930"/>
        <w:gridCol w:w="2221"/>
        <w:gridCol w:w="1149"/>
        <w:gridCol w:w="1328"/>
        <w:gridCol w:w="1442"/>
        <w:gridCol w:w="1443"/>
        <w:gridCol w:w="1442"/>
        <w:gridCol w:w="1442"/>
        <w:gridCol w:w="1389"/>
      </w:tblGrid>
      <w:tr w:rsidR="00D94608" w:rsidRPr="00A77AB6" w:rsidTr="00DA2BC8">
        <w:tc>
          <w:tcPr>
            <w:tcW w:w="2930" w:type="dxa"/>
            <w:vMerge w:val="restart"/>
          </w:tcPr>
          <w:p w:rsidR="00A77AB6" w:rsidRPr="00BD6FAD" w:rsidRDefault="00A77AB6" w:rsidP="003652A1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Целевые индикаторы</w:t>
            </w:r>
          </w:p>
        </w:tc>
        <w:tc>
          <w:tcPr>
            <w:tcW w:w="2221" w:type="dxa"/>
            <w:vMerge w:val="restart"/>
          </w:tcPr>
          <w:p w:rsidR="00A77AB6" w:rsidRPr="00BD6FAD" w:rsidRDefault="00A77AB6" w:rsidP="003652A1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1149" w:type="dxa"/>
            <w:vMerge w:val="restart"/>
          </w:tcPr>
          <w:p w:rsidR="00A77AB6" w:rsidRPr="00BD6FAD" w:rsidRDefault="00A77AB6" w:rsidP="003652A1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BD6FAD">
              <w:rPr>
                <w:b/>
                <w:sz w:val="24"/>
                <w:szCs w:val="24"/>
              </w:rPr>
              <w:t>Ед</w:t>
            </w:r>
            <w:proofErr w:type="gramStart"/>
            <w:r w:rsidRPr="00BD6FAD">
              <w:rPr>
                <w:b/>
                <w:sz w:val="24"/>
                <w:szCs w:val="24"/>
              </w:rPr>
              <w:t>.и</w:t>
            </w:r>
            <w:proofErr w:type="gramEnd"/>
            <w:r w:rsidRPr="00BD6FAD">
              <w:rPr>
                <w:b/>
                <w:sz w:val="24"/>
                <w:szCs w:val="24"/>
              </w:rPr>
              <w:t>зм</w:t>
            </w:r>
            <w:proofErr w:type="spellEnd"/>
            <w:r w:rsidRPr="00BD6FA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328" w:type="dxa"/>
            <w:vMerge w:val="restart"/>
          </w:tcPr>
          <w:p w:rsidR="00A77AB6" w:rsidRPr="00BD6FAD" w:rsidRDefault="00A77AB6" w:rsidP="003652A1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 xml:space="preserve">Факт 2019-2020 </w:t>
            </w:r>
            <w:proofErr w:type="spellStart"/>
            <w:r w:rsidRPr="00BD6FAD">
              <w:rPr>
                <w:b/>
                <w:sz w:val="24"/>
                <w:szCs w:val="24"/>
              </w:rPr>
              <w:t>у.</w:t>
            </w:r>
            <w:proofErr w:type="gramStart"/>
            <w:r w:rsidRPr="00BD6FAD">
              <w:rPr>
                <w:b/>
                <w:sz w:val="24"/>
                <w:szCs w:val="24"/>
              </w:rPr>
              <w:t>г</w:t>
            </w:r>
            <w:proofErr w:type="spellEnd"/>
            <w:proofErr w:type="gramEnd"/>
            <w:r w:rsidRPr="00BD6FA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158" w:type="dxa"/>
            <w:gridSpan w:val="5"/>
          </w:tcPr>
          <w:p w:rsidR="00A77AB6" w:rsidRPr="00BD6FAD" w:rsidRDefault="00A77AB6" w:rsidP="003652A1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В плановом периоде</w:t>
            </w:r>
          </w:p>
        </w:tc>
      </w:tr>
      <w:tr w:rsidR="00D94608" w:rsidRPr="00A77AB6" w:rsidTr="00DA2BC8">
        <w:tc>
          <w:tcPr>
            <w:tcW w:w="2930" w:type="dxa"/>
            <w:vMerge/>
          </w:tcPr>
          <w:p w:rsidR="00A77AB6" w:rsidRPr="00BD6FAD" w:rsidRDefault="00A77AB6" w:rsidP="003652A1">
            <w:p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:rsidR="00A77AB6" w:rsidRPr="00BD6FAD" w:rsidRDefault="00A77AB6" w:rsidP="003652A1">
            <w:p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49" w:type="dxa"/>
            <w:vMerge/>
          </w:tcPr>
          <w:p w:rsidR="00A77AB6" w:rsidRPr="00BD6FAD" w:rsidRDefault="00A77AB6" w:rsidP="003652A1">
            <w:p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28" w:type="dxa"/>
            <w:vMerge/>
          </w:tcPr>
          <w:p w:rsidR="00A77AB6" w:rsidRPr="00BD6FAD" w:rsidRDefault="00A77AB6" w:rsidP="003652A1">
            <w:p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:rsidR="00A77AB6" w:rsidRPr="00BD6FAD" w:rsidRDefault="00A77AB6" w:rsidP="003652A1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2020-2021 г.</w:t>
            </w:r>
          </w:p>
        </w:tc>
        <w:tc>
          <w:tcPr>
            <w:tcW w:w="1443" w:type="dxa"/>
          </w:tcPr>
          <w:p w:rsidR="00A77AB6" w:rsidRPr="00BD6FAD" w:rsidRDefault="00A77AB6" w:rsidP="003652A1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2021-2022 г.</w:t>
            </w:r>
          </w:p>
        </w:tc>
        <w:tc>
          <w:tcPr>
            <w:tcW w:w="1442" w:type="dxa"/>
          </w:tcPr>
          <w:p w:rsidR="00A77AB6" w:rsidRPr="00BD6FAD" w:rsidRDefault="00A77AB6" w:rsidP="003652A1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2022-2023 г.</w:t>
            </w:r>
          </w:p>
        </w:tc>
        <w:tc>
          <w:tcPr>
            <w:tcW w:w="1442" w:type="dxa"/>
          </w:tcPr>
          <w:p w:rsidR="00A77AB6" w:rsidRPr="00BD6FAD" w:rsidRDefault="00A77AB6" w:rsidP="003652A1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2023-2024 г.</w:t>
            </w:r>
          </w:p>
        </w:tc>
        <w:tc>
          <w:tcPr>
            <w:tcW w:w="1389" w:type="dxa"/>
          </w:tcPr>
          <w:p w:rsidR="00A77AB6" w:rsidRPr="00BD6FAD" w:rsidRDefault="00A77AB6" w:rsidP="003652A1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2024-2025 г.</w:t>
            </w:r>
          </w:p>
        </w:tc>
      </w:tr>
      <w:tr w:rsidR="00D94608" w:rsidRPr="00A77AB6" w:rsidTr="00DA2BC8">
        <w:tc>
          <w:tcPr>
            <w:tcW w:w="2930" w:type="dxa"/>
          </w:tcPr>
          <w:p w:rsidR="00A77AB6" w:rsidRPr="00BD6FAD" w:rsidRDefault="00A77AB6" w:rsidP="003652A1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1</w:t>
            </w:r>
          </w:p>
        </w:tc>
        <w:tc>
          <w:tcPr>
            <w:tcW w:w="2221" w:type="dxa"/>
          </w:tcPr>
          <w:p w:rsidR="00A77AB6" w:rsidRPr="00BD6FAD" w:rsidRDefault="00A77AB6" w:rsidP="003652A1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2</w:t>
            </w:r>
          </w:p>
        </w:tc>
        <w:tc>
          <w:tcPr>
            <w:tcW w:w="1149" w:type="dxa"/>
          </w:tcPr>
          <w:p w:rsidR="00A77AB6" w:rsidRPr="00BD6FAD" w:rsidRDefault="00A77AB6" w:rsidP="003652A1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3</w:t>
            </w:r>
          </w:p>
        </w:tc>
        <w:tc>
          <w:tcPr>
            <w:tcW w:w="1328" w:type="dxa"/>
          </w:tcPr>
          <w:p w:rsidR="00A77AB6" w:rsidRPr="00BD6FAD" w:rsidRDefault="00A77AB6" w:rsidP="003652A1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4</w:t>
            </w:r>
          </w:p>
        </w:tc>
        <w:tc>
          <w:tcPr>
            <w:tcW w:w="1442" w:type="dxa"/>
          </w:tcPr>
          <w:p w:rsidR="00A77AB6" w:rsidRPr="00BD6FAD" w:rsidRDefault="00A77AB6" w:rsidP="003652A1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5</w:t>
            </w:r>
          </w:p>
        </w:tc>
        <w:tc>
          <w:tcPr>
            <w:tcW w:w="1443" w:type="dxa"/>
          </w:tcPr>
          <w:p w:rsidR="00A77AB6" w:rsidRPr="00BD6FAD" w:rsidRDefault="00A77AB6" w:rsidP="003652A1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6</w:t>
            </w:r>
          </w:p>
        </w:tc>
        <w:tc>
          <w:tcPr>
            <w:tcW w:w="1442" w:type="dxa"/>
          </w:tcPr>
          <w:p w:rsidR="00A77AB6" w:rsidRPr="00BD6FAD" w:rsidRDefault="00A77AB6" w:rsidP="003652A1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7</w:t>
            </w:r>
          </w:p>
        </w:tc>
        <w:tc>
          <w:tcPr>
            <w:tcW w:w="1442" w:type="dxa"/>
          </w:tcPr>
          <w:p w:rsidR="00A77AB6" w:rsidRPr="00BD6FAD" w:rsidRDefault="00A77AB6" w:rsidP="003652A1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8</w:t>
            </w:r>
          </w:p>
        </w:tc>
        <w:tc>
          <w:tcPr>
            <w:tcW w:w="1389" w:type="dxa"/>
          </w:tcPr>
          <w:p w:rsidR="00A77AB6" w:rsidRPr="00BD6FAD" w:rsidRDefault="00A77AB6" w:rsidP="003652A1">
            <w:pPr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9</w:t>
            </w:r>
          </w:p>
        </w:tc>
      </w:tr>
      <w:tr w:rsidR="00CB7B80" w:rsidRPr="00A77AB6" w:rsidTr="00DA2BC8">
        <w:tc>
          <w:tcPr>
            <w:tcW w:w="2930" w:type="dxa"/>
          </w:tcPr>
          <w:p w:rsidR="00CB7B80" w:rsidRPr="00BD6FAD" w:rsidRDefault="00CB7B80" w:rsidP="00CB7B80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Индикатор 1.</w:t>
            </w:r>
          </w:p>
          <w:p w:rsidR="00CB7B80" w:rsidRPr="00BD6FAD" w:rsidRDefault="00CB7B80" w:rsidP="00CB7B80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 xml:space="preserve">Доля учащихся,  охваченных психологической диагностикой и поддержкой </w:t>
            </w:r>
          </w:p>
        </w:tc>
        <w:tc>
          <w:tcPr>
            <w:tcW w:w="2221" w:type="dxa"/>
          </w:tcPr>
          <w:p w:rsidR="00CB7B80" w:rsidRPr="00BD6FAD" w:rsidRDefault="00CB7B80" w:rsidP="00A77AB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Стат</w:t>
            </w:r>
            <w:proofErr w:type="gramStart"/>
            <w:r w:rsidRPr="00BD6FAD">
              <w:rPr>
                <w:sz w:val="24"/>
                <w:szCs w:val="24"/>
              </w:rPr>
              <w:t>.д</w:t>
            </w:r>
            <w:proofErr w:type="gramEnd"/>
            <w:r w:rsidRPr="00BD6FAD">
              <w:rPr>
                <w:sz w:val="24"/>
                <w:szCs w:val="24"/>
              </w:rPr>
              <w:t>анные</w:t>
            </w:r>
          </w:p>
        </w:tc>
        <w:tc>
          <w:tcPr>
            <w:tcW w:w="1149" w:type="dxa"/>
          </w:tcPr>
          <w:p w:rsidR="00CB7B80" w:rsidRPr="00BD6FAD" w:rsidRDefault="00CB7B80" w:rsidP="00A77AB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%</w:t>
            </w:r>
          </w:p>
        </w:tc>
        <w:tc>
          <w:tcPr>
            <w:tcW w:w="1328" w:type="dxa"/>
          </w:tcPr>
          <w:p w:rsidR="00CB7B80" w:rsidRPr="00BD6FAD" w:rsidRDefault="00CB7B80" w:rsidP="00A77AB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26%</w:t>
            </w:r>
          </w:p>
        </w:tc>
        <w:tc>
          <w:tcPr>
            <w:tcW w:w="1442" w:type="dxa"/>
          </w:tcPr>
          <w:p w:rsidR="00CB7B80" w:rsidRPr="00BD6FAD" w:rsidRDefault="00CB7B80" w:rsidP="00A77AB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34%</w:t>
            </w:r>
          </w:p>
        </w:tc>
        <w:tc>
          <w:tcPr>
            <w:tcW w:w="1443" w:type="dxa"/>
          </w:tcPr>
          <w:p w:rsidR="00CB7B80" w:rsidRPr="00BD6FAD" w:rsidRDefault="00CB7B80" w:rsidP="00A77AB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34%</w:t>
            </w:r>
          </w:p>
        </w:tc>
        <w:tc>
          <w:tcPr>
            <w:tcW w:w="1442" w:type="dxa"/>
          </w:tcPr>
          <w:p w:rsidR="00CB7B80" w:rsidRPr="00BD6FAD" w:rsidRDefault="00DA2BC8" w:rsidP="00A77AB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47%</w:t>
            </w:r>
          </w:p>
        </w:tc>
        <w:tc>
          <w:tcPr>
            <w:tcW w:w="1442" w:type="dxa"/>
          </w:tcPr>
          <w:p w:rsidR="00CB7B80" w:rsidRPr="00BD6FAD" w:rsidRDefault="00DA2BC8" w:rsidP="00A77AB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47%</w:t>
            </w:r>
          </w:p>
        </w:tc>
        <w:tc>
          <w:tcPr>
            <w:tcW w:w="1389" w:type="dxa"/>
          </w:tcPr>
          <w:p w:rsidR="00CB7B80" w:rsidRPr="00BD6FAD" w:rsidRDefault="00DA2BC8" w:rsidP="00A77AB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56</w:t>
            </w:r>
            <w:r w:rsidR="00CB7B80" w:rsidRPr="00BD6FAD">
              <w:rPr>
                <w:sz w:val="24"/>
                <w:szCs w:val="24"/>
              </w:rPr>
              <w:t>%</w:t>
            </w:r>
          </w:p>
        </w:tc>
      </w:tr>
      <w:tr w:rsidR="00DA2BC8" w:rsidRPr="00A77AB6" w:rsidTr="00DA2BC8">
        <w:tc>
          <w:tcPr>
            <w:tcW w:w="2930" w:type="dxa"/>
          </w:tcPr>
          <w:p w:rsidR="00DA2BC8" w:rsidRPr="00BD6FAD" w:rsidRDefault="00DA2BC8" w:rsidP="00DA2BC8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Индикатор 2.</w:t>
            </w:r>
          </w:p>
          <w:p w:rsidR="00DA2BC8" w:rsidRPr="00BD6FAD" w:rsidRDefault="00DA2BC8" w:rsidP="00DA2BC8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Доля родителей,  охваченных профпросвещением</w:t>
            </w:r>
          </w:p>
        </w:tc>
        <w:tc>
          <w:tcPr>
            <w:tcW w:w="2221" w:type="dxa"/>
          </w:tcPr>
          <w:p w:rsidR="00DA2BC8" w:rsidRPr="00BD6FAD" w:rsidRDefault="00DA2BC8" w:rsidP="00A77AB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Стат</w:t>
            </w:r>
            <w:proofErr w:type="gramStart"/>
            <w:r w:rsidRPr="00BD6FAD">
              <w:rPr>
                <w:sz w:val="24"/>
                <w:szCs w:val="24"/>
              </w:rPr>
              <w:t>.д</w:t>
            </w:r>
            <w:proofErr w:type="gramEnd"/>
            <w:r w:rsidRPr="00BD6FAD">
              <w:rPr>
                <w:sz w:val="24"/>
                <w:szCs w:val="24"/>
              </w:rPr>
              <w:t>анные</w:t>
            </w:r>
          </w:p>
        </w:tc>
        <w:tc>
          <w:tcPr>
            <w:tcW w:w="1149" w:type="dxa"/>
          </w:tcPr>
          <w:p w:rsidR="00DA2BC8" w:rsidRPr="00BD6FAD" w:rsidRDefault="00DA2BC8" w:rsidP="00A77AB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%</w:t>
            </w:r>
          </w:p>
        </w:tc>
        <w:tc>
          <w:tcPr>
            <w:tcW w:w="1328" w:type="dxa"/>
          </w:tcPr>
          <w:p w:rsidR="00DA2BC8" w:rsidRPr="00BD6FAD" w:rsidRDefault="00DA2BC8" w:rsidP="00A77AB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40%</w:t>
            </w:r>
          </w:p>
        </w:tc>
        <w:tc>
          <w:tcPr>
            <w:tcW w:w="1442" w:type="dxa"/>
          </w:tcPr>
          <w:p w:rsidR="00DA2BC8" w:rsidRPr="00BD6FAD" w:rsidRDefault="00DA2BC8" w:rsidP="00A77AB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48%</w:t>
            </w:r>
          </w:p>
        </w:tc>
        <w:tc>
          <w:tcPr>
            <w:tcW w:w="1443" w:type="dxa"/>
          </w:tcPr>
          <w:p w:rsidR="00DA2BC8" w:rsidRPr="00BD6FAD" w:rsidRDefault="00DA2BC8" w:rsidP="00A77AB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52%</w:t>
            </w:r>
          </w:p>
        </w:tc>
        <w:tc>
          <w:tcPr>
            <w:tcW w:w="1442" w:type="dxa"/>
          </w:tcPr>
          <w:p w:rsidR="00DA2BC8" w:rsidRPr="00BD6FAD" w:rsidRDefault="00DA2BC8" w:rsidP="00A77AB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64%</w:t>
            </w:r>
          </w:p>
        </w:tc>
        <w:tc>
          <w:tcPr>
            <w:tcW w:w="1442" w:type="dxa"/>
          </w:tcPr>
          <w:p w:rsidR="00DA2BC8" w:rsidRPr="00BD6FAD" w:rsidRDefault="00DA2BC8" w:rsidP="00A77AB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68%</w:t>
            </w:r>
          </w:p>
        </w:tc>
        <w:tc>
          <w:tcPr>
            <w:tcW w:w="1389" w:type="dxa"/>
          </w:tcPr>
          <w:p w:rsidR="00DA2BC8" w:rsidRPr="00BD6FAD" w:rsidRDefault="00DA2BC8" w:rsidP="00A77AB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70%</w:t>
            </w:r>
          </w:p>
        </w:tc>
      </w:tr>
      <w:tr w:rsidR="00DA2BC8" w:rsidRPr="00A77AB6" w:rsidTr="00DA2BC8">
        <w:tc>
          <w:tcPr>
            <w:tcW w:w="2930" w:type="dxa"/>
          </w:tcPr>
          <w:p w:rsidR="00DA2BC8" w:rsidRPr="00BD6FAD" w:rsidRDefault="00DA2BC8" w:rsidP="00DA2BC8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Индикатор 3.</w:t>
            </w:r>
          </w:p>
          <w:p w:rsidR="00DA2BC8" w:rsidRPr="00BD6FAD" w:rsidRDefault="00DA2BC8" w:rsidP="00DA2BC8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 xml:space="preserve">Доля учащихся, поступивших в </w:t>
            </w:r>
            <w:proofErr w:type="spellStart"/>
            <w:r w:rsidRPr="00BD6FAD">
              <w:rPr>
                <w:sz w:val="24"/>
                <w:szCs w:val="24"/>
              </w:rPr>
              <w:t>СУЗы</w:t>
            </w:r>
            <w:proofErr w:type="spellEnd"/>
            <w:r w:rsidRPr="00BD6FAD">
              <w:rPr>
                <w:sz w:val="24"/>
                <w:szCs w:val="24"/>
              </w:rPr>
              <w:t xml:space="preserve"> и ВУЗы от общего количества выпускников</w:t>
            </w:r>
          </w:p>
        </w:tc>
        <w:tc>
          <w:tcPr>
            <w:tcW w:w="2221" w:type="dxa"/>
          </w:tcPr>
          <w:p w:rsidR="00DA2BC8" w:rsidRPr="00BD6FAD" w:rsidRDefault="00DA2BC8" w:rsidP="00A77AB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Стат</w:t>
            </w:r>
            <w:proofErr w:type="gramStart"/>
            <w:r w:rsidRPr="00BD6FAD">
              <w:rPr>
                <w:sz w:val="24"/>
                <w:szCs w:val="24"/>
              </w:rPr>
              <w:t>.д</w:t>
            </w:r>
            <w:proofErr w:type="gramEnd"/>
            <w:r w:rsidRPr="00BD6FAD">
              <w:rPr>
                <w:sz w:val="24"/>
                <w:szCs w:val="24"/>
              </w:rPr>
              <w:t>анные</w:t>
            </w:r>
          </w:p>
        </w:tc>
        <w:tc>
          <w:tcPr>
            <w:tcW w:w="1149" w:type="dxa"/>
          </w:tcPr>
          <w:p w:rsidR="00DA2BC8" w:rsidRPr="00BD6FAD" w:rsidRDefault="00DA2BC8" w:rsidP="00A77AB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%</w:t>
            </w:r>
          </w:p>
        </w:tc>
        <w:tc>
          <w:tcPr>
            <w:tcW w:w="1328" w:type="dxa"/>
          </w:tcPr>
          <w:p w:rsidR="00DA2BC8" w:rsidRPr="00BD6FAD" w:rsidRDefault="00DA2BC8" w:rsidP="00A77AB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100%</w:t>
            </w:r>
          </w:p>
        </w:tc>
        <w:tc>
          <w:tcPr>
            <w:tcW w:w="1442" w:type="dxa"/>
          </w:tcPr>
          <w:p w:rsidR="00DA2BC8" w:rsidRPr="00BD6FAD" w:rsidRDefault="00DA2BC8" w:rsidP="00A77AB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100%</w:t>
            </w:r>
          </w:p>
        </w:tc>
        <w:tc>
          <w:tcPr>
            <w:tcW w:w="1443" w:type="dxa"/>
          </w:tcPr>
          <w:p w:rsidR="00DA2BC8" w:rsidRPr="00BD6FAD" w:rsidRDefault="00DA2BC8" w:rsidP="00A77AB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100%</w:t>
            </w:r>
          </w:p>
        </w:tc>
        <w:tc>
          <w:tcPr>
            <w:tcW w:w="1442" w:type="dxa"/>
          </w:tcPr>
          <w:p w:rsidR="00DA2BC8" w:rsidRPr="00BD6FAD" w:rsidRDefault="00DA2BC8" w:rsidP="00A77AB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100%</w:t>
            </w:r>
          </w:p>
        </w:tc>
        <w:tc>
          <w:tcPr>
            <w:tcW w:w="1442" w:type="dxa"/>
          </w:tcPr>
          <w:p w:rsidR="00DA2BC8" w:rsidRPr="00BD6FAD" w:rsidRDefault="00DA2BC8" w:rsidP="00A77AB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100%</w:t>
            </w:r>
          </w:p>
        </w:tc>
        <w:tc>
          <w:tcPr>
            <w:tcW w:w="1389" w:type="dxa"/>
          </w:tcPr>
          <w:p w:rsidR="00DA2BC8" w:rsidRPr="00BD6FAD" w:rsidRDefault="00DA2BC8" w:rsidP="00A77AB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100%</w:t>
            </w:r>
          </w:p>
        </w:tc>
      </w:tr>
      <w:tr w:rsidR="00DA2BC8" w:rsidRPr="00A77AB6" w:rsidTr="00DA2BC8">
        <w:tc>
          <w:tcPr>
            <w:tcW w:w="2930" w:type="dxa"/>
          </w:tcPr>
          <w:p w:rsidR="00DA2BC8" w:rsidRPr="00BD6FAD" w:rsidRDefault="00DA2BC8" w:rsidP="00DA2BC8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>Индикатор 4.</w:t>
            </w:r>
          </w:p>
          <w:p w:rsidR="00DA2BC8" w:rsidRPr="00BD6FAD" w:rsidRDefault="00DA2BC8" w:rsidP="00DA2BC8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 xml:space="preserve">Количество договоров о социальном партнерстве </w:t>
            </w:r>
            <w:r w:rsidR="00804F4B" w:rsidRPr="00BD6FAD">
              <w:rPr>
                <w:sz w:val="24"/>
                <w:szCs w:val="24"/>
              </w:rPr>
              <w:t xml:space="preserve">с учебными заведениями и предприятиями города и </w:t>
            </w:r>
            <w:r w:rsidR="00804F4B" w:rsidRPr="00BD6FAD"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221" w:type="dxa"/>
          </w:tcPr>
          <w:p w:rsidR="00DA2BC8" w:rsidRPr="00BD6FAD" w:rsidRDefault="00804F4B" w:rsidP="00A77AB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lastRenderedPageBreak/>
              <w:t>Меморандум</w:t>
            </w:r>
          </w:p>
        </w:tc>
        <w:tc>
          <w:tcPr>
            <w:tcW w:w="1149" w:type="dxa"/>
          </w:tcPr>
          <w:p w:rsidR="00DA2BC8" w:rsidRPr="00BD6FAD" w:rsidRDefault="00804F4B" w:rsidP="00A77AB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Кол-во</w:t>
            </w:r>
          </w:p>
        </w:tc>
        <w:tc>
          <w:tcPr>
            <w:tcW w:w="1328" w:type="dxa"/>
          </w:tcPr>
          <w:p w:rsidR="00DA2BC8" w:rsidRPr="00BD6FAD" w:rsidRDefault="00804F4B" w:rsidP="00A77AB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0</w:t>
            </w:r>
          </w:p>
        </w:tc>
        <w:tc>
          <w:tcPr>
            <w:tcW w:w="1442" w:type="dxa"/>
          </w:tcPr>
          <w:p w:rsidR="00DA2BC8" w:rsidRPr="00BD6FAD" w:rsidRDefault="00804F4B" w:rsidP="00A77AB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3</w:t>
            </w:r>
          </w:p>
        </w:tc>
        <w:tc>
          <w:tcPr>
            <w:tcW w:w="1443" w:type="dxa"/>
          </w:tcPr>
          <w:p w:rsidR="00DA2BC8" w:rsidRPr="00BD6FAD" w:rsidRDefault="00804F4B" w:rsidP="00A77AB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5</w:t>
            </w:r>
          </w:p>
        </w:tc>
        <w:tc>
          <w:tcPr>
            <w:tcW w:w="1442" w:type="dxa"/>
          </w:tcPr>
          <w:p w:rsidR="00DA2BC8" w:rsidRPr="00BD6FAD" w:rsidRDefault="00804F4B" w:rsidP="00804F4B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7</w:t>
            </w:r>
          </w:p>
        </w:tc>
        <w:tc>
          <w:tcPr>
            <w:tcW w:w="1442" w:type="dxa"/>
          </w:tcPr>
          <w:p w:rsidR="00DA2BC8" w:rsidRPr="00BD6FAD" w:rsidRDefault="00804F4B" w:rsidP="00A77AB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7</w:t>
            </w:r>
          </w:p>
        </w:tc>
        <w:tc>
          <w:tcPr>
            <w:tcW w:w="1389" w:type="dxa"/>
          </w:tcPr>
          <w:p w:rsidR="00DA2BC8" w:rsidRPr="00BD6FAD" w:rsidRDefault="00804F4B" w:rsidP="00A77AB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D6FAD">
              <w:rPr>
                <w:sz w:val="24"/>
                <w:szCs w:val="24"/>
              </w:rPr>
              <w:t>8</w:t>
            </w:r>
          </w:p>
        </w:tc>
      </w:tr>
      <w:tr w:rsidR="00A77AB6" w:rsidRPr="00A77AB6" w:rsidTr="003652A1">
        <w:tc>
          <w:tcPr>
            <w:tcW w:w="14786" w:type="dxa"/>
            <w:gridSpan w:val="9"/>
          </w:tcPr>
          <w:p w:rsidR="00A77AB6" w:rsidRPr="00BD6FAD" w:rsidRDefault="00A77AB6" w:rsidP="00A77AB6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lastRenderedPageBreak/>
              <w:t>Пути, средства и методы достижения целевого индикатора:</w:t>
            </w:r>
          </w:p>
        </w:tc>
      </w:tr>
      <w:tr w:rsidR="00D94608" w:rsidRPr="00A77AB6" w:rsidTr="00DA2BC8">
        <w:tc>
          <w:tcPr>
            <w:tcW w:w="2930" w:type="dxa"/>
          </w:tcPr>
          <w:p w:rsidR="00A77AB6" w:rsidRPr="00BD6FAD" w:rsidRDefault="00A77AB6" w:rsidP="00A77AB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Показатель 1</w:t>
            </w:r>
          </w:p>
          <w:p w:rsidR="00674EFF" w:rsidRPr="00BD6FAD" w:rsidRDefault="00D94608" w:rsidP="00804F4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Количество диагностик и рекомендаций, проведенных психологической службы</w:t>
            </w:r>
          </w:p>
        </w:tc>
        <w:tc>
          <w:tcPr>
            <w:tcW w:w="2221" w:type="dxa"/>
          </w:tcPr>
          <w:p w:rsidR="00A77AB6" w:rsidRPr="00BD6FAD" w:rsidRDefault="00D94608" w:rsidP="00674EFF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Анализ, рекомендации</w:t>
            </w:r>
          </w:p>
        </w:tc>
        <w:tc>
          <w:tcPr>
            <w:tcW w:w="1149" w:type="dxa"/>
          </w:tcPr>
          <w:p w:rsidR="00A77AB6" w:rsidRPr="003E51E7" w:rsidRDefault="00D94608" w:rsidP="00CB0F3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3E51E7">
              <w:rPr>
                <w:sz w:val="24"/>
                <w:szCs w:val="24"/>
              </w:rPr>
              <w:t>Кол-во</w:t>
            </w:r>
          </w:p>
        </w:tc>
        <w:tc>
          <w:tcPr>
            <w:tcW w:w="1328" w:type="dxa"/>
          </w:tcPr>
          <w:p w:rsidR="00A77AB6" w:rsidRPr="003E51E7" w:rsidRDefault="00952130" w:rsidP="00CB0F3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3E51E7">
              <w:rPr>
                <w:sz w:val="24"/>
                <w:szCs w:val="24"/>
              </w:rPr>
              <w:t>1</w:t>
            </w:r>
            <w:r w:rsidR="003E51E7" w:rsidRPr="003E51E7">
              <w:rPr>
                <w:sz w:val="24"/>
                <w:szCs w:val="24"/>
              </w:rPr>
              <w:t>2</w:t>
            </w:r>
          </w:p>
        </w:tc>
        <w:tc>
          <w:tcPr>
            <w:tcW w:w="1442" w:type="dxa"/>
          </w:tcPr>
          <w:p w:rsidR="00A77AB6" w:rsidRPr="003E51E7" w:rsidRDefault="00952130" w:rsidP="00CB0F3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3E51E7">
              <w:rPr>
                <w:sz w:val="24"/>
                <w:szCs w:val="24"/>
              </w:rPr>
              <w:t>1</w:t>
            </w:r>
            <w:r w:rsidR="003E51E7" w:rsidRPr="003E51E7">
              <w:rPr>
                <w:sz w:val="24"/>
                <w:szCs w:val="24"/>
              </w:rPr>
              <w:t>2</w:t>
            </w:r>
          </w:p>
        </w:tc>
        <w:tc>
          <w:tcPr>
            <w:tcW w:w="1443" w:type="dxa"/>
          </w:tcPr>
          <w:p w:rsidR="00A77AB6" w:rsidRPr="003E51E7" w:rsidRDefault="00952130" w:rsidP="00CB0F3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3E51E7">
              <w:rPr>
                <w:sz w:val="24"/>
                <w:szCs w:val="24"/>
              </w:rPr>
              <w:t>1</w:t>
            </w:r>
            <w:r w:rsidR="003E51E7" w:rsidRPr="003E51E7">
              <w:rPr>
                <w:sz w:val="24"/>
                <w:szCs w:val="24"/>
              </w:rPr>
              <w:t>2</w:t>
            </w:r>
          </w:p>
        </w:tc>
        <w:tc>
          <w:tcPr>
            <w:tcW w:w="1442" w:type="dxa"/>
          </w:tcPr>
          <w:p w:rsidR="00A77AB6" w:rsidRPr="003E51E7" w:rsidRDefault="00952130" w:rsidP="00CB0F3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3E51E7">
              <w:rPr>
                <w:sz w:val="24"/>
                <w:szCs w:val="24"/>
              </w:rPr>
              <w:t>1</w:t>
            </w:r>
            <w:r w:rsidR="003E51E7" w:rsidRPr="003E51E7">
              <w:rPr>
                <w:sz w:val="24"/>
                <w:szCs w:val="24"/>
              </w:rPr>
              <w:t>2</w:t>
            </w:r>
          </w:p>
        </w:tc>
        <w:tc>
          <w:tcPr>
            <w:tcW w:w="1442" w:type="dxa"/>
          </w:tcPr>
          <w:p w:rsidR="00A77AB6" w:rsidRPr="003E51E7" w:rsidRDefault="00952130" w:rsidP="00CB0F3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3E51E7">
              <w:rPr>
                <w:sz w:val="24"/>
                <w:szCs w:val="24"/>
              </w:rPr>
              <w:t>1</w:t>
            </w:r>
            <w:r w:rsidR="003E51E7" w:rsidRPr="003E51E7">
              <w:rPr>
                <w:sz w:val="24"/>
                <w:szCs w:val="24"/>
              </w:rPr>
              <w:t>2</w:t>
            </w:r>
          </w:p>
        </w:tc>
        <w:tc>
          <w:tcPr>
            <w:tcW w:w="1389" w:type="dxa"/>
          </w:tcPr>
          <w:p w:rsidR="00A77AB6" w:rsidRPr="003E51E7" w:rsidRDefault="00952130" w:rsidP="00CB0F36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3E51E7">
              <w:rPr>
                <w:sz w:val="24"/>
                <w:szCs w:val="24"/>
              </w:rPr>
              <w:t>1</w:t>
            </w:r>
            <w:r w:rsidR="003E51E7" w:rsidRPr="003E51E7">
              <w:rPr>
                <w:sz w:val="24"/>
                <w:szCs w:val="24"/>
              </w:rPr>
              <w:t>2</w:t>
            </w:r>
          </w:p>
        </w:tc>
      </w:tr>
      <w:tr w:rsidR="00D94608" w:rsidRPr="00A77AB6" w:rsidTr="00DA2BC8">
        <w:tc>
          <w:tcPr>
            <w:tcW w:w="2930" w:type="dxa"/>
          </w:tcPr>
          <w:p w:rsidR="00A77AB6" w:rsidRPr="00BD6FAD" w:rsidRDefault="00A77AB6" w:rsidP="00804F4B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Показатель 2</w:t>
            </w:r>
          </w:p>
          <w:p w:rsidR="00DA2BC8" w:rsidRPr="00BD6FAD" w:rsidRDefault="00DA2BC8" w:rsidP="00804F4B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 xml:space="preserve">Количество родителей, вовлеченных в </w:t>
            </w:r>
            <w:proofErr w:type="spellStart"/>
            <w:r w:rsidRPr="00BD6FAD">
              <w:rPr>
                <w:sz w:val="24"/>
                <w:szCs w:val="28"/>
              </w:rPr>
              <w:t>профориентационную</w:t>
            </w:r>
            <w:proofErr w:type="spellEnd"/>
            <w:r w:rsidRPr="00BD6FAD">
              <w:rPr>
                <w:sz w:val="24"/>
                <w:szCs w:val="28"/>
              </w:rPr>
              <w:t xml:space="preserve"> работу</w:t>
            </w:r>
          </w:p>
        </w:tc>
        <w:tc>
          <w:tcPr>
            <w:tcW w:w="2221" w:type="dxa"/>
          </w:tcPr>
          <w:p w:rsidR="00A77AB6" w:rsidRPr="00BD6FAD" w:rsidRDefault="00DA2BC8" w:rsidP="003652A1">
            <w:pPr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Стат</w:t>
            </w:r>
            <w:proofErr w:type="gramStart"/>
            <w:r w:rsidRPr="00BD6FAD">
              <w:rPr>
                <w:sz w:val="24"/>
                <w:szCs w:val="28"/>
              </w:rPr>
              <w:t>.д</w:t>
            </w:r>
            <w:proofErr w:type="gramEnd"/>
            <w:r w:rsidRPr="00BD6FAD">
              <w:rPr>
                <w:sz w:val="24"/>
                <w:szCs w:val="28"/>
              </w:rPr>
              <w:t>анные</w:t>
            </w:r>
          </w:p>
        </w:tc>
        <w:tc>
          <w:tcPr>
            <w:tcW w:w="1149" w:type="dxa"/>
          </w:tcPr>
          <w:p w:rsidR="00A77AB6" w:rsidRPr="00BD6FAD" w:rsidRDefault="00DA2BC8" w:rsidP="003652A1">
            <w:pPr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Кол-во</w:t>
            </w:r>
          </w:p>
        </w:tc>
        <w:tc>
          <w:tcPr>
            <w:tcW w:w="1328" w:type="dxa"/>
          </w:tcPr>
          <w:p w:rsidR="00A77AB6" w:rsidRPr="00BD6FAD" w:rsidRDefault="00DA2BC8" w:rsidP="00DA2BC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30</w:t>
            </w:r>
          </w:p>
        </w:tc>
        <w:tc>
          <w:tcPr>
            <w:tcW w:w="1442" w:type="dxa"/>
          </w:tcPr>
          <w:p w:rsidR="00A77AB6" w:rsidRPr="00BD6FAD" w:rsidRDefault="00DA2BC8" w:rsidP="00DA2BC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34</w:t>
            </w:r>
          </w:p>
        </w:tc>
        <w:tc>
          <w:tcPr>
            <w:tcW w:w="1443" w:type="dxa"/>
          </w:tcPr>
          <w:p w:rsidR="00A77AB6" w:rsidRPr="00BD6FAD" w:rsidRDefault="00DA2BC8" w:rsidP="00DA2BC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39</w:t>
            </w:r>
          </w:p>
        </w:tc>
        <w:tc>
          <w:tcPr>
            <w:tcW w:w="1442" w:type="dxa"/>
          </w:tcPr>
          <w:p w:rsidR="00A77AB6" w:rsidRPr="00BD6FAD" w:rsidRDefault="00DA2BC8" w:rsidP="00DA2BC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42</w:t>
            </w:r>
          </w:p>
        </w:tc>
        <w:tc>
          <w:tcPr>
            <w:tcW w:w="1442" w:type="dxa"/>
          </w:tcPr>
          <w:p w:rsidR="00A77AB6" w:rsidRPr="00BD6FAD" w:rsidRDefault="00DA2BC8" w:rsidP="00DA2BC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47</w:t>
            </w:r>
          </w:p>
        </w:tc>
        <w:tc>
          <w:tcPr>
            <w:tcW w:w="1389" w:type="dxa"/>
          </w:tcPr>
          <w:p w:rsidR="00A77AB6" w:rsidRPr="00A77AB6" w:rsidRDefault="00DA2BC8" w:rsidP="00DA2BC8">
            <w:pPr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</w:tr>
      <w:tr w:rsidR="00DA2BC8" w:rsidRPr="00A77AB6" w:rsidTr="00DA2BC8">
        <w:tc>
          <w:tcPr>
            <w:tcW w:w="2930" w:type="dxa"/>
          </w:tcPr>
          <w:p w:rsidR="00DA2BC8" w:rsidRPr="00BD6FAD" w:rsidRDefault="00DA2BC8" w:rsidP="00804F4B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Показатель 3</w:t>
            </w:r>
          </w:p>
          <w:p w:rsidR="00DA2BC8" w:rsidRPr="00BD6FAD" w:rsidRDefault="00804F4B" w:rsidP="00804F4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 xml:space="preserve">Доля  учащихся, охваченных </w:t>
            </w:r>
            <w:proofErr w:type="spellStart"/>
            <w:r w:rsidRPr="00BD6FAD">
              <w:rPr>
                <w:sz w:val="24"/>
                <w:szCs w:val="28"/>
              </w:rPr>
              <w:t>профопробами</w:t>
            </w:r>
            <w:proofErr w:type="spellEnd"/>
          </w:p>
        </w:tc>
        <w:tc>
          <w:tcPr>
            <w:tcW w:w="2221" w:type="dxa"/>
          </w:tcPr>
          <w:p w:rsidR="00DA2BC8" w:rsidRPr="00BD6FAD" w:rsidRDefault="00804F4B" w:rsidP="003652A1">
            <w:pPr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Стат</w:t>
            </w:r>
            <w:proofErr w:type="gramStart"/>
            <w:r w:rsidRPr="00BD6FAD">
              <w:rPr>
                <w:sz w:val="24"/>
                <w:szCs w:val="28"/>
              </w:rPr>
              <w:t>.д</w:t>
            </w:r>
            <w:proofErr w:type="gramEnd"/>
            <w:r w:rsidRPr="00BD6FAD">
              <w:rPr>
                <w:sz w:val="24"/>
                <w:szCs w:val="28"/>
              </w:rPr>
              <w:t>анные</w:t>
            </w:r>
          </w:p>
        </w:tc>
        <w:tc>
          <w:tcPr>
            <w:tcW w:w="1149" w:type="dxa"/>
          </w:tcPr>
          <w:p w:rsidR="00DA2BC8" w:rsidRPr="00BD6FAD" w:rsidRDefault="00804F4B" w:rsidP="003652A1">
            <w:pPr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%</w:t>
            </w:r>
          </w:p>
        </w:tc>
        <w:tc>
          <w:tcPr>
            <w:tcW w:w="1328" w:type="dxa"/>
          </w:tcPr>
          <w:p w:rsidR="00DA2BC8" w:rsidRPr="00BD6FAD" w:rsidRDefault="00804F4B" w:rsidP="00DA2BC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45%</w:t>
            </w:r>
          </w:p>
        </w:tc>
        <w:tc>
          <w:tcPr>
            <w:tcW w:w="1442" w:type="dxa"/>
          </w:tcPr>
          <w:p w:rsidR="00DA2BC8" w:rsidRPr="00BD6FAD" w:rsidRDefault="00804F4B" w:rsidP="00DA2BC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48%</w:t>
            </w:r>
          </w:p>
        </w:tc>
        <w:tc>
          <w:tcPr>
            <w:tcW w:w="1443" w:type="dxa"/>
          </w:tcPr>
          <w:p w:rsidR="00DA2BC8" w:rsidRPr="00BD6FAD" w:rsidRDefault="00804F4B" w:rsidP="00DA2BC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52%</w:t>
            </w:r>
          </w:p>
        </w:tc>
        <w:tc>
          <w:tcPr>
            <w:tcW w:w="1442" w:type="dxa"/>
          </w:tcPr>
          <w:p w:rsidR="00DA2BC8" w:rsidRPr="00BD6FAD" w:rsidRDefault="00804F4B" w:rsidP="00DA2BC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63%</w:t>
            </w:r>
          </w:p>
        </w:tc>
        <w:tc>
          <w:tcPr>
            <w:tcW w:w="1442" w:type="dxa"/>
          </w:tcPr>
          <w:p w:rsidR="00DA2BC8" w:rsidRPr="00BD6FAD" w:rsidRDefault="00804F4B" w:rsidP="00DA2BC8">
            <w:pPr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67%</w:t>
            </w:r>
          </w:p>
        </w:tc>
        <w:tc>
          <w:tcPr>
            <w:tcW w:w="1389" w:type="dxa"/>
          </w:tcPr>
          <w:p w:rsidR="00DA2BC8" w:rsidRDefault="00804F4B" w:rsidP="00DA2BC8">
            <w:pPr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70%</w:t>
            </w:r>
          </w:p>
        </w:tc>
      </w:tr>
      <w:tr w:rsidR="00F5556C" w:rsidRPr="00A77AB6" w:rsidTr="00DA2BC8">
        <w:tc>
          <w:tcPr>
            <w:tcW w:w="2930" w:type="dxa"/>
          </w:tcPr>
          <w:p w:rsidR="00F5556C" w:rsidRPr="00BD6FAD" w:rsidRDefault="001B3114" w:rsidP="00F5556C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Показатель 4</w:t>
            </w:r>
          </w:p>
          <w:p w:rsidR="00F5556C" w:rsidRPr="00F670DB" w:rsidRDefault="00F670DB" w:rsidP="00804F4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F670DB">
              <w:rPr>
                <w:sz w:val="24"/>
                <w:szCs w:val="28"/>
              </w:rPr>
              <w:t>Организация</w:t>
            </w:r>
            <w:r>
              <w:rPr>
                <w:sz w:val="24"/>
                <w:szCs w:val="28"/>
              </w:rPr>
              <w:t xml:space="preserve"> и проведение </w:t>
            </w:r>
            <w:r w:rsidRPr="00F670DB">
              <w:rPr>
                <w:sz w:val="24"/>
                <w:szCs w:val="28"/>
              </w:rPr>
              <w:t xml:space="preserve"> совместных мероприятий </w:t>
            </w:r>
          </w:p>
        </w:tc>
        <w:tc>
          <w:tcPr>
            <w:tcW w:w="2221" w:type="dxa"/>
          </w:tcPr>
          <w:p w:rsidR="00F5556C" w:rsidRPr="00BD6FAD" w:rsidRDefault="00F670DB" w:rsidP="003652A1">
            <w:pPr>
              <w:ind w:left="0"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Планирование </w:t>
            </w:r>
          </w:p>
        </w:tc>
        <w:tc>
          <w:tcPr>
            <w:tcW w:w="1149" w:type="dxa"/>
          </w:tcPr>
          <w:p w:rsidR="00F5556C" w:rsidRPr="00BD6FAD" w:rsidRDefault="00F670DB" w:rsidP="003652A1">
            <w:pPr>
              <w:ind w:left="0"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Кол-во</w:t>
            </w:r>
          </w:p>
        </w:tc>
        <w:tc>
          <w:tcPr>
            <w:tcW w:w="1328" w:type="dxa"/>
          </w:tcPr>
          <w:p w:rsidR="00F5556C" w:rsidRPr="00BD6FAD" w:rsidRDefault="00F670DB" w:rsidP="00DA2BC8">
            <w:pPr>
              <w:ind w:left="0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</w:p>
        </w:tc>
        <w:tc>
          <w:tcPr>
            <w:tcW w:w="1442" w:type="dxa"/>
          </w:tcPr>
          <w:p w:rsidR="00F5556C" w:rsidRPr="00BD6FAD" w:rsidRDefault="00F670DB" w:rsidP="00DA2BC8">
            <w:pPr>
              <w:ind w:left="0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</w:p>
        </w:tc>
        <w:tc>
          <w:tcPr>
            <w:tcW w:w="1443" w:type="dxa"/>
          </w:tcPr>
          <w:p w:rsidR="00F5556C" w:rsidRPr="00BD6FAD" w:rsidRDefault="00F670DB" w:rsidP="006A60D7">
            <w:pPr>
              <w:ind w:left="0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</w:p>
        </w:tc>
        <w:tc>
          <w:tcPr>
            <w:tcW w:w="1442" w:type="dxa"/>
          </w:tcPr>
          <w:p w:rsidR="00F5556C" w:rsidRPr="00BD6FAD" w:rsidRDefault="006A60D7" w:rsidP="00DA2BC8">
            <w:pPr>
              <w:ind w:left="0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</w:t>
            </w:r>
          </w:p>
        </w:tc>
        <w:tc>
          <w:tcPr>
            <w:tcW w:w="1442" w:type="dxa"/>
          </w:tcPr>
          <w:p w:rsidR="00F5556C" w:rsidRPr="00BD6FAD" w:rsidRDefault="006A60D7" w:rsidP="00DA2BC8">
            <w:pPr>
              <w:ind w:left="0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</w:t>
            </w:r>
          </w:p>
        </w:tc>
        <w:tc>
          <w:tcPr>
            <w:tcW w:w="1389" w:type="dxa"/>
          </w:tcPr>
          <w:p w:rsidR="00F5556C" w:rsidRDefault="006A60D7" w:rsidP="00DA2BC8">
            <w:pPr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</w:tr>
      <w:tr w:rsidR="00D94608" w:rsidRPr="00A77AB6" w:rsidTr="00DA2BC8">
        <w:tc>
          <w:tcPr>
            <w:tcW w:w="6300" w:type="dxa"/>
            <w:gridSpan w:val="3"/>
          </w:tcPr>
          <w:p w:rsidR="00A77AB6" w:rsidRPr="00BD6FAD" w:rsidRDefault="00A77AB6" w:rsidP="00A77AB6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Мероприятия</w:t>
            </w:r>
          </w:p>
        </w:tc>
        <w:tc>
          <w:tcPr>
            <w:tcW w:w="1328" w:type="dxa"/>
          </w:tcPr>
          <w:p w:rsidR="00A77AB6" w:rsidRPr="00BD6FAD" w:rsidRDefault="00A77AB6" w:rsidP="00A77AB6">
            <w:pPr>
              <w:spacing w:after="0"/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 xml:space="preserve">Факт 2019-2020 </w:t>
            </w:r>
            <w:proofErr w:type="spellStart"/>
            <w:r w:rsidRPr="00BD6FAD">
              <w:rPr>
                <w:b/>
                <w:sz w:val="24"/>
                <w:szCs w:val="28"/>
              </w:rPr>
              <w:t>у.</w:t>
            </w:r>
            <w:proofErr w:type="gramStart"/>
            <w:r w:rsidRPr="00BD6FAD">
              <w:rPr>
                <w:b/>
                <w:sz w:val="24"/>
                <w:szCs w:val="28"/>
              </w:rPr>
              <w:t>г</w:t>
            </w:r>
            <w:proofErr w:type="spellEnd"/>
            <w:proofErr w:type="gramEnd"/>
            <w:r w:rsidRPr="00BD6FAD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442" w:type="dxa"/>
          </w:tcPr>
          <w:p w:rsidR="00A77AB6" w:rsidRPr="00BD6FAD" w:rsidRDefault="00A77AB6" w:rsidP="00A77AB6">
            <w:pPr>
              <w:spacing w:after="0"/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2020-2021 г.</w:t>
            </w:r>
          </w:p>
        </w:tc>
        <w:tc>
          <w:tcPr>
            <w:tcW w:w="1443" w:type="dxa"/>
          </w:tcPr>
          <w:p w:rsidR="00A77AB6" w:rsidRPr="00BD6FAD" w:rsidRDefault="00A77AB6" w:rsidP="00A77AB6">
            <w:pPr>
              <w:spacing w:after="0"/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2021-2022 г.</w:t>
            </w:r>
          </w:p>
        </w:tc>
        <w:tc>
          <w:tcPr>
            <w:tcW w:w="1442" w:type="dxa"/>
          </w:tcPr>
          <w:p w:rsidR="00A77AB6" w:rsidRPr="00BD6FAD" w:rsidRDefault="00A77AB6" w:rsidP="00A77AB6">
            <w:pPr>
              <w:spacing w:after="0"/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2022-2023 г.</w:t>
            </w:r>
          </w:p>
        </w:tc>
        <w:tc>
          <w:tcPr>
            <w:tcW w:w="1442" w:type="dxa"/>
          </w:tcPr>
          <w:p w:rsidR="00A77AB6" w:rsidRPr="00BD6FAD" w:rsidRDefault="00A77AB6" w:rsidP="00A77AB6">
            <w:pPr>
              <w:spacing w:after="0"/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2023-2024 г.</w:t>
            </w:r>
          </w:p>
        </w:tc>
        <w:tc>
          <w:tcPr>
            <w:tcW w:w="1389" w:type="dxa"/>
          </w:tcPr>
          <w:p w:rsidR="00A77AB6" w:rsidRPr="00BD6FAD" w:rsidRDefault="00A77AB6" w:rsidP="00A77AB6">
            <w:pPr>
              <w:spacing w:after="0"/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2024-2025 г.</w:t>
            </w:r>
          </w:p>
        </w:tc>
      </w:tr>
      <w:tr w:rsidR="00D94608" w:rsidRPr="00A77AB6" w:rsidTr="00DA2BC8">
        <w:tc>
          <w:tcPr>
            <w:tcW w:w="6300" w:type="dxa"/>
            <w:gridSpan w:val="3"/>
          </w:tcPr>
          <w:p w:rsidR="00A77AB6" w:rsidRPr="00BD6FAD" w:rsidRDefault="00A77AB6" w:rsidP="00A77AB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Мероприятие 1</w:t>
            </w:r>
          </w:p>
          <w:p w:rsidR="00DA2BC8" w:rsidRPr="00BD6FAD" w:rsidRDefault="001D245C" w:rsidP="00A77AB6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 xml:space="preserve">Организация индивидуальных и групповых </w:t>
            </w:r>
            <w:proofErr w:type="spellStart"/>
            <w:r w:rsidRPr="00BD6FAD">
              <w:rPr>
                <w:sz w:val="24"/>
                <w:szCs w:val="28"/>
              </w:rPr>
              <w:t>профориентационных</w:t>
            </w:r>
            <w:proofErr w:type="spellEnd"/>
            <w:r w:rsidRPr="00BD6FAD">
              <w:rPr>
                <w:sz w:val="24"/>
                <w:szCs w:val="28"/>
              </w:rPr>
              <w:t xml:space="preserve"> мероприятий классными руководителями</w:t>
            </w:r>
          </w:p>
        </w:tc>
        <w:tc>
          <w:tcPr>
            <w:tcW w:w="1328" w:type="dxa"/>
          </w:tcPr>
          <w:p w:rsidR="00A77AB6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42" w:type="dxa"/>
          </w:tcPr>
          <w:p w:rsidR="00A77AB6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43" w:type="dxa"/>
          </w:tcPr>
          <w:p w:rsidR="00A77AB6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42" w:type="dxa"/>
          </w:tcPr>
          <w:p w:rsidR="00A77AB6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42" w:type="dxa"/>
          </w:tcPr>
          <w:p w:rsidR="00A77AB6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389" w:type="dxa"/>
          </w:tcPr>
          <w:p w:rsidR="00A77AB6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</w:tr>
      <w:tr w:rsidR="00D94608" w:rsidRPr="00A77AB6" w:rsidTr="00DA2BC8">
        <w:tc>
          <w:tcPr>
            <w:tcW w:w="6300" w:type="dxa"/>
            <w:gridSpan w:val="3"/>
          </w:tcPr>
          <w:p w:rsidR="00A77AB6" w:rsidRPr="00BD6FAD" w:rsidRDefault="00A77AB6" w:rsidP="00A77AB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Мероприятие 2</w:t>
            </w:r>
          </w:p>
          <w:p w:rsidR="001D245C" w:rsidRPr="00BD6FAD" w:rsidRDefault="001D245C" w:rsidP="00A77AB6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 xml:space="preserve">Проведение родительских собраний по проблеме формирования готовности учащихся к профессиональному </w:t>
            </w:r>
            <w:r w:rsidR="00F5556C" w:rsidRPr="00BD6FAD">
              <w:rPr>
                <w:sz w:val="24"/>
                <w:szCs w:val="28"/>
              </w:rPr>
              <w:t>самоопределению</w:t>
            </w:r>
          </w:p>
        </w:tc>
        <w:tc>
          <w:tcPr>
            <w:tcW w:w="1328" w:type="dxa"/>
          </w:tcPr>
          <w:p w:rsidR="00A77AB6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42" w:type="dxa"/>
          </w:tcPr>
          <w:p w:rsidR="00A77AB6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43" w:type="dxa"/>
          </w:tcPr>
          <w:p w:rsidR="00A77AB6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42" w:type="dxa"/>
          </w:tcPr>
          <w:p w:rsidR="00A77AB6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42" w:type="dxa"/>
          </w:tcPr>
          <w:p w:rsidR="00A77AB6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389" w:type="dxa"/>
          </w:tcPr>
          <w:p w:rsidR="00A77AB6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</w:tr>
      <w:tr w:rsidR="001D245C" w:rsidRPr="00A77AB6" w:rsidTr="00DA2BC8">
        <w:tc>
          <w:tcPr>
            <w:tcW w:w="6300" w:type="dxa"/>
            <w:gridSpan w:val="3"/>
          </w:tcPr>
          <w:p w:rsidR="00F5556C" w:rsidRPr="00BD6FAD" w:rsidRDefault="00F5556C" w:rsidP="00F5556C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Мероприятие 3</w:t>
            </w:r>
          </w:p>
          <w:p w:rsidR="001D245C" w:rsidRPr="00BD6FAD" w:rsidRDefault="001D245C" w:rsidP="00A77AB6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 xml:space="preserve">Обеспечение </w:t>
            </w:r>
            <w:proofErr w:type="spellStart"/>
            <w:r w:rsidR="00F5556C" w:rsidRPr="00BD6FAD">
              <w:rPr>
                <w:sz w:val="24"/>
                <w:szCs w:val="28"/>
              </w:rPr>
              <w:t>профориента</w:t>
            </w:r>
            <w:r w:rsidRPr="00BD6FAD">
              <w:rPr>
                <w:sz w:val="24"/>
                <w:szCs w:val="28"/>
              </w:rPr>
              <w:t>цион</w:t>
            </w:r>
            <w:r w:rsidR="00F5556C" w:rsidRPr="00BD6FAD">
              <w:rPr>
                <w:sz w:val="24"/>
                <w:szCs w:val="28"/>
              </w:rPr>
              <w:t>н</w:t>
            </w:r>
            <w:r w:rsidRPr="00BD6FAD">
              <w:rPr>
                <w:sz w:val="24"/>
                <w:szCs w:val="28"/>
              </w:rPr>
              <w:t>ой</w:t>
            </w:r>
            <w:proofErr w:type="spellEnd"/>
            <w:r w:rsidRPr="00BD6FAD">
              <w:rPr>
                <w:sz w:val="24"/>
                <w:szCs w:val="28"/>
              </w:rPr>
              <w:t xml:space="preserve"> </w:t>
            </w:r>
            <w:r w:rsidR="00F5556C" w:rsidRPr="00BD6FAD">
              <w:rPr>
                <w:sz w:val="24"/>
                <w:szCs w:val="28"/>
              </w:rPr>
              <w:t>направленности</w:t>
            </w:r>
            <w:r w:rsidRPr="00BD6FAD">
              <w:rPr>
                <w:sz w:val="24"/>
                <w:szCs w:val="28"/>
              </w:rPr>
              <w:t xml:space="preserve"> </w:t>
            </w:r>
            <w:r w:rsidRPr="00BD6FAD">
              <w:rPr>
                <w:sz w:val="24"/>
                <w:szCs w:val="28"/>
              </w:rPr>
              <w:lastRenderedPageBreak/>
              <w:t xml:space="preserve">уроков со стороны </w:t>
            </w:r>
            <w:r w:rsidR="00F5556C" w:rsidRPr="00BD6FAD">
              <w:rPr>
                <w:sz w:val="24"/>
                <w:szCs w:val="28"/>
              </w:rPr>
              <w:t>учителей предметн</w:t>
            </w:r>
            <w:r w:rsidRPr="00BD6FAD">
              <w:rPr>
                <w:sz w:val="24"/>
                <w:szCs w:val="28"/>
              </w:rPr>
              <w:t>иков</w:t>
            </w:r>
          </w:p>
        </w:tc>
        <w:tc>
          <w:tcPr>
            <w:tcW w:w="1328" w:type="dxa"/>
          </w:tcPr>
          <w:p w:rsidR="001D245C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lastRenderedPageBreak/>
              <w:t>+</w:t>
            </w:r>
          </w:p>
        </w:tc>
        <w:tc>
          <w:tcPr>
            <w:tcW w:w="1442" w:type="dxa"/>
          </w:tcPr>
          <w:p w:rsidR="001D245C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43" w:type="dxa"/>
          </w:tcPr>
          <w:p w:rsidR="001D245C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42" w:type="dxa"/>
          </w:tcPr>
          <w:p w:rsidR="001D245C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42" w:type="dxa"/>
          </w:tcPr>
          <w:p w:rsidR="001D245C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389" w:type="dxa"/>
          </w:tcPr>
          <w:p w:rsidR="001D245C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</w:tr>
      <w:tr w:rsidR="001D245C" w:rsidRPr="00A77AB6" w:rsidTr="00DA2BC8">
        <w:tc>
          <w:tcPr>
            <w:tcW w:w="6300" w:type="dxa"/>
            <w:gridSpan w:val="3"/>
          </w:tcPr>
          <w:p w:rsidR="00F5556C" w:rsidRPr="00BD6FAD" w:rsidRDefault="00F5556C" w:rsidP="00F5556C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lastRenderedPageBreak/>
              <w:t>Мероприятие 4</w:t>
            </w:r>
          </w:p>
          <w:p w:rsidR="001D245C" w:rsidRPr="00BD6FAD" w:rsidRDefault="00F5556C" w:rsidP="00A77AB6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Обобщение</w:t>
            </w:r>
            <w:r w:rsidR="001D245C" w:rsidRPr="00BD6FAD">
              <w:rPr>
                <w:sz w:val="24"/>
                <w:szCs w:val="28"/>
              </w:rPr>
              <w:t xml:space="preserve"> систематизации методических материалов</w:t>
            </w:r>
            <w:r w:rsidRPr="00BD6FAD">
              <w:rPr>
                <w:sz w:val="24"/>
                <w:szCs w:val="28"/>
              </w:rPr>
              <w:t>,</w:t>
            </w:r>
            <w:r w:rsidR="001D245C" w:rsidRPr="00BD6FAD">
              <w:rPr>
                <w:sz w:val="24"/>
                <w:szCs w:val="28"/>
              </w:rPr>
              <w:t xml:space="preserve"> </w:t>
            </w:r>
            <w:r w:rsidRPr="00BD6FAD">
              <w:rPr>
                <w:sz w:val="24"/>
                <w:szCs w:val="28"/>
              </w:rPr>
              <w:t>справочных</w:t>
            </w:r>
            <w:r w:rsidR="001D245C" w:rsidRPr="00BD6FAD">
              <w:rPr>
                <w:sz w:val="24"/>
                <w:szCs w:val="28"/>
              </w:rPr>
              <w:t xml:space="preserve"> данных о потребностях региона в кадрах</w:t>
            </w:r>
          </w:p>
        </w:tc>
        <w:tc>
          <w:tcPr>
            <w:tcW w:w="1328" w:type="dxa"/>
          </w:tcPr>
          <w:p w:rsidR="001D245C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42" w:type="dxa"/>
          </w:tcPr>
          <w:p w:rsidR="001D245C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43" w:type="dxa"/>
          </w:tcPr>
          <w:p w:rsidR="001D245C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42" w:type="dxa"/>
          </w:tcPr>
          <w:p w:rsidR="001D245C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42" w:type="dxa"/>
          </w:tcPr>
          <w:p w:rsidR="001D245C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389" w:type="dxa"/>
          </w:tcPr>
          <w:p w:rsidR="001D245C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</w:tr>
      <w:tr w:rsidR="001D245C" w:rsidRPr="00A77AB6" w:rsidTr="00DA2BC8">
        <w:tc>
          <w:tcPr>
            <w:tcW w:w="6300" w:type="dxa"/>
            <w:gridSpan w:val="3"/>
          </w:tcPr>
          <w:p w:rsidR="00F5556C" w:rsidRPr="00BD6FAD" w:rsidRDefault="00F5556C" w:rsidP="00F5556C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Мероприятие 5</w:t>
            </w:r>
          </w:p>
          <w:p w:rsidR="001D245C" w:rsidRPr="00BD6FAD" w:rsidRDefault="001D245C" w:rsidP="00A77AB6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О</w:t>
            </w:r>
            <w:r w:rsidR="00F5556C" w:rsidRPr="00BD6FAD">
              <w:rPr>
                <w:sz w:val="24"/>
                <w:szCs w:val="28"/>
              </w:rPr>
              <w:t xml:space="preserve">рганизация </w:t>
            </w:r>
            <w:proofErr w:type="gramStart"/>
            <w:r w:rsidR="00F5556C" w:rsidRPr="00BD6FAD">
              <w:rPr>
                <w:sz w:val="24"/>
                <w:szCs w:val="28"/>
              </w:rPr>
              <w:t>выстав</w:t>
            </w:r>
            <w:r w:rsidRPr="00BD6FAD">
              <w:rPr>
                <w:sz w:val="24"/>
                <w:szCs w:val="28"/>
              </w:rPr>
              <w:t>к</w:t>
            </w:r>
            <w:r w:rsidR="00F5556C" w:rsidRPr="00BD6FAD">
              <w:rPr>
                <w:sz w:val="24"/>
                <w:szCs w:val="28"/>
              </w:rPr>
              <w:t>и</w:t>
            </w:r>
            <w:r w:rsidRPr="00BD6FAD">
              <w:rPr>
                <w:sz w:val="24"/>
                <w:szCs w:val="28"/>
              </w:rPr>
              <w:t xml:space="preserve"> </w:t>
            </w:r>
            <w:r w:rsidR="00F5556C" w:rsidRPr="00BD6FAD">
              <w:rPr>
                <w:sz w:val="24"/>
                <w:szCs w:val="28"/>
              </w:rPr>
              <w:t>литературы</w:t>
            </w:r>
            <w:r w:rsidRPr="00BD6FAD">
              <w:rPr>
                <w:sz w:val="24"/>
                <w:szCs w:val="28"/>
              </w:rPr>
              <w:t xml:space="preserve"> о профессиях</w:t>
            </w:r>
            <w:proofErr w:type="gramEnd"/>
            <w:r w:rsidRPr="00BD6FAD">
              <w:rPr>
                <w:sz w:val="24"/>
                <w:szCs w:val="28"/>
              </w:rPr>
              <w:t xml:space="preserve"> сферы деятельности</w:t>
            </w:r>
          </w:p>
        </w:tc>
        <w:tc>
          <w:tcPr>
            <w:tcW w:w="1328" w:type="dxa"/>
          </w:tcPr>
          <w:p w:rsidR="001D245C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42" w:type="dxa"/>
          </w:tcPr>
          <w:p w:rsidR="001D245C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43" w:type="dxa"/>
          </w:tcPr>
          <w:p w:rsidR="001D245C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42" w:type="dxa"/>
          </w:tcPr>
          <w:p w:rsidR="001D245C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42" w:type="dxa"/>
          </w:tcPr>
          <w:p w:rsidR="001D245C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389" w:type="dxa"/>
          </w:tcPr>
          <w:p w:rsidR="001D245C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</w:tr>
      <w:tr w:rsidR="001D245C" w:rsidRPr="00A77AB6" w:rsidTr="00DA2BC8">
        <w:tc>
          <w:tcPr>
            <w:tcW w:w="6300" w:type="dxa"/>
            <w:gridSpan w:val="3"/>
          </w:tcPr>
          <w:p w:rsidR="00F5556C" w:rsidRPr="00BD6FAD" w:rsidRDefault="00F5556C" w:rsidP="00F5556C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Мероприятие 6</w:t>
            </w:r>
          </w:p>
          <w:p w:rsidR="001D245C" w:rsidRPr="00BD6FAD" w:rsidRDefault="001D245C" w:rsidP="00A77AB6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 xml:space="preserve">Оказание педагогической поддержки детям </w:t>
            </w:r>
            <w:r w:rsidR="00F5556C" w:rsidRPr="00BD6FAD">
              <w:rPr>
                <w:sz w:val="24"/>
                <w:szCs w:val="28"/>
              </w:rPr>
              <w:t>«</w:t>
            </w:r>
            <w:r w:rsidRPr="00BD6FAD">
              <w:rPr>
                <w:sz w:val="24"/>
                <w:szCs w:val="28"/>
              </w:rPr>
              <w:t>группы риска</w:t>
            </w:r>
            <w:r w:rsidR="00F5556C" w:rsidRPr="00BD6FAD">
              <w:rPr>
                <w:sz w:val="24"/>
                <w:szCs w:val="28"/>
              </w:rPr>
              <w:t xml:space="preserve">» </w:t>
            </w:r>
            <w:r w:rsidRPr="00BD6FAD">
              <w:rPr>
                <w:sz w:val="24"/>
                <w:szCs w:val="28"/>
              </w:rPr>
              <w:t>в процессе их профессионального и жизненного самоопределения</w:t>
            </w:r>
          </w:p>
        </w:tc>
        <w:tc>
          <w:tcPr>
            <w:tcW w:w="1328" w:type="dxa"/>
          </w:tcPr>
          <w:p w:rsidR="001D245C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42" w:type="dxa"/>
          </w:tcPr>
          <w:p w:rsidR="001D245C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43" w:type="dxa"/>
          </w:tcPr>
          <w:p w:rsidR="001D245C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42" w:type="dxa"/>
          </w:tcPr>
          <w:p w:rsidR="001D245C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42" w:type="dxa"/>
          </w:tcPr>
          <w:p w:rsidR="001D245C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389" w:type="dxa"/>
          </w:tcPr>
          <w:p w:rsidR="001D245C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</w:tr>
      <w:tr w:rsidR="00F5556C" w:rsidRPr="00A77AB6" w:rsidTr="00DA2BC8">
        <w:tc>
          <w:tcPr>
            <w:tcW w:w="6300" w:type="dxa"/>
            <w:gridSpan w:val="3"/>
          </w:tcPr>
          <w:p w:rsidR="00F5556C" w:rsidRPr="00BD6FAD" w:rsidRDefault="00F5556C" w:rsidP="00F5556C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Мероприятие 7</w:t>
            </w:r>
          </w:p>
          <w:p w:rsidR="00F5556C" w:rsidRPr="00BD6FAD" w:rsidRDefault="00F5556C" w:rsidP="00A77AB6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Осуществление мониторинга готовности учащихся к профильному и профессиональному самоопределению через анкетирование учащихся и их родителей</w:t>
            </w:r>
          </w:p>
        </w:tc>
        <w:tc>
          <w:tcPr>
            <w:tcW w:w="1328" w:type="dxa"/>
          </w:tcPr>
          <w:p w:rsidR="00F5556C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42" w:type="dxa"/>
          </w:tcPr>
          <w:p w:rsidR="00F5556C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43" w:type="dxa"/>
          </w:tcPr>
          <w:p w:rsidR="00F5556C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42" w:type="dxa"/>
          </w:tcPr>
          <w:p w:rsidR="00F5556C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42" w:type="dxa"/>
          </w:tcPr>
          <w:p w:rsidR="00F5556C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389" w:type="dxa"/>
          </w:tcPr>
          <w:p w:rsidR="00F5556C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</w:tr>
      <w:tr w:rsidR="00F5556C" w:rsidRPr="00A77AB6" w:rsidTr="00DA2BC8">
        <w:tc>
          <w:tcPr>
            <w:tcW w:w="6300" w:type="dxa"/>
            <w:gridSpan w:val="3"/>
          </w:tcPr>
          <w:p w:rsidR="00F5556C" w:rsidRPr="00BD6FAD" w:rsidRDefault="00F5556C" w:rsidP="00F5556C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Мероприятие 8</w:t>
            </w:r>
          </w:p>
          <w:p w:rsidR="00F5556C" w:rsidRPr="00BD6FAD" w:rsidRDefault="00F5556C" w:rsidP="00A77AB6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 xml:space="preserve">Создание базы данных по </w:t>
            </w:r>
            <w:proofErr w:type="spellStart"/>
            <w:r w:rsidRPr="00BD6FAD">
              <w:rPr>
                <w:sz w:val="24"/>
                <w:szCs w:val="28"/>
              </w:rPr>
              <w:t>профдиагностики</w:t>
            </w:r>
            <w:proofErr w:type="spellEnd"/>
          </w:p>
        </w:tc>
        <w:tc>
          <w:tcPr>
            <w:tcW w:w="1328" w:type="dxa"/>
          </w:tcPr>
          <w:p w:rsidR="00F5556C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42" w:type="dxa"/>
          </w:tcPr>
          <w:p w:rsidR="00F5556C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43" w:type="dxa"/>
          </w:tcPr>
          <w:p w:rsidR="00F5556C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42" w:type="dxa"/>
          </w:tcPr>
          <w:p w:rsidR="00F5556C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42" w:type="dxa"/>
          </w:tcPr>
          <w:p w:rsidR="00F5556C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389" w:type="dxa"/>
          </w:tcPr>
          <w:p w:rsidR="00F5556C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</w:tr>
      <w:tr w:rsidR="00F5556C" w:rsidRPr="00A77AB6" w:rsidTr="00DA2BC8">
        <w:tc>
          <w:tcPr>
            <w:tcW w:w="6300" w:type="dxa"/>
            <w:gridSpan w:val="3"/>
          </w:tcPr>
          <w:p w:rsidR="00F5556C" w:rsidRPr="00BD6FAD" w:rsidRDefault="00F5556C" w:rsidP="00F5556C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8"/>
              </w:rPr>
            </w:pPr>
            <w:r w:rsidRPr="00BD6FAD">
              <w:rPr>
                <w:b/>
                <w:sz w:val="24"/>
                <w:szCs w:val="28"/>
              </w:rPr>
              <w:t>Мероприятие 9</w:t>
            </w:r>
          </w:p>
          <w:p w:rsidR="00F5556C" w:rsidRPr="00BD6FAD" w:rsidRDefault="00F5556C" w:rsidP="00A77AB6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 xml:space="preserve">Проведение </w:t>
            </w:r>
            <w:proofErr w:type="spellStart"/>
            <w:r w:rsidRPr="00BD6FAD">
              <w:rPr>
                <w:sz w:val="24"/>
                <w:szCs w:val="28"/>
              </w:rPr>
              <w:t>тренинговых</w:t>
            </w:r>
            <w:proofErr w:type="spellEnd"/>
            <w:r w:rsidRPr="00BD6FAD">
              <w:rPr>
                <w:sz w:val="24"/>
                <w:szCs w:val="28"/>
              </w:rPr>
              <w:t xml:space="preserve"> занятий по профориентации</w:t>
            </w:r>
          </w:p>
        </w:tc>
        <w:tc>
          <w:tcPr>
            <w:tcW w:w="1328" w:type="dxa"/>
          </w:tcPr>
          <w:p w:rsidR="00F5556C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42" w:type="dxa"/>
          </w:tcPr>
          <w:p w:rsidR="00F5556C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43" w:type="dxa"/>
          </w:tcPr>
          <w:p w:rsidR="00F5556C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42" w:type="dxa"/>
          </w:tcPr>
          <w:p w:rsidR="00F5556C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442" w:type="dxa"/>
          </w:tcPr>
          <w:p w:rsidR="00F5556C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  <w:tc>
          <w:tcPr>
            <w:tcW w:w="1389" w:type="dxa"/>
          </w:tcPr>
          <w:p w:rsidR="00F5556C" w:rsidRPr="00BD6FAD" w:rsidRDefault="00F5556C" w:rsidP="00F5556C">
            <w:pPr>
              <w:spacing w:after="0"/>
              <w:ind w:left="0" w:firstLine="0"/>
              <w:jc w:val="center"/>
              <w:rPr>
                <w:sz w:val="24"/>
                <w:szCs w:val="28"/>
              </w:rPr>
            </w:pPr>
            <w:r w:rsidRPr="00BD6FAD">
              <w:rPr>
                <w:sz w:val="24"/>
                <w:szCs w:val="28"/>
              </w:rPr>
              <w:t>+</w:t>
            </w:r>
          </w:p>
        </w:tc>
      </w:tr>
    </w:tbl>
    <w:p w:rsidR="00A77AB6" w:rsidRPr="00D84ACB" w:rsidRDefault="00A77AB6" w:rsidP="00A77AB6">
      <w:pPr>
        <w:spacing w:after="0" w:line="240" w:lineRule="auto"/>
        <w:ind w:left="0" w:firstLine="0"/>
        <w:rPr>
          <w:szCs w:val="28"/>
        </w:rPr>
        <w:sectPr w:rsidR="00A77AB6" w:rsidRPr="00D84ACB" w:rsidSect="00D1445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C507B" w:rsidRDefault="005C507B" w:rsidP="005C507B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ind w:left="360" w:firstLine="0"/>
        <w:jc w:val="center"/>
        <w:rPr>
          <w:b/>
          <w:color w:val="auto"/>
          <w:szCs w:val="28"/>
        </w:rPr>
      </w:pPr>
      <w:r w:rsidRPr="005C507B">
        <w:rPr>
          <w:b/>
          <w:color w:val="auto"/>
          <w:szCs w:val="28"/>
        </w:rPr>
        <w:lastRenderedPageBreak/>
        <w:t>VI. План мероприятий школы по реализац</w:t>
      </w:r>
      <w:r>
        <w:rPr>
          <w:b/>
          <w:color w:val="auto"/>
          <w:szCs w:val="28"/>
        </w:rPr>
        <w:t>ии Программы развития школы на 2020-2021</w:t>
      </w:r>
      <w:r w:rsidRPr="005C507B">
        <w:rPr>
          <w:b/>
          <w:color w:val="auto"/>
          <w:szCs w:val="28"/>
        </w:rPr>
        <w:t xml:space="preserve"> учебный год</w:t>
      </w:r>
    </w:p>
    <w:p w:rsidR="003652A1" w:rsidRDefault="003652A1" w:rsidP="005C507B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ind w:left="360" w:firstLine="0"/>
        <w:jc w:val="center"/>
        <w:rPr>
          <w:b/>
          <w:color w:val="auto"/>
          <w:szCs w:val="28"/>
        </w:rPr>
      </w:pPr>
    </w:p>
    <w:tbl>
      <w:tblPr>
        <w:tblStyle w:val="a3"/>
        <w:tblW w:w="0" w:type="auto"/>
        <w:tblInd w:w="360" w:type="dxa"/>
        <w:tblLayout w:type="fixed"/>
        <w:tblLook w:val="04A0"/>
      </w:tblPr>
      <w:tblGrid>
        <w:gridCol w:w="2287"/>
        <w:gridCol w:w="2147"/>
        <w:gridCol w:w="1461"/>
        <w:gridCol w:w="1791"/>
        <w:gridCol w:w="116"/>
        <w:gridCol w:w="1869"/>
        <w:gridCol w:w="97"/>
        <w:gridCol w:w="45"/>
        <w:gridCol w:w="2210"/>
        <w:gridCol w:w="2403"/>
      </w:tblGrid>
      <w:tr w:rsidR="003652A1" w:rsidTr="00822A6C">
        <w:tc>
          <w:tcPr>
            <w:tcW w:w="14426" w:type="dxa"/>
            <w:gridSpan w:val="10"/>
          </w:tcPr>
          <w:p w:rsidR="003652A1" w:rsidRPr="00BD6FAD" w:rsidRDefault="003652A1" w:rsidP="00BD6FA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BD6FAD">
              <w:rPr>
                <w:b/>
                <w:color w:val="auto"/>
                <w:sz w:val="24"/>
                <w:szCs w:val="24"/>
              </w:rPr>
              <w:t>План мероприятий КГУ «ОСШ №10 города Балхаш»</w:t>
            </w:r>
          </w:p>
          <w:p w:rsidR="003652A1" w:rsidRPr="00BD6FAD" w:rsidRDefault="003652A1" w:rsidP="00BD6FA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BD6FAD">
              <w:rPr>
                <w:b/>
                <w:color w:val="auto"/>
                <w:sz w:val="24"/>
                <w:szCs w:val="24"/>
              </w:rPr>
              <w:t>на 2020-2021 г.г.</w:t>
            </w:r>
          </w:p>
        </w:tc>
      </w:tr>
      <w:tr w:rsidR="00822A6C" w:rsidTr="00822A6C">
        <w:tc>
          <w:tcPr>
            <w:tcW w:w="4434" w:type="dxa"/>
            <w:gridSpan w:val="2"/>
          </w:tcPr>
          <w:p w:rsidR="003652A1" w:rsidRPr="00BD6FAD" w:rsidRDefault="003652A1" w:rsidP="00BD6FA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BD6FAD">
              <w:rPr>
                <w:b/>
                <w:color w:val="auto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461" w:type="dxa"/>
            <w:vMerge w:val="restart"/>
          </w:tcPr>
          <w:p w:rsidR="003652A1" w:rsidRPr="00BD6FAD" w:rsidRDefault="003652A1" w:rsidP="00BD6FA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BD6FAD">
              <w:rPr>
                <w:b/>
                <w:color w:val="auto"/>
                <w:sz w:val="24"/>
                <w:szCs w:val="24"/>
              </w:rPr>
              <w:t>Сроки проведения</w:t>
            </w:r>
          </w:p>
        </w:tc>
        <w:tc>
          <w:tcPr>
            <w:tcW w:w="1907" w:type="dxa"/>
            <w:gridSpan w:val="2"/>
            <w:vMerge w:val="restart"/>
          </w:tcPr>
          <w:p w:rsidR="003652A1" w:rsidRPr="00BD6FAD" w:rsidRDefault="003652A1" w:rsidP="00BD6FA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BD6FAD">
              <w:rPr>
                <w:b/>
                <w:color w:val="auto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966" w:type="dxa"/>
            <w:gridSpan w:val="2"/>
            <w:vMerge w:val="restart"/>
          </w:tcPr>
          <w:p w:rsidR="003652A1" w:rsidRPr="00BD6FAD" w:rsidRDefault="003652A1" w:rsidP="00BD6FA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BD6FAD">
              <w:rPr>
                <w:b/>
                <w:color w:val="auto"/>
                <w:sz w:val="24"/>
                <w:szCs w:val="24"/>
              </w:rPr>
              <w:t xml:space="preserve">Участники </w:t>
            </w:r>
          </w:p>
        </w:tc>
        <w:tc>
          <w:tcPr>
            <w:tcW w:w="2255" w:type="dxa"/>
            <w:gridSpan w:val="2"/>
            <w:vMerge w:val="restart"/>
          </w:tcPr>
          <w:p w:rsidR="003652A1" w:rsidRPr="00BD6FAD" w:rsidRDefault="003652A1" w:rsidP="00BD6FA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BD6FAD">
              <w:rPr>
                <w:b/>
                <w:color w:val="auto"/>
                <w:sz w:val="24"/>
                <w:szCs w:val="24"/>
              </w:rPr>
              <w:t>Ожидаемый результат</w:t>
            </w:r>
          </w:p>
        </w:tc>
        <w:tc>
          <w:tcPr>
            <w:tcW w:w="2403" w:type="dxa"/>
            <w:vMerge w:val="restart"/>
          </w:tcPr>
          <w:p w:rsidR="003652A1" w:rsidRPr="00BD6FAD" w:rsidRDefault="003652A1" w:rsidP="00BD6FA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BD6FAD">
              <w:rPr>
                <w:b/>
                <w:color w:val="auto"/>
                <w:sz w:val="24"/>
                <w:szCs w:val="24"/>
              </w:rPr>
              <w:t>Форма завершения</w:t>
            </w:r>
          </w:p>
        </w:tc>
      </w:tr>
      <w:tr w:rsidR="00822A6C" w:rsidTr="00822A6C">
        <w:tc>
          <w:tcPr>
            <w:tcW w:w="2287" w:type="dxa"/>
          </w:tcPr>
          <w:p w:rsidR="003652A1" w:rsidRPr="00BD6FAD" w:rsidRDefault="003652A1" w:rsidP="00BD6FA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BD6FAD">
              <w:rPr>
                <w:b/>
                <w:color w:val="auto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47" w:type="dxa"/>
          </w:tcPr>
          <w:p w:rsidR="003652A1" w:rsidRPr="00BD6FAD" w:rsidRDefault="003652A1" w:rsidP="00BD6FA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BD6FAD">
              <w:rPr>
                <w:b/>
                <w:color w:val="auto"/>
                <w:sz w:val="24"/>
                <w:szCs w:val="24"/>
              </w:rPr>
              <w:t>Форма проведения</w:t>
            </w:r>
          </w:p>
        </w:tc>
        <w:tc>
          <w:tcPr>
            <w:tcW w:w="1461" w:type="dxa"/>
            <w:vMerge/>
          </w:tcPr>
          <w:p w:rsidR="003652A1" w:rsidRPr="00BD6FAD" w:rsidRDefault="003652A1" w:rsidP="00BD6FA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3652A1" w:rsidRPr="00BD6FAD" w:rsidRDefault="003652A1" w:rsidP="00BD6FA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vMerge/>
          </w:tcPr>
          <w:p w:rsidR="003652A1" w:rsidRPr="00BD6FAD" w:rsidRDefault="003652A1" w:rsidP="00BD6FA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2"/>
            <w:vMerge/>
          </w:tcPr>
          <w:p w:rsidR="003652A1" w:rsidRPr="00BD6FAD" w:rsidRDefault="003652A1" w:rsidP="00BD6FA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3652A1" w:rsidRPr="00BD6FAD" w:rsidRDefault="003652A1" w:rsidP="00BD6FA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1B3114" w:rsidTr="00822A6C">
        <w:tc>
          <w:tcPr>
            <w:tcW w:w="14426" w:type="dxa"/>
            <w:gridSpan w:val="10"/>
          </w:tcPr>
          <w:p w:rsidR="001B3114" w:rsidRPr="00BD6FAD" w:rsidRDefault="001B3114" w:rsidP="00BD6FAD">
            <w:pPr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 xml:space="preserve">1 Стратегическое направление. </w:t>
            </w:r>
            <w:r w:rsidRPr="00BD6FAD">
              <w:rPr>
                <w:sz w:val="24"/>
                <w:szCs w:val="24"/>
              </w:rPr>
              <w:t>Развитие качества образования</w:t>
            </w:r>
          </w:p>
        </w:tc>
      </w:tr>
      <w:tr w:rsidR="00822A6C" w:rsidTr="00D33B29">
        <w:tc>
          <w:tcPr>
            <w:tcW w:w="2287" w:type="dxa"/>
          </w:tcPr>
          <w:p w:rsidR="003652A1" w:rsidRPr="00D82FDF" w:rsidRDefault="00D82FDF" w:rsidP="00BD6FA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82FDF">
              <w:rPr>
                <w:sz w:val="24"/>
              </w:rPr>
              <w:t>Планирование деятельности по повышению качества образования на всех уровнях обучения</w:t>
            </w:r>
          </w:p>
        </w:tc>
        <w:tc>
          <w:tcPr>
            <w:tcW w:w="2147" w:type="dxa"/>
          </w:tcPr>
          <w:p w:rsidR="003652A1" w:rsidRPr="00D82FDF" w:rsidRDefault="00D82FDF" w:rsidP="003E51E7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82FDF">
              <w:rPr>
                <w:color w:val="auto"/>
                <w:sz w:val="24"/>
                <w:szCs w:val="24"/>
              </w:rPr>
              <w:t>педсовет</w:t>
            </w:r>
          </w:p>
        </w:tc>
        <w:tc>
          <w:tcPr>
            <w:tcW w:w="1461" w:type="dxa"/>
          </w:tcPr>
          <w:p w:rsidR="003652A1" w:rsidRPr="00D82FDF" w:rsidRDefault="00D82FDF" w:rsidP="00D82FDF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82FDF">
              <w:rPr>
                <w:sz w:val="24"/>
              </w:rPr>
              <w:t>август</w:t>
            </w:r>
          </w:p>
        </w:tc>
        <w:tc>
          <w:tcPr>
            <w:tcW w:w="1791" w:type="dxa"/>
          </w:tcPr>
          <w:p w:rsidR="003652A1" w:rsidRPr="00D82FDF" w:rsidRDefault="00D82FDF" w:rsidP="00BD6FA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90BB6">
              <w:rPr>
                <w:sz w:val="20"/>
              </w:rPr>
              <w:t>администрация</w:t>
            </w:r>
          </w:p>
        </w:tc>
        <w:tc>
          <w:tcPr>
            <w:tcW w:w="2082" w:type="dxa"/>
            <w:gridSpan w:val="3"/>
          </w:tcPr>
          <w:p w:rsidR="003652A1" w:rsidRPr="00D82FDF" w:rsidRDefault="00D82FDF" w:rsidP="00BD6FA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Пед</w:t>
            </w:r>
            <w:proofErr w:type="gramStart"/>
            <w:r>
              <w:rPr>
                <w:color w:val="auto"/>
                <w:sz w:val="24"/>
                <w:szCs w:val="24"/>
              </w:rPr>
              <w:t>.к</w:t>
            </w:r>
            <w:proofErr w:type="gramEnd"/>
            <w:r>
              <w:rPr>
                <w:color w:val="auto"/>
                <w:sz w:val="24"/>
                <w:szCs w:val="24"/>
              </w:rPr>
              <w:t>оллектив</w:t>
            </w:r>
            <w:proofErr w:type="spellEnd"/>
          </w:p>
        </w:tc>
        <w:tc>
          <w:tcPr>
            <w:tcW w:w="2255" w:type="dxa"/>
            <w:gridSpan w:val="2"/>
          </w:tcPr>
          <w:p w:rsidR="003652A1" w:rsidRPr="00D82FDF" w:rsidRDefault="00D82FDF" w:rsidP="00D82FDF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82FDF">
              <w:rPr>
                <w:sz w:val="24"/>
              </w:rPr>
              <w:t>Организация деятельности по повышению качества образования</w:t>
            </w:r>
          </w:p>
        </w:tc>
        <w:tc>
          <w:tcPr>
            <w:tcW w:w="2403" w:type="dxa"/>
          </w:tcPr>
          <w:p w:rsidR="003652A1" w:rsidRPr="00D82FDF" w:rsidRDefault="00D82FDF" w:rsidP="00D82FDF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План мероприятий</w:t>
            </w:r>
          </w:p>
        </w:tc>
      </w:tr>
      <w:tr w:rsidR="00822A6C" w:rsidTr="00D33B29">
        <w:tc>
          <w:tcPr>
            <w:tcW w:w="2287" w:type="dxa"/>
          </w:tcPr>
          <w:p w:rsidR="003652A1" w:rsidRPr="00D82FDF" w:rsidRDefault="00D82FDF" w:rsidP="00D82FDF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82FDF">
              <w:rPr>
                <w:sz w:val="24"/>
              </w:rPr>
              <w:t>Функционирование внутренней системы оценки качества образования, корректировка планов работы по повышению качества образования в ОУ</w:t>
            </w:r>
          </w:p>
        </w:tc>
        <w:tc>
          <w:tcPr>
            <w:tcW w:w="2147" w:type="dxa"/>
          </w:tcPr>
          <w:p w:rsidR="003652A1" w:rsidRPr="00D82FDF" w:rsidRDefault="00D82FDF" w:rsidP="00D82FDF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Мет</w:t>
            </w:r>
            <w:proofErr w:type="gramStart"/>
            <w:r>
              <w:rPr>
                <w:color w:val="auto"/>
                <w:sz w:val="24"/>
                <w:szCs w:val="24"/>
              </w:rPr>
              <w:t>.с</w:t>
            </w:r>
            <w:proofErr w:type="gramEnd"/>
            <w:r>
              <w:rPr>
                <w:color w:val="auto"/>
                <w:sz w:val="24"/>
                <w:szCs w:val="24"/>
              </w:rPr>
              <w:t>овет</w:t>
            </w:r>
            <w:proofErr w:type="spellEnd"/>
          </w:p>
        </w:tc>
        <w:tc>
          <w:tcPr>
            <w:tcW w:w="1461" w:type="dxa"/>
          </w:tcPr>
          <w:p w:rsidR="003652A1" w:rsidRPr="00D82FDF" w:rsidRDefault="00D82FDF" w:rsidP="00D82FDF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 итогам каждой четверти</w:t>
            </w:r>
          </w:p>
        </w:tc>
        <w:tc>
          <w:tcPr>
            <w:tcW w:w="1791" w:type="dxa"/>
          </w:tcPr>
          <w:p w:rsidR="00D82FDF" w:rsidRPr="00D82FDF" w:rsidRDefault="00D82FDF" w:rsidP="00D82FDF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Зам</w:t>
            </w:r>
            <w:proofErr w:type="gramStart"/>
            <w:r>
              <w:rPr>
                <w:color w:val="auto"/>
                <w:sz w:val="24"/>
                <w:szCs w:val="24"/>
              </w:rPr>
              <w:t>.д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иректора по УР </w:t>
            </w:r>
            <w:proofErr w:type="spellStart"/>
            <w:r>
              <w:rPr>
                <w:color w:val="auto"/>
                <w:sz w:val="24"/>
                <w:szCs w:val="24"/>
              </w:rPr>
              <w:t>Ридель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Л.Ю., </w:t>
            </w:r>
            <w:proofErr w:type="spellStart"/>
            <w:r>
              <w:rPr>
                <w:color w:val="auto"/>
                <w:sz w:val="24"/>
                <w:szCs w:val="24"/>
              </w:rPr>
              <w:t>Жумажанова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А.Б., руководители ШМО</w:t>
            </w:r>
          </w:p>
        </w:tc>
        <w:tc>
          <w:tcPr>
            <w:tcW w:w="2082" w:type="dxa"/>
            <w:gridSpan w:val="3"/>
          </w:tcPr>
          <w:p w:rsidR="003652A1" w:rsidRPr="00D82FDF" w:rsidRDefault="00D82FDF" w:rsidP="00D82FDF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Пед</w:t>
            </w:r>
            <w:proofErr w:type="gramStart"/>
            <w:r>
              <w:rPr>
                <w:color w:val="auto"/>
                <w:sz w:val="24"/>
                <w:szCs w:val="24"/>
              </w:rPr>
              <w:t>.к</w:t>
            </w:r>
            <w:proofErr w:type="gramEnd"/>
            <w:r>
              <w:rPr>
                <w:color w:val="auto"/>
                <w:sz w:val="24"/>
                <w:szCs w:val="24"/>
              </w:rPr>
              <w:t>оллектив</w:t>
            </w:r>
            <w:proofErr w:type="spellEnd"/>
          </w:p>
        </w:tc>
        <w:tc>
          <w:tcPr>
            <w:tcW w:w="2255" w:type="dxa"/>
            <w:gridSpan w:val="2"/>
          </w:tcPr>
          <w:p w:rsidR="003652A1" w:rsidRPr="00D82FDF" w:rsidRDefault="00D82FDF" w:rsidP="00D82FDF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82FDF">
              <w:rPr>
                <w:sz w:val="24"/>
              </w:rPr>
              <w:t>Внесение необходимых изменений и дополнений в планы работы по повышению качества образования</w:t>
            </w:r>
          </w:p>
        </w:tc>
        <w:tc>
          <w:tcPr>
            <w:tcW w:w="2403" w:type="dxa"/>
          </w:tcPr>
          <w:p w:rsidR="003652A1" w:rsidRPr="00D82FDF" w:rsidRDefault="00D82FDF" w:rsidP="00D82FDF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Откорректированный план мероприятий</w:t>
            </w:r>
          </w:p>
        </w:tc>
      </w:tr>
      <w:tr w:rsidR="00822A6C" w:rsidTr="00D33B29">
        <w:tc>
          <w:tcPr>
            <w:tcW w:w="2287" w:type="dxa"/>
          </w:tcPr>
          <w:p w:rsidR="003652A1" w:rsidRPr="00D82FDF" w:rsidRDefault="00D82FDF" w:rsidP="00D82FDF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82FDF">
              <w:rPr>
                <w:rFonts w:eastAsia="Calibri"/>
                <w:sz w:val="24"/>
              </w:rPr>
              <w:t>Комплекс мероприятий, направленных на повышение уровня адаптации обучающихся 1 классов</w:t>
            </w:r>
          </w:p>
        </w:tc>
        <w:tc>
          <w:tcPr>
            <w:tcW w:w="2147" w:type="dxa"/>
          </w:tcPr>
          <w:p w:rsidR="003652A1" w:rsidRPr="00D82FDF" w:rsidRDefault="00D82FDF" w:rsidP="00BD6FA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Диагностика, посещение уроков</w:t>
            </w:r>
          </w:p>
        </w:tc>
        <w:tc>
          <w:tcPr>
            <w:tcW w:w="1461" w:type="dxa"/>
          </w:tcPr>
          <w:p w:rsidR="003652A1" w:rsidRPr="00D82FDF" w:rsidRDefault="00D82FDF" w:rsidP="00BD6FA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Сентябрь-октябрь</w:t>
            </w:r>
          </w:p>
        </w:tc>
        <w:tc>
          <w:tcPr>
            <w:tcW w:w="1791" w:type="dxa"/>
          </w:tcPr>
          <w:p w:rsidR="003652A1" w:rsidRPr="00D82FDF" w:rsidRDefault="00D82FDF" w:rsidP="00BD6FA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Администрация</w:t>
            </w:r>
            <w:r w:rsidR="00654ABE">
              <w:rPr>
                <w:color w:val="auto"/>
                <w:sz w:val="24"/>
                <w:szCs w:val="24"/>
              </w:rPr>
              <w:t>, психологи школы, соц</w:t>
            </w:r>
            <w:proofErr w:type="gramStart"/>
            <w:r w:rsidR="00654ABE">
              <w:rPr>
                <w:color w:val="auto"/>
                <w:sz w:val="24"/>
                <w:szCs w:val="24"/>
              </w:rPr>
              <w:t>.п</w:t>
            </w:r>
            <w:proofErr w:type="gramEnd"/>
            <w:r w:rsidR="00654ABE">
              <w:rPr>
                <w:color w:val="auto"/>
                <w:sz w:val="24"/>
                <w:szCs w:val="24"/>
              </w:rPr>
              <w:t xml:space="preserve">едагог, </w:t>
            </w:r>
            <w:r>
              <w:rPr>
                <w:color w:val="auto"/>
                <w:sz w:val="24"/>
                <w:szCs w:val="24"/>
              </w:rPr>
              <w:t xml:space="preserve">руководитель МО учителей </w:t>
            </w:r>
            <w:r>
              <w:rPr>
                <w:color w:val="auto"/>
                <w:sz w:val="24"/>
                <w:szCs w:val="24"/>
              </w:rPr>
              <w:lastRenderedPageBreak/>
              <w:t>начальной школы</w:t>
            </w:r>
            <w:r w:rsidR="00654ABE">
              <w:rPr>
                <w:color w:val="auto"/>
                <w:sz w:val="24"/>
                <w:szCs w:val="24"/>
              </w:rPr>
              <w:t>, методисты ДДУ</w:t>
            </w:r>
          </w:p>
        </w:tc>
        <w:tc>
          <w:tcPr>
            <w:tcW w:w="2082" w:type="dxa"/>
            <w:gridSpan w:val="3"/>
          </w:tcPr>
          <w:p w:rsidR="003652A1" w:rsidRPr="00D82FDF" w:rsidRDefault="00D82FDF" w:rsidP="00BD6FA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Учителя начальной школы, учащиеся и их родители</w:t>
            </w:r>
          </w:p>
        </w:tc>
        <w:tc>
          <w:tcPr>
            <w:tcW w:w="2255" w:type="dxa"/>
            <w:gridSpan w:val="2"/>
          </w:tcPr>
          <w:p w:rsidR="003652A1" w:rsidRPr="00D82FDF" w:rsidRDefault="00D82FDF" w:rsidP="00D82FDF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82FDF">
              <w:rPr>
                <w:sz w:val="24"/>
              </w:rPr>
              <w:t xml:space="preserve">Разработка методических и практических мероприятий, обеспечивающих благоприятные условия для </w:t>
            </w:r>
            <w:r w:rsidRPr="00D82FDF">
              <w:rPr>
                <w:sz w:val="24"/>
              </w:rPr>
              <w:lastRenderedPageBreak/>
              <w:t>адаптации ребенка к школе, его дальнейшее развитие, обучение и воспитание.</w:t>
            </w:r>
          </w:p>
        </w:tc>
        <w:tc>
          <w:tcPr>
            <w:tcW w:w="2403" w:type="dxa"/>
          </w:tcPr>
          <w:p w:rsidR="003652A1" w:rsidRPr="00D82FDF" w:rsidRDefault="00D82FDF" w:rsidP="00BD6FA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Рекомендации учителям и родителям</w:t>
            </w:r>
          </w:p>
        </w:tc>
      </w:tr>
      <w:tr w:rsidR="00822A6C" w:rsidTr="00D33B29">
        <w:tc>
          <w:tcPr>
            <w:tcW w:w="2287" w:type="dxa"/>
          </w:tcPr>
          <w:p w:rsidR="00846323" w:rsidRPr="00D82FDF" w:rsidRDefault="00846323" w:rsidP="00C47A3E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82FDF">
              <w:rPr>
                <w:rFonts w:eastAsia="Calibri"/>
                <w:sz w:val="24"/>
              </w:rPr>
              <w:lastRenderedPageBreak/>
              <w:t>Комплекс мероприятий, направленных на повышение</w:t>
            </w:r>
            <w:r>
              <w:rPr>
                <w:rFonts w:eastAsia="Calibri"/>
                <w:sz w:val="24"/>
              </w:rPr>
              <w:t xml:space="preserve"> уровня адаптации обучающихся 5-ых </w:t>
            </w:r>
            <w:r w:rsidRPr="00D82FDF">
              <w:rPr>
                <w:rFonts w:eastAsia="Calibri"/>
                <w:sz w:val="24"/>
              </w:rPr>
              <w:t>классов</w:t>
            </w:r>
          </w:p>
        </w:tc>
        <w:tc>
          <w:tcPr>
            <w:tcW w:w="2147" w:type="dxa"/>
          </w:tcPr>
          <w:p w:rsidR="00846323" w:rsidRPr="00D82FDF" w:rsidRDefault="00846323" w:rsidP="00C47A3E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Диагностика, посещение уроков</w:t>
            </w:r>
          </w:p>
        </w:tc>
        <w:tc>
          <w:tcPr>
            <w:tcW w:w="1461" w:type="dxa"/>
          </w:tcPr>
          <w:p w:rsidR="00846323" w:rsidRPr="00D82FDF" w:rsidRDefault="00846323" w:rsidP="00C47A3E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Сентябрь-октябрь</w:t>
            </w:r>
          </w:p>
        </w:tc>
        <w:tc>
          <w:tcPr>
            <w:tcW w:w="1791" w:type="dxa"/>
          </w:tcPr>
          <w:p w:rsidR="00846323" w:rsidRPr="00D82FDF" w:rsidRDefault="00846323" w:rsidP="00654ABE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Администрация, психологи школы, </w:t>
            </w:r>
            <w:r w:rsidR="00654ABE">
              <w:rPr>
                <w:color w:val="auto"/>
                <w:sz w:val="24"/>
                <w:szCs w:val="24"/>
              </w:rPr>
              <w:t>соц</w:t>
            </w:r>
            <w:proofErr w:type="gramStart"/>
            <w:r w:rsidR="00654ABE">
              <w:rPr>
                <w:color w:val="auto"/>
                <w:sz w:val="24"/>
                <w:szCs w:val="24"/>
              </w:rPr>
              <w:t>.п</w:t>
            </w:r>
            <w:proofErr w:type="gramEnd"/>
            <w:r w:rsidR="00654ABE">
              <w:rPr>
                <w:color w:val="auto"/>
                <w:sz w:val="24"/>
                <w:szCs w:val="24"/>
              </w:rPr>
              <w:t xml:space="preserve">едагог, учителя </w:t>
            </w:r>
            <w:r>
              <w:rPr>
                <w:color w:val="auto"/>
                <w:sz w:val="24"/>
                <w:szCs w:val="24"/>
              </w:rPr>
              <w:t>начальной школы, учителя-предметники</w:t>
            </w:r>
          </w:p>
        </w:tc>
        <w:tc>
          <w:tcPr>
            <w:tcW w:w="2082" w:type="dxa"/>
            <w:gridSpan w:val="3"/>
          </w:tcPr>
          <w:p w:rsidR="00846323" w:rsidRPr="00D82FDF" w:rsidRDefault="00846323" w:rsidP="0084632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Учителя-предметники, учащиеся и их родители</w:t>
            </w:r>
          </w:p>
        </w:tc>
        <w:tc>
          <w:tcPr>
            <w:tcW w:w="2255" w:type="dxa"/>
            <w:gridSpan w:val="2"/>
          </w:tcPr>
          <w:p w:rsidR="00846323" w:rsidRPr="00D82FDF" w:rsidRDefault="00846323" w:rsidP="0084632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82FDF">
              <w:rPr>
                <w:sz w:val="24"/>
              </w:rPr>
              <w:t xml:space="preserve">Разработка методических и практических мероприятий, обеспечивающих благоприятные условия для адаптации </w:t>
            </w:r>
            <w:r>
              <w:rPr>
                <w:sz w:val="24"/>
              </w:rPr>
              <w:t>учащихся 5-ых классов к обучению на средней ступени, их</w:t>
            </w:r>
            <w:r w:rsidRPr="00D82FDF">
              <w:rPr>
                <w:sz w:val="24"/>
              </w:rPr>
              <w:t xml:space="preserve"> дальнейшее развитие, обучение и воспитание.</w:t>
            </w:r>
          </w:p>
        </w:tc>
        <w:tc>
          <w:tcPr>
            <w:tcW w:w="2403" w:type="dxa"/>
          </w:tcPr>
          <w:p w:rsidR="00846323" w:rsidRPr="00D82FDF" w:rsidRDefault="00846323" w:rsidP="00C47A3E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Рекомендации учителям и родителям</w:t>
            </w:r>
          </w:p>
        </w:tc>
      </w:tr>
      <w:tr w:rsidR="00822A6C" w:rsidTr="00D33B29">
        <w:tc>
          <w:tcPr>
            <w:tcW w:w="2287" w:type="dxa"/>
          </w:tcPr>
          <w:p w:rsidR="00846323" w:rsidRPr="00BD1807" w:rsidRDefault="00846323" w:rsidP="00BD1807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</w:rPr>
              <w:t xml:space="preserve">Педсовет </w:t>
            </w:r>
            <w:r w:rsidRPr="00BD1807">
              <w:rPr>
                <w:sz w:val="24"/>
              </w:rPr>
              <w:t>«Интеграция дополнительного и общего образования как условие повышения качества образования»</w:t>
            </w:r>
          </w:p>
        </w:tc>
        <w:tc>
          <w:tcPr>
            <w:tcW w:w="2147" w:type="dxa"/>
          </w:tcPr>
          <w:p w:rsidR="00846323" w:rsidRPr="00BD1807" w:rsidRDefault="00846323" w:rsidP="00BD1807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Педсовет </w:t>
            </w:r>
          </w:p>
        </w:tc>
        <w:tc>
          <w:tcPr>
            <w:tcW w:w="1461" w:type="dxa"/>
          </w:tcPr>
          <w:p w:rsidR="00846323" w:rsidRPr="00BD1807" w:rsidRDefault="00846323" w:rsidP="00BD1807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Март </w:t>
            </w:r>
          </w:p>
        </w:tc>
        <w:tc>
          <w:tcPr>
            <w:tcW w:w="1791" w:type="dxa"/>
          </w:tcPr>
          <w:p w:rsidR="00846323" w:rsidRPr="00BD1807" w:rsidRDefault="00846323" w:rsidP="00BD1807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BD1807">
              <w:rPr>
                <w:sz w:val="24"/>
              </w:rPr>
              <w:t>администрация</w:t>
            </w:r>
          </w:p>
        </w:tc>
        <w:tc>
          <w:tcPr>
            <w:tcW w:w="2082" w:type="dxa"/>
            <w:gridSpan w:val="3"/>
          </w:tcPr>
          <w:p w:rsidR="00846323" w:rsidRPr="00BD1807" w:rsidRDefault="00846323" w:rsidP="00BD1807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Пед</w:t>
            </w:r>
            <w:proofErr w:type="gramStart"/>
            <w:r>
              <w:rPr>
                <w:color w:val="auto"/>
                <w:sz w:val="24"/>
                <w:szCs w:val="24"/>
              </w:rPr>
              <w:t>.к</w:t>
            </w:r>
            <w:proofErr w:type="gramEnd"/>
            <w:r>
              <w:rPr>
                <w:color w:val="auto"/>
                <w:sz w:val="24"/>
                <w:szCs w:val="24"/>
              </w:rPr>
              <w:t>оллектив</w:t>
            </w:r>
            <w:proofErr w:type="spellEnd"/>
          </w:p>
        </w:tc>
        <w:tc>
          <w:tcPr>
            <w:tcW w:w="2255" w:type="dxa"/>
            <w:gridSpan w:val="2"/>
          </w:tcPr>
          <w:p w:rsidR="00846323" w:rsidRPr="00BD1807" w:rsidRDefault="00846323" w:rsidP="00BD1807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Анализ работы и выработка рекомендаций по улучшению работы </w:t>
            </w:r>
          </w:p>
        </w:tc>
        <w:tc>
          <w:tcPr>
            <w:tcW w:w="2403" w:type="dxa"/>
          </w:tcPr>
          <w:p w:rsidR="00846323" w:rsidRPr="00BD1807" w:rsidRDefault="00846323" w:rsidP="00BD1807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Протокол педсовета</w:t>
            </w:r>
          </w:p>
        </w:tc>
      </w:tr>
      <w:tr w:rsidR="00822A6C" w:rsidTr="00D33B29">
        <w:tc>
          <w:tcPr>
            <w:tcW w:w="2287" w:type="dxa"/>
          </w:tcPr>
          <w:p w:rsidR="00846323" w:rsidRDefault="00846323" w:rsidP="00E0152C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proofErr w:type="gramStart"/>
            <w:r w:rsidRPr="00E0152C">
              <w:rPr>
                <w:rFonts w:eastAsia="Calibri"/>
                <w:sz w:val="24"/>
                <w:szCs w:val="24"/>
              </w:rPr>
              <w:t>Контроль за</w:t>
            </w:r>
            <w:proofErr w:type="gramEnd"/>
            <w:r w:rsidRPr="00E0152C">
              <w:rPr>
                <w:rFonts w:eastAsia="Calibri"/>
                <w:sz w:val="24"/>
                <w:szCs w:val="24"/>
              </w:rPr>
              <w:t xml:space="preserve"> полнотой и качеством выполнения программ по </w:t>
            </w:r>
            <w:r w:rsidRPr="00E0152C">
              <w:rPr>
                <w:rFonts w:eastAsia="Calibri"/>
                <w:sz w:val="24"/>
                <w:szCs w:val="24"/>
              </w:rPr>
              <w:lastRenderedPageBreak/>
              <w:t>учебным предметам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846323" w:rsidRPr="00E0152C" w:rsidRDefault="00846323" w:rsidP="00E0152C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0152C">
              <w:rPr>
                <w:rFonts w:eastAsia="Calibri"/>
                <w:sz w:val="24"/>
              </w:rPr>
              <w:t>Анализ эффективности методов и приемов, используемых учителями, на уроках</w:t>
            </w:r>
          </w:p>
        </w:tc>
        <w:tc>
          <w:tcPr>
            <w:tcW w:w="2147" w:type="dxa"/>
          </w:tcPr>
          <w:p w:rsidR="00846323" w:rsidRPr="00E0152C" w:rsidRDefault="00846323" w:rsidP="00E0152C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0152C">
              <w:rPr>
                <w:color w:val="auto"/>
                <w:sz w:val="24"/>
                <w:szCs w:val="24"/>
              </w:rPr>
              <w:lastRenderedPageBreak/>
              <w:t>Посещение уроков</w:t>
            </w:r>
          </w:p>
        </w:tc>
        <w:tc>
          <w:tcPr>
            <w:tcW w:w="1461" w:type="dxa"/>
          </w:tcPr>
          <w:p w:rsidR="00846323" w:rsidRPr="00E0152C" w:rsidRDefault="00846323" w:rsidP="00E0152C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0152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91" w:type="dxa"/>
          </w:tcPr>
          <w:p w:rsidR="00846323" w:rsidRPr="00E0152C" w:rsidRDefault="00846323" w:rsidP="00E0152C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0152C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>, руководители ШМО</w:t>
            </w:r>
          </w:p>
        </w:tc>
        <w:tc>
          <w:tcPr>
            <w:tcW w:w="2082" w:type="dxa"/>
            <w:gridSpan w:val="3"/>
          </w:tcPr>
          <w:p w:rsidR="00846323" w:rsidRPr="00E0152C" w:rsidRDefault="00846323" w:rsidP="00E0152C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0152C">
              <w:rPr>
                <w:color w:val="auto"/>
                <w:sz w:val="24"/>
                <w:szCs w:val="24"/>
              </w:rPr>
              <w:t>Учителя и учащиеся</w:t>
            </w:r>
          </w:p>
        </w:tc>
        <w:tc>
          <w:tcPr>
            <w:tcW w:w="2255" w:type="dxa"/>
            <w:gridSpan w:val="2"/>
          </w:tcPr>
          <w:p w:rsidR="00846323" w:rsidRPr="00E0152C" w:rsidRDefault="00846323" w:rsidP="00E0152C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0152C">
              <w:rPr>
                <w:sz w:val="24"/>
                <w:szCs w:val="24"/>
              </w:rPr>
              <w:t>Организация деятельности по повышению качества образования.</w:t>
            </w:r>
          </w:p>
        </w:tc>
        <w:tc>
          <w:tcPr>
            <w:tcW w:w="2403" w:type="dxa"/>
          </w:tcPr>
          <w:p w:rsidR="00846323" w:rsidRPr="00E0152C" w:rsidRDefault="00846323" w:rsidP="00E0152C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0152C">
              <w:rPr>
                <w:sz w:val="24"/>
              </w:rPr>
              <w:t>Аналитическая справка по итогам посещения уроков</w:t>
            </w:r>
          </w:p>
        </w:tc>
      </w:tr>
      <w:tr w:rsidR="00822A6C" w:rsidTr="00D33B29">
        <w:tc>
          <w:tcPr>
            <w:tcW w:w="2287" w:type="dxa"/>
          </w:tcPr>
          <w:p w:rsidR="00846323" w:rsidRPr="00286163" w:rsidRDefault="00846323" w:rsidP="0028616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286163">
              <w:rPr>
                <w:sz w:val="24"/>
                <w:szCs w:val="24"/>
              </w:rPr>
              <w:lastRenderedPageBreak/>
              <w:t>Посещение уроков в 9-х – 11-х классах с целью оказания помощи учителям при подготовке учащихся к итоговой аттестации</w:t>
            </w:r>
          </w:p>
        </w:tc>
        <w:tc>
          <w:tcPr>
            <w:tcW w:w="2147" w:type="dxa"/>
          </w:tcPr>
          <w:p w:rsidR="00846323" w:rsidRPr="00286163" w:rsidRDefault="00846323" w:rsidP="0028616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86163">
              <w:rPr>
                <w:color w:val="auto"/>
                <w:sz w:val="24"/>
                <w:szCs w:val="24"/>
              </w:rPr>
              <w:t>Посещение уроков, собеседование с учителями</w:t>
            </w:r>
          </w:p>
        </w:tc>
        <w:tc>
          <w:tcPr>
            <w:tcW w:w="1461" w:type="dxa"/>
          </w:tcPr>
          <w:p w:rsidR="00846323" w:rsidRPr="00286163" w:rsidRDefault="00846323" w:rsidP="0028616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86163">
              <w:rPr>
                <w:color w:val="auto"/>
                <w:sz w:val="24"/>
                <w:szCs w:val="24"/>
              </w:rPr>
              <w:t>По плану ВШК</w:t>
            </w:r>
          </w:p>
        </w:tc>
        <w:tc>
          <w:tcPr>
            <w:tcW w:w="1791" w:type="dxa"/>
          </w:tcPr>
          <w:p w:rsidR="00846323" w:rsidRPr="00286163" w:rsidRDefault="00846323" w:rsidP="0028616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86163">
              <w:rPr>
                <w:sz w:val="24"/>
                <w:szCs w:val="24"/>
              </w:rPr>
              <w:t>Администрация, руководители ШМО</w:t>
            </w:r>
          </w:p>
        </w:tc>
        <w:tc>
          <w:tcPr>
            <w:tcW w:w="2082" w:type="dxa"/>
            <w:gridSpan w:val="3"/>
          </w:tcPr>
          <w:p w:rsidR="00846323" w:rsidRPr="00286163" w:rsidRDefault="00846323" w:rsidP="0028616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86163">
              <w:rPr>
                <w:color w:val="auto"/>
                <w:sz w:val="24"/>
                <w:szCs w:val="24"/>
              </w:rPr>
              <w:t>Учителя-предметники и учащиеся</w:t>
            </w:r>
          </w:p>
        </w:tc>
        <w:tc>
          <w:tcPr>
            <w:tcW w:w="2255" w:type="dxa"/>
            <w:gridSpan w:val="2"/>
          </w:tcPr>
          <w:p w:rsidR="00846323" w:rsidRPr="00286163" w:rsidRDefault="00846323" w:rsidP="0028616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86163">
              <w:rPr>
                <w:color w:val="auto"/>
                <w:sz w:val="24"/>
                <w:szCs w:val="24"/>
              </w:rPr>
              <w:t>Качественная подготовка учащихся к итоговой аттестации</w:t>
            </w:r>
          </w:p>
        </w:tc>
        <w:tc>
          <w:tcPr>
            <w:tcW w:w="2403" w:type="dxa"/>
          </w:tcPr>
          <w:p w:rsidR="00846323" w:rsidRPr="00286163" w:rsidRDefault="00846323" w:rsidP="0028616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86163">
              <w:rPr>
                <w:sz w:val="24"/>
                <w:szCs w:val="24"/>
              </w:rPr>
              <w:t>Аналитическая справка по итогам посещения уроков</w:t>
            </w:r>
          </w:p>
        </w:tc>
      </w:tr>
      <w:tr w:rsidR="00822A6C" w:rsidTr="00D33B29">
        <w:tc>
          <w:tcPr>
            <w:tcW w:w="2287" w:type="dxa"/>
          </w:tcPr>
          <w:p w:rsidR="00846323" w:rsidRPr="00286163" w:rsidRDefault="00846323" w:rsidP="0028616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86163">
              <w:rPr>
                <w:sz w:val="24"/>
                <w:szCs w:val="24"/>
              </w:rPr>
              <w:t>Проведение анализа по выявлению причин низких результатов обучения.</w:t>
            </w:r>
          </w:p>
        </w:tc>
        <w:tc>
          <w:tcPr>
            <w:tcW w:w="2147" w:type="dxa"/>
          </w:tcPr>
          <w:p w:rsidR="00846323" w:rsidRPr="00286163" w:rsidRDefault="00846323" w:rsidP="0028616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86163">
              <w:rPr>
                <w:color w:val="auto"/>
                <w:sz w:val="24"/>
                <w:szCs w:val="24"/>
              </w:rPr>
              <w:t>Изучение стат</w:t>
            </w:r>
            <w:proofErr w:type="gramStart"/>
            <w:r w:rsidRPr="00286163">
              <w:rPr>
                <w:color w:val="auto"/>
                <w:sz w:val="24"/>
                <w:szCs w:val="24"/>
              </w:rPr>
              <w:t>.д</w:t>
            </w:r>
            <w:proofErr w:type="gramEnd"/>
            <w:r w:rsidRPr="00286163">
              <w:rPr>
                <w:color w:val="auto"/>
                <w:sz w:val="24"/>
                <w:szCs w:val="24"/>
              </w:rPr>
              <w:t>анных</w:t>
            </w:r>
          </w:p>
        </w:tc>
        <w:tc>
          <w:tcPr>
            <w:tcW w:w="1461" w:type="dxa"/>
          </w:tcPr>
          <w:p w:rsidR="00846323" w:rsidRPr="00286163" w:rsidRDefault="00846323" w:rsidP="0028616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86163">
              <w:rPr>
                <w:color w:val="auto"/>
                <w:sz w:val="24"/>
                <w:szCs w:val="24"/>
              </w:rPr>
              <w:t>По итогам каждой четверти</w:t>
            </w:r>
          </w:p>
        </w:tc>
        <w:tc>
          <w:tcPr>
            <w:tcW w:w="1791" w:type="dxa"/>
          </w:tcPr>
          <w:p w:rsidR="00846323" w:rsidRPr="00286163" w:rsidRDefault="00846323" w:rsidP="0028616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6163">
              <w:rPr>
                <w:sz w:val="24"/>
                <w:szCs w:val="24"/>
              </w:rPr>
              <w:t>Администрация, руководители ШМО</w:t>
            </w:r>
          </w:p>
        </w:tc>
        <w:tc>
          <w:tcPr>
            <w:tcW w:w="2082" w:type="dxa"/>
            <w:gridSpan w:val="3"/>
          </w:tcPr>
          <w:p w:rsidR="00846323" w:rsidRPr="00286163" w:rsidRDefault="00846323" w:rsidP="0028616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86163">
              <w:rPr>
                <w:sz w:val="24"/>
                <w:szCs w:val="24"/>
              </w:rPr>
              <w:t>Администрация,</w:t>
            </w:r>
          </w:p>
          <w:p w:rsidR="00846323" w:rsidRPr="00286163" w:rsidRDefault="00846323" w:rsidP="0028616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86163">
              <w:rPr>
                <w:sz w:val="24"/>
                <w:szCs w:val="24"/>
              </w:rPr>
              <w:t>учителя-предметники, психологи, соц</w:t>
            </w:r>
            <w:proofErr w:type="gramStart"/>
            <w:r w:rsidRPr="00286163">
              <w:rPr>
                <w:sz w:val="24"/>
                <w:szCs w:val="24"/>
              </w:rPr>
              <w:t>.п</w:t>
            </w:r>
            <w:proofErr w:type="gramEnd"/>
            <w:r w:rsidRPr="00286163">
              <w:rPr>
                <w:sz w:val="24"/>
                <w:szCs w:val="24"/>
              </w:rPr>
              <w:t xml:space="preserve">едагог, </w:t>
            </w:r>
            <w:proofErr w:type="spellStart"/>
            <w:r w:rsidRPr="00286163">
              <w:rPr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2255" w:type="dxa"/>
            <w:gridSpan w:val="2"/>
          </w:tcPr>
          <w:p w:rsidR="00846323" w:rsidRPr="00286163" w:rsidRDefault="00846323" w:rsidP="0028616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Повышение качества знаний обучающихся</w:t>
            </w:r>
          </w:p>
        </w:tc>
        <w:tc>
          <w:tcPr>
            <w:tcW w:w="2403" w:type="dxa"/>
          </w:tcPr>
          <w:p w:rsidR="00846323" w:rsidRPr="00286163" w:rsidRDefault="00846323" w:rsidP="0028616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6163">
              <w:rPr>
                <w:sz w:val="24"/>
                <w:szCs w:val="24"/>
              </w:rPr>
              <w:t>Разработка рекомендаций по устранению причин низких результатов.</w:t>
            </w:r>
          </w:p>
        </w:tc>
      </w:tr>
      <w:tr w:rsidR="00822A6C" w:rsidTr="00D33B29">
        <w:tc>
          <w:tcPr>
            <w:tcW w:w="2287" w:type="dxa"/>
          </w:tcPr>
          <w:p w:rsidR="00846323" w:rsidRPr="00286163" w:rsidRDefault="00846323" w:rsidP="0028616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86163">
              <w:rPr>
                <w:sz w:val="24"/>
                <w:szCs w:val="24"/>
              </w:rPr>
              <w:t>Организация работы  школьных методических объединений, творческих групп учителей начальных классов, учителей – предметников.</w:t>
            </w:r>
          </w:p>
        </w:tc>
        <w:tc>
          <w:tcPr>
            <w:tcW w:w="2147" w:type="dxa"/>
          </w:tcPr>
          <w:p w:rsidR="00846323" w:rsidRPr="00286163" w:rsidRDefault="00846323" w:rsidP="0028616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86163">
              <w:rPr>
                <w:sz w:val="24"/>
                <w:szCs w:val="24"/>
              </w:rPr>
              <w:t>Заседания, семинары</w:t>
            </w:r>
          </w:p>
        </w:tc>
        <w:tc>
          <w:tcPr>
            <w:tcW w:w="1461" w:type="dxa"/>
          </w:tcPr>
          <w:p w:rsidR="00846323" w:rsidRPr="00286163" w:rsidRDefault="00846323" w:rsidP="0028616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8616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91" w:type="dxa"/>
          </w:tcPr>
          <w:p w:rsidR="00846323" w:rsidRPr="00286163" w:rsidRDefault="00846323" w:rsidP="0028616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286163">
              <w:rPr>
                <w:sz w:val="24"/>
                <w:szCs w:val="24"/>
              </w:rPr>
              <w:t>А</w:t>
            </w:r>
            <w:r w:rsidR="000E2FA9">
              <w:rPr>
                <w:sz w:val="24"/>
                <w:szCs w:val="24"/>
              </w:rPr>
              <w:t>дминистраци</w:t>
            </w:r>
            <w:proofErr w:type="spellEnd"/>
            <w:r w:rsidRPr="00286163">
              <w:rPr>
                <w:sz w:val="24"/>
                <w:szCs w:val="24"/>
              </w:rPr>
              <w:t>, руководители ШМО</w:t>
            </w:r>
          </w:p>
        </w:tc>
        <w:tc>
          <w:tcPr>
            <w:tcW w:w="2082" w:type="dxa"/>
            <w:gridSpan w:val="3"/>
          </w:tcPr>
          <w:p w:rsidR="00846323" w:rsidRPr="00286163" w:rsidRDefault="00846323" w:rsidP="0028616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86163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2255" w:type="dxa"/>
            <w:gridSpan w:val="2"/>
          </w:tcPr>
          <w:p w:rsidR="00846323" w:rsidRPr="00286163" w:rsidRDefault="00846323" w:rsidP="0028616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Повышение качества обученности школьников</w:t>
            </w:r>
          </w:p>
        </w:tc>
        <w:tc>
          <w:tcPr>
            <w:tcW w:w="2403" w:type="dxa"/>
          </w:tcPr>
          <w:p w:rsidR="00846323" w:rsidRPr="00286163" w:rsidRDefault="00846323" w:rsidP="0028616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86163">
              <w:rPr>
                <w:sz w:val="24"/>
                <w:szCs w:val="24"/>
              </w:rPr>
              <w:t>Выработка методических рекомендаций по планированию и организации деятельности учителя по повышению качества обученности школьников.</w:t>
            </w:r>
          </w:p>
        </w:tc>
      </w:tr>
      <w:tr w:rsidR="00D33B29" w:rsidTr="00D33B29">
        <w:tc>
          <w:tcPr>
            <w:tcW w:w="2287" w:type="dxa"/>
          </w:tcPr>
          <w:p w:rsidR="00D33B29" w:rsidRPr="00846323" w:rsidRDefault="00D33B29" w:rsidP="00C47A3E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6323">
              <w:rPr>
                <w:sz w:val="24"/>
                <w:szCs w:val="24"/>
              </w:rPr>
              <w:lastRenderedPageBreak/>
              <w:t>Изучение  нормативно-правовых  и методических материалов  по итоговой  аттестации выпускников</w:t>
            </w:r>
          </w:p>
        </w:tc>
        <w:tc>
          <w:tcPr>
            <w:tcW w:w="2147" w:type="dxa"/>
          </w:tcPr>
          <w:p w:rsidR="00D33B29" w:rsidRPr="00846323" w:rsidRDefault="00D33B29" w:rsidP="00C47A3E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323">
              <w:rPr>
                <w:color w:val="auto"/>
                <w:sz w:val="24"/>
                <w:szCs w:val="24"/>
              </w:rPr>
              <w:t>педсовет</w:t>
            </w:r>
          </w:p>
        </w:tc>
        <w:tc>
          <w:tcPr>
            <w:tcW w:w="1461" w:type="dxa"/>
          </w:tcPr>
          <w:p w:rsidR="00D33B29" w:rsidRPr="00846323" w:rsidRDefault="00D33B29" w:rsidP="00C47A3E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323">
              <w:rPr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1791" w:type="dxa"/>
          </w:tcPr>
          <w:p w:rsidR="00D33B29" w:rsidRPr="00846323" w:rsidRDefault="00D33B29" w:rsidP="00C47A3E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46323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082" w:type="dxa"/>
            <w:gridSpan w:val="3"/>
          </w:tcPr>
          <w:p w:rsidR="00D33B29" w:rsidRPr="00846323" w:rsidRDefault="00D33B29" w:rsidP="00C47A3E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846323">
              <w:rPr>
                <w:sz w:val="24"/>
                <w:szCs w:val="24"/>
              </w:rPr>
              <w:t>Пед</w:t>
            </w:r>
            <w:proofErr w:type="spellEnd"/>
            <w:r w:rsidRPr="00846323">
              <w:rPr>
                <w:sz w:val="24"/>
                <w:szCs w:val="24"/>
              </w:rPr>
              <w:t>. коллектив</w:t>
            </w:r>
          </w:p>
        </w:tc>
        <w:tc>
          <w:tcPr>
            <w:tcW w:w="2255" w:type="dxa"/>
            <w:gridSpan w:val="2"/>
          </w:tcPr>
          <w:p w:rsidR="00D33B29" w:rsidRPr="00846323" w:rsidRDefault="00D33B29" w:rsidP="00C47A3E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Проведение итоговой аттестации учащихся в соответствии  с нормативно-правовыми документами МОН РК</w:t>
            </w:r>
          </w:p>
        </w:tc>
        <w:tc>
          <w:tcPr>
            <w:tcW w:w="2403" w:type="dxa"/>
          </w:tcPr>
          <w:p w:rsidR="00D33B29" w:rsidRPr="00846323" w:rsidRDefault="00D33B29" w:rsidP="00C47A3E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6323">
              <w:rPr>
                <w:sz w:val="24"/>
                <w:szCs w:val="24"/>
              </w:rPr>
              <w:t>Банк  нормативно-правовых  и методических материалов  по итоговой  аттестации выпускников</w:t>
            </w:r>
          </w:p>
        </w:tc>
      </w:tr>
      <w:tr w:rsidR="00D33B29" w:rsidTr="00D33B29">
        <w:tc>
          <w:tcPr>
            <w:tcW w:w="2287" w:type="dxa"/>
          </w:tcPr>
          <w:p w:rsidR="00D33B29" w:rsidRPr="000E2FA9" w:rsidRDefault="00D33B29" w:rsidP="000E2FA9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E2FA9">
              <w:rPr>
                <w:sz w:val="24"/>
                <w:szCs w:val="24"/>
              </w:rPr>
              <w:t xml:space="preserve">Создание  банка </w:t>
            </w:r>
            <w:r>
              <w:rPr>
                <w:sz w:val="24"/>
                <w:szCs w:val="24"/>
              </w:rPr>
              <w:t>успешных</w:t>
            </w:r>
            <w:r w:rsidRPr="000E2FA9">
              <w:rPr>
                <w:sz w:val="24"/>
                <w:szCs w:val="24"/>
              </w:rPr>
              <w:t xml:space="preserve"> детей на новый учебный год</w:t>
            </w:r>
          </w:p>
        </w:tc>
        <w:tc>
          <w:tcPr>
            <w:tcW w:w="2147" w:type="dxa"/>
          </w:tcPr>
          <w:p w:rsidR="00D33B29" w:rsidRPr="000E2FA9" w:rsidRDefault="00D33B29" w:rsidP="000E2FA9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E2FA9">
              <w:rPr>
                <w:sz w:val="24"/>
              </w:rPr>
              <w:t xml:space="preserve">Анкетирование, анализ работы с </w:t>
            </w:r>
            <w:r>
              <w:rPr>
                <w:sz w:val="24"/>
              </w:rPr>
              <w:t xml:space="preserve">успешными </w:t>
            </w:r>
            <w:r w:rsidRPr="000E2FA9">
              <w:rPr>
                <w:sz w:val="24"/>
              </w:rPr>
              <w:t xml:space="preserve">детьми за 2019-2020 </w:t>
            </w:r>
            <w:proofErr w:type="spellStart"/>
            <w:r w:rsidRPr="000E2FA9">
              <w:rPr>
                <w:sz w:val="24"/>
              </w:rPr>
              <w:t>уч</w:t>
            </w:r>
            <w:proofErr w:type="gramStart"/>
            <w:r w:rsidRPr="000E2FA9">
              <w:rPr>
                <w:sz w:val="24"/>
              </w:rPr>
              <w:t>.г</w:t>
            </w:r>
            <w:proofErr w:type="gramEnd"/>
            <w:r w:rsidRPr="000E2FA9">
              <w:rPr>
                <w:sz w:val="24"/>
              </w:rPr>
              <w:t>од</w:t>
            </w:r>
            <w:proofErr w:type="spellEnd"/>
          </w:p>
        </w:tc>
        <w:tc>
          <w:tcPr>
            <w:tcW w:w="1461" w:type="dxa"/>
          </w:tcPr>
          <w:p w:rsidR="00D33B29" w:rsidRPr="000E2FA9" w:rsidRDefault="00D33B29" w:rsidP="0028616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E2FA9">
              <w:rPr>
                <w:sz w:val="24"/>
                <w:szCs w:val="24"/>
              </w:rPr>
              <w:t>Сентябрь</w:t>
            </w:r>
          </w:p>
        </w:tc>
        <w:tc>
          <w:tcPr>
            <w:tcW w:w="1791" w:type="dxa"/>
          </w:tcPr>
          <w:p w:rsidR="00D33B29" w:rsidRPr="000E2FA9" w:rsidRDefault="00D33B29" w:rsidP="000E2FA9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E2FA9">
              <w:rPr>
                <w:sz w:val="24"/>
                <w:szCs w:val="24"/>
              </w:rPr>
              <w:t>Зам</w:t>
            </w:r>
            <w:proofErr w:type="gramStart"/>
            <w:r w:rsidRPr="000E2FA9">
              <w:rPr>
                <w:sz w:val="24"/>
                <w:szCs w:val="24"/>
              </w:rPr>
              <w:t>.д</w:t>
            </w:r>
            <w:proofErr w:type="gramEnd"/>
            <w:r w:rsidRPr="000E2FA9">
              <w:rPr>
                <w:sz w:val="24"/>
                <w:szCs w:val="24"/>
              </w:rPr>
              <w:t xml:space="preserve">иректора по УР </w:t>
            </w:r>
            <w:proofErr w:type="spellStart"/>
            <w:r w:rsidRPr="000E2FA9">
              <w:rPr>
                <w:sz w:val="24"/>
                <w:szCs w:val="24"/>
              </w:rPr>
              <w:t>Семак</w:t>
            </w:r>
            <w:proofErr w:type="spellEnd"/>
            <w:r w:rsidRPr="000E2FA9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2082" w:type="dxa"/>
            <w:gridSpan w:val="3"/>
          </w:tcPr>
          <w:p w:rsidR="00D33B29" w:rsidRPr="000E2FA9" w:rsidRDefault="00D33B29" w:rsidP="0028616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E2FA9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2255" w:type="dxa"/>
            <w:gridSpan w:val="2"/>
          </w:tcPr>
          <w:p w:rsidR="00D33B29" w:rsidRPr="000E2FA9" w:rsidRDefault="00D33B29" w:rsidP="0028616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Выявление успешности детей</w:t>
            </w:r>
          </w:p>
        </w:tc>
        <w:tc>
          <w:tcPr>
            <w:tcW w:w="2403" w:type="dxa"/>
          </w:tcPr>
          <w:p w:rsidR="00D33B29" w:rsidRPr="000E2FA9" w:rsidRDefault="00D33B29" w:rsidP="000E2FA9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E2FA9">
              <w:rPr>
                <w:sz w:val="24"/>
                <w:szCs w:val="24"/>
              </w:rPr>
              <w:t>Банк данных</w:t>
            </w:r>
          </w:p>
        </w:tc>
      </w:tr>
      <w:tr w:rsidR="00D33B29" w:rsidTr="00D33B29">
        <w:tc>
          <w:tcPr>
            <w:tcW w:w="2287" w:type="dxa"/>
          </w:tcPr>
          <w:p w:rsidR="00D33B29" w:rsidRPr="00D33B29" w:rsidRDefault="00D33B29" w:rsidP="00D33B29">
            <w:pPr>
              <w:spacing w:after="0" w:line="240" w:lineRule="auto"/>
              <w:jc w:val="left"/>
              <w:rPr>
                <w:b/>
                <w:iCs/>
                <w:sz w:val="24"/>
                <w:szCs w:val="24"/>
              </w:rPr>
            </w:pPr>
            <w:r w:rsidRPr="00D33B29">
              <w:rPr>
                <w:sz w:val="24"/>
                <w:szCs w:val="24"/>
              </w:rPr>
              <w:t>Организация деятельности факультативов, курсов по выбору и кружков по интересам</w:t>
            </w:r>
          </w:p>
        </w:tc>
        <w:tc>
          <w:tcPr>
            <w:tcW w:w="2147" w:type="dxa"/>
          </w:tcPr>
          <w:p w:rsidR="00D33B29" w:rsidRPr="00D33B29" w:rsidRDefault="00D33B29" w:rsidP="00D33B29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D33B29">
              <w:rPr>
                <w:sz w:val="24"/>
                <w:szCs w:val="24"/>
              </w:rPr>
              <w:t>Заседание МО по рассмотрению и утверждению программ, составление расписания</w:t>
            </w:r>
          </w:p>
        </w:tc>
        <w:tc>
          <w:tcPr>
            <w:tcW w:w="1461" w:type="dxa"/>
          </w:tcPr>
          <w:p w:rsidR="00D33B29" w:rsidRPr="00D33B29" w:rsidRDefault="00D33B29" w:rsidP="00C47A3E">
            <w:pPr>
              <w:spacing w:after="0" w:line="240" w:lineRule="auto"/>
              <w:rPr>
                <w:sz w:val="24"/>
                <w:szCs w:val="24"/>
              </w:rPr>
            </w:pPr>
            <w:r w:rsidRPr="00D33B29">
              <w:rPr>
                <w:sz w:val="24"/>
                <w:szCs w:val="24"/>
              </w:rPr>
              <w:t>сентябрь</w:t>
            </w:r>
          </w:p>
        </w:tc>
        <w:tc>
          <w:tcPr>
            <w:tcW w:w="1791" w:type="dxa"/>
          </w:tcPr>
          <w:p w:rsidR="00D33B29" w:rsidRPr="00D33B29" w:rsidRDefault="00D33B29" w:rsidP="00C47A3E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33B29">
              <w:rPr>
                <w:sz w:val="24"/>
                <w:szCs w:val="24"/>
                <w:lang w:val="kk-KZ"/>
              </w:rPr>
              <w:t xml:space="preserve">Зам. директора по УР </w:t>
            </w:r>
            <w:proofErr w:type="spellStart"/>
            <w:r w:rsidRPr="00D33B29">
              <w:rPr>
                <w:sz w:val="24"/>
                <w:szCs w:val="24"/>
              </w:rPr>
              <w:t>Семак</w:t>
            </w:r>
            <w:proofErr w:type="spellEnd"/>
            <w:r w:rsidRPr="00D33B29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2082" w:type="dxa"/>
            <w:gridSpan w:val="3"/>
          </w:tcPr>
          <w:p w:rsidR="00D33B29" w:rsidRPr="00D33B29" w:rsidRDefault="00D33B29" w:rsidP="00C47A3E">
            <w:pPr>
              <w:spacing w:after="0" w:line="240" w:lineRule="auto"/>
              <w:rPr>
                <w:sz w:val="24"/>
                <w:szCs w:val="24"/>
              </w:rPr>
            </w:pPr>
            <w:r w:rsidRPr="00D33B29">
              <w:rPr>
                <w:sz w:val="24"/>
                <w:szCs w:val="24"/>
              </w:rPr>
              <w:t xml:space="preserve">Учителя </w:t>
            </w:r>
            <w:proofErr w:type="gramStart"/>
            <w:r w:rsidRPr="00D33B29">
              <w:rPr>
                <w:sz w:val="24"/>
                <w:szCs w:val="24"/>
              </w:rPr>
              <w:t>–п</w:t>
            </w:r>
            <w:proofErr w:type="gramEnd"/>
            <w:r w:rsidRPr="00D33B29">
              <w:rPr>
                <w:sz w:val="24"/>
                <w:szCs w:val="24"/>
              </w:rPr>
              <w:t>редметники, педагоги дополнительного образования</w:t>
            </w:r>
          </w:p>
        </w:tc>
        <w:tc>
          <w:tcPr>
            <w:tcW w:w="2255" w:type="dxa"/>
            <w:gridSpan w:val="2"/>
          </w:tcPr>
          <w:p w:rsidR="00D33B29" w:rsidRPr="00D33B29" w:rsidRDefault="00D33B29" w:rsidP="00C47A3E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Использование вариативного компонента учебного плана для развития индивидуальных способностей обучающихся</w:t>
            </w:r>
          </w:p>
        </w:tc>
        <w:tc>
          <w:tcPr>
            <w:tcW w:w="2403" w:type="dxa"/>
          </w:tcPr>
          <w:p w:rsidR="00D33B29" w:rsidRPr="00D33B29" w:rsidRDefault="00D33B29" w:rsidP="00C47A3E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D33B29">
              <w:rPr>
                <w:sz w:val="24"/>
                <w:szCs w:val="24"/>
                <w:lang w:val="kk-KZ"/>
              </w:rPr>
              <w:t>Программы, расписание</w:t>
            </w:r>
          </w:p>
        </w:tc>
      </w:tr>
      <w:tr w:rsidR="00D33B29" w:rsidTr="00D33B29">
        <w:tc>
          <w:tcPr>
            <w:tcW w:w="2287" w:type="dxa"/>
          </w:tcPr>
          <w:p w:rsidR="00D33B29" w:rsidRPr="00D33B29" w:rsidRDefault="00D33B29" w:rsidP="00D33B29">
            <w:pPr>
              <w:spacing w:after="0" w:line="240" w:lineRule="auto"/>
              <w:rPr>
                <w:sz w:val="24"/>
              </w:rPr>
            </w:pPr>
            <w:r w:rsidRPr="00D33B29">
              <w:rPr>
                <w:sz w:val="24"/>
              </w:rPr>
              <w:t xml:space="preserve">Работа </w:t>
            </w:r>
            <w:proofErr w:type="gramStart"/>
            <w:r w:rsidRPr="00D33B29">
              <w:rPr>
                <w:sz w:val="24"/>
              </w:rPr>
              <w:t>школьного</w:t>
            </w:r>
            <w:proofErr w:type="gramEnd"/>
            <w:r w:rsidRPr="00D33B29">
              <w:rPr>
                <w:sz w:val="24"/>
              </w:rPr>
              <w:t xml:space="preserve"> НОУ</w:t>
            </w:r>
          </w:p>
        </w:tc>
        <w:tc>
          <w:tcPr>
            <w:tcW w:w="2147" w:type="dxa"/>
          </w:tcPr>
          <w:p w:rsidR="00D33B29" w:rsidRPr="00D33B29" w:rsidRDefault="00D33B29" w:rsidP="00D33B29">
            <w:pPr>
              <w:spacing w:after="0" w:line="240" w:lineRule="auto"/>
              <w:rPr>
                <w:sz w:val="24"/>
              </w:rPr>
            </w:pPr>
            <w:r w:rsidRPr="00D33B29">
              <w:rPr>
                <w:sz w:val="24"/>
              </w:rPr>
              <w:t>Круглый стол</w:t>
            </w:r>
          </w:p>
        </w:tc>
        <w:tc>
          <w:tcPr>
            <w:tcW w:w="1461" w:type="dxa"/>
          </w:tcPr>
          <w:p w:rsidR="00D33B29" w:rsidRPr="00D33B29" w:rsidRDefault="00D33B29" w:rsidP="00D33B29">
            <w:pPr>
              <w:spacing w:after="0" w:line="240" w:lineRule="auto"/>
              <w:rPr>
                <w:sz w:val="24"/>
              </w:rPr>
            </w:pPr>
            <w:r w:rsidRPr="00D33B29">
              <w:rPr>
                <w:sz w:val="24"/>
              </w:rPr>
              <w:t>В течение года, по плану</w:t>
            </w:r>
          </w:p>
        </w:tc>
        <w:tc>
          <w:tcPr>
            <w:tcW w:w="1791" w:type="dxa"/>
          </w:tcPr>
          <w:p w:rsidR="00D33B29" w:rsidRPr="00D33B29" w:rsidRDefault="00D33B29" w:rsidP="00D33B29">
            <w:pPr>
              <w:spacing w:after="0" w:line="240" w:lineRule="auto"/>
              <w:rPr>
                <w:sz w:val="24"/>
                <w:lang w:val="kk-KZ"/>
              </w:rPr>
            </w:pPr>
            <w:r w:rsidRPr="00D33B29">
              <w:rPr>
                <w:sz w:val="24"/>
                <w:lang w:val="kk-KZ"/>
              </w:rPr>
              <w:t>Зам. директора по УР</w:t>
            </w:r>
            <w:r>
              <w:rPr>
                <w:sz w:val="24"/>
                <w:lang w:val="kk-KZ"/>
              </w:rPr>
              <w:t xml:space="preserve"> </w:t>
            </w:r>
            <w:proofErr w:type="spellStart"/>
            <w:r w:rsidRPr="00D33B29">
              <w:rPr>
                <w:sz w:val="24"/>
                <w:szCs w:val="24"/>
              </w:rPr>
              <w:t>Семак</w:t>
            </w:r>
            <w:proofErr w:type="spellEnd"/>
            <w:r w:rsidRPr="00D33B29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2082" w:type="dxa"/>
            <w:gridSpan w:val="3"/>
          </w:tcPr>
          <w:p w:rsidR="00D33B29" w:rsidRPr="00D33B29" w:rsidRDefault="00D33B29" w:rsidP="00D33B29">
            <w:pPr>
              <w:spacing w:after="0" w:line="240" w:lineRule="auto"/>
              <w:rPr>
                <w:sz w:val="24"/>
              </w:rPr>
            </w:pPr>
            <w:r w:rsidRPr="00D33B29">
              <w:rPr>
                <w:sz w:val="24"/>
              </w:rPr>
              <w:t xml:space="preserve">Учителя </w:t>
            </w:r>
            <w:proofErr w:type="gramStart"/>
            <w:r w:rsidRPr="00D33B29">
              <w:rPr>
                <w:sz w:val="24"/>
              </w:rPr>
              <w:t>–п</w:t>
            </w:r>
            <w:proofErr w:type="gramEnd"/>
            <w:r w:rsidRPr="00D33B29">
              <w:rPr>
                <w:sz w:val="24"/>
              </w:rPr>
              <w:t>редметники, успешные дети</w:t>
            </w:r>
          </w:p>
        </w:tc>
        <w:tc>
          <w:tcPr>
            <w:tcW w:w="2255" w:type="dxa"/>
            <w:gridSpan w:val="2"/>
          </w:tcPr>
          <w:p w:rsidR="00D33B29" w:rsidRPr="00D33B29" w:rsidRDefault="00D33B29" w:rsidP="00D33B29">
            <w:pPr>
              <w:spacing w:after="0" w:line="240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Повышение уровня научно-исследовательской деятельности учителей и учащихся </w:t>
            </w:r>
          </w:p>
        </w:tc>
        <w:tc>
          <w:tcPr>
            <w:tcW w:w="2403" w:type="dxa"/>
          </w:tcPr>
          <w:p w:rsidR="00D33B29" w:rsidRPr="00D33B29" w:rsidRDefault="00D33B29" w:rsidP="00D33B29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D33B29">
              <w:rPr>
                <w:sz w:val="24"/>
                <w:lang w:val="kk-KZ"/>
              </w:rPr>
              <w:t>Перечень исследовательских работ на 2020-2021 учебный год</w:t>
            </w:r>
          </w:p>
        </w:tc>
      </w:tr>
      <w:tr w:rsidR="00D33B29" w:rsidTr="00D33B29">
        <w:tc>
          <w:tcPr>
            <w:tcW w:w="2287" w:type="dxa"/>
          </w:tcPr>
          <w:p w:rsidR="00D33B29" w:rsidRPr="00D33B29" w:rsidRDefault="00D33B29" w:rsidP="00C47A3E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Участие в о</w:t>
            </w:r>
            <w:r w:rsidRPr="00D33B29">
              <w:rPr>
                <w:sz w:val="24"/>
              </w:rPr>
              <w:t>бластно</w:t>
            </w:r>
            <w:r>
              <w:rPr>
                <w:sz w:val="24"/>
              </w:rPr>
              <w:t>м</w:t>
            </w:r>
            <w:r w:rsidRPr="00D33B29">
              <w:rPr>
                <w:sz w:val="24"/>
              </w:rPr>
              <w:t xml:space="preserve"> этап</w:t>
            </w:r>
            <w:r>
              <w:rPr>
                <w:sz w:val="24"/>
              </w:rPr>
              <w:t>е</w:t>
            </w:r>
            <w:r w:rsidRPr="00D33B29">
              <w:rPr>
                <w:sz w:val="24"/>
              </w:rPr>
              <w:t xml:space="preserve"> Казахстанского конкурса детских исследовательских </w:t>
            </w:r>
            <w:r w:rsidRPr="00D33B29">
              <w:rPr>
                <w:sz w:val="24"/>
              </w:rPr>
              <w:lastRenderedPageBreak/>
              <w:t>работ и творческих проектов «</w:t>
            </w:r>
            <w:proofErr w:type="spellStart"/>
            <w:r w:rsidRPr="00D33B29">
              <w:rPr>
                <w:sz w:val="24"/>
              </w:rPr>
              <w:t>Зерде</w:t>
            </w:r>
            <w:proofErr w:type="spellEnd"/>
            <w:r w:rsidRPr="00D33B29">
              <w:rPr>
                <w:sz w:val="24"/>
              </w:rPr>
              <w:t>» (1-7 классы)</w:t>
            </w:r>
          </w:p>
        </w:tc>
        <w:tc>
          <w:tcPr>
            <w:tcW w:w="2147" w:type="dxa"/>
          </w:tcPr>
          <w:p w:rsidR="00D33B29" w:rsidRPr="00D33B29" w:rsidRDefault="00D33B29" w:rsidP="00C47A3E">
            <w:pPr>
              <w:spacing w:after="0" w:line="240" w:lineRule="auto"/>
              <w:rPr>
                <w:sz w:val="24"/>
              </w:rPr>
            </w:pPr>
            <w:r w:rsidRPr="00D33B29">
              <w:rPr>
                <w:sz w:val="24"/>
              </w:rPr>
              <w:lastRenderedPageBreak/>
              <w:t>Защита проектов</w:t>
            </w:r>
          </w:p>
          <w:p w:rsidR="00D33B29" w:rsidRPr="00D33B29" w:rsidRDefault="00D33B29" w:rsidP="00D33B29">
            <w:pPr>
              <w:spacing w:after="0" w:line="240" w:lineRule="auto"/>
              <w:rPr>
                <w:sz w:val="24"/>
              </w:rPr>
            </w:pPr>
            <w:r w:rsidRPr="00D33B29">
              <w:rPr>
                <w:sz w:val="24"/>
              </w:rPr>
              <w:t xml:space="preserve"> </w:t>
            </w:r>
          </w:p>
        </w:tc>
        <w:tc>
          <w:tcPr>
            <w:tcW w:w="1461" w:type="dxa"/>
          </w:tcPr>
          <w:p w:rsidR="00D33B29" w:rsidRPr="00D33B29" w:rsidRDefault="00D33B29" w:rsidP="00C47A3E">
            <w:pPr>
              <w:spacing w:after="0" w:line="240" w:lineRule="auto"/>
              <w:rPr>
                <w:sz w:val="24"/>
              </w:rPr>
            </w:pPr>
            <w:r w:rsidRPr="00D33B29">
              <w:rPr>
                <w:sz w:val="24"/>
              </w:rPr>
              <w:t xml:space="preserve">По графику </w:t>
            </w:r>
          </w:p>
        </w:tc>
        <w:tc>
          <w:tcPr>
            <w:tcW w:w="1791" w:type="dxa"/>
          </w:tcPr>
          <w:p w:rsidR="00D33B29" w:rsidRPr="00D33B29" w:rsidRDefault="00D33B29" w:rsidP="00C47A3E">
            <w:pPr>
              <w:spacing w:after="0" w:line="240" w:lineRule="auto"/>
              <w:rPr>
                <w:sz w:val="24"/>
                <w:lang w:val="kk-KZ"/>
              </w:rPr>
            </w:pPr>
            <w:r w:rsidRPr="00D33B29">
              <w:rPr>
                <w:sz w:val="24"/>
                <w:lang w:val="kk-KZ"/>
              </w:rPr>
              <w:t>Зам. директора по УР</w:t>
            </w:r>
            <w:r>
              <w:rPr>
                <w:sz w:val="24"/>
                <w:lang w:val="kk-KZ"/>
              </w:rPr>
              <w:t xml:space="preserve"> </w:t>
            </w:r>
            <w:proofErr w:type="spellStart"/>
            <w:r w:rsidRPr="00D33B29">
              <w:rPr>
                <w:sz w:val="24"/>
                <w:szCs w:val="24"/>
              </w:rPr>
              <w:t>Семак</w:t>
            </w:r>
            <w:proofErr w:type="spellEnd"/>
            <w:r w:rsidRPr="00D33B29">
              <w:rPr>
                <w:sz w:val="24"/>
                <w:szCs w:val="24"/>
              </w:rPr>
              <w:t xml:space="preserve"> Н.А.</w:t>
            </w:r>
          </w:p>
          <w:p w:rsidR="00D33B29" w:rsidRPr="00D33B29" w:rsidRDefault="00D33B29" w:rsidP="00C47A3E">
            <w:pPr>
              <w:spacing w:after="0" w:line="240" w:lineRule="auto"/>
              <w:rPr>
                <w:sz w:val="24"/>
                <w:lang w:val="kk-KZ"/>
              </w:rPr>
            </w:pPr>
          </w:p>
        </w:tc>
        <w:tc>
          <w:tcPr>
            <w:tcW w:w="2082" w:type="dxa"/>
            <w:gridSpan w:val="3"/>
          </w:tcPr>
          <w:p w:rsidR="00D33B29" w:rsidRPr="00D33B29" w:rsidRDefault="00D33B29" w:rsidP="00C47A3E">
            <w:pPr>
              <w:spacing w:after="0" w:line="240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У</w:t>
            </w:r>
            <w:r w:rsidRPr="00D33B29">
              <w:rPr>
                <w:sz w:val="24"/>
                <w:lang w:val="kk-KZ"/>
              </w:rPr>
              <w:t>чителя- предметники</w:t>
            </w:r>
            <w:r>
              <w:rPr>
                <w:sz w:val="24"/>
                <w:lang w:val="kk-KZ"/>
              </w:rPr>
              <w:t xml:space="preserve">, </w:t>
            </w:r>
            <w:r w:rsidRPr="00D33B2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>у</w:t>
            </w:r>
            <w:r w:rsidRPr="00D33B29">
              <w:rPr>
                <w:sz w:val="24"/>
                <w:lang w:val="kk-KZ"/>
              </w:rPr>
              <w:t xml:space="preserve">чащиеся </w:t>
            </w:r>
          </w:p>
        </w:tc>
        <w:tc>
          <w:tcPr>
            <w:tcW w:w="2255" w:type="dxa"/>
            <w:gridSpan w:val="2"/>
          </w:tcPr>
          <w:p w:rsidR="00D33B29" w:rsidRPr="00D33B29" w:rsidRDefault="00D33B29" w:rsidP="00C47A3E">
            <w:pPr>
              <w:spacing w:after="0" w:line="240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Повышение уровня научно-исследовательской деятельности учителей и </w:t>
            </w:r>
            <w:r>
              <w:rPr>
                <w:sz w:val="24"/>
                <w:lang w:val="kk-KZ"/>
              </w:rPr>
              <w:lastRenderedPageBreak/>
              <w:t>учащихся</w:t>
            </w:r>
          </w:p>
        </w:tc>
        <w:tc>
          <w:tcPr>
            <w:tcW w:w="2403" w:type="dxa"/>
          </w:tcPr>
          <w:p w:rsidR="00D33B29" w:rsidRPr="00D33B29" w:rsidRDefault="00D33B29" w:rsidP="00C47A3E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D33B29">
              <w:rPr>
                <w:sz w:val="24"/>
                <w:lang w:val="kk-KZ"/>
              </w:rPr>
              <w:lastRenderedPageBreak/>
              <w:t>Димпломы, грамоты</w:t>
            </w:r>
          </w:p>
        </w:tc>
      </w:tr>
      <w:tr w:rsidR="00D33B29" w:rsidTr="00D33B29">
        <w:trPr>
          <w:trHeight w:val="999"/>
        </w:trPr>
        <w:tc>
          <w:tcPr>
            <w:tcW w:w="2287" w:type="dxa"/>
          </w:tcPr>
          <w:p w:rsidR="00D33B29" w:rsidRPr="00D33B29" w:rsidRDefault="00D33B29" w:rsidP="00D33B29">
            <w:pPr>
              <w:spacing w:after="0" w:line="240" w:lineRule="auto"/>
              <w:rPr>
                <w:sz w:val="24"/>
                <w:szCs w:val="24"/>
              </w:rPr>
            </w:pPr>
            <w:r w:rsidRPr="00D33B29">
              <w:rPr>
                <w:sz w:val="24"/>
                <w:szCs w:val="24"/>
              </w:rPr>
              <w:lastRenderedPageBreak/>
              <w:t>Участие в республиканской предметной олимпиаде</w:t>
            </w:r>
          </w:p>
        </w:tc>
        <w:tc>
          <w:tcPr>
            <w:tcW w:w="2147" w:type="dxa"/>
          </w:tcPr>
          <w:p w:rsidR="00D33B29" w:rsidRPr="00D33B29" w:rsidRDefault="00D33B29" w:rsidP="00D33B29">
            <w:pPr>
              <w:spacing w:after="0" w:line="240" w:lineRule="auto"/>
              <w:rPr>
                <w:sz w:val="24"/>
                <w:szCs w:val="24"/>
              </w:rPr>
            </w:pPr>
            <w:r w:rsidRPr="00D33B29">
              <w:rPr>
                <w:sz w:val="24"/>
                <w:szCs w:val="24"/>
              </w:rPr>
              <w:t>Предметная олимпиада</w:t>
            </w:r>
          </w:p>
          <w:p w:rsidR="00D33B29" w:rsidRPr="00D33B29" w:rsidRDefault="00D33B29" w:rsidP="00D33B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:rsidR="00D33B29" w:rsidRPr="00D33B29" w:rsidRDefault="00D33B29" w:rsidP="00D33B29">
            <w:pPr>
              <w:spacing w:after="0" w:line="240" w:lineRule="auto"/>
              <w:rPr>
                <w:sz w:val="24"/>
                <w:szCs w:val="24"/>
              </w:rPr>
            </w:pPr>
            <w:r w:rsidRPr="00D33B29">
              <w:rPr>
                <w:sz w:val="24"/>
                <w:szCs w:val="24"/>
              </w:rPr>
              <w:t>По графику</w:t>
            </w:r>
          </w:p>
        </w:tc>
        <w:tc>
          <w:tcPr>
            <w:tcW w:w="1791" w:type="dxa"/>
          </w:tcPr>
          <w:p w:rsidR="00D33B29" w:rsidRPr="00D33B29" w:rsidRDefault="00D33B29" w:rsidP="00D33B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33B29">
              <w:rPr>
                <w:sz w:val="24"/>
                <w:szCs w:val="24"/>
                <w:lang w:val="kk-KZ"/>
              </w:rPr>
              <w:t xml:space="preserve">Зам. директора по УР </w:t>
            </w:r>
            <w:proofErr w:type="spellStart"/>
            <w:r w:rsidRPr="00D33B29">
              <w:rPr>
                <w:sz w:val="24"/>
                <w:szCs w:val="24"/>
              </w:rPr>
              <w:t>Семак</w:t>
            </w:r>
            <w:proofErr w:type="spellEnd"/>
            <w:r w:rsidRPr="00D33B29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2082" w:type="dxa"/>
            <w:gridSpan w:val="3"/>
          </w:tcPr>
          <w:p w:rsidR="00D33B29" w:rsidRPr="00D33B29" w:rsidRDefault="00D33B29" w:rsidP="00D33B29">
            <w:pPr>
              <w:spacing w:after="0" w:line="240" w:lineRule="auto"/>
              <w:rPr>
                <w:sz w:val="24"/>
                <w:szCs w:val="24"/>
              </w:rPr>
            </w:pPr>
            <w:r w:rsidRPr="00D33B29">
              <w:rPr>
                <w:sz w:val="24"/>
                <w:szCs w:val="24"/>
                <w:lang w:val="kk-KZ"/>
              </w:rPr>
              <w:t>учителя- предметники,</w:t>
            </w:r>
            <w:r w:rsidRPr="00D33B29">
              <w:rPr>
                <w:sz w:val="24"/>
                <w:szCs w:val="24"/>
              </w:rPr>
              <w:t xml:space="preserve"> учащиеся  </w:t>
            </w:r>
          </w:p>
        </w:tc>
        <w:tc>
          <w:tcPr>
            <w:tcW w:w="2255" w:type="dxa"/>
            <w:gridSpan w:val="2"/>
          </w:tcPr>
          <w:p w:rsidR="00D33B29" w:rsidRPr="00D33B29" w:rsidRDefault="00D33B29" w:rsidP="00D33B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33B29">
              <w:rPr>
                <w:sz w:val="24"/>
                <w:szCs w:val="24"/>
                <w:lang w:val="kk-KZ"/>
              </w:rPr>
              <w:t>Углубление знаний учащихся по предметам</w:t>
            </w:r>
          </w:p>
        </w:tc>
        <w:tc>
          <w:tcPr>
            <w:tcW w:w="2403" w:type="dxa"/>
          </w:tcPr>
          <w:p w:rsidR="00D33B29" w:rsidRPr="00D33B29" w:rsidRDefault="00D33B29" w:rsidP="00D33B29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D33B29">
              <w:rPr>
                <w:sz w:val="24"/>
                <w:szCs w:val="24"/>
                <w:lang w:val="kk-KZ"/>
              </w:rPr>
              <w:t>Дипломы, грамоты</w:t>
            </w:r>
          </w:p>
        </w:tc>
      </w:tr>
      <w:tr w:rsidR="00D33B29" w:rsidTr="00D33B29">
        <w:trPr>
          <w:trHeight w:val="999"/>
        </w:trPr>
        <w:tc>
          <w:tcPr>
            <w:tcW w:w="2287" w:type="dxa"/>
          </w:tcPr>
          <w:p w:rsidR="00D33B29" w:rsidRPr="009602D9" w:rsidRDefault="009602D9" w:rsidP="009602D9">
            <w:pPr>
              <w:spacing w:after="0" w:line="240" w:lineRule="auto"/>
              <w:rPr>
                <w:sz w:val="24"/>
                <w:szCs w:val="24"/>
              </w:rPr>
            </w:pPr>
            <w:r w:rsidRPr="009602D9">
              <w:rPr>
                <w:sz w:val="24"/>
                <w:szCs w:val="24"/>
              </w:rPr>
              <w:t>Участие в о</w:t>
            </w:r>
            <w:r w:rsidR="00D33B29" w:rsidRPr="009602D9">
              <w:rPr>
                <w:sz w:val="24"/>
                <w:szCs w:val="24"/>
              </w:rPr>
              <w:t>бластны</w:t>
            </w:r>
            <w:r w:rsidRPr="009602D9">
              <w:rPr>
                <w:sz w:val="24"/>
                <w:szCs w:val="24"/>
              </w:rPr>
              <w:t xml:space="preserve">х </w:t>
            </w:r>
            <w:r w:rsidR="00D33B29" w:rsidRPr="009602D9">
              <w:rPr>
                <w:sz w:val="24"/>
                <w:szCs w:val="24"/>
              </w:rPr>
              <w:t>предметны</w:t>
            </w:r>
            <w:r w:rsidRPr="009602D9">
              <w:rPr>
                <w:sz w:val="24"/>
                <w:szCs w:val="24"/>
              </w:rPr>
              <w:t>х</w:t>
            </w:r>
            <w:r w:rsidR="00D33B29" w:rsidRPr="009602D9">
              <w:rPr>
                <w:sz w:val="24"/>
                <w:szCs w:val="24"/>
              </w:rPr>
              <w:t xml:space="preserve"> олимпиад</w:t>
            </w:r>
            <w:r w:rsidRPr="009602D9">
              <w:rPr>
                <w:sz w:val="24"/>
                <w:szCs w:val="24"/>
              </w:rPr>
              <w:t>ах</w:t>
            </w:r>
            <w:r w:rsidR="00D33B29" w:rsidRPr="009602D9">
              <w:rPr>
                <w:sz w:val="24"/>
                <w:szCs w:val="24"/>
              </w:rPr>
              <w:t xml:space="preserve"> </w:t>
            </w:r>
            <w:proofErr w:type="spellStart"/>
            <w:r w:rsidR="00D33B29" w:rsidRPr="009602D9">
              <w:rPr>
                <w:sz w:val="24"/>
                <w:szCs w:val="24"/>
              </w:rPr>
              <w:t>КарГУ</w:t>
            </w:r>
            <w:proofErr w:type="spellEnd"/>
            <w:r w:rsidR="00D33B29" w:rsidRPr="009602D9">
              <w:rPr>
                <w:sz w:val="24"/>
                <w:szCs w:val="24"/>
              </w:rPr>
              <w:t xml:space="preserve">, </w:t>
            </w:r>
            <w:proofErr w:type="spellStart"/>
            <w:r w:rsidR="00D33B29" w:rsidRPr="009602D9">
              <w:rPr>
                <w:sz w:val="24"/>
                <w:szCs w:val="24"/>
              </w:rPr>
              <w:t>КарГТУ</w:t>
            </w:r>
            <w:proofErr w:type="spellEnd"/>
            <w:r w:rsidR="00D33B29" w:rsidRPr="009602D9">
              <w:rPr>
                <w:sz w:val="24"/>
                <w:szCs w:val="24"/>
              </w:rPr>
              <w:t xml:space="preserve"> для учащихся выпускных классов</w:t>
            </w:r>
          </w:p>
        </w:tc>
        <w:tc>
          <w:tcPr>
            <w:tcW w:w="2147" w:type="dxa"/>
          </w:tcPr>
          <w:p w:rsidR="00D33B29" w:rsidRPr="009602D9" w:rsidRDefault="009602D9" w:rsidP="009602D9">
            <w:pPr>
              <w:spacing w:after="0" w:line="240" w:lineRule="auto"/>
              <w:rPr>
                <w:sz w:val="24"/>
                <w:szCs w:val="24"/>
              </w:rPr>
            </w:pPr>
            <w:r w:rsidRPr="009602D9">
              <w:rPr>
                <w:sz w:val="24"/>
                <w:szCs w:val="24"/>
              </w:rPr>
              <w:t>Областная предметная олимпиада</w:t>
            </w:r>
          </w:p>
        </w:tc>
        <w:tc>
          <w:tcPr>
            <w:tcW w:w="1461" w:type="dxa"/>
          </w:tcPr>
          <w:p w:rsidR="00D33B29" w:rsidRPr="009602D9" w:rsidRDefault="00D33B29" w:rsidP="009602D9">
            <w:pPr>
              <w:spacing w:after="0" w:line="240" w:lineRule="auto"/>
              <w:rPr>
                <w:sz w:val="24"/>
                <w:szCs w:val="24"/>
              </w:rPr>
            </w:pPr>
            <w:r w:rsidRPr="009602D9">
              <w:rPr>
                <w:sz w:val="24"/>
                <w:szCs w:val="24"/>
              </w:rPr>
              <w:t>По графику ВУЗов</w:t>
            </w:r>
          </w:p>
        </w:tc>
        <w:tc>
          <w:tcPr>
            <w:tcW w:w="1791" w:type="dxa"/>
          </w:tcPr>
          <w:p w:rsidR="00D33B29" w:rsidRPr="009602D9" w:rsidRDefault="00D33B29" w:rsidP="009602D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9602D9">
              <w:rPr>
                <w:sz w:val="24"/>
                <w:szCs w:val="24"/>
                <w:lang w:val="kk-KZ"/>
              </w:rPr>
              <w:t>Зам. директора по УР</w:t>
            </w:r>
            <w:r w:rsidR="009602D9" w:rsidRPr="009602D9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9602D9" w:rsidRPr="009602D9">
              <w:rPr>
                <w:sz w:val="24"/>
                <w:szCs w:val="24"/>
              </w:rPr>
              <w:t>Семак</w:t>
            </w:r>
            <w:proofErr w:type="spellEnd"/>
            <w:r w:rsidR="009602D9" w:rsidRPr="009602D9">
              <w:rPr>
                <w:sz w:val="24"/>
                <w:szCs w:val="24"/>
              </w:rPr>
              <w:t xml:space="preserve"> Н.А.</w:t>
            </w:r>
          </w:p>
          <w:p w:rsidR="00D33B29" w:rsidRPr="009602D9" w:rsidRDefault="00D33B29" w:rsidP="009602D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082" w:type="dxa"/>
            <w:gridSpan w:val="3"/>
          </w:tcPr>
          <w:p w:rsidR="00D33B29" w:rsidRPr="009602D9" w:rsidRDefault="009602D9" w:rsidP="009602D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9602D9">
              <w:rPr>
                <w:sz w:val="24"/>
                <w:szCs w:val="24"/>
                <w:lang w:val="kk-KZ"/>
              </w:rPr>
              <w:t>Классный руководитель, учителя- предметники у</w:t>
            </w:r>
            <w:r w:rsidR="00D33B29" w:rsidRPr="009602D9">
              <w:rPr>
                <w:sz w:val="24"/>
                <w:szCs w:val="24"/>
                <w:lang w:val="kk-KZ"/>
              </w:rPr>
              <w:t xml:space="preserve">чащиеся </w:t>
            </w:r>
          </w:p>
        </w:tc>
        <w:tc>
          <w:tcPr>
            <w:tcW w:w="2255" w:type="dxa"/>
            <w:gridSpan w:val="2"/>
          </w:tcPr>
          <w:p w:rsidR="00D33B29" w:rsidRPr="009602D9" w:rsidRDefault="009602D9" w:rsidP="009602D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33B29">
              <w:rPr>
                <w:sz w:val="24"/>
                <w:szCs w:val="24"/>
                <w:lang w:val="kk-KZ"/>
              </w:rPr>
              <w:t>Углубление знаний учащихся по предметам</w:t>
            </w:r>
            <w:r>
              <w:rPr>
                <w:sz w:val="24"/>
                <w:szCs w:val="24"/>
                <w:lang w:val="kk-KZ"/>
              </w:rPr>
              <w:t>, ориентация выпускников на поступление в ВУЗы региона</w:t>
            </w:r>
          </w:p>
        </w:tc>
        <w:tc>
          <w:tcPr>
            <w:tcW w:w="2403" w:type="dxa"/>
          </w:tcPr>
          <w:p w:rsidR="00D33B29" w:rsidRPr="009602D9" w:rsidRDefault="009602D9" w:rsidP="009602D9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9602D9">
              <w:rPr>
                <w:sz w:val="24"/>
                <w:szCs w:val="24"/>
                <w:lang w:val="kk-KZ"/>
              </w:rPr>
              <w:t>Дипломы, грамоты, гранты</w:t>
            </w:r>
          </w:p>
        </w:tc>
      </w:tr>
      <w:tr w:rsidR="009602D9" w:rsidTr="00D33B29">
        <w:trPr>
          <w:trHeight w:val="999"/>
        </w:trPr>
        <w:tc>
          <w:tcPr>
            <w:tcW w:w="2287" w:type="dxa"/>
          </w:tcPr>
          <w:p w:rsidR="009602D9" w:rsidRPr="009602D9" w:rsidRDefault="009602D9" w:rsidP="009602D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Участие в международных</w:t>
            </w:r>
            <w:r w:rsidRPr="009602D9">
              <w:rPr>
                <w:sz w:val="24"/>
              </w:rPr>
              <w:t>, республикански</w:t>
            </w:r>
            <w:r>
              <w:rPr>
                <w:sz w:val="24"/>
              </w:rPr>
              <w:t>х</w:t>
            </w:r>
            <w:r w:rsidRPr="009602D9">
              <w:rPr>
                <w:sz w:val="24"/>
              </w:rPr>
              <w:t xml:space="preserve"> и </w:t>
            </w:r>
            <w:r>
              <w:rPr>
                <w:sz w:val="24"/>
              </w:rPr>
              <w:t>областных</w:t>
            </w:r>
            <w:r w:rsidRPr="009602D9">
              <w:rPr>
                <w:sz w:val="24"/>
              </w:rPr>
              <w:t xml:space="preserve"> интеллектуальны</w:t>
            </w:r>
            <w:r>
              <w:rPr>
                <w:sz w:val="24"/>
              </w:rPr>
              <w:t>х играх</w:t>
            </w:r>
            <w:r w:rsidRPr="009602D9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 марафонах</w:t>
            </w:r>
            <w:r w:rsidRPr="009602D9">
              <w:rPr>
                <w:sz w:val="24"/>
              </w:rPr>
              <w:t>, турнирах, конкурсах</w:t>
            </w:r>
          </w:p>
        </w:tc>
        <w:tc>
          <w:tcPr>
            <w:tcW w:w="2147" w:type="dxa"/>
          </w:tcPr>
          <w:p w:rsidR="009602D9" w:rsidRPr="009602D9" w:rsidRDefault="009602D9" w:rsidP="009602D9">
            <w:pPr>
              <w:spacing w:after="0" w:line="240" w:lineRule="auto"/>
              <w:rPr>
                <w:sz w:val="24"/>
              </w:rPr>
            </w:pPr>
            <w:r w:rsidRPr="009602D9">
              <w:rPr>
                <w:sz w:val="24"/>
              </w:rPr>
              <w:t xml:space="preserve">Выполнение заданий </w:t>
            </w:r>
          </w:p>
        </w:tc>
        <w:tc>
          <w:tcPr>
            <w:tcW w:w="1461" w:type="dxa"/>
          </w:tcPr>
          <w:p w:rsidR="009602D9" w:rsidRPr="009602D9" w:rsidRDefault="009602D9" w:rsidP="009602D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В течение</w:t>
            </w:r>
            <w:r w:rsidRPr="009602D9">
              <w:rPr>
                <w:sz w:val="24"/>
              </w:rPr>
              <w:t xml:space="preserve"> года</w:t>
            </w:r>
          </w:p>
        </w:tc>
        <w:tc>
          <w:tcPr>
            <w:tcW w:w="1791" w:type="dxa"/>
          </w:tcPr>
          <w:p w:rsidR="009602D9" w:rsidRPr="009602D9" w:rsidRDefault="009602D9" w:rsidP="009602D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9602D9">
              <w:rPr>
                <w:sz w:val="24"/>
                <w:lang w:val="kk-KZ"/>
              </w:rPr>
              <w:t>Зам. директора по УР</w:t>
            </w:r>
            <w:r>
              <w:rPr>
                <w:sz w:val="24"/>
                <w:lang w:val="kk-KZ"/>
              </w:rPr>
              <w:t xml:space="preserve"> </w:t>
            </w:r>
            <w:proofErr w:type="spellStart"/>
            <w:r w:rsidRPr="009602D9">
              <w:rPr>
                <w:sz w:val="24"/>
                <w:szCs w:val="24"/>
              </w:rPr>
              <w:t>Семак</w:t>
            </w:r>
            <w:proofErr w:type="spellEnd"/>
            <w:r w:rsidRPr="009602D9">
              <w:rPr>
                <w:sz w:val="24"/>
                <w:szCs w:val="24"/>
              </w:rPr>
              <w:t xml:space="preserve"> Н.А.</w:t>
            </w:r>
          </w:p>
          <w:p w:rsidR="009602D9" w:rsidRPr="009602D9" w:rsidRDefault="009602D9" w:rsidP="009602D9">
            <w:pPr>
              <w:spacing w:after="0" w:line="240" w:lineRule="auto"/>
              <w:rPr>
                <w:sz w:val="24"/>
                <w:lang w:val="kk-KZ"/>
              </w:rPr>
            </w:pPr>
          </w:p>
          <w:p w:rsidR="009602D9" w:rsidRPr="009602D9" w:rsidRDefault="009602D9" w:rsidP="009602D9">
            <w:pPr>
              <w:spacing w:after="0" w:line="240" w:lineRule="auto"/>
              <w:rPr>
                <w:sz w:val="24"/>
                <w:lang w:val="kk-KZ"/>
              </w:rPr>
            </w:pPr>
          </w:p>
        </w:tc>
        <w:tc>
          <w:tcPr>
            <w:tcW w:w="2082" w:type="dxa"/>
            <w:gridSpan w:val="3"/>
          </w:tcPr>
          <w:p w:rsidR="009602D9" w:rsidRDefault="009602D9" w:rsidP="009602D9">
            <w:pPr>
              <w:spacing w:after="0" w:line="240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У</w:t>
            </w:r>
            <w:r w:rsidRPr="009602D9">
              <w:rPr>
                <w:sz w:val="24"/>
                <w:lang w:val="kk-KZ"/>
              </w:rPr>
              <w:t>чителя- предметник,</w:t>
            </w:r>
          </w:p>
          <w:p w:rsidR="009602D9" w:rsidRPr="009602D9" w:rsidRDefault="009602D9" w:rsidP="009602D9">
            <w:pPr>
              <w:spacing w:after="0" w:line="240" w:lineRule="auto"/>
              <w:rPr>
                <w:sz w:val="24"/>
                <w:lang w:val="kk-KZ"/>
              </w:rPr>
            </w:pPr>
            <w:r w:rsidRPr="009602D9">
              <w:rPr>
                <w:sz w:val="24"/>
                <w:lang w:val="kk-KZ"/>
              </w:rPr>
              <w:t xml:space="preserve">классные руководители </w:t>
            </w:r>
            <w:r>
              <w:rPr>
                <w:sz w:val="24"/>
                <w:lang w:val="kk-KZ"/>
              </w:rPr>
              <w:t>у</w:t>
            </w:r>
            <w:r w:rsidRPr="009602D9">
              <w:rPr>
                <w:sz w:val="24"/>
                <w:lang w:val="kk-KZ"/>
              </w:rPr>
              <w:t xml:space="preserve">чащиеся </w:t>
            </w:r>
          </w:p>
        </w:tc>
        <w:tc>
          <w:tcPr>
            <w:tcW w:w="2255" w:type="dxa"/>
            <w:gridSpan w:val="2"/>
          </w:tcPr>
          <w:p w:rsidR="009602D9" w:rsidRPr="009602D9" w:rsidRDefault="009602D9" w:rsidP="009602D9">
            <w:pPr>
              <w:spacing w:after="0" w:line="240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Расширение кругозора обучающихся, мотивация на получение дополнительных знаний</w:t>
            </w:r>
          </w:p>
        </w:tc>
        <w:tc>
          <w:tcPr>
            <w:tcW w:w="2403" w:type="dxa"/>
          </w:tcPr>
          <w:p w:rsidR="009602D9" w:rsidRPr="009602D9" w:rsidRDefault="009602D9" w:rsidP="009602D9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9602D9">
              <w:rPr>
                <w:sz w:val="24"/>
                <w:lang w:val="kk-KZ"/>
              </w:rPr>
              <w:t>Сертификаты, дипломы</w:t>
            </w:r>
          </w:p>
        </w:tc>
      </w:tr>
      <w:tr w:rsidR="009602D9" w:rsidTr="00D33B29">
        <w:trPr>
          <w:trHeight w:val="999"/>
        </w:trPr>
        <w:tc>
          <w:tcPr>
            <w:tcW w:w="2287" w:type="dxa"/>
          </w:tcPr>
          <w:p w:rsidR="009602D9" w:rsidRPr="00204691" w:rsidRDefault="00204691" w:rsidP="009602D9">
            <w:pPr>
              <w:spacing w:after="0" w:line="240" w:lineRule="auto"/>
              <w:rPr>
                <w:sz w:val="24"/>
                <w:highlight w:val="yellow"/>
              </w:rPr>
            </w:pPr>
            <w:r w:rsidRPr="00204691">
              <w:rPr>
                <w:sz w:val="24"/>
              </w:rPr>
              <w:t xml:space="preserve">Охват </w:t>
            </w:r>
            <w:proofErr w:type="gramStart"/>
            <w:r w:rsidRPr="00204691">
              <w:rPr>
                <w:sz w:val="24"/>
              </w:rPr>
              <w:t>обучающихся</w:t>
            </w:r>
            <w:proofErr w:type="gramEnd"/>
            <w:r w:rsidRPr="00204691">
              <w:rPr>
                <w:sz w:val="24"/>
              </w:rPr>
              <w:t xml:space="preserve"> дополнительным образованием</w:t>
            </w:r>
            <w:r w:rsidR="009602D9" w:rsidRPr="00204691">
              <w:rPr>
                <w:sz w:val="24"/>
              </w:rPr>
              <w:t xml:space="preserve"> </w:t>
            </w:r>
          </w:p>
        </w:tc>
        <w:tc>
          <w:tcPr>
            <w:tcW w:w="2147" w:type="dxa"/>
          </w:tcPr>
          <w:p w:rsidR="009602D9" w:rsidRPr="00204691" w:rsidRDefault="00204691" w:rsidP="00204691">
            <w:pPr>
              <w:spacing w:after="0" w:line="240" w:lineRule="auto"/>
              <w:rPr>
                <w:sz w:val="24"/>
              </w:rPr>
            </w:pPr>
            <w:r w:rsidRPr="00204691">
              <w:rPr>
                <w:sz w:val="24"/>
              </w:rPr>
              <w:t xml:space="preserve">Посещение внешкольных </w:t>
            </w:r>
            <w:r>
              <w:rPr>
                <w:sz w:val="24"/>
              </w:rPr>
              <w:t>учреждений и спортивных клубов</w:t>
            </w:r>
          </w:p>
        </w:tc>
        <w:tc>
          <w:tcPr>
            <w:tcW w:w="1461" w:type="dxa"/>
          </w:tcPr>
          <w:p w:rsidR="009602D9" w:rsidRPr="00204691" w:rsidRDefault="00204691" w:rsidP="009602D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Pr="009602D9">
              <w:rPr>
                <w:sz w:val="24"/>
              </w:rPr>
              <w:t xml:space="preserve"> года</w:t>
            </w:r>
          </w:p>
        </w:tc>
        <w:tc>
          <w:tcPr>
            <w:tcW w:w="1791" w:type="dxa"/>
          </w:tcPr>
          <w:p w:rsidR="009602D9" w:rsidRPr="00204691" w:rsidRDefault="00204691" w:rsidP="009602D9">
            <w:pPr>
              <w:spacing w:after="0" w:line="240" w:lineRule="auto"/>
              <w:rPr>
                <w:sz w:val="24"/>
                <w:highlight w:val="yellow"/>
                <w:lang w:val="kk-KZ"/>
              </w:rPr>
            </w:pPr>
            <w:r w:rsidRPr="00204691">
              <w:rPr>
                <w:sz w:val="24"/>
                <w:lang w:val="kk-KZ"/>
              </w:rPr>
              <w:t>Зам.директора по ВР</w:t>
            </w:r>
          </w:p>
        </w:tc>
        <w:tc>
          <w:tcPr>
            <w:tcW w:w="2082" w:type="dxa"/>
            <w:gridSpan w:val="3"/>
          </w:tcPr>
          <w:p w:rsidR="009602D9" w:rsidRPr="00204691" w:rsidRDefault="00204691" w:rsidP="009602D9">
            <w:pPr>
              <w:spacing w:after="0" w:line="240" w:lineRule="auto"/>
              <w:rPr>
                <w:sz w:val="24"/>
                <w:lang w:val="kk-KZ"/>
              </w:rPr>
            </w:pPr>
            <w:r w:rsidRPr="00204691">
              <w:rPr>
                <w:sz w:val="24"/>
                <w:lang w:val="kk-KZ"/>
              </w:rPr>
              <w:t>учащиеся</w:t>
            </w:r>
          </w:p>
        </w:tc>
        <w:tc>
          <w:tcPr>
            <w:tcW w:w="2255" w:type="dxa"/>
            <w:gridSpan w:val="2"/>
          </w:tcPr>
          <w:p w:rsidR="009602D9" w:rsidRPr="00204691" w:rsidRDefault="00204691" w:rsidP="00204691">
            <w:pPr>
              <w:spacing w:after="0" w:line="240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Развитие творческих способностей и увеличение спортивных достижений</w:t>
            </w:r>
          </w:p>
        </w:tc>
        <w:tc>
          <w:tcPr>
            <w:tcW w:w="2403" w:type="dxa"/>
          </w:tcPr>
          <w:p w:rsidR="009602D9" w:rsidRPr="00204691" w:rsidRDefault="00204691" w:rsidP="009602D9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Награды, дипломы, грамоты</w:t>
            </w:r>
          </w:p>
        </w:tc>
      </w:tr>
      <w:tr w:rsidR="009602D9" w:rsidTr="00D33B29">
        <w:tc>
          <w:tcPr>
            <w:tcW w:w="2287" w:type="dxa"/>
          </w:tcPr>
          <w:p w:rsidR="009602D9" w:rsidRPr="00695DE6" w:rsidRDefault="009602D9" w:rsidP="00695DE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95DE6">
              <w:rPr>
                <w:sz w:val="24"/>
                <w:szCs w:val="24"/>
              </w:rPr>
              <w:t>Выявление учащихся «группы риска».</w:t>
            </w:r>
          </w:p>
        </w:tc>
        <w:tc>
          <w:tcPr>
            <w:tcW w:w="2147" w:type="dxa"/>
          </w:tcPr>
          <w:p w:rsidR="009602D9" w:rsidRPr="00695DE6" w:rsidRDefault="009602D9" w:rsidP="00695DE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Беседа с </w:t>
            </w:r>
            <w:proofErr w:type="spellStart"/>
            <w:r>
              <w:rPr>
                <w:color w:val="auto"/>
                <w:sz w:val="24"/>
                <w:szCs w:val="24"/>
              </w:rPr>
              <w:t>кл</w:t>
            </w:r>
            <w:proofErr w:type="gramStart"/>
            <w:r>
              <w:rPr>
                <w:color w:val="auto"/>
                <w:sz w:val="24"/>
                <w:szCs w:val="24"/>
              </w:rPr>
              <w:t>.р</w:t>
            </w:r>
            <w:proofErr w:type="gramEnd"/>
            <w:r>
              <w:rPr>
                <w:color w:val="auto"/>
                <w:sz w:val="24"/>
                <w:szCs w:val="24"/>
              </w:rPr>
              <w:t>ук</w:t>
            </w:r>
            <w:proofErr w:type="spellEnd"/>
            <w:r>
              <w:rPr>
                <w:color w:val="auto"/>
                <w:sz w:val="24"/>
                <w:szCs w:val="24"/>
              </w:rPr>
              <w:t>., наблюдение</w:t>
            </w:r>
          </w:p>
        </w:tc>
        <w:tc>
          <w:tcPr>
            <w:tcW w:w="1461" w:type="dxa"/>
          </w:tcPr>
          <w:p w:rsidR="009602D9" w:rsidRPr="00695DE6" w:rsidRDefault="009602D9" w:rsidP="00695DE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95DE6">
              <w:rPr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1791" w:type="dxa"/>
          </w:tcPr>
          <w:p w:rsidR="009602D9" w:rsidRPr="00695DE6" w:rsidRDefault="009602D9" w:rsidP="00695DE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95DE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соц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 xml:space="preserve">едагог, </w:t>
            </w:r>
            <w:r w:rsidRPr="00695DE6">
              <w:rPr>
                <w:sz w:val="24"/>
                <w:szCs w:val="24"/>
              </w:rPr>
              <w:t>педагог-</w:t>
            </w:r>
            <w:r w:rsidRPr="00695DE6">
              <w:rPr>
                <w:sz w:val="24"/>
                <w:szCs w:val="24"/>
              </w:rPr>
              <w:lastRenderedPageBreak/>
              <w:t>психолог</w:t>
            </w:r>
          </w:p>
          <w:p w:rsidR="009602D9" w:rsidRPr="00695DE6" w:rsidRDefault="009602D9" w:rsidP="00695DE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2" w:type="dxa"/>
            <w:gridSpan w:val="3"/>
          </w:tcPr>
          <w:p w:rsidR="009602D9" w:rsidRPr="00695DE6" w:rsidRDefault="009602D9" w:rsidP="00695DE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уководители, родители</w:t>
            </w:r>
          </w:p>
        </w:tc>
        <w:tc>
          <w:tcPr>
            <w:tcW w:w="2255" w:type="dxa"/>
            <w:gridSpan w:val="2"/>
          </w:tcPr>
          <w:p w:rsidR="009602D9" w:rsidRPr="00695DE6" w:rsidRDefault="009602D9" w:rsidP="00695DE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Повышение мотивации учащихся к получению </w:t>
            </w:r>
            <w:r>
              <w:rPr>
                <w:color w:val="auto"/>
                <w:sz w:val="24"/>
                <w:szCs w:val="24"/>
              </w:rPr>
              <w:lastRenderedPageBreak/>
              <w:t>образованию</w:t>
            </w:r>
          </w:p>
        </w:tc>
        <w:tc>
          <w:tcPr>
            <w:tcW w:w="2403" w:type="dxa"/>
          </w:tcPr>
          <w:p w:rsidR="009602D9" w:rsidRPr="00695DE6" w:rsidRDefault="009602D9" w:rsidP="00695DE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95DE6">
              <w:rPr>
                <w:sz w:val="24"/>
                <w:szCs w:val="24"/>
              </w:rPr>
              <w:lastRenderedPageBreak/>
              <w:t>Формирование базы данных.</w:t>
            </w:r>
          </w:p>
        </w:tc>
      </w:tr>
      <w:tr w:rsidR="009602D9" w:rsidTr="00D33B29">
        <w:tc>
          <w:tcPr>
            <w:tcW w:w="2287" w:type="dxa"/>
          </w:tcPr>
          <w:p w:rsidR="009602D9" w:rsidRPr="00695DE6" w:rsidRDefault="009602D9" w:rsidP="00695DE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95DE6">
              <w:rPr>
                <w:sz w:val="24"/>
                <w:szCs w:val="24"/>
              </w:rPr>
              <w:lastRenderedPageBreak/>
              <w:t>Организация психолого-педагогического сопровождения учащихся «группы риска».</w:t>
            </w:r>
          </w:p>
        </w:tc>
        <w:tc>
          <w:tcPr>
            <w:tcW w:w="2147" w:type="dxa"/>
          </w:tcPr>
          <w:p w:rsidR="009602D9" w:rsidRPr="00695DE6" w:rsidRDefault="009602D9" w:rsidP="00695DE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Профилактические беседы, участие в мероприятиях разного уровня </w:t>
            </w:r>
          </w:p>
        </w:tc>
        <w:tc>
          <w:tcPr>
            <w:tcW w:w="1461" w:type="dxa"/>
          </w:tcPr>
          <w:p w:rsidR="009602D9" w:rsidRPr="00695DE6" w:rsidRDefault="009602D9" w:rsidP="00695DE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91" w:type="dxa"/>
          </w:tcPr>
          <w:p w:rsidR="009602D9" w:rsidRPr="00695DE6" w:rsidRDefault="009602D9" w:rsidP="00695DE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ВР, соц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 xml:space="preserve">едагоги, психологи,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руководители </w:t>
            </w:r>
            <w:r w:rsidRPr="00695D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82" w:type="dxa"/>
            <w:gridSpan w:val="3"/>
          </w:tcPr>
          <w:p w:rsidR="009602D9" w:rsidRPr="00695DE6" w:rsidRDefault="009602D9" w:rsidP="00695DE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уководители, родители, учащиеся</w:t>
            </w:r>
          </w:p>
        </w:tc>
        <w:tc>
          <w:tcPr>
            <w:tcW w:w="2255" w:type="dxa"/>
            <w:gridSpan w:val="2"/>
          </w:tcPr>
          <w:p w:rsidR="009602D9" w:rsidRPr="00695DE6" w:rsidRDefault="009602D9" w:rsidP="00695DE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95DE6">
              <w:rPr>
                <w:sz w:val="24"/>
                <w:szCs w:val="24"/>
              </w:rPr>
              <w:t>Тенденция к снижению численности детей с проблемами в освоении учебных программ</w:t>
            </w:r>
          </w:p>
        </w:tc>
        <w:tc>
          <w:tcPr>
            <w:tcW w:w="2403" w:type="dxa"/>
          </w:tcPr>
          <w:p w:rsidR="009602D9" w:rsidRPr="00695DE6" w:rsidRDefault="009602D9" w:rsidP="00695DE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Аналитическая справка и рекомендации </w:t>
            </w:r>
          </w:p>
        </w:tc>
      </w:tr>
      <w:tr w:rsidR="009602D9" w:rsidTr="00D33B29">
        <w:tc>
          <w:tcPr>
            <w:tcW w:w="2287" w:type="dxa"/>
          </w:tcPr>
          <w:p w:rsidR="009602D9" w:rsidRPr="00695DE6" w:rsidRDefault="009602D9" w:rsidP="00695DE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95DE6">
              <w:rPr>
                <w:sz w:val="24"/>
                <w:szCs w:val="24"/>
              </w:rPr>
              <w:t>Составление и своевременная корректировка планов индивидуальной работы с успешными  детьми и детьми группы «риска».</w:t>
            </w:r>
          </w:p>
        </w:tc>
        <w:tc>
          <w:tcPr>
            <w:tcW w:w="2147" w:type="dxa"/>
          </w:tcPr>
          <w:p w:rsidR="009602D9" w:rsidRPr="00695DE6" w:rsidRDefault="009602D9" w:rsidP="00695DE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Беседа с учителями-предметниками, </w:t>
            </w:r>
            <w:proofErr w:type="spellStart"/>
            <w:r>
              <w:rPr>
                <w:color w:val="auto"/>
                <w:sz w:val="24"/>
                <w:szCs w:val="24"/>
              </w:rPr>
              <w:t>кл</w:t>
            </w:r>
            <w:proofErr w:type="spellEnd"/>
            <w:r>
              <w:rPr>
                <w:color w:val="auto"/>
                <w:sz w:val="24"/>
                <w:szCs w:val="24"/>
              </w:rPr>
              <w:t>. руководителями</w:t>
            </w:r>
          </w:p>
        </w:tc>
        <w:tc>
          <w:tcPr>
            <w:tcW w:w="1461" w:type="dxa"/>
          </w:tcPr>
          <w:p w:rsidR="009602D9" w:rsidRPr="00695DE6" w:rsidRDefault="009602D9" w:rsidP="00695DE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итогам полугодий</w:t>
            </w:r>
          </w:p>
        </w:tc>
        <w:tc>
          <w:tcPr>
            <w:tcW w:w="1791" w:type="dxa"/>
          </w:tcPr>
          <w:p w:rsidR="009602D9" w:rsidRPr="00695DE6" w:rsidRDefault="009602D9" w:rsidP="00695DE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95DE6">
              <w:rPr>
                <w:sz w:val="24"/>
                <w:szCs w:val="24"/>
              </w:rPr>
              <w:t>администрация</w:t>
            </w:r>
          </w:p>
          <w:p w:rsidR="009602D9" w:rsidRPr="00695DE6" w:rsidRDefault="009602D9" w:rsidP="00695DE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95DE6">
              <w:rPr>
                <w:sz w:val="24"/>
                <w:szCs w:val="24"/>
              </w:rPr>
              <w:t>учителя-предметники</w:t>
            </w:r>
          </w:p>
          <w:p w:rsidR="009602D9" w:rsidRPr="00695DE6" w:rsidRDefault="009602D9" w:rsidP="00695DE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2" w:type="dxa"/>
            <w:gridSpan w:val="3"/>
          </w:tcPr>
          <w:p w:rsidR="009602D9" w:rsidRPr="00695DE6" w:rsidRDefault="009602D9" w:rsidP="00695DE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95DE6">
              <w:rPr>
                <w:sz w:val="24"/>
                <w:szCs w:val="24"/>
              </w:rPr>
              <w:t>Кл</w:t>
            </w:r>
            <w:proofErr w:type="gramStart"/>
            <w:r w:rsidRPr="00695DE6">
              <w:rPr>
                <w:sz w:val="24"/>
                <w:szCs w:val="24"/>
              </w:rPr>
              <w:t>.</w:t>
            </w:r>
            <w:proofErr w:type="gramEnd"/>
            <w:r w:rsidRPr="00695DE6">
              <w:rPr>
                <w:sz w:val="24"/>
                <w:szCs w:val="24"/>
              </w:rPr>
              <w:t xml:space="preserve"> </w:t>
            </w:r>
            <w:proofErr w:type="gramStart"/>
            <w:r w:rsidRPr="00695DE6">
              <w:rPr>
                <w:sz w:val="24"/>
                <w:szCs w:val="24"/>
              </w:rPr>
              <w:t>р</w:t>
            </w:r>
            <w:proofErr w:type="gramEnd"/>
            <w:r w:rsidRPr="00695DE6">
              <w:rPr>
                <w:sz w:val="24"/>
                <w:szCs w:val="24"/>
              </w:rPr>
              <w:t>уководители, учителя-предметники, родители, учащиеся</w:t>
            </w:r>
          </w:p>
        </w:tc>
        <w:tc>
          <w:tcPr>
            <w:tcW w:w="2255" w:type="dxa"/>
            <w:gridSpan w:val="2"/>
          </w:tcPr>
          <w:p w:rsidR="009602D9" w:rsidRPr="00695DE6" w:rsidRDefault="009602D9" w:rsidP="00C75B7C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дифференциация и индивидуализация в организации образовательного процесса</w:t>
            </w:r>
          </w:p>
        </w:tc>
        <w:tc>
          <w:tcPr>
            <w:tcW w:w="2403" w:type="dxa"/>
          </w:tcPr>
          <w:p w:rsidR="009602D9" w:rsidRPr="00695DE6" w:rsidRDefault="009602D9" w:rsidP="00695DE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Планы индивидуальной работы с учащимися</w:t>
            </w:r>
          </w:p>
        </w:tc>
      </w:tr>
      <w:tr w:rsidR="009602D9" w:rsidTr="00D33B29">
        <w:tc>
          <w:tcPr>
            <w:tcW w:w="2287" w:type="dxa"/>
          </w:tcPr>
          <w:p w:rsidR="009602D9" w:rsidRPr="00695DE6" w:rsidRDefault="009602D9" w:rsidP="00C75B7C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543F8">
              <w:rPr>
                <w:sz w:val="24"/>
                <w:szCs w:val="24"/>
              </w:rPr>
              <w:t>Организация дополнительных занятий с учащимися</w:t>
            </w:r>
            <w:r>
              <w:rPr>
                <w:sz w:val="24"/>
                <w:szCs w:val="24"/>
              </w:rPr>
              <w:t xml:space="preserve"> группы «резерва» и слабоуспевающими детьми </w:t>
            </w:r>
          </w:p>
        </w:tc>
        <w:tc>
          <w:tcPr>
            <w:tcW w:w="2147" w:type="dxa"/>
          </w:tcPr>
          <w:p w:rsidR="009602D9" w:rsidRDefault="009602D9" w:rsidP="00695DE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461" w:type="dxa"/>
          </w:tcPr>
          <w:p w:rsidR="009602D9" w:rsidRDefault="009602D9" w:rsidP="00695DE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91" w:type="dxa"/>
          </w:tcPr>
          <w:p w:rsidR="009602D9" w:rsidRPr="00695DE6" w:rsidRDefault="009602D9" w:rsidP="00C75B7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95DE6">
              <w:rPr>
                <w:sz w:val="24"/>
                <w:szCs w:val="24"/>
              </w:rPr>
              <w:t>администрация</w:t>
            </w:r>
          </w:p>
          <w:p w:rsidR="009602D9" w:rsidRPr="00695DE6" w:rsidRDefault="009602D9" w:rsidP="00C75B7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95DE6">
              <w:rPr>
                <w:sz w:val="24"/>
                <w:szCs w:val="24"/>
              </w:rPr>
              <w:t>учителя-предметники</w:t>
            </w:r>
          </w:p>
          <w:p w:rsidR="009602D9" w:rsidRPr="00695DE6" w:rsidRDefault="009602D9" w:rsidP="00695DE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82" w:type="dxa"/>
            <w:gridSpan w:val="3"/>
          </w:tcPr>
          <w:p w:rsidR="009602D9" w:rsidRPr="00695DE6" w:rsidRDefault="009602D9" w:rsidP="00695DE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Учителя-предметники, учащиеся, родители</w:t>
            </w:r>
          </w:p>
        </w:tc>
        <w:tc>
          <w:tcPr>
            <w:tcW w:w="2255" w:type="dxa"/>
            <w:gridSpan w:val="2"/>
          </w:tcPr>
          <w:p w:rsidR="009602D9" w:rsidRDefault="009602D9" w:rsidP="00C75B7C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543F8">
              <w:rPr>
                <w:sz w:val="24"/>
                <w:szCs w:val="24"/>
              </w:rPr>
              <w:t xml:space="preserve">Повышение качества знаний </w:t>
            </w:r>
            <w:r>
              <w:rPr>
                <w:sz w:val="24"/>
                <w:szCs w:val="24"/>
              </w:rPr>
              <w:t>учащихся</w:t>
            </w:r>
          </w:p>
        </w:tc>
        <w:tc>
          <w:tcPr>
            <w:tcW w:w="2403" w:type="dxa"/>
          </w:tcPr>
          <w:p w:rsidR="009602D9" w:rsidRPr="00695DE6" w:rsidRDefault="009602D9" w:rsidP="00695DE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Индивидуальный план работы</w:t>
            </w:r>
          </w:p>
        </w:tc>
      </w:tr>
      <w:tr w:rsidR="009602D9" w:rsidTr="00D33B29">
        <w:tc>
          <w:tcPr>
            <w:tcW w:w="2287" w:type="dxa"/>
          </w:tcPr>
          <w:p w:rsidR="009602D9" w:rsidRPr="00F40266" w:rsidRDefault="009602D9" w:rsidP="00F4026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40266">
              <w:rPr>
                <w:sz w:val="24"/>
                <w:szCs w:val="24"/>
              </w:rPr>
              <w:t xml:space="preserve">Создание условий для защиты прав детей и родителей по удовлетворению образовательных потребностей и изучение степени удовлетворённости качеством </w:t>
            </w:r>
            <w:r w:rsidRPr="00F40266">
              <w:rPr>
                <w:sz w:val="24"/>
                <w:szCs w:val="24"/>
              </w:rPr>
              <w:lastRenderedPageBreak/>
              <w:t>образовательных услуг.</w:t>
            </w:r>
          </w:p>
        </w:tc>
        <w:tc>
          <w:tcPr>
            <w:tcW w:w="2147" w:type="dxa"/>
          </w:tcPr>
          <w:p w:rsidR="009602D9" w:rsidRPr="00F40266" w:rsidRDefault="009602D9" w:rsidP="00F4026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Анкетирование, опрос</w:t>
            </w:r>
          </w:p>
        </w:tc>
        <w:tc>
          <w:tcPr>
            <w:tcW w:w="1461" w:type="dxa"/>
          </w:tcPr>
          <w:p w:rsidR="009602D9" w:rsidRPr="00F40266" w:rsidRDefault="009602D9" w:rsidP="00F4026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май</w:t>
            </w:r>
          </w:p>
        </w:tc>
        <w:tc>
          <w:tcPr>
            <w:tcW w:w="1791" w:type="dxa"/>
          </w:tcPr>
          <w:p w:rsidR="009602D9" w:rsidRPr="00F40266" w:rsidRDefault="009602D9" w:rsidP="00F4026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0266">
              <w:rPr>
                <w:sz w:val="24"/>
                <w:szCs w:val="24"/>
              </w:rPr>
              <w:t>администрация</w:t>
            </w:r>
          </w:p>
          <w:p w:rsidR="009602D9" w:rsidRPr="00F40266" w:rsidRDefault="009602D9" w:rsidP="00F4026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0266">
              <w:rPr>
                <w:sz w:val="24"/>
                <w:szCs w:val="24"/>
              </w:rPr>
              <w:t>педагогический коллектив</w:t>
            </w:r>
          </w:p>
          <w:p w:rsidR="009602D9" w:rsidRPr="00F40266" w:rsidRDefault="009602D9" w:rsidP="00F4026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82" w:type="dxa"/>
            <w:gridSpan w:val="3"/>
          </w:tcPr>
          <w:p w:rsidR="009602D9" w:rsidRPr="00F40266" w:rsidRDefault="009602D9" w:rsidP="00F4026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</w:t>
            </w:r>
            <w:proofErr w:type="spellEnd"/>
            <w:r>
              <w:rPr>
                <w:sz w:val="24"/>
                <w:szCs w:val="24"/>
              </w:rPr>
              <w:t>. коллектив, учащиеся, родители</w:t>
            </w:r>
          </w:p>
        </w:tc>
        <w:tc>
          <w:tcPr>
            <w:tcW w:w="2255" w:type="dxa"/>
            <w:gridSpan w:val="2"/>
          </w:tcPr>
          <w:p w:rsidR="009602D9" w:rsidRPr="00F40266" w:rsidRDefault="009602D9" w:rsidP="00F4026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40266">
              <w:rPr>
                <w:sz w:val="24"/>
                <w:szCs w:val="24"/>
              </w:rPr>
              <w:t>Удовлетворение образовательных потребностей обучающихся, родителей.</w:t>
            </w:r>
          </w:p>
        </w:tc>
        <w:tc>
          <w:tcPr>
            <w:tcW w:w="2403" w:type="dxa"/>
          </w:tcPr>
          <w:p w:rsidR="009602D9" w:rsidRDefault="009602D9" w:rsidP="00695DE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Результаты анкетирования</w:t>
            </w:r>
          </w:p>
        </w:tc>
      </w:tr>
      <w:tr w:rsidR="009602D9" w:rsidTr="00D33B29">
        <w:tc>
          <w:tcPr>
            <w:tcW w:w="2287" w:type="dxa"/>
          </w:tcPr>
          <w:p w:rsidR="009602D9" w:rsidRPr="009C2AA1" w:rsidRDefault="009602D9" w:rsidP="009C2AA1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C2AA1">
              <w:rPr>
                <w:sz w:val="24"/>
              </w:rPr>
              <w:lastRenderedPageBreak/>
              <w:t>Обновление школьного банка данных детей с ООП, в том числе детей - инвалидов</w:t>
            </w:r>
          </w:p>
        </w:tc>
        <w:tc>
          <w:tcPr>
            <w:tcW w:w="2147" w:type="dxa"/>
          </w:tcPr>
          <w:p w:rsidR="009602D9" w:rsidRPr="009C2AA1" w:rsidRDefault="009602D9" w:rsidP="009C2AA1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C2AA1">
              <w:rPr>
                <w:color w:val="auto"/>
                <w:sz w:val="24"/>
                <w:szCs w:val="24"/>
              </w:rPr>
              <w:t>Изучение рекомендаций ПМПК,</w:t>
            </w:r>
            <w:r>
              <w:rPr>
                <w:color w:val="auto"/>
                <w:sz w:val="24"/>
                <w:szCs w:val="24"/>
              </w:rPr>
              <w:t xml:space="preserve"> справок ВКК, справок об инвалидности</w:t>
            </w:r>
          </w:p>
        </w:tc>
        <w:tc>
          <w:tcPr>
            <w:tcW w:w="1461" w:type="dxa"/>
          </w:tcPr>
          <w:p w:rsidR="009602D9" w:rsidRDefault="009602D9" w:rsidP="00F4026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1791" w:type="dxa"/>
          </w:tcPr>
          <w:p w:rsidR="009602D9" w:rsidRPr="009C2AA1" w:rsidRDefault="009602D9" w:rsidP="00F4026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C2AA1">
              <w:rPr>
                <w:sz w:val="24"/>
                <w:szCs w:val="24"/>
              </w:rPr>
              <w:t>Заместитель директора по УР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Ридель</w:t>
            </w:r>
            <w:proofErr w:type="spellEnd"/>
            <w:r>
              <w:rPr>
                <w:sz w:val="24"/>
                <w:szCs w:val="24"/>
              </w:rPr>
              <w:t xml:space="preserve"> Л.Ю., </w:t>
            </w:r>
            <w:proofErr w:type="spellStart"/>
            <w:r>
              <w:rPr>
                <w:sz w:val="24"/>
                <w:szCs w:val="24"/>
              </w:rPr>
              <w:t>мед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аботник</w:t>
            </w:r>
            <w:proofErr w:type="spellEnd"/>
          </w:p>
        </w:tc>
        <w:tc>
          <w:tcPr>
            <w:tcW w:w="2082" w:type="dxa"/>
            <w:gridSpan w:val="3"/>
          </w:tcPr>
          <w:p w:rsidR="009602D9" w:rsidRDefault="009602D9" w:rsidP="009C2AA1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9C2AA1">
              <w:rPr>
                <w:color w:val="auto"/>
                <w:sz w:val="24"/>
                <w:szCs w:val="24"/>
              </w:rPr>
              <w:t>кл</w:t>
            </w:r>
            <w:proofErr w:type="spellEnd"/>
            <w:r w:rsidRPr="009C2AA1">
              <w:rPr>
                <w:color w:val="auto"/>
                <w:sz w:val="24"/>
                <w:szCs w:val="24"/>
              </w:rPr>
              <w:t>. руководител</w:t>
            </w:r>
            <w:r>
              <w:rPr>
                <w:color w:val="auto"/>
                <w:sz w:val="24"/>
                <w:szCs w:val="24"/>
              </w:rPr>
              <w:t>и,</w:t>
            </w:r>
          </w:p>
          <w:p w:rsidR="009602D9" w:rsidRPr="009C2AA1" w:rsidRDefault="009602D9" w:rsidP="009C2AA1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психологи, дефектолог</w:t>
            </w:r>
            <w:r w:rsidRPr="009C2AA1">
              <w:rPr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2255" w:type="dxa"/>
            <w:gridSpan w:val="2"/>
          </w:tcPr>
          <w:p w:rsidR="009602D9" w:rsidRDefault="009602D9" w:rsidP="00F4026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психолого-педагогического сопровождения</w:t>
            </w:r>
          </w:p>
        </w:tc>
        <w:tc>
          <w:tcPr>
            <w:tcW w:w="2403" w:type="dxa"/>
          </w:tcPr>
          <w:p w:rsidR="009602D9" w:rsidRDefault="009602D9" w:rsidP="00695DE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Банк данных</w:t>
            </w:r>
          </w:p>
        </w:tc>
      </w:tr>
      <w:tr w:rsidR="009602D9" w:rsidTr="00D33B29">
        <w:tc>
          <w:tcPr>
            <w:tcW w:w="2287" w:type="dxa"/>
          </w:tcPr>
          <w:p w:rsidR="009602D9" w:rsidRPr="009C2AA1" w:rsidRDefault="009602D9" w:rsidP="00F4026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C2AA1">
              <w:rPr>
                <w:sz w:val="24"/>
                <w:szCs w:val="24"/>
              </w:rPr>
              <w:t>Составление и утверждение индивидуальных учебных планов обучающихся  с ООП</w:t>
            </w:r>
          </w:p>
        </w:tc>
        <w:tc>
          <w:tcPr>
            <w:tcW w:w="2147" w:type="dxa"/>
          </w:tcPr>
          <w:p w:rsidR="009602D9" w:rsidRPr="009C2AA1" w:rsidRDefault="009602D9" w:rsidP="009C2AA1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C2AA1">
              <w:rPr>
                <w:color w:val="auto"/>
                <w:sz w:val="24"/>
                <w:szCs w:val="24"/>
              </w:rPr>
              <w:t xml:space="preserve">Изучение рекомендаций ПМПК, </w:t>
            </w:r>
            <w:r>
              <w:rPr>
                <w:color w:val="auto"/>
                <w:sz w:val="24"/>
                <w:szCs w:val="24"/>
              </w:rPr>
              <w:t xml:space="preserve">индивидуальные </w:t>
            </w:r>
            <w:r w:rsidRPr="009C2AA1">
              <w:rPr>
                <w:color w:val="auto"/>
                <w:sz w:val="24"/>
                <w:szCs w:val="24"/>
              </w:rPr>
              <w:t>б</w:t>
            </w:r>
            <w:r>
              <w:rPr>
                <w:color w:val="auto"/>
                <w:sz w:val="24"/>
                <w:szCs w:val="24"/>
              </w:rPr>
              <w:t>еседы</w:t>
            </w:r>
            <w:r w:rsidRPr="009C2AA1">
              <w:rPr>
                <w:color w:val="auto"/>
                <w:sz w:val="24"/>
                <w:szCs w:val="24"/>
              </w:rPr>
              <w:t xml:space="preserve"> психологом, дефектологом </w:t>
            </w:r>
          </w:p>
        </w:tc>
        <w:tc>
          <w:tcPr>
            <w:tcW w:w="1461" w:type="dxa"/>
          </w:tcPr>
          <w:p w:rsidR="009602D9" w:rsidRPr="009C2AA1" w:rsidRDefault="009602D9" w:rsidP="00F4026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1791" w:type="dxa"/>
          </w:tcPr>
          <w:p w:rsidR="009602D9" w:rsidRPr="009C2AA1" w:rsidRDefault="009602D9" w:rsidP="00F4026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C2AA1">
              <w:rPr>
                <w:sz w:val="24"/>
                <w:szCs w:val="24"/>
              </w:rPr>
              <w:t>Заместитель директора по УР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Ридель</w:t>
            </w:r>
            <w:proofErr w:type="spellEnd"/>
            <w:r>
              <w:rPr>
                <w:sz w:val="24"/>
                <w:szCs w:val="24"/>
              </w:rPr>
              <w:t xml:space="preserve"> Л.Ю.</w:t>
            </w:r>
          </w:p>
        </w:tc>
        <w:tc>
          <w:tcPr>
            <w:tcW w:w="2082" w:type="dxa"/>
            <w:gridSpan w:val="3"/>
          </w:tcPr>
          <w:p w:rsidR="009602D9" w:rsidRDefault="009602D9" w:rsidP="00F40266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9C2AA1">
              <w:rPr>
                <w:color w:val="auto"/>
                <w:sz w:val="24"/>
                <w:szCs w:val="24"/>
              </w:rPr>
              <w:t>кл</w:t>
            </w:r>
            <w:proofErr w:type="spellEnd"/>
            <w:r w:rsidRPr="009C2AA1">
              <w:rPr>
                <w:color w:val="auto"/>
                <w:sz w:val="24"/>
                <w:szCs w:val="24"/>
              </w:rPr>
              <w:t>. руководител</w:t>
            </w:r>
            <w:r>
              <w:rPr>
                <w:color w:val="auto"/>
                <w:sz w:val="24"/>
                <w:szCs w:val="24"/>
              </w:rPr>
              <w:t>и,</w:t>
            </w:r>
          </w:p>
          <w:p w:rsidR="009602D9" w:rsidRPr="009C2AA1" w:rsidRDefault="009602D9" w:rsidP="00F4026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учителя-предметники, психологи, дефектолог</w:t>
            </w:r>
            <w:r w:rsidRPr="009C2AA1">
              <w:rPr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2255" w:type="dxa"/>
            <w:gridSpan w:val="2"/>
          </w:tcPr>
          <w:p w:rsidR="009602D9" w:rsidRPr="009C2AA1" w:rsidRDefault="009602D9" w:rsidP="00F4026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получения качественного образования детьми с ООП</w:t>
            </w:r>
          </w:p>
        </w:tc>
        <w:tc>
          <w:tcPr>
            <w:tcW w:w="2403" w:type="dxa"/>
          </w:tcPr>
          <w:p w:rsidR="009602D9" w:rsidRPr="009C2AA1" w:rsidRDefault="009602D9" w:rsidP="00695DE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Индивидуальные учебные планы</w:t>
            </w:r>
          </w:p>
        </w:tc>
      </w:tr>
      <w:tr w:rsidR="009602D9" w:rsidTr="00D33B29">
        <w:tc>
          <w:tcPr>
            <w:tcW w:w="2287" w:type="dxa"/>
          </w:tcPr>
          <w:p w:rsidR="009602D9" w:rsidRPr="009C2AA1" w:rsidRDefault="009602D9" w:rsidP="009C2AA1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C2AA1">
              <w:rPr>
                <w:sz w:val="24"/>
                <w:szCs w:val="24"/>
              </w:rPr>
              <w:t>Повышения</w:t>
            </w:r>
            <w:r>
              <w:rPr>
                <w:sz w:val="24"/>
                <w:szCs w:val="24"/>
              </w:rPr>
              <w:t xml:space="preserve"> </w:t>
            </w:r>
            <w:r w:rsidRPr="009C2AA1">
              <w:rPr>
                <w:sz w:val="24"/>
                <w:szCs w:val="24"/>
              </w:rPr>
              <w:t xml:space="preserve"> квалификации педагогических работников по </w:t>
            </w:r>
            <w:r>
              <w:rPr>
                <w:sz w:val="24"/>
                <w:szCs w:val="24"/>
              </w:rPr>
              <w:t xml:space="preserve">вопросам инклюзивного </w:t>
            </w:r>
            <w:r w:rsidRPr="009C2AA1">
              <w:rPr>
                <w:sz w:val="24"/>
                <w:szCs w:val="24"/>
              </w:rPr>
              <w:t>образовани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2147" w:type="dxa"/>
          </w:tcPr>
          <w:p w:rsidR="009602D9" w:rsidRPr="009C2AA1" w:rsidRDefault="009602D9" w:rsidP="009C2AA1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Составление плана курсовой подготовки</w:t>
            </w:r>
          </w:p>
        </w:tc>
        <w:tc>
          <w:tcPr>
            <w:tcW w:w="1461" w:type="dxa"/>
          </w:tcPr>
          <w:p w:rsidR="009602D9" w:rsidRPr="009C2AA1" w:rsidRDefault="009602D9" w:rsidP="00F4026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C2AA1">
              <w:rPr>
                <w:sz w:val="24"/>
                <w:szCs w:val="24"/>
              </w:rPr>
              <w:t>сентябрь</w:t>
            </w:r>
          </w:p>
        </w:tc>
        <w:tc>
          <w:tcPr>
            <w:tcW w:w="1791" w:type="dxa"/>
          </w:tcPr>
          <w:p w:rsidR="009602D9" w:rsidRPr="009C2AA1" w:rsidRDefault="009602D9" w:rsidP="00F4026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C2AA1">
              <w:rPr>
                <w:sz w:val="24"/>
                <w:szCs w:val="24"/>
              </w:rPr>
              <w:t xml:space="preserve">Заместитель директора по УР </w:t>
            </w:r>
            <w:proofErr w:type="spellStart"/>
            <w:r w:rsidRPr="009C2AA1">
              <w:rPr>
                <w:sz w:val="24"/>
                <w:szCs w:val="24"/>
              </w:rPr>
              <w:t>Ридель</w:t>
            </w:r>
            <w:proofErr w:type="spellEnd"/>
            <w:r w:rsidRPr="009C2AA1">
              <w:rPr>
                <w:sz w:val="24"/>
                <w:szCs w:val="24"/>
              </w:rPr>
              <w:t xml:space="preserve"> Л.Ю.</w:t>
            </w:r>
          </w:p>
        </w:tc>
        <w:tc>
          <w:tcPr>
            <w:tcW w:w="2082" w:type="dxa"/>
            <w:gridSpan w:val="3"/>
          </w:tcPr>
          <w:p w:rsidR="009602D9" w:rsidRPr="009C2AA1" w:rsidRDefault="009602D9" w:rsidP="00F40266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Учителя-предметники</w:t>
            </w:r>
          </w:p>
        </w:tc>
        <w:tc>
          <w:tcPr>
            <w:tcW w:w="2255" w:type="dxa"/>
            <w:gridSpan w:val="2"/>
          </w:tcPr>
          <w:p w:rsidR="009602D9" w:rsidRPr="009C2AA1" w:rsidRDefault="009602D9" w:rsidP="00F4026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 учителей и организация индивидуальной работы с детьми с ООП в соответствии с требованиями нормативных документов</w:t>
            </w:r>
          </w:p>
        </w:tc>
        <w:tc>
          <w:tcPr>
            <w:tcW w:w="2403" w:type="dxa"/>
          </w:tcPr>
          <w:p w:rsidR="009602D9" w:rsidRPr="009C2AA1" w:rsidRDefault="009602D9" w:rsidP="00695DE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Сертификаты прохождения курсов</w:t>
            </w:r>
          </w:p>
        </w:tc>
      </w:tr>
      <w:tr w:rsidR="009602D9" w:rsidTr="00D33B29">
        <w:tc>
          <w:tcPr>
            <w:tcW w:w="2287" w:type="dxa"/>
          </w:tcPr>
          <w:p w:rsidR="009602D9" w:rsidRPr="009C2AA1" w:rsidRDefault="009602D9" w:rsidP="00E160A5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160A5">
              <w:rPr>
                <w:sz w:val="24"/>
              </w:rPr>
              <w:t>Психолого-педагогическое  сопровождение всех участников образовательного</w:t>
            </w:r>
            <w:r>
              <w:rPr>
                <w:sz w:val="24"/>
              </w:rPr>
              <w:t xml:space="preserve"> процесса по вопросам инклюзивного </w:t>
            </w:r>
            <w:r>
              <w:rPr>
                <w:sz w:val="24"/>
              </w:rPr>
              <w:lastRenderedPageBreak/>
              <w:t xml:space="preserve">образования </w:t>
            </w:r>
          </w:p>
        </w:tc>
        <w:tc>
          <w:tcPr>
            <w:tcW w:w="2147" w:type="dxa"/>
          </w:tcPr>
          <w:p w:rsidR="009602D9" w:rsidRDefault="009602D9" w:rsidP="009C2AA1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</w:rPr>
              <w:lastRenderedPageBreak/>
              <w:t xml:space="preserve">Индивидуальные </w:t>
            </w:r>
            <w:r w:rsidRPr="00E160A5">
              <w:rPr>
                <w:sz w:val="24"/>
              </w:rPr>
              <w:t>консультаци</w:t>
            </w:r>
            <w:r>
              <w:rPr>
                <w:sz w:val="24"/>
              </w:rPr>
              <w:t>и,</w:t>
            </w:r>
          </w:p>
          <w:p w:rsidR="009602D9" w:rsidRDefault="009602D9" w:rsidP="00E160A5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обучающие семинары </w:t>
            </w:r>
          </w:p>
          <w:p w:rsidR="009602D9" w:rsidRDefault="009602D9" w:rsidP="009C2AA1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61" w:type="dxa"/>
          </w:tcPr>
          <w:p w:rsidR="009602D9" w:rsidRPr="009C2AA1" w:rsidRDefault="009602D9" w:rsidP="00F4026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91" w:type="dxa"/>
          </w:tcPr>
          <w:p w:rsidR="009602D9" w:rsidRPr="009C2AA1" w:rsidRDefault="009602D9" w:rsidP="00F4026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C2AA1">
              <w:rPr>
                <w:sz w:val="24"/>
                <w:szCs w:val="24"/>
              </w:rPr>
              <w:t xml:space="preserve">Заместитель директора по УР </w:t>
            </w:r>
            <w:proofErr w:type="spellStart"/>
            <w:r w:rsidRPr="009C2AA1">
              <w:rPr>
                <w:sz w:val="24"/>
                <w:szCs w:val="24"/>
              </w:rPr>
              <w:t>Ридель</w:t>
            </w:r>
            <w:proofErr w:type="spellEnd"/>
            <w:r w:rsidRPr="009C2AA1">
              <w:rPr>
                <w:sz w:val="24"/>
                <w:szCs w:val="24"/>
              </w:rPr>
              <w:t xml:space="preserve"> Л.Ю.</w:t>
            </w:r>
            <w:r>
              <w:rPr>
                <w:sz w:val="24"/>
                <w:szCs w:val="24"/>
              </w:rPr>
              <w:t>, психолог, дефектолог</w:t>
            </w:r>
          </w:p>
        </w:tc>
        <w:tc>
          <w:tcPr>
            <w:tcW w:w="2082" w:type="dxa"/>
            <w:gridSpan w:val="3"/>
          </w:tcPr>
          <w:p w:rsidR="009602D9" w:rsidRDefault="009602D9" w:rsidP="00E160A5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</w:rPr>
              <w:t>Педагоги, обучающиеся, родители</w:t>
            </w:r>
          </w:p>
        </w:tc>
        <w:tc>
          <w:tcPr>
            <w:tcW w:w="2255" w:type="dxa"/>
            <w:gridSpan w:val="2"/>
          </w:tcPr>
          <w:p w:rsidR="009602D9" w:rsidRDefault="009602D9" w:rsidP="00F4026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:rsidR="009602D9" w:rsidRDefault="009602D9" w:rsidP="00695DE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Аналитическая справка </w:t>
            </w:r>
            <w:proofErr w:type="gramStart"/>
            <w:r>
              <w:rPr>
                <w:color w:val="auto"/>
                <w:sz w:val="24"/>
                <w:szCs w:val="24"/>
              </w:rPr>
              <w:t>с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</w:t>
            </w:r>
          </w:p>
          <w:p w:rsidR="009602D9" w:rsidRDefault="009602D9" w:rsidP="00E160A5">
            <w:pPr>
              <w:pStyle w:val="Default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методическими </w:t>
            </w:r>
          </w:p>
          <w:p w:rsidR="009602D9" w:rsidRDefault="009602D9" w:rsidP="00695DE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рекомендациями</w:t>
            </w:r>
          </w:p>
        </w:tc>
      </w:tr>
      <w:tr w:rsidR="009602D9" w:rsidTr="00D33B29">
        <w:tc>
          <w:tcPr>
            <w:tcW w:w="2287" w:type="dxa"/>
          </w:tcPr>
          <w:p w:rsidR="009602D9" w:rsidRPr="00822A6C" w:rsidRDefault="009602D9" w:rsidP="00822A6C">
            <w:pPr>
              <w:pStyle w:val="Default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Планирование  коррекционной работы с учащимися с ООП</w:t>
            </w:r>
          </w:p>
        </w:tc>
        <w:tc>
          <w:tcPr>
            <w:tcW w:w="2147" w:type="dxa"/>
          </w:tcPr>
          <w:p w:rsidR="009602D9" w:rsidRDefault="009602D9" w:rsidP="009C2AA1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Собеседование, консультирование</w:t>
            </w:r>
          </w:p>
        </w:tc>
        <w:tc>
          <w:tcPr>
            <w:tcW w:w="1461" w:type="dxa"/>
          </w:tcPr>
          <w:p w:rsidR="009602D9" w:rsidRDefault="009602D9" w:rsidP="00F4026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791" w:type="dxa"/>
          </w:tcPr>
          <w:p w:rsidR="009602D9" w:rsidRPr="009C2AA1" w:rsidRDefault="009602D9" w:rsidP="00822A6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C2AA1">
              <w:rPr>
                <w:sz w:val="24"/>
                <w:szCs w:val="24"/>
              </w:rPr>
              <w:t xml:space="preserve">Заместитель директора по УР </w:t>
            </w:r>
            <w:proofErr w:type="spellStart"/>
            <w:r w:rsidRPr="009C2AA1">
              <w:rPr>
                <w:sz w:val="24"/>
                <w:szCs w:val="24"/>
              </w:rPr>
              <w:t>Ридель</w:t>
            </w:r>
            <w:proofErr w:type="spellEnd"/>
            <w:r w:rsidRPr="009C2AA1">
              <w:rPr>
                <w:sz w:val="24"/>
                <w:szCs w:val="24"/>
              </w:rPr>
              <w:t xml:space="preserve"> Л.Ю.</w:t>
            </w:r>
          </w:p>
        </w:tc>
        <w:tc>
          <w:tcPr>
            <w:tcW w:w="2082" w:type="dxa"/>
            <w:gridSpan w:val="3"/>
          </w:tcPr>
          <w:p w:rsidR="009602D9" w:rsidRDefault="009602D9" w:rsidP="00E160A5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Психолог, дефектолог</w:t>
            </w:r>
          </w:p>
        </w:tc>
        <w:tc>
          <w:tcPr>
            <w:tcW w:w="2255" w:type="dxa"/>
            <w:gridSpan w:val="2"/>
          </w:tcPr>
          <w:p w:rsidR="009602D9" w:rsidRDefault="009602D9" w:rsidP="00F4026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коррекционной работы</w:t>
            </w:r>
          </w:p>
        </w:tc>
        <w:tc>
          <w:tcPr>
            <w:tcW w:w="2403" w:type="dxa"/>
          </w:tcPr>
          <w:p w:rsidR="009602D9" w:rsidRPr="00822A6C" w:rsidRDefault="009602D9" w:rsidP="00822A6C">
            <w:pPr>
              <w:pStyle w:val="Default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Разработка индивидуальных программ </w:t>
            </w:r>
            <w:proofErr w:type="spellStart"/>
            <w:r>
              <w:rPr>
                <w:sz w:val="22"/>
                <w:szCs w:val="22"/>
              </w:rPr>
              <w:t>коррекционно</w:t>
            </w:r>
            <w:proofErr w:type="spellEnd"/>
            <w:r>
              <w:rPr>
                <w:sz w:val="22"/>
                <w:szCs w:val="22"/>
              </w:rPr>
              <w:t xml:space="preserve"> – развивающей работы </w:t>
            </w:r>
          </w:p>
        </w:tc>
      </w:tr>
      <w:tr w:rsidR="009F5E06" w:rsidTr="00D33B29">
        <w:tc>
          <w:tcPr>
            <w:tcW w:w="2287" w:type="dxa"/>
          </w:tcPr>
          <w:p w:rsidR="009F5E06" w:rsidRPr="009F5E06" w:rsidRDefault="009F5E06" w:rsidP="009F5E06">
            <w:pPr>
              <w:tabs>
                <w:tab w:val="left" w:pos="157"/>
              </w:tabs>
              <w:spacing w:after="0" w:line="240" w:lineRule="auto"/>
              <w:ind w:left="77" w:firstLine="0"/>
              <w:jc w:val="left"/>
              <w:rPr>
                <w:sz w:val="24"/>
                <w:szCs w:val="28"/>
              </w:rPr>
            </w:pPr>
            <w:r w:rsidRPr="009F5E06">
              <w:rPr>
                <w:sz w:val="24"/>
                <w:szCs w:val="28"/>
                <w:lang w:val="kk-KZ"/>
              </w:rPr>
              <w:t xml:space="preserve">Прием </w:t>
            </w:r>
            <w:r w:rsidRPr="009F5E06">
              <w:rPr>
                <w:sz w:val="24"/>
                <w:szCs w:val="28"/>
              </w:rPr>
              <w:t xml:space="preserve">  </w:t>
            </w:r>
            <w:r w:rsidRPr="009F5E06">
              <w:rPr>
                <w:sz w:val="24"/>
                <w:szCs w:val="28"/>
                <w:lang w:val="kk-KZ"/>
              </w:rPr>
              <w:t>об</w:t>
            </w:r>
            <w:r w:rsidRPr="009F5E06">
              <w:rPr>
                <w:sz w:val="24"/>
                <w:szCs w:val="28"/>
              </w:rPr>
              <w:t xml:space="preserve">учащихся в детско-юношеских организациях </w:t>
            </w:r>
          </w:p>
          <w:p w:rsidR="009F5E06" w:rsidRPr="009F5E06" w:rsidRDefault="009F5E06" w:rsidP="009F5E06">
            <w:pPr>
              <w:tabs>
                <w:tab w:val="left" w:pos="157"/>
              </w:tabs>
              <w:spacing w:after="0" w:line="240" w:lineRule="auto"/>
              <w:ind w:left="77" w:firstLine="0"/>
              <w:jc w:val="left"/>
              <w:rPr>
                <w:sz w:val="24"/>
                <w:szCs w:val="28"/>
                <w:lang w:val="kk-KZ"/>
              </w:rPr>
            </w:pPr>
            <w:r w:rsidRPr="009F5E06">
              <w:rPr>
                <w:sz w:val="24"/>
                <w:szCs w:val="28"/>
              </w:rPr>
              <w:t>«</w:t>
            </w:r>
            <w:proofErr w:type="spellStart"/>
            <w:r w:rsidRPr="009F5E06">
              <w:rPr>
                <w:sz w:val="24"/>
                <w:szCs w:val="28"/>
              </w:rPr>
              <w:t>Жас</w:t>
            </w:r>
            <w:proofErr w:type="spellEnd"/>
            <w:r w:rsidRPr="009F5E06">
              <w:rPr>
                <w:sz w:val="24"/>
                <w:szCs w:val="28"/>
              </w:rPr>
              <w:t xml:space="preserve"> </w:t>
            </w:r>
            <w:r w:rsidRPr="009F5E06">
              <w:rPr>
                <w:sz w:val="24"/>
                <w:szCs w:val="28"/>
                <w:lang w:val="kk-KZ"/>
              </w:rPr>
              <w:t>Ұ</w:t>
            </w:r>
            <w:r w:rsidRPr="009F5E06">
              <w:rPr>
                <w:sz w:val="24"/>
                <w:szCs w:val="28"/>
              </w:rPr>
              <w:t xml:space="preserve">лан» </w:t>
            </w:r>
          </w:p>
        </w:tc>
        <w:tc>
          <w:tcPr>
            <w:tcW w:w="2147" w:type="dxa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  <w:r w:rsidRPr="009F5E06">
              <w:rPr>
                <w:color w:val="auto"/>
                <w:sz w:val="24"/>
                <w:szCs w:val="28"/>
                <w:lang w:val="kk-KZ"/>
              </w:rPr>
              <w:t>Торжественная линейка</w:t>
            </w:r>
          </w:p>
        </w:tc>
        <w:tc>
          <w:tcPr>
            <w:tcW w:w="1461" w:type="dxa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  <w:r w:rsidRPr="009F5E06">
              <w:rPr>
                <w:color w:val="auto"/>
                <w:sz w:val="24"/>
                <w:szCs w:val="28"/>
                <w:lang w:val="kk-KZ"/>
              </w:rPr>
              <w:t>Первая декада декабрь</w:t>
            </w:r>
          </w:p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</w:p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</w:p>
        </w:tc>
        <w:tc>
          <w:tcPr>
            <w:tcW w:w="1791" w:type="dxa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  <w:r w:rsidRPr="009F5E06">
              <w:rPr>
                <w:color w:val="auto"/>
                <w:sz w:val="24"/>
                <w:szCs w:val="28"/>
                <w:lang w:val="kk-KZ"/>
              </w:rPr>
              <w:t>Старшая вожатая</w:t>
            </w:r>
          </w:p>
        </w:tc>
        <w:tc>
          <w:tcPr>
            <w:tcW w:w="2082" w:type="dxa"/>
            <w:gridSpan w:val="3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  <w:r w:rsidRPr="009F5E06">
              <w:rPr>
                <w:color w:val="auto"/>
                <w:sz w:val="24"/>
                <w:szCs w:val="28"/>
                <w:lang w:val="kk-KZ"/>
              </w:rPr>
              <w:t>обучающиеся</w:t>
            </w:r>
          </w:p>
        </w:tc>
        <w:tc>
          <w:tcPr>
            <w:tcW w:w="2255" w:type="dxa"/>
            <w:gridSpan w:val="2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8"/>
              </w:rPr>
            </w:pPr>
            <w:r>
              <w:rPr>
                <w:color w:val="auto"/>
                <w:sz w:val="24"/>
                <w:szCs w:val="28"/>
              </w:rPr>
              <w:t>Повышение уровня гражданско-патриотического воспитания</w:t>
            </w:r>
          </w:p>
        </w:tc>
        <w:tc>
          <w:tcPr>
            <w:tcW w:w="2403" w:type="dxa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  <w:r w:rsidRPr="009F5E06">
              <w:rPr>
                <w:color w:val="auto"/>
                <w:sz w:val="24"/>
                <w:szCs w:val="28"/>
                <w:lang w:val="kk-KZ"/>
              </w:rPr>
              <w:t>фотоотчет, информация</w:t>
            </w:r>
          </w:p>
        </w:tc>
      </w:tr>
      <w:tr w:rsidR="009F5E06" w:rsidTr="00D33B29">
        <w:tc>
          <w:tcPr>
            <w:tcW w:w="2287" w:type="dxa"/>
          </w:tcPr>
          <w:p w:rsidR="009F5E06" w:rsidRPr="009F5E06" w:rsidRDefault="009F5E06" w:rsidP="009F5E06">
            <w:pPr>
              <w:tabs>
                <w:tab w:val="left" w:pos="157"/>
              </w:tabs>
              <w:spacing w:after="0" w:line="240" w:lineRule="auto"/>
              <w:jc w:val="left"/>
              <w:rPr>
                <w:sz w:val="24"/>
                <w:szCs w:val="28"/>
              </w:rPr>
            </w:pPr>
            <w:r w:rsidRPr="009F5E06">
              <w:rPr>
                <w:sz w:val="24"/>
                <w:szCs w:val="28"/>
                <w:lang w:val="kk-KZ"/>
              </w:rPr>
              <w:t>Прием</w:t>
            </w:r>
            <w:r w:rsidRPr="009F5E06">
              <w:rPr>
                <w:sz w:val="24"/>
                <w:szCs w:val="28"/>
              </w:rPr>
              <w:t xml:space="preserve"> учащихся в детско-юношеских организациях </w:t>
            </w:r>
          </w:p>
          <w:p w:rsidR="009F5E06" w:rsidRPr="009F5E06" w:rsidRDefault="009F5E06" w:rsidP="009F5E06">
            <w:pPr>
              <w:tabs>
                <w:tab w:val="left" w:pos="157"/>
              </w:tabs>
              <w:spacing w:after="0" w:line="240" w:lineRule="auto"/>
              <w:ind w:left="0" w:firstLine="0"/>
              <w:jc w:val="left"/>
              <w:rPr>
                <w:sz w:val="24"/>
                <w:szCs w:val="28"/>
                <w:lang w:val="kk-KZ"/>
              </w:rPr>
            </w:pPr>
            <w:r w:rsidRPr="009F5E06">
              <w:rPr>
                <w:sz w:val="24"/>
                <w:szCs w:val="28"/>
              </w:rPr>
              <w:t>«</w:t>
            </w:r>
            <w:proofErr w:type="spellStart"/>
            <w:r w:rsidRPr="009F5E06">
              <w:rPr>
                <w:sz w:val="24"/>
                <w:szCs w:val="28"/>
              </w:rPr>
              <w:t>Жас</w:t>
            </w:r>
            <w:proofErr w:type="spellEnd"/>
            <w:r w:rsidRPr="009F5E06">
              <w:rPr>
                <w:sz w:val="24"/>
                <w:szCs w:val="28"/>
              </w:rPr>
              <w:t xml:space="preserve"> </w:t>
            </w:r>
            <w:r w:rsidRPr="009F5E06">
              <w:rPr>
                <w:sz w:val="24"/>
                <w:szCs w:val="28"/>
                <w:lang w:val="kk-KZ"/>
              </w:rPr>
              <w:t>Қ</w:t>
            </w:r>
            <w:proofErr w:type="spellStart"/>
            <w:r w:rsidRPr="009F5E06">
              <w:rPr>
                <w:sz w:val="24"/>
                <w:szCs w:val="28"/>
              </w:rPr>
              <w:t>ыран</w:t>
            </w:r>
            <w:proofErr w:type="spellEnd"/>
            <w:r w:rsidRPr="009F5E06">
              <w:rPr>
                <w:sz w:val="24"/>
                <w:szCs w:val="28"/>
              </w:rPr>
              <w:t>»</w:t>
            </w:r>
          </w:p>
        </w:tc>
        <w:tc>
          <w:tcPr>
            <w:tcW w:w="2147" w:type="dxa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  <w:r w:rsidRPr="009F5E06">
              <w:rPr>
                <w:color w:val="auto"/>
                <w:sz w:val="24"/>
                <w:szCs w:val="28"/>
                <w:lang w:val="kk-KZ"/>
              </w:rPr>
              <w:t>Торжественная линейка</w:t>
            </w:r>
          </w:p>
        </w:tc>
        <w:tc>
          <w:tcPr>
            <w:tcW w:w="1461" w:type="dxa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  <w:r w:rsidRPr="009F5E06">
              <w:rPr>
                <w:color w:val="auto"/>
                <w:sz w:val="24"/>
                <w:szCs w:val="28"/>
                <w:lang w:val="kk-KZ"/>
              </w:rPr>
              <w:t>Первая декада мая</w:t>
            </w:r>
          </w:p>
        </w:tc>
        <w:tc>
          <w:tcPr>
            <w:tcW w:w="1791" w:type="dxa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  <w:r w:rsidRPr="009F5E06">
              <w:rPr>
                <w:color w:val="auto"/>
                <w:sz w:val="24"/>
                <w:szCs w:val="28"/>
                <w:lang w:val="kk-KZ"/>
              </w:rPr>
              <w:t>Старшая вожатая</w:t>
            </w:r>
          </w:p>
        </w:tc>
        <w:tc>
          <w:tcPr>
            <w:tcW w:w="2082" w:type="dxa"/>
            <w:gridSpan w:val="3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  <w:r w:rsidRPr="009F5E06">
              <w:rPr>
                <w:color w:val="auto"/>
                <w:sz w:val="24"/>
                <w:szCs w:val="28"/>
                <w:lang w:val="kk-KZ"/>
              </w:rPr>
              <w:t>обучающиеся</w:t>
            </w:r>
          </w:p>
        </w:tc>
        <w:tc>
          <w:tcPr>
            <w:tcW w:w="2255" w:type="dxa"/>
            <w:gridSpan w:val="2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8"/>
              </w:rPr>
            </w:pPr>
            <w:r>
              <w:rPr>
                <w:color w:val="auto"/>
                <w:sz w:val="24"/>
                <w:szCs w:val="28"/>
              </w:rPr>
              <w:t>Повышение уровня гражданско-патриотического воспитания</w:t>
            </w:r>
          </w:p>
        </w:tc>
        <w:tc>
          <w:tcPr>
            <w:tcW w:w="2403" w:type="dxa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  <w:r w:rsidRPr="009F5E06">
              <w:rPr>
                <w:color w:val="auto"/>
                <w:sz w:val="24"/>
                <w:szCs w:val="28"/>
                <w:lang w:val="kk-KZ"/>
              </w:rPr>
              <w:t>фотоотчет, информация</w:t>
            </w:r>
          </w:p>
        </w:tc>
      </w:tr>
      <w:tr w:rsidR="009F5E06" w:rsidTr="00822A6C">
        <w:tc>
          <w:tcPr>
            <w:tcW w:w="14426" w:type="dxa"/>
            <w:gridSpan w:val="10"/>
          </w:tcPr>
          <w:p w:rsidR="009F5E06" w:rsidRPr="00BD6FAD" w:rsidRDefault="009F5E06" w:rsidP="00BD6FAD">
            <w:pPr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D6FAD">
              <w:rPr>
                <w:b/>
                <w:sz w:val="24"/>
                <w:szCs w:val="24"/>
              </w:rPr>
              <w:t xml:space="preserve">2 Стратегическое направление. </w:t>
            </w:r>
            <w:r w:rsidRPr="00BD6FAD">
              <w:rPr>
                <w:sz w:val="24"/>
                <w:szCs w:val="24"/>
              </w:rPr>
              <w:t>Развитие кадрового потенциала</w:t>
            </w:r>
          </w:p>
        </w:tc>
      </w:tr>
      <w:tr w:rsidR="009F5E06" w:rsidTr="004354A4">
        <w:tc>
          <w:tcPr>
            <w:tcW w:w="2287" w:type="dxa"/>
          </w:tcPr>
          <w:p w:rsidR="009F5E06" w:rsidRPr="00B64ACC" w:rsidRDefault="009F5E06" w:rsidP="00B64ACC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B64ACC">
              <w:rPr>
                <w:sz w:val="24"/>
                <w:szCs w:val="24"/>
              </w:rPr>
              <w:t xml:space="preserve">Повышение профессионального мастерства педагогических работников </w:t>
            </w:r>
            <w:proofErr w:type="gramStart"/>
            <w:r w:rsidRPr="00B64ACC">
              <w:rPr>
                <w:sz w:val="24"/>
                <w:szCs w:val="24"/>
              </w:rPr>
              <w:t>через</w:t>
            </w:r>
            <w:proofErr w:type="gramEnd"/>
            <w:r w:rsidRPr="00B64ACC">
              <w:rPr>
                <w:sz w:val="24"/>
                <w:szCs w:val="24"/>
              </w:rPr>
              <w:t>:</w:t>
            </w:r>
          </w:p>
          <w:p w:rsidR="009F5E06" w:rsidRPr="00B64ACC" w:rsidRDefault="009F5E06" w:rsidP="00B64ACC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B64ACC">
              <w:rPr>
                <w:sz w:val="24"/>
                <w:szCs w:val="24"/>
              </w:rPr>
              <w:t>- курсовую подготовку;</w:t>
            </w:r>
          </w:p>
          <w:p w:rsidR="009F5E06" w:rsidRPr="00B64ACC" w:rsidRDefault="009F5E06" w:rsidP="00B64ACC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B64ACC">
              <w:rPr>
                <w:sz w:val="24"/>
                <w:szCs w:val="24"/>
              </w:rPr>
              <w:t>- участие в работе ШМО, творческих групп;</w:t>
            </w:r>
          </w:p>
          <w:p w:rsidR="009F5E06" w:rsidRPr="00B64ACC" w:rsidRDefault="009F5E06" w:rsidP="00B64ACC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B64ACC">
              <w:rPr>
                <w:sz w:val="24"/>
                <w:szCs w:val="24"/>
              </w:rPr>
              <w:t>- участие в конкурсах и проектах;</w:t>
            </w:r>
          </w:p>
          <w:p w:rsidR="009F5E06" w:rsidRPr="00B64ACC" w:rsidRDefault="009F5E06" w:rsidP="00B64ACC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64ACC">
              <w:rPr>
                <w:sz w:val="24"/>
                <w:szCs w:val="24"/>
              </w:rPr>
              <w:t>- самообразование</w:t>
            </w:r>
          </w:p>
        </w:tc>
        <w:tc>
          <w:tcPr>
            <w:tcW w:w="2147" w:type="dxa"/>
          </w:tcPr>
          <w:p w:rsidR="009F5E06" w:rsidRPr="00B64ACC" w:rsidRDefault="009F5E06" w:rsidP="00B64ACC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64ACC">
              <w:rPr>
                <w:color w:val="auto"/>
                <w:sz w:val="24"/>
                <w:szCs w:val="24"/>
              </w:rPr>
              <w:t>Курсы повышения квалификации, методические семинары, конкурсы</w:t>
            </w:r>
          </w:p>
        </w:tc>
        <w:tc>
          <w:tcPr>
            <w:tcW w:w="1461" w:type="dxa"/>
          </w:tcPr>
          <w:p w:rsidR="009F5E06" w:rsidRPr="00B64ACC" w:rsidRDefault="009F5E06" w:rsidP="00B64ACC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B64AC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07" w:type="dxa"/>
            <w:gridSpan w:val="2"/>
          </w:tcPr>
          <w:p w:rsidR="009F5E06" w:rsidRPr="00B64ACC" w:rsidRDefault="009F5E06" w:rsidP="00B64ACC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B64ACC">
              <w:rPr>
                <w:sz w:val="24"/>
                <w:szCs w:val="24"/>
              </w:rPr>
              <w:t>Администрация, руководители ШМО</w:t>
            </w:r>
          </w:p>
        </w:tc>
        <w:tc>
          <w:tcPr>
            <w:tcW w:w="2011" w:type="dxa"/>
            <w:gridSpan w:val="3"/>
          </w:tcPr>
          <w:p w:rsidR="009F5E06" w:rsidRPr="00B64ACC" w:rsidRDefault="009F5E06" w:rsidP="00B64ACC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B64ACC">
              <w:rPr>
                <w:color w:val="auto"/>
                <w:sz w:val="24"/>
                <w:szCs w:val="24"/>
              </w:rPr>
              <w:t>Учителя-предметники</w:t>
            </w:r>
          </w:p>
        </w:tc>
        <w:tc>
          <w:tcPr>
            <w:tcW w:w="2210" w:type="dxa"/>
          </w:tcPr>
          <w:p w:rsidR="009F5E06" w:rsidRPr="00B64ACC" w:rsidRDefault="009F5E06" w:rsidP="00B64ACC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B64ACC">
              <w:rPr>
                <w:sz w:val="24"/>
                <w:szCs w:val="24"/>
              </w:rPr>
              <w:t>Повышение уровня профессиональной компетентности педагогов.</w:t>
            </w:r>
          </w:p>
        </w:tc>
        <w:tc>
          <w:tcPr>
            <w:tcW w:w="2403" w:type="dxa"/>
          </w:tcPr>
          <w:p w:rsidR="009F5E06" w:rsidRPr="00B64ACC" w:rsidRDefault="009F5E06" w:rsidP="00B64ACC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64ACC">
              <w:rPr>
                <w:color w:val="auto"/>
                <w:sz w:val="24"/>
                <w:szCs w:val="24"/>
              </w:rPr>
              <w:t>Сертификаты, методические пособия, авторские программы, проекты</w:t>
            </w:r>
          </w:p>
        </w:tc>
      </w:tr>
      <w:tr w:rsidR="009F5E06" w:rsidTr="004354A4">
        <w:tc>
          <w:tcPr>
            <w:tcW w:w="2287" w:type="dxa"/>
          </w:tcPr>
          <w:p w:rsidR="009F5E06" w:rsidRPr="00B64ACC" w:rsidRDefault="009F5E06" w:rsidP="00B64ACC">
            <w:pPr>
              <w:pStyle w:val="Default"/>
            </w:pPr>
            <w:r w:rsidRPr="00B64ACC">
              <w:t xml:space="preserve">Организация работы школы молодого педагога </w:t>
            </w:r>
          </w:p>
        </w:tc>
        <w:tc>
          <w:tcPr>
            <w:tcW w:w="2147" w:type="dxa"/>
          </w:tcPr>
          <w:p w:rsidR="009F5E06" w:rsidRPr="00B64ACC" w:rsidRDefault="009F5E06" w:rsidP="00B64ACC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B64ACC">
              <w:rPr>
                <w:color w:val="auto"/>
                <w:sz w:val="24"/>
                <w:szCs w:val="24"/>
              </w:rPr>
              <w:t>Собеседование, наблюдение, посещение уроков</w:t>
            </w:r>
          </w:p>
        </w:tc>
        <w:tc>
          <w:tcPr>
            <w:tcW w:w="1461" w:type="dxa"/>
          </w:tcPr>
          <w:p w:rsidR="009F5E06" w:rsidRPr="00B64ACC" w:rsidRDefault="009F5E06" w:rsidP="00B64ACC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B64AC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07" w:type="dxa"/>
            <w:gridSpan w:val="2"/>
          </w:tcPr>
          <w:p w:rsidR="009F5E06" w:rsidRPr="00B64ACC" w:rsidRDefault="009F5E06" w:rsidP="00B64ACC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4ACC">
              <w:rPr>
                <w:sz w:val="24"/>
                <w:szCs w:val="24"/>
              </w:rPr>
              <w:t>Администрация</w:t>
            </w:r>
          </w:p>
          <w:p w:rsidR="009F5E06" w:rsidRPr="00B64ACC" w:rsidRDefault="009F5E06" w:rsidP="00B64ACC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B64ACC">
              <w:rPr>
                <w:sz w:val="24"/>
                <w:szCs w:val="24"/>
              </w:rPr>
              <w:t>руководители ШМО</w:t>
            </w:r>
          </w:p>
        </w:tc>
        <w:tc>
          <w:tcPr>
            <w:tcW w:w="2011" w:type="dxa"/>
            <w:gridSpan w:val="3"/>
          </w:tcPr>
          <w:p w:rsidR="009F5E06" w:rsidRPr="00B64ACC" w:rsidRDefault="009F5E06" w:rsidP="00B64ACC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B64ACC">
              <w:rPr>
                <w:sz w:val="24"/>
                <w:szCs w:val="24"/>
              </w:rPr>
              <w:t>Учитель-наставник,</w:t>
            </w:r>
            <w:r w:rsidRPr="00B64ACC">
              <w:rPr>
                <w:color w:val="auto"/>
                <w:sz w:val="24"/>
                <w:szCs w:val="24"/>
              </w:rPr>
              <w:t xml:space="preserve"> молодой </w:t>
            </w:r>
            <w:r w:rsidRPr="00B64ACC">
              <w:rPr>
                <w:color w:val="auto"/>
                <w:sz w:val="24"/>
                <w:szCs w:val="24"/>
              </w:rPr>
              <w:lastRenderedPageBreak/>
              <w:t>специалист</w:t>
            </w:r>
          </w:p>
        </w:tc>
        <w:tc>
          <w:tcPr>
            <w:tcW w:w="2210" w:type="dxa"/>
          </w:tcPr>
          <w:p w:rsidR="009F5E06" w:rsidRPr="00B64ACC" w:rsidRDefault="009F5E06" w:rsidP="00B64ACC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 xml:space="preserve">Повышение профессионального уровня молодого </w:t>
            </w:r>
            <w:r>
              <w:rPr>
                <w:color w:val="auto"/>
                <w:sz w:val="24"/>
                <w:szCs w:val="24"/>
              </w:rPr>
              <w:lastRenderedPageBreak/>
              <w:t>специалиста</w:t>
            </w:r>
          </w:p>
        </w:tc>
        <w:tc>
          <w:tcPr>
            <w:tcW w:w="2403" w:type="dxa"/>
          </w:tcPr>
          <w:p w:rsidR="009F5E06" w:rsidRPr="00B64ACC" w:rsidRDefault="009F5E06" w:rsidP="00B64ACC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B64ACC">
              <w:rPr>
                <w:color w:val="auto"/>
                <w:sz w:val="24"/>
                <w:szCs w:val="24"/>
              </w:rPr>
              <w:lastRenderedPageBreak/>
              <w:t>План работы</w:t>
            </w:r>
          </w:p>
        </w:tc>
      </w:tr>
      <w:tr w:rsidR="009F5E06" w:rsidTr="004354A4">
        <w:tc>
          <w:tcPr>
            <w:tcW w:w="2287" w:type="dxa"/>
          </w:tcPr>
          <w:p w:rsidR="009F5E06" w:rsidRPr="00C47A3E" w:rsidRDefault="009F5E06" w:rsidP="00C47A3E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3A26B3">
              <w:rPr>
                <w:sz w:val="24"/>
              </w:rPr>
              <w:lastRenderedPageBreak/>
              <w:t>Диагностика профессиональной деятельности педагога как основы для выстраивания профессионального роста</w:t>
            </w:r>
          </w:p>
        </w:tc>
        <w:tc>
          <w:tcPr>
            <w:tcW w:w="2147" w:type="dxa"/>
          </w:tcPr>
          <w:p w:rsidR="009F5E06" w:rsidRPr="003A26B3" w:rsidRDefault="009F5E06" w:rsidP="003A26B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3A26B3">
              <w:rPr>
                <w:color w:val="auto"/>
                <w:sz w:val="24"/>
                <w:szCs w:val="24"/>
              </w:rPr>
              <w:t>Наблюдение, посещение уроков, мониторинг деятельности учителя</w:t>
            </w:r>
          </w:p>
        </w:tc>
        <w:tc>
          <w:tcPr>
            <w:tcW w:w="1461" w:type="dxa"/>
          </w:tcPr>
          <w:p w:rsidR="009F5E06" w:rsidRPr="003A26B3" w:rsidRDefault="009F5E06" w:rsidP="003A26B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A26B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07" w:type="dxa"/>
            <w:gridSpan w:val="2"/>
          </w:tcPr>
          <w:p w:rsidR="009F5E06" w:rsidRPr="003A26B3" w:rsidRDefault="009F5E06" w:rsidP="003A26B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A26B3">
              <w:rPr>
                <w:sz w:val="24"/>
                <w:szCs w:val="24"/>
              </w:rPr>
              <w:t>Администрация</w:t>
            </w:r>
          </w:p>
          <w:p w:rsidR="009F5E06" w:rsidRPr="003A26B3" w:rsidRDefault="009F5E06" w:rsidP="003A26B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11" w:type="dxa"/>
            <w:gridSpan w:val="3"/>
          </w:tcPr>
          <w:p w:rsidR="009F5E06" w:rsidRPr="003A26B3" w:rsidRDefault="009F5E06" w:rsidP="003A26B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A26B3">
              <w:rPr>
                <w:color w:val="auto"/>
                <w:sz w:val="24"/>
                <w:szCs w:val="24"/>
              </w:rPr>
              <w:t>учител</w:t>
            </w:r>
            <w:r>
              <w:rPr>
                <w:color w:val="auto"/>
                <w:sz w:val="24"/>
                <w:szCs w:val="24"/>
              </w:rPr>
              <w:t>я</w:t>
            </w:r>
          </w:p>
        </w:tc>
        <w:tc>
          <w:tcPr>
            <w:tcW w:w="2210" w:type="dxa"/>
          </w:tcPr>
          <w:p w:rsidR="009F5E06" w:rsidRPr="003A26B3" w:rsidRDefault="009F5E06" w:rsidP="003A26B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Методическое сопровождение профессиональной деятельности учителя</w:t>
            </w:r>
          </w:p>
        </w:tc>
        <w:tc>
          <w:tcPr>
            <w:tcW w:w="2403" w:type="dxa"/>
          </w:tcPr>
          <w:p w:rsidR="009F5E06" w:rsidRPr="003A26B3" w:rsidRDefault="009F5E06" w:rsidP="003A26B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Результаты </w:t>
            </w:r>
            <w:r w:rsidRPr="003A26B3">
              <w:rPr>
                <w:color w:val="auto"/>
                <w:sz w:val="24"/>
                <w:szCs w:val="24"/>
              </w:rPr>
              <w:t>мониторинг</w:t>
            </w:r>
            <w:r>
              <w:rPr>
                <w:color w:val="auto"/>
                <w:sz w:val="24"/>
                <w:szCs w:val="24"/>
              </w:rPr>
              <w:t>а</w:t>
            </w:r>
          </w:p>
        </w:tc>
      </w:tr>
      <w:tr w:rsidR="009F5E06" w:rsidTr="004354A4">
        <w:tc>
          <w:tcPr>
            <w:tcW w:w="2287" w:type="dxa"/>
          </w:tcPr>
          <w:p w:rsidR="009F5E06" w:rsidRPr="00BD6FAD" w:rsidRDefault="009F5E06" w:rsidP="00170F4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3A26B3">
              <w:rPr>
                <w:sz w:val="24"/>
              </w:rPr>
              <w:t xml:space="preserve">Представление и награждение лучших работников </w:t>
            </w:r>
            <w:r>
              <w:rPr>
                <w:sz w:val="24"/>
              </w:rPr>
              <w:t xml:space="preserve">школы </w:t>
            </w:r>
            <w:r w:rsidRPr="003A26B3">
              <w:rPr>
                <w:sz w:val="24"/>
              </w:rPr>
              <w:t>наградами</w:t>
            </w:r>
            <w:r>
              <w:rPr>
                <w:sz w:val="24"/>
              </w:rPr>
              <w:t xml:space="preserve"> государственного,</w:t>
            </w:r>
            <w:r w:rsidRPr="003A26B3">
              <w:rPr>
                <w:sz w:val="24"/>
              </w:rPr>
              <w:t xml:space="preserve"> </w:t>
            </w:r>
            <w:r>
              <w:rPr>
                <w:sz w:val="24"/>
              </w:rPr>
              <w:t>областного, городского уровней</w:t>
            </w:r>
          </w:p>
        </w:tc>
        <w:tc>
          <w:tcPr>
            <w:tcW w:w="2147" w:type="dxa"/>
          </w:tcPr>
          <w:p w:rsidR="009F5E06" w:rsidRPr="00170F4D" w:rsidRDefault="009F5E06" w:rsidP="00BD6FA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Ходатайство, н</w:t>
            </w:r>
            <w:r w:rsidRPr="00170F4D">
              <w:rPr>
                <w:color w:val="auto"/>
                <w:sz w:val="24"/>
                <w:szCs w:val="24"/>
              </w:rPr>
              <w:t>аградной лист</w:t>
            </w:r>
          </w:p>
        </w:tc>
        <w:tc>
          <w:tcPr>
            <w:tcW w:w="1461" w:type="dxa"/>
          </w:tcPr>
          <w:p w:rsidR="009F5E06" w:rsidRPr="00170F4D" w:rsidRDefault="009F5E06" w:rsidP="00BD6FA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 запросу</w:t>
            </w:r>
          </w:p>
        </w:tc>
        <w:tc>
          <w:tcPr>
            <w:tcW w:w="1907" w:type="dxa"/>
            <w:gridSpan w:val="2"/>
          </w:tcPr>
          <w:p w:rsidR="009F5E06" w:rsidRPr="003A26B3" w:rsidRDefault="009F5E06" w:rsidP="00170F4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A26B3">
              <w:rPr>
                <w:sz w:val="24"/>
                <w:szCs w:val="24"/>
              </w:rPr>
              <w:t>Администрация</w:t>
            </w:r>
          </w:p>
          <w:p w:rsidR="009F5E06" w:rsidRPr="00170F4D" w:rsidRDefault="009F5E06" w:rsidP="00BD6FA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11" w:type="dxa"/>
            <w:gridSpan w:val="3"/>
          </w:tcPr>
          <w:p w:rsidR="009F5E06" w:rsidRPr="00170F4D" w:rsidRDefault="009F5E06" w:rsidP="00BD6FA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A26B3">
              <w:rPr>
                <w:color w:val="auto"/>
                <w:sz w:val="24"/>
                <w:szCs w:val="24"/>
              </w:rPr>
              <w:t>учител</w:t>
            </w:r>
            <w:r>
              <w:rPr>
                <w:color w:val="auto"/>
                <w:sz w:val="24"/>
                <w:szCs w:val="24"/>
              </w:rPr>
              <w:t>я</w:t>
            </w:r>
          </w:p>
        </w:tc>
        <w:tc>
          <w:tcPr>
            <w:tcW w:w="2210" w:type="dxa"/>
          </w:tcPr>
          <w:p w:rsidR="009F5E06" w:rsidRPr="00170F4D" w:rsidRDefault="009F5E06" w:rsidP="00BD6FA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Стимулирование работников школы</w:t>
            </w:r>
          </w:p>
        </w:tc>
        <w:tc>
          <w:tcPr>
            <w:tcW w:w="2403" w:type="dxa"/>
          </w:tcPr>
          <w:p w:rsidR="009F5E06" w:rsidRPr="00170F4D" w:rsidRDefault="009F5E06" w:rsidP="00BD6FA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Награды, грамоты, благодарственные письма</w:t>
            </w:r>
          </w:p>
        </w:tc>
      </w:tr>
      <w:tr w:rsidR="009F5E06" w:rsidTr="004354A4">
        <w:tc>
          <w:tcPr>
            <w:tcW w:w="2287" w:type="dxa"/>
          </w:tcPr>
          <w:p w:rsidR="009F5E06" w:rsidRPr="003A26B3" w:rsidRDefault="009F5E06" w:rsidP="00170F4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Вовлечение педагогов в научно-исследовательскую деятельность </w:t>
            </w:r>
          </w:p>
        </w:tc>
        <w:tc>
          <w:tcPr>
            <w:tcW w:w="2147" w:type="dxa"/>
          </w:tcPr>
          <w:p w:rsidR="009F5E06" w:rsidRDefault="009F5E06" w:rsidP="00BD6FA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Активные формы обучения</w:t>
            </w:r>
          </w:p>
        </w:tc>
        <w:tc>
          <w:tcPr>
            <w:tcW w:w="1461" w:type="dxa"/>
          </w:tcPr>
          <w:p w:rsidR="009F5E06" w:rsidRDefault="009F5E06" w:rsidP="00BD6FA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3A26B3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07" w:type="dxa"/>
            <w:gridSpan w:val="2"/>
          </w:tcPr>
          <w:p w:rsidR="009F5E06" w:rsidRPr="003A26B3" w:rsidRDefault="009F5E06" w:rsidP="008F01AB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A26B3">
              <w:rPr>
                <w:sz w:val="24"/>
                <w:szCs w:val="24"/>
              </w:rPr>
              <w:t>Администрация</w:t>
            </w:r>
          </w:p>
          <w:p w:rsidR="009F5E06" w:rsidRPr="003A26B3" w:rsidRDefault="009F5E06" w:rsidP="00170F4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1" w:type="dxa"/>
            <w:gridSpan w:val="3"/>
          </w:tcPr>
          <w:p w:rsidR="009F5E06" w:rsidRPr="003A26B3" w:rsidRDefault="009F5E06" w:rsidP="00BD6FA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Учителя </w:t>
            </w:r>
          </w:p>
        </w:tc>
        <w:tc>
          <w:tcPr>
            <w:tcW w:w="2210" w:type="dxa"/>
          </w:tcPr>
          <w:p w:rsidR="009F5E06" w:rsidRDefault="009F5E06" w:rsidP="00BD6FA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Повышение профессионального роста </w:t>
            </w:r>
            <w:proofErr w:type="spellStart"/>
            <w:r>
              <w:rPr>
                <w:color w:val="auto"/>
                <w:sz w:val="24"/>
                <w:szCs w:val="24"/>
              </w:rPr>
              <w:t>учитлей</w:t>
            </w:r>
            <w:proofErr w:type="spellEnd"/>
          </w:p>
        </w:tc>
        <w:tc>
          <w:tcPr>
            <w:tcW w:w="2403" w:type="dxa"/>
          </w:tcPr>
          <w:p w:rsidR="009F5E06" w:rsidRDefault="009F5E06" w:rsidP="008F01AB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Научно-исследовательские проекты, публикации, авторские программы</w:t>
            </w:r>
          </w:p>
        </w:tc>
      </w:tr>
      <w:tr w:rsidR="009F5E06" w:rsidTr="004354A4">
        <w:tc>
          <w:tcPr>
            <w:tcW w:w="2287" w:type="dxa"/>
          </w:tcPr>
          <w:p w:rsidR="009F5E06" w:rsidRPr="00BD6FAD" w:rsidRDefault="009F5E06" w:rsidP="00170F4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>
              <w:rPr>
                <w:sz w:val="24"/>
              </w:rPr>
              <w:t>Повышение уровня информационной культуры</w:t>
            </w:r>
            <w:r w:rsidRPr="00170F4D">
              <w:rPr>
                <w:sz w:val="24"/>
              </w:rPr>
              <w:t xml:space="preserve"> учителей </w:t>
            </w:r>
          </w:p>
        </w:tc>
        <w:tc>
          <w:tcPr>
            <w:tcW w:w="2147" w:type="dxa"/>
          </w:tcPr>
          <w:p w:rsidR="009F5E06" w:rsidRPr="00170F4D" w:rsidRDefault="009F5E06" w:rsidP="00BD6FA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70F4D">
              <w:rPr>
                <w:color w:val="auto"/>
                <w:sz w:val="24"/>
                <w:szCs w:val="24"/>
              </w:rPr>
              <w:t xml:space="preserve">Обучение </w:t>
            </w:r>
          </w:p>
        </w:tc>
        <w:tc>
          <w:tcPr>
            <w:tcW w:w="1461" w:type="dxa"/>
          </w:tcPr>
          <w:p w:rsidR="009F5E06" w:rsidRPr="00170F4D" w:rsidRDefault="009F5E06" w:rsidP="00BD6FA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70F4D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907" w:type="dxa"/>
            <w:gridSpan w:val="2"/>
          </w:tcPr>
          <w:p w:rsidR="009F5E06" w:rsidRPr="00170F4D" w:rsidRDefault="009F5E06" w:rsidP="00BD6FA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Зам</w:t>
            </w:r>
            <w:proofErr w:type="gramStart"/>
            <w:r>
              <w:rPr>
                <w:color w:val="auto"/>
                <w:sz w:val="24"/>
                <w:szCs w:val="24"/>
              </w:rPr>
              <w:t>.д</w:t>
            </w:r>
            <w:proofErr w:type="gramEnd"/>
            <w:r>
              <w:rPr>
                <w:color w:val="auto"/>
                <w:sz w:val="24"/>
                <w:szCs w:val="24"/>
              </w:rPr>
              <w:t>иректора по информационным технологиям</w:t>
            </w:r>
            <w:r w:rsidRPr="00170F4D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011" w:type="dxa"/>
            <w:gridSpan w:val="3"/>
          </w:tcPr>
          <w:p w:rsidR="009F5E06" w:rsidRPr="00170F4D" w:rsidRDefault="009F5E06" w:rsidP="00BD6FA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Учителя-предметники</w:t>
            </w:r>
          </w:p>
        </w:tc>
        <w:tc>
          <w:tcPr>
            <w:tcW w:w="2210" w:type="dxa"/>
          </w:tcPr>
          <w:p w:rsidR="009F5E06" w:rsidRPr="00170F4D" w:rsidRDefault="009F5E06" w:rsidP="008F01AB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</w:rPr>
              <w:t>О</w:t>
            </w:r>
            <w:r w:rsidRPr="008F01AB">
              <w:rPr>
                <w:sz w:val="24"/>
              </w:rPr>
              <w:t>беспечение эффективного использования информационн</w:t>
            </w:r>
            <w:proofErr w:type="gramStart"/>
            <w:r w:rsidRPr="008F01AB">
              <w:rPr>
                <w:sz w:val="24"/>
              </w:rPr>
              <w:t>о</w:t>
            </w:r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 w:rsidRPr="008F01AB">
              <w:rPr>
                <w:sz w:val="24"/>
              </w:rPr>
              <w:t>коммуникационных технологий, информационных ресурсов в образовательном процессе</w:t>
            </w:r>
          </w:p>
        </w:tc>
        <w:tc>
          <w:tcPr>
            <w:tcW w:w="2403" w:type="dxa"/>
          </w:tcPr>
          <w:p w:rsidR="009F5E06" w:rsidRPr="00170F4D" w:rsidRDefault="009F5E06" w:rsidP="00BD6FA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Банк данных</w:t>
            </w:r>
          </w:p>
        </w:tc>
      </w:tr>
      <w:tr w:rsidR="009F5E06" w:rsidRPr="004354A4" w:rsidTr="004354A4">
        <w:tc>
          <w:tcPr>
            <w:tcW w:w="2287" w:type="dxa"/>
          </w:tcPr>
          <w:p w:rsidR="009F5E06" w:rsidRPr="004354A4" w:rsidRDefault="009F5E06" w:rsidP="00170F4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354A4">
              <w:rPr>
                <w:sz w:val="24"/>
              </w:rPr>
              <w:lastRenderedPageBreak/>
              <w:t>Овладение основами научного анализа собственного педагогического труда учителями, классными руководителями, администрацией</w:t>
            </w:r>
          </w:p>
        </w:tc>
        <w:tc>
          <w:tcPr>
            <w:tcW w:w="2147" w:type="dxa"/>
          </w:tcPr>
          <w:p w:rsidR="009F5E06" w:rsidRPr="004354A4" w:rsidRDefault="009F5E06" w:rsidP="00170F4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354A4">
              <w:rPr>
                <w:color w:val="auto"/>
                <w:sz w:val="24"/>
                <w:szCs w:val="24"/>
              </w:rPr>
              <w:t xml:space="preserve">Самоанализ </w:t>
            </w:r>
          </w:p>
        </w:tc>
        <w:tc>
          <w:tcPr>
            <w:tcW w:w="1461" w:type="dxa"/>
          </w:tcPr>
          <w:p w:rsidR="009F5E06" w:rsidRPr="004354A4" w:rsidRDefault="009F5E06" w:rsidP="00170F4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354A4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907" w:type="dxa"/>
            <w:gridSpan w:val="2"/>
          </w:tcPr>
          <w:p w:rsidR="009F5E06" w:rsidRPr="004354A4" w:rsidRDefault="009F5E06" w:rsidP="00170F4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354A4">
              <w:rPr>
                <w:color w:val="auto"/>
                <w:sz w:val="24"/>
                <w:szCs w:val="24"/>
              </w:rPr>
              <w:t>Администрация, руководители ШМО</w:t>
            </w:r>
          </w:p>
        </w:tc>
        <w:tc>
          <w:tcPr>
            <w:tcW w:w="2011" w:type="dxa"/>
            <w:gridSpan w:val="3"/>
          </w:tcPr>
          <w:p w:rsidR="009F5E06" w:rsidRPr="004354A4" w:rsidRDefault="009F5E06" w:rsidP="004354A4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Учителя-предметники</w:t>
            </w:r>
          </w:p>
        </w:tc>
        <w:tc>
          <w:tcPr>
            <w:tcW w:w="2210" w:type="dxa"/>
          </w:tcPr>
          <w:p w:rsidR="009F5E06" w:rsidRPr="004354A4" w:rsidRDefault="009F5E06" w:rsidP="00170F4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Повышение профессионального уровня учителя, выявление проблемных зон в работе</w:t>
            </w:r>
          </w:p>
        </w:tc>
        <w:tc>
          <w:tcPr>
            <w:tcW w:w="2403" w:type="dxa"/>
          </w:tcPr>
          <w:p w:rsidR="009F5E06" w:rsidRPr="004354A4" w:rsidRDefault="009F5E06" w:rsidP="00170F4D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354A4">
              <w:rPr>
                <w:sz w:val="24"/>
              </w:rPr>
              <w:t>Формирование методической копилки с материалами различной тематики (по запросу педагогов и результатам ВШК)</w:t>
            </w:r>
          </w:p>
        </w:tc>
      </w:tr>
      <w:tr w:rsidR="009F5E06" w:rsidTr="004354A4">
        <w:tc>
          <w:tcPr>
            <w:tcW w:w="2287" w:type="dxa"/>
          </w:tcPr>
          <w:p w:rsidR="009F5E06" w:rsidRDefault="009F5E06" w:rsidP="00CB4DEE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</w:rPr>
            </w:pPr>
            <w:r>
              <w:rPr>
                <w:sz w:val="24"/>
              </w:rPr>
              <w:t>О</w:t>
            </w:r>
            <w:r w:rsidRPr="00CB4DEE">
              <w:rPr>
                <w:sz w:val="24"/>
              </w:rPr>
              <w:t>рганизация сетевого взаимодействия учителей</w:t>
            </w:r>
          </w:p>
        </w:tc>
        <w:tc>
          <w:tcPr>
            <w:tcW w:w="2147" w:type="dxa"/>
          </w:tcPr>
          <w:p w:rsidR="009F5E06" w:rsidRPr="00CB4DEE" w:rsidRDefault="009F5E06" w:rsidP="00CB4DEE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8"/>
              </w:rPr>
            </w:pPr>
            <w:r>
              <w:rPr>
                <w:color w:val="auto"/>
                <w:sz w:val="24"/>
                <w:szCs w:val="28"/>
              </w:rPr>
              <w:t>Совместное планирование учебной деятельности</w:t>
            </w:r>
          </w:p>
        </w:tc>
        <w:tc>
          <w:tcPr>
            <w:tcW w:w="1461" w:type="dxa"/>
          </w:tcPr>
          <w:p w:rsidR="009F5E06" w:rsidRPr="00CB4DEE" w:rsidRDefault="009F5E06" w:rsidP="00CB4DEE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8"/>
              </w:rPr>
            </w:pPr>
            <w:r w:rsidRPr="004354A4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907" w:type="dxa"/>
            <w:gridSpan w:val="2"/>
          </w:tcPr>
          <w:p w:rsidR="009F5E06" w:rsidRPr="00CB4DEE" w:rsidRDefault="009F5E06" w:rsidP="00CB4DEE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8"/>
              </w:rPr>
            </w:pPr>
            <w:r>
              <w:rPr>
                <w:color w:val="auto"/>
                <w:sz w:val="24"/>
                <w:szCs w:val="28"/>
              </w:rPr>
              <w:t xml:space="preserve">Администрация </w:t>
            </w:r>
          </w:p>
        </w:tc>
        <w:tc>
          <w:tcPr>
            <w:tcW w:w="2011" w:type="dxa"/>
            <w:gridSpan w:val="3"/>
          </w:tcPr>
          <w:p w:rsidR="009F5E06" w:rsidRPr="00CB4DEE" w:rsidRDefault="009F5E06" w:rsidP="00CB4DEE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8"/>
              </w:rPr>
            </w:pPr>
            <w:r w:rsidRPr="00CB4DEE">
              <w:rPr>
                <w:color w:val="auto"/>
                <w:sz w:val="24"/>
                <w:szCs w:val="28"/>
              </w:rPr>
              <w:t xml:space="preserve">Учителя </w:t>
            </w:r>
          </w:p>
        </w:tc>
        <w:tc>
          <w:tcPr>
            <w:tcW w:w="2210" w:type="dxa"/>
          </w:tcPr>
          <w:p w:rsidR="009F5E06" w:rsidRPr="00CB4DEE" w:rsidRDefault="009F5E06" w:rsidP="00CB4DEE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8"/>
              </w:rPr>
            </w:pPr>
            <w:r>
              <w:rPr>
                <w:color w:val="auto"/>
                <w:sz w:val="24"/>
                <w:szCs w:val="28"/>
              </w:rPr>
              <w:t>Обмен опытом</w:t>
            </w:r>
          </w:p>
        </w:tc>
        <w:tc>
          <w:tcPr>
            <w:tcW w:w="2403" w:type="dxa"/>
          </w:tcPr>
          <w:p w:rsidR="009F5E06" w:rsidRPr="00CB4DEE" w:rsidRDefault="009F5E06" w:rsidP="00CB4DEE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8"/>
              </w:rPr>
            </w:pPr>
            <w:r>
              <w:rPr>
                <w:color w:val="auto"/>
                <w:sz w:val="24"/>
                <w:szCs w:val="28"/>
              </w:rPr>
              <w:t>Методические разработки</w:t>
            </w:r>
          </w:p>
        </w:tc>
      </w:tr>
      <w:tr w:rsidR="009F5E06" w:rsidTr="004354A4">
        <w:tc>
          <w:tcPr>
            <w:tcW w:w="2287" w:type="dxa"/>
          </w:tcPr>
          <w:p w:rsidR="009F5E06" w:rsidRDefault="009F5E06" w:rsidP="003652A1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2147" w:type="dxa"/>
          </w:tcPr>
          <w:p w:rsidR="009F5E06" w:rsidRDefault="009F5E06" w:rsidP="003652A1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1461" w:type="dxa"/>
          </w:tcPr>
          <w:p w:rsidR="009F5E06" w:rsidRDefault="009F5E06" w:rsidP="003652A1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1907" w:type="dxa"/>
            <w:gridSpan w:val="2"/>
          </w:tcPr>
          <w:p w:rsidR="009F5E06" w:rsidRDefault="009F5E06" w:rsidP="003652A1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2011" w:type="dxa"/>
            <w:gridSpan w:val="3"/>
          </w:tcPr>
          <w:p w:rsidR="009F5E06" w:rsidRDefault="009F5E06" w:rsidP="003652A1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2210" w:type="dxa"/>
          </w:tcPr>
          <w:p w:rsidR="009F5E06" w:rsidRDefault="009F5E06" w:rsidP="003652A1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2403" w:type="dxa"/>
          </w:tcPr>
          <w:p w:rsidR="009F5E06" w:rsidRDefault="009F5E06" w:rsidP="003652A1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b/>
                <w:color w:val="auto"/>
                <w:szCs w:val="28"/>
              </w:rPr>
            </w:pPr>
          </w:p>
        </w:tc>
      </w:tr>
      <w:tr w:rsidR="009F5E06" w:rsidTr="000E3B4B">
        <w:tc>
          <w:tcPr>
            <w:tcW w:w="14426" w:type="dxa"/>
            <w:gridSpan w:val="10"/>
          </w:tcPr>
          <w:p w:rsidR="009F5E06" w:rsidRDefault="009F5E06" w:rsidP="003652A1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b/>
                <w:color w:val="auto"/>
                <w:szCs w:val="28"/>
              </w:rPr>
            </w:pPr>
            <w:r w:rsidRPr="00BD6FAD">
              <w:rPr>
                <w:b/>
                <w:sz w:val="24"/>
                <w:szCs w:val="24"/>
              </w:rPr>
              <w:t xml:space="preserve">3. Стратегическое направление. </w:t>
            </w:r>
            <w:r w:rsidRPr="00BD6FAD">
              <w:rPr>
                <w:sz w:val="24"/>
                <w:szCs w:val="24"/>
              </w:rPr>
              <w:t>Развитие коллегиальной формы управления</w:t>
            </w:r>
          </w:p>
        </w:tc>
      </w:tr>
      <w:tr w:rsidR="0040472B" w:rsidTr="00822A6C">
        <w:tc>
          <w:tcPr>
            <w:tcW w:w="2287" w:type="dxa"/>
          </w:tcPr>
          <w:p w:rsidR="0040472B" w:rsidRPr="009F5E06" w:rsidRDefault="0040472B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kk-KZ"/>
              </w:rPr>
            </w:pPr>
            <w:r w:rsidRPr="009F5E06">
              <w:rPr>
                <w:color w:val="auto"/>
                <w:sz w:val="24"/>
                <w:szCs w:val="24"/>
                <w:lang w:val="kk-KZ"/>
              </w:rPr>
              <w:t>Заседание</w:t>
            </w:r>
            <w:r>
              <w:rPr>
                <w:color w:val="auto"/>
                <w:sz w:val="24"/>
                <w:szCs w:val="24"/>
                <w:lang w:val="kk-KZ"/>
              </w:rPr>
              <w:t xml:space="preserve"> педагогического совета школы </w:t>
            </w:r>
          </w:p>
        </w:tc>
        <w:tc>
          <w:tcPr>
            <w:tcW w:w="2147" w:type="dxa"/>
          </w:tcPr>
          <w:p w:rsidR="0040472B" w:rsidRPr="009F5E06" w:rsidRDefault="007E17A3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Интеарктивные формы проведения</w:t>
            </w:r>
          </w:p>
        </w:tc>
        <w:tc>
          <w:tcPr>
            <w:tcW w:w="1461" w:type="dxa"/>
          </w:tcPr>
          <w:p w:rsidR="0040472B" w:rsidRPr="009F5E06" w:rsidRDefault="0040472B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Не менее 5 раз в год</w:t>
            </w:r>
          </w:p>
        </w:tc>
        <w:tc>
          <w:tcPr>
            <w:tcW w:w="1907" w:type="dxa"/>
            <w:gridSpan w:val="2"/>
          </w:tcPr>
          <w:p w:rsidR="0040472B" w:rsidRPr="009F5E06" w:rsidRDefault="0040472B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 xml:space="preserve">Директор </w:t>
            </w:r>
          </w:p>
        </w:tc>
        <w:tc>
          <w:tcPr>
            <w:tcW w:w="1869" w:type="dxa"/>
          </w:tcPr>
          <w:p w:rsidR="0040472B" w:rsidRPr="009F5E06" w:rsidRDefault="0040472B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8"/>
              </w:rPr>
              <w:t>Администрация</w:t>
            </w:r>
            <w:r>
              <w:rPr>
                <w:color w:val="auto"/>
                <w:sz w:val="24"/>
                <w:szCs w:val="24"/>
                <w:lang w:val="kk-KZ"/>
              </w:rPr>
              <w:t xml:space="preserve"> пед</w:t>
            </w:r>
            <w:proofErr w:type="gramStart"/>
            <w:r>
              <w:rPr>
                <w:color w:val="auto"/>
                <w:sz w:val="24"/>
                <w:szCs w:val="24"/>
                <w:lang w:val="kk-KZ"/>
              </w:rPr>
              <w:t>.к</w:t>
            </w:r>
            <w:proofErr w:type="gramEnd"/>
            <w:r>
              <w:rPr>
                <w:color w:val="auto"/>
                <w:sz w:val="24"/>
                <w:szCs w:val="24"/>
                <w:lang w:val="kk-KZ"/>
              </w:rPr>
              <w:t>оллектив</w:t>
            </w:r>
          </w:p>
        </w:tc>
        <w:tc>
          <w:tcPr>
            <w:tcW w:w="2352" w:type="dxa"/>
            <w:gridSpan w:val="3"/>
          </w:tcPr>
          <w:p w:rsidR="0040472B" w:rsidRPr="009F5E06" w:rsidRDefault="0040472B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Вовлечение педагогического коллектива в разработку и коллегиального принятия школы по вопросам деятельности школы</w:t>
            </w:r>
          </w:p>
        </w:tc>
        <w:tc>
          <w:tcPr>
            <w:tcW w:w="2403" w:type="dxa"/>
          </w:tcPr>
          <w:p w:rsidR="0040472B" w:rsidRPr="009F5E06" w:rsidRDefault="0040472B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 xml:space="preserve">Протокол </w:t>
            </w:r>
          </w:p>
        </w:tc>
      </w:tr>
      <w:tr w:rsidR="0040472B" w:rsidTr="00822A6C">
        <w:tc>
          <w:tcPr>
            <w:tcW w:w="2287" w:type="dxa"/>
          </w:tcPr>
          <w:p w:rsidR="0040472B" w:rsidRPr="009F5E06" w:rsidRDefault="0040472B" w:rsidP="0040472B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kk-KZ"/>
              </w:rPr>
            </w:pPr>
            <w:r w:rsidRPr="009F5E06">
              <w:rPr>
                <w:color w:val="auto"/>
                <w:sz w:val="24"/>
                <w:szCs w:val="24"/>
                <w:lang w:val="kk-KZ"/>
              </w:rPr>
              <w:t>Заседание</w:t>
            </w:r>
            <w:r>
              <w:rPr>
                <w:color w:val="auto"/>
                <w:sz w:val="24"/>
                <w:szCs w:val="24"/>
                <w:lang w:val="kk-KZ"/>
              </w:rPr>
              <w:t xml:space="preserve"> методического совета школы</w:t>
            </w:r>
          </w:p>
        </w:tc>
        <w:tc>
          <w:tcPr>
            <w:tcW w:w="2147" w:type="dxa"/>
          </w:tcPr>
          <w:p w:rsidR="0040472B" w:rsidRDefault="007E17A3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Интеарктивные формы проведения</w:t>
            </w:r>
          </w:p>
        </w:tc>
        <w:tc>
          <w:tcPr>
            <w:tcW w:w="1461" w:type="dxa"/>
          </w:tcPr>
          <w:p w:rsidR="0040472B" w:rsidRDefault="0040472B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Один раз в четверти</w:t>
            </w:r>
          </w:p>
        </w:tc>
        <w:tc>
          <w:tcPr>
            <w:tcW w:w="1907" w:type="dxa"/>
            <w:gridSpan w:val="2"/>
          </w:tcPr>
          <w:p w:rsidR="0040472B" w:rsidRDefault="0040472B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 xml:space="preserve">Администрация </w:t>
            </w:r>
          </w:p>
        </w:tc>
        <w:tc>
          <w:tcPr>
            <w:tcW w:w="1869" w:type="dxa"/>
          </w:tcPr>
          <w:p w:rsidR="0040472B" w:rsidRDefault="0040472B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8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Пед.коллектив</w:t>
            </w:r>
          </w:p>
        </w:tc>
        <w:tc>
          <w:tcPr>
            <w:tcW w:w="2352" w:type="dxa"/>
            <w:gridSpan w:val="3"/>
          </w:tcPr>
          <w:p w:rsidR="0040472B" w:rsidRDefault="0040472B" w:rsidP="0040472B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Повышение методического и профессионального уровня</w:t>
            </w:r>
          </w:p>
        </w:tc>
        <w:tc>
          <w:tcPr>
            <w:tcW w:w="2403" w:type="dxa"/>
          </w:tcPr>
          <w:p w:rsidR="0040472B" w:rsidRDefault="0040472B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Протокол</w:t>
            </w:r>
          </w:p>
        </w:tc>
      </w:tr>
      <w:tr w:rsidR="009F5E06" w:rsidTr="00822A6C">
        <w:tc>
          <w:tcPr>
            <w:tcW w:w="2287" w:type="dxa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kk-KZ"/>
              </w:rPr>
            </w:pPr>
            <w:r w:rsidRPr="009F5E06">
              <w:rPr>
                <w:color w:val="auto"/>
                <w:sz w:val="24"/>
                <w:szCs w:val="24"/>
                <w:lang w:val="kk-KZ"/>
              </w:rPr>
              <w:t>Заседание Попечительского совета</w:t>
            </w:r>
          </w:p>
        </w:tc>
        <w:tc>
          <w:tcPr>
            <w:tcW w:w="2147" w:type="dxa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kk-KZ"/>
              </w:rPr>
            </w:pPr>
            <w:r w:rsidRPr="009F5E06">
              <w:rPr>
                <w:color w:val="auto"/>
                <w:sz w:val="24"/>
                <w:szCs w:val="24"/>
                <w:lang w:val="kk-KZ"/>
              </w:rPr>
              <w:t>Круглый стол</w:t>
            </w:r>
          </w:p>
        </w:tc>
        <w:tc>
          <w:tcPr>
            <w:tcW w:w="1461" w:type="dxa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kk-KZ"/>
              </w:rPr>
            </w:pPr>
            <w:r w:rsidRPr="009F5E06">
              <w:rPr>
                <w:color w:val="auto"/>
                <w:sz w:val="24"/>
                <w:szCs w:val="24"/>
                <w:lang w:val="kk-KZ"/>
              </w:rPr>
              <w:t>1 раз в квартал</w:t>
            </w:r>
          </w:p>
        </w:tc>
        <w:tc>
          <w:tcPr>
            <w:tcW w:w="1907" w:type="dxa"/>
            <w:gridSpan w:val="2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kk-KZ"/>
              </w:rPr>
            </w:pPr>
            <w:r w:rsidRPr="009F5E06">
              <w:rPr>
                <w:color w:val="auto"/>
                <w:sz w:val="24"/>
                <w:szCs w:val="24"/>
                <w:lang w:val="kk-KZ"/>
              </w:rPr>
              <w:t>Председатель Попечительского совета, зам директора по ВР</w:t>
            </w:r>
          </w:p>
        </w:tc>
        <w:tc>
          <w:tcPr>
            <w:tcW w:w="1869" w:type="dxa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F5E06">
              <w:rPr>
                <w:color w:val="auto"/>
                <w:sz w:val="24"/>
                <w:szCs w:val="24"/>
                <w:lang w:val="kk-KZ"/>
              </w:rPr>
              <w:t>Члены Попечительского совета</w:t>
            </w:r>
          </w:p>
        </w:tc>
        <w:tc>
          <w:tcPr>
            <w:tcW w:w="2352" w:type="dxa"/>
            <w:gridSpan w:val="3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F5E06">
              <w:rPr>
                <w:color w:val="auto"/>
                <w:sz w:val="24"/>
                <w:szCs w:val="24"/>
                <w:lang w:val="kk-KZ"/>
              </w:rPr>
              <w:t>Принятие решения согласно повестке дня</w:t>
            </w:r>
          </w:p>
        </w:tc>
        <w:tc>
          <w:tcPr>
            <w:tcW w:w="2403" w:type="dxa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F5E06">
              <w:rPr>
                <w:color w:val="auto"/>
                <w:sz w:val="24"/>
                <w:szCs w:val="24"/>
                <w:lang w:val="kk-KZ"/>
              </w:rPr>
              <w:t>протокол</w:t>
            </w:r>
          </w:p>
        </w:tc>
      </w:tr>
      <w:tr w:rsidR="009F5E06" w:rsidTr="00822A6C">
        <w:tc>
          <w:tcPr>
            <w:tcW w:w="2287" w:type="dxa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kk-KZ"/>
              </w:rPr>
            </w:pPr>
            <w:r w:rsidRPr="009F5E06">
              <w:rPr>
                <w:color w:val="auto"/>
                <w:sz w:val="24"/>
                <w:szCs w:val="24"/>
                <w:lang w:val="kk-KZ"/>
              </w:rPr>
              <w:lastRenderedPageBreak/>
              <w:t>Заседания родительского комитета, Совета отцов «Отцовское плечо», Совета матерей «Материнское сердце»</w:t>
            </w:r>
          </w:p>
        </w:tc>
        <w:tc>
          <w:tcPr>
            <w:tcW w:w="2147" w:type="dxa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F5E06">
              <w:rPr>
                <w:color w:val="auto"/>
                <w:sz w:val="24"/>
                <w:szCs w:val="24"/>
                <w:lang w:val="kk-KZ"/>
              </w:rPr>
              <w:t>Круглый стол</w:t>
            </w:r>
          </w:p>
        </w:tc>
        <w:tc>
          <w:tcPr>
            <w:tcW w:w="1461" w:type="dxa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F5E06">
              <w:rPr>
                <w:color w:val="auto"/>
                <w:sz w:val="24"/>
                <w:szCs w:val="24"/>
                <w:lang w:val="kk-KZ"/>
              </w:rPr>
              <w:t>1 раз в четверть</w:t>
            </w:r>
          </w:p>
        </w:tc>
        <w:tc>
          <w:tcPr>
            <w:tcW w:w="1907" w:type="dxa"/>
            <w:gridSpan w:val="2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F5E06">
              <w:rPr>
                <w:color w:val="auto"/>
                <w:sz w:val="24"/>
                <w:szCs w:val="24"/>
                <w:lang w:val="kk-KZ"/>
              </w:rPr>
              <w:t>зам директора по ВР, председатели родительской общественности</w:t>
            </w:r>
          </w:p>
        </w:tc>
        <w:tc>
          <w:tcPr>
            <w:tcW w:w="1869" w:type="dxa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kk-KZ"/>
              </w:rPr>
            </w:pPr>
            <w:r w:rsidRPr="009F5E06">
              <w:rPr>
                <w:color w:val="auto"/>
                <w:sz w:val="24"/>
                <w:szCs w:val="24"/>
                <w:lang w:val="kk-KZ"/>
              </w:rPr>
              <w:t>члены родительского комитета, Совета отцов,</w:t>
            </w:r>
          </w:p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F5E06">
              <w:rPr>
                <w:color w:val="auto"/>
                <w:sz w:val="24"/>
                <w:szCs w:val="24"/>
                <w:lang w:val="kk-KZ"/>
              </w:rPr>
              <w:t>Совета матерей</w:t>
            </w:r>
          </w:p>
        </w:tc>
        <w:tc>
          <w:tcPr>
            <w:tcW w:w="2352" w:type="dxa"/>
            <w:gridSpan w:val="3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F5E06">
              <w:rPr>
                <w:color w:val="auto"/>
                <w:sz w:val="24"/>
                <w:szCs w:val="24"/>
                <w:lang w:val="kk-KZ"/>
              </w:rPr>
              <w:t>План работы</w:t>
            </w:r>
          </w:p>
        </w:tc>
        <w:tc>
          <w:tcPr>
            <w:tcW w:w="2403" w:type="dxa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F5E06">
              <w:rPr>
                <w:color w:val="auto"/>
                <w:sz w:val="24"/>
                <w:szCs w:val="24"/>
                <w:lang w:val="kk-KZ"/>
              </w:rPr>
              <w:t>протокол</w:t>
            </w:r>
          </w:p>
        </w:tc>
      </w:tr>
      <w:tr w:rsidR="009F5E06" w:rsidTr="00822A6C">
        <w:tc>
          <w:tcPr>
            <w:tcW w:w="2287" w:type="dxa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kk-KZ"/>
              </w:rPr>
            </w:pPr>
            <w:r w:rsidRPr="009F5E06">
              <w:rPr>
                <w:sz w:val="24"/>
                <w:szCs w:val="24"/>
                <w:lang w:val="kk-KZ"/>
              </w:rPr>
              <w:t>Утверждение П</w:t>
            </w:r>
            <w:proofErr w:type="spellStart"/>
            <w:r w:rsidRPr="009F5E06">
              <w:rPr>
                <w:sz w:val="24"/>
                <w:szCs w:val="24"/>
              </w:rPr>
              <w:t>рограмм</w:t>
            </w:r>
            <w:proofErr w:type="spellEnd"/>
            <w:r w:rsidRPr="009F5E06">
              <w:rPr>
                <w:sz w:val="24"/>
                <w:szCs w:val="24"/>
                <w:lang w:val="kk-KZ"/>
              </w:rPr>
              <w:t>ы</w:t>
            </w:r>
            <w:r w:rsidRPr="009F5E06">
              <w:rPr>
                <w:sz w:val="24"/>
                <w:szCs w:val="24"/>
              </w:rPr>
              <w:t xml:space="preserve"> «Академия лидерства</w:t>
            </w:r>
            <w:r w:rsidRPr="009F5E06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2147" w:type="dxa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kk-KZ"/>
              </w:rPr>
            </w:pPr>
            <w:r w:rsidRPr="009F5E06">
              <w:rPr>
                <w:color w:val="auto"/>
                <w:sz w:val="24"/>
                <w:szCs w:val="24"/>
                <w:lang w:val="kk-KZ"/>
              </w:rPr>
              <w:t>Круглый стол</w:t>
            </w:r>
          </w:p>
        </w:tc>
        <w:tc>
          <w:tcPr>
            <w:tcW w:w="1461" w:type="dxa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kk-KZ"/>
              </w:rPr>
            </w:pPr>
            <w:r w:rsidRPr="009F5E06">
              <w:rPr>
                <w:color w:val="auto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1907" w:type="dxa"/>
            <w:gridSpan w:val="2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5E06">
              <w:rPr>
                <w:color w:val="auto"/>
                <w:sz w:val="24"/>
                <w:szCs w:val="24"/>
                <w:lang w:val="kk-KZ"/>
              </w:rPr>
              <w:t>зам директора по ВР</w:t>
            </w:r>
          </w:p>
        </w:tc>
        <w:tc>
          <w:tcPr>
            <w:tcW w:w="1869" w:type="dxa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kk-KZ"/>
              </w:rPr>
            </w:pPr>
            <w:r w:rsidRPr="009F5E06">
              <w:rPr>
                <w:color w:val="auto"/>
                <w:sz w:val="24"/>
                <w:szCs w:val="24"/>
                <w:lang w:val="kk-KZ"/>
              </w:rPr>
              <w:t>Классные руководители</w:t>
            </w:r>
          </w:p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kk-KZ"/>
              </w:rPr>
            </w:pPr>
            <w:r w:rsidRPr="009F5E06">
              <w:rPr>
                <w:color w:val="auto"/>
                <w:sz w:val="24"/>
                <w:szCs w:val="24"/>
                <w:lang w:val="kk-KZ"/>
              </w:rPr>
              <w:t>5-11 классов</w:t>
            </w:r>
          </w:p>
        </w:tc>
        <w:tc>
          <w:tcPr>
            <w:tcW w:w="2352" w:type="dxa"/>
            <w:gridSpan w:val="3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kk-KZ"/>
              </w:rPr>
            </w:pPr>
            <w:r w:rsidRPr="009F5E06">
              <w:rPr>
                <w:color w:val="auto"/>
                <w:sz w:val="24"/>
                <w:szCs w:val="24"/>
                <w:lang w:val="kk-KZ"/>
              </w:rPr>
              <w:t>Выборы актива класса</w:t>
            </w:r>
          </w:p>
        </w:tc>
        <w:tc>
          <w:tcPr>
            <w:tcW w:w="2403" w:type="dxa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F5E06">
              <w:rPr>
                <w:color w:val="auto"/>
                <w:sz w:val="24"/>
                <w:szCs w:val="24"/>
                <w:lang w:val="kk-KZ"/>
              </w:rPr>
              <w:t>Протокол</w:t>
            </w:r>
          </w:p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F5E06">
              <w:rPr>
                <w:color w:val="auto"/>
                <w:sz w:val="24"/>
                <w:szCs w:val="24"/>
                <w:lang w:val="kk-KZ"/>
              </w:rPr>
              <w:t>классного собрания</w:t>
            </w:r>
          </w:p>
        </w:tc>
      </w:tr>
      <w:tr w:rsidR="009F5E06" w:rsidTr="00822A6C">
        <w:tc>
          <w:tcPr>
            <w:tcW w:w="2287" w:type="dxa"/>
          </w:tcPr>
          <w:p w:rsidR="009F5E06" w:rsidRPr="001F52EA" w:rsidRDefault="009F5E06" w:rsidP="001F52EA">
            <w:pPr>
              <w:spacing w:after="150" w:line="240" w:lineRule="auto"/>
              <w:rPr>
                <w:bCs/>
                <w:sz w:val="24"/>
                <w:szCs w:val="24"/>
              </w:rPr>
            </w:pPr>
            <w:r w:rsidRPr="009F5E06">
              <w:rPr>
                <w:bCs/>
                <w:sz w:val="24"/>
                <w:szCs w:val="24"/>
                <w:lang w:val="kk-KZ"/>
              </w:rPr>
              <w:t xml:space="preserve">Работа по первому модулю </w:t>
            </w:r>
            <w:r w:rsidRPr="009F5E06">
              <w:rPr>
                <w:bCs/>
                <w:sz w:val="24"/>
                <w:szCs w:val="24"/>
              </w:rPr>
              <w:t>«Познай себя»</w:t>
            </w:r>
          </w:p>
        </w:tc>
        <w:tc>
          <w:tcPr>
            <w:tcW w:w="2147" w:type="dxa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kk-KZ"/>
              </w:rPr>
            </w:pPr>
            <w:r w:rsidRPr="009F5E06">
              <w:rPr>
                <w:color w:val="auto"/>
                <w:sz w:val="24"/>
                <w:szCs w:val="24"/>
                <w:lang w:val="kk-KZ"/>
              </w:rPr>
              <w:t>Активные формы проведения</w:t>
            </w:r>
          </w:p>
        </w:tc>
        <w:tc>
          <w:tcPr>
            <w:tcW w:w="1461" w:type="dxa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kk-KZ"/>
              </w:rPr>
            </w:pPr>
            <w:r w:rsidRPr="009F5E06">
              <w:rPr>
                <w:color w:val="auto"/>
                <w:sz w:val="24"/>
                <w:szCs w:val="24"/>
                <w:lang w:val="kk-KZ"/>
              </w:rPr>
              <w:t>4 раза в месяц</w:t>
            </w:r>
          </w:p>
        </w:tc>
        <w:tc>
          <w:tcPr>
            <w:tcW w:w="1907" w:type="dxa"/>
            <w:gridSpan w:val="2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5E06">
              <w:rPr>
                <w:color w:val="auto"/>
                <w:sz w:val="24"/>
                <w:szCs w:val="24"/>
                <w:lang w:val="kk-KZ"/>
              </w:rPr>
              <w:t>зам директора по ВР</w:t>
            </w:r>
          </w:p>
        </w:tc>
        <w:tc>
          <w:tcPr>
            <w:tcW w:w="1869" w:type="dxa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kk-KZ"/>
              </w:rPr>
            </w:pPr>
            <w:r w:rsidRPr="009F5E06">
              <w:rPr>
                <w:color w:val="auto"/>
                <w:sz w:val="24"/>
                <w:szCs w:val="24"/>
                <w:lang w:val="kk-KZ"/>
              </w:rPr>
              <w:t>Активы классов</w:t>
            </w:r>
          </w:p>
        </w:tc>
        <w:tc>
          <w:tcPr>
            <w:tcW w:w="2352" w:type="dxa"/>
            <w:gridSpan w:val="3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kk-KZ"/>
              </w:rPr>
            </w:pPr>
            <w:r w:rsidRPr="009F5E06">
              <w:rPr>
                <w:color w:val="auto"/>
                <w:sz w:val="24"/>
                <w:szCs w:val="24"/>
                <w:lang w:val="kk-KZ"/>
              </w:rPr>
              <w:t>Активное участие  Совета лидеров в КТД школы</w:t>
            </w:r>
          </w:p>
        </w:tc>
        <w:tc>
          <w:tcPr>
            <w:tcW w:w="2403" w:type="dxa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F5E06">
              <w:rPr>
                <w:color w:val="auto"/>
                <w:sz w:val="24"/>
                <w:szCs w:val="24"/>
                <w:lang w:val="kk-KZ"/>
              </w:rPr>
              <w:t>Фотоотчет, информация</w:t>
            </w:r>
          </w:p>
        </w:tc>
      </w:tr>
      <w:tr w:rsidR="009F5E06" w:rsidTr="00822A6C">
        <w:tc>
          <w:tcPr>
            <w:tcW w:w="14426" w:type="dxa"/>
            <w:gridSpan w:val="10"/>
          </w:tcPr>
          <w:p w:rsidR="009F5E06" w:rsidRPr="009F5E06" w:rsidRDefault="009F5E06" w:rsidP="009F5E0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F5E06">
              <w:rPr>
                <w:b/>
                <w:sz w:val="24"/>
                <w:szCs w:val="24"/>
              </w:rPr>
              <w:t xml:space="preserve">4. Стратегическое направление. </w:t>
            </w:r>
            <w:r w:rsidRPr="009F5E06">
              <w:rPr>
                <w:sz w:val="24"/>
                <w:szCs w:val="24"/>
              </w:rPr>
              <w:t>Создание условий образовательного процесса</w:t>
            </w:r>
          </w:p>
        </w:tc>
      </w:tr>
      <w:tr w:rsidR="009F5E06" w:rsidTr="00822A6C">
        <w:tc>
          <w:tcPr>
            <w:tcW w:w="2287" w:type="dxa"/>
          </w:tcPr>
          <w:p w:rsidR="009F5E06" w:rsidRPr="009F5E06" w:rsidRDefault="009F5E06" w:rsidP="009F5E06">
            <w:pPr>
              <w:pStyle w:val="Default"/>
              <w:jc w:val="both"/>
            </w:pPr>
            <w:r w:rsidRPr="009F5E06">
              <w:t>Обеспечение качественного доступа в сеть Интернет</w:t>
            </w:r>
          </w:p>
        </w:tc>
        <w:tc>
          <w:tcPr>
            <w:tcW w:w="2147" w:type="dxa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F5E06">
              <w:rPr>
                <w:color w:val="auto"/>
                <w:sz w:val="24"/>
                <w:szCs w:val="24"/>
              </w:rPr>
              <w:t>Договор с поставщиком услуги интернет</w:t>
            </w:r>
          </w:p>
        </w:tc>
        <w:tc>
          <w:tcPr>
            <w:tcW w:w="1461" w:type="dxa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F5E06">
              <w:rPr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1907" w:type="dxa"/>
            <w:gridSpan w:val="2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9F5E06">
              <w:rPr>
                <w:color w:val="auto"/>
                <w:sz w:val="24"/>
                <w:szCs w:val="24"/>
              </w:rPr>
              <w:t>Зам</w:t>
            </w:r>
            <w:proofErr w:type="gramStart"/>
            <w:r w:rsidRPr="009F5E06">
              <w:rPr>
                <w:color w:val="auto"/>
                <w:sz w:val="24"/>
                <w:szCs w:val="24"/>
              </w:rPr>
              <w:t>.д</w:t>
            </w:r>
            <w:proofErr w:type="gramEnd"/>
            <w:r w:rsidRPr="009F5E06">
              <w:rPr>
                <w:color w:val="auto"/>
                <w:sz w:val="24"/>
                <w:szCs w:val="24"/>
              </w:rPr>
              <w:t xml:space="preserve">иректора по ИТ </w:t>
            </w:r>
            <w:proofErr w:type="spellStart"/>
            <w:r w:rsidRPr="009F5E06">
              <w:rPr>
                <w:color w:val="auto"/>
                <w:sz w:val="24"/>
                <w:szCs w:val="24"/>
              </w:rPr>
              <w:t>Ахмеджанова</w:t>
            </w:r>
            <w:proofErr w:type="spellEnd"/>
            <w:r w:rsidRPr="009F5E06">
              <w:rPr>
                <w:color w:val="auto"/>
                <w:sz w:val="24"/>
                <w:szCs w:val="24"/>
              </w:rPr>
              <w:t xml:space="preserve"> Г.А., зам. директора по ХР</w:t>
            </w:r>
          </w:p>
        </w:tc>
        <w:tc>
          <w:tcPr>
            <w:tcW w:w="1869" w:type="dxa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F5E06">
              <w:rPr>
                <w:color w:val="auto"/>
                <w:sz w:val="24"/>
                <w:szCs w:val="24"/>
              </w:rPr>
              <w:t>Поставщик сети интернет</w:t>
            </w:r>
          </w:p>
        </w:tc>
        <w:tc>
          <w:tcPr>
            <w:tcW w:w="2352" w:type="dxa"/>
            <w:gridSpan w:val="3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F5E06">
              <w:rPr>
                <w:color w:val="auto"/>
                <w:sz w:val="24"/>
                <w:szCs w:val="24"/>
              </w:rPr>
              <w:t>Использование в учебно-воспитательном процессе ресурсов интернет</w:t>
            </w:r>
          </w:p>
        </w:tc>
        <w:tc>
          <w:tcPr>
            <w:tcW w:w="2403" w:type="dxa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E06">
              <w:rPr>
                <w:sz w:val="24"/>
                <w:szCs w:val="24"/>
              </w:rPr>
              <w:t>Бесперебойная работа сети интернет</w:t>
            </w:r>
          </w:p>
        </w:tc>
      </w:tr>
      <w:tr w:rsidR="009F5E06" w:rsidTr="00822A6C">
        <w:tc>
          <w:tcPr>
            <w:tcW w:w="2287" w:type="dxa"/>
          </w:tcPr>
          <w:p w:rsidR="009F5E06" w:rsidRPr="009F5E06" w:rsidRDefault="009F5E06" w:rsidP="009F5E06">
            <w:pPr>
              <w:pStyle w:val="Default"/>
              <w:jc w:val="both"/>
            </w:pPr>
            <w:r w:rsidRPr="009F5E06">
              <w:t>Использование в работе возможностей АСУ «</w:t>
            </w:r>
            <w:proofErr w:type="spellStart"/>
            <w:r w:rsidRPr="009F5E06">
              <w:t>Билимал</w:t>
            </w:r>
            <w:proofErr w:type="spellEnd"/>
            <w:r w:rsidRPr="009F5E06">
              <w:t>»</w:t>
            </w:r>
          </w:p>
        </w:tc>
        <w:tc>
          <w:tcPr>
            <w:tcW w:w="2147" w:type="dxa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F5E06">
              <w:rPr>
                <w:color w:val="auto"/>
                <w:sz w:val="24"/>
                <w:szCs w:val="24"/>
              </w:rPr>
              <w:t>Создание информационного банка данных</w:t>
            </w:r>
          </w:p>
        </w:tc>
        <w:tc>
          <w:tcPr>
            <w:tcW w:w="1461" w:type="dxa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F5E06">
              <w:rPr>
                <w:color w:val="auto"/>
                <w:sz w:val="24"/>
                <w:szCs w:val="24"/>
              </w:rPr>
              <w:t xml:space="preserve">Постоянно </w:t>
            </w:r>
          </w:p>
        </w:tc>
        <w:tc>
          <w:tcPr>
            <w:tcW w:w="1907" w:type="dxa"/>
            <w:gridSpan w:val="2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F5E06">
              <w:rPr>
                <w:color w:val="auto"/>
                <w:sz w:val="24"/>
                <w:szCs w:val="24"/>
              </w:rPr>
              <w:t>Зам</w:t>
            </w:r>
            <w:proofErr w:type="gramStart"/>
            <w:r w:rsidRPr="009F5E06">
              <w:rPr>
                <w:color w:val="auto"/>
                <w:sz w:val="24"/>
                <w:szCs w:val="24"/>
              </w:rPr>
              <w:t>.д</w:t>
            </w:r>
            <w:proofErr w:type="gramEnd"/>
            <w:r w:rsidRPr="009F5E06">
              <w:rPr>
                <w:color w:val="auto"/>
                <w:sz w:val="24"/>
                <w:szCs w:val="24"/>
              </w:rPr>
              <w:t xml:space="preserve">иректора по ИТ </w:t>
            </w:r>
            <w:proofErr w:type="spellStart"/>
            <w:r w:rsidRPr="009F5E06">
              <w:rPr>
                <w:color w:val="auto"/>
                <w:sz w:val="24"/>
                <w:szCs w:val="24"/>
              </w:rPr>
              <w:t>Ахмеджанова</w:t>
            </w:r>
            <w:proofErr w:type="spellEnd"/>
            <w:r w:rsidRPr="009F5E06">
              <w:rPr>
                <w:color w:val="auto"/>
                <w:sz w:val="24"/>
                <w:szCs w:val="24"/>
              </w:rPr>
              <w:t xml:space="preserve"> Г.А</w:t>
            </w:r>
          </w:p>
        </w:tc>
        <w:tc>
          <w:tcPr>
            <w:tcW w:w="1869" w:type="dxa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proofErr w:type="spellStart"/>
            <w:r w:rsidRPr="009F5E06">
              <w:rPr>
                <w:color w:val="auto"/>
                <w:sz w:val="24"/>
                <w:szCs w:val="24"/>
              </w:rPr>
              <w:t>Пед</w:t>
            </w:r>
            <w:proofErr w:type="gramStart"/>
            <w:r w:rsidRPr="009F5E06">
              <w:rPr>
                <w:color w:val="auto"/>
                <w:sz w:val="24"/>
                <w:szCs w:val="24"/>
              </w:rPr>
              <w:t>.к</w:t>
            </w:r>
            <w:proofErr w:type="gramEnd"/>
            <w:r w:rsidRPr="009F5E06">
              <w:rPr>
                <w:color w:val="auto"/>
                <w:sz w:val="24"/>
                <w:szCs w:val="24"/>
              </w:rPr>
              <w:t>оллектив</w:t>
            </w:r>
            <w:proofErr w:type="spellEnd"/>
          </w:p>
        </w:tc>
        <w:tc>
          <w:tcPr>
            <w:tcW w:w="2352" w:type="dxa"/>
            <w:gridSpan w:val="3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F5E06">
              <w:rPr>
                <w:color w:val="auto"/>
                <w:sz w:val="24"/>
                <w:szCs w:val="24"/>
              </w:rPr>
              <w:t xml:space="preserve">Получение статистической отчетной информации </w:t>
            </w:r>
          </w:p>
        </w:tc>
        <w:tc>
          <w:tcPr>
            <w:tcW w:w="2403" w:type="dxa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E06">
              <w:rPr>
                <w:sz w:val="24"/>
                <w:szCs w:val="24"/>
              </w:rPr>
              <w:t>ведение электронного журнала</w:t>
            </w:r>
          </w:p>
        </w:tc>
      </w:tr>
      <w:tr w:rsidR="009F5E06" w:rsidTr="00822A6C">
        <w:tc>
          <w:tcPr>
            <w:tcW w:w="2287" w:type="dxa"/>
          </w:tcPr>
          <w:p w:rsidR="009F5E06" w:rsidRPr="009F5E06" w:rsidRDefault="009F5E06" w:rsidP="009F5E06">
            <w:pPr>
              <w:pStyle w:val="Default"/>
              <w:jc w:val="both"/>
            </w:pPr>
            <w:r w:rsidRPr="009F5E06">
              <w:t xml:space="preserve">Развитие сайта школы, как источника информации для всех участников образовательного </w:t>
            </w:r>
            <w:r w:rsidRPr="009F5E06">
              <w:lastRenderedPageBreak/>
              <w:t>процесса</w:t>
            </w:r>
          </w:p>
        </w:tc>
        <w:tc>
          <w:tcPr>
            <w:tcW w:w="2147" w:type="dxa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F5E06">
              <w:rPr>
                <w:color w:val="auto"/>
                <w:sz w:val="24"/>
                <w:szCs w:val="24"/>
              </w:rPr>
              <w:lastRenderedPageBreak/>
              <w:t>Сбор и размещение информации</w:t>
            </w:r>
          </w:p>
        </w:tc>
        <w:tc>
          <w:tcPr>
            <w:tcW w:w="1461" w:type="dxa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F5E06">
              <w:rPr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1907" w:type="dxa"/>
            <w:gridSpan w:val="2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F5E06">
              <w:rPr>
                <w:color w:val="auto"/>
                <w:sz w:val="24"/>
                <w:szCs w:val="24"/>
              </w:rPr>
              <w:t>Зам</w:t>
            </w:r>
            <w:proofErr w:type="gramStart"/>
            <w:r w:rsidRPr="009F5E06">
              <w:rPr>
                <w:color w:val="auto"/>
                <w:sz w:val="24"/>
                <w:szCs w:val="24"/>
              </w:rPr>
              <w:t>.д</w:t>
            </w:r>
            <w:proofErr w:type="gramEnd"/>
            <w:r w:rsidRPr="009F5E06">
              <w:rPr>
                <w:color w:val="auto"/>
                <w:sz w:val="24"/>
                <w:szCs w:val="24"/>
              </w:rPr>
              <w:t xml:space="preserve">иректора по ИТ </w:t>
            </w:r>
            <w:proofErr w:type="spellStart"/>
            <w:r w:rsidRPr="009F5E06">
              <w:rPr>
                <w:color w:val="auto"/>
                <w:sz w:val="24"/>
                <w:szCs w:val="24"/>
              </w:rPr>
              <w:t>Ахмеджанова</w:t>
            </w:r>
            <w:proofErr w:type="spellEnd"/>
            <w:r w:rsidRPr="009F5E06">
              <w:rPr>
                <w:color w:val="auto"/>
                <w:sz w:val="24"/>
                <w:szCs w:val="24"/>
              </w:rPr>
              <w:t xml:space="preserve"> Г.А</w:t>
            </w:r>
          </w:p>
        </w:tc>
        <w:tc>
          <w:tcPr>
            <w:tcW w:w="1869" w:type="dxa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F5E06">
              <w:rPr>
                <w:color w:val="auto"/>
                <w:sz w:val="24"/>
                <w:szCs w:val="24"/>
              </w:rPr>
              <w:t>Администрация</w:t>
            </w:r>
          </w:p>
        </w:tc>
        <w:tc>
          <w:tcPr>
            <w:tcW w:w="2352" w:type="dxa"/>
            <w:gridSpan w:val="3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F5E06">
              <w:rPr>
                <w:sz w:val="24"/>
                <w:szCs w:val="24"/>
              </w:rPr>
              <w:t>регулярное информирование о мероприятиях и их итогах</w:t>
            </w:r>
          </w:p>
        </w:tc>
        <w:tc>
          <w:tcPr>
            <w:tcW w:w="2403" w:type="dxa"/>
          </w:tcPr>
          <w:p w:rsidR="009F5E06" w:rsidRPr="009F5E06" w:rsidRDefault="009F5E06" w:rsidP="009F5E06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E06">
              <w:rPr>
                <w:sz w:val="24"/>
                <w:szCs w:val="24"/>
              </w:rPr>
              <w:t>создание электронной библиотеки методических ресурсов</w:t>
            </w:r>
          </w:p>
        </w:tc>
      </w:tr>
      <w:tr w:rsidR="009F5E06" w:rsidTr="00822A6C">
        <w:tc>
          <w:tcPr>
            <w:tcW w:w="2287" w:type="dxa"/>
          </w:tcPr>
          <w:p w:rsidR="009F5E06" w:rsidRPr="00822A6C" w:rsidRDefault="009F5E06" w:rsidP="00822A6C">
            <w:pPr>
              <w:pStyle w:val="Default"/>
              <w:jc w:val="both"/>
            </w:pPr>
            <w:r>
              <w:lastRenderedPageBreak/>
              <w:t xml:space="preserve">Планирование приобретения </w:t>
            </w:r>
            <w:r w:rsidRPr="00822A6C">
              <w:t>специального оборудования для работы с детьми с ООП</w:t>
            </w:r>
          </w:p>
        </w:tc>
        <w:tc>
          <w:tcPr>
            <w:tcW w:w="2147" w:type="dxa"/>
          </w:tcPr>
          <w:p w:rsidR="009F5E06" w:rsidRPr="00822A6C" w:rsidRDefault="009F5E06" w:rsidP="00822A6C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22A6C">
              <w:rPr>
                <w:color w:val="auto"/>
                <w:sz w:val="24"/>
                <w:szCs w:val="24"/>
              </w:rPr>
              <w:t>Разработка ПСД, заявка</w:t>
            </w:r>
          </w:p>
        </w:tc>
        <w:tc>
          <w:tcPr>
            <w:tcW w:w="1461" w:type="dxa"/>
          </w:tcPr>
          <w:p w:rsidR="009F5E06" w:rsidRPr="00822A6C" w:rsidRDefault="009F5E06" w:rsidP="00822A6C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22A6C">
              <w:rPr>
                <w:color w:val="auto"/>
                <w:sz w:val="24"/>
                <w:szCs w:val="24"/>
              </w:rPr>
              <w:t>По мере выделения бюджетных средств</w:t>
            </w:r>
          </w:p>
        </w:tc>
        <w:tc>
          <w:tcPr>
            <w:tcW w:w="1907" w:type="dxa"/>
            <w:gridSpan w:val="2"/>
          </w:tcPr>
          <w:p w:rsidR="009F5E06" w:rsidRPr="00822A6C" w:rsidRDefault="009F5E06" w:rsidP="00822A6C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22A6C">
              <w:rPr>
                <w:color w:val="auto"/>
                <w:sz w:val="24"/>
                <w:szCs w:val="24"/>
              </w:rPr>
              <w:t>Директор</w:t>
            </w:r>
          </w:p>
        </w:tc>
        <w:tc>
          <w:tcPr>
            <w:tcW w:w="1869" w:type="dxa"/>
          </w:tcPr>
          <w:p w:rsidR="009F5E06" w:rsidRPr="00822A6C" w:rsidRDefault="009F5E06" w:rsidP="00822A6C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Отдел образования, д</w:t>
            </w:r>
            <w:r w:rsidRPr="00822A6C">
              <w:rPr>
                <w:color w:val="auto"/>
                <w:sz w:val="24"/>
                <w:szCs w:val="24"/>
              </w:rPr>
              <w:t>иректор, бухгалтер</w:t>
            </w:r>
          </w:p>
        </w:tc>
        <w:tc>
          <w:tcPr>
            <w:tcW w:w="2352" w:type="dxa"/>
            <w:gridSpan w:val="3"/>
          </w:tcPr>
          <w:p w:rsidR="009F5E06" w:rsidRPr="00822A6C" w:rsidRDefault="009F5E06" w:rsidP="00822A6C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Совершенствование условий для инклюзивного образования в школе </w:t>
            </w:r>
          </w:p>
        </w:tc>
        <w:tc>
          <w:tcPr>
            <w:tcW w:w="2403" w:type="dxa"/>
          </w:tcPr>
          <w:p w:rsidR="009F5E06" w:rsidRPr="00822A6C" w:rsidRDefault="009F5E06" w:rsidP="00822A6C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Пополнение МТБ</w:t>
            </w:r>
          </w:p>
        </w:tc>
      </w:tr>
      <w:tr w:rsidR="009F5E06" w:rsidTr="00822A6C">
        <w:tc>
          <w:tcPr>
            <w:tcW w:w="2287" w:type="dxa"/>
          </w:tcPr>
          <w:p w:rsidR="009F5E06" w:rsidRPr="004354A4" w:rsidRDefault="009F5E06" w:rsidP="004354A4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4354A4">
              <w:rPr>
                <w:sz w:val="24"/>
              </w:rPr>
              <w:t>Создание оптимальных санитарно</w:t>
            </w:r>
            <w:r>
              <w:rPr>
                <w:sz w:val="24"/>
              </w:rPr>
              <w:t>-</w:t>
            </w:r>
            <w:r w:rsidRPr="004354A4">
              <w:rPr>
                <w:sz w:val="24"/>
              </w:rPr>
              <w:t>гигиенических и психологических условий для укрепления здоровья работников школы</w:t>
            </w:r>
          </w:p>
        </w:tc>
        <w:tc>
          <w:tcPr>
            <w:tcW w:w="2147" w:type="dxa"/>
          </w:tcPr>
          <w:p w:rsidR="009F5E06" w:rsidRPr="004354A4" w:rsidRDefault="009F5E06" w:rsidP="004354A4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354A4">
              <w:rPr>
                <w:color w:val="auto"/>
                <w:sz w:val="24"/>
                <w:szCs w:val="24"/>
              </w:rPr>
              <w:t>Улучшение МТБ, психологические тренинги</w:t>
            </w:r>
          </w:p>
        </w:tc>
        <w:tc>
          <w:tcPr>
            <w:tcW w:w="1461" w:type="dxa"/>
          </w:tcPr>
          <w:p w:rsidR="009F5E06" w:rsidRPr="004354A4" w:rsidRDefault="009F5E06" w:rsidP="004354A4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354A4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907" w:type="dxa"/>
            <w:gridSpan w:val="2"/>
          </w:tcPr>
          <w:p w:rsidR="009F5E06" w:rsidRPr="00BD6FAD" w:rsidRDefault="009F5E06" w:rsidP="004354A4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822A6C">
              <w:rPr>
                <w:color w:val="auto"/>
                <w:sz w:val="24"/>
                <w:szCs w:val="24"/>
              </w:rPr>
              <w:t>Директор</w:t>
            </w:r>
          </w:p>
        </w:tc>
        <w:tc>
          <w:tcPr>
            <w:tcW w:w="1869" w:type="dxa"/>
          </w:tcPr>
          <w:p w:rsidR="009F5E06" w:rsidRPr="004354A4" w:rsidRDefault="009F5E06" w:rsidP="004354A4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Пед</w:t>
            </w:r>
            <w:proofErr w:type="gramStart"/>
            <w:r>
              <w:rPr>
                <w:color w:val="auto"/>
                <w:sz w:val="24"/>
                <w:szCs w:val="24"/>
              </w:rPr>
              <w:t>.к</w:t>
            </w:r>
            <w:proofErr w:type="gramEnd"/>
            <w:r>
              <w:rPr>
                <w:color w:val="auto"/>
                <w:sz w:val="24"/>
                <w:szCs w:val="24"/>
              </w:rPr>
              <w:t>оллектив</w:t>
            </w:r>
            <w:proofErr w:type="spellEnd"/>
          </w:p>
        </w:tc>
        <w:tc>
          <w:tcPr>
            <w:tcW w:w="2352" w:type="dxa"/>
            <w:gridSpan w:val="3"/>
          </w:tcPr>
          <w:p w:rsidR="009F5E06" w:rsidRPr="004354A4" w:rsidRDefault="009F5E06" w:rsidP="009B28CC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B28CC">
              <w:rPr>
                <w:sz w:val="24"/>
              </w:rPr>
              <w:t>создание комфортной образовательной среды</w:t>
            </w:r>
            <w:r>
              <w:rPr>
                <w:sz w:val="24"/>
              </w:rPr>
              <w:t>;</w:t>
            </w:r>
            <w:r w:rsidRPr="004354A4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п</w:t>
            </w:r>
            <w:r w:rsidRPr="004354A4">
              <w:rPr>
                <w:color w:val="auto"/>
                <w:sz w:val="24"/>
                <w:szCs w:val="24"/>
              </w:rPr>
              <w:t xml:space="preserve">овышение мотивации педагогов к </w:t>
            </w:r>
            <w:r>
              <w:rPr>
                <w:color w:val="auto"/>
                <w:sz w:val="24"/>
                <w:szCs w:val="24"/>
              </w:rPr>
              <w:t xml:space="preserve">результативной </w:t>
            </w:r>
            <w:r w:rsidRPr="004354A4">
              <w:rPr>
                <w:color w:val="auto"/>
                <w:sz w:val="24"/>
                <w:szCs w:val="24"/>
              </w:rPr>
              <w:t>работе</w:t>
            </w:r>
          </w:p>
        </w:tc>
        <w:tc>
          <w:tcPr>
            <w:tcW w:w="2403" w:type="dxa"/>
          </w:tcPr>
          <w:p w:rsidR="009F5E06" w:rsidRPr="00BD6FAD" w:rsidRDefault="009F5E06" w:rsidP="004354A4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4354A4">
              <w:rPr>
                <w:sz w:val="24"/>
              </w:rPr>
              <w:t>Рациональное расписание в соответствии с нагрузкой педагогов</w:t>
            </w:r>
            <w:r>
              <w:rPr>
                <w:sz w:val="24"/>
              </w:rPr>
              <w:t xml:space="preserve">, комфортная рабочая зона в кабинете </w:t>
            </w:r>
          </w:p>
        </w:tc>
      </w:tr>
      <w:tr w:rsidR="009F5E06" w:rsidRPr="00402819" w:rsidTr="00822A6C">
        <w:tc>
          <w:tcPr>
            <w:tcW w:w="2287" w:type="dxa"/>
          </w:tcPr>
          <w:p w:rsidR="009F5E06" w:rsidRPr="00402819" w:rsidRDefault="009F5E06" w:rsidP="00402819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402819">
              <w:rPr>
                <w:sz w:val="24"/>
              </w:rPr>
              <w:t>Проведение ежегодного бесплатного медицинского осмотра</w:t>
            </w:r>
          </w:p>
        </w:tc>
        <w:tc>
          <w:tcPr>
            <w:tcW w:w="2147" w:type="dxa"/>
          </w:tcPr>
          <w:p w:rsidR="009F5E06" w:rsidRPr="00402819" w:rsidRDefault="009F5E06" w:rsidP="00402819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402819">
              <w:rPr>
                <w:color w:val="auto"/>
                <w:sz w:val="24"/>
                <w:szCs w:val="24"/>
              </w:rPr>
              <w:t>Мед</w:t>
            </w:r>
            <w:proofErr w:type="gramStart"/>
            <w:r w:rsidRPr="00402819">
              <w:rPr>
                <w:color w:val="auto"/>
                <w:sz w:val="24"/>
                <w:szCs w:val="24"/>
              </w:rPr>
              <w:t>.о</w:t>
            </w:r>
            <w:proofErr w:type="gramEnd"/>
            <w:r w:rsidRPr="00402819">
              <w:rPr>
                <w:color w:val="auto"/>
                <w:sz w:val="24"/>
                <w:szCs w:val="24"/>
              </w:rPr>
              <w:t>смотр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на базе поликлиник</w:t>
            </w:r>
          </w:p>
        </w:tc>
        <w:tc>
          <w:tcPr>
            <w:tcW w:w="1461" w:type="dxa"/>
          </w:tcPr>
          <w:p w:rsidR="009F5E06" w:rsidRPr="00402819" w:rsidRDefault="009F5E06" w:rsidP="00402819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02819">
              <w:rPr>
                <w:color w:val="auto"/>
                <w:sz w:val="24"/>
                <w:szCs w:val="24"/>
              </w:rPr>
              <w:t>Май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402819">
              <w:rPr>
                <w:color w:val="auto"/>
                <w:sz w:val="24"/>
                <w:szCs w:val="24"/>
              </w:rPr>
              <w:t>- июнь</w:t>
            </w:r>
          </w:p>
        </w:tc>
        <w:tc>
          <w:tcPr>
            <w:tcW w:w="1907" w:type="dxa"/>
            <w:gridSpan w:val="2"/>
          </w:tcPr>
          <w:p w:rsidR="009F5E06" w:rsidRPr="00402819" w:rsidRDefault="009F5E06" w:rsidP="00402819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822A6C">
              <w:rPr>
                <w:color w:val="auto"/>
                <w:sz w:val="24"/>
                <w:szCs w:val="24"/>
              </w:rPr>
              <w:t>Директор</w:t>
            </w:r>
            <w:r>
              <w:rPr>
                <w:color w:val="auto"/>
                <w:sz w:val="24"/>
                <w:szCs w:val="24"/>
              </w:rPr>
              <w:t xml:space="preserve">, </w:t>
            </w:r>
            <w:proofErr w:type="gramStart"/>
            <w:r>
              <w:rPr>
                <w:color w:val="auto"/>
                <w:sz w:val="24"/>
                <w:szCs w:val="24"/>
              </w:rPr>
              <w:t>мед работник</w:t>
            </w:r>
            <w:proofErr w:type="gramEnd"/>
            <w:r>
              <w:rPr>
                <w:color w:val="auto"/>
                <w:sz w:val="24"/>
                <w:szCs w:val="24"/>
              </w:rPr>
              <w:t>, бухгалтер</w:t>
            </w:r>
          </w:p>
        </w:tc>
        <w:tc>
          <w:tcPr>
            <w:tcW w:w="1869" w:type="dxa"/>
          </w:tcPr>
          <w:p w:rsidR="009F5E06" w:rsidRPr="00402819" w:rsidRDefault="009F5E06" w:rsidP="00402819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Пед</w:t>
            </w:r>
            <w:proofErr w:type="gramStart"/>
            <w:r>
              <w:rPr>
                <w:color w:val="auto"/>
                <w:sz w:val="24"/>
                <w:szCs w:val="24"/>
              </w:rPr>
              <w:t>.к</w:t>
            </w:r>
            <w:proofErr w:type="gramEnd"/>
            <w:r>
              <w:rPr>
                <w:color w:val="auto"/>
                <w:sz w:val="24"/>
                <w:szCs w:val="24"/>
              </w:rPr>
              <w:t>оллектив</w:t>
            </w:r>
            <w:proofErr w:type="spellEnd"/>
          </w:p>
        </w:tc>
        <w:tc>
          <w:tcPr>
            <w:tcW w:w="2352" w:type="dxa"/>
            <w:gridSpan w:val="3"/>
          </w:tcPr>
          <w:p w:rsidR="009F5E06" w:rsidRPr="00402819" w:rsidRDefault="009F5E06" w:rsidP="00402819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402819">
              <w:rPr>
                <w:sz w:val="24"/>
              </w:rPr>
              <w:t>Уменьшение количества педагогов с различного рода заболеваниями</w:t>
            </w:r>
          </w:p>
        </w:tc>
        <w:tc>
          <w:tcPr>
            <w:tcW w:w="2403" w:type="dxa"/>
          </w:tcPr>
          <w:p w:rsidR="009F5E06" w:rsidRPr="00402819" w:rsidRDefault="009F5E06" w:rsidP="00402819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02819">
              <w:rPr>
                <w:color w:val="auto"/>
                <w:sz w:val="24"/>
                <w:szCs w:val="24"/>
              </w:rPr>
              <w:t>Допуск к работе</w:t>
            </w:r>
          </w:p>
        </w:tc>
      </w:tr>
      <w:tr w:rsidR="009F5E06" w:rsidTr="00822A6C">
        <w:tc>
          <w:tcPr>
            <w:tcW w:w="2287" w:type="dxa"/>
          </w:tcPr>
          <w:p w:rsidR="009F5E06" w:rsidRPr="00402819" w:rsidRDefault="009F5E06" w:rsidP="00402819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402819">
              <w:rPr>
                <w:sz w:val="24"/>
              </w:rPr>
              <w:t>Развитие системы школьных традиций</w:t>
            </w:r>
          </w:p>
        </w:tc>
        <w:tc>
          <w:tcPr>
            <w:tcW w:w="2147" w:type="dxa"/>
          </w:tcPr>
          <w:p w:rsidR="009F5E06" w:rsidRPr="002170A9" w:rsidRDefault="009F5E06" w:rsidP="00402819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КТД</w:t>
            </w:r>
          </w:p>
        </w:tc>
        <w:tc>
          <w:tcPr>
            <w:tcW w:w="1461" w:type="dxa"/>
          </w:tcPr>
          <w:p w:rsidR="009F5E06" w:rsidRPr="002170A9" w:rsidRDefault="009F5E06" w:rsidP="00402819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907" w:type="dxa"/>
            <w:gridSpan w:val="2"/>
          </w:tcPr>
          <w:p w:rsidR="009F5E06" w:rsidRPr="002170A9" w:rsidRDefault="009F5E06" w:rsidP="00402819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22A6C">
              <w:rPr>
                <w:color w:val="auto"/>
                <w:sz w:val="24"/>
                <w:szCs w:val="24"/>
              </w:rPr>
              <w:t>Директор</w:t>
            </w:r>
            <w:r>
              <w:rPr>
                <w:color w:val="auto"/>
                <w:sz w:val="24"/>
                <w:szCs w:val="24"/>
              </w:rPr>
              <w:t>, профком, ПС, Совет отцов, Школа матерей, родительский комитет</w:t>
            </w:r>
          </w:p>
        </w:tc>
        <w:tc>
          <w:tcPr>
            <w:tcW w:w="1869" w:type="dxa"/>
          </w:tcPr>
          <w:p w:rsidR="009F5E06" w:rsidRPr="002170A9" w:rsidRDefault="009F5E06" w:rsidP="00402819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Пед</w:t>
            </w:r>
            <w:proofErr w:type="gramStart"/>
            <w:r>
              <w:rPr>
                <w:color w:val="auto"/>
                <w:sz w:val="24"/>
                <w:szCs w:val="24"/>
              </w:rPr>
              <w:t>.к</w:t>
            </w:r>
            <w:proofErr w:type="gramEnd"/>
            <w:r>
              <w:rPr>
                <w:color w:val="auto"/>
                <w:sz w:val="24"/>
                <w:szCs w:val="24"/>
              </w:rPr>
              <w:t>оллектив</w:t>
            </w:r>
            <w:proofErr w:type="spellEnd"/>
            <w:r>
              <w:rPr>
                <w:color w:val="auto"/>
                <w:sz w:val="24"/>
                <w:szCs w:val="24"/>
              </w:rPr>
              <w:t>, учащиеся и их родители</w:t>
            </w:r>
          </w:p>
        </w:tc>
        <w:tc>
          <w:tcPr>
            <w:tcW w:w="2352" w:type="dxa"/>
            <w:gridSpan w:val="3"/>
          </w:tcPr>
          <w:p w:rsidR="009F5E06" w:rsidRPr="002170A9" w:rsidRDefault="009F5E06" w:rsidP="00402819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2170A9">
              <w:rPr>
                <w:sz w:val="24"/>
              </w:rPr>
              <w:t>Создание благоприятного психологического климата в педагогическом коллективе</w:t>
            </w:r>
          </w:p>
        </w:tc>
        <w:tc>
          <w:tcPr>
            <w:tcW w:w="2403" w:type="dxa"/>
          </w:tcPr>
          <w:p w:rsidR="009F5E06" w:rsidRPr="002170A9" w:rsidRDefault="009F5E06" w:rsidP="00402819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План мероприятий</w:t>
            </w:r>
          </w:p>
        </w:tc>
      </w:tr>
      <w:tr w:rsidR="009F5E06" w:rsidTr="00822A6C">
        <w:tc>
          <w:tcPr>
            <w:tcW w:w="2287" w:type="dxa"/>
          </w:tcPr>
          <w:p w:rsidR="009F5E06" w:rsidRPr="00833768" w:rsidRDefault="009F5E06" w:rsidP="00E276E5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833768">
              <w:rPr>
                <w:sz w:val="24"/>
                <w:szCs w:val="24"/>
              </w:rPr>
              <w:t xml:space="preserve">Диагностика </w:t>
            </w:r>
            <w:r>
              <w:rPr>
                <w:sz w:val="24"/>
                <w:szCs w:val="24"/>
              </w:rPr>
              <w:t xml:space="preserve">и </w:t>
            </w:r>
            <w:r w:rsidRPr="00E276E5">
              <w:rPr>
                <w:sz w:val="24"/>
              </w:rPr>
              <w:t>с</w:t>
            </w:r>
            <w:r>
              <w:rPr>
                <w:sz w:val="24"/>
              </w:rPr>
              <w:t>оздание</w:t>
            </w:r>
            <w:r w:rsidRPr="00E276E5">
              <w:rPr>
                <w:sz w:val="24"/>
              </w:rPr>
              <w:t xml:space="preserve"> банка данных о состоянии здоровья учащихся</w:t>
            </w:r>
          </w:p>
        </w:tc>
        <w:tc>
          <w:tcPr>
            <w:tcW w:w="2147" w:type="dxa"/>
          </w:tcPr>
          <w:p w:rsidR="009F5E06" w:rsidRPr="00833768" w:rsidRDefault="009F5E06" w:rsidP="00833768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833768">
              <w:rPr>
                <w:sz w:val="24"/>
                <w:szCs w:val="24"/>
              </w:rPr>
              <w:t>заполнение паспорта здоровья</w:t>
            </w:r>
          </w:p>
        </w:tc>
        <w:tc>
          <w:tcPr>
            <w:tcW w:w="1461" w:type="dxa"/>
          </w:tcPr>
          <w:p w:rsidR="009F5E06" w:rsidRPr="00833768" w:rsidRDefault="009F5E06" w:rsidP="00833768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33768">
              <w:rPr>
                <w:color w:val="auto"/>
                <w:sz w:val="24"/>
                <w:szCs w:val="24"/>
              </w:rPr>
              <w:t>Сентябрь-октябрь</w:t>
            </w:r>
          </w:p>
        </w:tc>
        <w:tc>
          <w:tcPr>
            <w:tcW w:w="1907" w:type="dxa"/>
            <w:gridSpan w:val="2"/>
          </w:tcPr>
          <w:p w:rsidR="009F5E06" w:rsidRPr="00833768" w:rsidRDefault="009F5E06" w:rsidP="00833768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833768">
              <w:rPr>
                <w:color w:val="auto"/>
                <w:sz w:val="24"/>
                <w:szCs w:val="24"/>
              </w:rPr>
              <w:t>Мед</w:t>
            </w:r>
            <w:proofErr w:type="gramStart"/>
            <w:r w:rsidRPr="00833768">
              <w:rPr>
                <w:color w:val="auto"/>
                <w:sz w:val="24"/>
                <w:szCs w:val="24"/>
              </w:rPr>
              <w:t>.р</w:t>
            </w:r>
            <w:proofErr w:type="gramEnd"/>
            <w:r w:rsidRPr="00833768">
              <w:rPr>
                <w:color w:val="auto"/>
                <w:sz w:val="24"/>
                <w:szCs w:val="24"/>
              </w:rPr>
              <w:t>аботник</w:t>
            </w:r>
            <w:proofErr w:type="spellEnd"/>
          </w:p>
        </w:tc>
        <w:tc>
          <w:tcPr>
            <w:tcW w:w="1869" w:type="dxa"/>
          </w:tcPr>
          <w:p w:rsidR="009F5E06" w:rsidRPr="00833768" w:rsidRDefault="009F5E06" w:rsidP="00833768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33768">
              <w:rPr>
                <w:color w:val="auto"/>
                <w:sz w:val="24"/>
                <w:szCs w:val="24"/>
              </w:rPr>
              <w:t>учащиеся</w:t>
            </w:r>
          </w:p>
        </w:tc>
        <w:tc>
          <w:tcPr>
            <w:tcW w:w="2352" w:type="dxa"/>
            <w:gridSpan w:val="3"/>
          </w:tcPr>
          <w:p w:rsidR="009F5E06" w:rsidRPr="00833768" w:rsidRDefault="009F5E06" w:rsidP="00833768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33768">
              <w:rPr>
                <w:sz w:val="24"/>
                <w:szCs w:val="24"/>
              </w:rPr>
              <w:t xml:space="preserve">омплексная оценка состояния здоровья и физического развития с определением функциональных </w:t>
            </w:r>
            <w:r w:rsidRPr="00833768">
              <w:rPr>
                <w:sz w:val="24"/>
                <w:szCs w:val="24"/>
              </w:rPr>
              <w:lastRenderedPageBreak/>
              <w:t>резервных возможностей организма</w:t>
            </w:r>
          </w:p>
        </w:tc>
        <w:tc>
          <w:tcPr>
            <w:tcW w:w="2403" w:type="dxa"/>
          </w:tcPr>
          <w:p w:rsidR="009F5E06" w:rsidRPr="00833768" w:rsidRDefault="009F5E06" w:rsidP="00833768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Банк данных, </w:t>
            </w:r>
            <w:r w:rsidRPr="00833768">
              <w:rPr>
                <w:sz w:val="24"/>
                <w:szCs w:val="24"/>
              </w:rPr>
              <w:t>комплектование физкультурных групп</w:t>
            </w:r>
          </w:p>
        </w:tc>
      </w:tr>
      <w:tr w:rsidR="009F5E06" w:rsidTr="00822A6C">
        <w:tc>
          <w:tcPr>
            <w:tcW w:w="2287" w:type="dxa"/>
          </w:tcPr>
          <w:p w:rsidR="009F5E06" w:rsidRPr="00833768" w:rsidRDefault="009F5E06" w:rsidP="00E276E5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 xml:space="preserve">Использование </w:t>
            </w:r>
            <w:r w:rsidRPr="00E276E5">
              <w:rPr>
                <w:sz w:val="24"/>
              </w:rPr>
              <w:t xml:space="preserve"> </w:t>
            </w:r>
            <w:proofErr w:type="spellStart"/>
            <w:r w:rsidRPr="00E276E5">
              <w:rPr>
                <w:sz w:val="24"/>
              </w:rPr>
              <w:t>здоровьесбере</w:t>
            </w:r>
            <w:r>
              <w:rPr>
                <w:sz w:val="24"/>
              </w:rPr>
              <w:t>гающих</w:t>
            </w:r>
            <w:proofErr w:type="spellEnd"/>
            <w:r w:rsidRPr="00E276E5">
              <w:rPr>
                <w:sz w:val="24"/>
              </w:rPr>
              <w:t xml:space="preserve"> </w:t>
            </w:r>
            <w:r>
              <w:rPr>
                <w:sz w:val="24"/>
              </w:rPr>
              <w:t>технологий в учебно-воспитательном процессе</w:t>
            </w:r>
          </w:p>
        </w:tc>
        <w:tc>
          <w:tcPr>
            <w:tcW w:w="2147" w:type="dxa"/>
          </w:tcPr>
          <w:p w:rsidR="009F5E06" w:rsidRPr="00833768" w:rsidRDefault="009F5E06" w:rsidP="00833768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Уроки физической культуры, </w:t>
            </w:r>
            <w:r w:rsidRPr="00E276E5">
              <w:rPr>
                <w:sz w:val="24"/>
              </w:rPr>
              <w:t>физкультурные минутки и паузы на уроках; подвижные перемены</w:t>
            </w:r>
            <w:r>
              <w:rPr>
                <w:sz w:val="24"/>
              </w:rPr>
              <w:t xml:space="preserve">; утренние зарядки; </w:t>
            </w:r>
            <w:r w:rsidRPr="00E276E5">
              <w:rPr>
                <w:sz w:val="24"/>
              </w:rPr>
              <w:t>общешко</w:t>
            </w:r>
            <w:r>
              <w:rPr>
                <w:sz w:val="24"/>
              </w:rPr>
              <w:t xml:space="preserve">льные спортивные мероприятия;  </w:t>
            </w:r>
            <w:r w:rsidRPr="00E276E5">
              <w:rPr>
                <w:sz w:val="24"/>
              </w:rPr>
              <w:t>Дни здоровья</w:t>
            </w:r>
          </w:p>
        </w:tc>
        <w:tc>
          <w:tcPr>
            <w:tcW w:w="1461" w:type="dxa"/>
          </w:tcPr>
          <w:p w:rsidR="009F5E06" w:rsidRPr="00833768" w:rsidRDefault="009F5E06" w:rsidP="00833768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1907" w:type="dxa"/>
            <w:gridSpan w:val="2"/>
          </w:tcPr>
          <w:p w:rsidR="009F5E06" w:rsidRPr="00833768" w:rsidRDefault="009F5E06" w:rsidP="00833768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Кл</w:t>
            </w:r>
            <w:proofErr w:type="gramStart"/>
            <w:r>
              <w:rPr>
                <w:color w:val="auto"/>
                <w:sz w:val="24"/>
                <w:szCs w:val="24"/>
              </w:rPr>
              <w:t>.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auto"/>
                <w:sz w:val="24"/>
                <w:szCs w:val="24"/>
              </w:rPr>
              <w:t>р</w:t>
            </w:r>
            <w:proofErr w:type="gramEnd"/>
            <w:r>
              <w:rPr>
                <w:color w:val="auto"/>
                <w:sz w:val="24"/>
                <w:szCs w:val="24"/>
              </w:rPr>
              <w:t>уководители, учителя-предметники, учителя физической культуры</w:t>
            </w:r>
          </w:p>
        </w:tc>
        <w:tc>
          <w:tcPr>
            <w:tcW w:w="1869" w:type="dxa"/>
          </w:tcPr>
          <w:p w:rsidR="009F5E06" w:rsidRPr="00833768" w:rsidRDefault="009F5E06" w:rsidP="00833768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Учащиеся </w:t>
            </w:r>
          </w:p>
        </w:tc>
        <w:tc>
          <w:tcPr>
            <w:tcW w:w="2352" w:type="dxa"/>
            <w:gridSpan w:val="3"/>
          </w:tcPr>
          <w:p w:rsidR="009F5E06" w:rsidRDefault="009F5E06" w:rsidP="009B28CC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B28CC">
              <w:rPr>
                <w:sz w:val="24"/>
              </w:rPr>
              <w:t>положительная динамика в сохранении и укреплении здоровья учащихся школы</w:t>
            </w:r>
            <w:r>
              <w:rPr>
                <w:sz w:val="24"/>
              </w:rPr>
              <w:t xml:space="preserve">; </w:t>
            </w:r>
            <w:r w:rsidRPr="009B28CC">
              <w:rPr>
                <w:sz w:val="24"/>
              </w:rPr>
              <w:t xml:space="preserve"> активизация участия школьников в массовых спортивных мероприятиях</w:t>
            </w:r>
          </w:p>
        </w:tc>
        <w:tc>
          <w:tcPr>
            <w:tcW w:w="2403" w:type="dxa"/>
          </w:tcPr>
          <w:p w:rsidR="009F5E06" w:rsidRDefault="009F5E06" w:rsidP="00833768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мероприятий, расписание  звонков и уроков в соответствии с требованиями </w:t>
            </w:r>
            <w:proofErr w:type="spellStart"/>
            <w:r>
              <w:rPr>
                <w:sz w:val="24"/>
                <w:szCs w:val="24"/>
              </w:rPr>
              <w:t>СанПиН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CA3073">
              <w:rPr>
                <w:sz w:val="24"/>
              </w:rPr>
              <w:t>дозирование домашних заданий</w:t>
            </w:r>
            <w:r w:rsidRPr="00CA3073">
              <w:rPr>
                <w:sz w:val="22"/>
                <w:szCs w:val="24"/>
              </w:rPr>
              <w:t xml:space="preserve"> </w:t>
            </w:r>
          </w:p>
        </w:tc>
      </w:tr>
      <w:tr w:rsidR="009F5E06" w:rsidTr="00822A6C">
        <w:tc>
          <w:tcPr>
            <w:tcW w:w="2287" w:type="dxa"/>
          </w:tcPr>
          <w:p w:rsidR="009F5E06" w:rsidRPr="00833768" w:rsidRDefault="009F5E06" w:rsidP="00E276E5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A3073">
              <w:rPr>
                <w:sz w:val="24"/>
              </w:rPr>
              <w:t>Обеспечение полноценного горячего питания детей</w:t>
            </w:r>
          </w:p>
        </w:tc>
        <w:tc>
          <w:tcPr>
            <w:tcW w:w="2147" w:type="dxa"/>
          </w:tcPr>
          <w:p w:rsidR="009F5E06" w:rsidRPr="00833768" w:rsidRDefault="009F5E06" w:rsidP="00833768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качеством продукции со стороны администрации, родительской общественности</w:t>
            </w:r>
          </w:p>
        </w:tc>
        <w:tc>
          <w:tcPr>
            <w:tcW w:w="1461" w:type="dxa"/>
          </w:tcPr>
          <w:p w:rsidR="009F5E06" w:rsidRPr="00833768" w:rsidRDefault="009F5E06" w:rsidP="00833768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907" w:type="dxa"/>
            <w:gridSpan w:val="2"/>
          </w:tcPr>
          <w:p w:rsidR="009F5E06" w:rsidRPr="00833768" w:rsidRDefault="009F5E06" w:rsidP="00833768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Директор, зам</w:t>
            </w:r>
            <w:proofErr w:type="gramStart"/>
            <w:r>
              <w:rPr>
                <w:color w:val="auto"/>
                <w:sz w:val="24"/>
                <w:szCs w:val="24"/>
              </w:rPr>
              <w:t>.д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иректора по ВР </w:t>
            </w:r>
            <w:proofErr w:type="spellStart"/>
            <w:r>
              <w:rPr>
                <w:color w:val="auto"/>
                <w:sz w:val="24"/>
                <w:szCs w:val="24"/>
              </w:rPr>
              <w:t>Ливицкая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М.А., арендатор школьной столовой</w:t>
            </w:r>
          </w:p>
        </w:tc>
        <w:tc>
          <w:tcPr>
            <w:tcW w:w="1869" w:type="dxa"/>
          </w:tcPr>
          <w:p w:rsidR="009F5E06" w:rsidRPr="00833768" w:rsidRDefault="009F5E06" w:rsidP="00833768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Учащиеся и родители</w:t>
            </w:r>
          </w:p>
        </w:tc>
        <w:tc>
          <w:tcPr>
            <w:tcW w:w="2352" w:type="dxa"/>
            <w:gridSpan w:val="3"/>
          </w:tcPr>
          <w:p w:rsidR="009F5E06" w:rsidRDefault="009F5E06" w:rsidP="00833768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Удовлетворенность обучающихся и родителей организации горячего питания</w:t>
            </w:r>
          </w:p>
        </w:tc>
        <w:tc>
          <w:tcPr>
            <w:tcW w:w="2403" w:type="dxa"/>
          </w:tcPr>
          <w:p w:rsidR="009F5E06" w:rsidRPr="00833768" w:rsidRDefault="009F5E06" w:rsidP="00833768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Акты </w:t>
            </w:r>
            <w:proofErr w:type="spellStart"/>
            <w:r>
              <w:rPr>
                <w:sz w:val="24"/>
                <w:szCs w:val="24"/>
              </w:rPr>
              <w:t>бракеражной</w:t>
            </w:r>
            <w:proofErr w:type="spellEnd"/>
            <w:r>
              <w:rPr>
                <w:sz w:val="24"/>
                <w:szCs w:val="24"/>
              </w:rPr>
              <w:t xml:space="preserve"> комиссии </w:t>
            </w:r>
          </w:p>
        </w:tc>
      </w:tr>
      <w:tr w:rsidR="009F5E06" w:rsidTr="00822A6C">
        <w:tc>
          <w:tcPr>
            <w:tcW w:w="2287" w:type="dxa"/>
          </w:tcPr>
          <w:p w:rsidR="009F5E06" w:rsidRPr="00CA3073" w:rsidRDefault="009F5E06" w:rsidP="00E276E5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</w:rPr>
            </w:pPr>
            <w:r w:rsidRPr="00CA3073">
              <w:rPr>
                <w:sz w:val="24"/>
              </w:rPr>
              <w:t>Организация школьных мероприятий, направленных на борьбу с вредными привычками детей и молодежи, профилактику наркомании и алкоголизма</w:t>
            </w:r>
          </w:p>
        </w:tc>
        <w:tc>
          <w:tcPr>
            <w:tcW w:w="2147" w:type="dxa"/>
          </w:tcPr>
          <w:p w:rsidR="009F5E06" w:rsidRDefault="009F5E06" w:rsidP="00833768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беседы, лектории, акции</w:t>
            </w:r>
          </w:p>
        </w:tc>
        <w:tc>
          <w:tcPr>
            <w:tcW w:w="1461" w:type="dxa"/>
          </w:tcPr>
          <w:p w:rsidR="009F5E06" w:rsidRDefault="009F5E06" w:rsidP="00833768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 плану</w:t>
            </w:r>
          </w:p>
        </w:tc>
        <w:tc>
          <w:tcPr>
            <w:tcW w:w="1907" w:type="dxa"/>
            <w:gridSpan w:val="2"/>
          </w:tcPr>
          <w:p w:rsidR="009F5E06" w:rsidRDefault="009F5E06" w:rsidP="00833768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зам</w:t>
            </w:r>
            <w:proofErr w:type="gramStart"/>
            <w:r>
              <w:rPr>
                <w:color w:val="auto"/>
                <w:sz w:val="24"/>
                <w:szCs w:val="24"/>
              </w:rPr>
              <w:t>.д</w:t>
            </w:r>
            <w:proofErr w:type="gramEnd"/>
            <w:r>
              <w:rPr>
                <w:color w:val="auto"/>
                <w:sz w:val="24"/>
                <w:szCs w:val="24"/>
              </w:rPr>
              <w:t>иректора по ВР, соц.педагог, психологи школы</w:t>
            </w:r>
          </w:p>
        </w:tc>
        <w:tc>
          <w:tcPr>
            <w:tcW w:w="1869" w:type="dxa"/>
          </w:tcPr>
          <w:p w:rsidR="009F5E06" w:rsidRDefault="009F5E06" w:rsidP="00833768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Учащиеся и родители</w:t>
            </w:r>
          </w:p>
        </w:tc>
        <w:tc>
          <w:tcPr>
            <w:tcW w:w="2352" w:type="dxa"/>
            <w:gridSpan w:val="3"/>
          </w:tcPr>
          <w:p w:rsidR="009F5E06" w:rsidRPr="009B28CC" w:rsidRDefault="009F5E06" w:rsidP="00833768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B28CC">
              <w:rPr>
                <w:sz w:val="24"/>
                <w:szCs w:val="24"/>
              </w:rPr>
              <w:t>Снижение количества детей и подростков, имеющих вредные привычки и склонных к ним; уменьшение числа нарушений поведения учащихся</w:t>
            </w:r>
          </w:p>
        </w:tc>
        <w:tc>
          <w:tcPr>
            <w:tcW w:w="2403" w:type="dxa"/>
          </w:tcPr>
          <w:p w:rsidR="009F5E06" w:rsidRDefault="009F5E06" w:rsidP="00833768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мероприятий и разработки мероприятий, буклеты</w:t>
            </w:r>
          </w:p>
        </w:tc>
      </w:tr>
      <w:tr w:rsidR="009F5E06" w:rsidTr="00822A6C">
        <w:tc>
          <w:tcPr>
            <w:tcW w:w="14426" w:type="dxa"/>
            <w:gridSpan w:val="10"/>
          </w:tcPr>
          <w:p w:rsidR="000E3B4B" w:rsidRPr="000E3B4B" w:rsidRDefault="009F5E06" w:rsidP="000E3B4B">
            <w:pPr>
              <w:pStyle w:val="a4"/>
              <w:numPr>
                <w:ilvl w:val="0"/>
                <w:numId w:val="44"/>
              </w:numPr>
              <w:jc w:val="center"/>
            </w:pPr>
            <w:r w:rsidRPr="000E3B4B">
              <w:rPr>
                <w:b/>
              </w:rPr>
              <w:t xml:space="preserve">Стратегическое направление. </w:t>
            </w:r>
            <w:r w:rsidRPr="000E3B4B">
              <w:t>Проф</w:t>
            </w:r>
            <w:r w:rsidR="000E3B4B" w:rsidRPr="000E3B4B">
              <w:t>ессиональ</w:t>
            </w:r>
            <w:r w:rsidR="000E3B4B">
              <w:t xml:space="preserve">ное самоопределение </w:t>
            </w:r>
            <w:proofErr w:type="gramStart"/>
            <w:r w:rsidR="000E3B4B">
              <w:t>обучающихся</w:t>
            </w:r>
            <w:proofErr w:type="gramEnd"/>
          </w:p>
        </w:tc>
      </w:tr>
      <w:tr w:rsidR="000E3B4B" w:rsidTr="00822A6C">
        <w:tc>
          <w:tcPr>
            <w:tcW w:w="2287" w:type="dxa"/>
          </w:tcPr>
          <w:p w:rsidR="000E3B4B" w:rsidRPr="00325C6F" w:rsidRDefault="000E3B4B" w:rsidP="00325C6F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8"/>
                <w:lang w:val="kk-KZ"/>
              </w:rPr>
            </w:pPr>
            <w:r w:rsidRPr="00325C6F">
              <w:rPr>
                <w:color w:val="auto"/>
                <w:sz w:val="24"/>
                <w:szCs w:val="28"/>
              </w:rPr>
              <w:lastRenderedPageBreak/>
              <w:t>Утверждение программы</w:t>
            </w:r>
          </w:p>
          <w:p w:rsidR="000E3B4B" w:rsidRPr="00325C6F" w:rsidRDefault="000E3B4B" w:rsidP="00325C6F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8"/>
                <w:lang w:val="kk-KZ"/>
              </w:rPr>
            </w:pPr>
            <w:r w:rsidRPr="00325C6F">
              <w:rPr>
                <w:color w:val="auto"/>
                <w:sz w:val="24"/>
                <w:szCs w:val="28"/>
              </w:rPr>
              <w:t xml:space="preserve"> </w:t>
            </w:r>
            <w:r w:rsidRPr="00325C6F">
              <w:rPr>
                <w:color w:val="auto"/>
                <w:sz w:val="24"/>
                <w:szCs w:val="28"/>
                <w:lang w:val="kk-KZ"/>
              </w:rPr>
              <w:t>«</w:t>
            </w:r>
            <w:r w:rsidRPr="00325C6F">
              <w:rPr>
                <w:color w:val="auto"/>
                <w:sz w:val="24"/>
                <w:szCs w:val="28"/>
              </w:rPr>
              <w:t xml:space="preserve">Шаги к </w:t>
            </w:r>
            <w:proofErr w:type="spellStart"/>
            <w:r w:rsidRPr="00325C6F">
              <w:rPr>
                <w:color w:val="auto"/>
                <w:sz w:val="24"/>
                <w:szCs w:val="28"/>
              </w:rPr>
              <w:t>професси</w:t>
            </w:r>
            <w:proofErr w:type="spellEnd"/>
            <w:r w:rsidRPr="00325C6F">
              <w:rPr>
                <w:color w:val="auto"/>
                <w:sz w:val="24"/>
                <w:szCs w:val="28"/>
                <w:lang w:val="kk-KZ"/>
              </w:rPr>
              <w:t>и»</w:t>
            </w:r>
          </w:p>
        </w:tc>
        <w:tc>
          <w:tcPr>
            <w:tcW w:w="2147" w:type="dxa"/>
          </w:tcPr>
          <w:p w:rsidR="000E3B4B" w:rsidRPr="00325C6F" w:rsidRDefault="000E3B4B" w:rsidP="00325C6F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kk-KZ"/>
              </w:rPr>
            </w:pPr>
            <w:r w:rsidRPr="00325C6F">
              <w:rPr>
                <w:sz w:val="24"/>
              </w:rPr>
              <w:t>Заседание МО</w:t>
            </w:r>
            <w:r w:rsidRPr="00325C6F">
              <w:rPr>
                <w:sz w:val="24"/>
                <w:lang w:val="kk-KZ"/>
              </w:rPr>
              <w:t xml:space="preserve"> классных руководителей, социал</w:t>
            </w:r>
            <w:r w:rsidR="00325C6F" w:rsidRPr="00325C6F">
              <w:rPr>
                <w:sz w:val="24"/>
                <w:lang w:val="kk-KZ"/>
              </w:rPr>
              <w:t>ь</w:t>
            </w:r>
            <w:r w:rsidRPr="00325C6F">
              <w:rPr>
                <w:sz w:val="24"/>
                <w:lang w:val="kk-KZ"/>
              </w:rPr>
              <w:t>ных служб школы</w:t>
            </w:r>
            <w:r w:rsidRPr="00325C6F">
              <w:rPr>
                <w:sz w:val="24"/>
              </w:rPr>
              <w:t xml:space="preserve"> </w:t>
            </w:r>
          </w:p>
        </w:tc>
        <w:tc>
          <w:tcPr>
            <w:tcW w:w="1461" w:type="dxa"/>
          </w:tcPr>
          <w:p w:rsidR="000E3B4B" w:rsidRPr="00325C6F" w:rsidRDefault="000E3B4B" w:rsidP="00325C6F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8"/>
                <w:lang w:val="kk-KZ"/>
              </w:rPr>
            </w:pPr>
            <w:r w:rsidRPr="00325C6F">
              <w:rPr>
                <w:color w:val="auto"/>
                <w:sz w:val="24"/>
                <w:szCs w:val="28"/>
                <w:lang w:val="kk-KZ"/>
              </w:rPr>
              <w:t>Август-сентябрь</w:t>
            </w:r>
          </w:p>
        </w:tc>
        <w:tc>
          <w:tcPr>
            <w:tcW w:w="1907" w:type="dxa"/>
            <w:gridSpan w:val="2"/>
          </w:tcPr>
          <w:p w:rsidR="000E3B4B" w:rsidRPr="00325C6F" w:rsidRDefault="000E3B4B" w:rsidP="00325C6F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lang w:val="kk-KZ"/>
              </w:rPr>
            </w:pPr>
            <w:r w:rsidRPr="00325C6F">
              <w:rPr>
                <w:sz w:val="24"/>
                <w:lang w:val="kk-KZ"/>
              </w:rPr>
              <w:t xml:space="preserve">Директор, Зам. директора по ВР </w:t>
            </w:r>
          </w:p>
        </w:tc>
        <w:tc>
          <w:tcPr>
            <w:tcW w:w="1966" w:type="dxa"/>
            <w:gridSpan w:val="2"/>
          </w:tcPr>
          <w:p w:rsidR="000E3B4B" w:rsidRPr="00325C6F" w:rsidRDefault="00325C6F" w:rsidP="00325C6F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lang w:val="kk-KZ"/>
              </w:rPr>
            </w:pPr>
            <w:r w:rsidRPr="00325C6F">
              <w:rPr>
                <w:sz w:val="24"/>
                <w:lang w:val="kk-KZ"/>
              </w:rPr>
              <w:t>П</w:t>
            </w:r>
            <w:r w:rsidR="000E3B4B" w:rsidRPr="00325C6F">
              <w:rPr>
                <w:sz w:val="24"/>
                <w:lang w:val="kk-KZ"/>
              </w:rPr>
              <w:t xml:space="preserve">сихолог, </w:t>
            </w:r>
          </w:p>
          <w:p w:rsidR="000E3B4B" w:rsidRPr="00325C6F" w:rsidRDefault="000E3B4B" w:rsidP="00325C6F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lang w:val="kk-KZ"/>
              </w:rPr>
            </w:pPr>
            <w:r w:rsidRPr="00325C6F">
              <w:rPr>
                <w:sz w:val="24"/>
                <w:lang w:val="kk-KZ"/>
              </w:rPr>
              <w:t>библиотекарь,</w:t>
            </w:r>
          </w:p>
          <w:p w:rsidR="000E3B4B" w:rsidRPr="00325C6F" w:rsidRDefault="000E3B4B" w:rsidP="00325C6F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325C6F">
              <w:rPr>
                <w:sz w:val="24"/>
                <w:lang w:val="kk-KZ"/>
              </w:rPr>
              <w:t>соц.педагог, кл.руководители</w:t>
            </w:r>
          </w:p>
        </w:tc>
        <w:tc>
          <w:tcPr>
            <w:tcW w:w="2255" w:type="dxa"/>
            <w:gridSpan w:val="2"/>
          </w:tcPr>
          <w:p w:rsidR="000E3B4B" w:rsidRPr="00325C6F" w:rsidRDefault="00325C6F" w:rsidP="00325C6F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  <w:r w:rsidRPr="00325C6F">
              <w:rPr>
                <w:color w:val="auto"/>
                <w:sz w:val="24"/>
                <w:szCs w:val="28"/>
                <w:lang w:val="kk-KZ"/>
              </w:rPr>
              <w:t>Планирование работы по профессиональному самоопределению учащихся</w:t>
            </w:r>
          </w:p>
        </w:tc>
        <w:tc>
          <w:tcPr>
            <w:tcW w:w="2403" w:type="dxa"/>
          </w:tcPr>
          <w:p w:rsidR="000E3B4B" w:rsidRPr="00325C6F" w:rsidRDefault="00325C6F" w:rsidP="00325C6F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  <w:r w:rsidRPr="00325C6F">
              <w:rPr>
                <w:color w:val="auto"/>
                <w:sz w:val="24"/>
                <w:szCs w:val="28"/>
                <w:lang w:val="kk-KZ"/>
              </w:rPr>
              <w:t xml:space="preserve">Программа </w:t>
            </w:r>
          </w:p>
        </w:tc>
      </w:tr>
      <w:tr w:rsidR="000E3B4B" w:rsidTr="00822A6C">
        <w:tc>
          <w:tcPr>
            <w:tcW w:w="2287" w:type="dxa"/>
          </w:tcPr>
          <w:p w:rsidR="000E3B4B" w:rsidRPr="00325C6F" w:rsidRDefault="00325C6F" w:rsidP="00325C6F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8"/>
                <w:lang w:val="kk-KZ"/>
              </w:rPr>
            </w:pPr>
            <w:r w:rsidRPr="00325C6F">
              <w:rPr>
                <w:color w:val="auto"/>
                <w:sz w:val="24"/>
                <w:szCs w:val="28"/>
                <w:lang w:val="kk-KZ"/>
              </w:rPr>
              <w:t xml:space="preserve">Заключение </w:t>
            </w:r>
            <w:r w:rsidR="000E3B4B" w:rsidRPr="00325C6F">
              <w:rPr>
                <w:color w:val="auto"/>
                <w:sz w:val="24"/>
                <w:szCs w:val="28"/>
                <w:lang w:val="kk-KZ"/>
              </w:rPr>
              <w:t>договоров с социальными партнерами</w:t>
            </w:r>
          </w:p>
          <w:p w:rsidR="000E3B4B" w:rsidRPr="00325C6F" w:rsidRDefault="000E3B4B" w:rsidP="00325C6F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auto"/>
                <w:sz w:val="24"/>
                <w:szCs w:val="28"/>
                <w:lang w:val="kk-KZ"/>
              </w:rPr>
            </w:pPr>
            <w:r w:rsidRPr="00325C6F">
              <w:rPr>
                <w:color w:val="auto"/>
                <w:sz w:val="24"/>
                <w:szCs w:val="28"/>
                <w:lang w:val="kk-KZ"/>
              </w:rPr>
              <w:t>БКС, БГТК, БТК</w:t>
            </w:r>
          </w:p>
        </w:tc>
        <w:tc>
          <w:tcPr>
            <w:tcW w:w="2147" w:type="dxa"/>
          </w:tcPr>
          <w:p w:rsidR="000E3B4B" w:rsidRPr="00325C6F" w:rsidRDefault="000E3B4B" w:rsidP="00325C6F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  <w:lang w:val="kk-KZ"/>
              </w:rPr>
            </w:pPr>
            <w:r w:rsidRPr="00325C6F">
              <w:rPr>
                <w:sz w:val="24"/>
                <w:lang w:val="kk-KZ"/>
              </w:rPr>
              <w:t>Меморандум</w:t>
            </w:r>
          </w:p>
        </w:tc>
        <w:tc>
          <w:tcPr>
            <w:tcW w:w="1461" w:type="dxa"/>
          </w:tcPr>
          <w:p w:rsidR="000E3B4B" w:rsidRPr="00325C6F" w:rsidRDefault="000E3B4B" w:rsidP="00325C6F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auto"/>
                <w:sz w:val="24"/>
                <w:szCs w:val="28"/>
                <w:lang w:val="kk-KZ"/>
              </w:rPr>
            </w:pPr>
            <w:r w:rsidRPr="00325C6F">
              <w:rPr>
                <w:color w:val="auto"/>
                <w:sz w:val="24"/>
                <w:szCs w:val="28"/>
                <w:lang w:val="kk-KZ"/>
              </w:rPr>
              <w:t>сентябр</w:t>
            </w:r>
            <w:r w:rsidR="00325C6F" w:rsidRPr="00325C6F">
              <w:rPr>
                <w:color w:val="auto"/>
                <w:sz w:val="24"/>
                <w:szCs w:val="28"/>
                <w:lang w:val="kk-KZ"/>
              </w:rPr>
              <w:t>ь</w:t>
            </w:r>
          </w:p>
        </w:tc>
        <w:tc>
          <w:tcPr>
            <w:tcW w:w="1907" w:type="dxa"/>
            <w:gridSpan w:val="2"/>
          </w:tcPr>
          <w:p w:rsidR="000E3B4B" w:rsidRPr="00325C6F" w:rsidRDefault="000E3B4B" w:rsidP="00325C6F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lang w:val="kk-KZ"/>
              </w:rPr>
            </w:pPr>
            <w:r w:rsidRPr="00325C6F">
              <w:rPr>
                <w:sz w:val="24"/>
                <w:lang w:val="kk-KZ"/>
              </w:rPr>
              <w:t>Директор</w:t>
            </w:r>
          </w:p>
        </w:tc>
        <w:tc>
          <w:tcPr>
            <w:tcW w:w="1966" w:type="dxa"/>
            <w:gridSpan w:val="2"/>
          </w:tcPr>
          <w:p w:rsidR="000E3B4B" w:rsidRPr="00325C6F" w:rsidRDefault="000E3B4B" w:rsidP="00325C6F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lang w:val="kk-KZ"/>
              </w:rPr>
            </w:pPr>
            <w:r w:rsidRPr="00325C6F">
              <w:rPr>
                <w:sz w:val="24"/>
                <w:lang w:val="kk-KZ"/>
              </w:rPr>
              <w:t>Руководители учебных заведений</w:t>
            </w:r>
          </w:p>
        </w:tc>
        <w:tc>
          <w:tcPr>
            <w:tcW w:w="2255" w:type="dxa"/>
            <w:gridSpan w:val="2"/>
          </w:tcPr>
          <w:p w:rsidR="000E3B4B" w:rsidRPr="00325C6F" w:rsidRDefault="00325C6F" w:rsidP="00325C6F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  <w:r w:rsidRPr="00325C6F">
              <w:rPr>
                <w:color w:val="auto"/>
                <w:sz w:val="24"/>
                <w:szCs w:val="28"/>
                <w:lang w:val="kk-KZ"/>
              </w:rPr>
              <w:t>Организация совместной работы по профориентации</w:t>
            </w:r>
          </w:p>
        </w:tc>
        <w:tc>
          <w:tcPr>
            <w:tcW w:w="2403" w:type="dxa"/>
          </w:tcPr>
          <w:p w:rsidR="000E3B4B" w:rsidRPr="00325C6F" w:rsidRDefault="00325C6F" w:rsidP="00325C6F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  <w:r w:rsidRPr="00325C6F">
              <w:rPr>
                <w:color w:val="auto"/>
                <w:sz w:val="24"/>
                <w:szCs w:val="28"/>
                <w:lang w:val="kk-KZ"/>
              </w:rPr>
              <w:t>Договор</w:t>
            </w:r>
          </w:p>
        </w:tc>
      </w:tr>
      <w:tr w:rsidR="000E3B4B" w:rsidTr="00822A6C">
        <w:tc>
          <w:tcPr>
            <w:tcW w:w="2287" w:type="dxa"/>
          </w:tcPr>
          <w:p w:rsidR="000E3B4B" w:rsidRPr="00325C6F" w:rsidRDefault="00325C6F" w:rsidP="00325C6F">
            <w:pPr>
              <w:shd w:val="clear" w:color="auto" w:fill="FFFFFF"/>
              <w:spacing w:after="0" w:line="240" w:lineRule="auto"/>
              <w:jc w:val="left"/>
              <w:rPr>
                <w:rFonts w:ascii="Arial" w:hAnsi="Arial" w:cs="Arial"/>
                <w:sz w:val="24"/>
                <w:szCs w:val="28"/>
              </w:rPr>
            </w:pPr>
            <w:r w:rsidRPr="00325C6F">
              <w:rPr>
                <w:sz w:val="24"/>
                <w:szCs w:val="28"/>
              </w:rPr>
              <w:t>Использование возможностей школьной библиотеки в работе по профориентации</w:t>
            </w:r>
          </w:p>
        </w:tc>
        <w:tc>
          <w:tcPr>
            <w:tcW w:w="2147" w:type="dxa"/>
          </w:tcPr>
          <w:p w:rsidR="000E3B4B" w:rsidRPr="00325C6F" w:rsidRDefault="00325C6F" w:rsidP="00325C6F">
            <w:pPr>
              <w:shd w:val="clear" w:color="auto" w:fill="FFFFFF"/>
              <w:spacing w:after="0" w:line="240" w:lineRule="auto"/>
              <w:jc w:val="left"/>
              <w:rPr>
                <w:rFonts w:ascii="Arial" w:hAnsi="Arial" w:cs="Arial"/>
                <w:sz w:val="24"/>
                <w:szCs w:val="28"/>
              </w:rPr>
            </w:pPr>
            <w:r w:rsidRPr="00325C6F">
              <w:rPr>
                <w:color w:val="auto"/>
                <w:sz w:val="24"/>
                <w:szCs w:val="28"/>
                <w:lang w:val="kk-KZ"/>
              </w:rPr>
              <w:t>Выставки, обзоры литературы, встречи</w:t>
            </w:r>
          </w:p>
          <w:p w:rsidR="000E3B4B" w:rsidRPr="00325C6F" w:rsidRDefault="000E3B4B" w:rsidP="00325C6F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auto"/>
                <w:sz w:val="24"/>
                <w:szCs w:val="28"/>
              </w:rPr>
            </w:pPr>
          </w:p>
        </w:tc>
        <w:tc>
          <w:tcPr>
            <w:tcW w:w="1461" w:type="dxa"/>
          </w:tcPr>
          <w:p w:rsidR="000E3B4B" w:rsidRPr="00325C6F" w:rsidRDefault="00325C6F" w:rsidP="00325C6F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auto"/>
                <w:sz w:val="24"/>
                <w:szCs w:val="28"/>
                <w:lang w:val="kk-KZ"/>
              </w:rPr>
            </w:pPr>
            <w:r w:rsidRPr="00325C6F">
              <w:rPr>
                <w:color w:val="auto"/>
                <w:sz w:val="24"/>
                <w:szCs w:val="28"/>
                <w:lang w:val="kk-KZ"/>
              </w:rPr>
              <w:t>В течение</w:t>
            </w:r>
            <w:r w:rsidR="000E3B4B" w:rsidRPr="00325C6F">
              <w:rPr>
                <w:color w:val="auto"/>
                <w:sz w:val="24"/>
                <w:szCs w:val="28"/>
                <w:lang w:val="kk-KZ"/>
              </w:rPr>
              <w:t xml:space="preserve"> года</w:t>
            </w:r>
          </w:p>
        </w:tc>
        <w:tc>
          <w:tcPr>
            <w:tcW w:w="1907" w:type="dxa"/>
            <w:gridSpan w:val="2"/>
          </w:tcPr>
          <w:p w:rsidR="000E3B4B" w:rsidRPr="00325C6F" w:rsidRDefault="000E3B4B" w:rsidP="00325C6F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auto"/>
                <w:sz w:val="24"/>
                <w:szCs w:val="28"/>
                <w:lang w:val="kk-KZ"/>
              </w:rPr>
            </w:pPr>
            <w:r w:rsidRPr="00325C6F">
              <w:rPr>
                <w:color w:val="auto"/>
                <w:sz w:val="24"/>
                <w:szCs w:val="28"/>
                <w:lang w:val="kk-KZ"/>
              </w:rPr>
              <w:t>Библиотекарь школы</w:t>
            </w:r>
          </w:p>
        </w:tc>
        <w:tc>
          <w:tcPr>
            <w:tcW w:w="1966" w:type="dxa"/>
            <w:gridSpan w:val="2"/>
          </w:tcPr>
          <w:p w:rsidR="000E3B4B" w:rsidRPr="00325C6F" w:rsidRDefault="00325C6F" w:rsidP="00325C6F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auto"/>
                <w:sz w:val="24"/>
                <w:szCs w:val="28"/>
                <w:lang w:val="kk-KZ"/>
              </w:rPr>
            </w:pPr>
            <w:r w:rsidRPr="00325C6F">
              <w:rPr>
                <w:color w:val="auto"/>
                <w:sz w:val="24"/>
                <w:szCs w:val="28"/>
                <w:lang w:val="kk-KZ"/>
              </w:rPr>
              <w:t>Учащиеся</w:t>
            </w:r>
            <w:r w:rsidR="000E3B4B" w:rsidRPr="00325C6F">
              <w:rPr>
                <w:color w:val="auto"/>
                <w:sz w:val="24"/>
                <w:szCs w:val="28"/>
                <w:lang w:val="kk-KZ"/>
              </w:rPr>
              <w:t>,</w:t>
            </w:r>
          </w:p>
          <w:p w:rsidR="000E3B4B" w:rsidRPr="00325C6F" w:rsidRDefault="000E3B4B" w:rsidP="00325C6F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auto"/>
                <w:sz w:val="24"/>
                <w:szCs w:val="28"/>
                <w:lang w:val="kk-KZ"/>
              </w:rPr>
            </w:pPr>
            <w:r w:rsidRPr="00325C6F">
              <w:rPr>
                <w:color w:val="auto"/>
                <w:sz w:val="24"/>
                <w:szCs w:val="28"/>
                <w:lang w:val="kk-KZ"/>
              </w:rPr>
              <w:t>кл.руководители</w:t>
            </w:r>
          </w:p>
        </w:tc>
        <w:tc>
          <w:tcPr>
            <w:tcW w:w="2255" w:type="dxa"/>
            <w:gridSpan w:val="2"/>
          </w:tcPr>
          <w:p w:rsidR="000E3B4B" w:rsidRPr="00325C6F" w:rsidRDefault="00325C6F" w:rsidP="00325C6F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auto"/>
                <w:sz w:val="24"/>
                <w:szCs w:val="28"/>
                <w:lang w:val="kk-KZ"/>
              </w:rPr>
            </w:pPr>
            <w:r w:rsidRPr="00325C6F">
              <w:rPr>
                <w:color w:val="auto"/>
                <w:sz w:val="24"/>
                <w:szCs w:val="28"/>
                <w:lang w:val="kk-KZ"/>
              </w:rPr>
              <w:t>Расширение кругозора учащихся  о мире профессий</w:t>
            </w:r>
          </w:p>
        </w:tc>
        <w:tc>
          <w:tcPr>
            <w:tcW w:w="2403" w:type="dxa"/>
          </w:tcPr>
          <w:p w:rsidR="000E3B4B" w:rsidRPr="00325C6F" w:rsidRDefault="00325C6F" w:rsidP="00325C6F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  <w:r>
              <w:rPr>
                <w:color w:val="auto"/>
                <w:sz w:val="24"/>
                <w:szCs w:val="28"/>
                <w:lang w:val="kk-KZ"/>
              </w:rPr>
              <w:t xml:space="preserve">Медиотека </w:t>
            </w:r>
          </w:p>
        </w:tc>
      </w:tr>
      <w:tr w:rsidR="000E3B4B" w:rsidTr="00822A6C">
        <w:tc>
          <w:tcPr>
            <w:tcW w:w="2287" w:type="dxa"/>
          </w:tcPr>
          <w:p w:rsidR="000E3B4B" w:rsidRPr="00325C6F" w:rsidRDefault="00325C6F" w:rsidP="00325C6F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8"/>
                <w:lang w:val="kk-KZ"/>
              </w:rPr>
            </w:pPr>
            <w:r w:rsidRPr="00325C6F">
              <w:rPr>
                <w:sz w:val="24"/>
                <w:szCs w:val="28"/>
              </w:rPr>
              <w:t>Проведение информационн</w:t>
            </w:r>
            <w:proofErr w:type="gramStart"/>
            <w:r w:rsidRPr="00325C6F">
              <w:rPr>
                <w:sz w:val="24"/>
                <w:szCs w:val="28"/>
              </w:rPr>
              <w:t>о-</w:t>
            </w:r>
            <w:proofErr w:type="gramEnd"/>
            <w:r w:rsidRPr="00325C6F">
              <w:rPr>
                <w:sz w:val="24"/>
                <w:szCs w:val="28"/>
              </w:rPr>
              <w:t xml:space="preserve"> разъяснительной работы с родительской общественностью о профессиональных интересах и склонностях обучающихся</w:t>
            </w:r>
          </w:p>
        </w:tc>
        <w:tc>
          <w:tcPr>
            <w:tcW w:w="2147" w:type="dxa"/>
          </w:tcPr>
          <w:p w:rsidR="000E3B4B" w:rsidRPr="00325C6F" w:rsidRDefault="00325C6F" w:rsidP="00325C6F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8"/>
              </w:rPr>
            </w:pPr>
            <w:r w:rsidRPr="00325C6F">
              <w:rPr>
                <w:color w:val="auto"/>
                <w:sz w:val="24"/>
                <w:szCs w:val="28"/>
                <w:lang w:val="kk-KZ"/>
              </w:rPr>
              <w:t>Родительские собрания, индивидуальные консультации</w:t>
            </w:r>
          </w:p>
        </w:tc>
        <w:tc>
          <w:tcPr>
            <w:tcW w:w="1461" w:type="dxa"/>
          </w:tcPr>
          <w:p w:rsidR="000E3B4B" w:rsidRPr="00325C6F" w:rsidRDefault="000E3B4B" w:rsidP="00325C6F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  <w:r w:rsidRPr="00325C6F">
              <w:rPr>
                <w:color w:val="auto"/>
                <w:sz w:val="24"/>
                <w:szCs w:val="28"/>
                <w:lang w:val="kk-KZ"/>
              </w:rPr>
              <w:t>Один раз в четверть</w:t>
            </w:r>
          </w:p>
          <w:p w:rsidR="000E3B4B" w:rsidRPr="00325C6F" w:rsidRDefault="000E3B4B" w:rsidP="00325C6F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</w:p>
        </w:tc>
        <w:tc>
          <w:tcPr>
            <w:tcW w:w="1907" w:type="dxa"/>
            <w:gridSpan w:val="2"/>
          </w:tcPr>
          <w:p w:rsidR="000E3B4B" w:rsidRPr="00325C6F" w:rsidRDefault="000E3B4B" w:rsidP="00325C6F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8"/>
              </w:rPr>
            </w:pPr>
            <w:r w:rsidRPr="00325C6F">
              <w:rPr>
                <w:sz w:val="24"/>
                <w:szCs w:val="28"/>
                <w:lang w:val="kk-KZ"/>
              </w:rPr>
              <w:t>Зам. директора по ВР, психолог</w:t>
            </w:r>
          </w:p>
        </w:tc>
        <w:tc>
          <w:tcPr>
            <w:tcW w:w="1966" w:type="dxa"/>
            <w:gridSpan w:val="2"/>
          </w:tcPr>
          <w:p w:rsidR="000E3B4B" w:rsidRPr="00325C6F" w:rsidRDefault="000E3B4B" w:rsidP="00325C6F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  <w:r w:rsidRPr="00325C6F">
              <w:rPr>
                <w:color w:val="auto"/>
                <w:sz w:val="24"/>
                <w:szCs w:val="28"/>
                <w:lang w:val="kk-KZ"/>
              </w:rPr>
              <w:t>Администрация, кл.руководители, родители, психолог, социальный педагог</w:t>
            </w:r>
          </w:p>
        </w:tc>
        <w:tc>
          <w:tcPr>
            <w:tcW w:w="2255" w:type="dxa"/>
            <w:gridSpan w:val="2"/>
          </w:tcPr>
          <w:p w:rsidR="000E3B4B" w:rsidRPr="00325C6F" w:rsidRDefault="00325C6F" w:rsidP="00325C6F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  <w:r w:rsidRPr="00325C6F">
              <w:rPr>
                <w:color w:val="auto"/>
                <w:sz w:val="24"/>
                <w:szCs w:val="28"/>
                <w:lang w:val="kk-KZ"/>
              </w:rPr>
              <w:t xml:space="preserve">Информированность родителей о возможностях получения профессий и индивидуальных возможностей </w:t>
            </w:r>
          </w:p>
        </w:tc>
        <w:tc>
          <w:tcPr>
            <w:tcW w:w="2403" w:type="dxa"/>
          </w:tcPr>
          <w:p w:rsidR="000E3B4B" w:rsidRPr="00325C6F" w:rsidRDefault="000E3B4B" w:rsidP="00325C6F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  <w:r w:rsidRPr="00325C6F">
              <w:rPr>
                <w:color w:val="auto"/>
                <w:sz w:val="24"/>
                <w:szCs w:val="28"/>
                <w:lang w:val="kk-KZ"/>
              </w:rPr>
              <w:t>Протокол</w:t>
            </w:r>
            <w:r w:rsidR="00325C6F" w:rsidRPr="00325C6F">
              <w:rPr>
                <w:color w:val="auto"/>
                <w:sz w:val="24"/>
                <w:szCs w:val="28"/>
                <w:lang w:val="kk-KZ"/>
              </w:rPr>
              <w:t>, буклеты, рекомендации</w:t>
            </w:r>
          </w:p>
        </w:tc>
      </w:tr>
      <w:tr w:rsidR="000E3B4B" w:rsidTr="00822A6C">
        <w:tc>
          <w:tcPr>
            <w:tcW w:w="2287" w:type="dxa"/>
          </w:tcPr>
          <w:p w:rsidR="000E3B4B" w:rsidRPr="003D741A" w:rsidRDefault="000E3B4B" w:rsidP="003D741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8"/>
              </w:rPr>
            </w:pPr>
            <w:r w:rsidRPr="003D741A">
              <w:rPr>
                <w:sz w:val="24"/>
                <w:szCs w:val="28"/>
              </w:rPr>
              <w:t>Разработка и внедрение в практику работы школы «</w:t>
            </w:r>
            <w:proofErr w:type="spellStart"/>
            <w:r w:rsidRPr="003D741A">
              <w:rPr>
                <w:sz w:val="24"/>
                <w:szCs w:val="28"/>
              </w:rPr>
              <w:t>Профориентационной</w:t>
            </w:r>
            <w:proofErr w:type="spellEnd"/>
            <w:r w:rsidRPr="003D741A">
              <w:rPr>
                <w:sz w:val="24"/>
                <w:szCs w:val="28"/>
              </w:rPr>
              <w:t xml:space="preserve"> карты </w:t>
            </w:r>
            <w:proofErr w:type="gramStart"/>
            <w:r w:rsidRPr="003D741A">
              <w:rPr>
                <w:sz w:val="24"/>
                <w:szCs w:val="28"/>
              </w:rPr>
              <w:t>обучающегося</w:t>
            </w:r>
            <w:proofErr w:type="gramEnd"/>
            <w:r w:rsidRPr="003D741A">
              <w:rPr>
                <w:sz w:val="24"/>
                <w:szCs w:val="28"/>
              </w:rPr>
              <w:t>»</w:t>
            </w:r>
          </w:p>
        </w:tc>
        <w:tc>
          <w:tcPr>
            <w:tcW w:w="2147" w:type="dxa"/>
          </w:tcPr>
          <w:p w:rsidR="000E3B4B" w:rsidRPr="003D741A" w:rsidRDefault="000E3B4B" w:rsidP="003D741A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8"/>
                <w:lang w:val="kk-KZ"/>
              </w:rPr>
            </w:pPr>
            <w:r w:rsidRPr="003D741A">
              <w:rPr>
                <w:sz w:val="24"/>
                <w:szCs w:val="28"/>
                <w:lang w:val="kk-KZ"/>
              </w:rPr>
              <w:t>МО кл.руководителей 7-11 классов</w:t>
            </w:r>
          </w:p>
        </w:tc>
        <w:tc>
          <w:tcPr>
            <w:tcW w:w="1461" w:type="dxa"/>
          </w:tcPr>
          <w:p w:rsidR="000E3B4B" w:rsidRPr="003D741A" w:rsidRDefault="000E3B4B" w:rsidP="003D741A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  <w:r w:rsidRPr="003D741A">
              <w:rPr>
                <w:color w:val="auto"/>
                <w:sz w:val="24"/>
                <w:szCs w:val="28"/>
                <w:lang w:val="kk-KZ"/>
              </w:rPr>
              <w:t>Сентябрь</w:t>
            </w:r>
          </w:p>
        </w:tc>
        <w:tc>
          <w:tcPr>
            <w:tcW w:w="1907" w:type="dxa"/>
            <w:gridSpan w:val="2"/>
          </w:tcPr>
          <w:p w:rsidR="000E3B4B" w:rsidRPr="003D741A" w:rsidRDefault="000E3B4B" w:rsidP="003D741A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8"/>
                <w:lang w:val="kk-KZ"/>
              </w:rPr>
            </w:pPr>
            <w:r w:rsidRPr="003D741A">
              <w:rPr>
                <w:sz w:val="24"/>
                <w:szCs w:val="28"/>
                <w:lang w:val="kk-KZ"/>
              </w:rPr>
              <w:t>Зам. директора по ВР, психолог</w:t>
            </w:r>
          </w:p>
        </w:tc>
        <w:tc>
          <w:tcPr>
            <w:tcW w:w="1966" w:type="dxa"/>
            <w:gridSpan w:val="2"/>
          </w:tcPr>
          <w:p w:rsidR="000E3B4B" w:rsidRPr="003D741A" w:rsidRDefault="000E3B4B" w:rsidP="003D741A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  <w:r w:rsidRPr="003D741A">
              <w:rPr>
                <w:color w:val="auto"/>
                <w:sz w:val="24"/>
                <w:szCs w:val="28"/>
                <w:lang w:val="kk-KZ"/>
              </w:rPr>
              <w:t>Кл.руководители 7-11 кл., психолог, социальный педагог</w:t>
            </w:r>
          </w:p>
        </w:tc>
        <w:tc>
          <w:tcPr>
            <w:tcW w:w="2255" w:type="dxa"/>
            <w:gridSpan w:val="2"/>
          </w:tcPr>
          <w:p w:rsidR="000E3B4B" w:rsidRPr="003D741A" w:rsidRDefault="003D741A" w:rsidP="003D741A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  <w:r>
              <w:rPr>
                <w:color w:val="auto"/>
                <w:sz w:val="24"/>
                <w:szCs w:val="28"/>
                <w:lang w:val="kk-KZ"/>
              </w:rPr>
              <w:t>Создание индивидуального маршрута самоопределения обучающегося</w:t>
            </w:r>
          </w:p>
        </w:tc>
        <w:tc>
          <w:tcPr>
            <w:tcW w:w="2403" w:type="dxa"/>
          </w:tcPr>
          <w:p w:rsidR="000E3B4B" w:rsidRPr="003D741A" w:rsidRDefault="003D741A" w:rsidP="003D741A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  <w:r w:rsidRPr="003D741A">
              <w:rPr>
                <w:color w:val="auto"/>
                <w:sz w:val="24"/>
                <w:szCs w:val="28"/>
                <w:lang w:val="kk-KZ"/>
              </w:rPr>
              <w:t>Портфолио</w:t>
            </w:r>
          </w:p>
        </w:tc>
      </w:tr>
      <w:tr w:rsidR="000E3B4B" w:rsidTr="00822A6C">
        <w:tc>
          <w:tcPr>
            <w:tcW w:w="2287" w:type="dxa"/>
          </w:tcPr>
          <w:p w:rsidR="000E3B4B" w:rsidRPr="00E0493A" w:rsidRDefault="00E0493A" w:rsidP="00E0493A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0"/>
              <w:jc w:val="left"/>
              <w:rPr>
                <w:rFonts w:ascii="Arial" w:hAnsi="Arial" w:cs="Arial"/>
                <w:sz w:val="24"/>
                <w:szCs w:val="28"/>
              </w:rPr>
            </w:pPr>
            <w:r w:rsidRPr="00E0493A">
              <w:rPr>
                <w:sz w:val="24"/>
                <w:szCs w:val="28"/>
              </w:rPr>
              <w:lastRenderedPageBreak/>
              <w:t xml:space="preserve"> </w:t>
            </w:r>
            <w:r w:rsidR="000E3B4B" w:rsidRPr="00E0493A">
              <w:rPr>
                <w:sz w:val="24"/>
                <w:szCs w:val="28"/>
              </w:rPr>
              <w:t>Изучение личностных особеннос</w:t>
            </w:r>
            <w:r w:rsidRPr="00E0493A">
              <w:rPr>
                <w:sz w:val="24"/>
                <w:szCs w:val="28"/>
              </w:rPr>
              <w:t>тей и способностей обучающихся</w:t>
            </w:r>
          </w:p>
        </w:tc>
        <w:tc>
          <w:tcPr>
            <w:tcW w:w="2147" w:type="dxa"/>
          </w:tcPr>
          <w:p w:rsidR="000E3B4B" w:rsidRPr="00E0493A" w:rsidRDefault="00E0493A" w:rsidP="00E0493A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8"/>
                <w:lang w:val="kk-KZ"/>
              </w:rPr>
            </w:pPr>
            <w:proofErr w:type="spellStart"/>
            <w:r w:rsidRPr="00E0493A">
              <w:rPr>
                <w:sz w:val="24"/>
                <w:szCs w:val="28"/>
              </w:rPr>
              <w:t>Профконсультации</w:t>
            </w:r>
            <w:proofErr w:type="spellEnd"/>
            <w:r w:rsidRPr="00E0493A">
              <w:rPr>
                <w:sz w:val="24"/>
                <w:szCs w:val="28"/>
              </w:rPr>
              <w:t>, диагностика, собеседование, наблюдение</w:t>
            </w:r>
          </w:p>
        </w:tc>
        <w:tc>
          <w:tcPr>
            <w:tcW w:w="1461" w:type="dxa"/>
          </w:tcPr>
          <w:p w:rsidR="000E3B4B" w:rsidRPr="00E0493A" w:rsidRDefault="000E3B4B" w:rsidP="00E0493A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  <w:r w:rsidRPr="00E0493A">
              <w:rPr>
                <w:sz w:val="24"/>
                <w:szCs w:val="28"/>
                <w:lang w:val="kk-KZ"/>
              </w:rPr>
              <w:t>В течение  года</w:t>
            </w:r>
          </w:p>
        </w:tc>
        <w:tc>
          <w:tcPr>
            <w:tcW w:w="1907" w:type="dxa"/>
            <w:gridSpan w:val="2"/>
          </w:tcPr>
          <w:p w:rsidR="000E3B4B" w:rsidRPr="00E0493A" w:rsidRDefault="000E3B4B" w:rsidP="00E0493A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8"/>
                <w:lang w:val="kk-KZ"/>
              </w:rPr>
            </w:pPr>
            <w:r w:rsidRPr="00E0493A">
              <w:rPr>
                <w:sz w:val="24"/>
                <w:szCs w:val="28"/>
                <w:lang w:val="kk-KZ"/>
              </w:rPr>
              <w:t xml:space="preserve">Психолог </w:t>
            </w:r>
          </w:p>
        </w:tc>
        <w:tc>
          <w:tcPr>
            <w:tcW w:w="1966" w:type="dxa"/>
            <w:gridSpan w:val="2"/>
          </w:tcPr>
          <w:p w:rsidR="000E3B4B" w:rsidRPr="00E0493A" w:rsidRDefault="000E3B4B" w:rsidP="00E0493A">
            <w:pPr>
              <w:shd w:val="clear" w:color="auto" w:fill="FFFFFF"/>
              <w:spacing w:after="0" w:line="240" w:lineRule="auto"/>
              <w:rPr>
                <w:color w:val="auto"/>
                <w:sz w:val="24"/>
                <w:szCs w:val="28"/>
                <w:lang w:val="kk-KZ"/>
              </w:rPr>
            </w:pPr>
            <w:r w:rsidRPr="00E0493A">
              <w:rPr>
                <w:color w:val="auto"/>
                <w:sz w:val="24"/>
                <w:szCs w:val="28"/>
                <w:lang w:val="kk-KZ"/>
              </w:rPr>
              <w:t>Психолог,</w:t>
            </w:r>
          </w:p>
          <w:p w:rsidR="000E3B4B" w:rsidRPr="00E0493A" w:rsidRDefault="000E3B4B" w:rsidP="00E0493A">
            <w:pPr>
              <w:shd w:val="clear" w:color="auto" w:fill="FFFFFF"/>
              <w:spacing w:after="0" w:line="240" w:lineRule="auto"/>
              <w:ind w:left="77" w:firstLine="0"/>
              <w:rPr>
                <w:color w:val="auto"/>
                <w:sz w:val="24"/>
                <w:szCs w:val="28"/>
                <w:lang w:val="kk-KZ"/>
              </w:rPr>
            </w:pPr>
            <w:r w:rsidRPr="00E0493A">
              <w:rPr>
                <w:color w:val="auto"/>
                <w:sz w:val="24"/>
                <w:szCs w:val="28"/>
                <w:lang w:val="kk-KZ"/>
              </w:rPr>
              <w:t>кл.руководители,</w:t>
            </w:r>
          </w:p>
          <w:p w:rsidR="000E3B4B" w:rsidRPr="00E0493A" w:rsidRDefault="00E0493A" w:rsidP="00E0493A">
            <w:pPr>
              <w:shd w:val="clear" w:color="auto" w:fill="FFFFFF"/>
              <w:spacing w:after="0" w:line="240" w:lineRule="auto"/>
              <w:rPr>
                <w:sz w:val="24"/>
                <w:szCs w:val="28"/>
                <w:lang w:val="kk-KZ"/>
              </w:rPr>
            </w:pPr>
            <w:r w:rsidRPr="00E0493A">
              <w:rPr>
                <w:color w:val="auto"/>
                <w:sz w:val="24"/>
                <w:szCs w:val="28"/>
                <w:lang w:val="kk-KZ"/>
              </w:rPr>
              <w:t>учащиеся</w:t>
            </w:r>
            <w:r>
              <w:rPr>
                <w:color w:val="auto"/>
                <w:sz w:val="24"/>
                <w:szCs w:val="28"/>
                <w:lang w:val="kk-KZ"/>
              </w:rPr>
              <w:t xml:space="preserve"> </w:t>
            </w:r>
            <w:r w:rsidR="00D339B2">
              <w:rPr>
                <w:color w:val="auto"/>
                <w:sz w:val="24"/>
                <w:szCs w:val="28"/>
                <w:lang w:val="kk-KZ"/>
              </w:rPr>
              <w:t>5-11 классов</w:t>
            </w:r>
          </w:p>
        </w:tc>
        <w:tc>
          <w:tcPr>
            <w:tcW w:w="2255" w:type="dxa"/>
            <w:gridSpan w:val="2"/>
          </w:tcPr>
          <w:p w:rsidR="000E3B4B" w:rsidRPr="00E0493A" w:rsidRDefault="000E3B4B" w:rsidP="00E0493A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  <w:r w:rsidRPr="00E0493A">
              <w:rPr>
                <w:color w:val="auto"/>
                <w:sz w:val="24"/>
                <w:szCs w:val="28"/>
                <w:lang w:val="kk-KZ"/>
              </w:rPr>
              <w:t>Личная карта обучающегося</w:t>
            </w:r>
          </w:p>
        </w:tc>
        <w:tc>
          <w:tcPr>
            <w:tcW w:w="2403" w:type="dxa"/>
          </w:tcPr>
          <w:p w:rsidR="000E3B4B" w:rsidRPr="00E0493A" w:rsidRDefault="000E3B4B" w:rsidP="00E0493A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  <w:r w:rsidRPr="00E0493A">
              <w:rPr>
                <w:color w:val="auto"/>
                <w:sz w:val="24"/>
                <w:szCs w:val="28"/>
                <w:lang w:val="kk-KZ"/>
              </w:rPr>
              <w:t>Анализ результатов</w:t>
            </w:r>
            <w:r w:rsidR="00E0493A" w:rsidRPr="00E0493A">
              <w:rPr>
                <w:sz w:val="24"/>
                <w:szCs w:val="28"/>
                <w:lang w:val="kk-KZ"/>
              </w:rPr>
              <w:t xml:space="preserve"> диагностики</w:t>
            </w:r>
            <w:r w:rsidRPr="00E0493A">
              <w:rPr>
                <w:color w:val="auto"/>
                <w:sz w:val="24"/>
                <w:szCs w:val="28"/>
                <w:lang w:val="kk-KZ"/>
              </w:rPr>
              <w:t xml:space="preserve">, </w:t>
            </w:r>
            <w:r w:rsidR="00E0493A" w:rsidRPr="00E0493A">
              <w:rPr>
                <w:color w:val="auto"/>
                <w:sz w:val="24"/>
                <w:szCs w:val="28"/>
                <w:lang w:val="kk-KZ"/>
              </w:rPr>
              <w:t xml:space="preserve">индивидуальные </w:t>
            </w:r>
            <w:r w:rsidRPr="00E0493A">
              <w:rPr>
                <w:color w:val="auto"/>
                <w:sz w:val="24"/>
                <w:szCs w:val="28"/>
                <w:lang w:val="kk-KZ"/>
              </w:rPr>
              <w:t>рекомендации</w:t>
            </w:r>
          </w:p>
        </w:tc>
      </w:tr>
      <w:tr w:rsidR="00D339B2" w:rsidTr="00822A6C">
        <w:tc>
          <w:tcPr>
            <w:tcW w:w="2287" w:type="dxa"/>
          </w:tcPr>
          <w:p w:rsidR="00D339B2" w:rsidRPr="00E0493A" w:rsidRDefault="00D339B2" w:rsidP="00E0493A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Проведение мероприятий </w:t>
            </w:r>
            <w:proofErr w:type="gramStart"/>
            <w:r>
              <w:rPr>
                <w:sz w:val="24"/>
                <w:szCs w:val="28"/>
              </w:rPr>
              <w:t>по</w:t>
            </w:r>
            <w:proofErr w:type="gramEnd"/>
            <w:r>
              <w:rPr>
                <w:sz w:val="24"/>
                <w:szCs w:val="28"/>
              </w:rPr>
              <w:t xml:space="preserve"> ранней </w:t>
            </w:r>
            <w:proofErr w:type="spellStart"/>
            <w:r>
              <w:rPr>
                <w:sz w:val="24"/>
                <w:szCs w:val="28"/>
              </w:rPr>
              <w:t>профилизации</w:t>
            </w:r>
            <w:proofErr w:type="spellEnd"/>
            <w:r>
              <w:rPr>
                <w:sz w:val="24"/>
                <w:szCs w:val="28"/>
              </w:rPr>
              <w:t xml:space="preserve"> в начальной школе</w:t>
            </w:r>
          </w:p>
        </w:tc>
        <w:tc>
          <w:tcPr>
            <w:tcW w:w="2147" w:type="dxa"/>
          </w:tcPr>
          <w:p w:rsidR="00D339B2" w:rsidRPr="00E0493A" w:rsidRDefault="00D339B2" w:rsidP="00E0493A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Экскурсии на предприятия, КТД, выставки, встречи с родителями, конкурсы</w:t>
            </w:r>
          </w:p>
        </w:tc>
        <w:tc>
          <w:tcPr>
            <w:tcW w:w="1461" w:type="dxa"/>
          </w:tcPr>
          <w:p w:rsidR="00D339B2" w:rsidRPr="00D339B2" w:rsidRDefault="00D339B2" w:rsidP="00E0493A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1907" w:type="dxa"/>
            <w:gridSpan w:val="2"/>
          </w:tcPr>
          <w:p w:rsidR="00D339B2" w:rsidRPr="00E0493A" w:rsidRDefault="00D339B2" w:rsidP="00E0493A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>Кл.руководители начальной школы, родительская общественность</w:t>
            </w:r>
          </w:p>
        </w:tc>
        <w:tc>
          <w:tcPr>
            <w:tcW w:w="1966" w:type="dxa"/>
            <w:gridSpan w:val="2"/>
          </w:tcPr>
          <w:p w:rsidR="00D339B2" w:rsidRPr="00E0493A" w:rsidRDefault="00D339B2" w:rsidP="00E0493A">
            <w:pPr>
              <w:shd w:val="clear" w:color="auto" w:fill="FFFFFF"/>
              <w:spacing w:after="0" w:line="240" w:lineRule="auto"/>
              <w:rPr>
                <w:color w:val="auto"/>
                <w:sz w:val="24"/>
                <w:szCs w:val="28"/>
                <w:lang w:val="kk-KZ"/>
              </w:rPr>
            </w:pPr>
            <w:r>
              <w:rPr>
                <w:color w:val="auto"/>
                <w:sz w:val="24"/>
                <w:szCs w:val="28"/>
                <w:lang w:val="kk-KZ"/>
              </w:rPr>
              <w:t>Учащиеся начальной школы и родители</w:t>
            </w:r>
          </w:p>
        </w:tc>
        <w:tc>
          <w:tcPr>
            <w:tcW w:w="2255" w:type="dxa"/>
            <w:gridSpan w:val="2"/>
          </w:tcPr>
          <w:p w:rsidR="00D339B2" w:rsidRPr="00E0493A" w:rsidRDefault="00D339B2" w:rsidP="00D339B2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  <w:r>
              <w:rPr>
                <w:color w:val="auto"/>
                <w:sz w:val="24"/>
                <w:szCs w:val="28"/>
                <w:lang w:val="kk-KZ"/>
              </w:rPr>
              <w:t>Выявление интересов и склонностей учащихся на начальной  ступени обучения</w:t>
            </w:r>
          </w:p>
        </w:tc>
        <w:tc>
          <w:tcPr>
            <w:tcW w:w="2403" w:type="dxa"/>
          </w:tcPr>
          <w:p w:rsidR="00D339B2" w:rsidRPr="00E0493A" w:rsidRDefault="00D339B2" w:rsidP="00E0493A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  <w:r>
              <w:rPr>
                <w:color w:val="auto"/>
                <w:sz w:val="24"/>
                <w:szCs w:val="28"/>
                <w:lang w:val="kk-KZ"/>
              </w:rPr>
              <w:t>Грамоты, фотоотчет</w:t>
            </w:r>
          </w:p>
        </w:tc>
      </w:tr>
      <w:tr w:rsidR="00E0493A" w:rsidTr="00822A6C">
        <w:tc>
          <w:tcPr>
            <w:tcW w:w="2287" w:type="dxa"/>
          </w:tcPr>
          <w:p w:rsidR="00E0493A" w:rsidRPr="00E0493A" w:rsidRDefault="00E0493A" w:rsidP="00E0493A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0"/>
              <w:jc w:val="left"/>
              <w:rPr>
                <w:sz w:val="24"/>
                <w:szCs w:val="28"/>
              </w:rPr>
            </w:pPr>
            <w:r w:rsidRPr="00E0493A">
              <w:rPr>
                <w:sz w:val="24"/>
                <w:szCs w:val="28"/>
              </w:rPr>
              <w:t>Анализ  трудоустройства</w:t>
            </w:r>
          </w:p>
          <w:p w:rsidR="00E0493A" w:rsidRPr="00E0493A" w:rsidRDefault="00E0493A" w:rsidP="00E0493A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0"/>
              <w:jc w:val="left"/>
              <w:rPr>
                <w:sz w:val="24"/>
                <w:szCs w:val="28"/>
              </w:rPr>
            </w:pPr>
            <w:r w:rsidRPr="00E0493A">
              <w:rPr>
                <w:sz w:val="24"/>
                <w:szCs w:val="28"/>
              </w:rPr>
              <w:t>выпускников 9 и 11-х классов</w:t>
            </w:r>
          </w:p>
        </w:tc>
        <w:tc>
          <w:tcPr>
            <w:tcW w:w="2147" w:type="dxa"/>
          </w:tcPr>
          <w:p w:rsidR="00E0493A" w:rsidRPr="00E0493A" w:rsidRDefault="00E0493A" w:rsidP="00E0493A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Сбор справок подтверждений о поступлении выпускников в учебные  заведения</w:t>
            </w:r>
          </w:p>
        </w:tc>
        <w:tc>
          <w:tcPr>
            <w:tcW w:w="1461" w:type="dxa"/>
          </w:tcPr>
          <w:p w:rsidR="00E0493A" w:rsidRPr="00E0493A" w:rsidRDefault="00E0493A" w:rsidP="00E0493A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8"/>
                <w:lang w:val="kk-KZ"/>
              </w:rPr>
            </w:pPr>
            <w:r w:rsidRPr="00E0493A">
              <w:rPr>
                <w:color w:val="auto"/>
                <w:sz w:val="24"/>
                <w:szCs w:val="28"/>
                <w:lang w:val="kk-KZ"/>
              </w:rPr>
              <w:t>Сентябрь</w:t>
            </w:r>
          </w:p>
        </w:tc>
        <w:tc>
          <w:tcPr>
            <w:tcW w:w="1907" w:type="dxa"/>
            <w:gridSpan w:val="2"/>
          </w:tcPr>
          <w:p w:rsidR="00E0493A" w:rsidRPr="00E0493A" w:rsidRDefault="00E0493A" w:rsidP="00E0493A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8"/>
                <w:lang w:val="kk-KZ"/>
              </w:rPr>
            </w:pPr>
            <w:r w:rsidRPr="00E0493A">
              <w:rPr>
                <w:sz w:val="24"/>
                <w:szCs w:val="28"/>
                <w:lang w:val="kk-KZ"/>
              </w:rPr>
              <w:t>Зам. директора по ВР</w:t>
            </w:r>
          </w:p>
          <w:p w:rsidR="00E0493A" w:rsidRPr="00E0493A" w:rsidRDefault="00E0493A" w:rsidP="00E0493A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8"/>
                <w:lang w:val="kk-KZ"/>
              </w:rPr>
            </w:pPr>
          </w:p>
        </w:tc>
        <w:tc>
          <w:tcPr>
            <w:tcW w:w="1966" w:type="dxa"/>
            <w:gridSpan w:val="2"/>
          </w:tcPr>
          <w:p w:rsidR="00E0493A" w:rsidRPr="00E0493A" w:rsidRDefault="00E0493A" w:rsidP="00E0493A">
            <w:pPr>
              <w:shd w:val="clear" w:color="auto" w:fill="FFFFFF"/>
              <w:spacing w:after="0" w:line="240" w:lineRule="auto"/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>К</w:t>
            </w:r>
            <w:r w:rsidRPr="00E0493A">
              <w:rPr>
                <w:sz w:val="24"/>
                <w:szCs w:val="28"/>
                <w:lang w:val="kk-KZ"/>
              </w:rPr>
              <w:t>л.руководители</w:t>
            </w:r>
            <w:r w:rsidRPr="00E0493A">
              <w:rPr>
                <w:sz w:val="24"/>
                <w:szCs w:val="28"/>
              </w:rPr>
              <w:t xml:space="preserve"> 9 и 11-х классов</w:t>
            </w:r>
            <w:r w:rsidRPr="00E0493A">
              <w:rPr>
                <w:sz w:val="24"/>
                <w:szCs w:val="28"/>
                <w:lang w:val="kk-KZ"/>
              </w:rPr>
              <w:t>,</w:t>
            </w:r>
          </w:p>
          <w:p w:rsidR="00E0493A" w:rsidRPr="00E0493A" w:rsidRDefault="00E0493A" w:rsidP="00E0493A">
            <w:pPr>
              <w:shd w:val="clear" w:color="auto" w:fill="FFFFFF"/>
              <w:spacing w:after="0" w:line="240" w:lineRule="auto"/>
              <w:rPr>
                <w:color w:val="auto"/>
                <w:sz w:val="24"/>
                <w:szCs w:val="28"/>
                <w:lang w:val="kk-KZ"/>
              </w:rPr>
            </w:pPr>
            <w:r w:rsidRPr="00E0493A">
              <w:rPr>
                <w:color w:val="auto"/>
                <w:sz w:val="24"/>
                <w:szCs w:val="28"/>
                <w:lang w:val="kk-KZ"/>
              </w:rPr>
              <w:t>социальный педагог</w:t>
            </w:r>
          </w:p>
        </w:tc>
        <w:tc>
          <w:tcPr>
            <w:tcW w:w="2255" w:type="dxa"/>
            <w:gridSpan w:val="2"/>
          </w:tcPr>
          <w:p w:rsidR="00E0493A" w:rsidRPr="00E0493A" w:rsidRDefault="00E0493A" w:rsidP="00E0493A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  <w:r>
              <w:rPr>
                <w:color w:val="auto"/>
                <w:sz w:val="24"/>
                <w:szCs w:val="28"/>
                <w:lang w:val="kk-KZ"/>
              </w:rPr>
              <w:t>Получение информации о трудоустройстве и выявление проблемных вопросов</w:t>
            </w:r>
          </w:p>
          <w:p w:rsidR="00E0493A" w:rsidRPr="00E0493A" w:rsidRDefault="00E0493A" w:rsidP="00E0493A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</w:p>
        </w:tc>
        <w:tc>
          <w:tcPr>
            <w:tcW w:w="2403" w:type="dxa"/>
          </w:tcPr>
          <w:p w:rsidR="00E0493A" w:rsidRPr="00E0493A" w:rsidRDefault="00E0493A" w:rsidP="00E0493A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  <w:r>
              <w:rPr>
                <w:color w:val="auto"/>
                <w:sz w:val="24"/>
                <w:szCs w:val="28"/>
                <w:lang w:val="kk-KZ"/>
              </w:rPr>
              <w:t xml:space="preserve">Трудоустройство </w:t>
            </w:r>
          </w:p>
          <w:p w:rsidR="00E0493A" w:rsidRPr="00E0493A" w:rsidRDefault="00E0493A" w:rsidP="00E0493A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</w:p>
        </w:tc>
      </w:tr>
      <w:tr w:rsidR="000E3B4B" w:rsidTr="00F47683">
        <w:trPr>
          <w:trHeight w:val="2012"/>
        </w:trPr>
        <w:tc>
          <w:tcPr>
            <w:tcW w:w="2287" w:type="dxa"/>
          </w:tcPr>
          <w:p w:rsidR="000E3B4B" w:rsidRPr="00F47683" w:rsidRDefault="00F47683" w:rsidP="00F4768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8"/>
              </w:rPr>
            </w:pPr>
            <w:r w:rsidRPr="00F47683">
              <w:rPr>
                <w:sz w:val="24"/>
                <w:szCs w:val="28"/>
              </w:rPr>
              <w:t>Проведение мероприятий  по предварительному трудоустройству</w:t>
            </w:r>
          </w:p>
        </w:tc>
        <w:tc>
          <w:tcPr>
            <w:tcW w:w="2147" w:type="dxa"/>
          </w:tcPr>
          <w:p w:rsidR="000E3B4B" w:rsidRPr="00F47683" w:rsidRDefault="00F47683" w:rsidP="00F4768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F47683">
              <w:rPr>
                <w:sz w:val="24"/>
                <w:szCs w:val="28"/>
              </w:rPr>
              <w:t xml:space="preserve">Опрос, </w:t>
            </w:r>
            <w:proofErr w:type="spellStart"/>
            <w:r w:rsidRPr="00F47683">
              <w:rPr>
                <w:sz w:val="24"/>
                <w:szCs w:val="28"/>
              </w:rPr>
              <w:t>профпробы</w:t>
            </w:r>
            <w:proofErr w:type="spellEnd"/>
            <w:r w:rsidRPr="00F47683">
              <w:rPr>
                <w:sz w:val="24"/>
                <w:szCs w:val="28"/>
              </w:rPr>
              <w:t>, встречи, экскурсии</w:t>
            </w:r>
            <w:r>
              <w:rPr>
                <w:sz w:val="24"/>
                <w:szCs w:val="28"/>
              </w:rPr>
              <w:t>, тренинги</w:t>
            </w:r>
          </w:p>
        </w:tc>
        <w:tc>
          <w:tcPr>
            <w:tcW w:w="1461" w:type="dxa"/>
          </w:tcPr>
          <w:p w:rsidR="000E3B4B" w:rsidRPr="00F47683" w:rsidRDefault="00F47683" w:rsidP="00F4768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  <w:r w:rsidRPr="00F47683">
              <w:rPr>
                <w:color w:val="auto"/>
                <w:sz w:val="24"/>
                <w:szCs w:val="28"/>
                <w:lang w:val="kk-KZ"/>
              </w:rPr>
              <w:t>В течение года</w:t>
            </w:r>
          </w:p>
        </w:tc>
        <w:tc>
          <w:tcPr>
            <w:tcW w:w="1907" w:type="dxa"/>
            <w:gridSpan w:val="2"/>
          </w:tcPr>
          <w:p w:rsidR="000E3B4B" w:rsidRPr="00F47683" w:rsidRDefault="000E3B4B" w:rsidP="00F4768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8"/>
                <w:lang w:val="kk-KZ"/>
              </w:rPr>
            </w:pPr>
            <w:r w:rsidRPr="00F47683">
              <w:rPr>
                <w:sz w:val="24"/>
                <w:szCs w:val="28"/>
                <w:lang w:val="kk-KZ"/>
              </w:rPr>
              <w:t>Зам. директора по ВР, психолог</w:t>
            </w:r>
            <w:r w:rsidR="00F47683" w:rsidRPr="00F47683">
              <w:rPr>
                <w:sz w:val="24"/>
                <w:szCs w:val="28"/>
                <w:lang w:val="kk-KZ"/>
              </w:rPr>
              <w:t xml:space="preserve">, </w:t>
            </w:r>
            <w:r w:rsidR="00F47683" w:rsidRPr="00F47683">
              <w:rPr>
                <w:color w:val="auto"/>
                <w:sz w:val="24"/>
                <w:szCs w:val="28"/>
                <w:lang w:val="kk-KZ"/>
              </w:rPr>
              <w:t xml:space="preserve"> социальный педагог</w:t>
            </w:r>
          </w:p>
          <w:p w:rsidR="000E3B4B" w:rsidRPr="00F47683" w:rsidRDefault="000E3B4B" w:rsidP="00F4768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8"/>
                <w:lang w:val="kk-KZ"/>
              </w:rPr>
            </w:pPr>
          </w:p>
          <w:p w:rsidR="000E3B4B" w:rsidRPr="00F47683" w:rsidRDefault="000E3B4B" w:rsidP="00F4768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  <w:szCs w:val="28"/>
                <w:lang w:val="kk-KZ"/>
              </w:rPr>
            </w:pPr>
          </w:p>
          <w:p w:rsidR="000E3B4B" w:rsidRPr="00F47683" w:rsidRDefault="000E3B4B" w:rsidP="00F4768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8"/>
                <w:lang w:val="kk-KZ"/>
              </w:rPr>
            </w:pPr>
          </w:p>
        </w:tc>
        <w:tc>
          <w:tcPr>
            <w:tcW w:w="1966" w:type="dxa"/>
            <w:gridSpan w:val="2"/>
          </w:tcPr>
          <w:p w:rsidR="000E3B4B" w:rsidRPr="00F47683" w:rsidRDefault="000E3B4B" w:rsidP="00F47683">
            <w:pPr>
              <w:shd w:val="clear" w:color="auto" w:fill="FFFFFF"/>
              <w:spacing w:after="0" w:line="240" w:lineRule="auto"/>
              <w:ind w:left="0" w:firstLine="0"/>
              <w:rPr>
                <w:sz w:val="24"/>
                <w:szCs w:val="28"/>
                <w:lang w:val="kk-KZ"/>
              </w:rPr>
            </w:pPr>
          </w:p>
          <w:p w:rsidR="000E3B4B" w:rsidRPr="00F47683" w:rsidRDefault="00F47683" w:rsidP="00F47683">
            <w:pPr>
              <w:shd w:val="clear" w:color="auto" w:fill="FFFFFF"/>
              <w:spacing w:after="0" w:line="240" w:lineRule="auto"/>
              <w:ind w:left="77" w:firstLine="0"/>
              <w:rPr>
                <w:sz w:val="24"/>
                <w:szCs w:val="28"/>
                <w:lang w:val="kk-KZ"/>
              </w:rPr>
            </w:pPr>
            <w:r w:rsidRPr="00F47683">
              <w:rPr>
                <w:sz w:val="24"/>
                <w:szCs w:val="28"/>
                <w:lang w:val="kk-KZ"/>
              </w:rPr>
              <w:t>К</w:t>
            </w:r>
            <w:r w:rsidR="000E3B4B" w:rsidRPr="00F47683">
              <w:rPr>
                <w:sz w:val="24"/>
                <w:szCs w:val="28"/>
                <w:lang w:val="kk-KZ"/>
              </w:rPr>
              <w:t>л.руководители</w:t>
            </w:r>
            <w:r w:rsidR="000E3B4B" w:rsidRPr="00F47683">
              <w:rPr>
                <w:sz w:val="24"/>
                <w:szCs w:val="28"/>
              </w:rPr>
              <w:t xml:space="preserve"> 9 и 11-х классов</w:t>
            </w:r>
            <w:r w:rsidR="000E3B4B" w:rsidRPr="00F47683">
              <w:rPr>
                <w:sz w:val="24"/>
                <w:szCs w:val="28"/>
                <w:lang w:val="kk-KZ"/>
              </w:rPr>
              <w:t>,</w:t>
            </w:r>
          </w:p>
          <w:p w:rsidR="000E3B4B" w:rsidRPr="00F47683" w:rsidRDefault="00F47683" w:rsidP="00F47683">
            <w:pPr>
              <w:shd w:val="clear" w:color="auto" w:fill="FFFFFF"/>
              <w:spacing w:after="0" w:line="240" w:lineRule="auto"/>
              <w:rPr>
                <w:color w:val="auto"/>
                <w:sz w:val="24"/>
                <w:szCs w:val="28"/>
                <w:lang w:val="kk-KZ"/>
              </w:rPr>
            </w:pPr>
            <w:r w:rsidRPr="00F47683">
              <w:rPr>
                <w:color w:val="auto"/>
                <w:sz w:val="24"/>
                <w:szCs w:val="28"/>
                <w:lang w:val="kk-KZ"/>
              </w:rPr>
              <w:t>учащиеся, представители учебных заведений города и области</w:t>
            </w:r>
          </w:p>
        </w:tc>
        <w:tc>
          <w:tcPr>
            <w:tcW w:w="2255" w:type="dxa"/>
            <w:gridSpan w:val="2"/>
          </w:tcPr>
          <w:p w:rsidR="000E3B4B" w:rsidRPr="00F47683" w:rsidRDefault="00F47683" w:rsidP="00F4768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  <w:r w:rsidRPr="00F47683">
              <w:rPr>
                <w:color w:val="auto"/>
                <w:sz w:val="24"/>
                <w:szCs w:val="28"/>
                <w:lang w:val="kk-KZ"/>
              </w:rPr>
              <w:t xml:space="preserve">Создание условий для правильного самоопределения </w:t>
            </w:r>
          </w:p>
          <w:p w:rsidR="000E3B4B" w:rsidRPr="00F47683" w:rsidRDefault="000E3B4B" w:rsidP="00F4768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</w:p>
          <w:p w:rsidR="000E3B4B" w:rsidRPr="00F47683" w:rsidRDefault="000E3B4B" w:rsidP="00F4768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</w:p>
          <w:p w:rsidR="000E3B4B" w:rsidRPr="00F47683" w:rsidRDefault="000E3B4B" w:rsidP="00F4768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</w:p>
          <w:p w:rsidR="000E3B4B" w:rsidRPr="00F47683" w:rsidRDefault="000E3B4B" w:rsidP="00F4768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</w:p>
          <w:p w:rsidR="000E3B4B" w:rsidRPr="00F47683" w:rsidRDefault="000E3B4B" w:rsidP="00F4768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</w:p>
          <w:p w:rsidR="000E3B4B" w:rsidRPr="00F47683" w:rsidRDefault="000E3B4B" w:rsidP="00F4768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</w:p>
        </w:tc>
        <w:tc>
          <w:tcPr>
            <w:tcW w:w="2403" w:type="dxa"/>
          </w:tcPr>
          <w:p w:rsidR="000E3B4B" w:rsidRPr="00F47683" w:rsidRDefault="00F47683" w:rsidP="00F4768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  <w:r w:rsidRPr="00F47683">
              <w:rPr>
                <w:color w:val="auto"/>
                <w:sz w:val="24"/>
                <w:szCs w:val="28"/>
                <w:lang w:val="kk-KZ"/>
              </w:rPr>
              <w:t>Информация о прдворительном трудоустройстве</w:t>
            </w:r>
          </w:p>
          <w:p w:rsidR="000E3B4B" w:rsidRPr="00F47683" w:rsidRDefault="000E3B4B" w:rsidP="00F4768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</w:p>
          <w:p w:rsidR="000E3B4B" w:rsidRPr="00F47683" w:rsidRDefault="000E3B4B" w:rsidP="00F4768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</w:p>
          <w:p w:rsidR="000E3B4B" w:rsidRPr="00F47683" w:rsidRDefault="000E3B4B" w:rsidP="00F4768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</w:p>
          <w:p w:rsidR="000E3B4B" w:rsidRPr="00F47683" w:rsidRDefault="000E3B4B" w:rsidP="00F4768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</w:p>
          <w:p w:rsidR="000E3B4B" w:rsidRPr="00F47683" w:rsidRDefault="000E3B4B" w:rsidP="00F4768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</w:p>
          <w:p w:rsidR="000E3B4B" w:rsidRPr="00F47683" w:rsidRDefault="000E3B4B" w:rsidP="00F4768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8"/>
                <w:lang w:val="kk-KZ"/>
              </w:rPr>
            </w:pPr>
          </w:p>
          <w:p w:rsidR="000E3B4B" w:rsidRPr="00F47683" w:rsidRDefault="000E3B4B" w:rsidP="00F4768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auto"/>
                <w:sz w:val="24"/>
                <w:szCs w:val="28"/>
                <w:lang w:val="kk-KZ"/>
              </w:rPr>
            </w:pPr>
          </w:p>
        </w:tc>
      </w:tr>
      <w:tr w:rsidR="000E3B4B" w:rsidTr="00822A6C">
        <w:tc>
          <w:tcPr>
            <w:tcW w:w="2287" w:type="dxa"/>
          </w:tcPr>
          <w:p w:rsidR="000E3B4B" w:rsidRPr="00F47683" w:rsidRDefault="00F47683" w:rsidP="00F4768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Вовлечение всех педагогов в </w:t>
            </w:r>
            <w:proofErr w:type="spellStart"/>
            <w:r>
              <w:rPr>
                <w:sz w:val="24"/>
                <w:szCs w:val="28"/>
              </w:rPr>
              <w:t>профориентационную</w:t>
            </w:r>
            <w:proofErr w:type="spellEnd"/>
            <w:r>
              <w:rPr>
                <w:sz w:val="24"/>
                <w:szCs w:val="28"/>
              </w:rPr>
              <w:t xml:space="preserve"> работу</w:t>
            </w:r>
          </w:p>
        </w:tc>
        <w:tc>
          <w:tcPr>
            <w:tcW w:w="2147" w:type="dxa"/>
          </w:tcPr>
          <w:p w:rsidR="000E3B4B" w:rsidRPr="00F47683" w:rsidRDefault="000E3B4B" w:rsidP="00F4768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8"/>
                <w:lang w:val="kk-KZ"/>
              </w:rPr>
            </w:pPr>
            <w:r w:rsidRPr="00F47683">
              <w:rPr>
                <w:sz w:val="24"/>
                <w:szCs w:val="28"/>
                <w:lang w:val="kk-KZ"/>
              </w:rPr>
              <w:t>Семинар</w:t>
            </w:r>
            <w:r w:rsidR="00F47683">
              <w:rPr>
                <w:sz w:val="24"/>
                <w:szCs w:val="28"/>
                <w:lang w:val="kk-KZ"/>
              </w:rPr>
              <w:t>ы, уроки</w:t>
            </w:r>
          </w:p>
        </w:tc>
        <w:tc>
          <w:tcPr>
            <w:tcW w:w="1461" w:type="dxa"/>
          </w:tcPr>
          <w:p w:rsidR="000E3B4B" w:rsidRPr="00F47683" w:rsidRDefault="00F47683" w:rsidP="00F4768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auto"/>
                <w:sz w:val="24"/>
                <w:szCs w:val="28"/>
                <w:lang w:val="kk-KZ"/>
              </w:rPr>
            </w:pPr>
            <w:r>
              <w:rPr>
                <w:color w:val="auto"/>
                <w:sz w:val="24"/>
                <w:szCs w:val="28"/>
                <w:lang w:val="kk-KZ"/>
              </w:rPr>
              <w:t>В течение года</w:t>
            </w:r>
          </w:p>
        </w:tc>
        <w:tc>
          <w:tcPr>
            <w:tcW w:w="1907" w:type="dxa"/>
            <w:gridSpan w:val="2"/>
          </w:tcPr>
          <w:p w:rsidR="000E3B4B" w:rsidRPr="00F47683" w:rsidRDefault="00F47683" w:rsidP="00F4768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>Администрация социально-п</w:t>
            </w:r>
            <w:r w:rsidR="000E3B4B" w:rsidRPr="00F47683">
              <w:rPr>
                <w:sz w:val="24"/>
                <w:szCs w:val="28"/>
                <w:lang w:val="kk-KZ"/>
              </w:rPr>
              <w:t>сихолог</w:t>
            </w:r>
            <w:r>
              <w:rPr>
                <w:sz w:val="24"/>
                <w:szCs w:val="28"/>
                <w:lang w:val="kk-KZ"/>
              </w:rPr>
              <w:t>ическая служба</w:t>
            </w:r>
          </w:p>
        </w:tc>
        <w:tc>
          <w:tcPr>
            <w:tcW w:w="1966" w:type="dxa"/>
            <w:gridSpan w:val="2"/>
          </w:tcPr>
          <w:p w:rsidR="000E3B4B" w:rsidRPr="00F47683" w:rsidRDefault="00F47683" w:rsidP="00F4768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auto"/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>Пед.коллектив</w:t>
            </w:r>
          </w:p>
        </w:tc>
        <w:tc>
          <w:tcPr>
            <w:tcW w:w="2255" w:type="dxa"/>
            <w:gridSpan w:val="2"/>
          </w:tcPr>
          <w:p w:rsidR="000E3B4B" w:rsidRPr="00F47683" w:rsidRDefault="00F47683" w:rsidP="00F4768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auto"/>
                <w:sz w:val="24"/>
                <w:szCs w:val="28"/>
                <w:lang w:val="kk-KZ"/>
              </w:rPr>
            </w:pPr>
            <w:r>
              <w:rPr>
                <w:color w:val="auto"/>
                <w:sz w:val="24"/>
                <w:szCs w:val="28"/>
                <w:lang w:val="kk-KZ"/>
              </w:rPr>
              <w:t>Оказание помощи выпускникам школы в профессиональном самоопределении</w:t>
            </w:r>
          </w:p>
        </w:tc>
        <w:tc>
          <w:tcPr>
            <w:tcW w:w="2403" w:type="dxa"/>
          </w:tcPr>
          <w:p w:rsidR="000E3B4B" w:rsidRPr="00F47683" w:rsidRDefault="00F47683" w:rsidP="00F4768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auto"/>
                <w:sz w:val="24"/>
                <w:szCs w:val="28"/>
                <w:lang w:val="kk-KZ"/>
              </w:rPr>
            </w:pPr>
            <w:r>
              <w:rPr>
                <w:color w:val="auto"/>
                <w:sz w:val="24"/>
                <w:szCs w:val="28"/>
                <w:lang w:val="kk-KZ"/>
              </w:rPr>
              <w:t>Разработки уроков, сценарий внеклассных мероприятий</w:t>
            </w:r>
          </w:p>
        </w:tc>
      </w:tr>
      <w:tr w:rsidR="00F47683" w:rsidTr="00822A6C">
        <w:tc>
          <w:tcPr>
            <w:tcW w:w="2287" w:type="dxa"/>
          </w:tcPr>
          <w:p w:rsidR="00F47683" w:rsidRDefault="00F47683" w:rsidP="00D339B2">
            <w:pPr>
              <w:shd w:val="clear" w:color="auto" w:fill="FFFFFF"/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Участие учащихся</w:t>
            </w:r>
            <w:r w:rsidR="00D339B2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в конкурсах профессиональной направленности</w:t>
            </w:r>
          </w:p>
        </w:tc>
        <w:tc>
          <w:tcPr>
            <w:tcW w:w="2147" w:type="dxa"/>
          </w:tcPr>
          <w:p w:rsidR="00F47683" w:rsidRPr="00F47683" w:rsidRDefault="00D339B2" w:rsidP="00F4768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>Дистанционные и очные конкурсы</w:t>
            </w:r>
          </w:p>
        </w:tc>
        <w:tc>
          <w:tcPr>
            <w:tcW w:w="1461" w:type="dxa"/>
          </w:tcPr>
          <w:p w:rsidR="00F47683" w:rsidRDefault="00D339B2" w:rsidP="00F4768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auto"/>
                <w:sz w:val="24"/>
                <w:szCs w:val="28"/>
                <w:lang w:val="kk-KZ"/>
              </w:rPr>
            </w:pPr>
            <w:r>
              <w:rPr>
                <w:color w:val="auto"/>
                <w:sz w:val="24"/>
                <w:szCs w:val="28"/>
                <w:lang w:val="kk-KZ"/>
              </w:rPr>
              <w:t>В течение года</w:t>
            </w:r>
          </w:p>
        </w:tc>
        <w:tc>
          <w:tcPr>
            <w:tcW w:w="1907" w:type="dxa"/>
            <w:gridSpan w:val="2"/>
          </w:tcPr>
          <w:p w:rsidR="00F47683" w:rsidRDefault="00D339B2" w:rsidP="00F4768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>Зам.директора по ВР, кл.руководители</w:t>
            </w:r>
          </w:p>
        </w:tc>
        <w:tc>
          <w:tcPr>
            <w:tcW w:w="1966" w:type="dxa"/>
            <w:gridSpan w:val="2"/>
          </w:tcPr>
          <w:p w:rsidR="00F47683" w:rsidRDefault="00D339B2" w:rsidP="00F4768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>Учащиеся и родители</w:t>
            </w:r>
          </w:p>
        </w:tc>
        <w:tc>
          <w:tcPr>
            <w:tcW w:w="2255" w:type="dxa"/>
            <w:gridSpan w:val="2"/>
          </w:tcPr>
          <w:p w:rsidR="00F47683" w:rsidRDefault="00D339B2" w:rsidP="00F4768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auto"/>
                <w:sz w:val="24"/>
                <w:szCs w:val="28"/>
                <w:lang w:val="kk-KZ"/>
              </w:rPr>
            </w:pPr>
            <w:r>
              <w:rPr>
                <w:color w:val="auto"/>
                <w:sz w:val="24"/>
                <w:szCs w:val="28"/>
                <w:lang w:val="kk-KZ"/>
              </w:rPr>
              <w:t>Раскрытие индивидуальных способностей и склонностей учащихся</w:t>
            </w:r>
          </w:p>
        </w:tc>
        <w:tc>
          <w:tcPr>
            <w:tcW w:w="2403" w:type="dxa"/>
          </w:tcPr>
          <w:p w:rsidR="00F47683" w:rsidRDefault="00D339B2" w:rsidP="00F47683">
            <w:pPr>
              <w:widowControl w:val="0"/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auto"/>
                <w:sz w:val="24"/>
                <w:szCs w:val="28"/>
                <w:lang w:val="kk-KZ"/>
              </w:rPr>
            </w:pPr>
            <w:r>
              <w:rPr>
                <w:color w:val="auto"/>
                <w:sz w:val="24"/>
                <w:szCs w:val="28"/>
                <w:lang w:val="kk-KZ"/>
              </w:rPr>
              <w:t>Дипломы, грамоты</w:t>
            </w:r>
          </w:p>
        </w:tc>
      </w:tr>
    </w:tbl>
    <w:p w:rsidR="00B17134" w:rsidRPr="001468D2" w:rsidRDefault="00B17134" w:rsidP="00D339B2">
      <w:pPr>
        <w:ind w:left="0" w:firstLine="0"/>
      </w:pPr>
    </w:p>
    <w:sectPr w:rsidR="00B17134" w:rsidRPr="001468D2" w:rsidSect="00952130">
      <w:pgSz w:w="16838" w:h="11906" w:orient="landscape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5A18"/>
    <w:multiLevelType w:val="hybridMultilevel"/>
    <w:tmpl w:val="1B5AC9A4"/>
    <w:lvl w:ilvl="0" w:tplc="7450A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0750E"/>
    <w:multiLevelType w:val="hybridMultilevel"/>
    <w:tmpl w:val="A158545A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09F53368"/>
    <w:multiLevelType w:val="hybridMultilevel"/>
    <w:tmpl w:val="55340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02960"/>
    <w:multiLevelType w:val="hybridMultilevel"/>
    <w:tmpl w:val="0FFA4222"/>
    <w:lvl w:ilvl="0" w:tplc="C8166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C228B6"/>
    <w:multiLevelType w:val="hybridMultilevel"/>
    <w:tmpl w:val="5394D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821BD"/>
    <w:multiLevelType w:val="hybridMultilevel"/>
    <w:tmpl w:val="122A4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7279D"/>
    <w:multiLevelType w:val="hybridMultilevel"/>
    <w:tmpl w:val="B66CD082"/>
    <w:lvl w:ilvl="0" w:tplc="00000018">
      <w:numFmt w:val="bullet"/>
      <w:lvlText w:val="-"/>
      <w:lvlJc w:val="left"/>
      <w:pPr>
        <w:ind w:left="1428" w:hanging="360"/>
      </w:pPr>
      <w:rPr>
        <w:rFonts w:ascii="Times New Roman" w:hAnsi="Times New Roman" w:cs="StarSymbol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4BB776E"/>
    <w:multiLevelType w:val="hybridMultilevel"/>
    <w:tmpl w:val="E926F040"/>
    <w:lvl w:ilvl="0" w:tplc="0419000F">
      <w:start w:val="1"/>
      <w:numFmt w:val="decimal"/>
      <w:lvlText w:val="%1."/>
      <w:lvlJc w:val="left"/>
      <w:pPr>
        <w:ind w:left="71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>
    <w:nsid w:val="1C9C4D45"/>
    <w:multiLevelType w:val="hybridMultilevel"/>
    <w:tmpl w:val="497A6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3239C"/>
    <w:multiLevelType w:val="hybridMultilevel"/>
    <w:tmpl w:val="B2B8C36A"/>
    <w:lvl w:ilvl="0" w:tplc="449A5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EC27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5C1B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1C41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B8DF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BC91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508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053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12E7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4F115B"/>
    <w:multiLevelType w:val="hybridMultilevel"/>
    <w:tmpl w:val="BB288ED4"/>
    <w:lvl w:ilvl="0" w:tplc="EA4AC024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>
    <w:nsid w:val="2AFF2AC6"/>
    <w:multiLevelType w:val="hybridMultilevel"/>
    <w:tmpl w:val="3066229E"/>
    <w:lvl w:ilvl="0" w:tplc="7450A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BD250F"/>
    <w:multiLevelType w:val="hybridMultilevel"/>
    <w:tmpl w:val="5D32D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F91D05"/>
    <w:multiLevelType w:val="hybridMultilevel"/>
    <w:tmpl w:val="06EAAACA"/>
    <w:lvl w:ilvl="0" w:tplc="00000018">
      <w:numFmt w:val="bullet"/>
      <w:lvlText w:val="-"/>
      <w:lvlJc w:val="left"/>
      <w:pPr>
        <w:ind w:left="720" w:hanging="360"/>
      </w:pPr>
      <w:rPr>
        <w:rFonts w:ascii="Times New Roman" w:hAnsi="Times New Roman" w:cs="StarSymbol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C679B4"/>
    <w:multiLevelType w:val="hybridMultilevel"/>
    <w:tmpl w:val="119E456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2FF17B53"/>
    <w:multiLevelType w:val="hybridMultilevel"/>
    <w:tmpl w:val="F6E0942E"/>
    <w:lvl w:ilvl="0" w:tplc="21FE7CC6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D06E8A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5A4E74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42B474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8E1EDE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24CEE0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50E366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40CFC6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92D564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3FF7E98"/>
    <w:multiLevelType w:val="hybridMultilevel"/>
    <w:tmpl w:val="D64CCED0"/>
    <w:lvl w:ilvl="0" w:tplc="EA4AC024">
      <w:start w:val="1"/>
      <w:numFmt w:val="decimal"/>
      <w:lvlText w:val="%1."/>
      <w:lvlJc w:val="left"/>
      <w:pPr>
        <w:ind w:left="634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7">
    <w:nsid w:val="35704740"/>
    <w:multiLevelType w:val="hybridMultilevel"/>
    <w:tmpl w:val="C068EF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A8F4781"/>
    <w:multiLevelType w:val="hybridMultilevel"/>
    <w:tmpl w:val="D570C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9500D2"/>
    <w:multiLevelType w:val="hybridMultilevel"/>
    <w:tmpl w:val="E6B422F0"/>
    <w:lvl w:ilvl="0" w:tplc="ABF457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7F7929"/>
    <w:multiLevelType w:val="hybridMultilevel"/>
    <w:tmpl w:val="C95683EA"/>
    <w:lvl w:ilvl="0" w:tplc="00000018">
      <w:numFmt w:val="bullet"/>
      <w:lvlText w:val="-"/>
      <w:lvlJc w:val="left"/>
      <w:pPr>
        <w:ind w:left="720" w:hanging="360"/>
      </w:pPr>
      <w:rPr>
        <w:rFonts w:ascii="Times New Roman" w:hAnsi="Times New Roman" w:cs="StarSymbol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0B691E"/>
    <w:multiLevelType w:val="hybridMultilevel"/>
    <w:tmpl w:val="F4864B7A"/>
    <w:lvl w:ilvl="0" w:tplc="00000018">
      <w:numFmt w:val="bullet"/>
      <w:lvlText w:val="-"/>
      <w:lvlJc w:val="left"/>
      <w:pPr>
        <w:ind w:left="720" w:hanging="360"/>
      </w:pPr>
      <w:rPr>
        <w:rFonts w:ascii="Times New Roman" w:hAnsi="Times New Roman" w:cs="StarSymbol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8B715A"/>
    <w:multiLevelType w:val="hybridMultilevel"/>
    <w:tmpl w:val="9D58DB9E"/>
    <w:lvl w:ilvl="0" w:tplc="F40E5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EA53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C2E2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BA74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C08D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442B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2EB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041F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6460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4FA11D4C"/>
    <w:multiLevelType w:val="hybridMultilevel"/>
    <w:tmpl w:val="698EFC5C"/>
    <w:lvl w:ilvl="0" w:tplc="0FD6C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1E41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3EFE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B657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FA8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CE8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B493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34C1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FC01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0E9484F"/>
    <w:multiLevelType w:val="hybridMultilevel"/>
    <w:tmpl w:val="8C10C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6928F9"/>
    <w:multiLevelType w:val="hybridMultilevel"/>
    <w:tmpl w:val="39503534"/>
    <w:lvl w:ilvl="0" w:tplc="54CC8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685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0CDC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9228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001B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886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E214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465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E06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5A053D9E"/>
    <w:multiLevelType w:val="hybridMultilevel"/>
    <w:tmpl w:val="2EDABC52"/>
    <w:lvl w:ilvl="0" w:tplc="2DF8EC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E4BF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8EBD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CA2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7A5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1C9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384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266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D8CD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A7B5C30"/>
    <w:multiLevelType w:val="multilevel"/>
    <w:tmpl w:val="B7C0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C34058"/>
    <w:multiLevelType w:val="hybridMultilevel"/>
    <w:tmpl w:val="4C0A6A3C"/>
    <w:lvl w:ilvl="0" w:tplc="60949342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D29657CA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Times New Roman" w:hAnsi="Times New Roman" w:hint="default"/>
      </w:rPr>
    </w:lvl>
    <w:lvl w:ilvl="2" w:tplc="5654332A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Times New Roman" w:hAnsi="Times New Roman" w:hint="default"/>
      </w:rPr>
    </w:lvl>
    <w:lvl w:ilvl="3" w:tplc="1AEC41A4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Times New Roman" w:hAnsi="Times New Roman" w:hint="default"/>
      </w:rPr>
    </w:lvl>
    <w:lvl w:ilvl="4" w:tplc="877C0688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Times New Roman" w:hAnsi="Times New Roman" w:hint="default"/>
      </w:rPr>
    </w:lvl>
    <w:lvl w:ilvl="5" w:tplc="0E02DD52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Times New Roman" w:hAnsi="Times New Roman" w:hint="default"/>
      </w:rPr>
    </w:lvl>
    <w:lvl w:ilvl="6" w:tplc="38EE8F5A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Times New Roman" w:hAnsi="Times New Roman" w:hint="default"/>
      </w:rPr>
    </w:lvl>
    <w:lvl w:ilvl="7" w:tplc="E35A81B8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Times New Roman" w:hAnsi="Times New Roman" w:hint="default"/>
      </w:rPr>
    </w:lvl>
    <w:lvl w:ilvl="8" w:tplc="FD9E1C40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Times New Roman" w:hAnsi="Times New Roman" w:hint="default"/>
      </w:rPr>
    </w:lvl>
  </w:abstractNum>
  <w:abstractNum w:abstractNumId="29">
    <w:nsid w:val="60920E51"/>
    <w:multiLevelType w:val="hybridMultilevel"/>
    <w:tmpl w:val="DF74114E"/>
    <w:lvl w:ilvl="0" w:tplc="7450A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2C154B"/>
    <w:multiLevelType w:val="hybridMultilevel"/>
    <w:tmpl w:val="47C245BA"/>
    <w:lvl w:ilvl="0" w:tplc="7450A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392DF8"/>
    <w:multiLevelType w:val="hybridMultilevel"/>
    <w:tmpl w:val="6A141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D45F89"/>
    <w:multiLevelType w:val="hybridMultilevel"/>
    <w:tmpl w:val="CE8C7CAE"/>
    <w:lvl w:ilvl="0" w:tplc="7450A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9502C7"/>
    <w:multiLevelType w:val="hybridMultilevel"/>
    <w:tmpl w:val="67B88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076288"/>
    <w:multiLevelType w:val="hybridMultilevel"/>
    <w:tmpl w:val="AD28498A"/>
    <w:lvl w:ilvl="0" w:tplc="B9F0D4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B64C71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59233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578AB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968D0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F229C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0E006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60ABAF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3744CF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5">
    <w:nsid w:val="6E4B7EB5"/>
    <w:multiLevelType w:val="hybridMultilevel"/>
    <w:tmpl w:val="2A989834"/>
    <w:lvl w:ilvl="0" w:tplc="90E40FD0">
      <w:start w:val="1"/>
      <w:numFmt w:val="decimal"/>
      <w:lvlText w:val="%1."/>
      <w:lvlJc w:val="left"/>
      <w:pPr>
        <w:ind w:left="786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2117D4"/>
    <w:multiLevelType w:val="hybridMultilevel"/>
    <w:tmpl w:val="658286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3485E76"/>
    <w:multiLevelType w:val="hybridMultilevel"/>
    <w:tmpl w:val="3FCCC048"/>
    <w:lvl w:ilvl="0" w:tplc="0C14C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1217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046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3E7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ECF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5A4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42F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00E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2BD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76213345"/>
    <w:multiLevelType w:val="hybridMultilevel"/>
    <w:tmpl w:val="1E8E7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2B1070"/>
    <w:multiLevelType w:val="hybridMultilevel"/>
    <w:tmpl w:val="8C10C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5B6383"/>
    <w:multiLevelType w:val="hybridMultilevel"/>
    <w:tmpl w:val="77987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04619"/>
    <w:multiLevelType w:val="hybridMultilevel"/>
    <w:tmpl w:val="0614A090"/>
    <w:lvl w:ilvl="0" w:tplc="4888DE22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BA2F8E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36F0AC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7C5E28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98FCA4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4C3102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D4F4B0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6EF424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E832FE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B3D2019"/>
    <w:multiLevelType w:val="hybridMultilevel"/>
    <w:tmpl w:val="1D801C0E"/>
    <w:lvl w:ilvl="0" w:tplc="16AE8F18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43">
    <w:nsid w:val="7C1C1CD2"/>
    <w:multiLevelType w:val="hybridMultilevel"/>
    <w:tmpl w:val="C47C6D50"/>
    <w:lvl w:ilvl="0" w:tplc="0419000F">
      <w:start w:val="1"/>
      <w:numFmt w:val="decimal"/>
      <w:lvlText w:val="%1."/>
      <w:lvlJc w:val="left"/>
      <w:pPr>
        <w:ind w:left="801" w:hanging="360"/>
      </w:pPr>
    </w:lvl>
    <w:lvl w:ilvl="1" w:tplc="04190019" w:tentative="1">
      <w:start w:val="1"/>
      <w:numFmt w:val="lowerLetter"/>
      <w:lvlText w:val="%2."/>
      <w:lvlJc w:val="left"/>
      <w:pPr>
        <w:ind w:left="1521" w:hanging="360"/>
      </w:pPr>
    </w:lvl>
    <w:lvl w:ilvl="2" w:tplc="0419001B" w:tentative="1">
      <w:start w:val="1"/>
      <w:numFmt w:val="lowerRoman"/>
      <w:lvlText w:val="%3."/>
      <w:lvlJc w:val="right"/>
      <w:pPr>
        <w:ind w:left="2241" w:hanging="180"/>
      </w:pPr>
    </w:lvl>
    <w:lvl w:ilvl="3" w:tplc="0419000F" w:tentative="1">
      <w:start w:val="1"/>
      <w:numFmt w:val="decimal"/>
      <w:lvlText w:val="%4."/>
      <w:lvlJc w:val="left"/>
      <w:pPr>
        <w:ind w:left="2961" w:hanging="360"/>
      </w:pPr>
    </w:lvl>
    <w:lvl w:ilvl="4" w:tplc="04190019" w:tentative="1">
      <w:start w:val="1"/>
      <w:numFmt w:val="lowerLetter"/>
      <w:lvlText w:val="%5."/>
      <w:lvlJc w:val="left"/>
      <w:pPr>
        <w:ind w:left="3681" w:hanging="360"/>
      </w:pPr>
    </w:lvl>
    <w:lvl w:ilvl="5" w:tplc="0419001B" w:tentative="1">
      <w:start w:val="1"/>
      <w:numFmt w:val="lowerRoman"/>
      <w:lvlText w:val="%6."/>
      <w:lvlJc w:val="right"/>
      <w:pPr>
        <w:ind w:left="4401" w:hanging="180"/>
      </w:pPr>
    </w:lvl>
    <w:lvl w:ilvl="6" w:tplc="0419000F" w:tentative="1">
      <w:start w:val="1"/>
      <w:numFmt w:val="decimal"/>
      <w:lvlText w:val="%7."/>
      <w:lvlJc w:val="left"/>
      <w:pPr>
        <w:ind w:left="5121" w:hanging="360"/>
      </w:pPr>
    </w:lvl>
    <w:lvl w:ilvl="7" w:tplc="04190019" w:tentative="1">
      <w:start w:val="1"/>
      <w:numFmt w:val="lowerLetter"/>
      <w:lvlText w:val="%8."/>
      <w:lvlJc w:val="left"/>
      <w:pPr>
        <w:ind w:left="5841" w:hanging="360"/>
      </w:pPr>
    </w:lvl>
    <w:lvl w:ilvl="8" w:tplc="041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44">
    <w:nsid w:val="7D5F6D88"/>
    <w:multiLevelType w:val="hybridMultilevel"/>
    <w:tmpl w:val="91BAFD8C"/>
    <w:lvl w:ilvl="0" w:tplc="75467E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4AE1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D036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1C4C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E255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8AA8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FA2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B4F5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DCFA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41"/>
  </w:num>
  <w:num w:numId="3">
    <w:abstractNumId w:val="28"/>
  </w:num>
  <w:num w:numId="4">
    <w:abstractNumId w:val="37"/>
  </w:num>
  <w:num w:numId="5">
    <w:abstractNumId w:val="9"/>
  </w:num>
  <w:num w:numId="6">
    <w:abstractNumId w:val="25"/>
  </w:num>
  <w:num w:numId="7">
    <w:abstractNumId w:val="39"/>
  </w:num>
  <w:num w:numId="8">
    <w:abstractNumId w:val="4"/>
  </w:num>
  <w:num w:numId="9">
    <w:abstractNumId w:val="40"/>
  </w:num>
  <w:num w:numId="10">
    <w:abstractNumId w:val="24"/>
  </w:num>
  <w:num w:numId="11">
    <w:abstractNumId w:val="7"/>
  </w:num>
  <w:num w:numId="12">
    <w:abstractNumId w:val="42"/>
  </w:num>
  <w:num w:numId="13">
    <w:abstractNumId w:val="18"/>
  </w:num>
  <w:num w:numId="14">
    <w:abstractNumId w:val="43"/>
  </w:num>
  <w:num w:numId="15">
    <w:abstractNumId w:val="2"/>
  </w:num>
  <w:num w:numId="16">
    <w:abstractNumId w:val="26"/>
  </w:num>
  <w:num w:numId="17">
    <w:abstractNumId w:val="44"/>
  </w:num>
  <w:num w:numId="18">
    <w:abstractNumId w:val="22"/>
  </w:num>
  <w:num w:numId="19">
    <w:abstractNumId w:val="23"/>
  </w:num>
  <w:num w:numId="20">
    <w:abstractNumId w:val="3"/>
  </w:num>
  <w:num w:numId="21">
    <w:abstractNumId w:val="12"/>
  </w:num>
  <w:num w:numId="22">
    <w:abstractNumId w:val="17"/>
  </w:num>
  <w:num w:numId="23">
    <w:abstractNumId w:val="11"/>
  </w:num>
  <w:num w:numId="24">
    <w:abstractNumId w:val="0"/>
  </w:num>
  <w:num w:numId="25">
    <w:abstractNumId w:val="32"/>
  </w:num>
  <w:num w:numId="26">
    <w:abstractNumId w:val="30"/>
  </w:num>
  <w:num w:numId="27">
    <w:abstractNumId w:val="13"/>
  </w:num>
  <w:num w:numId="28">
    <w:abstractNumId w:val="20"/>
  </w:num>
  <w:num w:numId="29">
    <w:abstractNumId w:val="6"/>
  </w:num>
  <w:num w:numId="30">
    <w:abstractNumId w:val="21"/>
  </w:num>
  <w:num w:numId="31">
    <w:abstractNumId w:val="29"/>
  </w:num>
  <w:num w:numId="32">
    <w:abstractNumId w:val="14"/>
  </w:num>
  <w:num w:numId="33">
    <w:abstractNumId w:val="35"/>
  </w:num>
  <w:num w:numId="34">
    <w:abstractNumId w:val="36"/>
  </w:num>
  <w:num w:numId="35">
    <w:abstractNumId w:val="1"/>
  </w:num>
  <w:num w:numId="36">
    <w:abstractNumId w:val="34"/>
  </w:num>
  <w:num w:numId="37">
    <w:abstractNumId w:val="5"/>
  </w:num>
  <w:num w:numId="38">
    <w:abstractNumId w:val="10"/>
  </w:num>
  <w:num w:numId="39">
    <w:abstractNumId w:val="16"/>
  </w:num>
  <w:num w:numId="40">
    <w:abstractNumId w:val="31"/>
  </w:num>
  <w:num w:numId="41">
    <w:abstractNumId w:val="33"/>
  </w:num>
  <w:num w:numId="42">
    <w:abstractNumId w:val="19"/>
  </w:num>
  <w:num w:numId="43">
    <w:abstractNumId w:val="38"/>
  </w:num>
  <w:num w:numId="44">
    <w:abstractNumId w:val="8"/>
  </w:num>
  <w:num w:numId="4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45A"/>
    <w:rsid w:val="00007FB7"/>
    <w:rsid w:val="0001435B"/>
    <w:rsid w:val="0002714F"/>
    <w:rsid w:val="00033A59"/>
    <w:rsid w:val="000631F0"/>
    <w:rsid w:val="00087ED0"/>
    <w:rsid w:val="000A3EDC"/>
    <w:rsid w:val="000E142C"/>
    <w:rsid w:val="000E28E0"/>
    <w:rsid w:val="000E2FA9"/>
    <w:rsid w:val="000E3B4B"/>
    <w:rsid w:val="000E7068"/>
    <w:rsid w:val="000E7307"/>
    <w:rsid w:val="0012197A"/>
    <w:rsid w:val="00140B48"/>
    <w:rsid w:val="001468D2"/>
    <w:rsid w:val="0015069F"/>
    <w:rsid w:val="00154454"/>
    <w:rsid w:val="00154DE6"/>
    <w:rsid w:val="00170F4D"/>
    <w:rsid w:val="0017591E"/>
    <w:rsid w:val="001A1B02"/>
    <w:rsid w:val="001B3114"/>
    <w:rsid w:val="001B7DDA"/>
    <w:rsid w:val="001C56EB"/>
    <w:rsid w:val="001D245C"/>
    <w:rsid w:val="001F52EA"/>
    <w:rsid w:val="002027BD"/>
    <w:rsid w:val="00204691"/>
    <w:rsid w:val="002125C2"/>
    <w:rsid w:val="00213572"/>
    <w:rsid w:val="00215DD5"/>
    <w:rsid w:val="002170A9"/>
    <w:rsid w:val="00220CE9"/>
    <w:rsid w:val="00240A5C"/>
    <w:rsid w:val="0026226B"/>
    <w:rsid w:val="0027245F"/>
    <w:rsid w:val="00286163"/>
    <w:rsid w:val="002969E1"/>
    <w:rsid w:val="002A2E5C"/>
    <w:rsid w:val="002A75B4"/>
    <w:rsid w:val="002B0789"/>
    <w:rsid w:val="002C0798"/>
    <w:rsid w:val="002C6EA9"/>
    <w:rsid w:val="002E0D70"/>
    <w:rsid w:val="002F47AB"/>
    <w:rsid w:val="00325C6F"/>
    <w:rsid w:val="00330D41"/>
    <w:rsid w:val="003647D0"/>
    <w:rsid w:val="00364DCF"/>
    <w:rsid w:val="003652A1"/>
    <w:rsid w:val="0036553A"/>
    <w:rsid w:val="00370D2C"/>
    <w:rsid w:val="00387B82"/>
    <w:rsid w:val="003901CD"/>
    <w:rsid w:val="003A26B3"/>
    <w:rsid w:val="003B70E5"/>
    <w:rsid w:val="003D741A"/>
    <w:rsid w:val="003E4FE3"/>
    <w:rsid w:val="003E51E7"/>
    <w:rsid w:val="003F3C9A"/>
    <w:rsid w:val="003F4540"/>
    <w:rsid w:val="0040045A"/>
    <w:rsid w:val="00402819"/>
    <w:rsid w:val="0040472B"/>
    <w:rsid w:val="0042002F"/>
    <w:rsid w:val="00432195"/>
    <w:rsid w:val="004354A4"/>
    <w:rsid w:val="004403F8"/>
    <w:rsid w:val="00441CE7"/>
    <w:rsid w:val="0046386A"/>
    <w:rsid w:val="00470BCF"/>
    <w:rsid w:val="004D0163"/>
    <w:rsid w:val="004E24B9"/>
    <w:rsid w:val="00527081"/>
    <w:rsid w:val="00532DB9"/>
    <w:rsid w:val="00537DA5"/>
    <w:rsid w:val="005453DC"/>
    <w:rsid w:val="005C0CFC"/>
    <w:rsid w:val="005C2C56"/>
    <w:rsid w:val="005C507B"/>
    <w:rsid w:val="005D22E4"/>
    <w:rsid w:val="005F71E7"/>
    <w:rsid w:val="006102A2"/>
    <w:rsid w:val="0061499B"/>
    <w:rsid w:val="00620CFC"/>
    <w:rsid w:val="00633C43"/>
    <w:rsid w:val="00654ABE"/>
    <w:rsid w:val="00674EFF"/>
    <w:rsid w:val="0067710B"/>
    <w:rsid w:val="00677795"/>
    <w:rsid w:val="0068630C"/>
    <w:rsid w:val="00695DE6"/>
    <w:rsid w:val="006A0C83"/>
    <w:rsid w:val="006A60D7"/>
    <w:rsid w:val="006F45BB"/>
    <w:rsid w:val="006F5E99"/>
    <w:rsid w:val="00714F91"/>
    <w:rsid w:val="007168A0"/>
    <w:rsid w:val="00721779"/>
    <w:rsid w:val="00726824"/>
    <w:rsid w:val="00730EAC"/>
    <w:rsid w:val="00741529"/>
    <w:rsid w:val="00743B74"/>
    <w:rsid w:val="00793BF1"/>
    <w:rsid w:val="007E17A3"/>
    <w:rsid w:val="00800B38"/>
    <w:rsid w:val="00804F4B"/>
    <w:rsid w:val="00817234"/>
    <w:rsid w:val="00822A6C"/>
    <w:rsid w:val="008233A1"/>
    <w:rsid w:val="00831738"/>
    <w:rsid w:val="00833768"/>
    <w:rsid w:val="00833797"/>
    <w:rsid w:val="00846323"/>
    <w:rsid w:val="00847EC5"/>
    <w:rsid w:val="00850BF5"/>
    <w:rsid w:val="00880DBB"/>
    <w:rsid w:val="00882B0A"/>
    <w:rsid w:val="00887EB6"/>
    <w:rsid w:val="008A2B2D"/>
    <w:rsid w:val="008C5CA4"/>
    <w:rsid w:val="008F01AB"/>
    <w:rsid w:val="008F5DCE"/>
    <w:rsid w:val="009004E3"/>
    <w:rsid w:val="00952130"/>
    <w:rsid w:val="009602D9"/>
    <w:rsid w:val="009633FB"/>
    <w:rsid w:val="009818E2"/>
    <w:rsid w:val="00994882"/>
    <w:rsid w:val="009967C5"/>
    <w:rsid w:val="009B0C66"/>
    <w:rsid w:val="009B28CC"/>
    <w:rsid w:val="009C2AA1"/>
    <w:rsid w:val="009D23C3"/>
    <w:rsid w:val="009F5E06"/>
    <w:rsid w:val="009F69DC"/>
    <w:rsid w:val="00A03D60"/>
    <w:rsid w:val="00A13B0A"/>
    <w:rsid w:val="00A77AB6"/>
    <w:rsid w:val="00A82D46"/>
    <w:rsid w:val="00A863F7"/>
    <w:rsid w:val="00A9393C"/>
    <w:rsid w:val="00AA06F8"/>
    <w:rsid w:val="00AC1D35"/>
    <w:rsid w:val="00AC5187"/>
    <w:rsid w:val="00AF544D"/>
    <w:rsid w:val="00B15172"/>
    <w:rsid w:val="00B17134"/>
    <w:rsid w:val="00B220D0"/>
    <w:rsid w:val="00B32E4D"/>
    <w:rsid w:val="00B33099"/>
    <w:rsid w:val="00B64ACC"/>
    <w:rsid w:val="00B8175B"/>
    <w:rsid w:val="00B81F18"/>
    <w:rsid w:val="00B91BAE"/>
    <w:rsid w:val="00B960AC"/>
    <w:rsid w:val="00BB6A2C"/>
    <w:rsid w:val="00BC2E42"/>
    <w:rsid w:val="00BD1807"/>
    <w:rsid w:val="00BD6FAD"/>
    <w:rsid w:val="00BE0320"/>
    <w:rsid w:val="00BE6744"/>
    <w:rsid w:val="00C20773"/>
    <w:rsid w:val="00C4771F"/>
    <w:rsid w:val="00C47A3E"/>
    <w:rsid w:val="00C60217"/>
    <w:rsid w:val="00C75B7C"/>
    <w:rsid w:val="00C83E71"/>
    <w:rsid w:val="00CA3073"/>
    <w:rsid w:val="00CB0F36"/>
    <w:rsid w:val="00CB2CF3"/>
    <w:rsid w:val="00CB4DEE"/>
    <w:rsid w:val="00CB7B80"/>
    <w:rsid w:val="00CD5CBF"/>
    <w:rsid w:val="00CD6B6A"/>
    <w:rsid w:val="00CF2C29"/>
    <w:rsid w:val="00CF4658"/>
    <w:rsid w:val="00CF55A2"/>
    <w:rsid w:val="00CF5BCE"/>
    <w:rsid w:val="00D12374"/>
    <w:rsid w:val="00D1328E"/>
    <w:rsid w:val="00D14450"/>
    <w:rsid w:val="00D339B2"/>
    <w:rsid w:val="00D33B29"/>
    <w:rsid w:val="00D53CF0"/>
    <w:rsid w:val="00D65B43"/>
    <w:rsid w:val="00D65F59"/>
    <w:rsid w:val="00D72034"/>
    <w:rsid w:val="00D725FB"/>
    <w:rsid w:val="00D82FDF"/>
    <w:rsid w:val="00D84ACB"/>
    <w:rsid w:val="00D94608"/>
    <w:rsid w:val="00DA2BC8"/>
    <w:rsid w:val="00DC3841"/>
    <w:rsid w:val="00DE3167"/>
    <w:rsid w:val="00DF3BD5"/>
    <w:rsid w:val="00DF58CE"/>
    <w:rsid w:val="00E0152C"/>
    <w:rsid w:val="00E0493A"/>
    <w:rsid w:val="00E160A5"/>
    <w:rsid w:val="00E233FD"/>
    <w:rsid w:val="00E24EC6"/>
    <w:rsid w:val="00E276E5"/>
    <w:rsid w:val="00E45013"/>
    <w:rsid w:val="00E504E2"/>
    <w:rsid w:val="00E52402"/>
    <w:rsid w:val="00E55759"/>
    <w:rsid w:val="00E8211B"/>
    <w:rsid w:val="00EE3222"/>
    <w:rsid w:val="00F10FC4"/>
    <w:rsid w:val="00F1600C"/>
    <w:rsid w:val="00F36BB5"/>
    <w:rsid w:val="00F40266"/>
    <w:rsid w:val="00F47683"/>
    <w:rsid w:val="00F51F94"/>
    <w:rsid w:val="00F5556C"/>
    <w:rsid w:val="00F670DB"/>
    <w:rsid w:val="00F86649"/>
    <w:rsid w:val="00FC5123"/>
    <w:rsid w:val="00FD3768"/>
    <w:rsid w:val="00FD6317"/>
    <w:rsid w:val="00FE3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5" type="connector" idref="#_x0000_s1074"/>
        <o:r id="V:Rule26" type="connector" idref="#_x0000_s1073"/>
        <o:r id="V:Rule27" type="connector" idref="#_x0000_s1056"/>
        <o:r id="V:Rule28" type="connector" idref="#_x0000_s1076"/>
        <o:r id="V:Rule29" type="connector" idref="#_x0000_s1055"/>
        <o:r id="V:Rule30" type="connector" idref="#_x0000_s1059"/>
        <o:r id="V:Rule31" type="connector" idref="#_x0000_s1031"/>
        <o:r id="V:Rule32" type="connector" idref="#_x0000_s1029"/>
        <o:r id="V:Rule33" type="connector" idref="#_x0000_s1030"/>
        <o:r id="V:Rule34" type="connector" idref="#_x0000_s1068"/>
        <o:r id="V:Rule35" type="connector" idref="#_x0000_s1072"/>
        <o:r id="V:Rule36" type="connector" idref="#_x0000_s1069"/>
        <o:r id="V:Rule37" type="connector" idref="#_x0000_s1058"/>
        <o:r id="V:Rule38" type="connector" idref="#_x0000_s1067"/>
        <o:r id="V:Rule39" type="connector" idref="#_x0000_s1062"/>
        <o:r id="V:Rule40" type="connector" idref="#_x0000_s1050"/>
        <o:r id="V:Rule41" type="connector" idref="#_x0000_s1051"/>
        <o:r id="V:Rule42" type="connector" idref="#_x0000_s1053"/>
        <o:r id="V:Rule43" type="connector" idref="#_x0000_s1063"/>
        <o:r id="V:Rule44" type="connector" idref="#_x0000_s1052"/>
        <o:r id="V:Rule45" type="connector" idref="#_x0000_s1054"/>
        <o:r id="V:Rule46" type="connector" idref="#_x0000_s1027"/>
        <o:r id="V:Rule47" type="connector" idref="#_x0000_s1060"/>
        <o:r id="V:Rule48" type="connector" idref="#_x0000_s10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45A"/>
    <w:pPr>
      <w:spacing w:after="15" w:line="268" w:lineRule="auto"/>
      <w:ind w:left="87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0045A"/>
    <w:pPr>
      <w:keepNext/>
      <w:keepLines/>
      <w:spacing w:after="5" w:line="270" w:lineRule="auto"/>
      <w:ind w:left="10" w:right="308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45A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styleId="a3">
    <w:name w:val="Table Grid"/>
    <w:basedOn w:val="a1"/>
    <w:uiPriority w:val="59"/>
    <w:rsid w:val="00B960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FD376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882B0A"/>
    <w:pPr>
      <w:spacing w:after="0" w:line="240" w:lineRule="auto"/>
      <w:ind w:left="720" w:firstLine="0"/>
      <w:contextualSpacing/>
      <w:jc w:val="left"/>
    </w:pPr>
    <w:rPr>
      <w:color w:val="auto"/>
      <w:sz w:val="24"/>
      <w:szCs w:val="24"/>
    </w:rPr>
  </w:style>
  <w:style w:type="paragraph" w:customStyle="1" w:styleId="Default">
    <w:name w:val="Default"/>
    <w:rsid w:val="00882B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8F5DC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8F5DCE"/>
    <w:rPr>
      <w:rFonts w:ascii="Calibri" w:eastAsia="Times New Roman" w:hAnsi="Calibri" w:cs="Times New Roman"/>
    </w:rPr>
  </w:style>
  <w:style w:type="paragraph" w:styleId="a7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uiPriority w:val="99"/>
    <w:qFormat/>
    <w:rsid w:val="008F5DCE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8">
    <w:name w:val="Hyperlink"/>
    <w:uiPriority w:val="99"/>
    <w:unhideWhenUsed/>
    <w:rsid w:val="008F5DCE"/>
    <w:rPr>
      <w:color w:val="0000FF"/>
      <w:u w:val="single"/>
    </w:rPr>
  </w:style>
  <w:style w:type="character" w:customStyle="1" w:styleId="apple-converted-space">
    <w:name w:val="apple-converted-space"/>
    <w:basedOn w:val="a0"/>
    <w:rsid w:val="008F5DCE"/>
  </w:style>
  <w:style w:type="character" w:customStyle="1" w:styleId="c1">
    <w:name w:val="c1"/>
    <w:basedOn w:val="a0"/>
    <w:rsid w:val="008F5DCE"/>
  </w:style>
  <w:style w:type="paragraph" w:styleId="a9">
    <w:name w:val="Balloon Text"/>
    <w:basedOn w:val="a"/>
    <w:link w:val="aa"/>
    <w:uiPriority w:val="99"/>
    <w:semiHidden/>
    <w:unhideWhenUsed/>
    <w:rsid w:val="002C6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6EA9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67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3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15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134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822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107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372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479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39715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901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1247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7779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1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68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9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4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3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6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46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5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7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2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278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59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50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77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http://pandia.ru/text/category/gosudarstvennie_standar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informatcionnie_tehnologii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39D21-74A5-4C21-AA42-30485812E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2304</TotalTime>
  <Pages>46</Pages>
  <Words>8730</Words>
  <Characters>49764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Айгуля</dc:creator>
  <cp:keywords/>
  <dc:description/>
  <cp:lastModifiedBy>Сауле</cp:lastModifiedBy>
  <cp:revision>58</cp:revision>
  <cp:lastPrinted>2020-06-11T03:27:00Z</cp:lastPrinted>
  <dcterms:created xsi:type="dcterms:W3CDTF">2020-06-04T08:49:00Z</dcterms:created>
  <dcterms:modified xsi:type="dcterms:W3CDTF">2020-06-12T04:00:00Z</dcterms:modified>
</cp:coreProperties>
</file>