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6344E" w14:textId="77777777" w:rsidR="00845AE3" w:rsidRPr="00845AE3" w:rsidRDefault="00845AE3" w:rsidP="00845AE3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color w:val="000000"/>
          <w:kern w:val="36"/>
          <w:szCs w:val="28"/>
          <w:lang w:eastAsia="ru-RU"/>
        </w:rPr>
      </w:pPr>
      <w:bookmarkStart w:id="0" w:name="_GoBack"/>
      <w:bookmarkEnd w:id="0"/>
      <w:proofErr w:type="spellStart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Сыбайлас</w:t>
      </w:r>
      <w:proofErr w:type="spellEnd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жемқорлыққа</w:t>
      </w:r>
      <w:proofErr w:type="spellEnd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қарсы</w:t>
      </w:r>
      <w:proofErr w:type="spellEnd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іс-қимыл</w:t>
      </w:r>
      <w:proofErr w:type="spellEnd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мәселелері</w:t>
      </w:r>
      <w:proofErr w:type="spellEnd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бойынша</w:t>
      </w:r>
      <w:proofErr w:type="spellEnd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құқықтық</w:t>
      </w:r>
      <w:proofErr w:type="spellEnd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кешенді</w:t>
      </w:r>
      <w:proofErr w:type="spellEnd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жұмыс</w:t>
      </w:r>
      <w:proofErr w:type="spellEnd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өткізілді</w:t>
      </w:r>
      <w:proofErr w:type="spellEnd"/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...</w:t>
      </w:r>
    </w:p>
    <w:p w14:paraId="75518819" w14:textId="77777777" w:rsidR="00845AE3" w:rsidRPr="00845AE3" w:rsidRDefault="00845AE3" w:rsidP="00845AE3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45AE3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34A6721C" wp14:editId="70746E4A">
            <wp:extent cx="4952365" cy="3496945"/>
            <wp:effectExtent l="0" t="0" r="635" b="8255"/>
            <wp:docPr id="4" name="Рисунок 4" descr="Сыбайлас жемқорлыққа қарсы іс-қимыл мәселелері бойынша құқықтық кешенді жұмыс өткізілді ..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ыбайлас жемқорлыққа қарсы іс-қимыл мәселелері бойынша құқықтық кешенді жұмыс өткізілді ...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F1946" w14:textId="77777777" w:rsidR="00845AE3" w:rsidRPr="00845AE3" w:rsidRDefault="00845AE3" w:rsidP="00845AE3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845AE3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14:paraId="30D96560" w14:textId="77777777" w:rsidR="00845AE3" w:rsidRPr="00845AE3" w:rsidRDefault="00845AE3" w:rsidP="00845AE3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r w:rsidRPr="00845A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жемқорлыққа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қарсы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алдын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алудың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пәрменді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тетігі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жемқорлыққа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қарсы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мәдениетті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қалыптастыру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табылады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. «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жемқорлыққа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қарсы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күрес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Заң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қабылданғаннан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бері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жемқорлыққа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қарсы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іс-әрекеттер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қабырғасында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дәйектілікпен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асырылуда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. Осы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бағыттағы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шаралар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көкейтесті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мәселелерді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шешуде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заңдылықты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жетілдіру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жұмыстары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тұрақты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түрде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жүргізіліп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келеді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.</w:t>
      </w:r>
    </w:p>
    <w:p w14:paraId="1F12F0A3" w14:textId="77777777" w:rsidR="00845AE3" w:rsidRPr="00845AE3" w:rsidRDefault="00845AE3" w:rsidP="00845AE3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бүгін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халықаралық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әйелдер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мерекесі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қарсаңында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әкімшілігі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Педагогикалық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әдеп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кеңес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ұжымымен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жемқорлыққа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қарсы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іс-қимыл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жан-жақты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жұмысын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өткізді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Педагогикалық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этикаға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мұғалімдер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өздерінің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қызметтік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қызметтік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емес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уақыттарында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жемқорлықтың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алдын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шараларын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қабылдап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өзінің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мінез-құлқы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жүріс-тұрысы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адалдық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бейтараптық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әділеттіліктің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үлгісін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көрсетуі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керектігі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тағы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бір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мәрте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ескертілді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. Михаил Русаков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атындағы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мектеп-интернатының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ұжымы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Сенің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ЖОҚ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дегенің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өте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маңызды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деген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қағидасын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ұстанып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СЫЙЛЫҚ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түріндегі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жемқорлыққа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ҚАРСЫ!!!</w:t>
      </w:r>
    </w:p>
    <w:p w14:paraId="00A11944" w14:textId="18539F09" w:rsidR="00F12C76" w:rsidRDefault="00F12C76" w:rsidP="006C0B77">
      <w:pPr>
        <w:spacing w:after="0"/>
        <w:ind w:firstLine="709"/>
        <w:jc w:val="both"/>
      </w:pPr>
    </w:p>
    <w:p w14:paraId="5B08CE9F" w14:textId="7BEB85FF" w:rsidR="00845AE3" w:rsidRDefault="00845AE3" w:rsidP="006C0B77">
      <w:pPr>
        <w:spacing w:after="0"/>
        <w:ind w:firstLine="709"/>
        <w:jc w:val="both"/>
      </w:pPr>
    </w:p>
    <w:p w14:paraId="1580787B" w14:textId="7C9ACF70" w:rsidR="00845AE3" w:rsidRDefault="00845AE3" w:rsidP="006C0B77">
      <w:pPr>
        <w:spacing w:after="0"/>
        <w:ind w:firstLine="709"/>
        <w:jc w:val="both"/>
      </w:pPr>
    </w:p>
    <w:p w14:paraId="5A14E3D6" w14:textId="6E757529" w:rsidR="00845AE3" w:rsidRDefault="00845AE3" w:rsidP="006C0B77">
      <w:pPr>
        <w:spacing w:after="0"/>
        <w:ind w:firstLine="709"/>
        <w:jc w:val="both"/>
      </w:pPr>
    </w:p>
    <w:p w14:paraId="2B1C9FBB" w14:textId="042889E7" w:rsidR="00845AE3" w:rsidRDefault="00845AE3" w:rsidP="006C0B77">
      <w:pPr>
        <w:spacing w:after="0"/>
        <w:ind w:firstLine="709"/>
        <w:jc w:val="both"/>
      </w:pPr>
    </w:p>
    <w:p w14:paraId="223F028A" w14:textId="665134A2" w:rsidR="00845AE3" w:rsidRDefault="00845AE3" w:rsidP="006C0B77">
      <w:pPr>
        <w:spacing w:after="0"/>
        <w:ind w:firstLine="709"/>
        <w:jc w:val="both"/>
      </w:pPr>
    </w:p>
    <w:p w14:paraId="545D1626" w14:textId="12278DD8" w:rsidR="00845AE3" w:rsidRDefault="00845AE3" w:rsidP="006C0B77">
      <w:pPr>
        <w:spacing w:after="0"/>
        <w:ind w:firstLine="709"/>
        <w:jc w:val="both"/>
      </w:pPr>
    </w:p>
    <w:p w14:paraId="12794960" w14:textId="52009A4D" w:rsidR="00845AE3" w:rsidRDefault="00845AE3" w:rsidP="006C0B77">
      <w:pPr>
        <w:spacing w:after="0"/>
        <w:ind w:firstLine="709"/>
        <w:jc w:val="both"/>
      </w:pPr>
    </w:p>
    <w:p w14:paraId="7C2C5F2D" w14:textId="4D4C2E11" w:rsidR="00845AE3" w:rsidRDefault="00845AE3" w:rsidP="006C0B77">
      <w:pPr>
        <w:spacing w:after="0"/>
        <w:ind w:firstLine="709"/>
        <w:jc w:val="both"/>
      </w:pPr>
    </w:p>
    <w:p w14:paraId="7E903197" w14:textId="7CCB71E0" w:rsidR="00845AE3" w:rsidRDefault="00845AE3" w:rsidP="006C0B77">
      <w:pPr>
        <w:spacing w:after="0"/>
        <w:ind w:firstLine="709"/>
        <w:jc w:val="both"/>
      </w:pPr>
    </w:p>
    <w:p w14:paraId="24442ED7" w14:textId="66C5C5EB" w:rsidR="00845AE3" w:rsidRDefault="00845AE3" w:rsidP="00845AE3">
      <w:pPr>
        <w:spacing w:after="0"/>
        <w:jc w:val="both"/>
      </w:pPr>
    </w:p>
    <w:p w14:paraId="4C46C414" w14:textId="51DD08D5" w:rsidR="00845AE3" w:rsidRPr="00845AE3" w:rsidRDefault="00845AE3" w:rsidP="006C0B77">
      <w:pPr>
        <w:spacing w:after="0"/>
        <w:ind w:firstLine="709"/>
        <w:jc w:val="both"/>
        <w:rPr>
          <w:sz w:val="22"/>
          <w:szCs w:val="18"/>
        </w:rPr>
      </w:pPr>
    </w:p>
    <w:p w14:paraId="43B79982" w14:textId="77777777" w:rsidR="00845AE3" w:rsidRPr="00845AE3" w:rsidRDefault="00845AE3" w:rsidP="00845AE3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color w:val="000000"/>
          <w:kern w:val="36"/>
          <w:szCs w:val="28"/>
          <w:lang w:eastAsia="ru-RU"/>
        </w:rPr>
      </w:pPr>
      <w:r w:rsidRPr="00845AE3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lastRenderedPageBreak/>
        <w:t>Проведен правовой всеобуч по вопросам противодействия коррупции...</w:t>
      </w:r>
    </w:p>
    <w:p w14:paraId="7588DDC6" w14:textId="77777777" w:rsidR="00845AE3" w:rsidRPr="00845AE3" w:rsidRDefault="00845AE3" w:rsidP="00845AE3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45AE3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2B6B18D8" wp14:editId="46A4E67E">
            <wp:extent cx="4952365" cy="3496945"/>
            <wp:effectExtent l="0" t="0" r="635" b="8255"/>
            <wp:docPr id="7" name="Рисунок 7" descr="Проведен правовой всеобуч по вопросам противодействия коррупци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веден правовой всеобуч по вопросам противодействия коррупции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0F50F" w14:textId="77777777" w:rsidR="00845AE3" w:rsidRPr="00845AE3" w:rsidRDefault="00845AE3" w:rsidP="00845AE3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845AE3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14:paraId="05B60B4E" w14:textId="77777777" w:rsidR="00845AE3" w:rsidRPr="00845AE3" w:rsidRDefault="00845AE3" w:rsidP="00845AE3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r w:rsidRPr="00845AE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</w:t>
      </w:r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Эффективным механизмом предотвращения коррупции является формирование антикоррупционной культуры. С момента принятия Закона о борьбе с коррупцией в школе последовательно применяются антикоррупционные меры. Мероприятия в этом направлении и работа по укреплению законности проводятся на постоянной основе.</w:t>
      </w:r>
    </w:p>
    <w:p w14:paraId="33DC746C" w14:textId="77777777" w:rsidR="00845AE3" w:rsidRPr="00845AE3" w:rsidRDefault="00845AE3" w:rsidP="00845AE3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Сегодня, накануне Международного женского дня, администрация школы, а также Совет по педагогической этике провели правовой всеобуч по вопросам противодействия коррупции. </w:t>
      </w:r>
      <w:proofErr w:type="gram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Согласно педагогической этике</w:t>
      </w:r>
      <w:proofErr w:type="gram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педагоги в служебное и неслужебное время должны принимать меры по предупреждению коррупции. Своим личным поведением </w:t>
      </w:r>
      <w:proofErr w:type="spellStart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доллжны</w:t>
      </w:r>
      <w:proofErr w:type="spellEnd"/>
      <w:r w:rsidRPr="00845A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подавать пример честности, беспристрастности и справедливости. Коллектив школы-интерната имени Михаила Русакова, придерживаясь принципа "Твое НЕТ имеет значение", ПРОТИВ коррупционных проявлений в виде ПОДАРКОВ!!!</w:t>
      </w:r>
    </w:p>
    <w:p w14:paraId="27A8BDDB" w14:textId="0F88324F" w:rsidR="00845AE3" w:rsidRPr="00845AE3" w:rsidRDefault="00845AE3" w:rsidP="006C0B77">
      <w:pPr>
        <w:spacing w:after="0"/>
        <w:ind w:firstLine="709"/>
        <w:jc w:val="both"/>
      </w:pPr>
    </w:p>
    <w:p w14:paraId="76FEB991" w14:textId="2521EAB6" w:rsidR="00845AE3" w:rsidRDefault="00845AE3" w:rsidP="006C0B77">
      <w:pPr>
        <w:spacing w:after="0"/>
        <w:ind w:firstLine="709"/>
        <w:jc w:val="both"/>
      </w:pPr>
    </w:p>
    <w:p w14:paraId="2136057C" w14:textId="307D36D2" w:rsidR="00845AE3" w:rsidRDefault="00845AE3" w:rsidP="006C0B77">
      <w:pPr>
        <w:spacing w:after="0"/>
        <w:ind w:firstLine="709"/>
        <w:jc w:val="both"/>
      </w:pPr>
    </w:p>
    <w:p w14:paraId="4EACE8C9" w14:textId="5A6B4055" w:rsidR="00845AE3" w:rsidRDefault="00845AE3" w:rsidP="006C0B77">
      <w:pPr>
        <w:spacing w:after="0"/>
        <w:ind w:firstLine="709"/>
        <w:jc w:val="both"/>
      </w:pPr>
    </w:p>
    <w:p w14:paraId="5F8FEA7F" w14:textId="77777777" w:rsidR="00845AE3" w:rsidRDefault="00845AE3" w:rsidP="006C0B77">
      <w:pPr>
        <w:spacing w:after="0"/>
        <w:ind w:firstLine="709"/>
        <w:jc w:val="both"/>
      </w:pPr>
    </w:p>
    <w:sectPr w:rsidR="00845AE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69"/>
    <w:rsid w:val="00526E69"/>
    <w:rsid w:val="006C0B77"/>
    <w:rsid w:val="008242FF"/>
    <w:rsid w:val="00845AE3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7CA6"/>
  <w15:chartTrackingRefBased/>
  <w15:docId w15:val="{8BF722FE-4FA9-44AA-845C-1528980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0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2021-03-04T16:22:00Z</dcterms:created>
  <dcterms:modified xsi:type="dcterms:W3CDTF">2021-03-04T16:23:00Z</dcterms:modified>
</cp:coreProperties>
</file>