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45" w:rightFromText="45" w:vertAnchor="text"/>
        <w:tblW w:w="179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843"/>
        <w:gridCol w:w="2410"/>
        <w:gridCol w:w="2126"/>
        <w:gridCol w:w="1862"/>
        <w:gridCol w:w="3099"/>
        <w:gridCol w:w="2410"/>
        <w:gridCol w:w="3448"/>
      </w:tblGrid>
      <w:tr w:rsidR="00D5191D" w:rsidRPr="00E5651E" w14:paraId="5632C848" w14:textId="77777777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EB44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№</w:t>
            </w:r>
          </w:p>
          <w:p w14:paraId="1C46F378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6F6D1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       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қызмет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коды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7A0EA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қызметтің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атауы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52DEA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Стандарт пен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регламенттің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болуы</w:t>
            </w:r>
            <w:proofErr w:type="spellEnd"/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F3BFB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Қызмет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көрсетішінің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атауы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CDB15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Өтініштерді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қабылдап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нәтижені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беруді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/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» веб-порталы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арқылы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жүзеге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асыратын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ұйымдардың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атауы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  </w:t>
            </w:r>
          </w:p>
          <w:p w14:paraId="0CED98BD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9318D" w14:textId="77777777" w:rsidR="00D5191D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Ақылы/</w:t>
            </w:r>
          </w:p>
          <w:p w14:paraId="05BEAC1E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ақысыздығы</w:t>
            </w:r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DAFB8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қызметтің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көрсетілу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формасы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/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қағаз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түрінде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)</w:t>
            </w:r>
          </w:p>
          <w:p w14:paraId="19AB2839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D5191D" w:rsidRPr="00E5651E" w14:paraId="618BD955" w14:textId="77777777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A471F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76FB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59846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F7245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FADC9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AE770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D916C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</w:t>
            </w:r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0BEFD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8</w:t>
            </w:r>
          </w:p>
        </w:tc>
      </w:tr>
      <w:tr w:rsidR="00D5191D" w:rsidRPr="00E5651E" w14:paraId="10C483AD" w14:textId="77777777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D8199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19DC2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00402004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DC06A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Қорғаншылық және қамқоршылық жөнінде анықтамалар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B9166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7" w:anchor="z36" w:history="1">
              <w:r w:rsidR="00DF4F50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http://adilet.zan.kz/kaz/docs/V2000020478#z36</w:t>
              </w:r>
            </w:hyperlink>
            <w:r w:rsidR="00DF4F50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5FD8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BE71A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корпорация,   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веб-порталы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DC01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EFE8F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14:paraId="0F988360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8" w:history="1"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https://egov.kz/cms/ru/services/guardianship/206pass_mon</w:t>
              </w:r>
            </w:hyperlink>
          </w:p>
          <w:p w14:paraId="68F4C20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 </w:t>
            </w:r>
            <w:hyperlink r:id="rId9" w:anchor="z29" w:tgtFrame="_blank" w:history="1"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 xml:space="preserve">қағаз түрінде  </w:t>
              </w:r>
            </w:hyperlink>
          </w:p>
        </w:tc>
      </w:tr>
      <w:tr w:rsidR="00D5191D" w:rsidRPr="00E5651E" w14:paraId="6D2E86DA" w14:textId="77777777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C445C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76653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00402005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D3D05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Жетім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жетім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 және ата-анасының қамқорлығын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сыз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қалған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)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қамқоршылық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немесе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қорғаншылық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белгілеу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AAB80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0" w:anchor="z63" w:history="1">
              <w:r w:rsidR="00DF4F50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http://adilet.zan.kz/kaz/docs/V2000020478#z63</w:t>
              </w:r>
            </w:hyperlink>
            <w:r w:rsidR="00DF4F50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240AA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79AA3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корпорация,   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веб-порталы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45A19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146BA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14:paraId="33A318A6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1" w:history="1"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https://egov.kz/cms/ru/services/guardianship/181pass_mon</w:t>
              </w:r>
            </w:hyperlink>
          </w:p>
          <w:p w14:paraId="12F5724C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 </w:t>
            </w:r>
            <w:hyperlink r:id="rId12" w:anchor="z29" w:tgtFrame="_blank" w:history="1"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 xml:space="preserve">қағаз түрінде  </w:t>
              </w:r>
            </w:hyperlink>
          </w:p>
        </w:tc>
      </w:tr>
      <w:tr w:rsidR="00D5191D" w:rsidRPr="00E5651E" w14:paraId="26A0B098" w14:textId="77777777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850B5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CFECE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00402006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7F084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Кәмелетке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толмаған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мүлкіне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иелік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ету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кәмелетке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толмаған</w:t>
            </w:r>
          </w:p>
          <w:p w14:paraId="23A2BCF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мұра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ресімдеу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үшін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анықтамалар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80E5F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3" w:anchor="z42" w:history="1">
              <w:r w:rsidR="00DF4F50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http://adilet.zan.kz/kaz/docs/V2000020478#z42</w:t>
              </w:r>
            </w:hyperlink>
            <w:r w:rsidR="00DF4F50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C26A8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3D433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корпорация,   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веб-порталы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061D9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699F2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</w:p>
          <w:p w14:paraId="0B1CCA22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4" w:history="1"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https://egov.kz/cms/ru/services/guardianship/207pass_mvd</w:t>
              </w:r>
            </w:hyperlink>
          </w:p>
          <w:p w14:paraId="6A833F82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14:paraId="4828512B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 қағаз түрінде</w:t>
            </w:r>
          </w:p>
          <w:p w14:paraId="4DBEAA86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</w:tc>
      </w:tr>
      <w:tr w:rsidR="00D5191D" w:rsidRPr="00E5651E" w14:paraId="23DFCA67" w14:textId="77777777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38FDB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2C032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00402013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3E68D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кері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әсер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етпейтін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ата-ана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құқықтарынан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айырылған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ата-аналарға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баламен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кездесуіне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рұқсат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08564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5" w:anchor="z207" w:history="1">
              <w:r w:rsidR="00DF4F50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http://adilet.zan.kz/kaz/docs/V2000020478#z207</w:t>
              </w:r>
            </w:hyperlink>
            <w:r w:rsidR="00DF4F50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A22D3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6B5CB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корпорация,  «</w:t>
            </w:r>
            <w:proofErr w:type="spellStart"/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90EFB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06BAD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түрінде</w:t>
            </w:r>
          </w:p>
        </w:tc>
      </w:tr>
      <w:tr w:rsidR="00D5191D" w:rsidRPr="00E5651E" w14:paraId="3A4E3940" w14:textId="77777777" w:rsidTr="00E5651E">
        <w:trPr>
          <w:trHeight w:val="1676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4A350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A225B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00402016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4E548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Он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жасқа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толған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пікірін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есепке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алу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туралы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қорғаншылар мен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қамқоршылар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органдарының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шешімін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CEE66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="00AC3205" w:rsidRPr="00E5651E">
              <w:rPr>
                <w:sz w:val="40"/>
                <w:szCs w:val="40"/>
              </w:rPr>
              <w:t xml:space="preserve"> </w:t>
            </w:r>
            <w:hyperlink r:id="rId16" w:anchor="z330" w:history="1">
              <w:r w:rsidR="00DF4F50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http://adilet.zan.kz/kaz/docs/V2000020478#z330</w:t>
              </w:r>
            </w:hyperlink>
            <w:r w:rsidR="00DF4F50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  <w:p w14:paraId="39128078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7450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FD151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DFDFA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50283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түрінде</w:t>
            </w:r>
          </w:p>
        </w:tc>
      </w:tr>
      <w:tr w:rsidR="00850AD8" w:rsidRPr="00E5651E" w14:paraId="55C7CEAA" w14:textId="77777777" w:rsidTr="00972A87">
        <w:trPr>
          <w:tblCellSpacing w:w="0" w:type="dxa"/>
        </w:trPr>
        <w:tc>
          <w:tcPr>
            <w:tcW w:w="179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72809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lastRenderedPageBreak/>
              <w:t xml:space="preserve">00403.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Балаға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бос уақыт</w:t>
            </w:r>
          </w:p>
        </w:tc>
      </w:tr>
      <w:tr w:rsidR="00D5191D" w:rsidRPr="00E5651E" w14:paraId="2B68A143" w14:textId="77777777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03116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81752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00403001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3883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жіберу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үшін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(7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жасқа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)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жастағы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кезекке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қою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DA79B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7" w:anchor="z11" w:history="1">
              <w:r w:rsidR="00DF4F50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http://adilet.zan.kz/kaz/docs/V1500010981#z11</w:t>
              </w:r>
            </w:hyperlink>
            <w:r w:rsidR="00DF4F50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3C870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5670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» 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ММ,  «</w:t>
            </w:r>
            <w:proofErr w:type="spellStart"/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веб-порталы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9FA28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E807C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14:paraId="5573F87A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8" w:history="1"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http://egov.kz/cms/ru/services/child/037pass_mon</w:t>
              </w:r>
            </w:hyperlink>
          </w:p>
          <w:p w14:paraId="5D10470C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14:paraId="54827252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/ 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</w:t>
            </w:r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 xml:space="preserve"> түрінде</w:t>
            </w:r>
          </w:p>
        </w:tc>
      </w:tr>
      <w:tr w:rsidR="00D5191D" w:rsidRPr="00E5651E" w14:paraId="361A4C7B" w14:textId="77777777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F4946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AFCA3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00403002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ADCE0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ұйымдарына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құжаттарды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қабылдау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қабылдау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820D2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19" w:history="1">
              <w:r w:rsidR="00DF4F50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http://adilet.zan.kz/kaz/docs/V2000020883</w:t>
              </w:r>
            </w:hyperlink>
            <w:r w:rsidR="00DF4F50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FC88C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ұйымдардың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барлық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түрі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D5570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ұйымдардың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барлық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түрі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веб-порталы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37478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7DDB6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/</w:t>
            </w:r>
          </w:p>
          <w:p w14:paraId="4EE158D9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түрінде</w:t>
            </w:r>
          </w:p>
        </w:tc>
      </w:tr>
      <w:tr w:rsidR="00D5191D" w:rsidRPr="00E5651E" w14:paraId="543D2590" w14:textId="77777777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4E7BF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B54CB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00403003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0B162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берудің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беретін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бағдарламалары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бойынша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оқыту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үшін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ведомстволық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бағыныстылығына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қарамастан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құжаттарды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қабылдау және оқуға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қабылдау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1DAF0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0" w:history="1">
              <w:r w:rsidR="00DF4F50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http://adilet.zan.kz/kaz/docs/V1800017553</w:t>
              </w:r>
            </w:hyperlink>
            <w:r w:rsidR="00DF4F50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8F6F6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72A0A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  «</w:t>
            </w:r>
            <w:proofErr w:type="spellStart"/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веб-порталы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47FF9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5218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 xml:space="preserve"> </w:t>
            </w:r>
            <w:hyperlink r:id="rId21" w:history="1">
              <w:r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http://egov.kz/cms/ru/services/secondary_school/197pass_mon</w:t>
              </w:r>
            </w:hyperlink>
          </w:p>
          <w:p w14:paraId="36102615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14:paraId="2491B26C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14:paraId="047694F5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/Қағаз түрінде</w:t>
            </w:r>
          </w:p>
        </w:tc>
      </w:tr>
      <w:tr w:rsidR="00D5191D" w:rsidRPr="00E5651E" w14:paraId="616243F1" w14:textId="77777777" w:rsidTr="00E5651E">
        <w:trPr>
          <w:trHeight w:val="3395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6E5BF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8A175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00403004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6F3DF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денсаулығына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байланысты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ұзақ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уақыт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бойы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бара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алмайтын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үйде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оқытуды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ұйымдастыру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үшін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құжаттарды қабылдау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6A149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2" w:anchor="z109" w:history="1">
              <w:r w:rsidR="00E5651E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http://adilet.zan.kz/kaz/docs/V2000020744#z109</w:t>
              </w:r>
            </w:hyperlink>
            <w:r w:rsidR="00E5651E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616E1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899C4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ұйымдары,</w:t>
            </w:r>
          </w:p>
          <w:p w14:paraId="33CFE0ED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веб-порталы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4AD2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38ED3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3" w:anchor="z65" w:tgtFrame="_blank" w:history="1">
              <w:proofErr w:type="spellStart"/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Электронды</w:t>
              </w:r>
              <w:proofErr w:type="spellEnd"/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/</w:t>
              </w:r>
            </w:hyperlink>
          </w:p>
          <w:p w14:paraId="36AB36CE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4" w:anchor="z65" w:tgtFrame="_blank" w:history="1"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 xml:space="preserve">Қағаз түрінде  </w:t>
              </w:r>
            </w:hyperlink>
          </w:p>
        </w:tc>
      </w:tr>
      <w:tr w:rsidR="00D5191D" w:rsidRPr="00E5651E" w14:paraId="615F9C21" w14:textId="77777777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55CDB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7EB0A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00403006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0C249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қосымша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бойынша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қосымша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</w:t>
            </w:r>
          </w:p>
          <w:p w14:paraId="1D8A5AB1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ұйымдарына құжаттар қабылдау және оқуға қабылдау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5E88E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5" w:anchor="z36" w:history="1">
              <w:r w:rsidR="00E5651E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</w:t>
              </w:r>
              <w:r w:rsidR="00E5651E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lastRenderedPageBreak/>
                <w:t>zan.kz/rus/docs/V2000020695#z36</w:t>
              </w:r>
            </w:hyperlink>
            <w:r w:rsidR="00E5651E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7688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Балаларға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арналған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қосымша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</w:t>
            </w:r>
            <w:proofErr w:type="spellEnd"/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1CDD2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Балаларға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арналған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қосымша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веб-порталы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1D5C4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Ақылы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/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2B05F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/</w:t>
            </w:r>
          </w:p>
          <w:p w14:paraId="7FD50333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 </w:t>
            </w:r>
          </w:p>
          <w:p w14:paraId="29E8C1CD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түрінде</w:t>
            </w:r>
          </w:p>
        </w:tc>
      </w:tr>
      <w:tr w:rsidR="00D5191D" w:rsidRPr="00E5651E" w14:paraId="1494A434" w14:textId="77777777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582D8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95EAE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00403008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1F440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беретін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мектептердегі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алушылар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мен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тәрбиеленушілердің</w:t>
            </w:r>
            <w:proofErr w:type="spellEnd"/>
          </w:p>
          <w:p w14:paraId="1024408D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жекелеген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санаттарына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жеңілдетілген тамақтандыруды ұсыну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D1A18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6" w:anchor="z282" w:history="1">
              <w:r w:rsidR="00E5651E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http://adilet.zan.kz/kaz/docs/V2000020478#z282</w:t>
              </w:r>
            </w:hyperlink>
            <w:r w:rsidR="00E5651E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EDF64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CBC8C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веб-порталы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A09B2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2CC68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14:paraId="7CD863FB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7" w:history="1"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https://egov.kz/cms/ru/services/secondary_school/203pass_mon</w:t>
              </w:r>
            </w:hyperlink>
          </w:p>
          <w:p w14:paraId="148088DA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14:paraId="220EBFA1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түрінде</w:t>
            </w:r>
          </w:p>
          <w:p w14:paraId="2ADA5251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 </w:t>
            </w:r>
          </w:p>
        </w:tc>
      </w:tr>
      <w:tr w:rsidR="00D5191D" w:rsidRPr="00E5651E" w14:paraId="01DBCF77" w14:textId="77777777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C09E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25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4A06F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00403009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BA108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мекемелеріндегі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алушылар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мен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тәрбиенушілердің</w:t>
            </w:r>
            <w:proofErr w:type="spellEnd"/>
          </w:p>
          <w:p w14:paraId="166DA08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жекелеген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санаттарына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сыртындағы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жанындағы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лагерьлерде</w:t>
            </w:r>
            <w:proofErr w:type="spellEnd"/>
          </w:p>
          <w:p w14:paraId="06B40EBF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демалуы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үшін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құжаттар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қабылдау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жолдама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6759A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8" w:anchor="z308" w:history="1">
              <w:r w:rsidR="00E5651E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http://adilet.zan.kz/kaz/docs/V2000020478#z308</w:t>
              </w:r>
            </w:hyperlink>
            <w:r w:rsidR="00E5651E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A61F9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» ММ,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D5CCE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» ММ,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веб-порталы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E3263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FDADA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/</w:t>
            </w:r>
          </w:p>
          <w:p w14:paraId="178BC3B3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14:paraId="67DF7015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түрінде</w:t>
            </w:r>
          </w:p>
        </w:tc>
      </w:tr>
      <w:tr w:rsidR="00D5191D" w:rsidRPr="00E5651E" w14:paraId="6E0253EF" w14:textId="77777777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2C90B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78969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00403010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F468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ұйымдарында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экстернат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нысанында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оқытуға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рұқсат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18A87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29" w:anchor="z29" w:history="1">
              <w:r w:rsidR="00E5651E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http://adilet.zan.kz/kaz/docs/V2000020777#z29</w:t>
              </w:r>
            </w:hyperlink>
            <w:r w:rsidR="00E5651E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C1C96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15B2A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үкімет»веб</w:t>
            </w:r>
            <w:proofErr w:type="spellEnd"/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34EB2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EE6D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14:paraId="4C3AC0B0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0" w:history="1"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https://egov.kz/cms/ru/services/secondary_school/211pass_mon</w:t>
              </w:r>
            </w:hyperlink>
          </w:p>
          <w:p w14:paraId="04FF0013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14:paraId="45B28E1A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түрінде</w:t>
            </w:r>
          </w:p>
        </w:tc>
      </w:tr>
      <w:tr w:rsidR="00D5191D" w:rsidRPr="00E5651E" w14:paraId="2453F0C4" w14:textId="77777777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AE584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3F629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00403016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74A60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ұйымдарыны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арасында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ауысуы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немесе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ауыстыру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үшін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құжаттарды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қабылдау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D29A8" w14:textId="77777777" w:rsidR="00850AD8" w:rsidRPr="00E5651E" w:rsidRDefault="00850AD8" w:rsidP="000A3F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 </w:t>
            </w:r>
            <w:r w:rsidR="0007464E" w:rsidRPr="00E5651E">
              <w:rPr>
                <w:sz w:val="40"/>
                <w:szCs w:val="40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3D145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Барлық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үлгідегі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типтегі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</w:t>
            </w:r>
            <w:proofErr w:type="spellEnd"/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02999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Барлық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үлгідегі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типтегі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88AC8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0D6F9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түрінде</w:t>
            </w:r>
          </w:p>
        </w:tc>
      </w:tr>
      <w:tr w:rsidR="00D5191D" w:rsidRPr="00E5651E" w14:paraId="31500361" w14:textId="77777777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84EAB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ECA31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00403017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F8C00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беретін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оқу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орындарының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арасында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ауыстыру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үшін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құжаттар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қабылдау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A9971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="000A3FE0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 </w:t>
            </w:r>
            <w:r w:rsidR="000A3FE0" w:rsidRPr="00E5651E">
              <w:rPr>
                <w:sz w:val="40"/>
                <w:szCs w:val="40"/>
              </w:rPr>
              <w:t xml:space="preserve"> </w:t>
            </w:r>
            <w:hyperlink r:id="rId31" w:anchor="z208" w:history="1">
              <w:r w:rsidR="00E5651E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http://adilet.zan.kz/rus/docs/V1800017553#z208</w:t>
              </w:r>
            </w:hyperlink>
            <w:r w:rsidR="00E5651E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D5BCB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7491E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D03F4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D6B73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түрінде</w:t>
            </w:r>
          </w:p>
        </w:tc>
      </w:tr>
      <w:tr w:rsidR="00850AD8" w:rsidRPr="00E5651E" w14:paraId="0945BF65" w14:textId="77777777" w:rsidTr="00972A87">
        <w:trPr>
          <w:tblCellSpacing w:w="0" w:type="dxa"/>
        </w:trPr>
        <w:tc>
          <w:tcPr>
            <w:tcW w:w="179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E699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00404.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Баланы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бағу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қамтамасыз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ету</w:t>
            </w:r>
            <w:proofErr w:type="spellEnd"/>
          </w:p>
        </w:tc>
      </w:tr>
      <w:tr w:rsidR="00D5191D" w:rsidRPr="00E5651E" w14:paraId="7D785693" w14:textId="77777777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C2AA1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C5161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00404003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AEFD9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Қамқоршыларға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немесе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қорғаншыларға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жетім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баланы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жетім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)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</w:p>
          <w:p w14:paraId="28702A1B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ата-анасының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қамқорлығынсыз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қалған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баланы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)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асырап-бағуға</w:t>
            </w:r>
            <w:proofErr w:type="spellEnd"/>
          </w:p>
          <w:p w14:paraId="720C123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жәрдемақы тағайындау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3C1F6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2" w:anchor="z117" w:history="1">
              <w:r w:rsidR="00E5651E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</w:t>
              </w:r>
              <w:r w:rsidR="00E5651E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lastRenderedPageBreak/>
                <w:t>ocs/V2000020478#z117</w:t>
              </w:r>
            </w:hyperlink>
            <w:r w:rsidR="00E5651E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4EF7A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417DA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үкімет»веб</w:t>
            </w:r>
            <w:proofErr w:type="spellEnd"/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3DBD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59230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14:paraId="6BD5EF10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3" w:history="1"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http://egov.kz/cms/ru</w:t>
              </w:r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lastRenderedPageBreak/>
                <w:t>/services/guardianship/76pass_mon</w:t>
              </w:r>
            </w:hyperlink>
          </w:p>
          <w:p w14:paraId="0941186D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14:paraId="2152B862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түрінде</w:t>
            </w:r>
          </w:p>
        </w:tc>
      </w:tr>
      <w:tr w:rsidR="00D5191D" w:rsidRPr="00E5651E" w14:paraId="3012F94A" w14:textId="77777777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E307A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31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6818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00404004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3DD48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Баланы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)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патронаттық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тәрбиелеуге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CC057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4" w:anchor="z144" w:history="1">
              <w:r w:rsidR="00E5651E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http://adilet.zan.kz/kaz/docs/V2000020478#z144</w:t>
              </w:r>
            </w:hyperlink>
            <w:r w:rsidR="00E5651E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B9163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»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55D41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 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75BBB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6FBF6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14:paraId="54ECDCD7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5" w:history="1"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https://egov.kz/cms/ru/services/child/pass</w:t>
              </w:r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lastRenderedPageBreak/>
                <w:t>77_mon</w:t>
              </w:r>
            </w:hyperlink>
          </w:p>
          <w:p w14:paraId="1DE10118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14:paraId="5BF3B92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түрінде</w:t>
            </w:r>
          </w:p>
        </w:tc>
      </w:tr>
      <w:tr w:rsidR="00D5191D" w:rsidRPr="00E5651E" w14:paraId="0B3D3AD2" w14:textId="77777777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269D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32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354C5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00404006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7C01E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Бала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асырап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алуға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тілек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білдірген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адамдарды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есепке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қою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1FB5D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6" w:anchor="z32" w:history="1">
              <w:r w:rsidR="00E5651E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http://adilet.zan.kz/kaz/docs/V1600014067#z32</w:t>
              </w:r>
            </w:hyperlink>
            <w:r w:rsidR="00E5651E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50F0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E5D21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 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78FCE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4C35A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14:paraId="2E9734BB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7" w:history="1"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https://egov.kz/cms/ru/services/child/pass79_mon</w:t>
              </w:r>
            </w:hyperlink>
          </w:p>
          <w:p w14:paraId="79CEA606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14:paraId="07C427F3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 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түрінде</w:t>
            </w:r>
          </w:p>
        </w:tc>
      </w:tr>
      <w:tr w:rsidR="00D5191D" w:rsidRPr="00E5651E" w14:paraId="799AF09E" w14:textId="77777777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63DD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F39BF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00404009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729A9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Жетім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баланы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немесе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)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ата-анасының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қамқорлығынсыз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қалған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баланы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асырап</w:t>
            </w:r>
            <w:proofErr w:type="spellEnd"/>
          </w:p>
          <w:p w14:paraId="3565E0A2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алуға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байланысты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біржолғы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ақшалай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төлемді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тағайындау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76F16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8" w:anchor="z203" w:history="1">
              <w:r w:rsidR="00E5651E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http://adilet.zan.kz/kaz/docs/V2000020478#z203</w:t>
              </w:r>
            </w:hyperlink>
            <w:r w:rsidR="00E5651E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D565D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7108A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 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26769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5E290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Электронды</w:t>
            </w:r>
            <w:proofErr w:type="spellEnd"/>
          </w:p>
          <w:p w14:paraId="532189B9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39" w:history="1">
              <w:r w:rsidR="00850AD8" w:rsidRPr="00E5651E">
                <w:rPr>
                  <w:rFonts w:ascii="Times New Roman" w:eastAsia="Times New Roman" w:hAnsi="Times New Roman" w:cs="Times New Roman"/>
                  <w:color w:val="0000FF"/>
                  <w:sz w:val="40"/>
                  <w:szCs w:val="40"/>
                  <w:u w:val="single"/>
                  <w:lang w:eastAsia="ru-RU"/>
                </w:rPr>
                <w:t>https://egov.kz/cms/ru/services/child/pass82_mon</w:t>
              </w:r>
            </w:hyperlink>
          </w:p>
          <w:p w14:paraId="48AD6F20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14:paraId="408CEE33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/қағаз түрінде</w:t>
            </w:r>
          </w:p>
        </w:tc>
      </w:tr>
      <w:tr w:rsidR="00D5191D" w:rsidRPr="00E5651E" w14:paraId="43F6775C" w14:textId="77777777" w:rsidTr="00E5651E">
        <w:trPr>
          <w:trHeight w:val="1676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DD249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92225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00404010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FC74C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Баланы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балаларды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)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қабылдаушы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отбасына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тәрбиелеуге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оларды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асырауға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ақшалай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қаражат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төлеуді тағайындау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D90FD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14:paraId="0F3026C9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40" w:anchor="z171" w:history="1">
              <w:r w:rsidR="00E5651E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http://adilet.zan.kz/kaz/docs/V2000020478#z171</w:t>
              </w:r>
            </w:hyperlink>
            <w:r w:rsidR="00E5651E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C9DA6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8BEBA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электронды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үкімет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веб порталы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99BBF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8AE60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Қағаз түрінде</w:t>
            </w:r>
          </w:p>
        </w:tc>
      </w:tr>
      <w:tr w:rsidR="00850AD8" w:rsidRPr="00E5651E" w14:paraId="039C5EC8" w14:textId="77777777" w:rsidTr="00972A87">
        <w:trPr>
          <w:tblCellSpacing w:w="0" w:type="dxa"/>
        </w:trPr>
        <w:tc>
          <w:tcPr>
            <w:tcW w:w="179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DE022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008.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ғылым</w:t>
            </w:r>
            <w:proofErr w:type="spellEnd"/>
          </w:p>
        </w:tc>
      </w:tr>
      <w:tr w:rsidR="00850AD8" w:rsidRPr="00E5651E" w14:paraId="3A03BFFB" w14:textId="77777777" w:rsidTr="00972A87">
        <w:trPr>
          <w:tblCellSpacing w:w="0" w:type="dxa"/>
        </w:trPr>
        <w:tc>
          <w:tcPr>
            <w:tcW w:w="179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CDDC0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00803.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ғылым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саласындағы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өзге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де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көрсетілетін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қызметтер</w:t>
            </w:r>
            <w:proofErr w:type="spellEnd"/>
          </w:p>
        </w:tc>
      </w:tr>
      <w:tr w:rsidR="00D5191D" w:rsidRPr="00E5651E" w14:paraId="7782A4BB" w14:textId="77777777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8C09F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53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275B1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00803006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9F0A6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туралы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құжаттардың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телнұсқаларын беру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1F8FC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41" w:anchor="z162" w:history="1">
              <w:r w:rsidR="00E5651E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http://adilet.zan.kz/kaz/docs/V1500010348#z162</w:t>
              </w:r>
            </w:hyperlink>
            <w:r w:rsidR="00E5651E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98582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ұйымдары</w:t>
            </w:r>
            <w:proofErr w:type="spellEnd"/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39B4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8BE78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FECF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Қағаз түрінде</w:t>
            </w:r>
          </w:p>
        </w:tc>
      </w:tr>
      <w:tr w:rsidR="00D5191D" w:rsidRPr="00E5651E" w14:paraId="06D5B0BA" w14:textId="77777777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69470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98C4B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00803013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7D98A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мекемелерінің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басшылары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лауазымдарына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орналасу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конкурсына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қатысу үшін құжаттарды қабылдау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130C4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42" w:anchor="z172" w:history="1">
              <w:r w:rsidR="00E5651E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http://adilet.zan.kz/kaz/docs/V1200007495#z172</w:t>
              </w:r>
            </w:hyperlink>
            <w:r w:rsidR="00E5651E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89A6F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955E3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 ММ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0BCD5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90948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Қағаз түрінде</w:t>
            </w:r>
          </w:p>
        </w:tc>
      </w:tr>
      <w:tr w:rsidR="00D5191D" w:rsidRPr="00E5651E" w14:paraId="3A79D63E" w14:textId="77777777" w:rsidTr="00E5651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9916F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D1C33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00803019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FB84D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тәрбие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мен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оқыту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техникалық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кәсіптік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білімнен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бағдарламаларын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іске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асыратын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ұйымдарының педагог қызметкерлері мен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оларға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теңестірілген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тұлғаларға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біліктілік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санаттарын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(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растау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)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үшін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аттестаттаудан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өткізуге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құжаттар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қабылдау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51D7" w14:textId="77777777" w:rsidR="00E84B15" w:rsidRPr="00E5651E" w:rsidRDefault="00E84B15" w:rsidP="00E84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14:paraId="00D68637" w14:textId="77777777" w:rsidR="00850AD8" w:rsidRPr="00E5651E" w:rsidRDefault="00D753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hyperlink r:id="rId43" w:anchor="z8" w:history="1">
              <w:r w:rsidR="00E5651E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t>http://adilet.</w:t>
              </w:r>
              <w:r w:rsidR="00E5651E" w:rsidRPr="00E5651E">
                <w:rPr>
                  <w:rStyle w:val="a9"/>
                  <w:rFonts w:ascii="Times New Roman" w:eastAsia="Times New Roman" w:hAnsi="Times New Roman" w:cs="Times New Roman"/>
                  <w:sz w:val="40"/>
                  <w:szCs w:val="40"/>
                  <w:lang w:eastAsia="ru-RU"/>
                </w:rPr>
                <w:lastRenderedPageBreak/>
                <w:t>zan.kz/rus/docs/V1600013317#z8</w:t>
              </w:r>
            </w:hyperlink>
            <w:r w:rsidR="00E5651E"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7AF0B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» 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ММ, 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тәрбие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мен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оқыту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техникалық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кәсіптік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білімнен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ұйымдары</w:t>
            </w:r>
          </w:p>
        </w:tc>
        <w:tc>
          <w:tcPr>
            <w:tcW w:w="3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30248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Мемлекеттік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корпорация, </w:t>
            </w: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«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Балқаш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қаласының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бөлімі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» </w:t>
            </w:r>
            <w:proofErr w:type="gram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ММ, 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Мектепке</w:t>
            </w:r>
            <w:proofErr w:type="spellEnd"/>
            <w:proofErr w:type="gram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тәрбие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мен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оқыту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бастауыш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негізгі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жалпы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орта, техникалық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және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кәсіптік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, орта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білімнен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кейінгі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білім</w:t>
            </w:r>
            <w:proofErr w:type="spellEnd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беру ұйымдары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B3576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Тегін</w:t>
            </w:r>
            <w:proofErr w:type="spellEnd"/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EB747" w14:textId="77777777" w:rsidR="00850AD8" w:rsidRPr="00E5651E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5651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Қағаз түрінде</w:t>
            </w:r>
          </w:p>
        </w:tc>
      </w:tr>
    </w:tbl>
    <w:p w14:paraId="6F1CCBE2" w14:textId="77777777" w:rsidR="00850AD8" w:rsidRPr="00E5651E" w:rsidRDefault="00850AD8" w:rsidP="00850AD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5651E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 </w:t>
      </w:r>
    </w:p>
    <w:p w14:paraId="3EC68241" w14:textId="77777777" w:rsidR="00AB4253" w:rsidRPr="00E5651E" w:rsidRDefault="00AB4253">
      <w:pPr>
        <w:rPr>
          <w:rFonts w:ascii="Times New Roman" w:hAnsi="Times New Roman" w:cs="Times New Roman"/>
          <w:sz w:val="40"/>
          <w:szCs w:val="40"/>
        </w:rPr>
      </w:pPr>
    </w:p>
    <w:p w14:paraId="607FD9D8" w14:textId="77777777" w:rsidR="00972A87" w:rsidRPr="00E5651E" w:rsidRDefault="00972A87">
      <w:pPr>
        <w:rPr>
          <w:rFonts w:ascii="Times New Roman" w:hAnsi="Times New Roman" w:cs="Times New Roman"/>
          <w:sz w:val="40"/>
          <w:szCs w:val="40"/>
        </w:rPr>
      </w:pPr>
    </w:p>
    <w:sectPr w:rsidR="00972A87" w:rsidRPr="00E5651E" w:rsidSect="00972A87">
      <w:pgSz w:w="20160" w:h="12240" w:orient="landscape" w:code="5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AC6FB" w14:textId="77777777" w:rsidR="00D7530F" w:rsidRDefault="00D7530F" w:rsidP="00850AD8">
      <w:pPr>
        <w:spacing w:after="0" w:line="240" w:lineRule="auto"/>
      </w:pPr>
      <w:r>
        <w:separator/>
      </w:r>
    </w:p>
  </w:endnote>
  <w:endnote w:type="continuationSeparator" w:id="0">
    <w:p w14:paraId="2EE9A1B3" w14:textId="77777777" w:rsidR="00D7530F" w:rsidRDefault="00D7530F" w:rsidP="0085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58D2D" w14:textId="77777777" w:rsidR="00D7530F" w:rsidRDefault="00D7530F" w:rsidP="00850AD8">
      <w:pPr>
        <w:spacing w:after="0" w:line="240" w:lineRule="auto"/>
      </w:pPr>
      <w:r>
        <w:separator/>
      </w:r>
    </w:p>
  </w:footnote>
  <w:footnote w:type="continuationSeparator" w:id="0">
    <w:p w14:paraId="38FE610D" w14:textId="77777777" w:rsidR="00D7530F" w:rsidRDefault="00D7530F" w:rsidP="00850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D8"/>
    <w:rsid w:val="0007464E"/>
    <w:rsid w:val="000A3FE0"/>
    <w:rsid w:val="00105911"/>
    <w:rsid w:val="001D3D71"/>
    <w:rsid w:val="00236F5D"/>
    <w:rsid w:val="00590AEB"/>
    <w:rsid w:val="00591CA9"/>
    <w:rsid w:val="0061261D"/>
    <w:rsid w:val="006D5409"/>
    <w:rsid w:val="007A1B6D"/>
    <w:rsid w:val="007A3588"/>
    <w:rsid w:val="00850AD8"/>
    <w:rsid w:val="00941997"/>
    <w:rsid w:val="009512FF"/>
    <w:rsid w:val="00972A87"/>
    <w:rsid w:val="009D31F6"/>
    <w:rsid w:val="009E1EA7"/>
    <w:rsid w:val="009F2B49"/>
    <w:rsid w:val="00A672D6"/>
    <w:rsid w:val="00A90A43"/>
    <w:rsid w:val="00AB4253"/>
    <w:rsid w:val="00AC3205"/>
    <w:rsid w:val="00B54084"/>
    <w:rsid w:val="00CC5F2B"/>
    <w:rsid w:val="00D5191D"/>
    <w:rsid w:val="00D7530F"/>
    <w:rsid w:val="00DB4B8F"/>
    <w:rsid w:val="00DF4F50"/>
    <w:rsid w:val="00E5651E"/>
    <w:rsid w:val="00E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C864"/>
  <w15:docId w15:val="{18D7C991-A60E-4AFB-BFB3-EFC31105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0AD8"/>
  </w:style>
  <w:style w:type="paragraph" w:styleId="a5">
    <w:name w:val="footer"/>
    <w:basedOn w:val="a"/>
    <w:link w:val="a6"/>
    <w:uiPriority w:val="99"/>
    <w:semiHidden/>
    <w:unhideWhenUsed/>
    <w:rsid w:val="0085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0AD8"/>
  </w:style>
  <w:style w:type="paragraph" w:styleId="a7">
    <w:name w:val="Normal (Web)"/>
    <w:basedOn w:val="a"/>
    <w:uiPriority w:val="99"/>
    <w:unhideWhenUsed/>
    <w:rsid w:val="0085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50AD8"/>
    <w:rPr>
      <w:b/>
      <w:bCs/>
    </w:rPr>
  </w:style>
  <w:style w:type="character" w:styleId="a9">
    <w:name w:val="Hyperlink"/>
    <w:basedOn w:val="a0"/>
    <w:uiPriority w:val="99"/>
    <w:unhideWhenUsed/>
    <w:rsid w:val="00850AD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F4F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7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ilet.zan.kz/kaz/docs/V2000020478" TargetMode="External"/><Relationship Id="rId18" Type="http://schemas.openxmlformats.org/officeDocument/2006/relationships/hyperlink" Target="http://egov.kz/cms/ru/services/child/037pass_mon" TargetMode="External"/><Relationship Id="rId26" Type="http://schemas.openxmlformats.org/officeDocument/2006/relationships/hyperlink" Target="http://adilet.zan.kz/kaz/docs/V2000020478" TargetMode="External"/><Relationship Id="rId39" Type="http://schemas.openxmlformats.org/officeDocument/2006/relationships/hyperlink" Target="https://egov.kz/cms/ru/services/child/pass82_mon" TargetMode="External"/><Relationship Id="rId21" Type="http://schemas.openxmlformats.org/officeDocument/2006/relationships/hyperlink" Target="http://egov.kz/cms/ru/services/secondary_school/197pass_mon" TargetMode="External"/><Relationship Id="rId34" Type="http://schemas.openxmlformats.org/officeDocument/2006/relationships/hyperlink" Target="http://adilet.zan.kz/kaz/docs/V2000020478" TargetMode="External"/><Relationship Id="rId42" Type="http://schemas.openxmlformats.org/officeDocument/2006/relationships/hyperlink" Target="http://adilet.zan.kz/kaz/docs/V1200007495" TargetMode="External"/><Relationship Id="rId7" Type="http://schemas.openxmlformats.org/officeDocument/2006/relationships/hyperlink" Target="http://adilet.zan.kz/kaz/docs/V2000020478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kaz/docs/V2000020478" TargetMode="External"/><Relationship Id="rId29" Type="http://schemas.openxmlformats.org/officeDocument/2006/relationships/hyperlink" Target="http://adilet.zan.kz/kaz/docs/V200002077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gov.kz/cms/ru/services/guardianship/181pass_mon" TargetMode="External"/><Relationship Id="rId24" Type="http://schemas.openxmlformats.org/officeDocument/2006/relationships/hyperlink" Target="http://adilet.zan.kz/rus/docs/V1500011047" TargetMode="External"/><Relationship Id="rId32" Type="http://schemas.openxmlformats.org/officeDocument/2006/relationships/hyperlink" Target="http://adilet.zan.kz/kaz/docs/V2000020478" TargetMode="External"/><Relationship Id="rId37" Type="http://schemas.openxmlformats.org/officeDocument/2006/relationships/hyperlink" Target="https://egov.kz/cms/ru/services/child/pass79_mon" TargetMode="External"/><Relationship Id="rId40" Type="http://schemas.openxmlformats.org/officeDocument/2006/relationships/hyperlink" Target="http://adilet.zan.kz/kaz/docs/V2000020478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adilet.zan.kz/kaz/docs/V2000020478" TargetMode="External"/><Relationship Id="rId23" Type="http://schemas.openxmlformats.org/officeDocument/2006/relationships/hyperlink" Target="http://adilet.zan.kz/rus/docs/V1500011047" TargetMode="External"/><Relationship Id="rId28" Type="http://schemas.openxmlformats.org/officeDocument/2006/relationships/hyperlink" Target="http://adilet.zan.kz/kaz/docs/V2000020478" TargetMode="External"/><Relationship Id="rId36" Type="http://schemas.openxmlformats.org/officeDocument/2006/relationships/hyperlink" Target="http://adilet.zan.kz/kaz/docs/V1600014067" TargetMode="External"/><Relationship Id="rId10" Type="http://schemas.openxmlformats.org/officeDocument/2006/relationships/hyperlink" Target="http://adilet.zan.kz/kaz/docs/V2000020478" TargetMode="External"/><Relationship Id="rId19" Type="http://schemas.openxmlformats.org/officeDocument/2006/relationships/hyperlink" Target="http://adilet.zan.kz/kaz/docs/V2000020883" TargetMode="External"/><Relationship Id="rId31" Type="http://schemas.openxmlformats.org/officeDocument/2006/relationships/hyperlink" Target="http://adilet.zan.kz/rus/docs/V1800017553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1184" TargetMode="External"/><Relationship Id="rId14" Type="http://schemas.openxmlformats.org/officeDocument/2006/relationships/hyperlink" Target="https://egov.kz/cms/ru/services/guardianship/207pass_mvd" TargetMode="External"/><Relationship Id="rId22" Type="http://schemas.openxmlformats.org/officeDocument/2006/relationships/hyperlink" Target="http://adilet.zan.kz/kaz/docs/V2000020744" TargetMode="External"/><Relationship Id="rId27" Type="http://schemas.openxmlformats.org/officeDocument/2006/relationships/hyperlink" Target="https://egov.kz/cms/ru/services/secondary_school/203pass_mon" TargetMode="External"/><Relationship Id="rId30" Type="http://schemas.openxmlformats.org/officeDocument/2006/relationships/hyperlink" Target="https://egov.kz/cms/ru/services/secondary_school/211pass_mon" TargetMode="External"/><Relationship Id="rId35" Type="http://schemas.openxmlformats.org/officeDocument/2006/relationships/hyperlink" Target="https://egov.kz/cms/ru/services/child/pass77_mon" TargetMode="External"/><Relationship Id="rId43" Type="http://schemas.openxmlformats.org/officeDocument/2006/relationships/hyperlink" Target="http://adilet.zan.kz/rus/docs/V1600013317" TargetMode="External"/><Relationship Id="rId8" Type="http://schemas.openxmlformats.org/officeDocument/2006/relationships/hyperlink" Target="https://egov.kz/cms/ru/services/guardianship/206pass_mon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dilet.zan.kz/rus/docs/V1500011184" TargetMode="External"/><Relationship Id="rId17" Type="http://schemas.openxmlformats.org/officeDocument/2006/relationships/hyperlink" Target="http://adilet.zan.kz/kaz/docs/V1500010981" TargetMode="External"/><Relationship Id="rId25" Type="http://schemas.openxmlformats.org/officeDocument/2006/relationships/hyperlink" Target="http://adilet.zan.kz/rus/docs/V2000020695" TargetMode="External"/><Relationship Id="rId33" Type="http://schemas.openxmlformats.org/officeDocument/2006/relationships/hyperlink" Target="http://egov.kz/cms/ru/services/guardianship/76pass_mon" TargetMode="External"/><Relationship Id="rId38" Type="http://schemas.openxmlformats.org/officeDocument/2006/relationships/hyperlink" Target="http://adilet.zan.kz/kaz/docs/V2000020478" TargetMode="External"/><Relationship Id="rId20" Type="http://schemas.openxmlformats.org/officeDocument/2006/relationships/hyperlink" Target="http://adilet.zan.kz/kaz/docs/V1800017553" TargetMode="External"/><Relationship Id="rId41" Type="http://schemas.openxmlformats.org/officeDocument/2006/relationships/hyperlink" Target="http://adilet.zan.kz/kaz/docs/V1500010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F90C2-062C-4A6E-B578-93CC13253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Gorono-zavhoz</dc:creator>
  <cp:keywords/>
  <dc:description/>
  <cp:lastModifiedBy>16 mektep</cp:lastModifiedBy>
  <cp:revision>2</cp:revision>
  <dcterms:created xsi:type="dcterms:W3CDTF">2021-02-21T07:05:00Z</dcterms:created>
  <dcterms:modified xsi:type="dcterms:W3CDTF">2021-02-21T07:05:00Z</dcterms:modified>
</cp:coreProperties>
</file>