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AC" w:rsidRPr="002841AC" w:rsidRDefault="002841AC" w:rsidP="002841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1AC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</w:t>
      </w:r>
    </w:p>
    <w:tbl>
      <w:tblPr>
        <w:tblW w:w="1284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95"/>
        <w:gridCol w:w="6345"/>
      </w:tblGrid>
      <w:tr w:rsidR="002841AC" w:rsidRPr="002841AC" w:rsidTr="002841AC">
        <w:trPr>
          <w:trHeight w:val="2835"/>
        </w:trPr>
        <w:tc>
          <w:tcPr>
            <w:tcW w:w="64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2841AC" w:rsidRPr="00A73C34" w:rsidRDefault="002841AC" w:rsidP="002841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1AC">
              <w:rPr>
                <w:rFonts w:ascii="Times New Roman" w:hAnsi="Times New Roman" w:cs="Times New Roman"/>
                <w:sz w:val="24"/>
                <w:szCs w:val="24"/>
              </w:rPr>
              <w:t>ҚАРАҒАНДЫ ОБЛЫСЫ БІЛІМ БАСҚАРМАСЫНЫҢ БАЛҚАШ ҚАЛАСЫ БІЛІМ БӨЛІМІНІҢ "</w:t>
            </w:r>
            <w:r w:rsidRPr="00284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БАЛАҚАЙ</w:t>
            </w:r>
            <w:r w:rsidRPr="002841A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84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ББӨБЕКЖАЙЫ </w:t>
            </w:r>
            <w:r w:rsidRPr="002841AC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КОММУНАЛДЫҚ МЕМЛЕКЕТТІК </w:t>
            </w:r>
            <w:r w:rsidRPr="00284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ҚАЗЫНАЛЫҚ </w:t>
            </w:r>
            <w:proofErr w:type="gramStart"/>
            <w:r w:rsidRPr="00284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Pr="00284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ӘСІПОРЫНЫ БОЙЫНША </w:t>
            </w:r>
            <w:r w:rsidRPr="002841AC">
              <w:rPr>
                <w:rFonts w:ascii="Times New Roman" w:hAnsi="Times New Roman" w:cs="Times New Roman"/>
                <w:sz w:val="24"/>
                <w:szCs w:val="24"/>
              </w:rPr>
              <w:t>КАДРЛЫҚ ҚАЖЕТТІЛІК</w:t>
            </w:r>
            <w:r w:rsidR="00A73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63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2841AC" w:rsidRPr="00A73C34" w:rsidRDefault="002841AC" w:rsidP="002841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1AC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ПО КОММУНАЛЬНОМУ ГОСУДАРСТВЕННОМУ </w:t>
            </w:r>
            <w:bookmarkStart w:id="0" w:name="_GoBack"/>
            <w:bookmarkEnd w:id="0"/>
            <w:r w:rsidRPr="00284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КАЗЕННОМУ ПРЕДПРИЯТИЮ </w:t>
            </w:r>
            <w:r w:rsidRPr="002841A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284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ЯСЛИ-САД</w:t>
            </w:r>
            <w:proofErr w:type="gramEnd"/>
            <w:r w:rsidRPr="00284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«БАЛАҚАЙ» ОТДЕЛА ОБРАЗОВАНИЯ </w:t>
            </w:r>
            <w:r w:rsidRPr="002841A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284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ОРОДА </w:t>
            </w:r>
            <w:r w:rsidRPr="002841AC">
              <w:rPr>
                <w:rFonts w:ascii="Times New Roman" w:hAnsi="Times New Roman" w:cs="Times New Roman"/>
                <w:sz w:val="24"/>
                <w:szCs w:val="24"/>
              </w:rPr>
              <w:t>БАЛХАШ УПРАВЛЕНИЯ ОБРАЗОВАНИЯ КАРАГАНДИНСКОЙ ОБЛАСТИ</w:t>
            </w:r>
            <w:r w:rsidR="00A73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2841AC" w:rsidRPr="002841AC" w:rsidTr="002841AC">
        <w:trPr>
          <w:trHeight w:val="37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2841AC" w:rsidRPr="002841AC" w:rsidRDefault="002841AC" w:rsidP="0028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AC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28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AC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2841A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841AC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28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AC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gramStart"/>
            <w:r w:rsidRPr="002841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2841AC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28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AC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  <w:r w:rsidRPr="002841AC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2841AC" w:rsidRPr="002841AC" w:rsidRDefault="002841AC" w:rsidP="0028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C">
              <w:rPr>
                <w:rFonts w:ascii="Times New Roman" w:hAnsi="Times New Roman" w:cs="Times New Roman"/>
                <w:sz w:val="24"/>
                <w:szCs w:val="24"/>
              </w:rPr>
              <w:t>Преподаватель русского языка и литературы - 1</w:t>
            </w:r>
          </w:p>
        </w:tc>
      </w:tr>
    </w:tbl>
    <w:p w:rsidR="00766701" w:rsidRDefault="00766701"/>
    <w:sectPr w:rsidR="00766701" w:rsidSect="00A73C3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0"/>
    <w:rsid w:val="002841AC"/>
    <w:rsid w:val="00473710"/>
    <w:rsid w:val="00516876"/>
    <w:rsid w:val="00766701"/>
    <w:rsid w:val="00A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12</cp:revision>
  <dcterms:created xsi:type="dcterms:W3CDTF">2021-02-18T05:22:00Z</dcterms:created>
  <dcterms:modified xsi:type="dcterms:W3CDTF">2021-02-18T05:32:00Z</dcterms:modified>
</cp:coreProperties>
</file>