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066" w:type="dxa"/>
        <w:tblInd w:w="-318" w:type="dxa"/>
        <w:tblLook w:val="04A0" w:firstRow="1" w:lastRow="0" w:firstColumn="1" w:lastColumn="0" w:noHBand="0" w:noVBand="1"/>
      </w:tblPr>
      <w:tblGrid>
        <w:gridCol w:w="456"/>
        <w:gridCol w:w="3514"/>
        <w:gridCol w:w="6096"/>
      </w:tblGrid>
      <w:tr w:rsidR="0078681B" w:rsidRPr="00A32AA9" w:rsidTr="0078681B">
        <w:tc>
          <w:tcPr>
            <w:tcW w:w="456" w:type="dxa"/>
          </w:tcPr>
          <w:p w:rsidR="002A3F96" w:rsidRPr="0078681B" w:rsidRDefault="002A3F96" w:rsidP="0078681B">
            <w:pPr>
              <w:keepNext/>
              <w:keepLines/>
              <w:tabs>
                <w:tab w:val="left" w:pos="6073"/>
              </w:tabs>
              <w:jc w:val="center"/>
              <w:rPr>
                <w:rFonts w:ascii="Times New Roman" w:hAnsi="Times New Roman" w:cs="Times New Roman"/>
                <w:sz w:val="24"/>
                <w:szCs w:val="24"/>
                <w:lang w:val="kk-KZ"/>
              </w:rPr>
            </w:pPr>
            <w:r w:rsidRPr="0078681B">
              <w:rPr>
                <w:rFonts w:ascii="Times New Roman" w:hAnsi="Times New Roman" w:cs="Times New Roman"/>
                <w:sz w:val="24"/>
                <w:szCs w:val="24"/>
                <w:lang w:val="kk-KZ"/>
              </w:rPr>
              <w:t>1</w:t>
            </w:r>
          </w:p>
        </w:tc>
        <w:tc>
          <w:tcPr>
            <w:tcW w:w="3514" w:type="dxa"/>
          </w:tcPr>
          <w:p w:rsidR="002A3F96" w:rsidRPr="0078681B" w:rsidRDefault="003C775C" w:rsidP="0078681B">
            <w:pPr>
              <w:keepNext/>
              <w:keepLines/>
              <w:tabs>
                <w:tab w:val="left" w:pos="6073"/>
              </w:tabs>
              <w:jc w:val="both"/>
              <w:rPr>
                <w:rFonts w:ascii="Times New Roman" w:hAnsi="Times New Roman" w:cs="Times New Roman"/>
                <w:sz w:val="24"/>
                <w:szCs w:val="24"/>
                <w:lang w:val="kk-KZ"/>
              </w:rPr>
            </w:pPr>
            <w:r w:rsidRPr="0078681B">
              <w:rPr>
                <w:rFonts w:ascii="Times New Roman" w:hAnsi="Times New Roman" w:cs="Times New Roman"/>
                <w:sz w:val="24"/>
                <w:szCs w:val="24"/>
                <w:lang w:val="kk-KZ"/>
              </w:rPr>
              <w:t>Мемлекеттік көрсетілетін қызметтің атауы</w:t>
            </w:r>
          </w:p>
        </w:tc>
        <w:tc>
          <w:tcPr>
            <w:tcW w:w="6096" w:type="dxa"/>
          </w:tcPr>
          <w:p w:rsidR="002A3F96" w:rsidRPr="0078681B" w:rsidRDefault="009B424A" w:rsidP="0078681B">
            <w:pPr>
              <w:keepNext/>
              <w:keepLines/>
              <w:jc w:val="both"/>
              <w:outlineLvl w:val="0"/>
              <w:rPr>
                <w:rFonts w:ascii="Times New Roman" w:hAnsi="Times New Roman" w:cs="Times New Roman"/>
                <w:sz w:val="24"/>
                <w:szCs w:val="24"/>
                <w:lang w:val="kk-KZ"/>
              </w:rPr>
            </w:pPr>
            <w:r w:rsidRPr="0078681B">
              <w:rPr>
                <w:rFonts w:ascii="Times New Roman" w:hAnsi="Times New Roman" w:cs="Times New Roman"/>
                <w:sz w:val="24"/>
                <w:szCs w:val="24"/>
                <w:lang w:val="kk-KZ"/>
              </w:rPr>
              <w:t>Негізгі орта, жалпы орта білім беру туралы құжаттардың телнұсқаларын беру</w:t>
            </w:r>
          </w:p>
        </w:tc>
      </w:tr>
      <w:tr w:rsidR="0078681B" w:rsidRPr="00A32AA9" w:rsidTr="0078681B">
        <w:tc>
          <w:tcPr>
            <w:tcW w:w="456" w:type="dxa"/>
          </w:tcPr>
          <w:p w:rsidR="002A3F96" w:rsidRPr="0078681B" w:rsidRDefault="002A3F96" w:rsidP="0078681B">
            <w:pPr>
              <w:keepNext/>
              <w:keepLines/>
              <w:tabs>
                <w:tab w:val="left" w:pos="6073"/>
              </w:tabs>
              <w:jc w:val="center"/>
              <w:rPr>
                <w:rFonts w:ascii="Times New Roman" w:hAnsi="Times New Roman" w:cs="Times New Roman"/>
                <w:sz w:val="24"/>
                <w:szCs w:val="24"/>
                <w:lang w:val="en-US"/>
              </w:rPr>
            </w:pPr>
            <w:r w:rsidRPr="0078681B">
              <w:rPr>
                <w:rFonts w:ascii="Times New Roman" w:hAnsi="Times New Roman" w:cs="Times New Roman"/>
                <w:sz w:val="24"/>
                <w:szCs w:val="24"/>
                <w:lang w:val="en-US"/>
              </w:rPr>
              <w:t>2</w:t>
            </w:r>
          </w:p>
        </w:tc>
        <w:tc>
          <w:tcPr>
            <w:tcW w:w="3514" w:type="dxa"/>
          </w:tcPr>
          <w:p w:rsidR="002A3F96" w:rsidRPr="0078681B" w:rsidRDefault="003C775C" w:rsidP="0078681B">
            <w:pPr>
              <w:keepNext/>
              <w:keepLines/>
              <w:tabs>
                <w:tab w:val="left" w:pos="6073"/>
              </w:tabs>
              <w:jc w:val="both"/>
              <w:rPr>
                <w:rFonts w:ascii="Times New Roman" w:hAnsi="Times New Roman" w:cs="Times New Roman"/>
                <w:sz w:val="24"/>
                <w:szCs w:val="24"/>
                <w:lang w:val="kk-KZ"/>
              </w:rPr>
            </w:pPr>
            <w:r w:rsidRPr="0078681B">
              <w:rPr>
                <w:rFonts w:ascii="Times New Roman" w:hAnsi="Times New Roman" w:cs="Times New Roman"/>
                <w:sz w:val="24"/>
                <w:szCs w:val="24"/>
                <w:lang w:val="kk-KZ"/>
              </w:rPr>
              <w:t>Көрсетілетін қызметті ұсынатын мемлекеттік орган</w:t>
            </w:r>
          </w:p>
        </w:tc>
        <w:tc>
          <w:tcPr>
            <w:tcW w:w="6096" w:type="dxa"/>
          </w:tcPr>
          <w:p w:rsidR="002A3F96" w:rsidRPr="0078681B" w:rsidRDefault="005C2A98" w:rsidP="0078681B">
            <w:pPr>
              <w:keepNext/>
              <w:keepLines/>
              <w:tabs>
                <w:tab w:val="left" w:pos="2025"/>
              </w:tabs>
              <w:jc w:val="both"/>
              <w:rPr>
                <w:rFonts w:ascii="Times New Roman" w:hAnsi="Times New Roman" w:cs="Times New Roman"/>
                <w:sz w:val="24"/>
                <w:szCs w:val="24"/>
                <w:lang w:val="kk-KZ"/>
              </w:rPr>
            </w:pPr>
            <w:r w:rsidRPr="0078681B">
              <w:rPr>
                <w:rFonts w:ascii="Times New Roman" w:hAnsi="Times New Roman" w:cs="Times New Roman"/>
                <w:sz w:val="24"/>
                <w:szCs w:val="24"/>
                <w:lang w:val="kk-KZ"/>
              </w:rPr>
              <w:t>Облыстың, облыстық маңызы бар қ</w:t>
            </w:r>
            <w:r w:rsidR="00A91860" w:rsidRPr="0078681B">
              <w:rPr>
                <w:rFonts w:ascii="Times New Roman" w:hAnsi="Times New Roman" w:cs="Times New Roman"/>
                <w:sz w:val="24"/>
                <w:szCs w:val="24"/>
                <w:lang w:val="kk-KZ"/>
              </w:rPr>
              <w:t>алалар</w:t>
            </w:r>
            <w:r w:rsidRPr="0078681B">
              <w:rPr>
                <w:rFonts w:ascii="Times New Roman" w:hAnsi="Times New Roman" w:cs="Times New Roman"/>
                <w:sz w:val="24"/>
                <w:szCs w:val="24"/>
                <w:lang w:val="kk-KZ"/>
              </w:rPr>
              <w:t xml:space="preserve"> мен а</w:t>
            </w:r>
            <w:r w:rsidR="00A91860" w:rsidRPr="0078681B">
              <w:rPr>
                <w:rFonts w:ascii="Times New Roman" w:hAnsi="Times New Roman" w:cs="Times New Roman"/>
                <w:sz w:val="24"/>
                <w:szCs w:val="24"/>
                <w:lang w:val="kk-KZ"/>
              </w:rPr>
              <w:t>удандардың негізгі орта және жалпы орта білім беру ұйымдары</w:t>
            </w:r>
          </w:p>
        </w:tc>
      </w:tr>
      <w:tr w:rsidR="0078681B" w:rsidRPr="0078681B" w:rsidTr="0078681B">
        <w:tc>
          <w:tcPr>
            <w:tcW w:w="456" w:type="dxa"/>
          </w:tcPr>
          <w:p w:rsidR="002A3F96" w:rsidRPr="0078681B" w:rsidRDefault="002A3F96" w:rsidP="0078681B">
            <w:pPr>
              <w:keepNext/>
              <w:keepLines/>
              <w:tabs>
                <w:tab w:val="left" w:pos="6073"/>
              </w:tabs>
              <w:jc w:val="center"/>
              <w:rPr>
                <w:rFonts w:ascii="Times New Roman" w:hAnsi="Times New Roman" w:cs="Times New Roman"/>
                <w:sz w:val="24"/>
                <w:szCs w:val="24"/>
                <w:lang w:val="en-US"/>
              </w:rPr>
            </w:pPr>
            <w:r w:rsidRPr="0078681B">
              <w:rPr>
                <w:rFonts w:ascii="Times New Roman" w:hAnsi="Times New Roman" w:cs="Times New Roman"/>
                <w:sz w:val="24"/>
                <w:szCs w:val="24"/>
                <w:lang w:val="en-US"/>
              </w:rPr>
              <w:t>3</w:t>
            </w:r>
          </w:p>
        </w:tc>
        <w:tc>
          <w:tcPr>
            <w:tcW w:w="3514" w:type="dxa"/>
          </w:tcPr>
          <w:p w:rsidR="002A3F96" w:rsidRPr="0078681B" w:rsidRDefault="003C775C" w:rsidP="0078681B">
            <w:pPr>
              <w:keepNext/>
              <w:keepLines/>
              <w:tabs>
                <w:tab w:val="left" w:pos="6073"/>
              </w:tabs>
              <w:jc w:val="both"/>
              <w:rPr>
                <w:rFonts w:ascii="Times New Roman" w:hAnsi="Times New Roman" w:cs="Times New Roman"/>
                <w:sz w:val="24"/>
                <w:szCs w:val="24"/>
                <w:lang w:val="kk-KZ"/>
              </w:rPr>
            </w:pPr>
            <w:r w:rsidRPr="0078681B">
              <w:rPr>
                <w:rFonts w:ascii="Times New Roman" w:hAnsi="Times New Roman" w:cs="Times New Roman"/>
                <w:sz w:val="24"/>
                <w:szCs w:val="24"/>
                <w:lang w:val="kk-KZ"/>
              </w:rPr>
              <w:t>Көрсетілетін қызметті алушылар</w:t>
            </w:r>
          </w:p>
        </w:tc>
        <w:tc>
          <w:tcPr>
            <w:tcW w:w="6096" w:type="dxa"/>
          </w:tcPr>
          <w:p w:rsidR="002A3F96" w:rsidRPr="0078681B" w:rsidRDefault="00A91860" w:rsidP="0078681B">
            <w:pPr>
              <w:keepNext/>
              <w:keepLines/>
              <w:tabs>
                <w:tab w:val="left" w:pos="2025"/>
              </w:tabs>
              <w:jc w:val="both"/>
              <w:rPr>
                <w:rFonts w:ascii="Times New Roman" w:hAnsi="Times New Roman" w:cs="Times New Roman"/>
                <w:sz w:val="24"/>
                <w:szCs w:val="24"/>
                <w:lang w:val="kk-KZ"/>
              </w:rPr>
            </w:pPr>
            <w:r w:rsidRPr="0078681B">
              <w:rPr>
                <w:rFonts w:ascii="Times New Roman" w:hAnsi="Times New Roman" w:cs="Times New Roman"/>
                <w:sz w:val="24"/>
                <w:szCs w:val="24"/>
                <w:lang w:val="kk-KZ"/>
              </w:rPr>
              <w:t>Жеке  тұлғалар</w:t>
            </w:r>
          </w:p>
        </w:tc>
      </w:tr>
      <w:tr w:rsidR="0078681B" w:rsidRPr="0078681B" w:rsidTr="0078681B">
        <w:tc>
          <w:tcPr>
            <w:tcW w:w="456" w:type="dxa"/>
          </w:tcPr>
          <w:p w:rsidR="002A3F96" w:rsidRPr="0078681B" w:rsidRDefault="002A3F96" w:rsidP="0078681B">
            <w:pPr>
              <w:keepNext/>
              <w:keepLines/>
              <w:tabs>
                <w:tab w:val="left" w:pos="6073"/>
              </w:tabs>
              <w:jc w:val="center"/>
              <w:rPr>
                <w:rFonts w:ascii="Times New Roman" w:hAnsi="Times New Roman" w:cs="Times New Roman"/>
                <w:sz w:val="24"/>
                <w:szCs w:val="24"/>
                <w:lang w:val="en-US"/>
              </w:rPr>
            </w:pPr>
            <w:r w:rsidRPr="0078681B">
              <w:rPr>
                <w:rFonts w:ascii="Times New Roman" w:hAnsi="Times New Roman" w:cs="Times New Roman"/>
                <w:sz w:val="24"/>
                <w:szCs w:val="24"/>
                <w:lang w:val="en-US"/>
              </w:rPr>
              <w:t>4</w:t>
            </w:r>
          </w:p>
        </w:tc>
        <w:tc>
          <w:tcPr>
            <w:tcW w:w="3514" w:type="dxa"/>
          </w:tcPr>
          <w:p w:rsidR="002A3F96" w:rsidRPr="0078681B" w:rsidRDefault="003C775C" w:rsidP="0078681B">
            <w:pPr>
              <w:keepNext/>
              <w:keepLines/>
              <w:tabs>
                <w:tab w:val="left" w:pos="6073"/>
              </w:tabs>
              <w:jc w:val="both"/>
              <w:rPr>
                <w:rFonts w:ascii="Times New Roman" w:hAnsi="Times New Roman" w:cs="Times New Roman"/>
                <w:sz w:val="24"/>
                <w:szCs w:val="24"/>
                <w:lang w:val="kk-KZ"/>
              </w:rPr>
            </w:pPr>
            <w:r w:rsidRPr="0078681B">
              <w:rPr>
                <w:rFonts w:ascii="Times New Roman" w:hAnsi="Times New Roman" w:cs="Times New Roman"/>
                <w:sz w:val="24"/>
                <w:szCs w:val="24"/>
                <w:lang w:val="kk-KZ"/>
              </w:rPr>
              <w:t>Көрсетілетін қызметтің нысаны</w:t>
            </w:r>
          </w:p>
        </w:tc>
        <w:tc>
          <w:tcPr>
            <w:tcW w:w="6096" w:type="dxa"/>
          </w:tcPr>
          <w:p w:rsidR="002A3F96" w:rsidRPr="0078681B" w:rsidRDefault="0078681B" w:rsidP="0078681B">
            <w:pPr>
              <w:pStyle w:val="a8"/>
              <w:keepNext/>
              <w:keepLines/>
              <w:spacing w:before="0" w:beforeAutospacing="0" w:after="0" w:afterAutospacing="0"/>
              <w:jc w:val="both"/>
            </w:pPr>
            <w:r>
              <w:rPr>
                <w:lang w:val="kk-KZ"/>
              </w:rPr>
              <w:t>Қ</w:t>
            </w:r>
            <w:proofErr w:type="spellStart"/>
            <w:r w:rsidR="00C11F72" w:rsidRPr="0078681B">
              <w:t>ағаз</w:t>
            </w:r>
            <w:proofErr w:type="spellEnd"/>
            <w:r w:rsidR="00C11F72" w:rsidRPr="0078681B">
              <w:t xml:space="preserve"> </w:t>
            </w:r>
            <w:proofErr w:type="spellStart"/>
            <w:r w:rsidR="00C11F72" w:rsidRPr="0078681B">
              <w:t>түрінде</w:t>
            </w:r>
            <w:proofErr w:type="spellEnd"/>
          </w:p>
        </w:tc>
      </w:tr>
      <w:tr w:rsidR="0078681B" w:rsidRPr="00A32AA9" w:rsidTr="0078681B">
        <w:tc>
          <w:tcPr>
            <w:tcW w:w="456" w:type="dxa"/>
          </w:tcPr>
          <w:p w:rsidR="002A3F96" w:rsidRPr="0078681B" w:rsidRDefault="002A3F96" w:rsidP="0078681B">
            <w:pPr>
              <w:keepNext/>
              <w:keepLines/>
              <w:tabs>
                <w:tab w:val="left" w:pos="6073"/>
              </w:tabs>
              <w:jc w:val="center"/>
              <w:rPr>
                <w:rFonts w:ascii="Times New Roman" w:hAnsi="Times New Roman" w:cs="Times New Roman"/>
                <w:sz w:val="24"/>
                <w:szCs w:val="24"/>
                <w:lang w:val="en-US"/>
              </w:rPr>
            </w:pPr>
            <w:r w:rsidRPr="0078681B">
              <w:rPr>
                <w:rFonts w:ascii="Times New Roman" w:hAnsi="Times New Roman" w:cs="Times New Roman"/>
                <w:sz w:val="24"/>
                <w:szCs w:val="24"/>
                <w:lang w:val="en-US"/>
              </w:rPr>
              <w:t>5</w:t>
            </w:r>
          </w:p>
        </w:tc>
        <w:tc>
          <w:tcPr>
            <w:tcW w:w="3514" w:type="dxa"/>
          </w:tcPr>
          <w:p w:rsidR="002A3F96" w:rsidRPr="0078681B" w:rsidRDefault="003C775C" w:rsidP="0078681B">
            <w:pPr>
              <w:keepNext/>
              <w:keepLines/>
              <w:tabs>
                <w:tab w:val="left" w:pos="6073"/>
              </w:tabs>
              <w:jc w:val="both"/>
              <w:rPr>
                <w:rFonts w:ascii="Times New Roman" w:hAnsi="Times New Roman" w:cs="Times New Roman"/>
                <w:sz w:val="24"/>
                <w:szCs w:val="24"/>
                <w:lang w:val="kk-KZ"/>
              </w:rPr>
            </w:pPr>
            <w:r w:rsidRPr="0078681B">
              <w:rPr>
                <w:rFonts w:ascii="Times New Roman" w:hAnsi="Times New Roman" w:cs="Times New Roman"/>
                <w:sz w:val="24"/>
                <w:szCs w:val="24"/>
                <w:lang w:val="kk-KZ"/>
              </w:rPr>
              <w:t>Көрсетілетін қызметті ұсыну орыны</w:t>
            </w:r>
          </w:p>
        </w:tc>
        <w:tc>
          <w:tcPr>
            <w:tcW w:w="6096" w:type="dxa"/>
          </w:tcPr>
          <w:p w:rsidR="00A32AA9" w:rsidRPr="00A32AA9" w:rsidRDefault="00A32AA9" w:rsidP="00A32AA9">
            <w:pPr>
              <w:pStyle w:val="a5"/>
              <w:keepNext/>
              <w:keepLines/>
              <w:numPr>
                <w:ilvl w:val="0"/>
                <w:numId w:val="3"/>
              </w:numPr>
              <w:tabs>
                <w:tab w:val="left" w:pos="567"/>
                <w:tab w:val="left" w:pos="709"/>
                <w:tab w:val="left" w:pos="993"/>
              </w:tabs>
              <w:jc w:val="both"/>
              <w:rPr>
                <w:rFonts w:ascii="Times New Roman" w:hAnsi="Times New Roman" w:cs="Times New Roman"/>
                <w:sz w:val="24"/>
                <w:szCs w:val="24"/>
                <w:lang w:val="kk-KZ"/>
              </w:rPr>
            </w:pPr>
            <w:r w:rsidRPr="00A32AA9">
              <w:rPr>
                <w:rFonts w:ascii="Times New Roman" w:eastAsia="Times New Roman" w:hAnsi="Times New Roman" w:cs="Times New Roman"/>
                <w:sz w:val="24"/>
                <w:szCs w:val="24"/>
                <w:lang w:val="kk-KZ" w:eastAsia="ru-RU"/>
              </w:rPr>
              <w:t xml:space="preserve">көрсетілетін қызметті берушінің кеңсесі </w:t>
            </w:r>
          </w:p>
          <w:p w:rsidR="002A3F96" w:rsidRPr="00A32AA9" w:rsidRDefault="005C2A98" w:rsidP="00A32AA9">
            <w:pPr>
              <w:pStyle w:val="a5"/>
              <w:keepNext/>
              <w:keepLines/>
              <w:numPr>
                <w:ilvl w:val="0"/>
                <w:numId w:val="3"/>
              </w:numPr>
              <w:tabs>
                <w:tab w:val="left" w:pos="567"/>
                <w:tab w:val="left" w:pos="709"/>
                <w:tab w:val="left" w:pos="993"/>
              </w:tabs>
              <w:jc w:val="both"/>
              <w:rPr>
                <w:rFonts w:ascii="Times New Roman" w:hAnsi="Times New Roman" w:cs="Times New Roman"/>
                <w:sz w:val="24"/>
                <w:szCs w:val="24"/>
                <w:lang w:val="kk-KZ"/>
              </w:rPr>
            </w:pPr>
            <w:bookmarkStart w:id="0" w:name="_GoBack"/>
            <w:bookmarkEnd w:id="0"/>
            <w:r w:rsidRPr="00A32AA9">
              <w:rPr>
                <w:rFonts w:ascii="Times New Roman" w:eastAsia="Times New Roman" w:hAnsi="Times New Roman" w:cs="Times New Roman"/>
                <w:sz w:val="24"/>
                <w:szCs w:val="24"/>
                <w:lang w:val="kk-KZ" w:eastAsia="ru-RU"/>
              </w:rPr>
              <w:t>Халы</w:t>
            </w:r>
            <w:r w:rsidR="00A32AA9" w:rsidRPr="00A32AA9">
              <w:rPr>
                <w:rFonts w:ascii="Times New Roman" w:eastAsia="Times New Roman" w:hAnsi="Times New Roman" w:cs="Times New Roman"/>
                <w:sz w:val="24"/>
                <w:szCs w:val="24"/>
                <w:lang w:val="kk-KZ" w:eastAsia="ru-RU"/>
              </w:rPr>
              <w:t>ққа қызмет көрсету орталықтары»</w:t>
            </w:r>
          </w:p>
        </w:tc>
      </w:tr>
      <w:tr w:rsidR="0078681B" w:rsidRPr="00A32AA9" w:rsidTr="0078681B">
        <w:tc>
          <w:tcPr>
            <w:tcW w:w="456" w:type="dxa"/>
          </w:tcPr>
          <w:p w:rsidR="002A3F96" w:rsidRPr="0078681B" w:rsidRDefault="002A3F96" w:rsidP="0078681B">
            <w:pPr>
              <w:keepNext/>
              <w:keepLines/>
              <w:tabs>
                <w:tab w:val="left" w:pos="6073"/>
              </w:tabs>
              <w:jc w:val="center"/>
              <w:rPr>
                <w:rFonts w:ascii="Times New Roman" w:hAnsi="Times New Roman" w:cs="Times New Roman"/>
                <w:sz w:val="24"/>
                <w:szCs w:val="24"/>
                <w:lang w:val="en-US"/>
              </w:rPr>
            </w:pPr>
            <w:r w:rsidRPr="0078681B">
              <w:rPr>
                <w:rFonts w:ascii="Times New Roman" w:hAnsi="Times New Roman" w:cs="Times New Roman"/>
                <w:sz w:val="24"/>
                <w:szCs w:val="24"/>
                <w:lang w:val="en-US"/>
              </w:rPr>
              <w:t>6</w:t>
            </w:r>
          </w:p>
        </w:tc>
        <w:tc>
          <w:tcPr>
            <w:tcW w:w="3514" w:type="dxa"/>
          </w:tcPr>
          <w:p w:rsidR="002A3F96" w:rsidRPr="0078681B" w:rsidRDefault="003C775C" w:rsidP="0078681B">
            <w:pPr>
              <w:keepNext/>
              <w:keepLines/>
              <w:tabs>
                <w:tab w:val="left" w:pos="6073"/>
              </w:tabs>
              <w:jc w:val="both"/>
              <w:rPr>
                <w:rFonts w:ascii="Times New Roman" w:hAnsi="Times New Roman" w:cs="Times New Roman"/>
                <w:sz w:val="24"/>
                <w:szCs w:val="24"/>
                <w:lang w:val="kk-KZ"/>
              </w:rPr>
            </w:pPr>
            <w:r w:rsidRPr="0078681B">
              <w:rPr>
                <w:rFonts w:ascii="Times New Roman" w:hAnsi="Times New Roman" w:cs="Times New Roman"/>
                <w:sz w:val="24"/>
                <w:szCs w:val="24"/>
                <w:lang w:val="kk-KZ"/>
              </w:rPr>
              <w:t>Көрсетілетін қызметті ұсыну тәртібі</w:t>
            </w:r>
          </w:p>
        </w:tc>
        <w:tc>
          <w:tcPr>
            <w:tcW w:w="6096" w:type="dxa"/>
          </w:tcPr>
          <w:p w:rsidR="002A3F96" w:rsidRPr="0078681B" w:rsidRDefault="0037084D" w:rsidP="0078681B">
            <w:pPr>
              <w:keepNext/>
              <w:keepLines/>
              <w:tabs>
                <w:tab w:val="left" w:pos="567"/>
                <w:tab w:val="left" w:pos="709"/>
                <w:tab w:val="left" w:pos="993"/>
              </w:tabs>
              <w:jc w:val="both"/>
              <w:rPr>
                <w:rFonts w:ascii="Times New Roman" w:eastAsia="Times New Roman" w:hAnsi="Times New Roman" w:cs="Times New Roman"/>
                <w:sz w:val="24"/>
                <w:szCs w:val="24"/>
                <w:lang w:val="kk-KZ" w:eastAsia="ru-RU"/>
              </w:rPr>
            </w:pPr>
            <w:r w:rsidRPr="0078681B">
              <w:rPr>
                <w:rFonts w:ascii="Times New Roman" w:eastAsia="Times New Roman" w:hAnsi="Times New Roman" w:cs="Times New Roman"/>
                <w:sz w:val="24"/>
                <w:szCs w:val="24"/>
                <w:lang w:val="kk-KZ" w:eastAsia="ru-RU"/>
              </w:rPr>
              <w:t>Тұлғаның жеке басын куәландыратын құжаттар, мемлекеттік ақпараттық жүйеде тұрған, Қазақстан Республикасы аумағында 2008 жылдан кейін шығарылған туу туралы куәліктер туралы мәліметті көрсетілген қызметті берушінің қызметкері тиісті мемлекеттік органның уәкілетті тұлғасының электронды цифрлық қолтаңбасымен куәландырылған электронды құжаттар нысанында тиісті мемлекет</w:t>
            </w:r>
            <w:r w:rsidR="0078681B">
              <w:rPr>
                <w:rFonts w:ascii="Times New Roman" w:eastAsia="Times New Roman" w:hAnsi="Times New Roman" w:cs="Times New Roman"/>
                <w:sz w:val="24"/>
                <w:szCs w:val="24"/>
                <w:lang w:val="kk-KZ" w:eastAsia="ru-RU"/>
              </w:rPr>
              <w:t>тік ақпараттық жүйелерден алады</w:t>
            </w:r>
          </w:p>
        </w:tc>
      </w:tr>
      <w:tr w:rsidR="0078681B" w:rsidRPr="00A32AA9" w:rsidTr="0078681B">
        <w:tc>
          <w:tcPr>
            <w:tcW w:w="456" w:type="dxa"/>
          </w:tcPr>
          <w:p w:rsidR="0043320F" w:rsidRPr="0078681B" w:rsidRDefault="0043320F" w:rsidP="0078681B">
            <w:pPr>
              <w:keepNext/>
              <w:keepLines/>
              <w:tabs>
                <w:tab w:val="left" w:pos="6073"/>
              </w:tabs>
              <w:jc w:val="center"/>
              <w:rPr>
                <w:rFonts w:ascii="Times New Roman" w:hAnsi="Times New Roman" w:cs="Times New Roman"/>
                <w:sz w:val="24"/>
                <w:szCs w:val="24"/>
                <w:lang w:val="en-US"/>
              </w:rPr>
            </w:pPr>
            <w:r w:rsidRPr="0078681B">
              <w:rPr>
                <w:rFonts w:ascii="Times New Roman" w:hAnsi="Times New Roman" w:cs="Times New Roman"/>
                <w:sz w:val="24"/>
                <w:szCs w:val="24"/>
                <w:lang w:val="en-US"/>
              </w:rPr>
              <w:t>7</w:t>
            </w:r>
          </w:p>
        </w:tc>
        <w:tc>
          <w:tcPr>
            <w:tcW w:w="3514" w:type="dxa"/>
          </w:tcPr>
          <w:p w:rsidR="0043320F" w:rsidRPr="0078681B" w:rsidRDefault="0043320F" w:rsidP="0078681B">
            <w:pPr>
              <w:keepNext/>
              <w:keepLines/>
              <w:tabs>
                <w:tab w:val="left" w:pos="6073"/>
              </w:tabs>
              <w:jc w:val="both"/>
              <w:rPr>
                <w:rFonts w:ascii="Times New Roman" w:hAnsi="Times New Roman" w:cs="Times New Roman"/>
                <w:sz w:val="24"/>
                <w:szCs w:val="24"/>
                <w:lang w:val="kk-KZ"/>
              </w:rPr>
            </w:pPr>
            <w:r w:rsidRPr="0078681B">
              <w:rPr>
                <w:rFonts w:ascii="Times New Roman" w:hAnsi="Times New Roman" w:cs="Times New Roman"/>
                <w:sz w:val="24"/>
                <w:szCs w:val="24"/>
                <w:lang w:val="kk-KZ"/>
              </w:rPr>
              <w:t>Қажетті құжаттар</w:t>
            </w:r>
          </w:p>
        </w:tc>
        <w:tc>
          <w:tcPr>
            <w:tcW w:w="6096" w:type="dxa"/>
          </w:tcPr>
          <w:p w:rsidR="0037084D" w:rsidRPr="0078681B" w:rsidRDefault="0078681B" w:rsidP="0078681B">
            <w:pPr>
              <w:keepNext/>
              <w:keepLines/>
              <w:tabs>
                <w:tab w:val="left" w:pos="6073"/>
              </w:tabs>
              <w:jc w:val="both"/>
              <w:rPr>
                <w:rFonts w:ascii="Times New Roman" w:hAnsi="Times New Roman" w:cs="Times New Roman"/>
                <w:sz w:val="24"/>
                <w:szCs w:val="24"/>
                <w:lang w:val="kk-KZ"/>
              </w:rPr>
            </w:pPr>
            <w:r>
              <w:rPr>
                <w:rFonts w:ascii="Times New Roman" w:hAnsi="Times New Roman" w:cs="Times New Roman"/>
                <w:sz w:val="24"/>
                <w:szCs w:val="24"/>
                <w:lang w:val="kk-KZ"/>
              </w:rPr>
              <w:t>Қ</w:t>
            </w:r>
            <w:r w:rsidR="0037084D" w:rsidRPr="0078681B">
              <w:rPr>
                <w:rFonts w:ascii="Times New Roman" w:hAnsi="Times New Roman" w:cs="Times New Roman"/>
                <w:sz w:val="24"/>
                <w:szCs w:val="24"/>
                <w:lang w:val="kk-KZ"/>
              </w:rPr>
              <w:t>ұжатты жоғалтқан көрсетілетін қызметті алушының білім беру ұйымы басшысының атына оның жоғалу жай-күйі баяндалған өтініші;</w:t>
            </w:r>
          </w:p>
          <w:p w:rsidR="0037084D" w:rsidRPr="0078681B" w:rsidRDefault="0078681B" w:rsidP="0078681B">
            <w:pPr>
              <w:keepNext/>
              <w:keepLines/>
              <w:tabs>
                <w:tab w:val="left" w:pos="6073"/>
              </w:tabs>
              <w:jc w:val="both"/>
              <w:rPr>
                <w:rFonts w:ascii="Times New Roman" w:hAnsi="Times New Roman" w:cs="Times New Roman"/>
                <w:sz w:val="24"/>
                <w:szCs w:val="24"/>
                <w:lang w:val="kk-KZ"/>
              </w:rPr>
            </w:pPr>
            <w:r>
              <w:rPr>
                <w:rFonts w:ascii="Times New Roman" w:hAnsi="Times New Roman" w:cs="Times New Roman"/>
                <w:sz w:val="24"/>
                <w:szCs w:val="24"/>
                <w:lang w:val="kk-KZ"/>
              </w:rPr>
              <w:t>Қ</w:t>
            </w:r>
            <w:r w:rsidR="0037084D" w:rsidRPr="0078681B">
              <w:rPr>
                <w:rFonts w:ascii="Times New Roman" w:hAnsi="Times New Roman" w:cs="Times New Roman"/>
                <w:sz w:val="24"/>
                <w:szCs w:val="24"/>
                <w:lang w:val="kk-KZ"/>
              </w:rPr>
              <w:t>ұжаттың нөмірі және тіркелген күні көрсетілген құжаттың жоғалғаны туралы ақпаратты көрсетілетін қызметті алушы орналастырған күннен бастап жарияланған мерзімінен 10 күн өтпеген мерзімді баспасөз басылымынан үзінді;</w:t>
            </w:r>
          </w:p>
          <w:p w:rsidR="00163D38" w:rsidRPr="0078681B" w:rsidRDefault="0078681B" w:rsidP="0078681B">
            <w:pPr>
              <w:keepNext/>
              <w:keepLines/>
              <w:tabs>
                <w:tab w:val="left" w:pos="6073"/>
              </w:tabs>
              <w:jc w:val="both"/>
              <w:rPr>
                <w:sz w:val="24"/>
                <w:szCs w:val="24"/>
                <w:lang w:val="kk-KZ"/>
              </w:rPr>
            </w:pPr>
            <w:r>
              <w:rPr>
                <w:rFonts w:ascii="Times New Roman" w:hAnsi="Times New Roman" w:cs="Times New Roman"/>
                <w:sz w:val="24"/>
                <w:szCs w:val="24"/>
                <w:lang w:val="kk-KZ"/>
              </w:rPr>
              <w:t>Т</w:t>
            </w:r>
            <w:r w:rsidR="0037084D" w:rsidRPr="0078681B">
              <w:rPr>
                <w:rFonts w:ascii="Times New Roman" w:hAnsi="Times New Roman" w:cs="Times New Roman"/>
                <w:sz w:val="24"/>
                <w:szCs w:val="24"/>
                <w:lang w:val="kk-KZ"/>
              </w:rPr>
              <w:t>уу туралы куәліктің (2008 жылға дейін туылған жағдайда) немесе жеке к</w:t>
            </w:r>
            <w:r>
              <w:rPr>
                <w:rFonts w:ascii="Times New Roman" w:hAnsi="Times New Roman" w:cs="Times New Roman"/>
                <w:sz w:val="24"/>
                <w:szCs w:val="24"/>
                <w:lang w:val="kk-KZ"/>
              </w:rPr>
              <w:t>уәліктің (паспорттың) көшірмесі</w:t>
            </w:r>
          </w:p>
        </w:tc>
      </w:tr>
      <w:tr w:rsidR="0078681B" w:rsidRPr="0078681B" w:rsidTr="0078681B">
        <w:tc>
          <w:tcPr>
            <w:tcW w:w="456" w:type="dxa"/>
          </w:tcPr>
          <w:p w:rsidR="0043320F" w:rsidRPr="0078681B" w:rsidRDefault="0043320F" w:rsidP="0078681B">
            <w:pPr>
              <w:keepNext/>
              <w:keepLines/>
              <w:tabs>
                <w:tab w:val="left" w:pos="6073"/>
              </w:tabs>
              <w:jc w:val="center"/>
              <w:rPr>
                <w:rFonts w:ascii="Times New Roman" w:hAnsi="Times New Roman" w:cs="Times New Roman"/>
                <w:sz w:val="24"/>
                <w:szCs w:val="24"/>
                <w:lang w:val="en-US"/>
              </w:rPr>
            </w:pPr>
            <w:r w:rsidRPr="0078681B">
              <w:rPr>
                <w:rFonts w:ascii="Times New Roman" w:hAnsi="Times New Roman" w:cs="Times New Roman"/>
                <w:sz w:val="24"/>
                <w:szCs w:val="24"/>
                <w:lang w:val="en-US"/>
              </w:rPr>
              <w:t>8</w:t>
            </w:r>
          </w:p>
        </w:tc>
        <w:tc>
          <w:tcPr>
            <w:tcW w:w="3514" w:type="dxa"/>
          </w:tcPr>
          <w:p w:rsidR="0043320F" w:rsidRPr="0078681B" w:rsidRDefault="0043320F" w:rsidP="0078681B">
            <w:pPr>
              <w:keepNext/>
              <w:keepLines/>
              <w:tabs>
                <w:tab w:val="left" w:pos="6073"/>
              </w:tabs>
              <w:jc w:val="both"/>
              <w:rPr>
                <w:rFonts w:ascii="Times New Roman" w:hAnsi="Times New Roman" w:cs="Times New Roman"/>
                <w:sz w:val="24"/>
                <w:szCs w:val="24"/>
                <w:lang w:val="kk-KZ"/>
              </w:rPr>
            </w:pPr>
            <w:r w:rsidRPr="0078681B">
              <w:rPr>
                <w:rFonts w:ascii="Times New Roman" w:hAnsi="Times New Roman" w:cs="Times New Roman"/>
                <w:sz w:val="24"/>
                <w:szCs w:val="24"/>
                <w:lang w:val="kk-KZ"/>
              </w:rPr>
              <w:t>Көрсетілетін қызметтің бағасы және төлеу тәртібі</w:t>
            </w:r>
          </w:p>
        </w:tc>
        <w:tc>
          <w:tcPr>
            <w:tcW w:w="6096" w:type="dxa"/>
          </w:tcPr>
          <w:p w:rsidR="0043320F" w:rsidRPr="0078681B" w:rsidRDefault="0078681B" w:rsidP="0078681B">
            <w:pPr>
              <w:keepNext/>
              <w:keepLines/>
              <w:tabs>
                <w:tab w:val="left" w:pos="2025"/>
              </w:tabs>
              <w:jc w:val="both"/>
              <w:rPr>
                <w:rFonts w:ascii="Times New Roman" w:hAnsi="Times New Roman" w:cs="Times New Roman"/>
                <w:sz w:val="24"/>
                <w:szCs w:val="24"/>
                <w:lang w:val="kk-KZ"/>
              </w:rPr>
            </w:pPr>
            <w:r>
              <w:rPr>
                <w:rFonts w:ascii="Times New Roman" w:hAnsi="Times New Roman" w:cs="Times New Roman"/>
                <w:sz w:val="24"/>
                <w:szCs w:val="24"/>
                <w:lang w:val="kk-KZ"/>
              </w:rPr>
              <w:t>Т</w:t>
            </w:r>
            <w:r w:rsidR="00163D38" w:rsidRPr="0078681B">
              <w:rPr>
                <w:rFonts w:ascii="Times New Roman" w:hAnsi="Times New Roman" w:cs="Times New Roman"/>
                <w:sz w:val="24"/>
                <w:szCs w:val="24"/>
                <w:lang w:val="kk-KZ"/>
              </w:rPr>
              <w:t>егін</w:t>
            </w:r>
          </w:p>
        </w:tc>
      </w:tr>
      <w:tr w:rsidR="0078681B" w:rsidRPr="00A32AA9" w:rsidTr="0078681B">
        <w:tc>
          <w:tcPr>
            <w:tcW w:w="456" w:type="dxa"/>
          </w:tcPr>
          <w:p w:rsidR="0043320F" w:rsidRPr="008B31C5" w:rsidRDefault="008B31C5" w:rsidP="0078681B">
            <w:pPr>
              <w:keepNext/>
              <w:keepLines/>
              <w:tabs>
                <w:tab w:val="left" w:pos="6073"/>
              </w:tabs>
              <w:jc w:val="center"/>
              <w:rPr>
                <w:rFonts w:ascii="Times New Roman" w:hAnsi="Times New Roman" w:cs="Times New Roman"/>
                <w:sz w:val="24"/>
                <w:szCs w:val="24"/>
              </w:rPr>
            </w:pPr>
            <w:r>
              <w:rPr>
                <w:rFonts w:ascii="Times New Roman" w:hAnsi="Times New Roman" w:cs="Times New Roman"/>
                <w:sz w:val="24"/>
                <w:szCs w:val="24"/>
              </w:rPr>
              <w:t>9</w:t>
            </w:r>
          </w:p>
        </w:tc>
        <w:tc>
          <w:tcPr>
            <w:tcW w:w="3514" w:type="dxa"/>
          </w:tcPr>
          <w:p w:rsidR="0043320F" w:rsidRPr="0078681B" w:rsidRDefault="0043320F" w:rsidP="0078681B">
            <w:pPr>
              <w:keepNext/>
              <w:keepLines/>
              <w:tabs>
                <w:tab w:val="left" w:pos="6073"/>
              </w:tabs>
              <w:jc w:val="both"/>
              <w:rPr>
                <w:rFonts w:ascii="Times New Roman" w:hAnsi="Times New Roman" w:cs="Times New Roman"/>
                <w:sz w:val="24"/>
                <w:szCs w:val="24"/>
                <w:lang w:val="kk-KZ"/>
              </w:rPr>
            </w:pPr>
            <w:r w:rsidRPr="0078681B">
              <w:rPr>
                <w:rFonts w:ascii="Times New Roman" w:hAnsi="Times New Roman" w:cs="Times New Roman"/>
                <w:sz w:val="24"/>
                <w:szCs w:val="24"/>
                <w:lang w:val="kk-KZ"/>
              </w:rPr>
              <w:t>Көрсетілетін қызметті ұсыну мерзімі</w:t>
            </w:r>
          </w:p>
        </w:tc>
        <w:tc>
          <w:tcPr>
            <w:tcW w:w="6096" w:type="dxa"/>
          </w:tcPr>
          <w:p w:rsidR="0043320F" w:rsidRPr="0078681B" w:rsidRDefault="0043320F" w:rsidP="0078681B">
            <w:pPr>
              <w:keepNext/>
              <w:keepLines/>
              <w:tabs>
                <w:tab w:val="left" w:pos="2025"/>
              </w:tabs>
              <w:jc w:val="both"/>
              <w:rPr>
                <w:rFonts w:ascii="Times New Roman" w:hAnsi="Times New Roman" w:cs="Times New Roman"/>
                <w:sz w:val="24"/>
                <w:szCs w:val="24"/>
                <w:lang w:val="kk-KZ"/>
              </w:rPr>
            </w:pPr>
            <w:r w:rsidRPr="0078681B">
              <w:rPr>
                <w:rFonts w:ascii="Times New Roman" w:hAnsi="Times New Roman" w:cs="Times New Roman"/>
                <w:sz w:val="24"/>
                <w:szCs w:val="24"/>
                <w:lang w:val="kk-KZ"/>
              </w:rPr>
              <w:t xml:space="preserve">Өкілетті органға- </w:t>
            </w:r>
            <w:r w:rsidR="00FE7EA4" w:rsidRPr="0078681B">
              <w:rPr>
                <w:rFonts w:ascii="Times New Roman" w:hAnsi="Times New Roman" w:cs="Times New Roman"/>
                <w:sz w:val="24"/>
                <w:szCs w:val="24"/>
                <w:lang w:val="kk-KZ"/>
              </w:rPr>
              <w:t xml:space="preserve">30 </w:t>
            </w:r>
            <w:r w:rsidR="0078681B">
              <w:rPr>
                <w:rFonts w:ascii="Times New Roman" w:hAnsi="Times New Roman" w:cs="Times New Roman"/>
                <w:sz w:val="24"/>
                <w:szCs w:val="24"/>
                <w:lang w:val="kk-KZ"/>
              </w:rPr>
              <w:t>күнтізбелік күні ішінде</w:t>
            </w:r>
          </w:p>
        </w:tc>
      </w:tr>
      <w:tr w:rsidR="0078681B" w:rsidRPr="00A32AA9" w:rsidTr="0078681B">
        <w:tc>
          <w:tcPr>
            <w:tcW w:w="456" w:type="dxa"/>
          </w:tcPr>
          <w:p w:rsidR="0043320F" w:rsidRPr="008B31C5" w:rsidRDefault="008B31C5" w:rsidP="0078681B">
            <w:pPr>
              <w:keepNext/>
              <w:keepLines/>
              <w:tabs>
                <w:tab w:val="left" w:pos="6073"/>
              </w:tabs>
              <w:jc w:val="center"/>
              <w:rPr>
                <w:rFonts w:ascii="Times New Roman" w:hAnsi="Times New Roman" w:cs="Times New Roman"/>
                <w:sz w:val="24"/>
                <w:szCs w:val="24"/>
              </w:rPr>
            </w:pPr>
            <w:r>
              <w:rPr>
                <w:rFonts w:ascii="Times New Roman" w:hAnsi="Times New Roman" w:cs="Times New Roman"/>
                <w:sz w:val="24"/>
                <w:szCs w:val="24"/>
              </w:rPr>
              <w:t>10</w:t>
            </w:r>
          </w:p>
        </w:tc>
        <w:tc>
          <w:tcPr>
            <w:tcW w:w="3514" w:type="dxa"/>
          </w:tcPr>
          <w:p w:rsidR="0043320F" w:rsidRPr="0078681B" w:rsidRDefault="0043320F" w:rsidP="0078681B">
            <w:pPr>
              <w:keepNext/>
              <w:keepLines/>
              <w:tabs>
                <w:tab w:val="left" w:pos="6073"/>
              </w:tabs>
              <w:jc w:val="both"/>
              <w:rPr>
                <w:rFonts w:ascii="Times New Roman" w:hAnsi="Times New Roman" w:cs="Times New Roman"/>
                <w:sz w:val="24"/>
                <w:szCs w:val="24"/>
                <w:lang w:val="kk-KZ"/>
              </w:rPr>
            </w:pPr>
            <w:r w:rsidRPr="0078681B">
              <w:rPr>
                <w:rFonts w:ascii="Times New Roman" w:hAnsi="Times New Roman" w:cs="Times New Roman"/>
                <w:sz w:val="24"/>
                <w:szCs w:val="24"/>
                <w:lang w:val="kk-KZ"/>
              </w:rPr>
              <w:t>Көрсетілетін қызметті ұсыну нәтижесі</w:t>
            </w:r>
          </w:p>
        </w:tc>
        <w:tc>
          <w:tcPr>
            <w:tcW w:w="6096" w:type="dxa"/>
          </w:tcPr>
          <w:p w:rsidR="0043320F" w:rsidRPr="0078681B" w:rsidRDefault="0078681B" w:rsidP="0078681B">
            <w:pPr>
              <w:keepNext/>
              <w:keepLines/>
              <w:jc w:val="both"/>
              <w:rPr>
                <w:rFonts w:ascii="Times New Roman" w:hAnsi="Times New Roman" w:cs="Times New Roman"/>
                <w:sz w:val="24"/>
                <w:szCs w:val="24"/>
                <w:lang w:val="kk-KZ"/>
              </w:rPr>
            </w:pPr>
            <w:r>
              <w:rPr>
                <w:rFonts w:ascii="Times New Roman" w:hAnsi="Times New Roman" w:cs="Times New Roman"/>
                <w:sz w:val="24"/>
                <w:szCs w:val="24"/>
                <w:lang w:val="kk-KZ"/>
              </w:rPr>
              <w:t>Н</w:t>
            </w:r>
            <w:r w:rsidR="00FE7EA4" w:rsidRPr="0078681B">
              <w:rPr>
                <w:rFonts w:ascii="Times New Roman" w:hAnsi="Times New Roman" w:cs="Times New Roman"/>
                <w:sz w:val="24"/>
                <w:szCs w:val="24"/>
                <w:lang w:val="kk-KZ"/>
              </w:rPr>
              <w:t>ег</w:t>
            </w:r>
            <w:r w:rsidR="000D7D8C" w:rsidRPr="0078681B">
              <w:rPr>
                <w:rFonts w:ascii="Times New Roman" w:hAnsi="Times New Roman" w:cs="Times New Roman"/>
                <w:sz w:val="24"/>
                <w:szCs w:val="24"/>
                <w:lang w:val="kk-KZ"/>
              </w:rPr>
              <w:t xml:space="preserve">ізгі орта білім туралы куәлік </w:t>
            </w:r>
            <w:r w:rsidR="00FE7EA4" w:rsidRPr="0078681B">
              <w:rPr>
                <w:rFonts w:ascii="Times New Roman" w:hAnsi="Times New Roman" w:cs="Times New Roman"/>
                <w:sz w:val="24"/>
                <w:szCs w:val="24"/>
                <w:lang w:val="kk-KZ"/>
              </w:rPr>
              <w:t>телнұсқасын, жалпы орта білім беру туралы аттестат телнұсқасын беру</w:t>
            </w:r>
          </w:p>
        </w:tc>
      </w:tr>
      <w:tr w:rsidR="0078681B" w:rsidRPr="00A32AA9" w:rsidTr="0078681B">
        <w:tc>
          <w:tcPr>
            <w:tcW w:w="456" w:type="dxa"/>
          </w:tcPr>
          <w:p w:rsidR="0043320F" w:rsidRPr="008B31C5" w:rsidRDefault="008B31C5" w:rsidP="0078681B">
            <w:pPr>
              <w:keepNext/>
              <w:keepLines/>
              <w:tabs>
                <w:tab w:val="left" w:pos="6073"/>
              </w:tabs>
              <w:jc w:val="center"/>
              <w:rPr>
                <w:rFonts w:ascii="Times New Roman" w:hAnsi="Times New Roman" w:cs="Times New Roman"/>
                <w:sz w:val="24"/>
                <w:szCs w:val="24"/>
              </w:rPr>
            </w:pPr>
            <w:r>
              <w:rPr>
                <w:rFonts w:ascii="Times New Roman" w:hAnsi="Times New Roman" w:cs="Times New Roman"/>
                <w:sz w:val="24"/>
                <w:szCs w:val="24"/>
              </w:rPr>
              <w:t>11</w:t>
            </w:r>
          </w:p>
        </w:tc>
        <w:tc>
          <w:tcPr>
            <w:tcW w:w="3514" w:type="dxa"/>
          </w:tcPr>
          <w:p w:rsidR="0043320F" w:rsidRPr="0078681B" w:rsidRDefault="0043320F" w:rsidP="0078681B">
            <w:pPr>
              <w:keepNext/>
              <w:keepLines/>
              <w:tabs>
                <w:tab w:val="left" w:pos="6073"/>
              </w:tabs>
              <w:jc w:val="both"/>
              <w:rPr>
                <w:rFonts w:ascii="Times New Roman" w:hAnsi="Times New Roman" w:cs="Times New Roman"/>
                <w:sz w:val="24"/>
                <w:szCs w:val="24"/>
                <w:lang w:val="kk-KZ"/>
              </w:rPr>
            </w:pPr>
            <w:r w:rsidRPr="0078681B">
              <w:rPr>
                <w:rFonts w:ascii="Times New Roman" w:hAnsi="Times New Roman" w:cs="Times New Roman"/>
                <w:sz w:val="24"/>
                <w:szCs w:val="24"/>
                <w:lang w:val="kk-KZ"/>
              </w:rPr>
              <w:t>Нормативтік құқықтық актілер</w:t>
            </w:r>
          </w:p>
        </w:tc>
        <w:tc>
          <w:tcPr>
            <w:tcW w:w="6096" w:type="dxa"/>
          </w:tcPr>
          <w:p w:rsidR="0043320F" w:rsidRPr="0078681B" w:rsidRDefault="00A32AA9" w:rsidP="0078681B">
            <w:pPr>
              <w:keepNext/>
              <w:keepLines/>
              <w:tabs>
                <w:tab w:val="left" w:pos="0"/>
              </w:tabs>
              <w:overflowPunct w:val="0"/>
              <w:autoSpaceDE w:val="0"/>
              <w:autoSpaceDN w:val="0"/>
              <w:adjustRightInd w:val="0"/>
              <w:jc w:val="both"/>
              <w:rPr>
                <w:rFonts w:ascii="Times New Roman" w:hAnsi="Times New Roman" w:cs="Times New Roman"/>
                <w:sz w:val="24"/>
                <w:szCs w:val="24"/>
                <w:lang w:val="kk-KZ"/>
              </w:rPr>
            </w:pPr>
            <w:r w:rsidRPr="00A32AA9">
              <w:rPr>
                <w:rFonts w:ascii="Times New Roman" w:hAnsi="Times New Roman" w:cs="Times New Roman"/>
                <w:sz w:val="24"/>
                <w:szCs w:val="24"/>
                <w:lang w:val="kk-KZ"/>
              </w:rPr>
              <w:t>Қазақстан Республикасы Үкіметінің 2014 жылғы 23 мамырдағы № 538 қаулысы</w:t>
            </w:r>
          </w:p>
        </w:tc>
      </w:tr>
    </w:tbl>
    <w:p w:rsidR="00CF0948" w:rsidRPr="00756E7B" w:rsidRDefault="00CF0948" w:rsidP="00AC551C">
      <w:pPr>
        <w:keepNext/>
        <w:tabs>
          <w:tab w:val="left" w:pos="6073"/>
        </w:tabs>
        <w:spacing w:after="0" w:line="240" w:lineRule="auto"/>
        <w:jc w:val="both"/>
        <w:rPr>
          <w:rFonts w:ascii="Times New Roman" w:hAnsi="Times New Roman" w:cs="Times New Roman"/>
          <w:sz w:val="24"/>
          <w:szCs w:val="24"/>
          <w:lang w:val="kk-KZ"/>
        </w:rPr>
      </w:pPr>
    </w:p>
    <w:sectPr w:rsidR="00CF0948" w:rsidRPr="00756E7B" w:rsidSect="00F70829">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E0454BA"/>
    <w:multiLevelType w:val="hybridMultilevel"/>
    <w:tmpl w:val="3EA6CB1C"/>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D51850"/>
    <w:multiLevelType w:val="hybridMultilevel"/>
    <w:tmpl w:val="95B83C92"/>
    <w:lvl w:ilvl="0" w:tplc="16484CC6">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651"/>
    <w:rsid w:val="00051D19"/>
    <w:rsid w:val="000B62C3"/>
    <w:rsid w:val="000C3810"/>
    <w:rsid w:val="000D7D8C"/>
    <w:rsid w:val="00163D38"/>
    <w:rsid w:val="001F4D24"/>
    <w:rsid w:val="00244C1B"/>
    <w:rsid w:val="00287A9F"/>
    <w:rsid w:val="002A3F96"/>
    <w:rsid w:val="00350593"/>
    <w:rsid w:val="0037084D"/>
    <w:rsid w:val="003C775C"/>
    <w:rsid w:val="0043320F"/>
    <w:rsid w:val="004405EF"/>
    <w:rsid w:val="004D5EFA"/>
    <w:rsid w:val="004F275A"/>
    <w:rsid w:val="005136B3"/>
    <w:rsid w:val="005A708E"/>
    <w:rsid w:val="005C2A98"/>
    <w:rsid w:val="00635651"/>
    <w:rsid w:val="006D759E"/>
    <w:rsid w:val="00756E7B"/>
    <w:rsid w:val="0078681B"/>
    <w:rsid w:val="007936D2"/>
    <w:rsid w:val="007C55FE"/>
    <w:rsid w:val="008B31C5"/>
    <w:rsid w:val="009B424A"/>
    <w:rsid w:val="00A32AA9"/>
    <w:rsid w:val="00A33B1C"/>
    <w:rsid w:val="00A613D9"/>
    <w:rsid w:val="00A725E1"/>
    <w:rsid w:val="00A91860"/>
    <w:rsid w:val="00AC551C"/>
    <w:rsid w:val="00B17197"/>
    <w:rsid w:val="00C11F72"/>
    <w:rsid w:val="00C21962"/>
    <w:rsid w:val="00C84384"/>
    <w:rsid w:val="00CF0948"/>
    <w:rsid w:val="00D0429A"/>
    <w:rsid w:val="00D04918"/>
    <w:rsid w:val="00D24A7B"/>
    <w:rsid w:val="00D64CFE"/>
    <w:rsid w:val="00DB03A7"/>
    <w:rsid w:val="00DE3007"/>
    <w:rsid w:val="00EC05D0"/>
    <w:rsid w:val="00EC3A7D"/>
    <w:rsid w:val="00EC40FA"/>
    <w:rsid w:val="00ED63FA"/>
    <w:rsid w:val="00F70829"/>
    <w:rsid w:val="00FE7E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36D2"/>
    <w:rPr>
      <w:color w:val="0000FF" w:themeColor="hyperlink"/>
      <w:u w:val="single"/>
    </w:rPr>
  </w:style>
  <w:style w:type="table" w:styleId="a4">
    <w:name w:val="Table Grid"/>
    <w:basedOn w:val="a1"/>
    <w:uiPriority w:val="59"/>
    <w:rsid w:val="002A3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C3A7D"/>
    <w:pPr>
      <w:ind w:left="720"/>
      <w:contextualSpacing/>
    </w:pPr>
  </w:style>
  <w:style w:type="paragraph" w:styleId="a6">
    <w:name w:val="Balloon Text"/>
    <w:basedOn w:val="a"/>
    <w:link w:val="a7"/>
    <w:uiPriority w:val="99"/>
    <w:semiHidden/>
    <w:unhideWhenUsed/>
    <w:rsid w:val="004405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05EF"/>
    <w:rPr>
      <w:rFonts w:ascii="Tahoma" w:hAnsi="Tahoma" w:cs="Tahoma"/>
      <w:sz w:val="16"/>
      <w:szCs w:val="16"/>
    </w:rPr>
  </w:style>
  <w:style w:type="paragraph" w:styleId="a8">
    <w:name w:val="Normal (Web)"/>
    <w:basedOn w:val="a"/>
    <w:uiPriority w:val="99"/>
    <w:unhideWhenUsed/>
    <w:rsid w:val="00A61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A613D9"/>
    <w:rPr>
      <w:b/>
      <w:bCs/>
    </w:rPr>
  </w:style>
  <w:style w:type="paragraph" w:styleId="2">
    <w:name w:val="Quote"/>
    <w:basedOn w:val="a"/>
    <w:next w:val="a"/>
    <w:link w:val="20"/>
    <w:uiPriority w:val="29"/>
    <w:qFormat/>
    <w:rsid w:val="00756E7B"/>
    <w:pPr>
      <w:widowControl w:val="0"/>
      <w:spacing w:after="0" w:line="240" w:lineRule="auto"/>
      <w:jc w:val="right"/>
    </w:pPr>
    <w:rPr>
      <w:rFonts w:ascii="Times New Roman" w:hAnsi="Times New Roman" w:cs="Times New Roman"/>
      <w:b/>
      <w:i/>
      <w:iCs/>
      <w:color w:val="000000" w:themeColor="text1"/>
      <w:sz w:val="28"/>
      <w:szCs w:val="28"/>
    </w:rPr>
  </w:style>
  <w:style w:type="character" w:customStyle="1" w:styleId="20">
    <w:name w:val="Цитата 2 Знак"/>
    <w:basedOn w:val="a0"/>
    <w:link w:val="2"/>
    <w:uiPriority w:val="29"/>
    <w:rsid w:val="00756E7B"/>
    <w:rPr>
      <w:rFonts w:ascii="Times New Roman" w:hAnsi="Times New Roman" w:cs="Times New Roman"/>
      <w:b/>
      <w:i/>
      <w:iCs/>
      <w:color w:val="000000" w:themeColor="text1"/>
      <w:sz w:val="28"/>
      <w:szCs w:val="28"/>
    </w:rPr>
  </w:style>
  <w:style w:type="paragraph" w:styleId="aa">
    <w:name w:val="No Spacing"/>
    <w:uiPriority w:val="1"/>
    <w:qFormat/>
    <w:rsid w:val="0043320F"/>
    <w:pPr>
      <w:widowControl w:val="0"/>
      <w:spacing w:after="0" w:line="240" w:lineRule="auto"/>
      <w:jc w:val="right"/>
    </w:pPr>
    <w:rPr>
      <w:rFonts w:ascii="Times New Roman" w:hAnsi="Times New Roman" w:cs="Times New Roman"/>
      <w:b/>
      <w:sz w:val="28"/>
      <w:szCs w:val="28"/>
    </w:rPr>
  </w:style>
  <w:style w:type="character" w:customStyle="1" w:styleId="s0">
    <w:name w:val="s0"/>
    <w:basedOn w:val="a0"/>
    <w:rsid w:val="00C11F72"/>
  </w:style>
  <w:style w:type="paragraph" w:customStyle="1" w:styleId="21">
    <w:name w:val="Абзац списка2"/>
    <w:basedOn w:val="a"/>
    <w:rsid w:val="0037084D"/>
    <w:pPr>
      <w:ind w:left="720"/>
      <w:contextualSpacing/>
    </w:pPr>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36D2"/>
    <w:rPr>
      <w:color w:val="0000FF" w:themeColor="hyperlink"/>
      <w:u w:val="single"/>
    </w:rPr>
  </w:style>
  <w:style w:type="table" w:styleId="a4">
    <w:name w:val="Table Grid"/>
    <w:basedOn w:val="a1"/>
    <w:uiPriority w:val="59"/>
    <w:rsid w:val="002A3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C3A7D"/>
    <w:pPr>
      <w:ind w:left="720"/>
      <w:contextualSpacing/>
    </w:pPr>
  </w:style>
  <w:style w:type="paragraph" w:styleId="a6">
    <w:name w:val="Balloon Text"/>
    <w:basedOn w:val="a"/>
    <w:link w:val="a7"/>
    <w:uiPriority w:val="99"/>
    <w:semiHidden/>
    <w:unhideWhenUsed/>
    <w:rsid w:val="004405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05EF"/>
    <w:rPr>
      <w:rFonts w:ascii="Tahoma" w:hAnsi="Tahoma" w:cs="Tahoma"/>
      <w:sz w:val="16"/>
      <w:szCs w:val="16"/>
    </w:rPr>
  </w:style>
  <w:style w:type="paragraph" w:styleId="a8">
    <w:name w:val="Normal (Web)"/>
    <w:basedOn w:val="a"/>
    <w:uiPriority w:val="99"/>
    <w:unhideWhenUsed/>
    <w:rsid w:val="00A61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A613D9"/>
    <w:rPr>
      <w:b/>
      <w:bCs/>
    </w:rPr>
  </w:style>
  <w:style w:type="paragraph" w:styleId="2">
    <w:name w:val="Quote"/>
    <w:basedOn w:val="a"/>
    <w:next w:val="a"/>
    <w:link w:val="20"/>
    <w:uiPriority w:val="29"/>
    <w:qFormat/>
    <w:rsid w:val="00756E7B"/>
    <w:pPr>
      <w:widowControl w:val="0"/>
      <w:spacing w:after="0" w:line="240" w:lineRule="auto"/>
      <w:jc w:val="right"/>
    </w:pPr>
    <w:rPr>
      <w:rFonts w:ascii="Times New Roman" w:hAnsi="Times New Roman" w:cs="Times New Roman"/>
      <w:b/>
      <w:i/>
      <w:iCs/>
      <w:color w:val="000000" w:themeColor="text1"/>
      <w:sz w:val="28"/>
      <w:szCs w:val="28"/>
    </w:rPr>
  </w:style>
  <w:style w:type="character" w:customStyle="1" w:styleId="20">
    <w:name w:val="Цитата 2 Знак"/>
    <w:basedOn w:val="a0"/>
    <w:link w:val="2"/>
    <w:uiPriority w:val="29"/>
    <w:rsid w:val="00756E7B"/>
    <w:rPr>
      <w:rFonts w:ascii="Times New Roman" w:hAnsi="Times New Roman" w:cs="Times New Roman"/>
      <w:b/>
      <w:i/>
      <w:iCs/>
      <w:color w:val="000000" w:themeColor="text1"/>
      <w:sz w:val="28"/>
      <w:szCs w:val="28"/>
    </w:rPr>
  </w:style>
  <w:style w:type="paragraph" w:styleId="aa">
    <w:name w:val="No Spacing"/>
    <w:uiPriority w:val="1"/>
    <w:qFormat/>
    <w:rsid w:val="0043320F"/>
    <w:pPr>
      <w:widowControl w:val="0"/>
      <w:spacing w:after="0" w:line="240" w:lineRule="auto"/>
      <w:jc w:val="right"/>
    </w:pPr>
    <w:rPr>
      <w:rFonts w:ascii="Times New Roman" w:hAnsi="Times New Roman" w:cs="Times New Roman"/>
      <w:b/>
      <w:sz w:val="28"/>
      <w:szCs w:val="28"/>
    </w:rPr>
  </w:style>
  <w:style w:type="character" w:customStyle="1" w:styleId="s0">
    <w:name w:val="s0"/>
    <w:basedOn w:val="a0"/>
    <w:rsid w:val="00C11F72"/>
  </w:style>
  <w:style w:type="paragraph" w:customStyle="1" w:styleId="21">
    <w:name w:val="Абзац списка2"/>
    <w:basedOn w:val="a"/>
    <w:rsid w:val="0037084D"/>
    <w:pPr>
      <w:ind w:left="720"/>
      <w:contextualSpacing/>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878971950">
      <w:bodyDiv w:val="1"/>
      <w:marLeft w:val="0"/>
      <w:marRight w:val="0"/>
      <w:marTop w:val="0"/>
      <w:marBottom w:val="0"/>
      <w:divBdr>
        <w:top w:val="none" w:sz="0" w:space="0" w:color="auto"/>
        <w:left w:val="none" w:sz="0" w:space="0" w:color="auto"/>
        <w:bottom w:val="none" w:sz="0" w:space="0" w:color="auto"/>
        <w:right w:val="none" w:sz="0" w:space="0" w:color="auto"/>
      </w:divBdr>
    </w:div>
    <w:div w:id="973170281">
      <w:bodyDiv w:val="1"/>
      <w:marLeft w:val="0"/>
      <w:marRight w:val="0"/>
      <w:marTop w:val="0"/>
      <w:marBottom w:val="0"/>
      <w:divBdr>
        <w:top w:val="none" w:sz="0" w:space="0" w:color="auto"/>
        <w:left w:val="none" w:sz="0" w:space="0" w:color="auto"/>
        <w:bottom w:val="none" w:sz="0" w:space="0" w:color="auto"/>
        <w:right w:val="none" w:sz="0" w:space="0" w:color="auto"/>
      </w:divBdr>
    </w:div>
    <w:div w:id="1462920451">
      <w:bodyDiv w:val="1"/>
      <w:marLeft w:val="0"/>
      <w:marRight w:val="0"/>
      <w:marTop w:val="0"/>
      <w:marBottom w:val="0"/>
      <w:divBdr>
        <w:top w:val="none" w:sz="0" w:space="0" w:color="auto"/>
        <w:left w:val="none" w:sz="0" w:space="0" w:color="auto"/>
        <w:bottom w:val="none" w:sz="0" w:space="0" w:color="auto"/>
        <w:right w:val="none" w:sz="0" w:space="0" w:color="auto"/>
      </w:divBdr>
    </w:div>
    <w:div w:id="1597011486">
      <w:bodyDiv w:val="1"/>
      <w:marLeft w:val="0"/>
      <w:marRight w:val="0"/>
      <w:marTop w:val="0"/>
      <w:marBottom w:val="0"/>
      <w:divBdr>
        <w:top w:val="none" w:sz="0" w:space="0" w:color="auto"/>
        <w:left w:val="none" w:sz="0" w:space="0" w:color="auto"/>
        <w:bottom w:val="none" w:sz="0" w:space="0" w:color="auto"/>
        <w:right w:val="none" w:sz="0" w:space="0" w:color="auto"/>
      </w:divBdr>
    </w:div>
    <w:div w:id="1642689608">
      <w:bodyDiv w:val="1"/>
      <w:marLeft w:val="0"/>
      <w:marRight w:val="0"/>
      <w:marTop w:val="0"/>
      <w:marBottom w:val="0"/>
      <w:divBdr>
        <w:top w:val="none" w:sz="0" w:space="0" w:color="auto"/>
        <w:left w:val="none" w:sz="0" w:space="0" w:color="auto"/>
        <w:bottom w:val="none" w:sz="0" w:space="0" w:color="auto"/>
        <w:right w:val="none" w:sz="0" w:space="0" w:color="auto"/>
      </w:divBdr>
    </w:div>
    <w:div w:id="2046177569">
      <w:bodyDiv w:val="1"/>
      <w:marLeft w:val="0"/>
      <w:marRight w:val="0"/>
      <w:marTop w:val="0"/>
      <w:marBottom w:val="0"/>
      <w:divBdr>
        <w:top w:val="none" w:sz="0" w:space="0" w:color="auto"/>
        <w:left w:val="none" w:sz="0" w:space="0" w:color="auto"/>
        <w:bottom w:val="none" w:sz="0" w:space="0" w:color="auto"/>
        <w:right w:val="none" w:sz="0" w:space="0" w:color="auto"/>
      </w:divBdr>
    </w:div>
    <w:div w:id="20607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F7D88-01D9-4262-8044-DA07EAC03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Ернат</dc:creator>
  <cp:lastModifiedBy>*</cp:lastModifiedBy>
  <cp:revision>4</cp:revision>
  <cp:lastPrinted>2014-08-06T05:13:00Z</cp:lastPrinted>
  <dcterms:created xsi:type="dcterms:W3CDTF">2014-08-12T05:56:00Z</dcterms:created>
  <dcterms:modified xsi:type="dcterms:W3CDTF">2014-08-14T10:28:00Z</dcterms:modified>
</cp:coreProperties>
</file>