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A9" w:rsidRDefault="00646CA9" w:rsidP="008C7BBA">
      <w:pPr>
        <w:pStyle w:val="NormalWeb"/>
        <w:spacing w:before="0" w:beforeAutospacing="0" w:after="0" w:afterAutospacing="0"/>
        <w:jc w:val="center"/>
        <w:rPr>
          <w:b/>
          <w:bCs/>
          <w:sz w:val="28"/>
          <w:szCs w:val="28"/>
          <w:lang w:val="kk-KZ"/>
        </w:rPr>
      </w:pPr>
      <w:r>
        <w:rPr>
          <w:b/>
          <w:bCs/>
          <w:sz w:val="28"/>
          <w:szCs w:val="28"/>
          <w:lang w:val="kk-KZ"/>
        </w:rPr>
        <w:t xml:space="preserve">Қазақстан Республикасы Үкіметінің 2013 жылғы 18 қыркүйектегі № 983 қаулысымен бекітілген, Мемлекеттік қызметтер реестріне сәйкес Балқаш қаласының жергілікті атқарушы органдарымен көрсетілетін мемлекеттік қызметтер тізімі </w:t>
      </w:r>
    </w:p>
    <w:p w:rsidR="00646CA9" w:rsidRPr="008C7BBA" w:rsidRDefault="00646CA9" w:rsidP="008C7BBA">
      <w:pPr>
        <w:pStyle w:val="NormalWeb"/>
        <w:spacing w:before="0" w:beforeAutospacing="0" w:after="0" w:afterAutospacing="0"/>
        <w:jc w:val="center"/>
        <w:rPr>
          <w:b/>
          <w:bCs/>
          <w:sz w:val="28"/>
          <w:szCs w:val="28"/>
          <w:lang w:val="kk-KZ"/>
        </w:rPr>
      </w:pPr>
    </w:p>
    <w:p w:rsidR="00646CA9" w:rsidRPr="00C20191" w:rsidRDefault="00646CA9" w:rsidP="002570C9">
      <w:pPr>
        <w:spacing w:after="0"/>
        <w:ind w:firstLine="708"/>
        <w:jc w:val="both"/>
        <w:rPr>
          <w:rFonts w:ascii="Times New Roman" w:hAnsi="Times New Roman"/>
          <w:color w:val="FF0000"/>
          <w:sz w:val="20"/>
          <w:szCs w:val="20"/>
          <w:lang w:val="kk-KZ"/>
        </w:rPr>
      </w:pPr>
      <w:r w:rsidRPr="00C20191">
        <w:rPr>
          <w:rFonts w:ascii="Times New Roman" w:hAnsi="Times New Roman"/>
          <w:color w:val="FF0000"/>
          <w:sz w:val="20"/>
          <w:szCs w:val="20"/>
          <w:lang w:val="kk-KZ"/>
        </w:rPr>
        <w:t>Ескерту. Тізілім жаңа редакцияда - ҚР Үкіметінің 09.02.2015 № 45 (алғашқы ресми жарияланған күнінен бастап қолданысқа енгізіледі) қаулысымен; өзгерістер енгізілді - ҚР Үкіметінің 08.09.2015 № 756 (алғашқы ресми жарияланған күнінен бастап қолданысқа енгізіледі); 31.12.2015 № 1189 (қолданысқа енгізілу тәртібін 2-тармақтан қараңыз); 15.12.2016 № 816 (қолданысқа енгізілу тәртібін 2-тармақтан қараңыз); 07.04.2017 № 177 (алғашқы ресми жарияланған күнінен бастап қолданысқа енгізіледі); 07.06.2017 № 339 (алғашқы ресми жарияланған күнінен бастап қолданысқа енгізіледі); 12.10.2017 № 637 (қолданысқа енгізілу тәртібін 2-т. қараңыз ); 03.09.2018 № 548 (алғашқы ресми жарияланған күнінен бастап қолданысқа енгізіледі); 29.12.2018 № 913 (алғашқы ресми жарияланған күнінен бастап қолданысқа енгізіледі); 22.04.2019 № 217 (алғашқы ресми жарияланған күнінен бастап қолданысқа енгiзiледi)</w:t>
      </w:r>
      <w:r>
        <w:rPr>
          <w:rFonts w:ascii="Times New Roman" w:hAnsi="Times New Roman"/>
          <w:color w:val="FF0000"/>
          <w:sz w:val="20"/>
          <w:szCs w:val="20"/>
          <w:lang w:val="kk-KZ"/>
        </w:rPr>
        <w:t xml:space="preserve">; 30.09.2019 № 726 </w:t>
      </w:r>
      <w:r w:rsidRPr="00C20191">
        <w:rPr>
          <w:rFonts w:ascii="Times New Roman" w:hAnsi="Times New Roman"/>
          <w:color w:val="FF0000"/>
          <w:sz w:val="20"/>
          <w:szCs w:val="20"/>
          <w:lang w:val="kk-KZ"/>
        </w:rPr>
        <w:t>(алғашқы ресми жарияланған күнінен бастап қолданысқа енгiзiледi) қаулыларымен.</w:t>
      </w:r>
    </w:p>
    <w:p w:rsidR="00646CA9" w:rsidRPr="00C20191" w:rsidRDefault="00646CA9" w:rsidP="002570C9">
      <w:pPr>
        <w:spacing w:after="0"/>
        <w:ind w:firstLine="708"/>
        <w:jc w:val="both"/>
        <w:rPr>
          <w:rFonts w:ascii="Times New Roman" w:hAnsi="Times New Roman"/>
          <w:color w:val="FF0000"/>
          <w:sz w:val="20"/>
          <w:szCs w:val="20"/>
          <w:lang w:val="kk-KZ"/>
        </w:rPr>
      </w:pPr>
    </w:p>
    <w:p w:rsidR="00646CA9" w:rsidRPr="008C7BBA" w:rsidRDefault="00646CA9" w:rsidP="002570C9">
      <w:pPr>
        <w:pStyle w:val="NormalWeb"/>
        <w:spacing w:before="0" w:beforeAutospacing="0" w:after="0" w:afterAutospacing="0"/>
        <w:jc w:val="center"/>
        <w:rPr>
          <w:color w:val="FF0000"/>
          <w:sz w:val="28"/>
          <w:szCs w:val="28"/>
          <w:lang w:val="kk-KZ"/>
        </w:rPr>
      </w:pPr>
      <w:r w:rsidRPr="00C20191">
        <w:rPr>
          <w:rStyle w:val="SubtitleChar"/>
          <w:color w:val="FF0000"/>
          <w:sz w:val="21"/>
          <w:szCs w:val="21"/>
          <w:lang w:val="kk-KZ" w:eastAsia="ru-RU"/>
        </w:rPr>
        <w:t xml:space="preserve"> </w:t>
      </w:r>
      <w:r w:rsidRPr="00F17CD6">
        <w:rPr>
          <w:rStyle w:val="Emphasis"/>
          <w:color w:val="FF0000"/>
          <w:sz w:val="21"/>
          <w:szCs w:val="21"/>
          <w:lang w:val="kk-KZ"/>
        </w:rPr>
        <w:t>(Стандарттар</w:t>
      </w:r>
      <w:r>
        <w:rPr>
          <w:rStyle w:val="Emphasis"/>
          <w:color w:val="FF0000"/>
          <w:sz w:val="21"/>
          <w:szCs w:val="21"/>
          <w:lang w:val="kk-KZ"/>
        </w:rPr>
        <w:t>, регламенттер мен өтініштердің түрлерін қарау үшін сілтемені басыңыз</w:t>
      </w:r>
      <w:r w:rsidRPr="00F17CD6">
        <w:rPr>
          <w:rStyle w:val="Emphasis"/>
          <w:color w:val="FF0000"/>
          <w:sz w:val="21"/>
          <w:szCs w:val="21"/>
          <w:lang w:val="kk-KZ"/>
        </w:rPr>
        <w:t>)</w:t>
      </w:r>
    </w:p>
    <w:tbl>
      <w:tblPr>
        <w:tblpPr w:leftFromText="180" w:rightFromText="180" w:vertAnchor="page" w:horzAnchor="margin" w:tblpXSpec="center" w:tblpY="4501"/>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00"/>
        <w:gridCol w:w="1343"/>
        <w:gridCol w:w="2521"/>
        <w:gridCol w:w="3716"/>
        <w:gridCol w:w="1880"/>
        <w:gridCol w:w="2095"/>
        <w:gridCol w:w="1134"/>
        <w:gridCol w:w="1607"/>
        <w:gridCol w:w="21"/>
      </w:tblGrid>
      <w:tr w:rsidR="00646CA9" w:rsidRPr="00F17CD6"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2570C9">
            <w:pPr>
              <w:spacing w:after="0" w:line="240" w:lineRule="auto"/>
              <w:rPr>
                <w:rFonts w:ascii="Times New Roman" w:hAnsi="Times New Roman"/>
                <w:b/>
                <w:bCs/>
                <w:color w:val="000000"/>
                <w:sz w:val="20"/>
                <w:szCs w:val="18"/>
                <w:bdr w:val="none" w:sz="0" w:space="0" w:color="auto" w:frame="1"/>
                <w:lang w:val="kk-KZ" w:eastAsia="ru-RU"/>
              </w:rPr>
            </w:pPr>
            <w:r w:rsidRPr="00EB7DF0">
              <w:rPr>
                <w:rFonts w:ascii="Times New Roman" w:hAnsi="Times New Roman"/>
                <w:b/>
                <w:bCs/>
                <w:color w:val="000000"/>
                <w:sz w:val="20"/>
                <w:szCs w:val="18"/>
                <w:bdr w:val="none" w:sz="0" w:space="0" w:color="auto" w:frame="1"/>
                <w:lang w:val="kk-KZ" w:eastAsia="ru-RU"/>
              </w:rPr>
              <w:t>№</w:t>
            </w:r>
          </w:p>
          <w:p w:rsidR="00646CA9" w:rsidRPr="00EB7DF0" w:rsidRDefault="00646CA9" w:rsidP="002570C9">
            <w:pPr>
              <w:spacing w:after="0" w:line="240" w:lineRule="auto"/>
              <w:rPr>
                <w:rFonts w:ascii="Times New Roman" w:hAnsi="Times New Roman"/>
                <w:color w:val="000000"/>
                <w:sz w:val="20"/>
                <w:szCs w:val="18"/>
                <w:lang w:val="kk-KZ" w:eastAsia="ru-RU"/>
              </w:rPr>
            </w:pPr>
          </w:p>
        </w:tc>
        <w:tc>
          <w:tcPr>
            <w:tcW w:w="1343" w:type="dxa"/>
            <w:shd w:val="clear" w:color="auto" w:fill="FFFFFF"/>
            <w:tcMar>
              <w:top w:w="75" w:type="dxa"/>
              <w:left w:w="75" w:type="dxa"/>
              <w:bottom w:w="75" w:type="dxa"/>
              <w:right w:w="75" w:type="dxa"/>
            </w:tcMar>
          </w:tcPr>
          <w:p w:rsidR="00646CA9" w:rsidRPr="00F17CD6" w:rsidRDefault="00646CA9" w:rsidP="002570C9">
            <w:pPr>
              <w:spacing w:after="0" w:line="248" w:lineRule="atLeast"/>
              <w:rPr>
                <w:rFonts w:ascii="Times New Roman" w:hAnsi="Times New Roman"/>
                <w:color w:val="000000"/>
                <w:sz w:val="20"/>
                <w:szCs w:val="18"/>
                <w:lang w:val="kk-KZ" w:eastAsia="ru-RU"/>
              </w:rPr>
            </w:pPr>
            <w:r w:rsidRPr="00F17CD6">
              <w:rPr>
                <w:rFonts w:ascii="Times New Roman" w:hAnsi="Times New Roman"/>
                <w:b/>
                <w:bCs/>
                <w:color w:val="000000"/>
                <w:sz w:val="20"/>
                <w:szCs w:val="18"/>
                <w:bdr w:val="none" w:sz="0" w:space="0" w:color="auto" w:frame="1"/>
                <w:lang w:val="kk-KZ" w:eastAsia="ru-RU"/>
              </w:rPr>
              <w:t xml:space="preserve">        </w:t>
            </w:r>
            <w:r w:rsidRPr="00EB7DF0">
              <w:rPr>
                <w:rFonts w:ascii="Times New Roman" w:hAnsi="Times New Roman"/>
                <w:b/>
                <w:bCs/>
                <w:color w:val="000000"/>
                <w:sz w:val="20"/>
                <w:szCs w:val="18"/>
                <w:bdr w:val="none" w:sz="0" w:space="0" w:color="auto" w:frame="1"/>
                <w:lang w:val="kk-KZ" w:eastAsia="ru-RU"/>
              </w:rPr>
              <w:t xml:space="preserve">Мемлекеттік қызмет коды </w:t>
            </w:r>
          </w:p>
        </w:tc>
        <w:tc>
          <w:tcPr>
            <w:tcW w:w="2521" w:type="dxa"/>
            <w:shd w:val="clear" w:color="auto" w:fill="FFFFFF"/>
            <w:tcMar>
              <w:top w:w="75" w:type="dxa"/>
              <w:left w:w="75" w:type="dxa"/>
              <w:bottom w:w="75" w:type="dxa"/>
              <w:right w:w="75" w:type="dxa"/>
            </w:tcMar>
          </w:tcPr>
          <w:p w:rsidR="00646CA9" w:rsidRPr="00EB7DF0" w:rsidRDefault="00646CA9" w:rsidP="002570C9">
            <w:pPr>
              <w:spacing w:after="0" w:line="240" w:lineRule="auto"/>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val="kk-KZ" w:eastAsia="ru-RU"/>
              </w:rPr>
              <w:t>Мемлекеттік қызметтің атауы</w:t>
            </w:r>
          </w:p>
        </w:tc>
        <w:tc>
          <w:tcPr>
            <w:tcW w:w="3716" w:type="dxa"/>
            <w:shd w:val="clear" w:color="auto" w:fill="FFFFFF"/>
            <w:tcMar>
              <w:top w:w="75" w:type="dxa"/>
              <w:left w:w="75" w:type="dxa"/>
              <w:bottom w:w="75" w:type="dxa"/>
              <w:right w:w="75" w:type="dxa"/>
            </w:tcMar>
          </w:tcPr>
          <w:p w:rsidR="00646CA9" w:rsidRPr="00EB7DF0" w:rsidRDefault="00646CA9" w:rsidP="002570C9">
            <w:pPr>
              <w:spacing w:after="0" w:line="240" w:lineRule="auto"/>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val="kk-KZ" w:eastAsia="ru-RU"/>
              </w:rPr>
              <w:t>Стандарт пен регламенттің болуы</w:t>
            </w:r>
          </w:p>
        </w:tc>
        <w:tc>
          <w:tcPr>
            <w:tcW w:w="1880" w:type="dxa"/>
            <w:shd w:val="clear" w:color="auto" w:fill="FFFFFF"/>
            <w:tcMar>
              <w:top w:w="75" w:type="dxa"/>
              <w:left w:w="75" w:type="dxa"/>
              <w:bottom w:w="75" w:type="dxa"/>
              <w:right w:w="75" w:type="dxa"/>
            </w:tcMar>
          </w:tcPr>
          <w:p w:rsidR="00646CA9" w:rsidRPr="00EB7DF0" w:rsidRDefault="00646CA9" w:rsidP="002570C9">
            <w:pPr>
              <w:spacing w:after="0" w:line="240" w:lineRule="auto"/>
              <w:rPr>
                <w:rFonts w:ascii="Times New Roman" w:hAnsi="Times New Roman"/>
                <w:color w:val="000000"/>
                <w:sz w:val="20"/>
                <w:szCs w:val="18"/>
                <w:lang w:eastAsia="ru-RU"/>
              </w:rPr>
            </w:pPr>
            <w:r w:rsidRPr="00EB7DF0">
              <w:rPr>
                <w:rFonts w:ascii="Times New Roman" w:hAnsi="Times New Roman"/>
                <w:b/>
                <w:bCs/>
                <w:color w:val="000000"/>
                <w:sz w:val="20"/>
                <w:szCs w:val="18"/>
                <w:bdr w:val="none" w:sz="0" w:space="0" w:color="auto" w:frame="1"/>
                <w:lang w:val="kk-KZ" w:eastAsia="ru-RU"/>
              </w:rPr>
              <w:t xml:space="preserve">Қызмет көрсетішінің атауы </w:t>
            </w:r>
          </w:p>
        </w:tc>
        <w:tc>
          <w:tcPr>
            <w:tcW w:w="2095" w:type="dxa"/>
            <w:shd w:val="clear" w:color="auto" w:fill="FFFFFF"/>
            <w:tcMar>
              <w:top w:w="75" w:type="dxa"/>
              <w:left w:w="75" w:type="dxa"/>
              <w:bottom w:w="75" w:type="dxa"/>
              <w:right w:w="75" w:type="dxa"/>
            </w:tcMar>
          </w:tcPr>
          <w:p w:rsidR="00646CA9" w:rsidRPr="00EB7DF0" w:rsidRDefault="00646CA9" w:rsidP="002570C9">
            <w:pPr>
              <w:spacing w:beforeAutospacing="1" w:after="0" w:afterAutospacing="1" w:line="248" w:lineRule="atLeast"/>
              <w:rPr>
                <w:rFonts w:ascii="Times New Roman" w:hAnsi="Times New Roman"/>
                <w:color w:val="000000"/>
                <w:sz w:val="20"/>
                <w:szCs w:val="18"/>
                <w:lang w:eastAsia="ru-RU"/>
              </w:rPr>
            </w:pPr>
            <w:r w:rsidRPr="00EB7DF0">
              <w:rPr>
                <w:rFonts w:ascii="Times New Roman" w:hAnsi="Times New Roman"/>
                <w:b/>
                <w:bCs/>
                <w:color w:val="000000"/>
                <w:sz w:val="20"/>
                <w:szCs w:val="18"/>
                <w:bdr w:val="none" w:sz="0" w:space="0" w:color="auto" w:frame="1"/>
                <w:lang w:val="kk-KZ" w:eastAsia="ru-RU"/>
              </w:rPr>
              <w:t xml:space="preserve">Өтініштерді қабылдап, нәтижені беруді/ «электронды үкімет» веб-порталы арқылы жүзеге асыратын ұйымдардың атауы  </w:t>
            </w:r>
          </w:p>
          <w:p w:rsidR="00646CA9" w:rsidRPr="00EB7DF0" w:rsidRDefault="00646CA9" w:rsidP="002570C9">
            <w:pPr>
              <w:spacing w:beforeAutospacing="1" w:after="0" w:afterAutospacing="1" w:line="248" w:lineRule="atLeast"/>
              <w:rPr>
                <w:rFonts w:ascii="Times New Roman" w:hAnsi="Times New Roman"/>
                <w:color w:val="000000"/>
                <w:sz w:val="20"/>
                <w:szCs w:val="18"/>
                <w:lang w:eastAsia="ru-RU"/>
              </w:rPr>
            </w:pPr>
          </w:p>
        </w:tc>
        <w:tc>
          <w:tcPr>
            <w:tcW w:w="1134" w:type="dxa"/>
            <w:shd w:val="clear" w:color="auto" w:fill="FFFFFF"/>
            <w:tcMar>
              <w:top w:w="75" w:type="dxa"/>
              <w:left w:w="75" w:type="dxa"/>
              <w:bottom w:w="75" w:type="dxa"/>
              <w:right w:w="75" w:type="dxa"/>
            </w:tcMar>
          </w:tcPr>
          <w:p w:rsidR="00646CA9" w:rsidRPr="00EB7DF0" w:rsidRDefault="00646CA9" w:rsidP="002570C9">
            <w:pPr>
              <w:spacing w:after="0" w:line="240" w:lineRule="auto"/>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val="kk-KZ" w:eastAsia="ru-RU"/>
              </w:rPr>
              <w:t>Ақылы/ақысыздығы</w:t>
            </w:r>
          </w:p>
        </w:tc>
        <w:tc>
          <w:tcPr>
            <w:tcW w:w="1607" w:type="dxa"/>
            <w:shd w:val="clear" w:color="auto" w:fill="FFFFFF"/>
            <w:tcMar>
              <w:top w:w="75" w:type="dxa"/>
              <w:left w:w="75" w:type="dxa"/>
              <w:bottom w:w="75" w:type="dxa"/>
              <w:right w:w="75" w:type="dxa"/>
            </w:tcMar>
          </w:tcPr>
          <w:p w:rsidR="00646CA9" w:rsidRPr="00C20191" w:rsidRDefault="00646CA9" w:rsidP="002570C9">
            <w:pPr>
              <w:spacing w:beforeAutospacing="1" w:after="0" w:afterAutospacing="1" w:line="248" w:lineRule="atLeast"/>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val="kk-KZ" w:eastAsia="ru-RU"/>
              </w:rPr>
              <w:t xml:space="preserve">Мемлекеттік қызметтің көрсетілу формасы </w:t>
            </w:r>
            <w:r w:rsidRPr="00C20191">
              <w:rPr>
                <w:rFonts w:ascii="Times New Roman" w:hAnsi="Times New Roman"/>
                <w:b/>
                <w:bCs/>
                <w:color w:val="000000"/>
                <w:sz w:val="20"/>
                <w:szCs w:val="18"/>
                <w:bdr w:val="none" w:sz="0" w:space="0" w:color="auto" w:frame="1"/>
                <w:lang w:val="kk-KZ" w:eastAsia="ru-RU"/>
              </w:rPr>
              <w:t xml:space="preserve">(электронды/ </w:t>
            </w:r>
            <w:r w:rsidRPr="00EB7DF0">
              <w:rPr>
                <w:rFonts w:ascii="Times New Roman" w:hAnsi="Times New Roman"/>
                <w:b/>
                <w:bCs/>
                <w:color w:val="000000"/>
                <w:sz w:val="20"/>
                <w:szCs w:val="18"/>
                <w:bdr w:val="none" w:sz="0" w:space="0" w:color="auto" w:frame="1"/>
                <w:lang w:val="kk-KZ" w:eastAsia="ru-RU"/>
              </w:rPr>
              <w:t>қағаз түрінде</w:t>
            </w:r>
            <w:r w:rsidRPr="00C20191">
              <w:rPr>
                <w:rFonts w:ascii="Times New Roman" w:hAnsi="Times New Roman"/>
                <w:b/>
                <w:bCs/>
                <w:color w:val="000000"/>
                <w:sz w:val="20"/>
                <w:szCs w:val="18"/>
                <w:bdr w:val="none" w:sz="0" w:space="0" w:color="auto" w:frame="1"/>
                <w:lang w:val="kk-KZ" w:eastAsia="ru-RU"/>
              </w:rPr>
              <w:t>)</w:t>
            </w:r>
          </w:p>
          <w:p w:rsidR="00646CA9" w:rsidRPr="00C20191" w:rsidRDefault="00646CA9" w:rsidP="002570C9">
            <w:pPr>
              <w:spacing w:beforeAutospacing="1" w:after="0" w:afterAutospacing="1" w:line="248" w:lineRule="atLeast"/>
              <w:rPr>
                <w:rFonts w:ascii="Times New Roman" w:hAnsi="Times New Roman"/>
                <w:color w:val="000000"/>
                <w:sz w:val="20"/>
                <w:szCs w:val="18"/>
                <w:lang w:val="kk-KZ" w:eastAsia="ru-RU"/>
              </w:rPr>
            </w:pPr>
            <w:r w:rsidRPr="00C20191">
              <w:rPr>
                <w:rFonts w:ascii="Times New Roman" w:hAnsi="Times New Roman"/>
                <w:b/>
                <w:bCs/>
                <w:color w:val="000000"/>
                <w:sz w:val="20"/>
                <w:szCs w:val="18"/>
                <w:bdr w:val="none" w:sz="0" w:space="0" w:color="auto" w:frame="1"/>
                <w:lang w:val="kk-KZ" w:eastAsia="ru-RU"/>
              </w:rPr>
              <w:t>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1</w:t>
            </w:r>
          </w:p>
        </w:tc>
        <w:tc>
          <w:tcPr>
            <w:tcW w:w="1343"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2</w:t>
            </w:r>
          </w:p>
        </w:tc>
        <w:tc>
          <w:tcPr>
            <w:tcW w:w="2521"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3</w:t>
            </w:r>
          </w:p>
        </w:tc>
        <w:tc>
          <w:tcPr>
            <w:tcW w:w="3716"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4</w:t>
            </w:r>
          </w:p>
        </w:tc>
        <w:tc>
          <w:tcPr>
            <w:tcW w:w="1880"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5</w:t>
            </w:r>
          </w:p>
        </w:tc>
        <w:tc>
          <w:tcPr>
            <w:tcW w:w="2095"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6</w:t>
            </w:r>
          </w:p>
        </w:tc>
        <w:tc>
          <w:tcPr>
            <w:tcW w:w="1134"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7</w:t>
            </w:r>
          </w:p>
        </w:tc>
        <w:tc>
          <w:tcPr>
            <w:tcW w:w="1607" w:type="dxa"/>
            <w:shd w:val="clear" w:color="auto" w:fill="FFFFFF"/>
            <w:tcMar>
              <w:top w:w="75" w:type="dxa"/>
              <w:left w:w="75" w:type="dxa"/>
              <w:bottom w:w="75" w:type="dxa"/>
              <w:right w:w="75" w:type="dxa"/>
            </w:tcMar>
          </w:tcPr>
          <w:p w:rsidR="00646CA9" w:rsidRPr="00EB7DF0" w:rsidRDefault="00646CA9" w:rsidP="002570C9">
            <w:pPr>
              <w:spacing w:after="0" w:line="240" w:lineRule="auto"/>
              <w:jc w:val="center"/>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8</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14</w:t>
            </w:r>
          </w:p>
        </w:tc>
        <w:tc>
          <w:tcPr>
            <w:tcW w:w="1343"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00402004</w:t>
            </w:r>
          </w:p>
        </w:tc>
        <w:tc>
          <w:tcPr>
            <w:tcW w:w="2521"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Қорғаншылық және қамқоршылық жөнінде анықтамалар беру</w:t>
            </w:r>
          </w:p>
        </w:tc>
        <w:tc>
          <w:tcPr>
            <w:tcW w:w="3716" w:type="dxa"/>
            <w:shd w:val="clear" w:color="auto" w:fill="FFFFFF"/>
            <w:tcMar>
              <w:top w:w="75" w:type="dxa"/>
              <w:left w:w="75" w:type="dxa"/>
              <w:bottom w:w="75" w:type="dxa"/>
              <w:right w:w="75" w:type="dxa"/>
            </w:tcMar>
          </w:tcPr>
          <w:p w:rsidR="00646CA9" w:rsidRPr="00EB7DF0" w:rsidRDefault="00646CA9" w:rsidP="00EE591F">
            <w:pPr>
              <w:spacing w:after="0" w:line="248" w:lineRule="atLeast"/>
              <w:rPr>
                <w:rFonts w:ascii="Times New Roman" w:hAnsi="Times New Roman"/>
                <w:noProof/>
                <w:color w:val="000000"/>
                <w:sz w:val="20"/>
                <w:szCs w:val="18"/>
                <w:bdr w:val="none" w:sz="0" w:space="0" w:color="auto" w:frame="1"/>
                <w:lang w:eastAsia="ru-RU"/>
              </w:rPr>
            </w:pPr>
            <w:hyperlink r:id="rId4" w:anchor="z5" w:tgtFrame="_blank" w:history="1">
              <w:r w:rsidRPr="00EB7DF0">
                <w:rPr>
                  <w:rFonts w:ascii="Times New Roman" w:hAnsi="Times New Roman"/>
                  <w:color w:val="000000"/>
                  <w:sz w:val="20"/>
                  <w:szCs w:val="18"/>
                  <w:u w:val="single"/>
                  <w:bdr w:val="none" w:sz="0" w:space="0" w:color="auto" w:frame="1"/>
                  <w:lang w:eastAsia="ru-RU"/>
                </w:rPr>
                <w:t>Стандарт</w:t>
              </w:r>
            </w:hyperlink>
            <w:r w:rsidRPr="00EB7DF0">
              <w:rPr>
                <w:rFonts w:ascii="Times New Roman" w:hAnsi="Times New Roman"/>
                <w:color w:val="000000"/>
                <w:sz w:val="20"/>
                <w:szCs w:val="18"/>
                <w:u w:val="single"/>
                <w:bdr w:val="none" w:sz="0" w:space="0" w:color="auto" w:frame="1"/>
                <w:lang w:eastAsia="ru-RU"/>
              </w:rPr>
              <w:t xml:space="preserve"> </w:t>
            </w:r>
          </w:p>
          <w:p w:rsidR="00646CA9" w:rsidRPr="007D5941" w:rsidRDefault="00646CA9" w:rsidP="00EE591F">
            <w:pPr>
              <w:spacing w:after="0" w:line="248" w:lineRule="atLeast"/>
              <w:rPr>
                <w:rFonts w:ascii="Times New Roman" w:hAnsi="Times New Roman"/>
                <w:sz w:val="18"/>
                <w:szCs w:val="18"/>
              </w:rPr>
            </w:pPr>
            <w:hyperlink r:id="rId5" w:anchor="z23" w:history="1">
              <w:r w:rsidRPr="007D5941">
                <w:rPr>
                  <w:rStyle w:val="Hyperlink"/>
                  <w:rFonts w:ascii="Times New Roman" w:hAnsi="Times New Roman"/>
                  <w:sz w:val="20"/>
                </w:rPr>
                <w:t>http://adilet.zan.kz/kaz/docs/V1500011184#z23</w:t>
              </w:r>
            </w:hyperlink>
            <w:r w:rsidRPr="007D5941">
              <w:rPr>
                <w:rFonts w:ascii="Times New Roman" w:hAnsi="Times New Roman"/>
                <w:sz w:val="20"/>
              </w:rPr>
              <w:t xml:space="preserve"> </w:t>
            </w:r>
          </w:p>
          <w:p w:rsidR="00646CA9" w:rsidRPr="00EB7DF0" w:rsidRDefault="00646CA9" w:rsidP="00EE591F">
            <w:pPr>
              <w:spacing w:after="0" w:line="248" w:lineRule="atLeast"/>
              <w:rPr>
                <w:rFonts w:ascii="Times New Roman" w:hAnsi="Times New Roman"/>
                <w:noProof/>
                <w:color w:val="000000"/>
                <w:sz w:val="20"/>
                <w:szCs w:val="18"/>
                <w:bdr w:val="none" w:sz="0" w:space="0" w:color="auto" w:frame="1"/>
                <w:lang w:eastAsia="ru-RU"/>
              </w:rPr>
            </w:pPr>
            <w:hyperlink r:id="rId6" w:anchor="z13"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EE591F">
            <w:pPr>
              <w:spacing w:after="0" w:line="248" w:lineRule="atLeast"/>
              <w:rPr>
                <w:rFonts w:ascii="Times New Roman" w:hAnsi="Times New Roman"/>
                <w:color w:val="000000"/>
                <w:sz w:val="20"/>
                <w:szCs w:val="18"/>
                <w:lang w:eastAsia="ru-RU"/>
              </w:rPr>
            </w:pPr>
            <w:hyperlink r:id="rId7" w:anchor="z915" w:history="1">
              <w:r w:rsidRPr="007D5941">
                <w:rPr>
                  <w:rStyle w:val="Hyperlink"/>
                  <w:rFonts w:ascii="Times New Roman" w:hAnsi="Times New Roman"/>
                  <w:sz w:val="20"/>
                </w:rPr>
                <w:t>http://adilet.zan.kz/kaz/docs/V18K0004755#z915</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Мемлекеттік корпорация, </w:t>
            </w:r>
            <w:r w:rsidRPr="00EB7DF0">
              <w:rPr>
                <w:rFonts w:ascii="Times New Roman" w:hAnsi="Times New Roman"/>
                <w:color w:val="000000"/>
                <w:sz w:val="20"/>
                <w:szCs w:val="18"/>
                <w:bdr w:val="none" w:sz="0" w:space="0" w:color="auto" w:frame="1"/>
                <w:lang w:eastAsia="ru-RU"/>
              </w:rPr>
              <w:t xml:space="preserve">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C20191" w:rsidRDefault="00646CA9" w:rsidP="00EE591F">
            <w:pPr>
              <w:spacing w:after="0" w:line="248" w:lineRule="atLeast"/>
              <w:rPr>
                <w:rFonts w:ascii="Times New Roman" w:hAnsi="Times New Roman"/>
                <w:noProof/>
                <w:color w:val="000000"/>
                <w:sz w:val="20"/>
                <w:szCs w:val="18"/>
                <w:bdr w:val="none" w:sz="0" w:space="0" w:color="auto" w:frame="1"/>
                <w:lang w:val="kk-KZ" w:eastAsia="ru-RU"/>
              </w:rPr>
            </w:pPr>
            <w:r w:rsidRPr="00C20191">
              <w:rPr>
                <w:rFonts w:ascii="Times New Roman" w:hAnsi="Times New Roman"/>
                <w:color w:val="000000"/>
                <w:sz w:val="20"/>
                <w:szCs w:val="18"/>
                <w:u w:val="single"/>
                <w:bdr w:val="none" w:sz="0" w:space="0" w:color="auto" w:frame="1"/>
                <w:lang w:val="kk-KZ" w:eastAsia="ru-RU"/>
              </w:rPr>
              <w:t>Электронды</w:t>
            </w:r>
          </w:p>
          <w:p w:rsidR="00646CA9" w:rsidRPr="00C20191" w:rsidRDefault="00646CA9" w:rsidP="00EE591F">
            <w:pPr>
              <w:spacing w:after="0" w:line="248" w:lineRule="atLeast"/>
              <w:rPr>
                <w:rFonts w:ascii="Times New Roman" w:hAnsi="Times New Roman"/>
                <w:color w:val="000000"/>
                <w:sz w:val="18"/>
                <w:szCs w:val="18"/>
                <w:bdr w:val="none" w:sz="0" w:space="0" w:color="auto" w:frame="1"/>
                <w:lang w:val="kk-KZ" w:eastAsia="ru-RU"/>
              </w:rPr>
            </w:pPr>
            <w:hyperlink r:id="rId8" w:history="1">
              <w:r w:rsidRPr="00C20191">
                <w:rPr>
                  <w:rStyle w:val="Hyperlink"/>
                  <w:rFonts w:ascii="Times New Roman" w:hAnsi="Times New Roman"/>
                  <w:sz w:val="20"/>
                  <w:lang w:val="kk-KZ"/>
                </w:rPr>
                <w:t>https://egov.kz/cms/ru/services/guardianship/206pass_mon</w:t>
              </w:r>
            </w:hyperlink>
            <w:r w:rsidRPr="00C20191">
              <w:rPr>
                <w:rFonts w:ascii="Times New Roman" w:hAnsi="Times New Roman"/>
                <w:sz w:val="20"/>
                <w:lang w:val="kk-KZ"/>
              </w:rPr>
              <w:t xml:space="preserve"> </w:t>
            </w:r>
          </w:p>
          <w:p w:rsidR="00646CA9" w:rsidRPr="00EB7DF0" w:rsidRDefault="00646CA9" w:rsidP="00EE591F">
            <w:pPr>
              <w:spacing w:after="0" w:line="248" w:lineRule="atLeast"/>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 </w:t>
            </w:r>
            <w:hyperlink r:id="rId9" w:anchor="z29" w:tgtFrame="_blank" w:history="1">
              <w:r w:rsidRPr="00EB7DF0">
                <w:rPr>
                  <w:rFonts w:ascii="Times New Roman" w:hAnsi="Times New Roman"/>
                  <w:color w:val="000000"/>
                  <w:sz w:val="20"/>
                  <w:szCs w:val="18"/>
                  <w:u w:val="single"/>
                  <w:bdr w:val="none" w:sz="0" w:space="0" w:color="auto" w:frame="1"/>
                  <w:lang w:eastAsia="ru-RU"/>
                </w:rPr>
                <w:t>қ</w:t>
              </w:r>
              <w:r w:rsidRPr="00EB7DF0">
                <w:rPr>
                  <w:rFonts w:ascii="Times New Roman" w:hAnsi="Times New Roman"/>
                  <w:color w:val="000000"/>
                  <w:sz w:val="20"/>
                  <w:szCs w:val="18"/>
                  <w:u w:val="single"/>
                  <w:bdr w:val="none" w:sz="0" w:space="0" w:color="auto" w:frame="1"/>
                  <w:lang w:val="kk-KZ" w:eastAsia="ru-RU"/>
                </w:rPr>
                <w:t>ағаз түрінде</w:t>
              </w:r>
              <w:r w:rsidRPr="007D5941">
                <w:rPr>
                  <w:rFonts w:ascii="Times New Roman" w:hAnsi="Times New Roman"/>
                  <w:sz w:val="20"/>
                  <w:szCs w:val="18"/>
                  <w:lang w:val="kk-KZ"/>
                </w:rPr>
                <w:t xml:space="preserve">  </w:t>
              </w:r>
            </w:hyperlink>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15</w:t>
            </w:r>
          </w:p>
        </w:tc>
        <w:tc>
          <w:tcPr>
            <w:tcW w:w="1343"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00402005</w:t>
            </w:r>
          </w:p>
        </w:tc>
        <w:tc>
          <w:tcPr>
            <w:tcW w:w="2521" w:type="dxa"/>
            <w:shd w:val="clear" w:color="auto" w:fill="FFFFFF"/>
            <w:tcMar>
              <w:top w:w="75" w:type="dxa"/>
              <w:left w:w="75" w:type="dxa"/>
              <w:bottom w:w="75" w:type="dxa"/>
              <w:right w:w="75" w:type="dxa"/>
            </w:tcMar>
          </w:tcPr>
          <w:p w:rsidR="00646CA9" w:rsidRPr="00EB7DF0" w:rsidRDefault="00646CA9" w:rsidP="00EE591F">
            <w:pPr>
              <w:spacing w:before="100" w:beforeAutospacing="1" w:after="100" w:afterAutospacing="1" w:line="248" w:lineRule="atLeast"/>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 xml:space="preserve">Жетім балаға (жетім балаларға) және ата-анасының </w:t>
            </w:r>
            <w:r w:rsidRPr="00EB7DF0">
              <w:rPr>
                <w:rFonts w:ascii="Times New Roman" w:hAnsi="Times New Roman"/>
                <w:color w:val="000000"/>
                <w:sz w:val="20"/>
                <w:szCs w:val="18"/>
                <w:bdr w:val="none" w:sz="0" w:space="0" w:color="auto" w:frame="1"/>
                <w:lang w:val="kk-KZ" w:eastAsia="ru-RU"/>
              </w:rPr>
              <w:t>қ</w:t>
            </w:r>
            <w:r w:rsidRPr="00EB7DF0">
              <w:rPr>
                <w:rFonts w:ascii="Times New Roman" w:hAnsi="Times New Roman"/>
                <w:color w:val="000000"/>
                <w:sz w:val="20"/>
                <w:szCs w:val="18"/>
                <w:bdr w:val="none" w:sz="0" w:space="0" w:color="auto" w:frame="1"/>
                <w:lang w:eastAsia="ru-RU"/>
              </w:rPr>
              <w:t>амқорлығынсыз қалған балаға</w:t>
            </w:r>
            <w:r w:rsidRPr="00EB7DF0">
              <w:rPr>
                <w:rFonts w:ascii="Times New Roman" w:hAnsi="Times New Roman"/>
                <w:color w:val="000000"/>
                <w:sz w:val="20"/>
                <w:szCs w:val="18"/>
                <w:bdr w:val="none" w:sz="0" w:space="0" w:color="auto" w:frame="1"/>
                <w:lang w:val="kk-KZ" w:eastAsia="ru-RU"/>
              </w:rPr>
              <w:t xml:space="preserve"> </w:t>
            </w:r>
            <w:r w:rsidRPr="00EB7DF0">
              <w:rPr>
                <w:rFonts w:ascii="Times New Roman" w:hAnsi="Times New Roman"/>
                <w:color w:val="000000"/>
                <w:sz w:val="20"/>
                <w:szCs w:val="18"/>
                <w:bdr w:val="none" w:sz="0" w:space="0" w:color="auto" w:frame="1"/>
                <w:lang w:eastAsia="ru-RU"/>
              </w:rPr>
              <w:t>(балаларға) қамқоршылық немесе қорғаншылық белгілеу</w:t>
            </w:r>
            <w:r w:rsidRPr="00EB7DF0">
              <w:rPr>
                <w:rFonts w:ascii="Times New Roman" w:hAnsi="Times New Roman"/>
                <w:color w:val="000000"/>
                <w:sz w:val="20"/>
                <w:szCs w:val="18"/>
                <w:lang w:eastAsia="ru-RU"/>
              </w:rPr>
              <w:t> </w:t>
            </w:r>
          </w:p>
        </w:tc>
        <w:tc>
          <w:tcPr>
            <w:tcW w:w="3716" w:type="dxa"/>
            <w:shd w:val="clear" w:color="auto" w:fill="FFFFFF"/>
            <w:tcMar>
              <w:top w:w="75" w:type="dxa"/>
              <w:left w:w="75" w:type="dxa"/>
              <w:bottom w:w="75" w:type="dxa"/>
              <w:right w:w="75" w:type="dxa"/>
            </w:tcMar>
          </w:tcPr>
          <w:p w:rsidR="00646CA9" w:rsidRPr="00EB7DF0" w:rsidRDefault="00646CA9" w:rsidP="00EE591F">
            <w:pPr>
              <w:spacing w:after="0" w:line="248" w:lineRule="atLeast"/>
              <w:rPr>
                <w:rFonts w:ascii="Times New Roman" w:hAnsi="Times New Roman"/>
                <w:noProof/>
                <w:color w:val="000000"/>
                <w:sz w:val="20"/>
                <w:szCs w:val="18"/>
                <w:bdr w:val="none" w:sz="0" w:space="0" w:color="auto" w:frame="1"/>
                <w:lang w:eastAsia="ru-RU"/>
              </w:rPr>
            </w:pPr>
            <w:hyperlink r:id="rId10" w:anchor="z31" w:tgtFrame="_blank" w:history="1">
              <w:r w:rsidRPr="00EB7DF0">
                <w:rPr>
                  <w:rFonts w:ascii="Times New Roman" w:hAnsi="Times New Roman"/>
                  <w:color w:val="000000"/>
                  <w:sz w:val="20"/>
                  <w:szCs w:val="18"/>
                  <w:u w:val="single"/>
                  <w:bdr w:val="none" w:sz="0" w:space="0" w:color="auto" w:frame="1"/>
                  <w:lang w:eastAsia="ru-RU"/>
                </w:rPr>
                <w:t>Стандарт</w:t>
              </w:r>
            </w:hyperlink>
          </w:p>
          <w:p w:rsidR="00646CA9" w:rsidRPr="00EB7DF0" w:rsidRDefault="00646CA9" w:rsidP="00EE591F">
            <w:pPr>
              <w:spacing w:after="0" w:line="248" w:lineRule="atLeast"/>
              <w:rPr>
                <w:rFonts w:ascii="Times New Roman" w:hAnsi="Times New Roman"/>
                <w:color w:val="000000"/>
                <w:sz w:val="18"/>
                <w:szCs w:val="18"/>
                <w:lang w:val="kk-KZ" w:eastAsia="ru-RU"/>
              </w:rPr>
            </w:pPr>
            <w:hyperlink r:id="rId11" w:anchor="z65" w:history="1">
              <w:r w:rsidRPr="007D5941">
                <w:rPr>
                  <w:rStyle w:val="Hyperlink"/>
                  <w:rFonts w:ascii="Times New Roman" w:hAnsi="Times New Roman"/>
                  <w:sz w:val="20"/>
                </w:rPr>
                <w:t>http://adilet.zan.kz/kaz/docs/V1500011184#z65</w:t>
              </w:r>
            </w:hyperlink>
            <w:r w:rsidRPr="007D5941">
              <w:rPr>
                <w:rFonts w:ascii="Times New Roman" w:hAnsi="Times New Roman"/>
                <w:sz w:val="20"/>
                <w:lang w:val="kk-KZ"/>
              </w:rPr>
              <w:t xml:space="preserve"> </w:t>
            </w:r>
          </w:p>
          <w:p w:rsidR="00646CA9" w:rsidRPr="00C20191" w:rsidRDefault="00646CA9" w:rsidP="00EE591F">
            <w:pPr>
              <w:spacing w:after="0" w:line="248" w:lineRule="atLeast"/>
              <w:rPr>
                <w:rFonts w:ascii="Times New Roman" w:hAnsi="Times New Roman"/>
                <w:noProof/>
                <w:color w:val="000000"/>
                <w:sz w:val="20"/>
                <w:szCs w:val="18"/>
                <w:bdr w:val="none" w:sz="0" w:space="0" w:color="auto" w:frame="1"/>
                <w:lang w:val="kk-KZ" w:eastAsia="ru-RU"/>
              </w:rPr>
            </w:pPr>
            <w:hyperlink r:id="rId12" w:anchor="z92" w:tgtFrame="_blank" w:history="1">
              <w:r w:rsidRPr="00C20191">
                <w:rPr>
                  <w:rFonts w:ascii="Times New Roman" w:hAnsi="Times New Roman"/>
                  <w:color w:val="000000"/>
                  <w:sz w:val="20"/>
                  <w:szCs w:val="18"/>
                  <w:u w:val="single"/>
                  <w:bdr w:val="none" w:sz="0" w:space="0" w:color="auto" w:frame="1"/>
                  <w:lang w:val="kk-KZ" w:eastAsia="ru-RU"/>
                </w:rPr>
                <w:t>Регламент</w:t>
              </w:r>
            </w:hyperlink>
          </w:p>
          <w:p w:rsidR="00646CA9" w:rsidRPr="00EB7DF0" w:rsidRDefault="00646CA9" w:rsidP="00EE591F">
            <w:pPr>
              <w:spacing w:after="0" w:line="248" w:lineRule="atLeast"/>
              <w:rPr>
                <w:rFonts w:ascii="Times New Roman" w:hAnsi="Times New Roman"/>
                <w:color w:val="000000"/>
                <w:sz w:val="20"/>
                <w:szCs w:val="18"/>
                <w:lang w:val="kk-KZ" w:eastAsia="ru-RU"/>
              </w:rPr>
            </w:pPr>
            <w:hyperlink r:id="rId13" w:anchor="z994" w:history="1">
              <w:r w:rsidRPr="00C20191">
                <w:rPr>
                  <w:rStyle w:val="Hyperlink"/>
                  <w:rFonts w:ascii="Times New Roman" w:hAnsi="Times New Roman"/>
                  <w:sz w:val="20"/>
                  <w:lang w:val="kk-KZ"/>
                </w:rPr>
                <w:t>http://adilet.zan.kz/kaz/docs/V18K0004755#z994</w:t>
              </w:r>
            </w:hyperlink>
            <w:r w:rsidRPr="007D5941">
              <w:rPr>
                <w:rFonts w:ascii="Times New Roman" w:hAnsi="Times New Roman"/>
                <w:sz w:val="20"/>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Мемлекеттік корпорация, </w:t>
            </w:r>
            <w:r w:rsidRPr="00EB7DF0">
              <w:rPr>
                <w:rFonts w:ascii="Times New Roman" w:hAnsi="Times New Roman"/>
                <w:color w:val="000000"/>
                <w:sz w:val="20"/>
                <w:szCs w:val="18"/>
                <w:bdr w:val="none" w:sz="0" w:space="0" w:color="auto" w:frame="1"/>
                <w:lang w:eastAsia="ru-RU"/>
              </w:rPr>
              <w:t xml:space="preserve">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C20191" w:rsidRDefault="00646CA9" w:rsidP="00EE591F">
            <w:pPr>
              <w:spacing w:after="0" w:line="248" w:lineRule="atLeast"/>
              <w:rPr>
                <w:rFonts w:ascii="Times New Roman" w:hAnsi="Times New Roman"/>
                <w:noProof/>
                <w:color w:val="000000"/>
                <w:sz w:val="20"/>
                <w:szCs w:val="18"/>
                <w:bdr w:val="none" w:sz="0" w:space="0" w:color="auto" w:frame="1"/>
                <w:lang w:val="kk-KZ" w:eastAsia="ru-RU"/>
              </w:rPr>
            </w:pPr>
            <w:r w:rsidRPr="00C20191">
              <w:rPr>
                <w:rFonts w:ascii="Times New Roman" w:hAnsi="Times New Roman"/>
                <w:color w:val="000000"/>
                <w:sz w:val="20"/>
                <w:szCs w:val="18"/>
                <w:u w:val="single"/>
                <w:bdr w:val="none" w:sz="0" w:space="0" w:color="auto" w:frame="1"/>
                <w:lang w:val="kk-KZ" w:eastAsia="ru-RU"/>
              </w:rPr>
              <w:t>Электронды</w:t>
            </w:r>
          </w:p>
          <w:p w:rsidR="00646CA9" w:rsidRPr="00C20191" w:rsidRDefault="00646CA9" w:rsidP="00EE591F">
            <w:pPr>
              <w:spacing w:after="0" w:line="248" w:lineRule="atLeast"/>
              <w:rPr>
                <w:rFonts w:ascii="Times New Roman" w:hAnsi="Times New Roman"/>
                <w:noProof/>
                <w:color w:val="000000"/>
                <w:sz w:val="18"/>
                <w:szCs w:val="18"/>
                <w:bdr w:val="none" w:sz="0" w:space="0" w:color="auto" w:frame="1"/>
                <w:lang w:val="kk-KZ" w:eastAsia="ru-RU"/>
              </w:rPr>
            </w:pPr>
            <w:hyperlink r:id="rId14" w:history="1">
              <w:r w:rsidRPr="00C20191">
                <w:rPr>
                  <w:rStyle w:val="Hyperlink"/>
                  <w:rFonts w:ascii="Times New Roman" w:hAnsi="Times New Roman"/>
                  <w:sz w:val="20"/>
                  <w:lang w:val="kk-KZ"/>
                </w:rPr>
                <w:t>https://egov.kz/cms/ru/services/guardianship/181pass_mon</w:t>
              </w:r>
            </w:hyperlink>
            <w:r w:rsidRPr="00C20191">
              <w:rPr>
                <w:rFonts w:ascii="Times New Roman" w:hAnsi="Times New Roman"/>
                <w:sz w:val="20"/>
                <w:lang w:val="kk-KZ"/>
              </w:rPr>
              <w:t xml:space="preserve"> </w:t>
            </w:r>
          </w:p>
          <w:p w:rsidR="00646CA9" w:rsidRPr="00EB7DF0" w:rsidRDefault="00646CA9" w:rsidP="00EE591F">
            <w:pPr>
              <w:spacing w:after="0" w:line="248" w:lineRule="atLeast"/>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 </w:t>
            </w:r>
            <w:hyperlink r:id="rId15" w:anchor="z29" w:tgtFrame="_blank" w:history="1">
              <w:r w:rsidRPr="00EB7DF0">
                <w:rPr>
                  <w:rFonts w:ascii="Times New Roman" w:hAnsi="Times New Roman"/>
                  <w:color w:val="000000"/>
                  <w:sz w:val="20"/>
                  <w:szCs w:val="18"/>
                  <w:u w:val="single"/>
                  <w:bdr w:val="none" w:sz="0" w:space="0" w:color="auto" w:frame="1"/>
                  <w:lang w:eastAsia="ru-RU"/>
                </w:rPr>
                <w:t>қ</w:t>
              </w:r>
              <w:r w:rsidRPr="00EB7DF0">
                <w:rPr>
                  <w:rFonts w:ascii="Times New Roman" w:hAnsi="Times New Roman"/>
                  <w:color w:val="000000"/>
                  <w:sz w:val="20"/>
                  <w:szCs w:val="18"/>
                  <w:u w:val="single"/>
                  <w:bdr w:val="none" w:sz="0" w:space="0" w:color="auto" w:frame="1"/>
                  <w:lang w:val="kk-KZ" w:eastAsia="ru-RU"/>
                </w:rPr>
                <w:t>ағаз түрінде</w:t>
              </w:r>
              <w:r w:rsidRPr="007D5941">
                <w:rPr>
                  <w:rFonts w:ascii="Times New Roman" w:hAnsi="Times New Roman"/>
                  <w:sz w:val="20"/>
                  <w:szCs w:val="18"/>
                  <w:lang w:val="kk-KZ"/>
                </w:rPr>
                <w:t xml:space="preserve">  </w:t>
              </w:r>
            </w:hyperlink>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16</w:t>
            </w:r>
          </w:p>
        </w:tc>
        <w:tc>
          <w:tcPr>
            <w:tcW w:w="1343"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00402006</w:t>
            </w:r>
          </w:p>
        </w:tc>
        <w:tc>
          <w:tcPr>
            <w:tcW w:w="2521"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Кәмелетке толмаған балалардың мүлкіне иелік ету және кәмелетке толмаған</w:t>
            </w:r>
          </w:p>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балаларға мұра ресімдеу үшін анықтамалар беру</w:t>
            </w:r>
          </w:p>
        </w:tc>
        <w:tc>
          <w:tcPr>
            <w:tcW w:w="3716" w:type="dxa"/>
            <w:shd w:val="clear" w:color="auto" w:fill="FFFFFF"/>
            <w:tcMar>
              <w:top w:w="75" w:type="dxa"/>
              <w:left w:w="75" w:type="dxa"/>
              <w:bottom w:w="75" w:type="dxa"/>
              <w:right w:w="75" w:type="dxa"/>
            </w:tcMar>
          </w:tcPr>
          <w:p w:rsidR="00646CA9" w:rsidRPr="00EB7DF0" w:rsidRDefault="00646CA9" w:rsidP="00EE591F">
            <w:pPr>
              <w:spacing w:after="0" w:line="248" w:lineRule="atLeast"/>
              <w:rPr>
                <w:rFonts w:ascii="Times New Roman" w:hAnsi="Times New Roman"/>
                <w:noProof/>
                <w:color w:val="000000"/>
                <w:sz w:val="20"/>
                <w:szCs w:val="18"/>
                <w:bdr w:val="none" w:sz="0" w:space="0" w:color="auto" w:frame="1"/>
                <w:lang w:eastAsia="ru-RU"/>
              </w:rPr>
            </w:pPr>
            <w:hyperlink r:id="rId16" w:anchor="z58" w:tgtFrame="_blank" w:history="1">
              <w:r w:rsidRPr="00EB7DF0">
                <w:rPr>
                  <w:rFonts w:ascii="Times New Roman" w:hAnsi="Times New Roman"/>
                  <w:color w:val="000000"/>
                  <w:sz w:val="20"/>
                  <w:szCs w:val="18"/>
                  <w:u w:val="single"/>
                  <w:bdr w:val="none" w:sz="0" w:space="0" w:color="auto" w:frame="1"/>
                  <w:lang w:eastAsia="ru-RU"/>
                </w:rPr>
                <w:t>Стандарт</w:t>
              </w:r>
            </w:hyperlink>
          </w:p>
          <w:p w:rsidR="00646CA9" w:rsidRPr="007D5941" w:rsidRDefault="00646CA9" w:rsidP="00EE591F">
            <w:pPr>
              <w:spacing w:after="0" w:line="248" w:lineRule="atLeast"/>
              <w:rPr>
                <w:rFonts w:ascii="Times New Roman" w:hAnsi="Times New Roman"/>
                <w:sz w:val="18"/>
                <w:szCs w:val="18"/>
              </w:rPr>
            </w:pPr>
            <w:hyperlink r:id="rId17" w:anchor="z134" w:history="1">
              <w:r w:rsidRPr="007D5941">
                <w:rPr>
                  <w:rStyle w:val="Hyperlink"/>
                  <w:rFonts w:ascii="Times New Roman" w:hAnsi="Times New Roman"/>
                  <w:sz w:val="20"/>
                </w:rPr>
                <w:t>http://adilet.zan.kz/kaz/docs/V1500011184#z134</w:t>
              </w:r>
            </w:hyperlink>
            <w:r w:rsidRPr="007D5941">
              <w:rPr>
                <w:rFonts w:ascii="Times New Roman" w:hAnsi="Times New Roman"/>
                <w:sz w:val="20"/>
              </w:rPr>
              <w:t xml:space="preserve"> </w:t>
            </w:r>
          </w:p>
          <w:p w:rsidR="00646CA9" w:rsidRPr="00EB7DF0" w:rsidRDefault="00646CA9" w:rsidP="00EE591F">
            <w:pPr>
              <w:spacing w:after="0" w:line="248" w:lineRule="atLeast"/>
              <w:rPr>
                <w:rFonts w:ascii="Times New Roman" w:hAnsi="Times New Roman"/>
                <w:noProof/>
                <w:color w:val="000000"/>
                <w:sz w:val="20"/>
                <w:szCs w:val="18"/>
                <w:bdr w:val="none" w:sz="0" w:space="0" w:color="auto" w:frame="1"/>
                <w:lang w:eastAsia="ru-RU"/>
              </w:rPr>
            </w:pPr>
            <w:hyperlink r:id="rId18" w:anchor="z172"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EE591F">
            <w:pPr>
              <w:spacing w:after="0" w:line="248" w:lineRule="atLeast"/>
              <w:rPr>
                <w:rFonts w:ascii="Times New Roman" w:hAnsi="Times New Roman"/>
                <w:color w:val="000000"/>
                <w:sz w:val="20"/>
                <w:szCs w:val="18"/>
                <w:lang w:eastAsia="ru-RU"/>
              </w:rPr>
            </w:pPr>
            <w:hyperlink r:id="rId19" w:anchor="z1075" w:history="1">
              <w:r w:rsidRPr="007D5941">
                <w:rPr>
                  <w:rStyle w:val="Hyperlink"/>
                  <w:rFonts w:ascii="Times New Roman" w:hAnsi="Times New Roman"/>
                  <w:sz w:val="20"/>
                </w:rPr>
                <w:t>http://adilet.zan.kz/kaz/docs/V18K0004755#z1075</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Мемлекеттік корпорация, </w:t>
            </w:r>
            <w:r w:rsidRPr="00EB7DF0">
              <w:rPr>
                <w:rFonts w:ascii="Times New Roman" w:hAnsi="Times New Roman"/>
                <w:color w:val="000000"/>
                <w:sz w:val="20"/>
                <w:szCs w:val="18"/>
                <w:bdr w:val="none" w:sz="0" w:space="0" w:color="auto" w:frame="1"/>
                <w:lang w:eastAsia="ru-RU"/>
              </w:rPr>
              <w:t xml:space="preserve">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7D5941" w:rsidRDefault="00646CA9" w:rsidP="00EE591F">
            <w:pPr>
              <w:spacing w:after="0" w:line="248" w:lineRule="atLeast"/>
              <w:rPr>
                <w:rFonts w:ascii="Times New Roman" w:hAnsi="Times New Roman"/>
                <w:sz w:val="20"/>
                <w:szCs w:val="18"/>
              </w:rPr>
            </w:pPr>
            <w:r w:rsidRPr="007D5941">
              <w:rPr>
                <w:rFonts w:ascii="Times New Roman" w:hAnsi="Times New Roman"/>
                <w:sz w:val="20"/>
                <w:szCs w:val="18"/>
              </w:rPr>
              <w:t>Электронд</w:t>
            </w:r>
            <w:r w:rsidRPr="007D5941">
              <w:rPr>
                <w:rFonts w:ascii="Times New Roman" w:hAnsi="Times New Roman"/>
                <w:sz w:val="20"/>
                <w:szCs w:val="18"/>
                <w:lang w:val="kk-KZ"/>
              </w:rPr>
              <w:t>ы</w:t>
            </w:r>
            <w:r w:rsidRPr="007D5941">
              <w:rPr>
                <w:rFonts w:ascii="Times New Roman" w:hAnsi="Times New Roman"/>
                <w:sz w:val="20"/>
                <w:szCs w:val="18"/>
              </w:rPr>
              <w:t xml:space="preserve"> </w:t>
            </w:r>
          </w:p>
          <w:p w:rsidR="00646CA9" w:rsidRPr="007D5941" w:rsidRDefault="00646CA9" w:rsidP="00EE591F">
            <w:pPr>
              <w:spacing w:after="0" w:line="248" w:lineRule="atLeast"/>
              <w:rPr>
                <w:rFonts w:ascii="Times New Roman" w:hAnsi="Times New Roman"/>
                <w:sz w:val="18"/>
                <w:szCs w:val="18"/>
              </w:rPr>
            </w:pPr>
            <w:hyperlink r:id="rId20" w:history="1">
              <w:r w:rsidRPr="007D5941">
                <w:rPr>
                  <w:rStyle w:val="Hyperlink"/>
                  <w:rFonts w:ascii="Times New Roman" w:hAnsi="Times New Roman"/>
                  <w:sz w:val="20"/>
                </w:rPr>
                <w:t>https://egov.kz/cms/ru/services/guardianship/207pass_mvd</w:t>
              </w:r>
            </w:hyperlink>
            <w:r w:rsidRPr="007D5941">
              <w:rPr>
                <w:rFonts w:ascii="Times New Roman" w:hAnsi="Times New Roman"/>
                <w:sz w:val="20"/>
              </w:rPr>
              <w:t xml:space="preserve"> </w:t>
            </w:r>
            <w:r w:rsidRPr="007D5941">
              <w:rPr>
                <w:rFonts w:ascii="Times New Roman" w:hAnsi="Times New Roman"/>
                <w:sz w:val="18"/>
                <w:szCs w:val="18"/>
              </w:rPr>
              <w:t xml:space="preserve"> </w:t>
            </w:r>
          </w:p>
          <w:p w:rsidR="00646CA9" w:rsidRPr="007D5941" w:rsidRDefault="00646CA9" w:rsidP="00EE591F">
            <w:pPr>
              <w:spacing w:after="0" w:line="248" w:lineRule="atLeast"/>
              <w:rPr>
                <w:rFonts w:ascii="Times New Roman" w:hAnsi="Times New Roman"/>
                <w:sz w:val="20"/>
                <w:szCs w:val="18"/>
              </w:rPr>
            </w:pPr>
          </w:p>
          <w:p w:rsidR="00646CA9" w:rsidRPr="00EB7DF0" w:rsidRDefault="00646CA9" w:rsidP="00EE591F">
            <w:pPr>
              <w:spacing w:after="0" w:line="248" w:lineRule="atLeast"/>
              <w:rPr>
                <w:rFonts w:ascii="Times New Roman" w:hAnsi="Times New Roman"/>
                <w:color w:val="000000"/>
                <w:sz w:val="20"/>
                <w:szCs w:val="18"/>
                <w:lang w:eastAsia="ru-RU"/>
              </w:rPr>
            </w:pPr>
            <w:r w:rsidRPr="007D5941">
              <w:rPr>
                <w:rFonts w:ascii="Times New Roman" w:hAnsi="Times New Roman"/>
                <w:sz w:val="20"/>
                <w:szCs w:val="18"/>
              </w:rPr>
              <w:t>/</w:t>
            </w:r>
            <w:r w:rsidRPr="007D5941">
              <w:t xml:space="preserve"> </w:t>
            </w:r>
            <w:r w:rsidRPr="007D5941">
              <w:rPr>
                <w:rFonts w:ascii="Times New Roman" w:hAnsi="Times New Roman"/>
                <w:sz w:val="20"/>
              </w:rPr>
              <w:t>қағаз түрінде</w:t>
            </w:r>
          </w:p>
          <w:p w:rsidR="00646CA9" w:rsidRPr="00EB7DF0" w:rsidRDefault="00646CA9" w:rsidP="00EE591F">
            <w:pPr>
              <w:spacing w:before="100" w:beforeAutospacing="1" w:after="100" w:afterAutospacing="1" w:line="248" w:lineRule="atLeast"/>
              <w:rPr>
                <w:rFonts w:ascii="Times New Roman" w:hAnsi="Times New Roman"/>
                <w:color w:val="000000"/>
                <w:sz w:val="20"/>
                <w:szCs w:val="18"/>
                <w:lang w:eastAsia="ru-RU"/>
              </w:rPr>
            </w:pP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17</w:t>
            </w:r>
          </w:p>
        </w:tc>
        <w:tc>
          <w:tcPr>
            <w:tcW w:w="1343"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lang w:eastAsia="ru-RU"/>
              </w:rPr>
              <w:t>00402013</w:t>
            </w:r>
          </w:p>
        </w:tc>
        <w:tc>
          <w:tcPr>
            <w:tcW w:w="2521"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7D5941">
              <w:rPr>
                <w:rFonts w:ascii="Times New Roman" w:hAnsi="Times New Roman"/>
                <w:color w:val="000000"/>
                <w:sz w:val="20"/>
              </w:rPr>
              <w:t>Балаға кері әсер етпейтін ата-ана құқықтарынан айырылған ата-аналарға баламен кездесуіне рұқсат беру</w:t>
            </w:r>
          </w:p>
        </w:tc>
        <w:tc>
          <w:tcPr>
            <w:tcW w:w="3716" w:type="dxa"/>
            <w:shd w:val="clear" w:color="auto" w:fill="FFFFFF"/>
            <w:tcMar>
              <w:top w:w="75" w:type="dxa"/>
              <w:left w:w="75" w:type="dxa"/>
              <w:bottom w:w="75" w:type="dxa"/>
              <w:right w:w="75" w:type="dxa"/>
            </w:tcMar>
          </w:tcPr>
          <w:p w:rsidR="00646CA9" w:rsidRPr="00EB7DF0" w:rsidRDefault="00646CA9" w:rsidP="00EE591F">
            <w:pPr>
              <w:spacing w:after="0" w:line="248" w:lineRule="atLeast"/>
              <w:rPr>
                <w:rFonts w:ascii="Times New Roman" w:hAnsi="Times New Roman"/>
                <w:color w:val="000000"/>
                <w:sz w:val="20"/>
                <w:szCs w:val="20"/>
                <w:u w:val="single"/>
                <w:bdr w:val="none" w:sz="0" w:space="0" w:color="auto" w:frame="1"/>
                <w:lang w:val="kk-KZ" w:eastAsia="ru-RU"/>
              </w:rPr>
            </w:pPr>
            <w:hyperlink r:id="rId21" w:anchor="z67" w:tgtFrame="_blank" w:history="1">
              <w:r w:rsidRPr="00EB7DF0">
                <w:rPr>
                  <w:rFonts w:ascii="Times New Roman" w:hAnsi="Times New Roman"/>
                  <w:color w:val="000000"/>
                  <w:sz w:val="20"/>
                  <w:szCs w:val="20"/>
                  <w:u w:val="single"/>
                  <w:bdr w:val="none" w:sz="0" w:space="0" w:color="auto" w:frame="1"/>
                  <w:lang w:val="kk-KZ" w:eastAsia="ru-RU"/>
                </w:rPr>
                <w:t>Стандарт</w:t>
              </w:r>
            </w:hyperlink>
          </w:p>
          <w:p w:rsidR="00646CA9" w:rsidRPr="00EB7DF0" w:rsidRDefault="00646CA9" w:rsidP="00EE591F">
            <w:pPr>
              <w:spacing w:after="0" w:line="248" w:lineRule="atLeast"/>
              <w:rPr>
                <w:rFonts w:ascii="Times New Roman" w:hAnsi="Times New Roman"/>
                <w:noProof/>
                <w:color w:val="000000"/>
                <w:sz w:val="20"/>
                <w:szCs w:val="20"/>
                <w:bdr w:val="none" w:sz="0" w:space="0" w:color="auto" w:frame="1"/>
                <w:lang w:val="kk-KZ" w:eastAsia="ru-RU"/>
              </w:rPr>
            </w:pPr>
            <w:hyperlink r:id="rId22" w:anchor="z845" w:history="1">
              <w:r w:rsidRPr="007D5941">
                <w:rPr>
                  <w:rStyle w:val="Hyperlink"/>
                  <w:rFonts w:ascii="Times New Roman" w:hAnsi="Times New Roman"/>
                  <w:sz w:val="20"/>
                  <w:szCs w:val="20"/>
                </w:rPr>
                <w:t>http://adilet.zan.kz/kaz/docs/V1500011184#z845</w:t>
              </w:r>
            </w:hyperlink>
            <w:r w:rsidRPr="007D5941">
              <w:rPr>
                <w:rFonts w:ascii="Times New Roman" w:hAnsi="Times New Roman"/>
                <w:sz w:val="20"/>
                <w:szCs w:val="20"/>
                <w:lang w:val="kk-KZ"/>
              </w:rPr>
              <w:t xml:space="preserve"> </w:t>
            </w:r>
          </w:p>
          <w:p w:rsidR="00646CA9" w:rsidRPr="00EB7DF0" w:rsidRDefault="00646CA9" w:rsidP="00EE591F">
            <w:pPr>
              <w:spacing w:after="0" w:line="248" w:lineRule="atLeast"/>
              <w:rPr>
                <w:rFonts w:ascii="Times New Roman" w:hAnsi="Times New Roman"/>
                <w:noProof/>
                <w:color w:val="000000"/>
                <w:sz w:val="20"/>
                <w:szCs w:val="20"/>
                <w:bdr w:val="none" w:sz="0" w:space="0" w:color="auto" w:frame="1"/>
                <w:lang w:val="kk-KZ" w:eastAsia="ru-RU"/>
              </w:rPr>
            </w:pPr>
            <w:hyperlink r:id="rId23" w:anchor="z161" w:tgtFrame="_blank" w:history="1">
              <w:r w:rsidRPr="00EB7DF0">
                <w:rPr>
                  <w:rFonts w:ascii="Times New Roman" w:hAnsi="Times New Roman"/>
                  <w:color w:val="000000"/>
                  <w:sz w:val="20"/>
                  <w:szCs w:val="20"/>
                  <w:u w:val="single"/>
                  <w:bdr w:val="none" w:sz="0" w:space="0" w:color="auto" w:frame="1"/>
                  <w:lang w:val="kk-KZ" w:eastAsia="ru-RU"/>
                </w:rPr>
                <w:t>Регламент</w:t>
              </w:r>
            </w:hyperlink>
          </w:p>
          <w:p w:rsidR="00646CA9" w:rsidRPr="00C20191" w:rsidRDefault="00646CA9" w:rsidP="00EE591F">
            <w:pPr>
              <w:spacing w:after="0" w:line="248" w:lineRule="atLeast"/>
              <w:rPr>
                <w:rFonts w:ascii="Times New Roman" w:hAnsi="Times New Roman"/>
                <w:color w:val="000000"/>
                <w:sz w:val="20"/>
                <w:szCs w:val="18"/>
                <w:lang w:val="kk-KZ" w:eastAsia="ru-RU"/>
              </w:rPr>
            </w:pPr>
            <w:hyperlink r:id="rId24" w:anchor="z1720" w:history="1">
              <w:r w:rsidRPr="00C20191">
                <w:rPr>
                  <w:rStyle w:val="Hyperlink"/>
                  <w:rFonts w:ascii="Times New Roman" w:hAnsi="Times New Roman"/>
                  <w:sz w:val="20"/>
                  <w:szCs w:val="20"/>
                  <w:lang w:val="kk-KZ"/>
                </w:rPr>
                <w:t>http://adilet.zan.kz/kaz/docs/V18K0004755#z1720</w:t>
              </w:r>
            </w:hyperlink>
          </w:p>
        </w:tc>
        <w:tc>
          <w:tcPr>
            <w:tcW w:w="1880" w:type="dxa"/>
            <w:shd w:val="clear" w:color="auto" w:fill="FFFFFF"/>
            <w:tcMar>
              <w:top w:w="75" w:type="dxa"/>
              <w:left w:w="75" w:type="dxa"/>
              <w:bottom w:w="75" w:type="dxa"/>
              <w:right w:w="75" w:type="dxa"/>
            </w:tcMar>
          </w:tcPr>
          <w:p w:rsidR="00646CA9" w:rsidRPr="00C20191"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C20191"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 xml:space="preserve">Мемлекеттік корпорация, </w:t>
            </w:r>
            <w:r w:rsidRPr="00C20191">
              <w:rPr>
                <w:rFonts w:ascii="Times New Roman" w:hAnsi="Times New Roman"/>
                <w:color w:val="000000"/>
                <w:sz w:val="20"/>
                <w:szCs w:val="18"/>
                <w:bdr w:val="none" w:sz="0" w:space="0" w:color="auto" w:frame="1"/>
                <w:lang w:val="kk-KZ" w:eastAsia="ru-RU"/>
              </w:rPr>
              <w:t xml:space="preserve"> </w:t>
            </w: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 </w:t>
            </w:r>
          </w:p>
        </w:tc>
        <w:tc>
          <w:tcPr>
            <w:tcW w:w="1134"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EE591F">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 </w:t>
            </w:r>
            <w:r w:rsidRPr="00EB7DF0">
              <w:rPr>
                <w:rFonts w:ascii="Times New Roman" w:hAnsi="Times New Roman"/>
                <w:color w:val="000000"/>
                <w:sz w:val="20"/>
                <w:szCs w:val="18"/>
                <w:u w:val="single"/>
                <w:bdr w:val="none" w:sz="0" w:space="0" w:color="auto" w:frame="1"/>
                <w:lang w:val="kk-KZ" w:eastAsia="ru-RU"/>
              </w:rPr>
              <w:t>Қағаз түрінде</w:t>
            </w:r>
            <w:r w:rsidRPr="007D5941">
              <w:rPr>
                <w:rFonts w:ascii="Times New Roman" w:hAnsi="Times New Roman"/>
                <w:sz w:val="20"/>
                <w:szCs w:val="18"/>
                <w:lang w:val="kk-KZ"/>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18</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lang w:val="kk-KZ" w:eastAsia="ru-RU"/>
              </w:rPr>
              <w:t>00402016</w:t>
            </w:r>
          </w:p>
        </w:tc>
        <w:tc>
          <w:tcPr>
            <w:tcW w:w="2521" w:type="dxa"/>
            <w:shd w:val="clear" w:color="auto" w:fill="FFFFFF"/>
            <w:tcMar>
              <w:top w:w="75" w:type="dxa"/>
              <w:left w:w="75" w:type="dxa"/>
              <w:bottom w:w="75" w:type="dxa"/>
              <w:right w:w="75" w:type="dxa"/>
            </w:tcMar>
          </w:tcPr>
          <w:p w:rsidR="00646CA9" w:rsidRPr="00C20191" w:rsidRDefault="00646CA9" w:rsidP="00100CE2">
            <w:pPr>
              <w:spacing w:after="0" w:line="240" w:lineRule="auto"/>
              <w:rPr>
                <w:rFonts w:ascii="Times New Roman" w:hAnsi="Times New Roman"/>
                <w:color w:val="000000"/>
                <w:sz w:val="20"/>
                <w:szCs w:val="20"/>
                <w:lang w:val="kk-KZ"/>
              </w:rPr>
            </w:pPr>
            <w:r w:rsidRPr="00C20191">
              <w:rPr>
                <w:rFonts w:ascii="Times New Roman" w:hAnsi="Times New Roman"/>
                <w:color w:val="000000"/>
                <w:sz w:val="20"/>
                <w:szCs w:val="20"/>
                <w:lang w:val="kk-KZ"/>
              </w:rPr>
              <w:t>Он жасқа толған баланың пікірін есепке алу туралы қорғаншылар мен қамқоршылар органдарының шешімін беру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8" w:lineRule="atLeast"/>
              <w:rPr>
                <w:rFonts w:ascii="Times New Roman" w:hAnsi="Times New Roman"/>
                <w:color w:val="000000"/>
                <w:sz w:val="20"/>
                <w:szCs w:val="20"/>
                <w:u w:val="single"/>
                <w:bdr w:val="none" w:sz="0" w:space="0" w:color="auto" w:frame="1"/>
                <w:lang w:val="kk-KZ" w:eastAsia="ru-RU"/>
              </w:rPr>
            </w:pPr>
            <w:hyperlink r:id="rId25" w:anchor="z67" w:tgtFrame="_blank" w:history="1">
              <w:r w:rsidRPr="00EB7DF0">
                <w:rPr>
                  <w:rFonts w:ascii="Times New Roman" w:hAnsi="Times New Roman"/>
                  <w:color w:val="000000"/>
                  <w:sz w:val="20"/>
                  <w:szCs w:val="20"/>
                  <w:u w:val="single"/>
                  <w:bdr w:val="none" w:sz="0" w:space="0" w:color="auto" w:frame="1"/>
                  <w:lang w:val="kk-KZ" w:eastAsia="ru-RU"/>
                </w:rPr>
                <w:t>Стандарт</w:t>
              </w:r>
            </w:hyperlink>
          </w:p>
          <w:p w:rsidR="00646CA9" w:rsidRPr="00EB7DF0" w:rsidRDefault="00646CA9" w:rsidP="00100CE2">
            <w:pPr>
              <w:spacing w:after="0" w:line="248" w:lineRule="atLeast"/>
              <w:rPr>
                <w:rFonts w:ascii="Times New Roman" w:hAnsi="Times New Roman"/>
                <w:noProof/>
                <w:color w:val="000000"/>
                <w:sz w:val="20"/>
                <w:szCs w:val="20"/>
                <w:bdr w:val="none" w:sz="0" w:space="0" w:color="auto" w:frame="1"/>
                <w:lang w:val="kk-KZ" w:eastAsia="ru-RU"/>
              </w:rPr>
            </w:pPr>
            <w:hyperlink r:id="rId26" w:anchor="z372" w:history="1">
              <w:r w:rsidRPr="00C20191">
                <w:rPr>
                  <w:rStyle w:val="Hyperlink"/>
                  <w:lang w:val="kk-KZ"/>
                </w:rPr>
                <w:t>http://adilet.zan.kz/rus/docs/V1500011184#z372</w:t>
              </w:r>
            </w:hyperlink>
          </w:p>
          <w:p w:rsidR="00646CA9" w:rsidRPr="00EB7DF0" w:rsidRDefault="00646CA9" w:rsidP="00100CE2">
            <w:pPr>
              <w:spacing w:after="0" w:line="248" w:lineRule="atLeast"/>
              <w:rPr>
                <w:rFonts w:ascii="Times New Roman" w:hAnsi="Times New Roman"/>
                <w:noProof/>
                <w:color w:val="000000"/>
                <w:sz w:val="20"/>
                <w:szCs w:val="20"/>
                <w:bdr w:val="none" w:sz="0" w:space="0" w:color="auto" w:frame="1"/>
                <w:lang w:val="kk-KZ" w:eastAsia="ru-RU"/>
              </w:rPr>
            </w:pPr>
          </w:p>
          <w:p w:rsidR="00646CA9" w:rsidRPr="00EB7DF0" w:rsidRDefault="00646CA9" w:rsidP="00100CE2">
            <w:pPr>
              <w:spacing w:after="0" w:line="248" w:lineRule="atLeast"/>
              <w:rPr>
                <w:rFonts w:ascii="Times New Roman" w:hAnsi="Times New Roman"/>
                <w:noProof/>
                <w:color w:val="000000"/>
                <w:sz w:val="20"/>
                <w:szCs w:val="20"/>
                <w:bdr w:val="none" w:sz="0" w:space="0" w:color="auto" w:frame="1"/>
                <w:lang w:val="kk-KZ" w:eastAsia="ru-RU"/>
              </w:rPr>
            </w:pPr>
            <w:hyperlink r:id="rId27" w:anchor="z161" w:tgtFrame="_blank" w:history="1">
              <w:r w:rsidRPr="00EB7DF0">
                <w:rPr>
                  <w:rFonts w:ascii="Times New Roman" w:hAnsi="Times New Roman"/>
                  <w:color w:val="000000"/>
                  <w:sz w:val="20"/>
                  <w:szCs w:val="20"/>
                  <w:u w:val="single"/>
                  <w:bdr w:val="none" w:sz="0" w:space="0" w:color="auto" w:frame="1"/>
                  <w:lang w:val="kk-KZ" w:eastAsia="ru-RU"/>
                </w:rPr>
                <w:t>Регламент</w:t>
              </w:r>
            </w:hyperlink>
          </w:p>
          <w:p w:rsidR="00646CA9" w:rsidRPr="007D5941" w:rsidRDefault="00646CA9" w:rsidP="00100CE2">
            <w:pPr>
              <w:spacing w:after="0" w:line="248" w:lineRule="atLeast"/>
              <w:rPr>
                <w:rFonts w:ascii="Times New Roman" w:hAnsi="Times New Roman"/>
                <w:sz w:val="20"/>
                <w:szCs w:val="20"/>
                <w:lang w:val="kk-KZ"/>
              </w:rPr>
            </w:pPr>
            <w:hyperlink r:id="rId28" w:anchor="z624" w:history="1">
              <w:r w:rsidRPr="00C20191">
                <w:rPr>
                  <w:rStyle w:val="Hyperlink"/>
                  <w:rFonts w:ascii="Times New Roman" w:hAnsi="Times New Roman"/>
                  <w:sz w:val="20"/>
                  <w:szCs w:val="20"/>
                  <w:lang w:val="kk-KZ"/>
                </w:rPr>
                <w:t>http://adilet.zan.kz/kaz/docs/V18K0004755#z624</w:t>
              </w:r>
            </w:hyperlink>
            <w:r w:rsidRPr="007D5941">
              <w:rPr>
                <w:rFonts w:ascii="Times New Roman" w:hAnsi="Times New Roman"/>
                <w:sz w:val="20"/>
                <w:szCs w:val="20"/>
                <w:lang w:val="kk-KZ"/>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 </w:t>
            </w:r>
            <w:r w:rsidRPr="00EB7DF0">
              <w:rPr>
                <w:rFonts w:ascii="Times New Roman" w:hAnsi="Times New Roman"/>
                <w:color w:val="000000"/>
                <w:sz w:val="20"/>
                <w:szCs w:val="18"/>
                <w:u w:val="single"/>
                <w:bdr w:val="none" w:sz="0" w:space="0" w:color="auto" w:frame="1"/>
                <w:lang w:val="kk-KZ" w:eastAsia="ru-RU"/>
              </w:rPr>
              <w:t>Қағаз түрінде</w:t>
            </w:r>
            <w:r w:rsidRPr="007D5941">
              <w:rPr>
                <w:rFonts w:ascii="Times New Roman" w:hAnsi="Times New Roman"/>
                <w:sz w:val="20"/>
                <w:szCs w:val="18"/>
                <w:lang w:val="kk-KZ"/>
              </w:rPr>
              <w:t xml:space="preserve">  </w:t>
            </w:r>
          </w:p>
        </w:tc>
      </w:tr>
      <w:tr w:rsidR="00646CA9" w:rsidRPr="007D5941" w:rsidTr="002570C9">
        <w:trPr>
          <w:jc w:val="center"/>
        </w:trPr>
        <w:tc>
          <w:tcPr>
            <w:tcW w:w="14817" w:type="dxa"/>
            <w:gridSpan w:val="9"/>
            <w:shd w:val="clear" w:color="auto" w:fill="FFFFFF"/>
            <w:tcMar>
              <w:top w:w="75" w:type="dxa"/>
              <w:left w:w="75" w:type="dxa"/>
              <w:bottom w:w="75" w:type="dxa"/>
              <w:right w:w="75" w:type="dxa"/>
            </w:tcMar>
          </w:tcPr>
          <w:p w:rsidR="00646CA9" w:rsidRPr="00EB7DF0" w:rsidRDefault="00646CA9" w:rsidP="00100CE2">
            <w:pPr>
              <w:spacing w:after="0" w:line="240" w:lineRule="auto"/>
              <w:jc w:val="center"/>
              <w:rPr>
                <w:rFonts w:ascii="Times New Roman" w:hAnsi="Times New Roman"/>
                <w:color w:val="000000"/>
                <w:sz w:val="20"/>
                <w:szCs w:val="18"/>
                <w:lang w:eastAsia="ru-RU"/>
              </w:rPr>
            </w:pPr>
            <w:r w:rsidRPr="00EB7DF0">
              <w:rPr>
                <w:rFonts w:ascii="Times New Roman" w:hAnsi="Times New Roman"/>
                <w:b/>
                <w:bCs/>
                <w:color w:val="000000"/>
                <w:sz w:val="20"/>
                <w:szCs w:val="18"/>
                <w:bdr w:val="none" w:sz="0" w:space="0" w:color="auto" w:frame="1"/>
                <w:lang w:eastAsia="ru-RU"/>
              </w:rPr>
              <w:t>00403. Балаға білім беру және бос уақыт</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19</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00403001</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Мектепке дейінгі балалар ұйымдарына жіберу үшін мектепке дейінгі (7 жасқа дейін) жастағы балаларды кезекке қою</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29" w:anchor="z8"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hyperlink r:id="rId30" w:anchor="z11" w:history="1">
              <w:r w:rsidRPr="007D5941">
                <w:rPr>
                  <w:rStyle w:val="Hyperlink"/>
                  <w:rFonts w:ascii="Times New Roman" w:hAnsi="Times New Roman"/>
                  <w:sz w:val="20"/>
                </w:rPr>
                <w:t>http://adilet.zan.kz/kaz/docs/V1500010981#z11</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31" w:anchor="z8"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32" w:anchor="z8" w:history="1">
              <w:r w:rsidRPr="007D5941">
                <w:rPr>
                  <w:rStyle w:val="Hyperlink"/>
                  <w:rFonts w:ascii="Times New Roman" w:hAnsi="Times New Roman"/>
                  <w:sz w:val="20"/>
                </w:rPr>
                <w:t>http://adilet.zan.kz/kaz/docs/V15K0003416#z8</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Мемлекеттік корпорация, «Балқаш қаласының білім бөлімі» ММ</w:t>
            </w:r>
            <w:r w:rsidRPr="00EB7DF0">
              <w:rPr>
                <w:rFonts w:ascii="Times New Roman" w:hAnsi="Times New Roman"/>
                <w:color w:val="000000"/>
                <w:sz w:val="20"/>
                <w:szCs w:val="18"/>
                <w:bdr w:val="none" w:sz="0" w:space="0" w:color="auto" w:frame="1"/>
                <w:lang w:eastAsia="ru-RU"/>
              </w:rPr>
              <w:t>,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val="kk-KZ" w:eastAsia="ru-RU"/>
              </w:rPr>
            </w:pPr>
            <w:r w:rsidRPr="00C20191">
              <w:rPr>
                <w:rFonts w:ascii="Times New Roman" w:hAnsi="Times New Roman"/>
                <w:color w:val="000000"/>
                <w:sz w:val="20"/>
                <w:szCs w:val="18"/>
                <w:u w:val="single"/>
                <w:bdr w:val="none" w:sz="0" w:space="0" w:color="auto" w:frame="1"/>
                <w:lang w:val="kk-KZ" w:eastAsia="ru-RU"/>
              </w:rPr>
              <w:t>Электронд</w:t>
            </w:r>
            <w:r w:rsidRPr="00EB7DF0">
              <w:rPr>
                <w:rFonts w:ascii="Times New Roman" w:hAnsi="Times New Roman"/>
                <w:color w:val="000000"/>
                <w:sz w:val="20"/>
                <w:szCs w:val="18"/>
                <w:u w:val="single"/>
                <w:bdr w:val="none" w:sz="0" w:space="0" w:color="auto" w:frame="1"/>
                <w:lang w:val="kk-KZ" w:eastAsia="ru-RU"/>
              </w:rPr>
              <w:t>ы</w:t>
            </w:r>
          </w:p>
          <w:p w:rsidR="00646CA9" w:rsidRPr="00C20191" w:rsidRDefault="00646CA9" w:rsidP="00100CE2">
            <w:pPr>
              <w:spacing w:after="0" w:line="240" w:lineRule="auto"/>
              <w:rPr>
                <w:rFonts w:ascii="Times New Roman" w:hAnsi="Times New Roman"/>
                <w:noProof/>
                <w:color w:val="000000"/>
                <w:sz w:val="20"/>
                <w:szCs w:val="18"/>
                <w:bdr w:val="none" w:sz="0" w:space="0" w:color="auto" w:frame="1"/>
                <w:lang w:val="kk-KZ" w:eastAsia="ru-RU"/>
              </w:rPr>
            </w:pPr>
            <w:hyperlink r:id="rId33" w:history="1">
              <w:r w:rsidRPr="00C20191">
                <w:rPr>
                  <w:rStyle w:val="Hyperlink"/>
                  <w:rFonts w:ascii="Times New Roman" w:hAnsi="Times New Roman"/>
                  <w:noProof/>
                  <w:sz w:val="20"/>
                  <w:szCs w:val="18"/>
                  <w:bdr w:val="none" w:sz="0" w:space="0" w:color="auto" w:frame="1"/>
                  <w:lang w:val="kk-KZ" w:eastAsia="ru-RU"/>
                </w:rPr>
                <w:t>http://egov.kz/cms/ru/services/child/037pass_mon</w:t>
              </w:r>
            </w:hyperlink>
            <w:r w:rsidRPr="00C20191">
              <w:rPr>
                <w:rFonts w:ascii="Times New Roman" w:hAnsi="Times New Roman"/>
                <w:noProof/>
                <w:color w:val="000000"/>
                <w:sz w:val="20"/>
                <w:szCs w:val="18"/>
                <w:bdr w:val="none" w:sz="0" w:space="0" w:color="auto" w:frame="1"/>
                <w:lang w:val="kk-KZ" w:eastAsia="ru-RU"/>
              </w:rPr>
              <w:t xml:space="preserve"> </w:t>
            </w:r>
          </w:p>
          <w:p w:rsidR="00646CA9" w:rsidRPr="00C20191" w:rsidRDefault="00646CA9" w:rsidP="00100CE2">
            <w:pPr>
              <w:spacing w:after="0" w:line="240" w:lineRule="auto"/>
              <w:rPr>
                <w:rFonts w:ascii="Times New Roman" w:hAnsi="Times New Roman"/>
                <w:noProof/>
                <w:color w:val="000000"/>
                <w:sz w:val="20"/>
                <w:szCs w:val="18"/>
                <w:bdr w:val="none" w:sz="0" w:space="0" w:color="auto" w:frame="1"/>
                <w:lang w:val="kk-KZ" w:eastAsia="ru-RU"/>
              </w:rPr>
            </w:pPr>
          </w:p>
          <w:p w:rsidR="00646CA9" w:rsidRPr="00EB7DF0" w:rsidRDefault="00646CA9" w:rsidP="00100CE2">
            <w:pPr>
              <w:spacing w:after="0" w:line="240" w:lineRule="auto"/>
              <w:rPr>
                <w:rFonts w:ascii="Times New Roman" w:hAnsi="Times New Roman"/>
                <w:noProof/>
                <w:color w:val="000000"/>
                <w:sz w:val="20"/>
                <w:szCs w:val="18"/>
                <w:u w:val="single"/>
                <w:bdr w:val="none" w:sz="0" w:space="0" w:color="auto" w:frame="1"/>
                <w:lang w:eastAsia="ru-RU"/>
              </w:rPr>
            </w:pPr>
            <w:r w:rsidRPr="00EB7DF0">
              <w:rPr>
                <w:rFonts w:ascii="Times New Roman" w:hAnsi="Times New Roman"/>
                <w:color w:val="000000"/>
                <w:sz w:val="20"/>
                <w:szCs w:val="18"/>
                <w:bdr w:val="none" w:sz="0" w:space="0" w:color="auto" w:frame="1"/>
                <w:lang w:eastAsia="ru-RU"/>
              </w:rPr>
              <w:t>/ </w:t>
            </w:r>
            <w:r w:rsidRPr="007D5941">
              <w:t xml:space="preserve"> </w:t>
            </w:r>
            <w:r w:rsidRPr="007D5941">
              <w:rPr>
                <w:rFonts w:ascii="Times New Roman" w:hAnsi="Times New Roman"/>
                <w:sz w:val="20"/>
                <w:u w:val="single"/>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20</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00403002</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Мектепке дейінгі білім беру ұйымдарына құжаттарды қабылдау және балаларды қабылдау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34" w:anchor="z37"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100CE2">
            <w:pPr>
              <w:spacing w:after="0" w:line="240" w:lineRule="auto"/>
              <w:rPr>
                <w:rFonts w:ascii="Times New Roman" w:hAnsi="Times New Roman"/>
                <w:sz w:val="20"/>
              </w:rPr>
            </w:pPr>
            <w:hyperlink r:id="rId35" w:anchor="z59" w:history="1">
              <w:r w:rsidRPr="007D5941">
                <w:rPr>
                  <w:rStyle w:val="Hyperlink"/>
                  <w:rFonts w:ascii="Times New Roman" w:hAnsi="Times New Roman"/>
                  <w:sz w:val="20"/>
                </w:rPr>
                <w:t>http://adilet.zan.kz/kaz/docs/V1500010981#z59</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36" w:anchor="z53"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37" w:anchor="z52" w:history="1">
              <w:r w:rsidRPr="007D5941">
                <w:rPr>
                  <w:rStyle w:val="Hyperlink"/>
                  <w:rFonts w:ascii="Times New Roman" w:hAnsi="Times New Roman"/>
                  <w:sz w:val="20"/>
                </w:rPr>
                <w:t>http://adilet.zan.kz/kaz/docs/V15K0003416#z52</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Мектепке дейінгі ұйымдардың барлық түрі </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Мектепке дейінгі ұйымдардың барлық түрі, «электронды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7D5941" w:rsidRDefault="00646CA9" w:rsidP="00100CE2">
            <w:pPr>
              <w:spacing w:after="0" w:line="240" w:lineRule="auto"/>
              <w:rPr>
                <w:rFonts w:ascii="Times New Roman" w:hAnsi="Times New Roman"/>
                <w:sz w:val="20"/>
                <w:u w:val="single"/>
                <w:lang w:val="kk-KZ"/>
              </w:rPr>
            </w:pPr>
            <w:r w:rsidRPr="007D5941">
              <w:rPr>
                <w:rFonts w:ascii="Times New Roman" w:hAnsi="Times New Roman"/>
                <w:sz w:val="20"/>
                <w:u w:val="single"/>
                <w:lang w:val="kk-KZ"/>
              </w:rPr>
              <w:t>Электронды/</w:t>
            </w:r>
          </w:p>
          <w:p w:rsidR="00646CA9" w:rsidRPr="00EB7DF0" w:rsidRDefault="00646CA9" w:rsidP="00100CE2">
            <w:pPr>
              <w:spacing w:after="0" w:line="240" w:lineRule="auto"/>
              <w:rPr>
                <w:rFonts w:ascii="Times New Roman" w:hAnsi="Times New Roman"/>
                <w:color w:val="000000"/>
                <w:sz w:val="20"/>
                <w:szCs w:val="18"/>
                <w:u w:val="single"/>
                <w:lang w:val="kk-KZ" w:eastAsia="ru-RU"/>
              </w:rPr>
            </w:pPr>
            <w:r w:rsidRPr="007D5941">
              <w:rPr>
                <w:rFonts w:ascii="Times New Roman" w:hAnsi="Times New Roman"/>
                <w:sz w:val="20"/>
                <w:u w:val="single"/>
                <w:lang w:val="kk-KZ"/>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21</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00403003</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38" w:anchor="z9"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100CE2">
            <w:pPr>
              <w:spacing w:after="0" w:line="240" w:lineRule="auto"/>
              <w:rPr>
                <w:rFonts w:ascii="Times New Roman" w:hAnsi="Times New Roman"/>
                <w:sz w:val="20"/>
              </w:rPr>
            </w:pPr>
            <w:hyperlink r:id="rId39" w:anchor="z12" w:history="1">
              <w:r w:rsidRPr="007D5941">
                <w:rPr>
                  <w:rStyle w:val="Hyperlink"/>
                  <w:rFonts w:ascii="Times New Roman" w:hAnsi="Times New Roman"/>
                  <w:sz w:val="20"/>
                </w:rPr>
                <w:t>http://adilet.zan.kz/kaz/docs/V1500011057#z12</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40" w:anchor="z12"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41" w:anchor="z12" w:history="1">
              <w:r w:rsidRPr="007D5941">
                <w:rPr>
                  <w:rStyle w:val="Hyperlink"/>
                  <w:rFonts w:ascii="Times New Roman" w:hAnsi="Times New Roman"/>
                  <w:sz w:val="20"/>
                </w:rPr>
                <w:t>http://adilet.zan.kz/kaz/docs/V15K0003425#z12</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Бастауыш, негізгі орта және жалпы орта білім беру ұйымдары</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Б</w:t>
            </w:r>
            <w:r w:rsidRPr="00EB7DF0">
              <w:rPr>
                <w:rFonts w:ascii="Times New Roman" w:hAnsi="Times New Roman"/>
                <w:color w:val="000000"/>
                <w:sz w:val="20"/>
                <w:szCs w:val="18"/>
                <w:bdr w:val="none" w:sz="0" w:space="0" w:color="auto" w:frame="1"/>
                <w:lang w:eastAsia="ru-RU"/>
              </w:rPr>
              <w:t>астауыш, негізгі орта және жалпы орта білім беру ұйымдары,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Те</w:t>
            </w:r>
            <w:r w:rsidRPr="00EB7DF0">
              <w:rPr>
                <w:rFonts w:ascii="Times New Roman" w:hAnsi="Times New Roman"/>
                <w:color w:val="000000"/>
                <w:sz w:val="20"/>
                <w:szCs w:val="18"/>
                <w:bdr w:val="none" w:sz="0" w:space="0" w:color="auto" w:frame="1"/>
                <w:lang w:val="kk-KZ" w:eastAsia="ru-RU"/>
              </w:rPr>
              <w:t>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eastAsia="ru-RU"/>
              </w:rPr>
            </w:pPr>
            <w:r w:rsidRPr="00EB7DF0">
              <w:rPr>
                <w:rFonts w:ascii="Times New Roman" w:hAnsi="Times New Roman"/>
                <w:color w:val="000000"/>
                <w:sz w:val="20"/>
                <w:szCs w:val="18"/>
                <w:u w:val="single"/>
                <w:bdr w:val="none" w:sz="0" w:space="0" w:color="auto" w:frame="1"/>
                <w:lang w:eastAsia="ru-RU"/>
              </w:rPr>
              <w:t>Электрон</w:t>
            </w:r>
            <w:r w:rsidRPr="00EB7DF0">
              <w:rPr>
                <w:rFonts w:ascii="Times New Roman" w:hAnsi="Times New Roman"/>
                <w:color w:val="000000"/>
                <w:sz w:val="20"/>
                <w:szCs w:val="18"/>
                <w:u w:val="single"/>
                <w:bdr w:val="none" w:sz="0" w:space="0" w:color="auto" w:frame="1"/>
                <w:lang w:val="kk-KZ" w:eastAsia="ru-RU"/>
              </w:rPr>
              <w:t xml:space="preserve">ды </w:t>
            </w:r>
            <w:hyperlink r:id="rId42" w:history="1">
              <w:r w:rsidRPr="00EB7DF0">
                <w:rPr>
                  <w:rStyle w:val="Hyperlink"/>
                  <w:rFonts w:ascii="Times New Roman" w:hAnsi="Times New Roman"/>
                  <w:sz w:val="20"/>
                  <w:szCs w:val="18"/>
                  <w:bdr w:val="none" w:sz="0" w:space="0" w:color="auto" w:frame="1"/>
                  <w:lang w:eastAsia="ru-RU"/>
                </w:rPr>
                <w:t>http://egov.kz/cms/ru/services/secondary_school/197pass_mon</w:t>
              </w:r>
            </w:hyperlink>
            <w:r w:rsidRPr="00EB7DF0">
              <w:rPr>
                <w:rFonts w:ascii="Times New Roman" w:hAnsi="Times New Roman"/>
                <w:color w:val="000000"/>
                <w:sz w:val="20"/>
                <w:szCs w:val="18"/>
                <w:u w:val="single"/>
                <w:bdr w:val="none" w:sz="0" w:space="0" w:color="auto" w:frame="1"/>
                <w:lang w:eastAsia="ru-RU"/>
              </w:rPr>
              <w:t xml:space="preserve"> </w:t>
            </w:r>
          </w:p>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eastAsia="ru-RU"/>
              </w:rPr>
            </w:pPr>
          </w:p>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eastAsia="ru-RU"/>
              </w:rPr>
            </w:pP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u w:val="single"/>
                <w:bdr w:val="none" w:sz="0" w:space="0" w:color="auto" w:frame="1"/>
                <w:lang w:eastAsia="ru-RU"/>
              </w:rPr>
              <w:t>/</w:t>
            </w:r>
            <w:r w:rsidRPr="007D5941">
              <w:rPr>
                <w:rFonts w:ascii="Times New Roman" w:hAnsi="Times New Roman"/>
                <w:sz w:val="20"/>
                <w:u w:val="single"/>
                <w:lang w:val="kk-KZ"/>
              </w:rPr>
              <w:t xml:space="preserve"> 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22</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00403004</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43" w:anchor="z65" w:tgtFrame="_blank" w:history="1">
              <w:r w:rsidRPr="00EB7DF0">
                <w:rPr>
                  <w:rFonts w:ascii="Times New Roman" w:hAnsi="Times New Roman"/>
                  <w:color w:val="000000"/>
                  <w:sz w:val="20"/>
                  <w:szCs w:val="18"/>
                  <w:u w:val="single"/>
                  <w:bdr w:val="none" w:sz="0" w:space="0" w:color="auto" w:frame="1"/>
                  <w:lang w:eastAsia="ru-RU"/>
                </w:rPr>
                <w:t>Стандарт </w:t>
              </w:r>
            </w:hyperlink>
            <w:r w:rsidRPr="00EB7DF0">
              <w:rPr>
                <w:rFonts w:ascii="Times New Roman" w:hAnsi="Times New Roman"/>
                <w:noProof/>
                <w:color w:val="000000"/>
                <w:sz w:val="20"/>
                <w:szCs w:val="18"/>
                <w:bdr w:val="none" w:sz="0" w:space="0" w:color="auto" w:frame="1"/>
                <w:lang w:eastAsia="ru-RU"/>
              </w:rPr>
              <w:t xml:space="preserve"> </w:t>
            </w:r>
          </w:p>
          <w:p w:rsidR="00646CA9" w:rsidRPr="007D5941" w:rsidRDefault="00646CA9" w:rsidP="00100CE2">
            <w:pPr>
              <w:spacing w:after="0" w:line="240" w:lineRule="auto"/>
              <w:rPr>
                <w:rFonts w:ascii="Times New Roman" w:hAnsi="Times New Roman"/>
                <w:sz w:val="20"/>
              </w:rPr>
            </w:pPr>
            <w:hyperlink r:id="rId44" w:anchor="z94" w:history="1">
              <w:r w:rsidRPr="007D5941">
                <w:rPr>
                  <w:rStyle w:val="Hyperlink"/>
                  <w:rFonts w:ascii="Times New Roman" w:hAnsi="Times New Roman"/>
                  <w:sz w:val="20"/>
                </w:rPr>
                <w:t>http://adilet.zan.kz/kaz/docs/V1500011047#z94</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45" w:anchor="z117"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46" w:anchor="z118" w:history="1">
              <w:r w:rsidRPr="007D5941">
                <w:rPr>
                  <w:rStyle w:val="Hyperlink"/>
                  <w:rFonts w:ascii="Times New Roman" w:hAnsi="Times New Roman"/>
                  <w:sz w:val="20"/>
                </w:rPr>
                <w:t>http://adilet.zan.kz/kaz/docs/V15K0003338#z118</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7D5941" w:rsidRDefault="00646CA9" w:rsidP="00100CE2">
            <w:r w:rsidRPr="00EB7DF0">
              <w:rPr>
                <w:rFonts w:ascii="Times New Roman" w:hAnsi="Times New Roman"/>
                <w:color w:val="000000"/>
                <w:sz w:val="20"/>
                <w:szCs w:val="18"/>
                <w:bdr w:val="none" w:sz="0" w:space="0" w:color="auto" w:frame="1"/>
                <w:lang w:eastAsia="ru-RU"/>
              </w:rPr>
              <w:t>Бастауыш, негізгі орта және жалпы орта білім беру ұйымдары</w:t>
            </w:r>
          </w:p>
        </w:tc>
        <w:tc>
          <w:tcPr>
            <w:tcW w:w="2095" w:type="dxa"/>
            <w:shd w:val="clear" w:color="auto" w:fill="FFFFFF"/>
            <w:tcMar>
              <w:top w:w="75" w:type="dxa"/>
              <w:left w:w="75" w:type="dxa"/>
              <w:bottom w:w="75" w:type="dxa"/>
              <w:right w:w="75" w:type="dxa"/>
            </w:tcMar>
          </w:tcPr>
          <w:p w:rsidR="00646CA9" w:rsidRPr="00EB7DF0" w:rsidRDefault="00646CA9" w:rsidP="00100CE2">
            <w:pPr>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 xml:space="preserve">Бастауыш, негізгі орта және жалпы орта білім беру ұйымдары, </w:t>
            </w:r>
          </w:p>
          <w:p w:rsidR="00646CA9" w:rsidRPr="007D5941" w:rsidRDefault="00646CA9" w:rsidP="00100CE2">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7D5941" w:rsidRDefault="00646CA9" w:rsidP="00100CE2">
            <w:pPr>
              <w:spacing w:after="0" w:line="240" w:lineRule="auto"/>
              <w:rPr>
                <w:rFonts w:ascii="Times New Roman" w:hAnsi="Times New Roman"/>
                <w:sz w:val="20"/>
                <w:u w:val="single"/>
                <w:lang w:val="kk-KZ"/>
              </w:rPr>
            </w:pPr>
            <w:r w:rsidRPr="007D5941">
              <w:fldChar w:fldCharType="begin"/>
            </w:r>
            <w:r w:rsidRPr="007D5941">
              <w:instrText xml:space="preserve"> HYPERLINK "http://adilet.zan.kz/rus/docs/V1500011047" \l "z65" \t "_blank" </w:instrText>
            </w:r>
            <w:r w:rsidRPr="007D5941">
              <w:fldChar w:fldCharType="separate"/>
            </w:r>
            <w:r w:rsidRPr="007D5941">
              <w:rPr>
                <w:rFonts w:ascii="Times New Roman" w:hAnsi="Times New Roman"/>
                <w:sz w:val="20"/>
                <w:u w:val="single"/>
                <w:lang w:val="kk-KZ"/>
              </w:rPr>
              <w:t>Электронды/</w:t>
            </w:r>
          </w:p>
          <w:p w:rsidR="00646CA9" w:rsidRPr="00EB7DF0" w:rsidRDefault="00646CA9" w:rsidP="00100CE2">
            <w:pPr>
              <w:spacing w:after="0" w:line="240" w:lineRule="auto"/>
              <w:rPr>
                <w:rFonts w:ascii="Times New Roman" w:hAnsi="Times New Roman"/>
                <w:color w:val="000000"/>
                <w:sz w:val="20"/>
                <w:szCs w:val="18"/>
                <w:lang w:eastAsia="ru-RU"/>
              </w:rPr>
            </w:pPr>
            <w:r w:rsidRPr="007D5941">
              <w:rPr>
                <w:rFonts w:ascii="Times New Roman" w:hAnsi="Times New Roman"/>
                <w:sz w:val="20"/>
                <w:u w:val="single"/>
                <w:lang w:val="kk-KZ"/>
              </w:rPr>
              <w:t>Қағаз түрінде</w:t>
            </w:r>
            <w:r w:rsidRPr="00EB7DF0">
              <w:rPr>
                <w:rFonts w:ascii="Times New Roman" w:hAnsi="Times New Roman"/>
                <w:color w:val="000000"/>
                <w:sz w:val="20"/>
                <w:szCs w:val="18"/>
                <w:u w:val="single"/>
                <w:bdr w:val="none" w:sz="0" w:space="0" w:color="auto" w:frame="1"/>
                <w:lang w:eastAsia="ru-RU"/>
              </w:rPr>
              <w:t xml:space="preserve">  </w:t>
            </w:r>
            <w:r w:rsidRPr="007D5941">
              <w:fldChar w:fldCharType="end"/>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23</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00403006</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Балаларға қосымша білім беру бойынша қосымша білім беру</w:t>
            </w: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ұйымдарына құжаттар қабылдау және оқуға қабылдау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47" w:anchor="z6"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100CE2">
            <w:pPr>
              <w:spacing w:after="0" w:line="240" w:lineRule="auto"/>
              <w:rPr>
                <w:rFonts w:ascii="Times New Roman" w:hAnsi="Times New Roman"/>
                <w:sz w:val="20"/>
              </w:rPr>
            </w:pPr>
            <w:hyperlink r:id="rId48" w:anchor="z11" w:history="1">
              <w:r w:rsidRPr="007D5941">
                <w:rPr>
                  <w:rStyle w:val="Hyperlink"/>
                  <w:rFonts w:ascii="Times New Roman" w:hAnsi="Times New Roman"/>
                  <w:sz w:val="20"/>
                </w:rPr>
                <w:t>http://adilet.zan.kz/kaz/docs/V1500010980#z11</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49" w:anchor="z19"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50" w:anchor="z19" w:history="1">
              <w:r w:rsidRPr="007D5941">
                <w:rPr>
                  <w:rStyle w:val="Hyperlink"/>
                  <w:rFonts w:ascii="Times New Roman" w:hAnsi="Times New Roman"/>
                  <w:sz w:val="20"/>
                </w:rPr>
                <w:t>http://adilet.zan.kz/kaz/docs/V15K0003337#z19</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Балаларға арналған қосымша білім беру ұйымдары, жалпы орта білім беру ұйымдары</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 xml:space="preserve">Балаларға арналған қосымша білім беру ұйымдары, жалпы орта білім беру ұйымдары, </w:t>
            </w:r>
            <w:r w:rsidRPr="00EB7DF0">
              <w:rPr>
                <w:rFonts w:ascii="Times New Roman" w:hAnsi="Times New Roman"/>
                <w:color w:val="000000"/>
                <w:sz w:val="20"/>
                <w:szCs w:val="18"/>
                <w:bdr w:val="none" w:sz="0" w:space="0" w:color="auto" w:frame="1"/>
                <w:lang w:val="kk-KZ" w:eastAsia="ru-RU"/>
              </w:rPr>
              <w:t xml:space="preserve">«электронды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Ақы</w:t>
            </w:r>
            <w:r w:rsidRPr="00EB7DF0">
              <w:rPr>
                <w:rFonts w:ascii="Times New Roman" w:hAnsi="Times New Roman"/>
                <w:color w:val="000000"/>
                <w:sz w:val="20"/>
                <w:szCs w:val="18"/>
                <w:bdr w:val="none" w:sz="0" w:space="0" w:color="auto" w:frame="1"/>
                <w:lang w:val="kk-KZ" w:eastAsia="ru-RU"/>
              </w:rPr>
              <w:t>лы</w:t>
            </w:r>
            <w:r w:rsidRPr="00EB7DF0">
              <w:rPr>
                <w:rFonts w:ascii="Times New Roman" w:hAnsi="Times New Roman"/>
                <w:color w:val="000000"/>
                <w:sz w:val="20"/>
                <w:szCs w:val="18"/>
                <w:bdr w:val="none" w:sz="0" w:space="0" w:color="auto" w:frame="1"/>
                <w:lang w:eastAsia="ru-RU"/>
              </w:rPr>
              <w:t xml:space="preserve">/ </w:t>
            </w: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eastAsia="ru-RU"/>
              </w:rPr>
            </w:pPr>
            <w:r w:rsidRPr="00EB7DF0">
              <w:rPr>
                <w:rFonts w:ascii="Times New Roman" w:hAnsi="Times New Roman"/>
                <w:color w:val="000000"/>
                <w:sz w:val="20"/>
                <w:szCs w:val="18"/>
                <w:u w:val="single"/>
                <w:bdr w:val="none" w:sz="0" w:space="0" w:color="auto" w:frame="1"/>
                <w:lang w:eastAsia="ru-RU"/>
              </w:rPr>
              <w:t>Электронды/</w:t>
            </w:r>
          </w:p>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eastAsia="ru-RU"/>
              </w:rPr>
            </w:pP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u w:val="single"/>
                <w:bdr w:val="none" w:sz="0" w:space="0" w:color="auto" w:frame="1"/>
                <w:lang w:eastAsia="ru-RU"/>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24</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00403008</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Жалпы білім беретін мектептердегі білім алушылар мен тәрбиеленушілердің</w:t>
            </w: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жекелеген санаттарына тегін және жеңілдетілген тамақтандыруды ұсыну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51" w:anchor="z137"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100CE2">
            <w:pPr>
              <w:spacing w:after="0" w:line="240" w:lineRule="auto"/>
              <w:rPr>
                <w:rFonts w:ascii="Times New Roman" w:hAnsi="Times New Roman"/>
                <w:sz w:val="20"/>
              </w:rPr>
            </w:pPr>
            <w:hyperlink r:id="rId52" w:anchor="z341" w:history="1">
              <w:r w:rsidRPr="007D5941">
                <w:rPr>
                  <w:rStyle w:val="Hyperlink"/>
                  <w:rFonts w:ascii="Times New Roman" w:hAnsi="Times New Roman"/>
                  <w:sz w:val="20"/>
                </w:rPr>
                <w:t>http://adilet.zan.kz/kaz/docs/V1500011184#z341</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53" w:anchor="z47"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54" w:anchor="z1284" w:history="1">
              <w:r w:rsidRPr="007D5941">
                <w:rPr>
                  <w:rStyle w:val="Hyperlink"/>
                  <w:rFonts w:ascii="Times New Roman" w:hAnsi="Times New Roman"/>
                  <w:sz w:val="20"/>
                </w:rPr>
                <w:t>http://adilet.zan.kz/kaz/docs/V18K0004755#z1284</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EB7DF0">
              <w:rPr>
                <w:rFonts w:ascii="Times New Roman" w:hAnsi="Times New Roman"/>
                <w:color w:val="000000"/>
                <w:sz w:val="20"/>
                <w:szCs w:val="18"/>
                <w:lang w:eastAsia="ru-RU"/>
              </w:rPr>
              <w:t xml:space="preserve"> </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 xml:space="preserve">«Балқаш қаласының білім бөлімі» ММ, «электронды үкімет» </w:t>
            </w:r>
            <w:r w:rsidRPr="00EB7DF0">
              <w:rPr>
                <w:rFonts w:ascii="Times New Roman" w:hAnsi="Times New Roman"/>
                <w:color w:val="000000"/>
                <w:sz w:val="20"/>
                <w:szCs w:val="18"/>
                <w:bdr w:val="none" w:sz="0" w:space="0" w:color="auto" w:frame="1"/>
                <w:lang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val="kk-KZ" w:eastAsia="ru-RU"/>
              </w:rPr>
            </w:pPr>
            <w:r w:rsidRPr="00C20191">
              <w:rPr>
                <w:rFonts w:ascii="Times New Roman" w:hAnsi="Times New Roman"/>
                <w:color w:val="000000"/>
                <w:sz w:val="20"/>
                <w:szCs w:val="18"/>
                <w:u w:val="single"/>
                <w:bdr w:val="none" w:sz="0" w:space="0" w:color="auto" w:frame="1"/>
                <w:lang w:val="kk-KZ"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C20191" w:rsidRDefault="00646CA9" w:rsidP="00100CE2">
            <w:pPr>
              <w:spacing w:after="0" w:line="240" w:lineRule="auto"/>
              <w:rPr>
                <w:rFonts w:ascii="Times New Roman" w:hAnsi="Times New Roman"/>
                <w:sz w:val="20"/>
                <w:lang w:val="kk-KZ"/>
              </w:rPr>
            </w:pPr>
            <w:hyperlink r:id="rId55" w:history="1">
              <w:r w:rsidRPr="00C20191">
                <w:rPr>
                  <w:rStyle w:val="Hyperlink"/>
                  <w:rFonts w:ascii="Times New Roman" w:hAnsi="Times New Roman"/>
                  <w:sz w:val="20"/>
                  <w:lang w:val="kk-KZ"/>
                </w:rPr>
                <w:t>https://egov.kz/cms/ru/services/secondary_school/203pass_mon</w:t>
              </w:r>
            </w:hyperlink>
            <w:r w:rsidRPr="00C20191">
              <w:rPr>
                <w:rFonts w:ascii="Times New Roman" w:hAnsi="Times New Roman"/>
                <w:sz w:val="20"/>
                <w:lang w:val="kk-KZ"/>
              </w:rPr>
              <w:t xml:space="preserve"> </w:t>
            </w:r>
          </w:p>
          <w:p w:rsidR="00646CA9" w:rsidRPr="00C20191" w:rsidRDefault="00646CA9" w:rsidP="00100CE2">
            <w:pPr>
              <w:spacing w:after="0" w:line="240" w:lineRule="auto"/>
              <w:rPr>
                <w:rFonts w:ascii="Times New Roman" w:hAnsi="Times New Roman"/>
                <w:color w:val="000000"/>
                <w:sz w:val="18"/>
                <w:szCs w:val="18"/>
                <w:bdr w:val="none" w:sz="0" w:space="0" w:color="auto" w:frame="1"/>
                <w:lang w:val="kk-KZ" w:eastAsia="ru-RU"/>
              </w:rPr>
            </w:pPr>
          </w:p>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val="kk-KZ" w:eastAsia="ru-RU"/>
              </w:rPr>
            </w:pPr>
            <w:r w:rsidRPr="00EB7DF0">
              <w:rPr>
                <w:rFonts w:ascii="Times New Roman" w:hAnsi="Times New Roman"/>
                <w:color w:val="000000"/>
                <w:sz w:val="20"/>
                <w:szCs w:val="18"/>
                <w:bdr w:val="none" w:sz="0" w:space="0" w:color="auto" w:frame="1"/>
                <w:lang w:val="en-US" w:eastAsia="ru-RU"/>
              </w:rPr>
              <w:t>/</w:t>
            </w:r>
            <w:r w:rsidRPr="00EB7DF0">
              <w:rPr>
                <w:rFonts w:ascii="Times New Roman" w:hAnsi="Times New Roman"/>
                <w:color w:val="000000"/>
                <w:sz w:val="20"/>
                <w:szCs w:val="18"/>
                <w:u w:val="single"/>
                <w:bdr w:val="none" w:sz="0" w:space="0" w:color="auto" w:frame="1"/>
                <w:lang w:val="kk-KZ" w:eastAsia="ru-RU"/>
              </w:rPr>
              <w:t>қағаз түрінде</w:t>
            </w:r>
          </w:p>
          <w:p w:rsidR="00646CA9" w:rsidRPr="00EB7DF0" w:rsidRDefault="00646CA9" w:rsidP="00100CE2">
            <w:pPr>
              <w:spacing w:after="0" w:line="240" w:lineRule="auto"/>
              <w:rPr>
                <w:rFonts w:ascii="Times New Roman" w:hAnsi="Times New Roman"/>
                <w:color w:val="000000"/>
                <w:sz w:val="20"/>
                <w:szCs w:val="18"/>
                <w:lang w:val="en-US" w:eastAsia="ru-RU"/>
              </w:rPr>
            </w:pP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25</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00403009</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Мемлекеттік білім беру мекемелеріндегі білім алушылар мен тәрбиенушілердің</w:t>
            </w:r>
          </w:p>
          <w:p w:rsidR="00646CA9" w:rsidRPr="00EB7DF0" w:rsidRDefault="00646CA9" w:rsidP="00100CE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жекелеген санаттарына қала сыртындағы және мектеп жанындағы лагерьлерде</w:t>
            </w: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демалуы үшін құжаттар қабылдау және жолдама беру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56" w:anchor="z313"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EB7DF0" w:rsidRDefault="00646CA9" w:rsidP="00100CE2">
            <w:pPr>
              <w:spacing w:after="0" w:line="240" w:lineRule="auto"/>
              <w:rPr>
                <w:rFonts w:ascii="Times New Roman" w:hAnsi="Times New Roman"/>
                <w:noProof/>
                <w:color w:val="000000"/>
                <w:sz w:val="18"/>
                <w:szCs w:val="18"/>
                <w:bdr w:val="none" w:sz="0" w:space="0" w:color="auto" w:frame="1"/>
                <w:lang w:eastAsia="ru-RU"/>
              </w:rPr>
            </w:pPr>
            <w:hyperlink r:id="rId57" w:anchor="z677" w:history="1">
              <w:r w:rsidRPr="007D5941">
                <w:rPr>
                  <w:rStyle w:val="Hyperlink"/>
                  <w:rFonts w:ascii="Times New Roman" w:hAnsi="Times New Roman"/>
                  <w:sz w:val="20"/>
                </w:rPr>
                <w:t>http://adilet.zan.kz/kaz/docs/V1500011184#z677</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58" w:anchor="z49"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59" w:anchor="z1672" w:history="1">
              <w:r w:rsidRPr="007D5941">
                <w:rPr>
                  <w:rStyle w:val="Hyperlink"/>
                  <w:rFonts w:ascii="Times New Roman" w:hAnsi="Times New Roman"/>
                  <w:sz w:val="20"/>
                </w:rPr>
                <w:t>http://adilet.zan.kz/kaz/docs/V18K0004755#z1672</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EB7DF0">
              <w:rPr>
                <w:rFonts w:ascii="Times New Roman" w:hAnsi="Times New Roman"/>
                <w:color w:val="000000"/>
                <w:sz w:val="20"/>
                <w:szCs w:val="18"/>
                <w:lang w:eastAsia="ru-RU"/>
              </w:rPr>
              <w:t xml:space="preserve">, </w:t>
            </w:r>
            <w:r w:rsidRPr="00EB7DF0">
              <w:rPr>
                <w:rFonts w:ascii="Times New Roman" w:hAnsi="Times New Roman"/>
                <w:color w:val="000000"/>
                <w:sz w:val="20"/>
                <w:szCs w:val="18"/>
                <w:bdr w:val="none" w:sz="0" w:space="0" w:color="auto" w:frame="1"/>
                <w:lang w:val="kk-KZ" w:eastAsia="ru-RU"/>
              </w:rPr>
              <w:t>білім беру ұйымдары</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 xml:space="preserve">, </w:t>
            </w:r>
            <w:r w:rsidRPr="00EB7DF0">
              <w:rPr>
                <w:rFonts w:ascii="Times New Roman" w:hAnsi="Times New Roman"/>
                <w:color w:val="000000"/>
                <w:sz w:val="20"/>
                <w:szCs w:val="18"/>
                <w:bdr w:val="none" w:sz="0" w:space="0" w:color="auto" w:frame="1"/>
                <w:lang w:val="kk-KZ" w:eastAsia="ru-RU"/>
              </w:rPr>
              <w:t xml:space="preserve">мемлекеттік корпорация, «электронды үкімет» </w:t>
            </w:r>
            <w:r w:rsidRPr="00C20191">
              <w:rPr>
                <w:rFonts w:ascii="Times New Roman" w:hAnsi="Times New Roman"/>
                <w:color w:val="000000"/>
                <w:sz w:val="20"/>
                <w:szCs w:val="18"/>
                <w:bdr w:val="none" w:sz="0" w:space="0" w:color="auto" w:frame="1"/>
                <w:lang w:val="kk-KZ" w:eastAsia="ru-RU"/>
              </w:rPr>
              <w:t>веб-порталы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u w:val="single"/>
                <w:lang w:val="kk-KZ" w:eastAsia="ru-RU"/>
              </w:rPr>
            </w:pPr>
            <w:r w:rsidRPr="00EB7DF0">
              <w:rPr>
                <w:rFonts w:ascii="Times New Roman" w:hAnsi="Times New Roman"/>
                <w:color w:val="000000"/>
                <w:sz w:val="20"/>
                <w:szCs w:val="18"/>
                <w:u w:val="single"/>
                <w:lang w:val="kk-KZ" w:eastAsia="ru-RU"/>
              </w:rPr>
              <w:t>Электронды/</w:t>
            </w:r>
          </w:p>
          <w:p w:rsidR="00646CA9" w:rsidRPr="00EB7DF0" w:rsidRDefault="00646CA9" w:rsidP="00100CE2">
            <w:pPr>
              <w:spacing w:after="0" w:line="240" w:lineRule="auto"/>
              <w:rPr>
                <w:rFonts w:ascii="Times New Roman" w:hAnsi="Times New Roman"/>
                <w:color w:val="000000"/>
                <w:sz w:val="20"/>
                <w:szCs w:val="18"/>
                <w:u w:val="single"/>
                <w:lang w:val="kk-KZ" w:eastAsia="ru-RU"/>
              </w:rPr>
            </w:pPr>
          </w:p>
          <w:p w:rsidR="00646CA9" w:rsidRPr="00EB7DF0" w:rsidRDefault="00646CA9" w:rsidP="00100CE2">
            <w:pPr>
              <w:spacing w:after="0" w:line="240" w:lineRule="auto"/>
              <w:rPr>
                <w:rFonts w:ascii="Times New Roman" w:hAnsi="Times New Roman"/>
                <w:color w:val="000000"/>
                <w:sz w:val="20"/>
                <w:szCs w:val="18"/>
                <w:u w:val="single"/>
                <w:lang w:val="kk-KZ" w:eastAsia="ru-RU"/>
              </w:rPr>
            </w:pPr>
            <w:r w:rsidRPr="00EB7DF0">
              <w:rPr>
                <w:rFonts w:ascii="Times New Roman" w:hAnsi="Times New Roman"/>
                <w:color w:val="000000"/>
                <w:sz w:val="20"/>
                <w:szCs w:val="18"/>
                <w:u w:val="single"/>
                <w:lang w:val="kk-KZ" w:eastAsia="ru-RU"/>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26</w:t>
            </w:r>
          </w:p>
        </w:tc>
        <w:tc>
          <w:tcPr>
            <w:tcW w:w="1343"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00403010</w:t>
            </w:r>
          </w:p>
        </w:tc>
        <w:tc>
          <w:tcPr>
            <w:tcW w:w="2521"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Негізгі орта, жалпы орта білім беру ұйымдарында экстернат нысанында оқытуға рұқсат беру</w:t>
            </w:r>
          </w:p>
        </w:tc>
        <w:tc>
          <w:tcPr>
            <w:tcW w:w="3716"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60" w:anchor="z36"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100CE2">
            <w:pPr>
              <w:spacing w:after="0" w:line="240" w:lineRule="auto"/>
              <w:rPr>
                <w:rFonts w:ascii="Times New Roman" w:hAnsi="Times New Roman"/>
                <w:sz w:val="20"/>
              </w:rPr>
            </w:pPr>
            <w:hyperlink r:id="rId61" w:anchor="z79" w:history="1">
              <w:r w:rsidRPr="007D5941">
                <w:rPr>
                  <w:rStyle w:val="Hyperlink"/>
                  <w:rFonts w:ascii="Times New Roman" w:hAnsi="Times New Roman"/>
                  <w:sz w:val="20"/>
                </w:rPr>
                <w:t>http://adilet.zan.kz/kaz/docs/V1500011057#z79</w:t>
              </w:r>
            </w:hyperlink>
            <w:r w:rsidRPr="007D5941">
              <w:rPr>
                <w:rFonts w:ascii="Times New Roman" w:hAnsi="Times New Roman"/>
                <w:sz w:val="20"/>
              </w:rPr>
              <w:t xml:space="preserve"> </w:t>
            </w: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p>
          <w:p w:rsidR="00646CA9" w:rsidRPr="00EB7DF0" w:rsidRDefault="00646CA9" w:rsidP="00100CE2">
            <w:pPr>
              <w:spacing w:after="0" w:line="240" w:lineRule="auto"/>
              <w:rPr>
                <w:rFonts w:ascii="Times New Roman" w:hAnsi="Times New Roman"/>
                <w:noProof/>
                <w:color w:val="000000"/>
                <w:sz w:val="20"/>
                <w:szCs w:val="18"/>
                <w:bdr w:val="none" w:sz="0" w:space="0" w:color="auto" w:frame="1"/>
                <w:lang w:eastAsia="ru-RU"/>
              </w:rPr>
            </w:pPr>
            <w:hyperlink r:id="rId62" w:anchor="z68" w:tgtFrame="_blank" w:history="1">
              <w:r w:rsidRPr="00EB7DF0">
                <w:rPr>
                  <w:rFonts w:ascii="Times New Roman" w:hAnsi="Times New Roman"/>
                  <w:color w:val="000000"/>
                  <w:sz w:val="20"/>
                  <w:szCs w:val="18"/>
                  <w:u w:val="single"/>
                  <w:bdr w:val="none" w:sz="0" w:space="0" w:color="auto" w:frame="1"/>
                  <w:lang w:eastAsia="ru-RU"/>
                </w:rPr>
                <w:t>регламент</w:t>
              </w:r>
            </w:hyperlink>
          </w:p>
          <w:p w:rsidR="00646CA9" w:rsidRPr="00EB7DF0" w:rsidRDefault="00646CA9" w:rsidP="00100CE2">
            <w:pPr>
              <w:spacing w:after="0" w:line="240" w:lineRule="auto"/>
              <w:rPr>
                <w:rFonts w:ascii="Times New Roman" w:hAnsi="Times New Roman"/>
                <w:color w:val="000000"/>
                <w:sz w:val="20"/>
                <w:szCs w:val="18"/>
                <w:lang w:eastAsia="ru-RU"/>
              </w:rPr>
            </w:pPr>
            <w:hyperlink r:id="rId63" w:anchor="z64" w:history="1">
              <w:r w:rsidRPr="007D5941">
                <w:rPr>
                  <w:rStyle w:val="Hyperlink"/>
                  <w:rFonts w:ascii="Times New Roman" w:hAnsi="Times New Roman"/>
                  <w:sz w:val="20"/>
                </w:rPr>
                <w:t>http://adilet.zan.kz/kaz/docs/V15K0003425#z64</w:t>
              </w:r>
            </w:hyperlink>
            <w:r w:rsidRPr="007D5941">
              <w:rPr>
                <w:rFonts w:ascii="Times New Roman" w:hAnsi="Times New Roman"/>
                <w:sz w:val="20"/>
              </w:rPr>
              <w:t xml:space="preserve"> </w:t>
            </w:r>
          </w:p>
        </w:tc>
        <w:tc>
          <w:tcPr>
            <w:tcW w:w="1880"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Мемлекеттік корпорация, «электронды үкімет»</w:t>
            </w:r>
            <w:r w:rsidRPr="00EB7DF0">
              <w:rPr>
                <w:rFonts w:ascii="Times New Roman" w:hAnsi="Times New Roman"/>
                <w:color w:val="000000"/>
                <w:sz w:val="20"/>
                <w:szCs w:val="18"/>
                <w:bdr w:val="none" w:sz="0" w:space="0" w:color="auto" w:frame="1"/>
                <w:lang w:eastAsia="ru-RU"/>
              </w:rPr>
              <w:t xml:space="preserve"> веб порталы</w:t>
            </w:r>
          </w:p>
        </w:tc>
        <w:tc>
          <w:tcPr>
            <w:tcW w:w="1134"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100CE2">
            <w:pPr>
              <w:spacing w:after="0" w:line="240" w:lineRule="auto"/>
              <w:rPr>
                <w:rFonts w:ascii="Times New Roman" w:hAnsi="Times New Roman"/>
                <w:color w:val="000000"/>
                <w:sz w:val="20"/>
                <w:szCs w:val="18"/>
                <w:u w:val="single"/>
                <w:bdr w:val="none" w:sz="0" w:space="0" w:color="auto" w:frame="1"/>
                <w:lang w:val="kk-KZ" w:eastAsia="ru-RU"/>
              </w:rPr>
            </w:pPr>
            <w:r w:rsidRPr="00C20191">
              <w:rPr>
                <w:rFonts w:ascii="Times New Roman" w:hAnsi="Times New Roman"/>
                <w:color w:val="000000"/>
                <w:sz w:val="20"/>
                <w:szCs w:val="18"/>
                <w:u w:val="single"/>
                <w:bdr w:val="none" w:sz="0" w:space="0" w:color="auto" w:frame="1"/>
                <w:lang w:val="kk-KZ"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C20191" w:rsidRDefault="00646CA9" w:rsidP="00100CE2">
            <w:pPr>
              <w:spacing w:after="0" w:line="240" w:lineRule="auto"/>
              <w:rPr>
                <w:rFonts w:ascii="Times New Roman" w:hAnsi="Times New Roman"/>
                <w:color w:val="000000"/>
                <w:sz w:val="20"/>
                <w:szCs w:val="18"/>
                <w:bdr w:val="none" w:sz="0" w:space="0" w:color="auto" w:frame="1"/>
                <w:lang w:val="kk-KZ" w:eastAsia="ru-RU"/>
              </w:rPr>
            </w:pPr>
            <w:hyperlink r:id="rId64" w:history="1">
              <w:r w:rsidRPr="00C20191">
                <w:rPr>
                  <w:rStyle w:val="Hyperlink"/>
                  <w:rFonts w:ascii="Times New Roman" w:hAnsi="Times New Roman"/>
                  <w:sz w:val="20"/>
                  <w:szCs w:val="18"/>
                  <w:bdr w:val="none" w:sz="0" w:space="0" w:color="auto" w:frame="1"/>
                  <w:lang w:val="kk-KZ" w:eastAsia="ru-RU"/>
                </w:rPr>
                <w:t>https://egov.kz/cms/ru/services/secondary_school/211pass_mon</w:t>
              </w:r>
            </w:hyperlink>
            <w:r w:rsidRPr="00C20191">
              <w:rPr>
                <w:rFonts w:ascii="Times New Roman" w:hAnsi="Times New Roman"/>
                <w:color w:val="000000"/>
                <w:sz w:val="20"/>
                <w:szCs w:val="18"/>
                <w:bdr w:val="none" w:sz="0" w:space="0" w:color="auto" w:frame="1"/>
                <w:lang w:val="kk-KZ" w:eastAsia="ru-RU"/>
              </w:rPr>
              <w:t xml:space="preserve"> </w:t>
            </w:r>
          </w:p>
          <w:p w:rsidR="00646CA9" w:rsidRPr="00C20191" w:rsidRDefault="00646CA9" w:rsidP="00100CE2">
            <w:pPr>
              <w:spacing w:after="0" w:line="240" w:lineRule="auto"/>
              <w:rPr>
                <w:rFonts w:ascii="Times New Roman" w:hAnsi="Times New Roman"/>
                <w:color w:val="000000"/>
                <w:sz w:val="20"/>
                <w:szCs w:val="18"/>
                <w:bdr w:val="none" w:sz="0" w:space="0" w:color="auto" w:frame="1"/>
                <w:lang w:val="kk-KZ" w:eastAsia="ru-RU"/>
              </w:rPr>
            </w:pPr>
          </w:p>
          <w:p w:rsidR="00646CA9" w:rsidRPr="00EB7DF0" w:rsidRDefault="00646CA9" w:rsidP="00100CE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w:t>
            </w:r>
            <w:r w:rsidRPr="007D5941">
              <w:rPr>
                <w:rFonts w:ascii="Times New Roman" w:hAnsi="Times New Roman"/>
                <w:sz w:val="20"/>
                <w:u w:val="single"/>
                <w:lang w:val="kk-KZ"/>
              </w:rPr>
              <w:t>Қағаз түрінде</w:t>
            </w:r>
            <w:r w:rsidRPr="00EB7DF0">
              <w:rPr>
                <w:rFonts w:ascii="Times New Roman" w:hAnsi="Times New Roman"/>
                <w:color w:val="000000"/>
                <w:sz w:val="20"/>
                <w:szCs w:val="18"/>
                <w:lang w:eastAsia="ru-RU"/>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27</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bdr w:val="none" w:sz="0" w:space="0" w:color="auto" w:frame="1"/>
                <w:lang w:val="kk-KZ" w:eastAsia="ru-RU"/>
              </w:rPr>
              <w:t>00403016</w:t>
            </w:r>
          </w:p>
        </w:tc>
        <w:tc>
          <w:tcPr>
            <w:tcW w:w="2521"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20"/>
                <w:bdr w:val="none" w:sz="0" w:space="0" w:color="auto" w:frame="1"/>
                <w:lang w:val="kk-KZ" w:eastAsia="ru-RU"/>
              </w:rPr>
            </w:pPr>
            <w:r w:rsidRPr="00C20191">
              <w:rPr>
                <w:rFonts w:ascii="Times New Roman" w:hAnsi="Times New Roman"/>
                <w:color w:val="000000"/>
                <w:sz w:val="20"/>
                <w:szCs w:val="20"/>
                <w:lang w:val="kk-KZ"/>
              </w:rPr>
              <w:t>Мектепке дейінгі білім беру ұйымдарының арасында балалардың ауысуы немесе ауыстыру үшін құжаттарды қабылдау</w:t>
            </w:r>
          </w:p>
        </w:tc>
        <w:tc>
          <w:tcPr>
            <w:tcW w:w="3716" w:type="dxa"/>
            <w:shd w:val="clear" w:color="auto" w:fill="FFFFFF"/>
            <w:tcMar>
              <w:top w:w="75" w:type="dxa"/>
              <w:left w:w="75" w:type="dxa"/>
              <w:bottom w:w="75" w:type="dxa"/>
              <w:right w:w="75" w:type="dxa"/>
            </w:tcMar>
          </w:tcPr>
          <w:p w:rsidR="00646CA9" w:rsidRPr="00EB7DF0" w:rsidRDefault="00646CA9" w:rsidP="00835E82">
            <w:pPr>
              <w:spacing w:after="0" w:line="248" w:lineRule="atLeast"/>
              <w:rPr>
                <w:rFonts w:ascii="Times New Roman" w:hAnsi="Times New Roman"/>
                <w:color w:val="000000"/>
                <w:sz w:val="20"/>
                <w:szCs w:val="20"/>
                <w:u w:val="single"/>
                <w:bdr w:val="none" w:sz="0" w:space="0" w:color="auto" w:frame="1"/>
                <w:lang w:val="kk-KZ" w:eastAsia="ru-RU"/>
              </w:rPr>
            </w:pPr>
            <w:hyperlink r:id="rId65" w:anchor="z67" w:tgtFrame="_blank" w:history="1">
              <w:r w:rsidRPr="00EB7DF0">
                <w:rPr>
                  <w:rFonts w:ascii="Times New Roman" w:hAnsi="Times New Roman"/>
                  <w:color w:val="000000"/>
                  <w:sz w:val="20"/>
                  <w:szCs w:val="20"/>
                  <w:u w:val="single"/>
                  <w:bdr w:val="none" w:sz="0" w:space="0" w:color="auto" w:frame="1"/>
                  <w:lang w:val="kk-KZ" w:eastAsia="ru-RU"/>
                </w:rPr>
                <w:t>Стандарт</w:t>
              </w:r>
            </w:hyperlink>
          </w:p>
          <w:p w:rsidR="00646CA9" w:rsidRPr="00EB7DF0"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p>
          <w:p w:rsidR="00646CA9" w:rsidRPr="00EB7DF0"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hyperlink r:id="rId66" w:anchor="z161" w:tgtFrame="_blank" w:history="1">
              <w:r w:rsidRPr="00EB7DF0">
                <w:rPr>
                  <w:rFonts w:ascii="Times New Roman" w:hAnsi="Times New Roman"/>
                  <w:color w:val="000000"/>
                  <w:sz w:val="20"/>
                  <w:szCs w:val="20"/>
                  <w:u w:val="single"/>
                  <w:bdr w:val="none" w:sz="0" w:space="0" w:color="auto" w:frame="1"/>
                  <w:lang w:val="kk-KZ" w:eastAsia="ru-RU"/>
                </w:rPr>
                <w:t>Регламент</w:t>
              </w:r>
            </w:hyperlink>
          </w:p>
          <w:p w:rsidR="00646CA9" w:rsidRPr="007D5941" w:rsidRDefault="00646CA9" w:rsidP="00835E82">
            <w:pPr>
              <w:spacing w:after="0" w:line="240" w:lineRule="auto"/>
            </w:pPr>
          </w:p>
        </w:tc>
        <w:tc>
          <w:tcPr>
            <w:tcW w:w="188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val="kk-KZ" w:eastAsia="ru-RU"/>
              </w:rPr>
            </w:pPr>
            <w:r w:rsidRPr="007D5941">
              <w:rPr>
                <w:rFonts w:ascii="Times New Roman" w:hAnsi="Times New Roman"/>
                <w:color w:val="000000"/>
                <w:sz w:val="20"/>
              </w:rPr>
              <w:t>Барлық үлгідегі және типтегі мектепке дейінгі ұйымдар</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val="kk-KZ" w:eastAsia="ru-RU"/>
              </w:rPr>
            </w:pPr>
            <w:r w:rsidRPr="00C20191">
              <w:rPr>
                <w:rFonts w:ascii="Times New Roman" w:hAnsi="Times New Roman"/>
                <w:color w:val="000000"/>
                <w:sz w:val="20"/>
                <w:lang w:val="kk-KZ"/>
              </w:rPr>
              <w:t>Барлық үлгідегі және типтегі мектепке дейінгі ұйымдар</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u w:val="single"/>
                <w:lang w:val="kk-KZ" w:eastAsia="ru-RU"/>
              </w:rPr>
            </w:pPr>
            <w:r w:rsidRPr="00EB7DF0">
              <w:rPr>
                <w:rFonts w:ascii="Times New Roman" w:hAnsi="Times New Roman"/>
                <w:color w:val="000000"/>
                <w:sz w:val="20"/>
                <w:szCs w:val="18"/>
                <w:u w:val="single"/>
                <w:lang w:val="kk-KZ" w:eastAsia="ru-RU"/>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28</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20"/>
                <w:bdr w:val="none" w:sz="0" w:space="0" w:color="auto" w:frame="1"/>
                <w:lang w:val="kk-KZ" w:eastAsia="ru-RU"/>
              </w:rPr>
            </w:pPr>
            <w:r w:rsidRPr="00EB7DF0">
              <w:rPr>
                <w:rFonts w:ascii="Times New Roman" w:hAnsi="Times New Roman"/>
                <w:color w:val="000000"/>
                <w:sz w:val="20"/>
                <w:szCs w:val="20"/>
                <w:bdr w:val="none" w:sz="0" w:space="0" w:color="auto" w:frame="1"/>
                <w:lang w:val="kk-KZ" w:eastAsia="ru-RU"/>
              </w:rPr>
              <w:t>00403017</w:t>
            </w:r>
          </w:p>
        </w:tc>
        <w:tc>
          <w:tcPr>
            <w:tcW w:w="2521"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20"/>
                <w:bdr w:val="none" w:sz="0" w:space="0" w:color="auto" w:frame="1"/>
                <w:lang w:val="kk-KZ" w:eastAsia="ru-RU"/>
              </w:rPr>
            </w:pPr>
            <w:r w:rsidRPr="00C20191">
              <w:rPr>
                <w:rFonts w:ascii="Times New Roman" w:hAnsi="Times New Roman"/>
                <w:color w:val="000000"/>
                <w:sz w:val="20"/>
                <w:szCs w:val="20"/>
                <w:lang w:val="kk-KZ"/>
              </w:rPr>
              <w:t>Балаларды жалпы білім беретін оқу орындарының арасында ауыстыру үшін құжаттар қабылдау</w:t>
            </w:r>
          </w:p>
        </w:tc>
        <w:tc>
          <w:tcPr>
            <w:tcW w:w="3716" w:type="dxa"/>
            <w:shd w:val="clear" w:color="auto" w:fill="FFFFFF"/>
            <w:tcMar>
              <w:top w:w="75" w:type="dxa"/>
              <w:left w:w="75" w:type="dxa"/>
              <w:bottom w:w="75" w:type="dxa"/>
              <w:right w:w="75" w:type="dxa"/>
            </w:tcMar>
          </w:tcPr>
          <w:p w:rsidR="00646CA9" w:rsidRPr="00EB7DF0" w:rsidRDefault="00646CA9" w:rsidP="00835E82">
            <w:pPr>
              <w:spacing w:after="0" w:line="248" w:lineRule="atLeast"/>
              <w:rPr>
                <w:rFonts w:ascii="Times New Roman" w:hAnsi="Times New Roman"/>
                <w:color w:val="000000"/>
                <w:sz w:val="20"/>
                <w:szCs w:val="20"/>
                <w:u w:val="single"/>
                <w:bdr w:val="none" w:sz="0" w:space="0" w:color="auto" w:frame="1"/>
                <w:lang w:val="kk-KZ" w:eastAsia="ru-RU"/>
              </w:rPr>
            </w:pPr>
            <w:hyperlink r:id="rId67" w:anchor="z67" w:tgtFrame="_blank" w:history="1">
              <w:r w:rsidRPr="00EB7DF0">
                <w:rPr>
                  <w:rFonts w:ascii="Times New Roman" w:hAnsi="Times New Roman"/>
                  <w:color w:val="000000"/>
                  <w:sz w:val="20"/>
                  <w:szCs w:val="20"/>
                  <w:u w:val="single"/>
                  <w:bdr w:val="none" w:sz="0" w:space="0" w:color="auto" w:frame="1"/>
                  <w:lang w:val="kk-KZ" w:eastAsia="ru-RU"/>
                </w:rPr>
                <w:t>Стандарт</w:t>
              </w:r>
            </w:hyperlink>
          </w:p>
          <w:p w:rsidR="00646CA9" w:rsidRPr="00EB7DF0"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p>
          <w:p w:rsidR="00646CA9" w:rsidRPr="00EB7DF0"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hyperlink r:id="rId68" w:anchor="z161" w:tgtFrame="_blank" w:history="1">
              <w:r w:rsidRPr="00EB7DF0">
                <w:rPr>
                  <w:rFonts w:ascii="Times New Roman" w:hAnsi="Times New Roman"/>
                  <w:color w:val="000000"/>
                  <w:sz w:val="20"/>
                  <w:szCs w:val="20"/>
                  <w:u w:val="single"/>
                  <w:bdr w:val="none" w:sz="0" w:space="0" w:color="auto" w:frame="1"/>
                  <w:lang w:val="kk-KZ" w:eastAsia="ru-RU"/>
                </w:rPr>
                <w:t>Регламент</w:t>
              </w:r>
            </w:hyperlink>
          </w:p>
          <w:p w:rsidR="00646CA9" w:rsidRPr="007D5941" w:rsidRDefault="00646CA9" w:rsidP="00835E82">
            <w:pPr>
              <w:spacing w:after="0" w:line="240" w:lineRule="auto"/>
              <w:rPr>
                <w:rFonts w:ascii="Times New Roman" w:hAnsi="Times New Roman"/>
                <w:sz w:val="20"/>
                <w:szCs w:val="20"/>
              </w:rPr>
            </w:pPr>
          </w:p>
        </w:tc>
        <w:tc>
          <w:tcPr>
            <w:tcW w:w="188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20"/>
                <w:bdr w:val="none" w:sz="0" w:space="0" w:color="auto" w:frame="1"/>
                <w:lang w:val="kk-KZ" w:eastAsia="ru-RU"/>
              </w:rPr>
            </w:pPr>
            <w:r w:rsidRPr="007D5941">
              <w:rPr>
                <w:rFonts w:ascii="Times New Roman" w:hAnsi="Times New Roman"/>
                <w:color w:val="000000"/>
                <w:sz w:val="20"/>
                <w:szCs w:val="20"/>
              </w:rPr>
              <w:t>Бастауыш, негізгі орта және жалпы орта білім беру ұйымдары</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20"/>
                <w:bdr w:val="none" w:sz="0" w:space="0" w:color="auto" w:frame="1"/>
                <w:lang w:val="kk-KZ" w:eastAsia="ru-RU"/>
              </w:rPr>
            </w:pPr>
            <w:r w:rsidRPr="00C20191">
              <w:rPr>
                <w:rFonts w:ascii="Times New Roman" w:hAnsi="Times New Roman"/>
                <w:color w:val="000000"/>
                <w:sz w:val="20"/>
                <w:szCs w:val="20"/>
                <w:lang w:val="kk-KZ"/>
              </w:rPr>
              <w:t>Бастауыш, негізгі орта және жалпы орта білім беру ұйымдары</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20"/>
                <w:lang w:eastAsia="ru-RU"/>
              </w:rPr>
            </w:pPr>
            <w:r w:rsidRPr="00EB7DF0">
              <w:rPr>
                <w:rFonts w:ascii="Times New Roman" w:hAnsi="Times New Roman"/>
                <w:color w:val="000000"/>
                <w:sz w:val="20"/>
                <w:szCs w:val="20"/>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20"/>
                <w:u w:val="single"/>
                <w:lang w:val="kk-KZ" w:eastAsia="ru-RU"/>
              </w:rPr>
            </w:pPr>
            <w:r w:rsidRPr="00EB7DF0">
              <w:rPr>
                <w:rFonts w:ascii="Times New Roman" w:hAnsi="Times New Roman"/>
                <w:color w:val="000000"/>
                <w:sz w:val="20"/>
                <w:szCs w:val="20"/>
                <w:u w:val="single"/>
                <w:lang w:val="kk-KZ" w:eastAsia="ru-RU"/>
              </w:rPr>
              <w:t>Қағаз түрінде</w:t>
            </w:r>
          </w:p>
        </w:tc>
      </w:tr>
      <w:tr w:rsidR="00646CA9" w:rsidRPr="007D5941" w:rsidTr="002570C9">
        <w:trPr>
          <w:jc w:val="center"/>
        </w:trPr>
        <w:tc>
          <w:tcPr>
            <w:tcW w:w="14817" w:type="dxa"/>
            <w:gridSpan w:val="9"/>
            <w:shd w:val="clear" w:color="auto" w:fill="FFFFFF"/>
            <w:tcMar>
              <w:top w:w="75" w:type="dxa"/>
              <w:left w:w="75" w:type="dxa"/>
              <w:bottom w:w="75" w:type="dxa"/>
              <w:right w:w="75" w:type="dxa"/>
            </w:tcMar>
          </w:tcPr>
          <w:p w:rsidR="00646CA9" w:rsidRPr="00EB7DF0" w:rsidRDefault="00646CA9" w:rsidP="00835E82">
            <w:pPr>
              <w:spacing w:after="0" w:line="240" w:lineRule="auto"/>
              <w:jc w:val="center"/>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eastAsia="ru-RU"/>
              </w:rPr>
              <w:t xml:space="preserve">00404. </w:t>
            </w:r>
            <w:r w:rsidRPr="007D5941">
              <w:t xml:space="preserve"> </w:t>
            </w:r>
            <w:r w:rsidRPr="00EB7DF0">
              <w:rPr>
                <w:rFonts w:ascii="Times New Roman" w:hAnsi="Times New Roman"/>
                <w:b/>
                <w:bCs/>
                <w:color w:val="000000"/>
                <w:sz w:val="20"/>
                <w:szCs w:val="18"/>
                <w:bdr w:val="none" w:sz="0" w:space="0" w:color="auto" w:frame="1"/>
                <w:lang w:eastAsia="ru-RU"/>
              </w:rPr>
              <w:t>Баланы бағу және қамтамасыз ету</w:t>
            </w:r>
            <w:r w:rsidRPr="00EB7DF0">
              <w:rPr>
                <w:rFonts w:ascii="Times New Roman" w:hAnsi="Times New Roman"/>
                <w:b/>
                <w:bCs/>
                <w:color w:val="000000"/>
                <w:sz w:val="20"/>
                <w:szCs w:val="18"/>
                <w:bdr w:val="none" w:sz="0" w:space="0" w:color="auto" w:frame="1"/>
                <w:lang w:val="kk-KZ" w:eastAsia="ru-RU"/>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30</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00404003</w:t>
            </w:r>
          </w:p>
        </w:tc>
        <w:tc>
          <w:tcPr>
            <w:tcW w:w="2521"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Қамқоршыларға немесе қорғаншыларға жетім баланы (жетім балаларды) және</w:t>
            </w:r>
          </w:p>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ата-анасының қамқорлығынсыз қалған баланы (балаларды) асырап-бағуға</w:t>
            </w: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жәрдемақы тағайындау</w:t>
            </w:r>
          </w:p>
        </w:tc>
        <w:tc>
          <w:tcPr>
            <w:tcW w:w="3716"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noProof/>
                <w:color w:val="000000"/>
                <w:sz w:val="20"/>
                <w:szCs w:val="18"/>
                <w:bdr w:val="none" w:sz="0" w:space="0" w:color="auto" w:frame="1"/>
                <w:lang w:eastAsia="ru-RU"/>
              </w:rPr>
            </w:pPr>
            <w:hyperlink r:id="rId69" w:anchor="z159"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835E82">
            <w:pPr>
              <w:spacing w:after="0" w:line="240" w:lineRule="auto"/>
              <w:rPr>
                <w:rFonts w:ascii="Times New Roman" w:hAnsi="Times New Roman"/>
                <w:sz w:val="20"/>
                <w:szCs w:val="20"/>
                <w:lang w:val="kk-KZ"/>
              </w:rPr>
            </w:pPr>
            <w:hyperlink r:id="rId70" w:anchor="z392" w:history="1">
              <w:r w:rsidRPr="007D5941">
                <w:rPr>
                  <w:rStyle w:val="Hyperlink"/>
                  <w:rFonts w:ascii="Times New Roman" w:hAnsi="Times New Roman"/>
                  <w:sz w:val="20"/>
                  <w:szCs w:val="20"/>
                </w:rPr>
                <w:t>http://adilet.zan.kz/kaz/docs/V1500011184#z392</w:t>
              </w:r>
            </w:hyperlink>
            <w:r w:rsidRPr="007D5941">
              <w:rPr>
                <w:rFonts w:ascii="Times New Roman" w:hAnsi="Times New Roman"/>
                <w:sz w:val="20"/>
                <w:szCs w:val="20"/>
                <w:lang w:val="kk-KZ"/>
              </w:rPr>
              <w:t xml:space="preserve"> </w:t>
            </w:r>
          </w:p>
          <w:p w:rsidR="00646CA9" w:rsidRPr="00EB7DF0" w:rsidRDefault="00646CA9" w:rsidP="00835E82">
            <w:pPr>
              <w:spacing w:after="0" w:line="240" w:lineRule="auto"/>
              <w:rPr>
                <w:rFonts w:ascii="Times New Roman" w:hAnsi="Times New Roman"/>
                <w:noProof/>
                <w:color w:val="000000"/>
                <w:sz w:val="20"/>
                <w:szCs w:val="20"/>
                <w:bdr w:val="none" w:sz="0" w:space="0" w:color="auto" w:frame="1"/>
                <w:lang w:val="kk-KZ" w:eastAsia="ru-RU"/>
              </w:rPr>
            </w:pPr>
          </w:p>
          <w:p w:rsidR="00646CA9" w:rsidRPr="00C20191" w:rsidRDefault="00646CA9" w:rsidP="00835E82">
            <w:pPr>
              <w:spacing w:after="0" w:line="240" w:lineRule="auto"/>
              <w:rPr>
                <w:rFonts w:ascii="Times New Roman" w:hAnsi="Times New Roman"/>
                <w:noProof/>
                <w:color w:val="000000"/>
                <w:sz w:val="20"/>
                <w:szCs w:val="20"/>
                <w:bdr w:val="none" w:sz="0" w:space="0" w:color="auto" w:frame="1"/>
                <w:lang w:val="kk-KZ" w:eastAsia="ru-RU"/>
              </w:rPr>
            </w:pPr>
            <w:hyperlink r:id="rId71" w:anchor="z13" w:tgtFrame="_blank" w:history="1">
              <w:r w:rsidRPr="00C20191">
                <w:rPr>
                  <w:rFonts w:ascii="Times New Roman" w:hAnsi="Times New Roman"/>
                  <w:color w:val="000000"/>
                  <w:sz w:val="20"/>
                  <w:szCs w:val="20"/>
                  <w:u w:val="single"/>
                  <w:bdr w:val="none" w:sz="0" w:space="0" w:color="auto" w:frame="1"/>
                  <w:lang w:val="kk-KZ" w:eastAsia="ru-RU"/>
                </w:rPr>
                <w:t>регламент</w:t>
              </w:r>
            </w:hyperlink>
          </w:p>
          <w:p w:rsidR="00646CA9" w:rsidRPr="00EB7DF0" w:rsidRDefault="00646CA9" w:rsidP="00835E82">
            <w:pPr>
              <w:spacing w:after="0" w:line="240" w:lineRule="auto"/>
              <w:rPr>
                <w:rFonts w:ascii="Times New Roman" w:hAnsi="Times New Roman"/>
                <w:color w:val="000000"/>
                <w:sz w:val="20"/>
                <w:szCs w:val="18"/>
                <w:lang w:val="kk-KZ" w:eastAsia="ru-RU"/>
              </w:rPr>
            </w:pPr>
            <w:hyperlink r:id="rId72" w:anchor="z1346" w:history="1">
              <w:r w:rsidRPr="00C20191">
                <w:rPr>
                  <w:rStyle w:val="Hyperlink"/>
                  <w:rFonts w:ascii="Times New Roman" w:hAnsi="Times New Roman"/>
                  <w:sz w:val="20"/>
                  <w:szCs w:val="20"/>
                  <w:lang w:val="kk-KZ"/>
                </w:rPr>
                <w:t>http://adilet.zan.kz/kaz/docs/V18K0004755#z1346</w:t>
              </w:r>
            </w:hyperlink>
            <w:r w:rsidRPr="007D5941">
              <w:rPr>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Мемлекеттік корпорация, «электронды үкімет»</w:t>
            </w:r>
            <w:r w:rsidRPr="00EB7DF0">
              <w:rPr>
                <w:rFonts w:ascii="Times New Roman" w:hAnsi="Times New Roman"/>
                <w:color w:val="000000"/>
                <w:sz w:val="20"/>
                <w:szCs w:val="18"/>
                <w:bdr w:val="none" w:sz="0" w:space="0" w:color="auto" w:frame="1"/>
                <w:lang w:eastAsia="ru-RU"/>
              </w:rPr>
              <w:t xml:space="preserve"> веб порталы</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noProof/>
                <w:color w:val="000000"/>
                <w:sz w:val="20"/>
                <w:szCs w:val="18"/>
                <w:bdr w:val="none" w:sz="0" w:space="0" w:color="auto" w:frame="1"/>
                <w:lang w:val="kk-KZ" w:eastAsia="ru-RU"/>
              </w:rPr>
            </w:pPr>
            <w:r w:rsidRPr="00EB7DF0">
              <w:rPr>
                <w:rFonts w:ascii="Times New Roman" w:hAnsi="Times New Roman"/>
                <w:color w:val="000000"/>
                <w:sz w:val="20"/>
                <w:szCs w:val="18"/>
                <w:u w:val="single"/>
                <w:bdr w:val="none" w:sz="0" w:space="0" w:color="auto" w:frame="1"/>
                <w:lang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EB7DF0" w:rsidRDefault="00646CA9" w:rsidP="00835E82">
            <w:pPr>
              <w:spacing w:after="0" w:line="240" w:lineRule="auto"/>
              <w:rPr>
                <w:rFonts w:ascii="Times New Roman" w:hAnsi="Times New Roman"/>
                <w:noProof/>
                <w:color w:val="000000"/>
                <w:sz w:val="20"/>
                <w:szCs w:val="18"/>
                <w:bdr w:val="none" w:sz="0" w:space="0" w:color="auto" w:frame="1"/>
                <w:lang w:eastAsia="ru-RU"/>
              </w:rPr>
            </w:pPr>
            <w:hyperlink r:id="rId73" w:history="1">
              <w:r w:rsidRPr="00EB7DF0">
                <w:rPr>
                  <w:rStyle w:val="Hyperlink"/>
                  <w:rFonts w:ascii="Times New Roman" w:hAnsi="Times New Roman"/>
                  <w:noProof/>
                  <w:sz w:val="20"/>
                  <w:szCs w:val="18"/>
                  <w:bdr w:val="none" w:sz="0" w:space="0" w:color="auto" w:frame="1"/>
                  <w:lang w:eastAsia="ru-RU"/>
                </w:rPr>
                <w:t>http://egov.kz/cms/ru/services/guardianship/76pass_mon</w:t>
              </w:r>
            </w:hyperlink>
            <w:r w:rsidRPr="00EB7DF0">
              <w:rPr>
                <w:rFonts w:ascii="Times New Roman" w:hAnsi="Times New Roman"/>
                <w:noProof/>
                <w:color w:val="000000"/>
                <w:sz w:val="20"/>
                <w:szCs w:val="18"/>
                <w:bdr w:val="none" w:sz="0" w:space="0" w:color="auto" w:frame="1"/>
                <w:lang w:eastAsia="ru-RU"/>
              </w:rPr>
              <w:t xml:space="preserve"> </w:t>
            </w:r>
          </w:p>
          <w:p w:rsidR="00646CA9" w:rsidRPr="00EB7DF0" w:rsidRDefault="00646CA9" w:rsidP="00835E82">
            <w:pPr>
              <w:spacing w:after="0" w:line="240" w:lineRule="auto"/>
              <w:rPr>
                <w:rFonts w:ascii="Times New Roman" w:hAnsi="Times New Roman"/>
                <w:noProof/>
                <w:color w:val="000000"/>
                <w:sz w:val="20"/>
                <w:szCs w:val="18"/>
                <w:bdr w:val="none" w:sz="0" w:space="0" w:color="auto" w:frame="1"/>
                <w:lang w:eastAsia="ru-RU"/>
              </w:rPr>
            </w:pP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w:t>
            </w:r>
            <w:r w:rsidRPr="007D5941">
              <w:rPr>
                <w:rFonts w:ascii="Times New Roman" w:hAnsi="Times New Roman"/>
                <w:sz w:val="20"/>
                <w:u w:val="single"/>
                <w:lang w:val="kk-KZ"/>
              </w:rPr>
              <w:t xml:space="preserve"> 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31</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00404004</w:t>
            </w:r>
          </w:p>
        </w:tc>
        <w:tc>
          <w:tcPr>
            <w:tcW w:w="2521"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Баланы (балаларды) патронаттық тәрбиелеуге беру</w:t>
            </w:r>
          </w:p>
        </w:tc>
        <w:tc>
          <w:tcPr>
            <w:tcW w:w="3716" w:type="dxa"/>
            <w:shd w:val="clear" w:color="auto" w:fill="FFFFFF"/>
            <w:tcMar>
              <w:top w:w="75" w:type="dxa"/>
              <w:left w:w="75" w:type="dxa"/>
              <w:bottom w:w="75" w:type="dxa"/>
              <w:right w:w="75" w:type="dxa"/>
            </w:tcMar>
          </w:tcPr>
          <w:p w:rsidR="00646CA9" w:rsidRPr="00EB7DF0" w:rsidRDefault="00646CA9" w:rsidP="00835E82">
            <w:pPr>
              <w:spacing w:after="0" w:line="248" w:lineRule="atLeast"/>
              <w:rPr>
                <w:rFonts w:ascii="Times New Roman" w:hAnsi="Times New Roman"/>
                <w:noProof/>
                <w:color w:val="000000"/>
                <w:sz w:val="20"/>
                <w:szCs w:val="18"/>
                <w:bdr w:val="none" w:sz="0" w:space="0" w:color="auto" w:frame="1"/>
                <w:lang w:eastAsia="ru-RU"/>
              </w:rPr>
            </w:pPr>
            <w:hyperlink r:id="rId74" w:anchor="z185" w:tgtFrame="_blank" w:history="1">
              <w:r w:rsidRPr="00EB7DF0">
                <w:rPr>
                  <w:rFonts w:ascii="Times New Roman" w:hAnsi="Times New Roman"/>
                  <w:color w:val="000000"/>
                  <w:sz w:val="20"/>
                  <w:szCs w:val="18"/>
                  <w:u w:val="single"/>
                  <w:bdr w:val="none" w:sz="0" w:space="0" w:color="auto" w:frame="1"/>
                  <w:lang w:eastAsia="ru-RU"/>
                </w:rPr>
                <w:t>Стандарт</w:t>
              </w:r>
            </w:hyperlink>
          </w:p>
          <w:p w:rsidR="00646CA9" w:rsidRPr="007D5941" w:rsidRDefault="00646CA9" w:rsidP="00835E82">
            <w:pPr>
              <w:spacing w:after="0" w:line="248" w:lineRule="atLeast"/>
              <w:rPr>
                <w:rFonts w:ascii="Times New Roman" w:hAnsi="Times New Roman"/>
                <w:sz w:val="20"/>
                <w:lang w:val="kk-KZ"/>
              </w:rPr>
            </w:pPr>
            <w:hyperlink r:id="rId75" w:anchor="z445" w:history="1">
              <w:r w:rsidRPr="007D5941">
                <w:rPr>
                  <w:rStyle w:val="Hyperlink"/>
                  <w:rFonts w:ascii="Times New Roman" w:hAnsi="Times New Roman"/>
                  <w:sz w:val="20"/>
                </w:rPr>
                <w:t>http://adilet.zan.kz/kaz/docs/V1500011184#z445</w:t>
              </w:r>
            </w:hyperlink>
            <w:r w:rsidRPr="007D5941">
              <w:rPr>
                <w:rFonts w:ascii="Times New Roman" w:hAnsi="Times New Roman"/>
                <w:sz w:val="20"/>
                <w:lang w:val="kk-KZ"/>
              </w:rPr>
              <w:t xml:space="preserve"> </w:t>
            </w:r>
          </w:p>
          <w:p w:rsidR="00646CA9" w:rsidRPr="007D5941" w:rsidRDefault="00646CA9" w:rsidP="00835E82">
            <w:pPr>
              <w:spacing w:after="0" w:line="248" w:lineRule="atLeast"/>
              <w:rPr>
                <w:rFonts w:ascii="Times New Roman" w:hAnsi="Times New Roman"/>
                <w:sz w:val="20"/>
                <w:lang w:val="kk-KZ"/>
              </w:rPr>
            </w:pPr>
          </w:p>
          <w:p w:rsidR="00646CA9" w:rsidRPr="00C20191" w:rsidRDefault="00646CA9" w:rsidP="00835E82">
            <w:pPr>
              <w:spacing w:after="0" w:line="248" w:lineRule="atLeast"/>
              <w:rPr>
                <w:rFonts w:ascii="Times New Roman" w:hAnsi="Times New Roman"/>
                <w:noProof/>
                <w:color w:val="000000"/>
                <w:sz w:val="20"/>
                <w:szCs w:val="18"/>
                <w:bdr w:val="none" w:sz="0" w:space="0" w:color="auto" w:frame="1"/>
                <w:lang w:val="kk-KZ" w:eastAsia="ru-RU"/>
              </w:rPr>
            </w:pPr>
            <w:hyperlink r:id="rId76" w:anchor="z90" w:tgtFrame="_blank" w:history="1">
              <w:r w:rsidRPr="00C20191">
                <w:rPr>
                  <w:rFonts w:ascii="Times New Roman" w:hAnsi="Times New Roman"/>
                  <w:color w:val="000000"/>
                  <w:sz w:val="20"/>
                  <w:szCs w:val="18"/>
                  <w:u w:val="single"/>
                  <w:bdr w:val="none" w:sz="0" w:space="0" w:color="auto" w:frame="1"/>
                  <w:lang w:val="kk-KZ" w:eastAsia="ru-RU"/>
                </w:rPr>
                <w:t>регламент</w:t>
              </w:r>
            </w:hyperlink>
          </w:p>
          <w:p w:rsidR="00646CA9" w:rsidRPr="00EB7DF0" w:rsidRDefault="00646CA9" w:rsidP="00835E82">
            <w:pPr>
              <w:spacing w:after="0" w:line="248" w:lineRule="atLeast"/>
              <w:rPr>
                <w:rFonts w:ascii="Times New Roman" w:hAnsi="Times New Roman"/>
                <w:color w:val="000000"/>
                <w:sz w:val="20"/>
                <w:szCs w:val="18"/>
                <w:lang w:val="kk-KZ" w:eastAsia="ru-RU"/>
              </w:rPr>
            </w:pPr>
            <w:hyperlink r:id="rId77" w:anchor="z1425" w:history="1">
              <w:r w:rsidRPr="00C20191">
                <w:rPr>
                  <w:rStyle w:val="Hyperlink"/>
                  <w:rFonts w:ascii="Times New Roman" w:hAnsi="Times New Roman"/>
                  <w:sz w:val="20"/>
                  <w:lang w:val="kk-KZ"/>
                </w:rPr>
                <w:t>http://adilet.zan.kz/kaz/docs/V18K0004755#z1425</w:t>
              </w:r>
            </w:hyperlink>
            <w:r w:rsidRPr="007D5941">
              <w:rPr>
                <w:rFonts w:ascii="Times New Roman" w:hAnsi="Times New Roman"/>
                <w:sz w:val="20"/>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w:t>
            </w:r>
            <w:r w:rsidRPr="00EB7DF0">
              <w:rPr>
                <w:rFonts w:ascii="Times New Roman" w:hAnsi="Times New Roman"/>
                <w:color w:val="000000"/>
                <w:sz w:val="20"/>
                <w:szCs w:val="18"/>
                <w:bdr w:val="none" w:sz="0" w:space="0" w:color="auto" w:frame="1"/>
                <w:lang w:val="kk-KZ" w:eastAsia="ru-RU"/>
              </w:rPr>
              <w:t xml:space="preserve"> «электронды үкімет»</w:t>
            </w:r>
            <w:r w:rsidRPr="00C20191">
              <w:rPr>
                <w:rFonts w:ascii="Times New Roman" w:hAnsi="Times New Roman"/>
                <w:color w:val="000000"/>
                <w:sz w:val="20"/>
                <w:szCs w:val="18"/>
                <w:bdr w:val="none" w:sz="0" w:space="0" w:color="auto" w:frame="1"/>
                <w:lang w:val="kk-KZ" w:eastAsia="ru-RU"/>
              </w:rPr>
              <w:t xml:space="preserve"> веб порталы</w:t>
            </w:r>
            <w:r w:rsidRPr="00EB7DF0">
              <w:rPr>
                <w:rFonts w:ascii="Times New Roman" w:hAnsi="Times New Roman"/>
                <w:color w:val="000000"/>
                <w:sz w:val="20"/>
                <w:szCs w:val="18"/>
                <w:bdr w:val="none" w:sz="0" w:space="0" w:color="auto" w:frame="1"/>
                <w:lang w:val="kk-KZ" w:eastAsia="ru-RU"/>
              </w:rPr>
              <w:t xml:space="preserve"> </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noProof/>
                <w:color w:val="000000"/>
                <w:sz w:val="20"/>
                <w:szCs w:val="18"/>
                <w:bdr w:val="none" w:sz="0" w:space="0" w:color="auto" w:frame="1"/>
                <w:lang w:val="kk-KZ" w:eastAsia="ru-RU"/>
              </w:rPr>
            </w:pPr>
            <w:r w:rsidRPr="00EB7DF0">
              <w:rPr>
                <w:rFonts w:ascii="Times New Roman" w:hAnsi="Times New Roman"/>
                <w:color w:val="000000"/>
                <w:sz w:val="20"/>
                <w:szCs w:val="18"/>
                <w:u w:val="single"/>
                <w:bdr w:val="none" w:sz="0" w:space="0" w:color="auto" w:frame="1"/>
                <w:lang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7D5941" w:rsidRDefault="00646CA9" w:rsidP="00835E82">
            <w:pPr>
              <w:spacing w:after="0" w:line="240" w:lineRule="auto"/>
              <w:rPr>
                <w:rFonts w:ascii="Times New Roman" w:hAnsi="Times New Roman"/>
                <w:sz w:val="20"/>
              </w:rPr>
            </w:pPr>
            <w:hyperlink r:id="rId78" w:history="1">
              <w:r w:rsidRPr="007D5941">
                <w:rPr>
                  <w:rStyle w:val="Hyperlink"/>
                  <w:rFonts w:ascii="Times New Roman" w:hAnsi="Times New Roman"/>
                  <w:sz w:val="20"/>
                </w:rPr>
                <w:t>https://egov.kz/cms/ru/services/child/pass77_mon</w:t>
              </w:r>
            </w:hyperlink>
            <w:r w:rsidRPr="007D5941">
              <w:rPr>
                <w:rFonts w:ascii="Times New Roman" w:hAnsi="Times New Roman"/>
                <w:sz w:val="20"/>
              </w:rPr>
              <w:t xml:space="preserve"> </w:t>
            </w:r>
          </w:p>
          <w:p w:rsidR="00646CA9" w:rsidRPr="00EB7DF0" w:rsidRDefault="00646CA9" w:rsidP="00835E82">
            <w:pPr>
              <w:spacing w:after="0" w:line="240" w:lineRule="auto"/>
              <w:rPr>
                <w:rFonts w:ascii="Times New Roman" w:hAnsi="Times New Roman"/>
                <w:noProof/>
                <w:color w:val="000000"/>
                <w:sz w:val="18"/>
                <w:szCs w:val="18"/>
                <w:bdr w:val="none" w:sz="0" w:space="0" w:color="auto" w:frame="1"/>
                <w:lang w:eastAsia="ru-RU"/>
              </w:rPr>
            </w:pP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w:t>
            </w:r>
            <w:r w:rsidRPr="007D5941">
              <w:rPr>
                <w:rFonts w:ascii="Times New Roman" w:hAnsi="Times New Roman"/>
                <w:sz w:val="20"/>
                <w:u w:val="single"/>
                <w:lang w:val="kk-KZ"/>
              </w:rPr>
              <w:t xml:space="preserve"> Қағаз түрінде</w:t>
            </w:r>
            <w:r w:rsidRPr="00EB7DF0">
              <w:rPr>
                <w:rFonts w:ascii="Times New Roman" w:hAnsi="Times New Roman"/>
                <w:color w:val="000000"/>
                <w:sz w:val="20"/>
                <w:szCs w:val="18"/>
                <w:lang w:eastAsia="ru-RU"/>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32</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00404006</w:t>
            </w:r>
          </w:p>
        </w:tc>
        <w:tc>
          <w:tcPr>
            <w:tcW w:w="2521"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Бала асырап алуға тілек білдірген адамдарды есепке қою</w:t>
            </w:r>
            <w:r w:rsidRPr="00EB7DF0">
              <w:rPr>
                <w:rFonts w:ascii="Times New Roman" w:hAnsi="Times New Roman"/>
                <w:color w:val="000000"/>
                <w:sz w:val="20"/>
                <w:szCs w:val="18"/>
                <w:bdr w:val="none" w:sz="0" w:space="0" w:color="auto" w:frame="1"/>
                <w:lang w:val="kk-KZ" w:eastAsia="ru-RU"/>
              </w:rPr>
              <w:t xml:space="preserve"> </w:t>
            </w:r>
          </w:p>
        </w:tc>
        <w:tc>
          <w:tcPr>
            <w:tcW w:w="3716" w:type="dxa"/>
            <w:shd w:val="clear" w:color="auto" w:fill="FFFFFF"/>
            <w:tcMar>
              <w:top w:w="75" w:type="dxa"/>
              <w:left w:w="75" w:type="dxa"/>
              <w:bottom w:w="75" w:type="dxa"/>
              <w:right w:w="75" w:type="dxa"/>
            </w:tcMar>
          </w:tcPr>
          <w:p w:rsidR="00646CA9" w:rsidRPr="00C20191" w:rsidRDefault="00646CA9" w:rsidP="00835E82">
            <w:pPr>
              <w:spacing w:after="0" w:line="248" w:lineRule="atLeast"/>
              <w:rPr>
                <w:rFonts w:ascii="Times New Roman" w:hAnsi="Times New Roman"/>
                <w:noProof/>
                <w:color w:val="000000"/>
                <w:sz w:val="20"/>
                <w:szCs w:val="18"/>
                <w:bdr w:val="none" w:sz="0" w:space="0" w:color="auto" w:frame="1"/>
                <w:lang w:val="kk-KZ" w:eastAsia="ru-RU"/>
              </w:rPr>
            </w:pPr>
            <w:hyperlink r:id="rId79" w:anchor="z226" w:tgtFrame="_blank" w:history="1">
              <w:r w:rsidRPr="00C20191">
                <w:rPr>
                  <w:rFonts w:ascii="Times New Roman" w:hAnsi="Times New Roman"/>
                  <w:color w:val="000000"/>
                  <w:sz w:val="20"/>
                  <w:szCs w:val="18"/>
                  <w:u w:val="single"/>
                  <w:bdr w:val="none" w:sz="0" w:space="0" w:color="auto" w:frame="1"/>
                  <w:lang w:val="kk-KZ" w:eastAsia="ru-RU"/>
                </w:rPr>
                <w:t>Стандарт</w:t>
              </w:r>
            </w:hyperlink>
          </w:p>
          <w:p w:rsidR="00646CA9" w:rsidRPr="007D5941" w:rsidRDefault="00646CA9" w:rsidP="00835E82">
            <w:pPr>
              <w:spacing w:after="0" w:line="248" w:lineRule="atLeast"/>
              <w:rPr>
                <w:rFonts w:ascii="Times New Roman" w:hAnsi="Times New Roman"/>
                <w:sz w:val="20"/>
                <w:szCs w:val="20"/>
                <w:lang w:val="kk-KZ"/>
              </w:rPr>
            </w:pPr>
            <w:hyperlink r:id="rId80" w:anchor="z560" w:history="1">
              <w:r w:rsidRPr="00C20191">
                <w:rPr>
                  <w:rStyle w:val="Hyperlink"/>
                  <w:rFonts w:ascii="Times New Roman" w:hAnsi="Times New Roman"/>
                  <w:sz w:val="20"/>
                  <w:szCs w:val="20"/>
                  <w:lang w:val="kk-KZ"/>
                </w:rPr>
                <w:t>http://adilet.zan.kz/kaz/docs/V1500011184#z560</w:t>
              </w:r>
            </w:hyperlink>
            <w:r w:rsidRPr="007D5941">
              <w:rPr>
                <w:rFonts w:ascii="Times New Roman" w:hAnsi="Times New Roman"/>
                <w:sz w:val="20"/>
                <w:szCs w:val="20"/>
                <w:lang w:val="kk-KZ"/>
              </w:rPr>
              <w:t xml:space="preserve"> </w:t>
            </w:r>
          </w:p>
          <w:p w:rsidR="00646CA9" w:rsidRPr="00C20191"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hyperlink r:id="rId81" w:anchor="z87" w:tgtFrame="_blank" w:history="1">
              <w:r w:rsidRPr="00C20191">
                <w:rPr>
                  <w:rFonts w:ascii="Times New Roman" w:hAnsi="Times New Roman"/>
                  <w:color w:val="000000"/>
                  <w:sz w:val="20"/>
                  <w:szCs w:val="20"/>
                  <w:u w:val="single"/>
                  <w:bdr w:val="none" w:sz="0" w:space="0" w:color="auto" w:frame="1"/>
                  <w:lang w:val="kk-KZ" w:eastAsia="ru-RU"/>
                </w:rPr>
                <w:t>регламент</w:t>
              </w:r>
            </w:hyperlink>
          </w:p>
          <w:p w:rsidR="00646CA9" w:rsidRPr="00EB7DF0" w:rsidRDefault="00646CA9" w:rsidP="00835E82">
            <w:pPr>
              <w:spacing w:after="0" w:line="248" w:lineRule="atLeast"/>
              <w:rPr>
                <w:rFonts w:ascii="Times New Roman" w:hAnsi="Times New Roman"/>
                <w:color w:val="000000"/>
                <w:sz w:val="20"/>
                <w:szCs w:val="18"/>
                <w:lang w:val="kk-KZ" w:eastAsia="ru-RU"/>
              </w:rPr>
            </w:pPr>
            <w:hyperlink r:id="rId82" w:anchor="z1551" w:history="1">
              <w:r w:rsidRPr="00C20191">
                <w:rPr>
                  <w:rStyle w:val="Hyperlink"/>
                  <w:rFonts w:ascii="Times New Roman" w:hAnsi="Times New Roman"/>
                  <w:sz w:val="20"/>
                  <w:szCs w:val="20"/>
                  <w:lang w:val="kk-KZ"/>
                </w:rPr>
                <w:t>http://adilet.zan.kz/kaz/docs/V18K0004755#z1551</w:t>
              </w:r>
            </w:hyperlink>
            <w:r w:rsidRPr="007D5941">
              <w:rPr>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w:t>
            </w:r>
            <w:r w:rsidRPr="00EB7DF0">
              <w:rPr>
                <w:rFonts w:ascii="Times New Roman" w:hAnsi="Times New Roman"/>
                <w:color w:val="000000"/>
                <w:sz w:val="20"/>
                <w:szCs w:val="18"/>
                <w:bdr w:val="none" w:sz="0" w:space="0" w:color="auto" w:frame="1"/>
                <w:lang w:val="kk-KZ" w:eastAsia="ru-RU"/>
              </w:rPr>
              <w:t xml:space="preserve"> «электронды үкімет»</w:t>
            </w:r>
            <w:r w:rsidRPr="00C20191">
              <w:rPr>
                <w:rFonts w:ascii="Times New Roman" w:hAnsi="Times New Roman"/>
                <w:color w:val="000000"/>
                <w:sz w:val="20"/>
                <w:szCs w:val="18"/>
                <w:bdr w:val="none" w:sz="0" w:space="0" w:color="auto" w:frame="1"/>
                <w:lang w:val="kk-KZ" w:eastAsia="ru-RU"/>
              </w:rPr>
              <w:t xml:space="preserve"> веб порталы</w:t>
            </w:r>
            <w:r w:rsidRPr="00EB7DF0">
              <w:rPr>
                <w:rFonts w:ascii="Times New Roman" w:hAnsi="Times New Roman"/>
                <w:color w:val="000000"/>
                <w:sz w:val="20"/>
                <w:szCs w:val="18"/>
                <w:bdr w:val="none" w:sz="0" w:space="0" w:color="auto" w:frame="1"/>
                <w:lang w:val="kk-KZ" w:eastAsia="ru-RU"/>
              </w:rPr>
              <w:t xml:space="preserve"> </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noProof/>
                <w:color w:val="000000"/>
                <w:sz w:val="20"/>
                <w:szCs w:val="18"/>
                <w:bdr w:val="none" w:sz="0" w:space="0" w:color="auto" w:frame="1"/>
                <w:lang w:val="kk-KZ" w:eastAsia="ru-RU"/>
              </w:rPr>
            </w:pPr>
            <w:r w:rsidRPr="00EB7DF0">
              <w:rPr>
                <w:rFonts w:ascii="Times New Roman" w:hAnsi="Times New Roman"/>
                <w:color w:val="000000"/>
                <w:sz w:val="20"/>
                <w:szCs w:val="18"/>
                <w:u w:val="single"/>
                <w:bdr w:val="none" w:sz="0" w:space="0" w:color="auto" w:frame="1"/>
                <w:lang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EB7DF0" w:rsidRDefault="00646CA9" w:rsidP="00835E82">
            <w:pPr>
              <w:spacing w:after="0" w:line="240" w:lineRule="auto"/>
              <w:rPr>
                <w:rFonts w:ascii="Times New Roman" w:hAnsi="Times New Roman"/>
                <w:noProof/>
                <w:color w:val="000000"/>
                <w:sz w:val="18"/>
                <w:szCs w:val="18"/>
                <w:bdr w:val="none" w:sz="0" w:space="0" w:color="auto" w:frame="1"/>
                <w:lang w:eastAsia="ru-RU"/>
              </w:rPr>
            </w:pPr>
            <w:hyperlink r:id="rId83" w:history="1">
              <w:r w:rsidRPr="007D5941">
                <w:rPr>
                  <w:rStyle w:val="Hyperlink"/>
                  <w:rFonts w:ascii="Times New Roman" w:hAnsi="Times New Roman"/>
                  <w:sz w:val="20"/>
                </w:rPr>
                <w:t>https://egov.kz/cms/ru/services/child/pass79_mon</w:t>
              </w:r>
            </w:hyperlink>
            <w:r w:rsidRPr="007D5941">
              <w:rPr>
                <w:rFonts w:ascii="Times New Roman" w:hAnsi="Times New Roman"/>
                <w:sz w:val="20"/>
              </w:rPr>
              <w:t xml:space="preserve"> </w:t>
            </w:r>
            <w:r w:rsidRPr="00EB7DF0">
              <w:rPr>
                <w:rFonts w:ascii="Times New Roman" w:hAnsi="Times New Roman"/>
                <w:noProof/>
                <w:color w:val="000000"/>
                <w:sz w:val="18"/>
                <w:szCs w:val="18"/>
                <w:bdr w:val="none" w:sz="0" w:space="0" w:color="auto" w:frame="1"/>
                <w:lang w:eastAsia="ru-RU"/>
              </w:rPr>
              <w:t xml:space="preserve"> </w:t>
            </w:r>
          </w:p>
          <w:p w:rsidR="00646CA9" w:rsidRPr="00EB7DF0" w:rsidRDefault="00646CA9" w:rsidP="00835E82">
            <w:pPr>
              <w:spacing w:after="0" w:line="240" w:lineRule="auto"/>
              <w:rPr>
                <w:rFonts w:ascii="Times New Roman" w:hAnsi="Times New Roman"/>
                <w:noProof/>
                <w:color w:val="000000"/>
                <w:sz w:val="20"/>
                <w:szCs w:val="18"/>
                <w:bdr w:val="none" w:sz="0" w:space="0" w:color="auto" w:frame="1"/>
                <w:lang w:eastAsia="ru-RU"/>
              </w:rPr>
            </w:pP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 </w:t>
            </w:r>
            <w:r w:rsidRPr="007D5941">
              <w:rPr>
                <w:rFonts w:ascii="Times New Roman" w:hAnsi="Times New Roman"/>
                <w:sz w:val="20"/>
                <w:u w:val="single"/>
                <w:lang w:val="kk-KZ"/>
              </w:rPr>
              <w:t xml:space="preserve"> Қағаз түрінде</w:t>
            </w:r>
            <w:r w:rsidRPr="00EB7DF0">
              <w:rPr>
                <w:rFonts w:ascii="Times New Roman" w:hAnsi="Times New Roman"/>
                <w:color w:val="000000"/>
                <w:sz w:val="20"/>
                <w:szCs w:val="18"/>
                <w:u w:val="single"/>
                <w:bdr w:val="none" w:sz="0" w:space="0" w:color="auto" w:frame="1"/>
                <w:lang w:eastAsia="ru-RU"/>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33</w:t>
            </w:r>
          </w:p>
        </w:tc>
        <w:tc>
          <w:tcPr>
            <w:tcW w:w="1343"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00404009</w:t>
            </w:r>
          </w:p>
        </w:tc>
        <w:tc>
          <w:tcPr>
            <w:tcW w:w="2521"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r w:rsidRPr="00EB7DF0">
              <w:rPr>
                <w:rFonts w:ascii="Times New Roman" w:hAnsi="Times New Roman"/>
                <w:color w:val="000000"/>
                <w:sz w:val="20"/>
                <w:szCs w:val="18"/>
                <w:bdr w:val="none" w:sz="0" w:space="0" w:color="auto" w:frame="1"/>
                <w:lang w:eastAsia="ru-RU"/>
              </w:rPr>
              <w:t>Жетім баланы және (немесе) ата-анасының қамқорлығынсыз қалған баланы асырап</w:t>
            </w: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алуға байланысты біржолғы ақшалай төлемді тағайындау</w:t>
            </w:r>
          </w:p>
        </w:tc>
        <w:tc>
          <w:tcPr>
            <w:tcW w:w="3716" w:type="dxa"/>
            <w:shd w:val="clear" w:color="auto" w:fill="FFFFFF"/>
            <w:tcMar>
              <w:top w:w="75" w:type="dxa"/>
              <w:left w:w="75" w:type="dxa"/>
              <w:bottom w:w="75" w:type="dxa"/>
              <w:right w:w="75" w:type="dxa"/>
            </w:tcMar>
          </w:tcPr>
          <w:p w:rsidR="00646CA9" w:rsidRPr="00EB7DF0" w:rsidRDefault="00646CA9" w:rsidP="00835E82">
            <w:pPr>
              <w:spacing w:after="0" w:line="248" w:lineRule="atLeast"/>
              <w:rPr>
                <w:rFonts w:ascii="Times New Roman" w:hAnsi="Times New Roman"/>
                <w:noProof/>
                <w:color w:val="000000"/>
                <w:sz w:val="20"/>
                <w:szCs w:val="20"/>
                <w:bdr w:val="none" w:sz="0" w:space="0" w:color="auto" w:frame="1"/>
                <w:lang w:eastAsia="ru-RU"/>
              </w:rPr>
            </w:pPr>
            <w:hyperlink r:id="rId84" w:anchor="z292" w:tgtFrame="_blank" w:history="1">
              <w:r w:rsidRPr="00EB7DF0">
                <w:rPr>
                  <w:rFonts w:ascii="Times New Roman" w:hAnsi="Times New Roman"/>
                  <w:color w:val="000000"/>
                  <w:sz w:val="20"/>
                  <w:szCs w:val="20"/>
                  <w:u w:val="single"/>
                  <w:bdr w:val="none" w:sz="0" w:space="0" w:color="auto" w:frame="1"/>
                  <w:lang w:eastAsia="ru-RU"/>
                </w:rPr>
                <w:t>Стандарт</w:t>
              </w:r>
            </w:hyperlink>
          </w:p>
          <w:p w:rsidR="00646CA9" w:rsidRPr="007D5941" w:rsidRDefault="00646CA9" w:rsidP="00835E82">
            <w:pPr>
              <w:spacing w:after="0" w:line="248" w:lineRule="atLeast"/>
              <w:rPr>
                <w:rFonts w:ascii="Times New Roman" w:hAnsi="Times New Roman"/>
                <w:sz w:val="20"/>
                <w:szCs w:val="20"/>
                <w:lang w:val="kk-KZ"/>
              </w:rPr>
            </w:pPr>
            <w:hyperlink r:id="rId85" w:anchor="z647" w:history="1">
              <w:r w:rsidRPr="007D5941">
                <w:rPr>
                  <w:rStyle w:val="Hyperlink"/>
                  <w:rFonts w:ascii="Times New Roman" w:hAnsi="Times New Roman"/>
                  <w:sz w:val="20"/>
                  <w:szCs w:val="20"/>
                </w:rPr>
                <w:t>http://adilet.zan.kz/kaz/docs/V1500011184#z647</w:t>
              </w:r>
            </w:hyperlink>
            <w:r w:rsidRPr="007D5941">
              <w:rPr>
                <w:rFonts w:ascii="Times New Roman" w:hAnsi="Times New Roman"/>
                <w:sz w:val="20"/>
                <w:szCs w:val="20"/>
                <w:lang w:val="kk-KZ"/>
              </w:rPr>
              <w:t xml:space="preserve"> </w:t>
            </w:r>
          </w:p>
          <w:p w:rsidR="00646CA9" w:rsidRPr="00C20191" w:rsidRDefault="00646CA9" w:rsidP="00835E82">
            <w:pPr>
              <w:spacing w:after="0" w:line="248" w:lineRule="atLeast"/>
              <w:rPr>
                <w:rFonts w:ascii="Times New Roman" w:hAnsi="Times New Roman"/>
                <w:noProof/>
                <w:color w:val="000000"/>
                <w:sz w:val="20"/>
                <w:szCs w:val="20"/>
                <w:bdr w:val="none" w:sz="0" w:space="0" w:color="auto" w:frame="1"/>
                <w:lang w:val="kk-KZ" w:eastAsia="ru-RU"/>
              </w:rPr>
            </w:pPr>
            <w:hyperlink r:id="rId86" w:anchor="z12" w:tgtFrame="_blank" w:history="1">
              <w:r w:rsidRPr="00C20191">
                <w:rPr>
                  <w:rFonts w:ascii="Times New Roman" w:hAnsi="Times New Roman"/>
                  <w:color w:val="000000"/>
                  <w:sz w:val="20"/>
                  <w:szCs w:val="20"/>
                  <w:u w:val="single"/>
                  <w:bdr w:val="none" w:sz="0" w:space="0" w:color="auto" w:frame="1"/>
                  <w:lang w:val="kk-KZ" w:eastAsia="ru-RU"/>
                </w:rPr>
                <w:t>регламент</w:t>
              </w:r>
            </w:hyperlink>
          </w:p>
          <w:p w:rsidR="00646CA9" w:rsidRPr="00EB7DF0" w:rsidRDefault="00646CA9" w:rsidP="00835E82">
            <w:pPr>
              <w:spacing w:after="0" w:line="248" w:lineRule="atLeast"/>
              <w:rPr>
                <w:rFonts w:ascii="Times New Roman" w:hAnsi="Times New Roman"/>
                <w:color w:val="000000"/>
                <w:sz w:val="20"/>
                <w:szCs w:val="18"/>
                <w:lang w:val="kk-KZ" w:eastAsia="ru-RU"/>
              </w:rPr>
            </w:pPr>
            <w:hyperlink r:id="rId87" w:anchor="z1611" w:history="1">
              <w:r w:rsidRPr="00C20191">
                <w:rPr>
                  <w:rStyle w:val="Hyperlink"/>
                  <w:rFonts w:ascii="Times New Roman" w:hAnsi="Times New Roman"/>
                  <w:sz w:val="20"/>
                  <w:szCs w:val="20"/>
                  <w:lang w:val="kk-KZ"/>
                </w:rPr>
                <w:t>http://adilet.zan.kz/kaz/docs/V18K0004755#z1611</w:t>
              </w:r>
            </w:hyperlink>
            <w:r w:rsidRPr="007D5941">
              <w:rPr>
                <w:sz w:val="20"/>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w:t>
            </w:r>
            <w:r w:rsidRPr="00EB7DF0">
              <w:rPr>
                <w:rFonts w:ascii="Times New Roman" w:hAnsi="Times New Roman"/>
                <w:color w:val="000000"/>
                <w:sz w:val="20"/>
                <w:szCs w:val="18"/>
                <w:bdr w:val="none" w:sz="0" w:space="0" w:color="auto" w:frame="1"/>
                <w:lang w:val="kk-KZ" w:eastAsia="ru-RU"/>
              </w:rPr>
              <w:t xml:space="preserve"> «электронды үкімет»</w:t>
            </w:r>
            <w:r w:rsidRPr="00C20191">
              <w:rPr>
                <w:rFonts w:ascii="Times New Roman" w:hAnsi="Times New Roman"/>
                <w:color w:val="000000"/>
                <w:sz w:val="20"/>
                <w:szCs w:val="18"/>
                <w:bdr w:val="none" w:sz="0" w:space="0" w:color="auto" w:frame="1"/>
                <w:lang w:val="kk-KZ" w:eastAsia="ru-RU"/>
              </w:rPr>
              <w:t xml:space="preserve"> веб порталы</w:t>
            </w:r>
            <w:r w:rsidRPr="00EB7DF0">
              <w:rPr>
                <w:rFonts w:ascii="Times New Roman" w:hAnsi="Times New Roman"/>
                <w:color w:val="000000"/>
                <w:sz w:val="20"/>
                <w:szCs w:val="18"/>
                <w:bdr w:val="none" w:sz="0" w:space="0" w:color="auto" w:frame="1"/>
                <w:lang w:val="kk-KZ" w:eastAsia="ru-RU"/>
              </w:rPr>
              <w:t xml:space="preserve"> </w:t>
            </w:r>
          </w:p>
        </w:tc>
        <w:tc>
          <w:tcPr>
            <w:tcW w:w="1134"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835E82">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u w:val="single"/>
                <w:bdr w:val="none" w:sz="0" w:space="0" w:color="auto" w:frame="1"/>
                <w:lang w:eastAsia="ru-RU"/>
              </w:rPr>
              <w:t>Электрон</w:t>
            </w:r>
            <w:r w:rsidRPr="00EB7DF0">
              <w:rPr>
                <w:rFonts w:ascii="Times New Roman" w:hAnsi="Times New Roman"/>
                <w:color w:val="000000"/>
                <w:sz w:val="20"/>
                <w:szCs w:val="18"/>
                <w:u w:val="single"/>
                <w:bdr w:val="none" w:sz="0" w:space="0" w:color="auto" w:frame="1"/>
                <w:lang w:val="kk-KZ" w:eastAsia="ru-RU"/>
              </w:rPr>
              <w:t>ды</w:t>
            </w:r>
          </w:p>
          <w:p w:rsidR="00646CA9" w:rsidRPr="00EB7DF0" w:rsidRDefault="00646CA9" w:rsidP="00835E82">
            <w:pPr>
              <w:spacing w:after="0" w:line="240" w:lineRule="auto"/>
              <w:rPr>
                <w:rFonts w:ascii="Times New Roman" w:hAnsi="Times New Roman"/>
                <w:color w:val="000000"/>
                <w:sz w:val="18"/>
                <w:szCs w:val="18"/>
                <w:bdr w:val="none" w:sz="0" w:space="0" w:color="auto" w:frame="1"/>
                <w:lang w:eastAsia="ru-RU"/>
              </w:rPr>
            </w:pPr>
            <w:hyperlink r:id="rId88" w:history="1">
              <w:r w:rsidRPr="007D5941">
                <w:rPr>
                  <w:rStyle w:val="Hyperlink"/>
                  <w:rFonts w:ascii="Times New Roman" w:hAnsi="Times New Roman"/>
                  <w:sz w:val="20"/>
                </w:rPr>
                <w:t>https://egov.kz/cms/ru/services/child/pass82_mon</w:t>
              </w:r>
            </w:hyperlink>
            <w:r w:rsidRPr="007D5941">
              <w:rPr>
                <w:rFonts w:ascii="Times New Roman" w:hAnsi="Times New Roman"/>
                <w:sz w:val="20"/>
              </w:rPr>
              <w:t xml:space="preserve"> </w:t>
            </w:r>
            <w:r w:rsidRPr="00EB7DF0">
              <w:rPr>
                <w:rFonts w:ascii="Times New Roman" w:hAnsi="Times New Roman"/>
                <w:color w:val="000000"/>
                <w:sz w:val="18"/>
                <w:szCs w:val="18"/>
                <w:bdr w:val="none" w:sz="0" w:space="0" w:color="auto" w:frame="1"/>
                <w:lang w:eastAsia="ru-RU"/>
              </w:rPr>
              <w:t xml:space="preserve"> </w:t>
            </w:r>
          </w:p>
          <w:p w:rsidR="00646CA9" w:rsidRPr="00EB7DF0" w:rsidRDefault="00646CA9" w:rsidP="00835E82">
            <w:pPr>
              <w:spacing w:after="0" w:line="240" w:lineRule="auto"/>
              <w:rPr>
                <w:rFonts w:ascii="Times New Roman" w:hAnsi="Times New Roman"/>
                <w:color w:val="000000"/>
                <w:sz w:val="20"/>
                <w:szCs w:val="18"/>
                <w:bdr w:val="none" w:sz="0" w:space="0" w:color="auto" w:frame="1"/>
                <w:lang w:eastAsia="ru-RU"/>
              </w:rPr>
            </w:pPr>
          </w:p>
          <w:p w:rsidR="00646CA9" w:rsidRPr="00EB7DF0" w:rsidRDefault="00646CA9" w:rsidP="00835E82">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w:t>
            </w:r>
            <w:r w:rsidRPr="007D5941">
              <w:rPr>
                <w:rFonts w:ascii="Times New Roman" w:hAnsi="Times New Roman"/>
                <w:sz w:val="20"/>
                <w:lang w:val="kk-KZ"/>
              </w:rPr>
              <w:t>қағаз түрінде</w:t>
            </w:r>
            <w:r w:rsidRPr="00EB7DF0">
              <w:rPr>
                <w:rFonts w:ascii="Times New Roman" w:hAnsi="Times New Roman"/>
                <w:color w:val="000000"/>
                <w:sz w:val="20"/>
                <w:szCs w:val="18"/>
                <w:lang w:eastAsia="ru-RU"/>
              </w:rPr>
              <w:t xml:space="preserve"> </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AF52A6">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bdr w:val="none" w:sz="0" w:space="0" w:color="auto" w:frame="1"/>
                <w:lang w:val="kk-KZ" w:eastAsia="ru-RU"/>
              </w:rPr>
              <w:t>34</w:t>
            </w:r>
          </w:p>
        </w:tc>
        <w:tc>
          <w:tcPr>
            <w:tcW w:w="1343" w:type="dxa"/>
            <w:shd w:val="clear" w:color="auto" w:fill="FFFFFF"/>
            <w:tcMar>
              <w:top w:w="75" w:type="dxa"/>
              <w:left w:w="75" w:type="dxa"/>
              <w:bottom w:w="75" w:type="dxa"/>
              <w:right w:w="75" w:type="dxa"/>
            </w:tcMar>
          </w:tcPr>
          <w:p w:rsidR="00646CA9" w:rsidRPr="00EB7DF0" w:rsidRDefault="00646CA9" w:rsidP="00AF52A6">
            <w:pPr>
              <w:spacing w:after="0" w:line="240" w:lineRule="auto"/>
              <w:rPr>
                <w:rFonts w:ascii="Times New Roman" w:hAnsi="Times New Roman"/>
                <w:color w:val="000000"/>
                <w:sz w:val="20"/>
                <w:szCs w:val="18"/>
                <w:bdr w:val="none" w:sz="0" w:space="0" w:color="auto" w:frame="1"/>
                <w:lang w:val="kk-KZ" w:eastAsia="ru-RU"/>
              </w:rPr>
            </w:pPr>
            <w:r w:rsidRPr="00EB7DF0">
              <w:rPr>
                <w:rFonts w:ascii="Times New Roman" w:hAnsi="Times New Roman"/>
                <w:color w:val="000000"/>
                <w:sz w:val="20"/>
                <w:szCs w:val="18"/>
                <w:bdr w:val="none" w:sz="0" w:space="0" w:color="auto" w:frame="1"/>
                <w:lang w:val="kk-KZ" w:eastAsia="ru-RU"/>
              </w:rPr>
              <w:t>00404010</w:t>
            </w:r>
          </w:p>
        </w:tc>
        <w:tc>
          <w:tcPr>
            <w:tcW w:w="2521" w:type="dxa"/>
            <w:shd w:val="clear" w:color="auto" w:fill="FFFFFF"/>
            <w:tcMar>
              <w:top w:w="75" w:type="dxa"/>
              <w:left w:w="75" w:type="dxa"/>
              <w:bottom w:w="75" w:type="dxa"/>
              <w:right w:w="75" w:type="dxa"/>
            </w:tcMar>
          </w:tcPr>
          <w:p w:rsidR="00646CA9" w:rsidRPr="00C20191" w:rsidRDefault="00646CA9" w:rsidP="00AF52A6">
            <w:pPr>
              <w:spacing w:after="0" w:line="240" w:lineRule="auto"/>
              <w:rPr>
                <w:rFonts w:ascii="Times New Roman" w:hAnsi="Times New Roman"/>
                <w:color w:val="000000"/>
                <w:sz w:val="20"/>
                <w:szCs w:val="18"/>
                <w:bdr w:val="none" w:sz="0" w:space="0" w:color="auto" w:frame="1"/>
                <w:lang w:val="kk-KZ" w:eastAsia="ru-RU"/>
              </w:rPr>
            </w:pPr>
            <w:r w:rsidRPr="00C20191">
              <w:rPr>
                <w:rFonts w:ascii="Times New Roman" w:hAnsi="Times New Roman"/>
                <w:color w:val="000000"/>
                <w:sz w:val="20"/>
                <w:lang w:val="kk-KZ"/>
              </w:rPr>
              <w:t>Баланы (балаларды) қабылдаушы отбасына тәрбиелеуге беру және оларды асырауға ақшалай қаражат төлеуді тағайындау</w:t>
            </w:r>
          </w:p>
        </w:tc>
        <w:tc>
          <w:tcPr>
            <w:tcW w:w="3716" w:type="dxa"/>
            <w:shd w:val="clear" w:color="auto" w:fill="FFFFFF"/>
            <w:tcMar>
              <w:top w:w="75" w:type="dxa"/>
              <w:left w:w="75" w:type="dxa"/>
              <w:bottom w:w="75" w:type="dxa"/>
              <w:right w:w="75" w:type="dxa"/>
            </w:tcMar>
          </w:tcPr>
          <w:p w:rsidR="00646CA9" w:rsidRPr="00EB7DF0" w:rsidRDefault="00646CA9" w:rsidP="00AF52A6">
            <w:pPr>
              <w:spacing w:after="0" w:line="248" w:lineRule="atLeast"/>
              <w:rPr>
                <w:rFonts w:ascii="Times New Roman" w:hAnsi="Times New Roman"/>
                <w:color w:val="000000"/>
                <w:sz w:val="20"/>
                <w:szCs w:val="20"/>
                <w:u w:val="single"/>
                <w:bdr w:val="none" w:sz="0" w:space="0" w:color="auto" w:frame="1"/>
                <w:lang w:val="kk-KZ" w:eastAsia="ru-RU"/>
              </w:rPr>
            </w:pPr>
            <w:hyperlink r:id="rId89" w:anchor="z67" w:tgtFrame="_blank" w:history="1">
              <w:r w:rsidRPr="00EB7DF0">
                <w:rPr>
                  <w:rFonts w:ascii="Times New Roman" w:hAnsi="Times New Roman"/>
                  <w:color w:val="000000"/>
                  <w:sz w:val="20"/>
                  <w:szCs w:val="20"/>
                  <w:u w:val="single"/>
                  <w:bdr w:val="none" w:sz="0" w:space="0" w:color="auto" w:frame="1"/>
                  <w:lang w:val="kk-KZ" w:eastAsia="ru-RU"/>
                </w:rPr>
                <w:t>Стандарт</w:t>
              </w:r>
            </w:hyperlink>
          </w:p>
          <w:p w:rsidR="00646CA9" w:rsidRPr="00EB7DF0" w:rsidRDefault="00646CA9" w:rsidP="00AF52A6">
            <w:pPr>
              <w:spacing w:after="0" w:line="248" w:lineRule="atLeast"/>
              <w:rPr>
                <w:rFonts w:ascii="Times New Roman" w:hAnsi="Times New Roman"/>
                <w:noProof/>
                <w:color w:val="000000"/>
                <w:sz w:val="20"/>
                <w:szCs w:val="20"/>
                <w:bdr w:val="none" w:sz="0" w:space="0" w:color="auto" w:frame="1"/>
                <w:lang w:val="kk-KZ" w:eastAsia="ru-RU"/>
              </w:rPr>
            </w:pPr>
            <w:hyperlink r:id="rId90" w:anchor="z392" w:history="1">
              <w:r w:rsidRPr="00C20191">
                <w:rPr>
                  <w:rStyle w:val="Hyperlink"/>
                  <w:rFonts w:ascii="Times New Roman" w:hAnsi="Times New Roman"/>
                  <w:sz w:val="20"/>
                  <w:szCs w:val="20"/>
                  <w:lang w:val="kk-KZ"/>
                </w:rPr>
                <w:t>http://adilet.zan.kz/kaz/docs/V1500011184#z392</w:t>
              </w:r>
            </w:hyperlink>
          </w:p>
          <w:p w:rsidR="00646CA9" w:rsidRPr="00EB7DF0" w:rsidRDefault="00646CA9" w:rsidP="00AF52A6">
            <w:pPr>
              <w:spacing w:after="0" w:line="248" w:lineRule="atLeast"/>
              <w:rPr>
                <w:rFonts w:ascii="Times New Roman" w:hAnsi="Times New Roman"/>
                <w:noProof/>
                <w:color w:val="000000"/>
                <w:sz w:val="20"/>
                <w:szCs w:val="20"/>
                <w:bdr w:val="none" w:sz="0" w:space="0" w:color="auto" w:frame="1"/>
                <w:lang w:val="kk-KZ" w:eastAsia="ru-RU"/>
              </w:rPr>
            </w:pPr>
            <w:hyperlink r:id="rId91" w:anchor="z161" w:tgtFrame="_blank" w:history="1">
              <w:r w:rsidRPr="00EB7DF0">
                <w:rPr>
                  <w:rFonts w:ascii="Times New Roman" w:hAnsi="Times New Roman"/>
                  <w:color w:val="000000"/>
                  <w:sz w:val="20"/>
                  <w:szCs w:val="20"/>
                  <w:u w:val="single"/>
                  <w:bdr w:val="none" w:sz="0" w:space="0" w:color="auto" w:frame="1"/>
                  <w:lang w:val="kk-KZ" w:eastAsia="ru-RU"/>
                </w:rPr>
                <w:t>Регламент</w:t>
              </w:r>
            </w:hyperlink>
          </w:p>
          <w:p w:rsidR="00646CA9" w:rsidRPr="007D5941" w:rsidRDefault="00646CA9" w:rsidP="00AF52A6">
            <w:pPr>
              <w:spacing w:after="0" w:line="248" w:lineRule="atLeast"/>
              <w:rPr>
                <w:lang w:val="kk-KZ"/>
              </w:rPr>
            </w:pPr>
            <w:hyperlink r:id="rId92" w:anchor="z1611" w:history="1">
              <w:r w:rsidRPr="00C20191">
                <w:rPr>
                  <w:rStyle w:val="Hyperlink"/>
                  <w:rFonts w:ascii="Times New Roman" w:hAnsi="Times New Roman"/>
                  <w:sz w:val="20"/>
                  <w:szCs w:val="20"/>
                  <w:lang w:val="kk-KZ"/>
                </w:rPr>
                <w:t>http://adilet.zan.kz/kaz/docs/V18K0004755#z1611</w:t>
              </w:r>
            </w:hyperlink>
          </w:p>
        </w:tc>
        <w:tc>
          <w:tcPr>
            <w:tcW w:w="1880" w:type="dxa"/>
            <w:shd w:val="clear" w:color="auto" w:fill="FFFFFF"/>
            <w:tcMar>
              <w:top w:w="75" w:type="dxa"/>
              <w:left w:w="75" w:type="dxa"/>
              <w:bottom w:w="75" w:type="dxa"/>
              <w:right w:w="75" w:type="dxa"/>
            </w:tcMar>
          </w:tcPr>
          <w:p w:rsidR="00646CA9" w:rsidRPr="00C20191" w:rsidRDefault="00646CA9" w:rsidP="00AF52A6">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EB7DF0" w:rsidRDefault="00646CA9" w:rsidP="00AF52A6">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w:t>
            </w:r>
            <w:r w:rsidRPr="00EB7DF0">
              <w:rPr>
                <w:rFonts w:ascii="Times New Roman" w:hAnsi="Times New Roman"/>
                <w:color w:val="000000"/>
                <w:sz w:val="20"/>
                <w:szCs w:val="18"/>
                <w:bdr w:val="none" w:sz="0" w:space="0" w:color="auto" w:frame="1"/>
                <w:lang w:val="kk-KZ" w:eastAsia="ru-RU"/>
              </w:rPr>
              <w:t xml:space="preserve"> «электронды үкімет»</w:t>
            </w:r>
            <w:r w:rsidRPr="00C20191">
              <w:rPr>
                <w:rFonts w:ascii="Times New Roman" w:hAnsi="Times New Roman"/>
                <w:color w:val="000000"/>
                <w:sz w:val="20"/>
                <w:szCs w:val="18"/>
                <w:bdr w:val="none" w:sz="0" w:space="0" w:color="auto" w:frame="1"/>
                <w:lang w:val="kk-KZ" w:eastAsia="ru-RU"/>
              </w:rPr>
              <w:t xml:space="preserve"> веб порталы</w:t>
            </w:r>
            <w:r w:rsidRPr="00EB7DF0">
              <w:rPr>
                <w:rFonts w:ascii="Times New Roman" w:hAnsi="Times New Roman"/>
                <w:color w:val="000000"/>
                <w:sz w:val="20"/>
                <w:szCs w:val="18"/>
                <w:bdr w:val="none" w:sz="0" w:space="0" w:color="auto" w:frame="1"/>
                <w:lang w:val="kk-KZ" w:eastAsia="ru-RU"/>
              </w:rPr>
              <w:t xml:space="preserve"> </w:t>
            </w:r>
          </w:p>
        </w:tc>
        <w:tc>
          <w:tcPr>
            <w:tcW w:w="1134" w:type="dxa"/>
            <w:shd w:val="clear" w:color="auto" w:fill="FFFFFF"/>
            <w:tcMar>
              <w:top w:w="75" w:type="dxa"/>
              <w:left w:w="75" w:type="dxa"/>
              <w:bottom w:w="75" w:type="dxa"/>
              <w:right w:w="75" w:type="dxa"/>
            </w:tcMar>
          </w:tcPr>
          <w:p w:rsidR="00646CA9" w:rsidRPr="00EB7DF0" w:rsidRDefault="00646CA9" w:rsidP="00AF52A6">
            <w:pPr>
              <w:spacing w:after="0" w:line="240" w:lineRule="auto"/>
              <w:rPr>
                <w:rFonts w:ascii="Times New Roman" w:hAnsi="Times New Roman"/>
                <w:color w:val="000000"/>
                <w:sz w:val="20"/>
                <w:szCs w:val="20"/>
                <w:lang w:eastAsia="ru-RU"/>
              </w:rPr>
            </w:pPr>
            <w:r w:rsidRPr="00EB7DF0">
              <w:rPr>
                <w:rFonts w:ascii="Times New Roman" w:hAnsi="Times New Roman"/>
                <w:color w:val="000000"/>
                <w:sz w:val="20"/>
                <w:szCs w:val="20"/>
                <w:bdr w:val="none" w:sz="0" w:space="0" w:color="auto" w:frame="1"/>
                <w:lang w:val="kk-KZ"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AF52A6">
            <w:pPr>
              <w:spacing w:after="0" w:line="240" w:lineRule="auto"/>
              <w:rPr>
                <w:rFonts w:ascii="Times New Roman" w:hAnsi="Times New Roman"/>
                <w:color w:val="000000"/>
                <w:sz w:val="20"/>
                <w:szCs w:val="20"/>
                <w:u w:val="single"/>
                <w:lang w:val="kk-KZ" w:eastAsia="ru-RU"/>
              </w:rPr>
            </w:pPr>
            <w:r w:rsidRPr="00EB7DF0">
              <w:rPr>
                <w:rFonts w:ascii="Times New Roman" w:hAnsi="Times New Roman"/>
                <w:color w:val="000000"/>
                <w:sz w:val="20"/>
                <w:szCs w:val="20"/>
                <w:u w:val="single"/>
                <w:lang w:val="kk-KZ" w:eastAsia="ru-RU"/>
              </w:rPr>
              <w:t>Қағаз түрінде</w:t>
            </w:r>
          </w:p>
        </w:tc>
      </w:tr>
      <w:tr w:rsidR="00646CA9" w:rsidRPr="007D5941" w:rsidTr="002570C9">
        <w:trPr>
          <w:jc w:val="center"/>
        </w:trPr>
        <w:tc>
          <w:tcPr>
            <w:tcW w:w="14817" w:type="dxa"/>
            <w:gridSpan w:val="9"/>
            <w:shd w:val="clear" w:color="auto" w:fill="FFFFFF"/>
            <w:tcMar>
              <w:top w:w="75" w:type="dxa"/>
              <w:left w:w="75" w:type="dxa"/>
              <w:bottom w:w="75" w:type="dxa"/>
              <w:right w:w="75" w:type="dxa"/>
            </w:tcMar>
          </w:tcPr>
          <w:p w:rsidR="00646CA9" w:rsidRPr="00EB7DF0" w:rsidRDefault="00646CA9" w:rsidP="00DD539E">
            <w:pPr>
              <w:spacing w:after="0" w:line="240" w:lineRule="auto"/>
              <w:jc w:val="center"/>
              <w:rPr>
                <w:rFonts w:ascii="Times New Roman" w:hAnsi="Times New Roman"/>
                <w:color w:val="000000"/>
                <w:sz w:val="20"/>
                <w:szCs w:val="18"/>
                <w:lang w:val="kk-KZ" w:eastAsia="ru-RU"/>
              </w:rPr>
            </w:pPr>
            <w:r w:rsidRPr="00EB7DF0">
              <w:rPr>
                <w:rFonts w:ascii="Times New Roman" w:hAnsi="Times New Roman"/>
                <w:b/>
                <w:bCs/>
                <w:color w:val="000000"/>
                <w:sz w:val="20"/>
                <w:szCs w:val="18"/>
                <w:bdr w:val="none" w:sz="0" w:space="0" w:color="auto" w:frame="1"/>
                <w:lang w:eastAsia="ru-RU"/>
              </w:rPr>
              <w:t xml:space="preserve">008. </w:t>
            </w:r>
            <w:r w:rsidRPr="00EB7DF0">
              <w:rPr>
                <w:rFonts w:ascii="Times New Roman" w:hAnsi="Times New Roman"/>
                <w:b/>
                <w:bCs/>
                <w:color w:val="000000"/>
                <w:sz w:val="20"/>
                <w:szCs w:val="18"/>
                <w:bdr w:val="none" w:sz="0" w:space="0" w:color="auto" w:frame="1"/>
                <w:lang w:val="kk-KZ" w:eastAsia="ru-RU"/>
              </w:rPr>
              <w:t>Білім және ғылым</w:t>
            </w:r>
          </w:p>
        </w:tc>
      </w:tr>
      <w:tr w:rsidR="00646CA9" w:rsidRPr="007D5941" w:rsidTr="002570C9">
        <w:trPr>
          <w:jc w:val="center"/>
        </w:trPr>
        <w:tc>
          <w:tcPr>
            <w:tcW w:w="14817" w:type="dxa"/>
            <w:gridSpan w:val="9"/>
            <w:shd w:val="clear" w:color="auto" w:fill="FFFFFF"/>
            <w:tcMar>
              <w:top w:w="75" w:type="dxa"/>
              <w:left w:w="75" w:type="dxa"/>
              <w:bottom w:w="75" w:type="dxa"/>
              <w:right w:w="75" w:type="dxa"/>
            </w:tcMar>
          </w:tcPr>
          <w:p w:rsidR="00646CA9" w:rsidRPr="00EB7DF0" w:rsidRDefault="00646CA9" w:rsidP="00DD539E">
            <w:pPr>
              <w:spacing w:after="0" w:line="240" w:lineRule="auto"/>
              <w:jc w:val="center"/>
              <w:rPr>
                <w:rFonts w:ascii="Times New Roman" w:hAnsi="Times New Roman"/>
                <w:color w:val="000000"/>
                <w:sz w:val="20"/>
                <w:szCs w:val="18"/>
                <w:lang w:eastAsia="ru-RU"/>
              </w:rPr>
            </w:pPr>
            <w:r w:rsidRPr="00EB7DF0">
              <w:rPr>
                <w:rFonts w:ascii="Times New Roman" w:hAnsi="Times New Roman"/>
                <w:b/>
                <w:bCs/>
                <w:color w:val="000000"/>
                <w:sz w:val="20"/>
                <w:szCs w:val="18"/>
                <w:bdr w:val="none" w:sz="0" w:space="0" w:color="auto" w:frame="1"/>
                <w:lang w:eastAsia="ru-RU"/>
              </w:rPr>
              <w:t>00803. Білім және ғылым саласындағы өзге де мемлекеттік көрсетілетін қызметтер</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53</w:t>
            </w:r>
          </w:p>
        </w:tc>
        <w:tc>
          <w:tcPr>
            <w:tcW w:w="1343"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00803006</w:t>
            </w:r>
          </w:p>
        </w:tc>
        <w:tc>
          <w:tcPr>
            <w:tcW w:w="2521"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Негізгі орта, жалпы орта білім беру туралы құжаттардың телнұсқаларын беру</w:t>
            </w:r>
          </w:p>
        </w:tc>
        <w:tc>
          <w:tcPr>
            <w:tcW w:w="3716"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noProof/>
                <w:color w:val="000000"/>
                <w:sz w:val="20"/>
                <w:szCs w:val="18"/>
                <w:bdr w:val="none" w:sz="0" w:space="0" w:color="auto" w:frame="1"/>
                <w:lang w:eastAsia="ru-RU"/>
              </w:rPr>
            </w:pPr>
            <w:hyperlink r:id="rId93" w:anchor="z62"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EB7DF0" w:rsidRDefault="00646CA9" w:rsidP="00DD539E">
            <w:pPr>
              <w:spacing w:after="0" w:line="240" w:lineRule="auto"/>
              <w:rPr>
                <w:rFonts w:ascii="Times New Roman" w:hAnsi="Times New Roman"/>
                <w:noProof/>
                <w:color w:val="000000"/>
                <w:sz w:val="20"/>
                <w:szCs w:val="20"/>
                <w:bdr w:val="none" w:sz="0" w:space="0" w:color="auto" w:frame="1"/>
                <w:lang w:val="kk-KZ" w:eastAsia="ru-RU"/>
              </w:rPr>
            </w:pPr>
            <w:hyperlink r:id="rId94" w:anchor="z141" w:history="1">
              <w:r w:rsidRPr="007D5941">
                <w:rPr>
                  <w:rStyle w:val="Hyperlink"/>
                  <w:rFonts w:ascii="Times New Roman" w:hAnsi="Times New Roman"/>
                  <w:sz w:val="20"/>
                  <w:szCs w:val="20"/>
                </w:rPr>
                <w:t>http://adilet.zan.kz/kaz/docs/V1500011057#z141</w:t>
              </w:r>
            </w:hyperlink>
            <w:r w:rsidRPr="007D5941">
              <w:rPr>
                <w:rFonts w:ascii="Times New Roman" w:hAnsi="Times New Roman"/>
                <w:sz w:val="20"/>
                <w:szCs w:val="20"/>
                <w:lang w:val="kk-KZ"/>
              </w:rPr>
              <w:t xml:space="preserve"> </w:t>
            </w:r>
          </w:p>
          <w:p w:rsidR="00646CA9" w:rsidRPr="00EB7DF0" w:rsidRDefault="00646CA9" w:rsidP="00DD539E">
            <w:pPr>
              <w:spacing w:after="0" w:line="240" w:lineRule="auto"/>
              <w:rPr>
                <w:rFonts w:ascii="Times New Roman" w:hAnsi="Times New Roman"/>
                <w:noProof/>
                <w:color w:val="000000"/>
                <w:sz w:val="20"/>
                <w:szCs w:val="20"/>
                <w:bdr w:val="none" w:sz="0" w:space="0" w:color="auto" w:frame="1"/>
                <w:lang w:eastAsia="ru-RU"/>
              </w:rPr>
            </w:pPr>
          </w:p>
          <w:p w:rsidR="00646CA9" w:rsidRPr="00EB7DF0" w:rsidRDefault="00646CA9" w:rsidP="00DD539E">
            <w:pPr>
              <w:spacing w:after="0" w:line="240" w:lineRule="auto"/>
              <w:rPr>
                <w:rFonts w:ascii="Times New Roman" w:hAnsi="Times New Roman"/>
                <w:noProof/>
                <w:color w:val="000000"/>
                <w:sz w:val="20"/>
                <w:szCs w:val="20"/>
                <w:bdr w:val="none" w:sz="0" w:space="0" w:color="auto" w:frame="1"/>
                <w:lang w:eastAsia="ru-RU"/>
              </w:rPr>
            </w:pPr>
            <w:hyperlink r:id="rId95" w:anchor="z118" w:tgtFrame="_blank" w:history="1">
              <w:r w:rsidRPr="00EB7DF0">
                <w:rPr>
                  <w:rFonts w:ascii="Times New Roman" w:hAnsi="Times New Roman"/>
                  <w:color w:val="000000"/>
                  <w:sz w:val="20"/>
                  <w:szCs w:val="20"/>
                  <w:u w:val="single"/>
                  <w:bdr w:val="none" w:sz="0" w:space="0" w:color="auto" w:frame="1"/>
                  <w:lang w:eastAsia="ru-RU"/>
                </w:rPr>
                <w:t>регламент</w:t>
              </w:r>
            </w:hyperlink>
          </w:p>
          <w:p w:rsidR="00646CA9" w:rsidRPr="00EB7DF0" w:rsidRDefault="00646CA9" w:rsidP="00DD539E">
            <w:pPr>
              <w:spacing w:after="0" w:line="240" w:lineRule="auto"/>
              <w:rPr>
                <w:rFonts w:ascii="Times New Roman" w:hAnsi="Times New Roman"/>
                <w:color w:val="000000"/>
                <w:sz w:val="20"/>
                <w:szCs w:val="18"/>
                <w:lang w:val="kk-KZ" w:eastAsia="ru-RU"/>
              </w:rPr>
            </w:pPr>
            <w:hyperlink r:id="rId96" w:anchor="z112" w:history="1">
              <w:r w:rsidRPr="007D5941">
                <w:rPr>
                  <w:rStyle w:val="Hyperlink"/>
                  <w:rFonts w:ascii="Times New Roman" w:hAnsi="Times New Roman"/>
                  <w:sz w:val="20"/>
                  <w:szCs w:val="20"/>
                </w:rPr>
                <w:t>http://adilet.zan.kz/kaz/docs/V15K0003425#z112</w:t>
              </w:r>
            </w:hyperlink>
            <w:r w:rsidRPr="007D5941">
              <w:rPr>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DD539E">
            <w:pPr>
              <w:spacing w:after="0" w:line="240" w:lineRule="auto"/>
              <w:rPr>
                <w:rFonts w:ascii="Times New Roman" w:hAnsi="Times New Roman"/>
                <w:color w:val="000000"/>
                <w:sz w:val="20"/>
                <w:szCs w:val="18"/>
                <w:lang w:val="kk-KZ" w:eastAsia="ru-RU"/>
              </w:rPr>
            </w:pPr>
            <w:r w:rsidRPr="00C20191">
              <w:rPr>
                <w:rFonts w:ascii="Times New Roman" w:hAnsi="Times New Roman"/>
                <w:color w:val="000000"/>
                <w:sz w:val="20"/>
                <w:szCs w:val="18"/>
                <w:bdr w:val="none" w:sz="0" w:space="0" w:color="auto" w:frame="1"/>
                <w:lang w:val="kk-KZ" w:eastAsia="ru-RU"/>
              </w:rPr>
              <w:t>Негізгі орта және жалпы орта білім беру ұйымдары</w:t>
            </w:r>
          </w:p>
        </w:tc>
        <w:tc>
          <w:tcPr>
            <w:tcW w:w="2095" w:type="dxa"/>
            <w:shd w:val="clear" w:color="auto" w:fill="FFFFFF"/>
            <w:tcMar>
              <w:top w:w="75" w:type="dxa"/>
              <w:left w:w="75" w:type="dxa"/>
              <w:bottom w:w="75" w:type="dxa"/>
              <w:right w:w="75" w:type="dxa"/>
            </w:tcMar>
          </w:tcPr>
          <w:p w:rsidR="00646CA9" w:rsidRPr="00C20191" w:rsidRDefault="00646CA9" w:rsidP="00DD539E">
            <w:pPr>
              <w:spacing w:after="0" w:line="240" w:lineRule="auto"/>
              <w:rPr>
                <w:rFonts w:ascii="Times New Roman" w:hAnsi="Times New Roman"/>
                <w:color w:val="000000"/>
                <w:sz w:val="20"/>
                <w:szCs w:val="18"/>
                <w:lang w:val="kk-KZ" w:eastAsia="ru-RU"/>
              </w:rPr>
            </w:pPr>
            <w:r w:rsidRPr="00C20191">
              <w:rPr>
                <w:rFonts w:ascii="Times New Roman" w:hAnsi="Times New Roman"/>
                <w:color w:val="000000"/>
                <w:sz w:val="20"/>
                <w:szCs w:val="18"/>
                <w:bdr w:val="none" w:sz="0" w:space="0" w:color="auto" w:frame="1"/>
                <w:lang w:val="kk-KZ" w:eastAsia="ru-RU"/>
              </w:rPr>
              <w:t>М</w:t>
            </w:r>
            <w:r w:rsidRPr="00EB7DF0">
              <w:rPr>
                <w:rFonts w:ascii="Times New Roman" w:hAnsi="Times New Roman"/>
                <w:color w:val="000000"/>
                <w:sz w:val="20"/>
                <w:szCs w:val="18"/>
                <w:bdr w:val="none" w:sz="0" w:space="0" w:color="auto" w:frame="1"/>
                <w:lang w:val="kk-KZ" w:eastAsia="ru-RU"/>
              </w:rPr>
              <w:t>емлекеттік</w:t>
            </w:r>
            <w:r w:rsidRPr="00C20191">
              <w:rPr>
                <w:rFonts w:ascii="Times New Roman" w:hAnsi="Times New Roman"/>
                <w:color w:val="000000"/>
                <w:sz w:val="20"/>
                <w:szCs w:val="18"/>
                <w:bdr w:val="none" w:sz="0" w:space="0" w:color="auto" w:frame="1"/>
                <w:lang w:val="kk-KZ" w:eastAsia="ru-RU"/>
              </w:rPr>
              <w:t xml:space="preserve"> корпорация, негізгі орта және жалпы орта білім беру ұйымдары</w:t>
            </w:r>
          </w:p>
        </w:tc>
        <w:tc>
          <w:tcPr>
            <w:tcW w:w="1134"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54</w:t>
            </w:r>
          </w:p>
        </w:tc>
        <w:tc>
          <w:tcPr>
            <w:tcW w:w="1343"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00803013</w:t>
            </w:r>
          </w:p>
        </w:tc>
        <w:tc>
          <w:tcPr>
            <w:tcW w:w="2521"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Мемлекеттік орта білім беру мекемелерінің басшылары лауазымдарына орналасу конкурсына қатысу үшін құжаттарды қабылдау</w:t>
            </w:r>
          </w:p>
        </w:tc>
        <w:tc>
          <w:tcPr>
            <w:tcW w:w="3716"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noProof/>
                <w:color w:val="000000"/>
                <w:sz w:val="20"/>
                <w:szCs w:val="18"/>
                <w:bdr w:val="none" w:sz="0" w:space="0" w:color="auto" w:frame="1"/>
                <w:lang w:eastAsia="ru-RU"/>
              </w:rPr>
            </w:pPr>
            <w:hyperlink r:id="rId97" w:anchor="z32" w:tgtFrame="_blank" w:history="1">
              <w:r w:rsidRPr="00EB7DF0">
                <w:rPr>
                  <w:rFonts w:ascii="Times New Roman" w:hAnsi="Times New Roman"/>
                  <w:color w:val="000000"/>
                  <w:sz w:val="20"/>
                  <w:szCs w:val="18"/>
                  <w:u w:val="single"/>
                  <w:bdr w:val="none" w:sz="0" w:space="0" w:color="auto" w:frame="1"/>
                  <w:lang w:eastAsia="ru-RU"/>
                </w:rPr>
                <w:t>Стандарт </w:t>
              </w:r>
            </w:hyperlink>
          </w:p>
          <w:p w:rsidR="00646CA9" w:rsidRPr="007D5941" w:rsidRDefault="00646CA9" w:rsidP="00DD539E">
            <w:pPr>
              <w:spacing w:after="0" w:line="240" w:lineRule="auto"/>
              <w:rPr>
                <w:rFonts w:ascii="Times New Roman" w:hAnsi="Times New Roman"/>
                <w:sz w:val="20"/>
                <w:szCs w:val="20"/>
                <w:lang w:val="kk-KZ"/>
              </w:rPr>
            </w:pPr>
            <w:hyperlink r:id="rId98" w:anchor="z33" w:history="1">
              <w:r w:rsidRPr="007D5941">
                <w:rPr>
                  <w:rStyle w:val="Hyperlink"/>
                  <w:rFonts w:ascii="Times New Roman" w:hAnsi="Times New Roman"/>
                  <w:sz w:val="20"/>
                  <w:szCs w:val="20"/>
                </w:rPr>
                <w:t>http://adilet.zan.kz/kaz/docs/V1500011058#z33</w:t>
              </w:r>
            </w:hyperlink>
            <w:r w:rsidRPr="007D5941">
              <w:rPr>
                <w:rFonts w:ascii="Times New Roman" w:hAnsi="Times New Roman"/>
                <w:sz w:val="20"/>
                <w:szCs w:val="20"/>
                <w:lang w:val="kk-KZ"/>
              </w:rPr>
              <w:t xml:space="preserve"> </w:t>
            </w:r>
          </w:p>
          <w:p w:rsidR="00646CA9" w:rsidRPr="00EB7DF0" w:rsidRDefault="00646CA9" w:rsidP="00DD539E">
            <w:pPr>
              <w:spacing w:after="0" w:line="240" w:lineRule="auto"/>
              <w:rPr>
                <w:rFonts w:ascii="Times New Roman" w:hAnsi="Times New Roman"/>
                <w:noProof/>
                <w:color w:val="000000"/>
                <w:sz w:val="20"/>
                <w:szCs w:val="20"/>
                <w:bdr w:val="none" w:sz="0" w:space="0" w:color="auto" w:frame="1"/>
                <w:lang w:val="kk-KZ" w:eastAsia="ru-RU"/>
              </w:rPr>
            </w:pPr>
          </w:p>
          <w:p w:rsidR="00646CA9" w:rsidRPr="00C20191" w:rsidRDefault="00646CA9" w:rsidP="00DD539E">
            <w:pPr>
              <w:spacing w:after="0" w:line="240" w:lineRule="auto"/>
              <w:rPr>
                <w:rFonts w:ascii="Times New Roman" w:hAnsi="Times New Roman"/>
                <w:noProof/>
                <w:color w:val="000000"/>
                <w:sz w:val="20"/>
                <w:szCs w:val="20"/>
                <w:bdr w:val="none" w:sz="0" w:space="0" w:color="auto" w:frame="1"/>
                <w:lang w:val="kk-KZ" w:eastAsia="ru-RU"/>
              </w:rPr>
            </w:pPr>
            <w:hyperlink r:id="rId99" w:anchor="z65" w:tgtFrame="_blank" w:history="1">
              <w:r w:rsidRPr="00C20191">
                <w:rPr>
                  <w:rFonts w:ascii="Times New Roman" w:hAnsi="Times New Roman"/>
                  <w:color w:val="000000"/>
                  <w:sz w:val="20"/>
                  <w:szCs w:val="20"/>
                  <w:u w:val="single"/>
                  <w:bdr w:val="none" w:sz="0" w:space="0" w:color="auto" w:frame="1"/>
                  <w:lang w:val="kk-KZ" w:eastAsia="ru-RU"/>
                </w:rPr>
                <w:t>регламент</w:t>
              </w:r>
            </w:hyperlink>
          </w:p>
          <w:p w:rsidR="00646CA9" w:rsidRPr="00EB7DF0" w:rsidRDefault="00646CA9" w:rsidP="00DD539E">
            <w:pPr>
              <w:spacing w:after="0" w:line="240" w:lineRule="auto"/>
              <w:rPr>
                <w:rFonts w:ascii="Times New Roman" w:hAnsi="Times New Roman"/>
                <w:color w:val="000000"/>
                <w:sz w:val="20"/>
                <w:szCs w:val="18"/>
                <w:lang w:val="kk-KZ" w:eastAsia="ru-RU"/>
              </w:rPr>
            </w:pPr>
            <w:hyperlink r:id="rId100" w:anchor="z52" w:history="1">
              <w:r w:rsidRPr="00C20191">
                <w:rPr>
                  <w:rStyle w:val="Hyperlink"/>
                  <w:rFonts w:ascii="Times New Roman" w:hAnsi="Times New Roman"/>
                  <w:sz w:val="20"/>
                  <w:szCs w:val="20"/>
                  <w:lang w:val="kk-KZ"/>
                </w:rPr>
                <w:t>http://adilet.zan.kz/kaz/docs/V18K0004834#z52</w:t>
              </w:r>
            </w:hyperlink>
            <w:r w:rsidRPr="007D5941">
              <w:rPr>
                <w:sz w:val="20"/>
                <w:lang w:val="kk-KZ"/>
              </w:rPr>
              <w:t xml:space="preserve"> </w:t>
            </w:r>
          </w:p>
        </w:tc>
        <w:tc>
          <w:tcPr>
            <w:tcW w:w="1880" w:type="dxa"/>
            <w:shd w:val="clear" w:color="auto" w:fill="FFFFFF"/>
            <w:tcMar>
              <w:top w:w="75" w:type="dxa"/>
              <w:left w:w="75" w:type="dxa"/>
              <w:bottom w:w="75" w:type="dxa"/>
              <w:right w:w="75" w:type="dxa"/>
            </w:tcMar>
          </w:tcPr>
          <w:p w:rsidR="00646CA9" w:rsidRPr="00C20191"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2095" w:type="dxa"/>
            <w:shd w:val="clear" w:color="auto" w:fill="FFFFFF"/>
            <w:tcMar>
              <w:top w:w="75" w:type="dxa"/>
              <w:left w:w="75" w:type="dxa"/>
              <w:bottom w:w="75" w:type="dxa"/>
              <w:right w:w="75" w:type="dxa"/>
            </w:tcMar>
          </w:tcPr>
          <w:p w:rsidR="00646CA9" w:rsidRPr="00C20191"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 xml:space="preserve">Мемлекеттік </w:t>
            </w:r>
            <w:r w:rsidRPr="00C20191">
              <w:rPr>
                <w:rFonts w:ascii="Times New Roman" w:hAnsi="Times New Roman"/>
                <w:color w:val="000000"/>
                <w:sz w:val="20"/>
                <w:szCs w:val="18"/>
                <w:bdr w:val="none" w:sz="0" w:space="0" w:color="auto" w:frame="1"/>
                <w:lang w:val="kk-KZ" w:eastAsia="ru-RU"/>
              </w:rPr>
              <w:t xml:space="preserve">корпорация, </w:t>
            </w:r>
            <w:r w:rsidRPr="00EB7DF0">
              <w:rPr>
                <w:rFonts w:ascii="Times New Roman" w:hAnsi="Times New Roman"/>
                <w:color w:val="000000"/>
                <w:sz w:val="20"/>
                <w:szCs w:val="18"/>
                <w:bdr w:val="none" w:sz="0" w:space="0" w:color="auto" w:frame="1"/>
                <w:lang w:val="kk-KZ" w:eastAsia="ru-RU"/>
              </w:rPr>
              <w:t>«Балқаш қаласының білім бөлімі» ММ</w:t>
            </w:r>
          </w:p>
        </w:tc>
        <w:tc>
          <w:tcPr>
            <w:tcW w:w="1134"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Қағаз түрінде</w:t>
            </w:r>
          </w:p>
        </w:tc>
      </w:tr>
      <w:tr w:rsidR="00646CA9" w:rsidRPr="007D5941" w:rsidTr="002570C9">
        <w:trPr>
          <w:gridAfter w:val="1"/>
          <w:wAfter w:w="21" w:type="dxa"/>
          <w:jc w:val="center"/>
        </w:trPr>
        <w:tc>
          <w:tcPr>
            <w:tcW w:w="500"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eastAsia="ru-RU"/>
              </w:rPr>
              <w:t>55</w:t>
            </w:r>
          </w:p>
        </w:tc>
        <w:tc>
          <w:tcPr>
            <w:tcW w:w="1343"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00803019</w:t>
            </w:r>
          </w:p>
        </w:tc>
        <w:tc>
          <w:tcPr>
            <w:tcW w:w="2521"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tc>
        <w:tc>
          <w:tcPr>
            <w:tcW w:w="3716"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bdr w:val="none" w:sz="0" w:space="0" w:color="auto" w:frame="1"/>
                <w:lang w:eastAsia="ru-RU"/>
              </w:rPr>
            </w:pPr>
            <w:hyperlink r:id="rId101" w:anchor="z12" w:tgtFrame="_blank" w:history="1">
              <w:r w:rsidRPr="00EB7DF0">
                <w:rPr>
                  <w:rFonts w:ascii="Times New Roman" w:hAnsi="Times New Roman"/>
                  <w:color w:val="000000"/>
                  <w:sz w:val="20"/>
                  <w:szCs w:val="18"/>
                  <w:u w:val="single"/>
                  <w:bdr w:val="none" w:sz="0" w:space="0" w:color="auto" w:frame="1"/>
                  <w:lang w:eastAsia="ru-RU"/>
                </w:rPr>
                <w:t>Стандарт </w:t>
              </w:r>
            </w:hyperlink>
            <w:r w:rsidRPr="00EB7DF0">
              <w:rPr>
                <w:rFonts w:ascii="Times New Roman" w:hAnsi="Times New Roman"/>
                <w:color w:val="000000"/>
                <w:sz w:val="20"/>
                <w:szCs w:val="18"/>
                <w:bdr w:val="none" w:sz="0" w:space="0" w:color="auto" w:frame="1"/>
                <w:lang w:eastAsia="ru-RU"/>
              </w:rPr>
              <w:t>  </w:t>
            </w:r>
          </w:p>
          <w:p w:rsidR="00646CA9" w:rsidRPr="007D5941" w:rsidRDefault="00646CA9" w:rsidP="00DD539E">
            <w:pPr>
              <w:spacing w:after="0" w:line="240" w:lineRule="auto"/>
              <w:rPr>
                <w:rFonts w:ascii="Times New Roman" w:hAnsi="Times New Roman"/>
                <w:sz w:val="20"/>
                <w:lang w:val="kk-KZ"/>
              </w:rPr>
            </w:pPr>
            <w:hyperlink r:id="rId102" w:anchor="z11" w:history="1">
              <w:r w:rsidRPr="007D5941">
                <w:rPr>
                  <w:rStyle w:val="Hyperlink"/>
                  <w:rFonts w:ascii="Times New Roman" w:hAnsi="Times New Roman"/>
                  <w:sz w:val="20"/>
                </w:rPr>
                <w:t>http://adilet.zan.kz/kaz/docs/V1500012449#z11</w:t>
              </w:r>
            </w:hyperlink>
            <w:r w:rsidRPr="007D5941">
              <w:rPr>
                <w:rFonts w:ascii="Times New Roman" w:hAnsi="Times New Roman"/>
                <w:sz w:val="20"/>
                <w:lang w:val="kk-KZ"/>
              </w:rPr>
              <w:t xml:space="preserve"> </w:t>
            </w:r>
          </w:p>
          <w:p w:rsidR="00646CA9" w:rsidRPr="007D5941" w:rsidRDefault="00646CA9" w:rsidP="00DD539E">
            <w:pPr>
              <w:spacing w:after="0" w:line="240" w:lineRule="auto"/>
              <w:rPr>
                <w:lang w:val="kk-KZ"/>
              </w:rPr>
            </w:pPr>
          </w:p>
          <w:p w:rsidR="00646CA9" w:rsidRPr="00EB7DF0" w:rsidRDefault="00646CA9" w:rsidP="00DD539E">
            <w:pPr>
              <w:spacing w:after="0" w:line="240" w:lineRule="auto"/>
              <w:rPr>
                <w:rFonts w:ascii="Times New Roman" w:hAnsi="Times New Roman"/>
                <w:color w:val="000000"/>
                <w:sz w:val="20"/>
                <w:szCs w:val="18"/>
                <w:bdr w:val="none" w:sz="0" w:space="0" w:color="auto" w:frame="1"/>
                <w:lang w:val="kk-KZ" w:eastAsia="ru-RU"/>
              </w:rPr>
            </w:pPr>
          </w:p>
          <w:p w:rsidR="00646CA9" w:rsidRPr="00C20191" w:rsidRDefault="00646CA9" w:rsidP="00DD539E">
            <w:pPr>
              <w:spacing w:after="0" w:line="240" w:lineRule="auto"/>
              <w:rPr>
                <w:rFonts w:ascii="Times New Roman" w:hAnsi="Times New Roman"/>
                <w:noProof/>
                <w:color w:val="000000"/>
                <w:sz w:val="20"/>
                <w:szCs w:val="18"/>
                <w:bdr w:val="none" w:sz="0" w:space="0" w:color="auto" w:frame="1"/>
                <w:lang w:val="kk-KZ" w:eastAsia="ru-RU"/>
              </w:rPr>
            </w:pPr>
            <w:hyperlink r:id="rId103" w:tgtFrame="_blank" w:history="1">
              <w:r w:rsidRPr="00C20191">
                <w:rPr>
                  <w:rFonts w:ascii="Times New Roman" w:hAnsi="Times New Roman"/>
                  <w:color w:val="000000"/>
                  <w:sz w:val="20"/>
                  <w:szCs w:val="18"/>
                  <w:u w:val="single"/>
                  <w:bdr w:val="none" w:sz="0" w:space="0" w:color="auto" w:frame="1"/>
                  <w:lang w:val="kk-KZ" w:eastAsia="ru-RU"/>
                </w:rPr>
                <w:t>регламент</w:t>
              </w:r>
            </w:hyperlink>
          </w:p>
          <w:p w:rsidR="00646CA9" w:rsidRPr="00C20191" w:rsidRDefault="00646CA9" w:rsidP="00DD539E">
            <w:pPr>
              <w:spacing w:after="0" w:line="240" w:lineRule="auto"/>
              <w:rPr>
                <w:rFonts w:ascii="Times New Roman" w:hAnsi="Times New Roman"/>
                <w:color w:val="000000"/>
                <w:sz w:val="20"/>
                <w:szCs w:val="20"/>
                <w:lang w:val="kk-KZ" w:eastAsia="ru-RU"/>
              </w:rPr>
            </w:pPr>
            <w:hyperlink r:id="rId104" w:anchor="z95" w:history="1">
              <w:r w:rsidRPr="00C20191">
                <w:rPr>
                  <w:rStyle w:val="Hyperlink"/>
                  <w:rFonts w:ascii="Times New Roman" w:hAnsi="Times New Roman"/>
                  <w:sz w:val="20"/>
                  <w:szCs w:val="20"/>
                  <w:lang w:val="kk-KZ"/>
                </w:rPr>
                <w:t>http://adilet.zan.kz/kaz/docs/V18K0004834#z95</w:t>
              </w:r>
            </w:hyperlink>
            <w:r w:rsidRPr="007D5941">
              <w:rPr>
                <w:rFonts w:ascii="Times New Roman" w:hAnsi="Times New Roman"/>
                <w:sz w:val="20"/>
                <w:szCs w:val="20"/>
                <w:lang w:val="kk-KZ"/>
              </w:rPr>
              <w:t xml:space="preserve"> </w:t>
            </w:r>
            <w:r w:rsidRPr="00C20191">
              <w:rPr>
                <w:rFonts w:ascii="Times New Roman" w:hAnsi="Times New Roman"/>
                <w:sz w:val="20"/>
                <w:szCs w:val="20"/>
                <w:lang w:val="kk-KZ"/>
              </w:rPr>
              <w:t xml:space="preserve"> </w:t>
            </w:r>
          </w:p>
        </w:tc>
        <w:tc>
          <w:tcPr>
            <w:tcW w:w="1880"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  Мектепке дейінгі тәрбие мен оқыту, бастауыш, негізгі орта, жалпы орта, техникалық және кәсіптік, орта білімнен кейінгі білім беру</w:t>
            </w:r>
            <w:r w:rsidRPr="00EB7DF0">
              <w:rPr>
                <w:rFonts w:ascii="Times New Roman" w:hAnsi="Times New Roman"/>
                <w:color w:val="000000"/>
                <w:sz w:val="20"/>
                <w:szCs w:val="18"/>
                <w:bdr w:val="none" w:sz="0" w:space="0" w:color="auto" w:frame="1"/>
                <w:lang w:val="kk-KZ" w:eastAsia="ru-RU"/>
              </w:rPr>
              <w:t xml:space="preserve"> ұйымдары</w:t>
            </w:r>
          </w:p>
        </w:tc>
        <w:tc>
          <w:tcPr>
            <w:tcW w:w="2095" w:type="dxa"/>
            <w:shd w:val="clear" w:color="auto" w:fill="FFFFFF"/>
            <w:tcMar>
              <w:top w:w="75" w:type="dxa"/>
              <w:left w:w="75" w:type="dxa"/>
              <w:bottom w:w="75" w:type="dxa"/>
              <w:right w:w="75" w:type="dxa"/>
            </w:tcMar>
          </w:tcPr>
          <w:p w:rsidR="00646CA9" w:rsidRPr="00C20191" w:rsidRDefault="00646CA9" w:rsidP="00DD539E">
            <w:pPr>
              <w:spacing w:after="0" w:line="240" w:lineRule="auto"/>
              <w:rPr>
                <w:rFonts w:ascii="Times New Roman" w:hAnsi="Times New Roman"/>
                <w:color w:val="000000"/>
                <w:sz w:val="20"/>
                <w:szCs w:val="18"/>
                <w:lang w:val="kk-KZ" w:eastAsia="ru-RU"/>
              </w:rPr>
            </w:pPr>
            <w:r w:rsidRPr="00EB7DF0">
              <w:rPr>
                <w:rFonts w:ascii="Times New Roman" w:hAnsi="Times New Roman"/>
                <w:color w:val="000000"/>
                <w:sz w:val="20"/>
                <w:szCs w:val="18"/>
                <w:bdr w:val="none" w:sz="0" w:space="0" w:color="auto" w:frame="1"/>
                <w:lang w:val="kk-KZ" w:eastAsia="ru-RU"/>
              </w:rPr>
              <w:t xml:space="preserve">Мемлекеттік </w:t>
            </w:r>
            <w:r w:rsidRPr="00C20191">
              <w:rPr>
                <w:rFonts w:ascii="Times New Roman" w:hAnsi="Times New Roman"/>
                <w:color w:val="000000"/>
                <w:sz w:val="20"/>
                <w:szCs w:val="18"/>
                <w:bdr w:val="none" w:sz="0" w:space="0" w:color="auto" w:frame="1"/>
                <w:lang w:val="kk-KZ" w:eastAsia="ru-RU"/>
              </w:rPr>
              <w:t xml:space="preserve">корпорация, </w:t>
            </w:r>
            <w:r w:rsidRPr="00EB7DF0">
              <w:rPr>
                <w:rFonts w:ascii="Times New Roman" w:hAnsi="Times New Roman"/>
                <w:color w:val="000000"/>
                <w:sz w:val="20"/>
                <w:szCs w:val="18"/>
                <w:bdr w:val="none" w:sz="0" w:space="0" w:color="auto" w:frame="1"/>
                <w:lang w:val="kk-KZ" w:eastAsia="ru-RU"/>
              </w:rPr>
              <w:t>«Балқаш қаласының білім бөлімі» ММ</w:t>
            </w:r>
            <w:r w:rsidRPr="00C20191">
              <w:rPr>
                <w:rFonts w:ascii="Times New Roman" w:hAnsi="Times New Roman"/>
                <w:color w:val="000000"/>
                <w:sz w:val="20"/>
                <w:szCs w:val="18"/>
                <w:bdr w:val="none" w:sz="0" w:space="0" w:color="auto" w:frame="1"/>
                <w:lang w:val="kk-KZ" w:eastAsia="ru-RU"/>
              </w:rPr>
              <w:t>,  Мектепке дейінгі тәрбие мен оқыту, бастауыш, негізгі орта, жалпы орта, техникалық және кәсіптік, орта білімнен кейінгі білім беру</w:t>
            </w:r>
            <w:r w:rsidRPr="00EB7DF0">
              <w:rPr>
                <w:rFonts w:ascii="Times New Roman" w:hAnsi="Times New Roman"/>
                <w:color w:val="000000"/>
                <w:sz w:val="20"/>
                <w:szCs w:val="18"/>
                <w:bdr w:val="none" w:sz="0" w:space="0" w:color="auto" w:frame="1"/>
                <w:lang w:val="kk-KZ" w:eastAsia="ru-RU"/>
              </w:rPr>
              <w:t xml:space="preserve"> ұйымдары</w:t>
            </w:r>
          </w:p>
        </w:tc>
        <w:tc>
          <w:tcPr>
            <w:tcW w:w="1134"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lang w:eastAsia="ru-RU"/>
              </w:rPr>
              <w:t>Тегін</w:t>
            </w:r>
          </w:p>
        </w:tc>
        <w:tc>
          <w:tcPr>
            <w:tcW w:w="1607" w:type="dxa"/>
            <w:shd w:val="clear" w:color="auto" w:fill="FFFFFF"/>
            <w:tcMar>
              <w:top w:w="75" w:type="dxa"/>
              <w:left w:w="75" w:type="dxa"/>
              <w:bottom w:w="75" w:type="dxa"/>
              <w:right w:w="75" w:type="dxa"/>
            </w:tcMar>
          </w:tcPr>
          <w:p w:rsidR="00646CA9" w:rsidRPr="00EB7DF0" w:rsidRDefault="00646CA9" w:rsidP="00DD539E">
            <w:pPr>
              <w:spacing w:after="0" w:line="240" w:lineRule="auto"/>
              <w:rPr>
                <w:rFonts w:ascii="Times New Roman" w:hAnsi="Times New Roman"/>
                <w:color w:val="000000"/>
                <w:sz w:val="20"/>
                <w:szCs w:val="18"/>
                <w:lang w:eastAsia="ru-RU"/>
              </w:rPr>
            </w:pPr>
            <w:r w:rsidRPr="00EB7DF0">
              <w:rPr>
                <w:rFonts w:ascii="Times New Roman" w:hAnsi="Times New Roman"/>
                <w:color w:val="000000"/>
                <w:sz w:val="20"/>
                <w:szCs w:val="18"/>
                <w:bdr w:val="none" w:sz="0" w:space="0" w:color="auto" w:frame="1"/>
                <w:lang w:val="kk-KZ" w:eastAsia="ru-RU"/>
              </w:rPr>
              <w:t>Қағаз түрінде</w:t>
            </w:r>
          </w:p>
        </w:tc>
      </w:tr>
    </w:tbl>
    <w:p w:rsidR="00646CA9" w:rsidRDefault="00646CA9" w:rsidP="008C7BBA">
      <w:pPr>
        <w:shd w:val="clear" w:color="auto" w:fill="FFFFFE"/>
        <w:spacing w:after="0" w:line="360" w:lineRule="atLeast"/>
        <w:rPr>
          <w:rFonts w:ascii="Arial" w:hAnsi="Arial" w:cs="Arial"/>
          <w:b/>
          <w:bCs/>
          <w:color w:val="000000"/>
          <w:sz w:val="18"/>
          <w:szCs w:val="18"/>
          <w:bdr w:val="none" w:sz="0" w:space="0" w:color="auto" w:frame="1"/>
          <w:lang w:val="kk-KZ" w:eastAsia="ru-RU"/>
        </w:rPr>
      </w:pPr>
      <w:r>
        <w:rPr>
          <w:rFonts w:ascii="Arial" w:hAnsi="Arial" w:cs="Arial"/>
          <w:b/>
          <w:bCs/>
          <w:color w:val="000000"/>
          <w:sz w:val="18"/>
          <w:szCs w:val="18"/>
          <w:bdr w:val="none" w:sz="0" w:space="0" w:color="auto" w:frame="1"/>
          <w:lang w:val="kk-KZ" w:eastAsia="ru-RU"/>
        </w:rPr>
        <w:t xml:space="preserve">      </w:t>
      </w:r>
    </w:p>
    <w:p w:rsidR="00646CA9" w:rsidRDefault="00646CA9" w:rsidP="008C7BBA">
      <w:pPr>
        <w:shd w:val="clear" w:color="auto" w:fill="FFFFFE"/>
        <w:spacing w:after="0" w:line="360" w:lineRule="atLeast"/>
        <w:rPr>
          <w:rFonts w:ascii="Arial" w:hAnsi="Arial" w:cs="Arial"/>
          <w:b/>
          <w:bCs/>
          <w:color w:val="000000"/>
          <w:sz w:val="18"/>
          <w:szCs w:val="18"/>
          <w:bdr w:val="none" w:sz="0" w:space="0" w:color="auto" w:frame="1"/>
          <w:lang w:eastAsia="ru-RU"/>
        </w:rPr>
      </w:pPr>
      <w:r>
        <w:rPr>
          <w:rFonts w:ascii="Arial" w:hAnsi="Arial" w:cs="Arial"/>
          <w:b/>
          <w:bCs/>
          <w:color w:val="000000"/>
          <w:sz w:val="18"/>
          <w:szCs w:val="18"/>
          <w:bdr w:val="none" w:sz="0" w:space="0" w:color="auto" w:frame="1"/>
          <w:lang w:val="kk-KZ" w:eastAsia="ru-RU"/>
        </w:rPr>
        <w:t>Ескертпе</w:t>
      </w:r>
      <w:r w:rsidRPr="002931E9">
        <w:rPr>
          <w:rFonts w:ascii="Arial" w:hAnsi="Arial" w:cs="Arial"/>
          <w:b/>
          <w:bCs/>
          <w:color w:val="000000"/>
          <w:sz w:val="18"/>
          <w:szCs w:val="18"/>
          <w:bdr w:val="none" w:sz="0" w:space="0" w:color="auto" w:frame="1"/>
          <w:lang w:eastAsia="ru-RU"/>
        </w:rPr>
        <w:t>:</w:t>
      </w:r>
    </w:p>
    <w:p w:rsidR="00646CA9" w:rsidRDefault="00646CA9" w:rsidP="008C7BBA">
      <w:pPr>
        <w:shd w:val="clear" w:color="auto" w:fill="FFFFFE"/>
        <w:spacing w:after="0" w:line="360" w:lineRule="atLeast"/>
        <w:rPr>
          <w:rFonts w:ascii="Arial" w:hAnsi="Arial" w:cs="Arial"/>
          <w:b/>
          <w:bCs/>
          <w:color w:val="000000"/>
          <w:sz w:val="18"/>
          <w:szCs w:val="18"/>
          <w:bdr w:val="none" w:sz="0" w:space="0" w:color="auto" w:frame="1"/>
          <w:lang w:eastAsia="ru-RU"/>
        </w:rPr>
      </w:pPr>
    </w:p>
    <w:p w:rsidR="00646CA9" w:rsidRPr="00083ADD" w:rsidRDefault="00646CA9" w:rsidP="00083ADD">
      <w:pPr>
        <w:shd w:val="clear" w:color="auto" w:fill="FFFFFE"/>
        <w:spacing w:after="0" w:line="360" w:lineRule="auto"/>
        <w:rPr>
          <w:rFonts w:ascii="Arial" w:hAnsi="Arial" w:cs="Arial"/>
          <w:color w:val="000000"/>
          <w:sz w:val="18"/>
          <w:szCs w:val="24"/>
          <w:lang w:eastAsia="ru-RU"/>
        </w:rPr>
      </w:pPr>
      <w:r>
        <w:rPr>
          <w:rFonts w:ascii="Arial" w:hAnsi="Arial" w:cs="Arial"/>
          <w:color w:val="000000"/>
          <w:sz w:val="18"/>
          <w:szCs w:val="24"/>
          <w:lang w:val="kk-KZ" w:eastAsia="ru-RU"/>
        </w:rPr>
        <w:t xml:space="preserve">      </w:t>
      </w:r>
      <w:r w:rsidRPr="00083ADD">
        <w:rPr>
          <w:rFonts w:ascii="Arial" w:hAnsi="Arial" w:cs="Arial"/>
          <w:color w:val="000000"/>
          <w:sz w:val="18"/>
          <w:szCs w:val="24"/>
          <w:lang w:eastAsia="ru-RU"/>
        </w:rPr>
        <w:t xml:space="preserve">Мемлекеттік көрсетілетін қызмет коды үш секциядан тұрады: </w:t>
      </w:r>
      <w:r w:rsidRPr="00083ADD">
        <w:rPr>
          <w:rFonts w:ascii="Arial" w:hAnsi="Arial" w:cs="Arial"/>
          <w:b/>
          <w:color w:val="000000"/>
          <w:sz w:val="18"/>
          <w:szCs w:val="24"/>
          <w:lang w:eastAsia="ru-RU"/>
        </w:rPr>
        <w:t>000 00 000.</w:t>
      </w:r>
    </w:p>
    <w:p w:rsidR="00646CA9" w:rsidRPr="00083ADD" w:rsidRDefault="00646CA9" w:rsidP="00083ADD">
      <w:pPr>
        <w:shd w:val="clear" w:color="auto" w:fill="FFFFFE"/>
        <w:spacing w:after="0" w:line="360" w:lineRule="auto"/>
        <w:rPr>
          <w:rFonts w:ascii="Arial" w:hAnsi="Arial" w:cs="Arial"/>
          <w:color w:val="000000"/>
          <w:sz w:val="18"/>
          <w:szCs w:val="24"/>
          <w:lang w:eastAsia="ru-RU"/>
        </w:rPr>
      </w:pPr>
      <w:r w:rsidRPr="00083ADD">
        <w:rPr>
          <w:rFonts w:ascii="Arial" w:hAnsi="Arial" w:cs="Arial"/>
          <w:color w:val="000000"/>
          <w:sz w:val="18"/>
          <w:szCs w:val="24"/>
          <w:lang w:eastAsia="ru-RU"/>
        </w:rPr>
        <w:t xml:space="preserve">      Бірінші позициядағы </w:t>
      </w:r>
      <w:r w:rsidRPr="00083ADD">
        <w:rPr>
          <w:rFonts w:ascii="Arial" w:hAnsi="Arial" w:cs="Arial"/>
          <w:b/>
          <w:color w:val="000000"/>
          <w:sz w:val="18"/>
          <w:szCs w:val="24"/>
          <w:lang w:eastAsia="ru-RU"/>
        </w:rPr>
        <w:t>үш сан</w:t>
      </w:r>
      <w:r w:rsidRPr="00083ADD">
        <w:rPr>
          <w:rFonts w:ascii="Arial" w:hAnsi="Arial" w:cs="Arial"/>
          <w:color w:val="000000"/>
          <w:sz w:val="18"/>
          <w:szCs w:val="24"/>
          <w:lang w:eastAsia="ru-RU"/>
        </w:rPr>
        <w:t xml:space="preserve"> мемлекеттік қызмет көрсету саласын білдіреді.</w:t>
      </w:r>
    </w:p>
    <w:p w:rsidR="00646CA9" w:rsidRPr="00083ADD" w:rsidRDefault="00646CA9" w:rsidP="00083ADD">
      <w:pPr>
        <w:shd w:val="clear" w:color="auto" w:fill="FFFFFE"/>
        <w:spacing w:after="0" w:line="360" w:lineRule="auto"/>
        <w:rPr>
          <w:rFonts w:ascii="Arial" w:hAnsi="Arial" w:cs="Arial"/>
          <w:color w:val="000000"/>
          <w:sz w:val="18"/>
          <w:szCs w:val="24"/>
          <w:lang w:eastAsia="ru-RU"/>
        </w:rPr>
      </w:pPr>
      <w:r w:rsidRPr="00083ADD">
        <w:rPr>
          <w:rFonts w:ascii="Arial" w:hAnsi="Arial" w:cs="Arial"/>
          <w:color w:val="000000"/>
          <w:sz w:val="18"/>
          <w:szCs w:val="24"/>
          <w:lang w:eastAsia="ru-RU"/>
        </w:rPr>
        <w:t xml:space="preserve">      Екінші позициядағы </w:t>
      </w:r>
      <w:r w:rsidRPr="00083ADD">
        <w:rPr>
          <w:rFonts w:ascii="Arial" w:hAnsi="Arial" w:cs="Arial"/>
          <w:b/>
          <w:color w:val="000000"/>
          <w:sz w:val="18"/>
          <w:szCs w:val="24"/>
          <w:lang w:eastAsia="ru-RU"/>
        </w:rPr>
        <w:t>екі сан</w:t>
      </w:r>
      <w:r w:rsidRPr="00083ADD">
        <w:rPr>
          <w:rFonts w:ascii="Arial" w:hAnsi="Arial" w:cs="Arial"/>
          <w:color w:val="000000"/>
          <w:sz w:val="18"/>
          <w:szCs w:val="24"/>
          <w:lang w:eastAsia="ru-RU"/>
        </w:rPr>
        <w:t xml:space="preserve"> мемлекеттік қызмет көрсетудің кіші саласын (өмірлік жағдайды) білдіреді.</w:t>
      </w:r>
    </w:p>
    <w:p w:rsidR="00646CA9" w:rsidRPr="00DA3A10" w:rsidRDefault="00646CA9" w:rsidP="00083ADD">
      <w:pPr>
        <w:shd w:val="clear" w:color="auto" w:fill="FFFFFE"/>
        <w:spacing w:after="0" w:line="360" w:lineRule="auto"/>
        <w:rPr>
          <w:rFonts w:ascii="Arial" w:hAnsi="Arial" w:cs="Arial"/>
          <w:color w:val="000000"/>
          <w:sz w:val="18"/>
          <w:szCs w:val="24"/>
          <w:lang w:eastAsia="ru-RU"/>
        </w:rPr>
      </w:pPr>
      <w:r w:rsidRPr="00083ADD">
        <w:rPr>
          <w:rFonts w:ascii="Arial" w:hAnsi="Arial" w:cs="Arial"/>
          <w:color w:val="000000"/>
          <w:sz w:val="18"/>
          <w:szCs w:val="24"/>
          <w:lang w:eastAsia="ru-RU"/>
        </w:rPr>
        <w:t xml:space="preserve">      Үшінші позициядағы </w:t>
      </w:r>
      <w:r w:rsidRPr="00083ADD">
        <w:rPr>
          <w:rFonts w:ascii="Arial" w:hAnsi="Arial" w:cs="Arial"/>
          <w:b/>
          <w:color w:val="000000"/>
          <w:sz w:val="18"/>
          <w:szCs w:val="24"/>
          <w:lang w:eastAsia="ru-RU"/>
        </w:rPr>
        <w:t>үш сан</w:t>
      </w:r>
      <w:r w:rsidRPr="00083ADD">
        <w:rPr>
          <w:rFonts w:ascii="Arial" w:hAnsi="Arial" w:cs="Arial"/>
          <w:color w:val="000000"/>
          <w:sz w:val="18"/>
          <w:szCs w:val="24"/>
          <w:lang w:eastAsia="ru-RU"/>
        </w:rPr>
        <w:t xml:space="preserve"> мемлекеттік көрсетілетін қызметтің кіші саласы ішіндегі реттік нөмірін білдіреді.</w:t>
      </w:r>
    </w:p>
    <w:sectPr w:rsidR="00646CA9" w:rsidRPr="00DA3A10" w:rsidSect="00DA3A1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B4E"/>
    <w:rsid w:val="00020149"/>
    <w:rsid w:val="00054E2C"/>
    <w:rsid w:val="00057C57"/>
    <w:rsid w:val="000632F8"/>
    <w:rsid w:val="00083ADD"/>
    <w:rsid w:val="00086468"/>
    <w:rsid w:val="00090A06"/>
    <w:rsid w:val="000B3FF8"/>
    <w:rsid w:val="000C470E"/>
    <w:rsid w:val="00100CE2"/>
    <w:rsid w:val="00117C10"/>
    <w:rsid w:val="00145B0F"/>
    <w:rsid w:val="0016145D"/>
    <w:rsid w:val="00161E77"/>
    <w:rsid w:val="00167D2F"/>
    <w:rsid w:val="00185A6B"/>
    <w:rsid w:val="001B34E8"/>
    <w:rsid w:val="001C1B8D"/>
    <w:rsid w:val="001C267D"/>
    <w:rsid w:val="0022284B"/>
    <w:rsid w:val="0025397D"/>
    <w:rsid w:val="002570C9"/>
    <w:rsid w:val="002931E9"/>
    <w:rsid w:val="002A7FFA"/>
    <w:rsid w:val="002B28D3"/>
    <w:rsid w:val="002D4322"/>
    <w:rsid w:val="002D60DB"/>
    <w:rsid w:val="002F1CED"/>
    <w:rsid w:val="002F5EF1"/>
    <w:rsid w:val="002F6C60"/>
    <w:rsid w:val="00300A00"/>
    <w:rsid w:val="00300CD4"/>
    <w:rsid w:val="00303815"/>
    <w:rsid w:val="00355AB3"/>
    <w:rsid w:val="0035779E"/>
    <w:rsid w:val="00374B4E"/>
    <w:rsid w:val="003B2A70"/>
    <w:rsid w:val="003C6D01"/>
    <w:rsid w:val="003E5C7B"/>
    <w:rsid w:val="00431559"/>
    <w:rsid w:val="0044033C"/>
    <w:rsid w:val="00444B8F"/>
    <w:rsid w:val="00456FDD"/>
    <w:rsid w:val="00457459"/>
    <w:rsid w:val="00462404"/>
    <w:rsid w:val="004732C1"/>
    <w:rsid w:val="004953C1"/>
    <w:rsid w:val="004C58FC"/>
    <w:rsid w:val="004D7BE6"/>
    <w:rsid w:val="0052434B"/>
    <w:rsid w:val="0052472F"/>
    <w:rsid w:val="0052573A"/>
    <w:rsid w:val="0053428E"/>
    <w:rsid w:val="005351D6"/>
    <w:rsid w:val="0058535F"/>
    <w:rsid w:val="0059141A"/>
    <w:rsid w:val="005974C9"/>
    <w:rsid w:val="005B03F1"/>
    <w:rsid w:val="005B1668"/>
    <w:rsid w:val="005B5B76"/>
    <w:rsid w:val="005E3E3D"/>
    <w:rsid w:val="005F2584"/>
    <w:rsid w:val="006132A8"/>
    <w:rsid w:val="00621D6C"/>
    <w:rsid w:val="0062448B"/>
    <w:rsid w:val="00646CA9"/>
    <w:rsid w:val="00686819"/>
    <w:rsid w:val="0069170D"/>
    <w:rsid w:val="006979D8"/>
    <w:rsid w:val="006A1237"/>
    <w:rsid w:val="006B6658"/>
    <w:rsid w:val="006C5D88"/>
    <w:rsid w:val="006D3804"/>
    <w:rsid w:val="006F3A44"/>
    <w:rsid w:val="00714E40"/>
    <w:rsid w:val="00717035"/>
    <w:rsid w:val="007249A5"/>
    <w:rsid w:val="00737E1C"/>
    <w:rsid w:val="0076035B"/>
    <w:rsid w:val="00774FAF"/>
    <w:rsid w:val="007B0529"/>
    <w:rsid w:val="007B6A0B"/>
    <w:rsid w:val="007C6302"/>
    <w:rsid w:val="007D5941"/>
    <w:rsid w:val="007E2DF6"/>
    <w:rsid w:val="007F4F5B"/>
    <w:rsid w:val="0080745A"/>
    <w:rsid w:val="00827341"/>
    <w:rsid w:val="00835E82"/>
    <w:rsid w:val="008C4623"/>
    <w:rsid w:val="008C7BBA"/>
    <w:rsid w:val="00900904"/>
    <w:rsid w:val="00925C34"/>
    <w:rsid w:val="00971EB5"/>
    <w:rsid w:val="009B542A"/>
    <w:rsid w:val="009E03A9"/>
    <w:rsid w:val="009E0BE8"/>
    <w:rsid w:val="009F796C"/>
    <w:rsid w:val="009F7A18"/>
    <w:rsid w:val="00A075B7"/>
    <w:rsid w:val="00A1715D"/>
    <w:rsid w:val="00A21EFF"/>
    <w:rsid w:val="00A2451A"/>
    <w:rsid w:val="00A367E5"/>
    <w:rsid w:val="00A4612C"/>
    <w:rsid w:val="00A54735"/>
    <w:rsid w:val="00A61E1F"/>
    <w:rsid w:val="00A74A4A"/>
    <w:rsid w:val="00A76D20"/>
    <w:rsid w:val="00A77A82"/>
    <w:rsid w:val="00A8056B"/>
    <w:rsid w:val="00A87475"/>
    <w:rsid w:val="00A87ECB"/>
    <w:rsid w:val="00AB45CC"/>
    <w:rsid w:val="00AC32CD"/>
    <w:rsid w:val="00AC471F"/>
    <w:rsid w:val="00AD6882"/>
    <w:rsid w:val="00AF52A6"/>
    <w:rsid w:val="00B07FB9"/>
    <w:rsid w:val="00B23623"/>
    <w:rsid w:val="00B27EF5"/>
    <w:rsid w:val="00B3094A"/>
    <w:rsid w:val="00B74FFC"/>
    <w:rsid w:val="00B92916"/>
    <w:rsid w:val="00BA0278"/>
    <w:rsid w:val="00BB0DD5"/>
    <w:rsid w:val="00BB41AF"/>
    <w:rsid w:val="00BC35AC"/>
    <w:rsid w:val="00C20191"/>
    <w:rsid w:val="00C33F10"/>
    <w:rsid w:val="00C41686"/>
    <w:rsid w:val="00C435DB"/>
    <w:rsid w:val="00C632D6"/>
    <w:rsid w:val="00C63D80"/>
    <w:rsid w:val="00CC5130"/>
    <w:rsid w:val="00CF4A5E"/>
    <w:rsid w:val="00D141D5"/>
    <w:rsid w:val="00D21544"/>
    <w:rsid w:val="00D30156"/>
    <w:rsid w:val="00D35733"/>
    <w:rsid w:val="00D64109"/>
    <w:rsid w:val="00D77656"/>
    <w:rsid w:val="00D81C59"/>
    <w:rsid w:val="00DA3A10"/>
    <w:rsid w:val="00DA4A94"/>
    <w:rsid w:val="00DC18C2"/>
    <w:rsid w:val="00DD539E"/>
    <w:rsid w:val="00DE0BA7"/>
    <w:rsid w:val="00DE70F5"/>
    <w:rsid w:val="00DF60A4"/>
    <w:rsid w:val="00E17494"/>
    <w:rsid w:val="00E42993"/>
    <w:rsid w:val="00E61645"/>
    <w:rsid w:val="00E71E88"/>
    <w:rsid w:val="00E94ECD"/>
    <w:rsid w:val="00EB2687"/>
    <w:rsid w:val="00EB7DF0"/>
    <w:rsid w:val="00EE1307"/>
    <w:rsid w:val="00EE591F"/>
    <w:rsid w:val="00EF0024"/>
    <w:rsid w:val="00EF446E"/>
    <w:rsid w:val="00F17CD6"/>
    <w:rsid w:val="00F274B2"/>
    <w:rsid w:val="00F454EF"/>
    <w:rsid w:val="00F54BF7"/>
    <w:rsid w:val="00F71E17"/>
    <w:rsid w:val="00F77581"/>
    <w:rsid w:val="00FA08EC"/>
    <w:rsid w:val="00FB09EE"/>
    <w:rsid w:val="00FC0EEA"/>
    <w:rsid w:val="00FC2FDB"/>
    <w:rsid w:val="00FE63FC"/>
    <w:rsid w:val="00FF1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BB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C7BBA"/>
    <w:rPr>
      <w:rFonts w:cs="Times New Roman"/>
      <w:b/>
      <w:bCs/>
    </w:rPr>
  </w:style>
  <w:style w:type="character" w:styleId="Hyperlink">
    <w:name w:val="Hyperlink"/>
    <w:basedOn w:val="DefaultParagraphFont"/>
    <w:uiPriority w:val="99"/>
    <w:rsid w:val="008C7BBA"/>
    <w:rPr>
      <w:rFonts w:cs="Times New Roman"/>
      <w:color w:val="0000FF"/>
      <w:u w:val="single"/>
    </w:rPr>
  </w:style>
  <w:style w:type="character" w:styleId="FollowedHyperlink">
    <w:name w:val="FollowedHyperlink"/>
    <w:basedOn w:val="DefaultParagraphFont"/>
    <w:uiPriority w:val="99"/>
    <w:semiHidden/>
    <w:rsid w:val="008C7BBA"/>
    <w:rPr>
      <w:rFonts w:cs="Times New Roman"/>
      <w:color w:val="800080"/>
      <w:u w:val="single"/>
    </w:rPr>
  </w:style>
  <w:style w:type="character" w:customStyle="1" w:styleId="apple-converted-space">
    <w:name w:val="apple-converted-space"/>
    <w:basedOn w:val="DefaultParagraphFont"/>
    <w:uiPriority w:val="99"/>
    <w:rsid w:val="008C7BBA"/>
    <w:rPr>
      <w:rFonts w:cs="Times New Roman"/>
    </w:rPr>
  </w:style>
  <w:style w:type="paragraph" w:styleId="BalloonText">
    <w:name w:val="Balloon Text"/>
    <w:basedOn w:val="Normal"/>
    <w:link w:val="BalloonTextChar"/>
    <w:uiPriority w:val="99"/>
    <w:semiHidden/>
    <w:rsid w:val="008C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BBA"/>
    <w:rPr>
      <w:rFonts w:ascii="Tahoma" w:hAnsi="Tahoma" w:cs="Tahoma"/>
      <w:sz w:val="16"/>
      <w:szCs w:val="16"/>
    </w:rPr>
  </w:style>
  <w:style w:type="character" w:styleId="Emphasis">
    <w:name w:val="Emphasis"/>
    <w:basedOn w:val="DefaultParagraphFont"/>
    <w:uiPriority w:val="99"/>
    <w:qFormat/>
    <w:rsid w:val="008C7BBA"/>
    <w:rPr>
      <w:rFonts w:cs="Times New Roman"/>
      <w:i/>
      <w:iCs/>
    </w:rPr>
  </w:style>
  <w:style w:type="paragraph" w:styleId="Header">
    <w:name w:val="header"/>
    <w:basedOn w:val="Normal"/>
    <w:link w:val="HeaderChar"/>
    <w:uiPriority w:val="99"/>
    <w:rsid w:val="002570C9"/>
    <w:pPr>
      <w:tabs>
        <w:tab w:val="center" w:pos="4680"/>
        <w:tab w:val="right" w:pos="9360"/>
      </w:tabs>
    </w:pPr>
    <w:rPr>
      <w:rFonts w:ascii="Times New Roman" w:eastAsia="Times New Roman" w:hAnsi="Times New Roman"/>
      <w:lang w:val="en-US"/>
    </w:rPr>
  </w:style>
  <w:style w:type="character" w:customStyle="1" w:styleId="HeaderChar">
    <w:name w:val="Header Char"/>
    <w:basedOn w:val="DefaultParagraphFont"/>
    <w:link w:val="Header"/>
    <w:uiPriority w:val="99"/>
    <w:locked/>
    <w:rsid w:val="002570C9"/>
    <w:rPr>
      <w:rFonts w:ascii="Times New Roman" w:hAnsi="Times New Roman" w:cs="Times New Roman"/>
      <w:lang w:val="en-US"/>
    </w:rPr>
  </w:style>
  <w:style w:type="paragraph" w:styleId="Subtitle">
    <w:name w:val="Subtitle"/>
    <w:basedOn w:val="Normal"/>
    <w:next w:val="Normal"/>
    <w:link w:val="SubtitleChar"/>
    <w:uiPriority w:val="99"/>
    <w:qFormat/>
    <w:rsid w:val="002570C9"/>
    <w:pPr>
      <w:numPr>
        <w:ilvl w:val="1"/>
      </w:numPr>
      <w:ind w:left="86"/>
    </w:pPr>
    <w:rPr>
      <w:rFonts w:ascii="Times New Roman" w:eastAsia="Times New Roman" w:hAnsi="Times New Roman"/>
      <w:lang w:val="en-US"/>
    </w:rPr>
  </w:style>
  <w:style w:type="character" w:customStyle="1" w:styleId="SubtitleChar">
    <w:name w:val="Subtitle Char"/>
    <w:basedOn w:val="DefaultParagraphFont"/>
    <w:link w:val="Subtitle"/>
    <w:uiPriority w:val="99"/>
    <w:locked/>
    <w:rsid w:val="002570C9"/>
    <w:rPr>
      <w:rFonts w:ascii="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087842013">
      <w:marLeft w:val="0"/>
      <w:marRight w:val="0"/>
      <w:marTop w:val="0"/>
      <w:marBottom w:val="0"/>
      <w:divBdr>
        <w:top w:val="none" w:sz="0" w:space="0" w:color="auto"/>
        <w:left w:val="none" w:sz="0" w:space="0" w:color="auto"/>
        <w:bottom w:val="none" w:sz="0" w:space="0" w:color="auto"/>
        <w:right w:val="none" w:sz="0" w:space="0" w:color="auto"/>
      </w:divBdr>
    </w:div>
    <w:div w:id="1087842014">
      <w:marLeft w:val="0"/>
      <w:marRight w:val="0"/>
      <w:marTop w:val="0"/>
      <w:marBottom w:val="0"/>
      <w:divBdr>
        <w:top w:val="none" w:sz="0" w:space="0" w:color="auto"/>
        <w:left w:val="none" w:sz="0" w:space="0" w:color="auto"/>
        <w:bottom w:val="none" w:sz="0" w:space="0" w:color="auto"/>
        <w:right w:val="none" w:sz="0" w:space="0" w:color="auto"/>
      </w:divBdr>
    </w:div>
    <w:div w:id="1087842015">
      <w:marLeft w:val="0"/>
      <w:marRight w:val="0"/>
      <w:marTop w:val="0"/>
      <w:marBottom w:val="0"/>
      <w:divBdr>
        <w:top w:val="none" w:sz="0" w:space="0" w:color="auto"/>
        <w:left w:val="none" w:sz="0" w:space="0" w:color="auto"/>
        <w:bottom w:val="none" w:sz="0" w:space="0" w:color="auto"/>
        <w:right w:val="none" w:sz="0" w:space="0" w:color="auto"/>
      </w:divBdr>
    </w:div>
    <w:div w:id="1087842016">
      <w:marLeft w:val="0"/>
      <w:marRight w:val="0"/>
      <w:marTop w:val="0"/>
      <w:marBottom w:val="0"/>
      <w:divBdr>
        <w:top w:val="none" w:sz="0" w:space="0" w:color="auto"/>
        <w:left w:val="none" w:sz="0" w:space="0" w:color="auto"/>
        <w:bottom w:val="none" w:sz="0" w:space="0" w:color="auto"/>
        <w:right w:val="none" w:sz="0" w:space="0" w:color="auto"/>
      </w:divBdr>
    </w:div>
    <w:div w:id="1087842017">
      <w:marLeft w:val="0"/>
      <w:marRight w:val="0"/>
      <w:marTop w:val="0"/>
      <w:marBottom w:val="0"/>
      <w:divBdr>
        <w:top w:val="none" w:sz="0" w:space="0" w:color="auto"/>
        <w:left w:val="none" w:sz="0" w:space="0" w:color="auto"/>
        <w:bottom w:val="none" w:sz="0" w:space="0" w:color="auto"/>
        <w:right w:val="none" w:sz="0" w:space="0" w:color="auto"/>
      </w:divBdr>
    </w:div>
    <w:div w:id="1087842018">
      <w:marLeft w:val="0"/>
      <w:marRight w:val="0"/>
      <w:marTop w:val="0"/>
      <w:marBottom w:val="0"/>
      <w:divBdr>
        <w:top w:val="none" w:sz="0" w:space="0" w:color="auto"/>
        <w:left w:val="none" w:sz="0" w:space="0" w:color="auto"/>
        <w:bottom w:val="none" w:sz="0" w:space="0" w:color="auto"/>
        <w:right w:val="none" w:sz="0" w:space="0" w:color="auto"/>
      </w:divBdr>
    </w:div>
    <w:div w:id="1087842019">
      <w:marLeft w:val="0"/>
      <w:marRight w:val="0"/>
      <w:marTop w:val="0"/>
      <w:marBottom w:val="0"/>
      <w:divBdr>
        <w:top w:val="none" w:sz="0" w:space="0" w:color="auto"/>
        <w:left w:val="none" w:sz="0" w:space="0" w:color="auto"/>
        <w:bottom w:val="none" w:sz="0" w:space="0" w:color="auto"/>
        <w:right w:val="none" w:sz="0" w:space="0" w:color="auto"/>
      </w:divBdr>
    </w:div>
    <w:div w:id="1087842020">
      <w:marLeft w:val="0"/>
      <w:marRight w:val="0"/>
      <w:marTop w:val="0"/>
      <w:marBottom w:val="0"/>
      <w:divBdr>
        <w:top w:val="none" w:sz="0" w:space="0" w:color="auto"/>
        <w:left w:val="none" w:sz="0" w:space="0" w:color="auto"/>
        <w:bottom w:val="none" w:sz="0" w:space="0" w:color="auto"/>
        <w:right w:val="none" w:sz="0" w:space="0" w:color="auto"/>
      </w:divBdr>
    </w:div>
    <w:div w:id="1087842021">
      <w:marLeft w:val="0"/>
      <w:marRight w:val="0"/>
      <w:marTop w:val="0"/>
      <w:marBottom w:val="0"/>
      <w:divBdr>
        <w:top w:val="none" w:sz="0" w:space="0" w:color="auto"/>
        <w:left w:val="none" w:sz="0" w:space="0" w:color="auto"/>
        <w:bottom w:val="none" w:sz="0" w:space="0" w:color="auto"/>
        <w:right w:val="none" w:sz="0" w:space="0" w:color="auto"/>
      </w:divBdr>
    </w:div>
    <w:div w:id="1087842022">
      <w:marLeft w:val="0"/>
      <w:marRight w:val="0"/>
      <w:marTop w:val="0"/>
      <w:marBottom w:val="0"/>
      <w:divBdr>
        <w:top w:val="none" w:sz="0" w:space="0" w:color="auto"/>
        <w:left w:val="none" w:sz="0" w:space="0" w:color="auto"/>
        <w:bottom w:val="none" w:sz="0" w:space="0" w:color="auto"/>
        <w:right w:val="none" w:sz="0" w:space="0" w:color="auto"/>
      </w:divBdr>
    </w:div>
    <w:div w:id="1087842023">
      <w:marLeft w:val="0"/>
      <w:marRight w:val="0"/>
      <w:marTop w:val="0"/>
      <w:marBottom w:val="0"/>
      <w:divBdr>
        <w:top w:val="none" w:sz="0" w:space="0" w:color="auto"/>
        <w:left w:val="none" w:sz="0" w:space="0" w:color="auto"/>
        <w:bottom w:val="none" w:sz="0" w:space="0" w:color="auto"/>
        <w:right w:val="none" w:sz="0" w:space="0" w:color="auto"/>
      </w:divBdr>
    </w:div>
    <w:div w:id="1087842024">
      <w:marLeft w:val="0"/>
      <w:marRight w:val="0"/>
      <w:marTop w:val="0"/>
      <w:marBottom w:val="0"/>
      <w:divBdr>
        <w:top w:val="none" w:sz="0" w:space="0" w:color="auto"/>
        <w:left w:val="none" w:sz="0" w:space="0" w:color="auto"/>
        <w:bottom w:val="none" w:sz="0" w:space="0" w:color="auto"/>
        <w:right w:val="none" w:sz="0" w:space="0" w:color="auto"/>
      </w:divBdr>
    </w:div>
    <w:div w:id="1087842025">
      <w:marLeft w:val="0"/>
      <w:marRight w:val="0"/>
      <w:marTop w:val="0"/>
      <w:marBottom w:val="0"/>
      <w:divBdr>
        <w:top w:val="none" w:sz="0" w:space="0" w:color="auto"/>
        <w:left w:val="none" w:sz="0" w:space="0" w:color="auto"/>
        <w:bottom w:val="none" w:sz="0" w:space="0" w:color="auto"/>
        <w:right w:val="none" w:sz="0" w:space="0" w:color="auto"/>
      </w:divBdr>
    </w:div>
    <w:div w:id="1087842026">
      <w:marLeft w:val="0"/>
      <w:marRight w:val="0"/>
      <w:marTop w:val="0"/>
      <w:marBottom w:val="0"/>
      <w:divBdr>
        <w:top w:val="none" w:sz="0" w:space="0" w:color="auto"/>
        <w:left w:val="none" w:sz="0" w:space="0" w:color="auto"/>
        <w:bottom w:val="none" w:sz="0" w:space="0" w:color="auto"/>
        <w:right w:val="none" w:sz="0" w:space="0" w:color="auto"/>
      </w:divBdr>
    </w:div>
    <w:div w:id="1087842027">
      <w:marLeft w:val="0"/>
      <w:marRight w:val="0"/>
      <w:marTop w:val="0"/>
      <w:marBottom w:val="0"/>
      <w:divBdr>
        <w:top w:val="none" w:sz="0" w:space="0" w:color="auto"/>
        <w:left w:val="none" w:sz="0" w:space="0" w:color="auto"/>
        <w:bottom w:val="none" w:sz="0" w:space="0" w:color="auto"/>
        <w:right w:val="none" w:sz="0" w:space="0" w:color="auto"/>
      </w:divBdr>
    </w:div>
    <w:div w:id="1087842028">
      <w:marLeft w:val="0"/>
      <w:marRight w:val="0"/>
      <w:marTop w:val="0"/>
      <w:marBottom w:val="0"/>
      <w:divBdr>
        <w:top w:val="none" w:sz="0" w:space="0" w:color="auto"/>
        <w:left w:val="none" w:sz="0" w:space="0" w:color="auto"/>
        <w:bottom w:val="none" w:sz="0" w:space="0" w:color="auto"/>
        <w:right w:val="none" w:sz="0" w:space="0" w:color="auto"/>
      </w:divBdr>
    </w:div>
    <w:div w:id="1087842029">
      <w:marLeft w:val="0"/>
      <w:marRight w:val="0"/>
      <w:marTop w:val="0"/>
      <w:marBottom w:val="0"/>
      <w:divBdr>
        <w:top w:val="none" w:sz="0" w:space="0" w:color="auto"/>
        <w:left w:val="none" w:sz="0" w:space="0" w:color="auto"/>
        <w:bottom w:val="none" w:sz="0" w:space="0" w:color="auto"/>
        <w:right w:val="none" w:sz="0" w:space="0" w:color="auto"/>
      </w:divBdr>
    </w:div>
    <w:div w:id="1087842030">
      <w:marLeft w:val="0"/>
      <w:marRight w:val="0"/>
      <w:marTop w:val="0"/>
      <w:marBottom w:val="0"/>
      <w:divBdr>
        <w:top w:val="none" w:sz="0" w:space="0" w:color="auto"/>
        <w:left w:val="none" w:sz="0" w:space="0" w:color="auto"/>
        <w:bottom w:val="none" w:sz="0" w:space="0" w:color="auto"/>
        <w:right w:val="none" w:sz="0" w:space="0" w:color="auto"/>
      </w:divBdr>
    </w:div>
    <w:div w:id="1087842031">
      <w:marLeft w:val="0"/>
      <w:marRight w:val="0"/>
      <w:marTop w:val="0"/>
      <w:marBottom w:val="0"/>
      <w:divBdr>
        <w:top w:val="none" w:sz="0" w:space="0" w:color="auto"/>
        <w:left w:val="none" w:sz="0" w:space="0" w:color="auto"/>
        <w:bottom w:val="none" w:sz="0" w:space="0" w:color="auto"/>
        <w:right w:val="none" w:sz="0" w:space="0" w:color="auto"/>
      </w:divBdr>
    </w:div>
    <w:div w:id="1087842032">
      <w:marLeft w:val="0"/>
      <w:marRight w:val="0"/>
      <w:marTop w:val="0"/>
      <w:marBottom w:val="0"/>
      <w:divBdr>
        <w:top w:val="none" w:sz="0" w:space="0" w:color="auto"/>
        <w:left w:val="none" w:sz="0" w:space="0" w:color="auto"/>
        <w:bottom w:val="none" w:sz="0" w:space="0" w:color="auto"/>
        <w:right w:val="none" w:sz="0" w:space="0" w:color="auto"/>
      </w:divBdr>
    </w:div>
    <w:div w:id="1087842033">
      <w:marLeft w:val="0"/>
      <w:marRight w:val="0"/>
      <w:marTop w:val="0"/>
      <w:marBottom w:val="0"/>
      <w:divBdr>
        <w:top w:val="none" w:sz="0" w:space="0" w:color="auto"/>
        <w:left w:val="none" w:sz="0" w:space="0" w:color="auto"/>
        <w:bottom w:val="none" w:sz="0" w:space="0" w:color="auto"/>
        <w:right w:val="none" w:sz="0" w:space="0" w:color="auto"/>
      </w:divBdr>
    </w:div>
    <w:div w:id="1087842034">
      <w:marLeft w:val="0"/>
      <w:marRight w:val="0"/>
      <w:marTop w:val="0"/>
      <w:marBottom w:val="0"/>
      <w:divBdr>
        <w:top w:val="none" w:sz="0" w:space="0" w:color="auto"/>
        <w:left w:val="none" w:sz="0" w:space="0" w:color="auto"/>
        <w:bottom w:val="none" w:sz="0" w:space="0" w:color="auto"/>
        <w:right w:val="none" w:sz="0" w:space="0" w:color="auto"/>
      </w:divBdr>
    </w:div>
    <w:div w:id="1087842035">
      <w:marLeft w:val="0"/>
      <w:marRight w:val="0"/>
      <w:marTop w:val="0"/>
      <w:marBottom w:val="0"/>
      <w:divBdr>
        <w:top w:val="none" w:sz="0" w:space="0" w:color="auto"/>
        <w:left w:val="none" w:sz="0" w:space="0" w:color="auto"/>
        <w:bottom w:val="none" w:sz="0" w:space="0" w:color="auto"/>
        <w:right w:val="none" w:sz="0" w:space="0" w:color="auto"/>
      </w:divBdr>
    </w:div>
    <w:div w:id="1087842036">
      <w:marLeft w:val="0"/>
      <w:marRight w:val="0"/>
      <w:marTop w:val="0"/>
      <w:marBottom w:val="0"/>
      <w:divBdr>
        <w:top w:val="none" w:sz="0" w:space="0" w:color="auto"/>
        <w:left w:val="none" w:sz="0" w:space="0" w:color="auto"/>
        <w:bottom w:val="none" w:sz="0" w:space="0" w:color="auto"/>
        <w:right w:val="none" w:sz="0" w:space="0" w:color="auto"/>
      </w:divBdr>
    </w:div>
    <w:div w:id="1087842037">
      <w:marLeft w:val="0"/>
      <w:marRight w:val="0"/>
      <w:marTop w:val="0"/>
      <w:marBottom w:val="0"/>
      <w:divBdr>
        <w:top w:val="none" w:sz="0" w:space="0" w:color="auto"/>
        <w:left w:val="none" w:sz="0" w:space="0" w:color="auto"/>
        <w:bottom w:val="none" w:sz="0" w:space="0" w:color="auto"/>
        <w:right w:val="none" w:sz="0" w:space="0" w:color="auto"/>
      </w:divBdr>
    </w:div>
    <w:div w:id="1087842038">
      <w:marLeft w:val="0"/>
      <w:marRight w:val="0"/>
      <w:marTop w:val="0"/>
      <w:marBottom w:val="0"/>
      <w:divBdr>
        <w:top w:val="none" w:sz="0" w:space="0" w:color="auto"/>
        <w:left w:val="none" w:sz="0" w:space="0" w:color="auto"/>
        <w:bottom w:val="none" w:sz="0" w:space="0" w:color="auto"/>
        <w:right w:val="none" w:sz="0" w:space="0" w:color="auto"/>
      </w:divBdr>
    </w:div>
    <w:div w:id="1087842039">
      <w:marLeft w:val="0"/>
      <w:marRight w:val="0"/>
      <w:marTop w:val="0"/>
      <w:marBottom w:val="0"/>
      <w:divBdr>
        <w:top w:val="none" w:sz="0" w:space="0" w:color="auto"/>
        <w:left w:val="none" w:sz="0" w:space="0" w:color="auto"/>
        <w:bottom w:val="none" w:sz="0" w:space="0" w:color="auto"/>
        <w:right w:val="none" w:sz="0" w:space="0" w:color="auto"/>
      </w:divBdr>
    </w:div>
    <w:div w:id="1087842040">
      <w:marLeft w:val="0"/>
      <w:marRight w:val="0"/>
      <w:marTop w:val="0"/>
      <w:marBottom w:val="0"/>
      <w:divBdr>
        <w:top w:val="none" w:sz="0" w:space="0" w:color="auto"/>
        <w:left w:val="none" w:sz="0" w:space="0" w:color="auto"/>
        <w:bottom w:val="none" w:sz="0" w:space="0" w:color="auto"/>
        <w:right w:val="none" w:sz="0" w:space="0" w:color="auto"/>
      </w:divBdr>
    </w:div>
    <w:div w:id="1087842041">
      <w:marLeft w:val="0"/>
      <w:marRight w:val="0"/>
      <w:marTop w:val="0"/>
      <w:marBottom w:val="0"/>
      <w:divBdr>
        <w:top w:val="none" w:sz="0" w:space="0" w:color="auto"/>
        <w:left w:val="none" w:sz="0" w:space="0" w:color="auto"/>
        <w:bottom w:val="none" w:sz="0" w:space="0" w:color="auto"/>
        <w:right w:val="none" w:sz="0" w:space="0" w:color="auto"/>
      </w:divBdr>
    </w:div>
    <w:div w:id="1087842042">
      <w:marLeft w:val="0"/>
      <w:marRight w:val="0"/>
      <w:marTop w:val="0"/>
      <w:marBottom w:val="0"/>
      <w:divBdr>
        <w:top w:val="none" w:sz="0" w:space="0" w:color="auto"/>
        <w:left w:val="none" w:sz="0" w:space="0" w:color="auto"/>
        <w:bottom w:val="none" w:sz="0" w:space="0" w:color="auto"/>
        <w:right w:val="none" w:sz="0" w:space="0" w:color="auto"/>
      </w:divBdr>
    </w:div>
    <w:div w:id="1087842043">
      <w:marLeft w:val="0"/>
      <w:marRight w:val="0"/>
      <w:marTop w:val="0"/>
      <w:marBottom w:val="0"/>
      <w:divBdr>
        <w:top w:val="none" w:sz="0" w:space="0" w:color="auto"/>
        <w:left w:val="none" w:sz="0" w:space="0" w:color="auto"/>
        <w:bottom w:val="none" w:sz="0" w:space="0" w:color="auto"/>
        <w:right w:val="none" w:sz="0" w:space="0" w:color="auto"/>
      </w:divBdr>
    </w:div>
    <w:div w:id="1087842044">
      <w:marLeft w:val="0"/>
      <w:marRight w:val="0"/>
      <w:marTop w:val="0"/>
      <w:marBottom w:val="0"/>
      <w:divBdr>
        <w:top w:val="none" w:sz="0" w:space="0" w:color="auto"/>
        <w:left w:val="none" w:sz="0" w:space="0" w:color="auto"/>
        <w:bottom w:val="none" w:sz="0" w:space="0" w:color="auto"/>
        <w:right w:val="none" w:sz="0" w:space="0" w:color="auto"/>
      </w:divBdr>
    </w:div>
    <w:div w:id="1087842045">
      <w:marLeft w:val="0"/>
      <w:marRight w:val="0"/>
      <w:marTop w:val="0"/>
      <w:marBottom w:val="0"/>
      <w:divBdr>
        <w:top w:val="none" w:sz="0" w:space="0" w:color="auto"/>
        <w:left w:val="none" w:sz="0" w:space="0" w:color="auto"/>
        <w:bottom w:val="none" w:sz="0" w:space="0" w:color="auto"/>
        <w:right w:val="none" w:sz="0" w:space="0" w:color="auto"/>
      </w:divBdr>
    </w:div>
    <w:div w:id="1087842046">
      <w:marLeft w:val="0"/>
      <w:marRight w:val="0"/>
      <w:marTop w:val="0"/>
      <w:marBottom w:val="0"/>
      <w:divBdr>
        <w:top w:val="none" w:sz="0" w:space="0" w:color="auto"/>
        <w:left w:val="none" w:sz="0" w:space="0" w:color="auto"/>
        <w:bottom w:val="none" w:sz="0" w:space="0" w:color="auto"/>
        <w:right w:val="none" w:sz="0" w:space="0" w:color="auto"/>
      </w:divBdr>
    </w:div>
    <w:div w:id="1087842047">
      <w:marLeft w:val="0"/>
      <w:marRight w:val="0"/>
      <w:marTop w:val="0"/>
      <w:marBottom w:val="0"/>
      <w:divBdr>
        <w:top w:val="none" w:sz="0" w:space="0" w:color="auto"/>
        <w:left w:val="none" w:sz="0" w:space="0" w:color="auto"/>
        <w:bottom w:val="none" w:sz="0" w:space="0" w:color="auto"/>
        <w:right w:val="none" w:sz="0" w:space="0" w:color="auto"/>
      </w:divBdr>
    </w:div>
    <w:div w:id="1087842048">
      <w:marLeft w:val="0"/>
      <w:marRight w:val="0"/>
      <w:marTop w:val="0"/>
      <w:marBottom w:val="0"/>
      <w:divBdr>
        <w:top w:val="none" w:sz="0" w:space="0" w:color="auto"/>
        <w:left w:val="none" w:sz="0" w:space="0" w:color="auto"/>
        <w:bottom w:val="none" w:sz="0" w:space="0" w:color="auto"/>
        <w:right w:val="none" w:sz="0" w:space="0" w:color="auto"/>
      </w:divBdr>
    </w:div>
    <w:div w:id="1087842049">
      <w:marLeft w:val="0"/>
      <w:marRight w:val="0"/>
      <w:marTop w:val="0"/>
      <w:marBottom w:val="0"/>
      <w:divBdr>
        <w:top w:val="none" w:sz="0" w:space="0" w:color="auto"/>
        <w:left w:val="none" w:sz="0" w:space="0" w:color="auto"/>
        <w:bottom w:val="none" w:sz="0" w:space="0" w:color="auto"/>
        <w:right w:val="none" w:sz="0" w:space="0" w:color="auto"/>
      </w:divBdr>
    </w:div>
    <w:div w:id="1087842050">
      <w:marLeft w:val="0"/>
      <w:marRight w:val="0"/>
      <w:marTop w:val="0"/>
      <w:marBottom w:val="0"/>
      <w:divBdr>
        <w:top w:val="none" w:sz="0" w:space="0" w:color="auto"/>
        <w:left w:val="none" w:sz="0" w:space="0" w:color="auto"/>
        <w:bottom w:val="none" w:sz="0" w:space="0" w:color="auto"/>
        <w:right w:val="none" w:sz="0" w:space="0" w:color="auto"/>
      </w:divBdr>
    </w:div>
    <w:div w:id="1087842051">
      <w:marLeft w:val="0"/>
      <w:marRight w:val="0"/>
      <w:marTop w:val="0"/>
      <w:marBottom w:val="0"/>
      <w:divBdr>
        <w:top w:val="none" w:sz="0" w:space="0" w:color="auto"/>
        <w:left w:val="none" w:sz="0" w:space="0" w:color="auto"/>
        <w:bottom w:val="none" w:sz="0" w:space="0" w:color="auto"/>
        <w:right w:val="none" w:sz="0" w:space="0" w:color="auto"/>
      </w:divBdr>
    </w:div>
    <w:div w:id="1087842052">
      <w:marLeft w:val="0"/>
      <w:marRight w:val="0"/>
      <w:marTop w:val="0"/>
      <w:marBottom w:val="0"/>
      <w:divBdr>
        <w:top w:val="none" w:sz="0" w:space="0" w:color="auto"/>
        <w:left w:val="none" w:sz="0" w:space="0" w:color="auto"/>
        <w:bottom w:val="none" w:sz="0" w:space="0" w:color="auto"/>
        <w:right w:val="none" w:sz="0" w:space="0" w:color="auto"/>
      </w:divBdr>
    </w:div>
    <w:div w:id="1087842053">
      <w:marLeft w:val="0"/>
      <w:marRight w:val="0"/>
      <w:marTop w:val="0"/>
      <w:marBottom w:val="0"/>
      <w:divBdr>
        <w:top w:val="none" w:sz="0" w:space="0" w:color="auto"/>
        <w:left w:val="none" w:sz="0" w:space="0" w:color="auto"/>
        <w:bottom w:val="none" w:sz="0" w:space="0" w:color="auto"/>
        <w:right w:val="none" w:sz="0" w:space="0" w:color="auto"/>
      </w:divBdr>
    </w:div>
    <w:div w:id="1087842054">
      <w:marLeft w:val="0"/>
      <w:marRight w:val="0"/>
      <w:marTop w:val="0"/>
      <w:marBottom w:val="0"/>
      <w:divBdr>
        <w:top w:val="none" w:sz="0" w:space="0" w:color="auto"/>
        <w:left w:val="none" w:sz="0" w:space="0" w:color="auto"/>
        <w:bottom w:val="none" w:sz="0" w:space="0" w:color="auto"/>
        <w:right w:val="none" w:sz="0" w:space="0" w:color="auto"/>
      </w:divBdr>
    </w:div>
    <w:div w:id="1087842055">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087842057">
      <w:marLeft w:val="0"/>
      <w:marRight w:val="0"/>
      <w:marTop w:val="0"/>
      <w:marBottom w:val="0"/>
      <w:divBdr>
        <w:top w:val="none" w:sz="0" w:space="0" w:color="auto"/>
        <w:left w:val="none" w:sz="0" w:space="0" w:color="auto"/>
        <w:bottom w:val="none" w:sz="0" w:space="0" w:color="auto"/>
        <w:right w:val="none" w:sz="0" w:space="0" w:color="auto"/>
      </w:divBdr>
    </w:div>
    <w:div w:id="1087842058">
      <w:marLeft w:val="0"/>
      <w:marRight w:val="0"/>
      <w:marTop w:val="0"/>
      <w:marBottom w:val="0"/>
      <w:divBdr>
        <w:top w:val="none" w:sz="0" w:space="0" w:color="auto"/>
        <w:left w:val="none" w:sz="0" w:space="0" w:color="auto"/>
        <w:bottom w:val="none" w:sz="0" w:space="0" w:color="auto"/>
        <w:right w:val="none" w:sz="0" w:space="0" w:color="auto"/>
      </w:divBdr>
    </w:div>
    <w:div w:id="1087842059">
      <w:marLeft w:val="0"/>
      <w:marRight w:val="0"/>
      <w:marTop w:val="0"/>
      <w:marBottom w:val="0"/>
      <w:divBdr>
        <w:top w:val="none" w:sz="0" w:space="0" w:color="auto"/>
        <w:left w:val="none" w:sz="0" w:space="0" w:color="auto"/>
        <w:bottom w:val="none" w:sz="0" w:space="0" w:color="auto"/>
        <w:right w:val="none" w:sz="0" w:space="0" w:color="auto"/>
      </w:divBdr>
    </w:div>
    <w:div w:id="1087842060">
      <w:marLeft w:val="0"/>
      <w:marRight w:val="0"/>
      <w:marTop w:val="0"/>
      <w:marBottom w:val="0"/>
      <w:divBdr>
        <w:top w:val="none" w:sz="0" w:space="0" w:color="auto"/>
        <w:left w:val="none" w:sz="0" w:space="0" w:color="auto"/>
        <w:bottom w:val="none" w:sz="0" w:space="0" w:color="auto"/>
        <w:right w:val="none" w:sz="0" w:space="0" w:color="auto"/>
      </w:divBdr>
    </w:div>
    <w:div w:id="1087842061">
      <w:marLeft w:val="0"/>
      <w:marRight w:val="0"/>
      <w:marTop w:val="0"/>
      <w:marBottom w:val="0"/>
      <w:divBdr>
        <w:top w:val="none" w:sz="0" w:space="0" w:color="auto"/>
        <w:left w:val="none" w:sz="0" w:space="0" w:color="auto"/>
        <w:bottom w:val="none" w:sz="0" w:space="0" w:color="auto"/>
        <w:right w:val="none" w:sz="0" w:space="0" w:color="auto"/>
      </w:divBdr>
    </w:div>
    <w:div w:id="1087842062">
      <w:marLeft w:val="0"/>
      <w:marRight w:val="0"/>
      <w:marTop w:val="0"/>
      <w:marBottom w:val="0"/>
      <w:divBdr>
        <w:top w:val="none" w:sz="0" w:space="0" w:color="auto"/>
        <w:left w:val="none" w:sz="0" w:space="0" w:color="auto"/>
        <w:bottom w:val="none" w:sz="0" w:space="0" w:color="auto"/>
        <w:right w:val="none" w:sz="0" w:space="0" w:color="auto"/>
      </w:divBdr>
    </w:div>
    <w:div w:id="1087842063">
      <w:marLeft w:val="0"/>
      <w:marRight w:val="0"/>
      <w:marTop w:val="0"/>
      <w:marBottom w:val="0"/>
      <w:divBdr>
        <w:top w:val="none" w:sz="0" w:space="0" w:color="auto"/>
        <w:left w:val="none" w:sz="0" w:space="0" w:color="auto"/>
        <w:bottom w:val="none" w:sz="0" w:space="0" w:color="auto"/>
        <w:right w:val="none" w:sz="0" w:space="0" w:color="auto"/>
      </w:divBdr>
    </w:div>
    <w:div w:id="1087842064">
      <w:marLeft w:val="0"/>
      <w:marRight w:val="0"/>
      <w:marTop w:val="0"/>
      <w:marBottom w:val="0"/>
      <w:divBdr>
        <w:top w:val="none" w:sz="0" w:space="0" w:color="auto"/>
        <w:left w:val="none" w:sz="0" w:space="0" w:color="auto"/>
        <w:bottom w:val="none" w:sz="0" w:space="0" w:color="auto"/>
        <w:right w:val="none" w:sz="0" w:space="0" w:color="auto"/>
      </w:divBdr>
    </w:div>
    <w:div w:id="1087842065">
      <w:marLeft w:val="0"/>
      <w:marRight w:val="0"/>
      <w:marTop w:val="0"/>
      <w:marBottom w:val="0"/>
      <w:divBdr>
        <w:top w:val="none" w:sz="0" w:space="0" w:color="auto"/>
        <w:left w:val="none" w:sz="0" w:space="0" w:color="auto"/>
        <w:bottom w:val="none" w:sz="0" w:space="0" w:color="auto"/>
        <w:right w:val="none" w:sz="0" w:space="0" w:color="auto"/>
      </w:divBdr>
    </w:div>
    <w:div w:id="1087842066">
      <w:marLeft w:val="0"/>
      <w:marRight w:val="0"/>
      <w:marTop w:val="0"/>
      <w:marBottom w:val="0"/>
      <w:divBdr>
        <w:top w:val="none" w:sz="0" w:space="0" w:color="auto"/>
        <w:left w:val="none" w:sz="0" w:space="0" w:color="auto"/>
        <w:bottom w:val="none" w:sz="0" w:space="0" w:color="auto"/>
        <w:right w:val="none" w:sz="0" w:space="0" w:color="auto"/>
      </w:divBdr>
    </w:div>
    <w:div w:id="1087842067">
      <w:marLeft w:val="0"/>
      <w:marRight w:val="0"/>
      <w:marTop w:val="0"/>
      <w:marBottom w:val="0"/>
      <w:divBdr>
        <w:top w:val="none" w:sz="0" w:space="0" w:color="auto"/>
        <w:left w:val="none" w:sz="0" w:space="0" w:color="auto"/>
        <w:bottom w:val="none" w:sz="0" w:space="0" w:color="auto"/>
        <w:right w:val="none" w:sz="0" w:space="0" w:color="auto"/>
      </w:divBdr>
    </w:div>
    <w:div w:id="1087842068">
      <w:marLeft w:val="0"/>
      <w:marRight w:val="0"/>
      <w:marTop w:val="0"/>
      <w:marBottom w:val="0"/>
      <w:divBdr>
        <w:top w:val="none" w:sz="0" w:space="0" w:color="auto"/>
        <w:left w:val="none" w:sz="0" w:space="0" w:color="auto"/>
        <w:bottom w:val="none" w:sz="0" w:space="0" w:color="auto"/>
        <w:right w:val="none" w:sz="0" w:space="0" w:color="auto"/>
      </w:divBdr>
    </w:div>
    <w:div w:id="1087842069">
      <w:marLeft w:val="0"/>
      <w:marRight w:val="0"/>
      <w:marTop w:val="0"/>
      <w:marBottom w:val="0"/>
      <w:divBdr>
        <w:top w:val="none" w:sz="0" w:space="0" w:color="auto"/>
        <w:left w:val="none" w:sz="0" w:space="0" w:color="auto"/>
        <w:bottom w:val="none" w:sz="0" w:space="0" w:color="auto"/>
        <w:right w:val="none" w:sz="0" w:space="0" w:color="auto"/>
      </w:divBdr>
    </w:div>
    <w:div w:id="1087842070">
      <w:marLeft w:val="0"/>
      <w:marRight w:val="0"/>
      <w:marTop w:val="0"/>
      <w:marBottom w:val="0"/>
      <w:divBdr>
        <w:top w:val="none" w:sz="0" w:space="0" w:color="auto"/>
        <w:left w:val="none" w:sz="0" w:space="0" w:color="auto"/>
        <w:bottom w:val="none" w:sz="0" w:space="0" w:color="auto"/>
        <w:right w:val="none" w:sz="0" w:space="0" w:color="auto"/>
      </w:divBdr>
    </w:div>
    <w:div w:id="1087842071">
      <w:marLeft w:val="0"/>
      <w:marRight w:val="0"/>
      <w:marTop w:val="0"/>
      <w:marBottom w:val="0"/>
      <w:divBdr>
        <w:top w:val="none" w:sz="0" w:space="0" w:color="auto"/>
        <w:left w:val="none" w:sz="0" w:space="0" w:color="auto"/>
        <w:bottom w:val="none" w:sz="0" w:space="0" w:color="auto"/>
        <w:right w:val="none" w:sz="0" w:space="0" w:color="auto"/>
      </w:divBdr>
    </w:div>
    <w:div w:id="1087842072">
      <w:marLeft w:val="0"/>
      <w:marRight w:val="0"/>
      <w:marTop w:val="0"/>
      <w:marBottom w:val="0"/>
      <w:divBdr>
        <w:top w:val="none" w:sz="0" w:space="0" w:color="auto"/>
        <w:left w:val="none" w:sz="0" w:space="0" w:color="auto"/>
        <w:bottom w:val="none" w:sz="0" w:space="0" w:color="auto"/>
        <w:right w:val="none" w:sz="0" w:space="0" w:color="auto"/>
      </w:divBdr>
    </w:div>
    <w:div w:id="1087842073">
      <w:marLeft w:val="0"/>
      <w:marRight w:val="0"/>
      <w:marTop w:val="0"/>
      <w:marBottom w:val="0"/>
      <w:divBdr>
        <w:top w:val="none" w:sz="0" w:space="0" w:color="auto"/>
        <w:left w:val="none" w:sz="0" w:space="0" w:color="auto"/>
        <w:bottom w:val="none" w:sz="0" w:space="0" w:color="auto"/>
        <w:right w:val="none" w:sz="0" w:space="0" w:color="auto"/>
      </w:divBdr>
    </w:div>
    <w:div w:id="1087842074">
      <w:marLeft w:val="0"/>
      <w:marRight w:val="0"/>
      <w:marTop w:val="0"/>
      <w:marBottom w:val="0"/>
      <w:divBdr>
        <w:top w:val="none" w:sz="0" w:space="0" w:color="auto"/>
        <w:left w:val="none" w:sz="0" w:space="0" w:color="auto"/>
        <w:bottom w:val="none" w:sz="0" w:space="0" w:color="auto"/>
        <w:right w:val="none" w:sz="0" w:space="0" w:color="auto"/>
      </w:divBdr>
    </w:div>
    <w:div w:id="1087842075">
      <w:marLeft w:val="0"/>
      <w:marRight w:val="0"/>
      <w:marTop w:val="0"/>
      <w:marBottom w:val="0"/>
      <w:divBdr>
        <w:top w:val="none" w:sz="0" w:space="0" w:color="auto"/>
        <w:left w:val="none" w:sz="0" w:space="0" w:color="auto"/>
        <w:bottom w:val="none" w:sz="0" w:space="0" w:color="auto"/>
        <w:right w:val="none" w:sz="0" w:space="0" w:color="auto"/>
      </w:divBdr>
    </w:div>
    <w:div w:id="1087842076">
      <w:marLeft w:val="0"/>
      <w:marRight w:val="0"/>
      <w:marTop w:val="0"/>
      <w:marBottom w:val="0"/>
      <w:divBdr>
        <w:top w:val="none" w:sz="0" w:space="0" w:color="auto"/>
        <w:left w:val="none" w:sz="0" w:space="0" w:color="auto"/>
        <w:bottom w:val="none" w:sz="0" w:space="0" w:color="auto"/>
        <w:right w:val="none" w:sz="0" w:space="0" w:color="auto"/>
      </w:divBdr>
    </w:div>
    <w:div w:id="1087842077">
      <w:marLeft w:val="0"/>
      <w:marRight w:val="0"/>
      <w:marTop w:val="0"/>
      <w:marBottom w:val="0"/>
      <w:divBdr>
        <w:top w:val="none" w:sz="0" w:space="0" w:color="auto"/>
        <w:left w:val="none" w:sz="0" w:space="0" w:color="auto"/>
        <w:bottom w:val="none" w:sz="0" w:space="0" w:color="auto"/>
        <w:right w:val="none" w:sz="0" w:space="0" w:color="auto"/>
      </w:divBdr>
    </w:div>
    <w:div w:id="1087842078">
      <w:marLeft w:val="0"/>
      <w:marRight w:val="0"/>
      <w:marTop w:val="0"/>
      <w:marBottom w:val="0"/>
      <w:divBdr>
        <w:top w:val="none" w:sz="0" w:space="0" w:color="auto"/>
        <w:left w:val="none" w:sz="0" w:space="0" w:color="auto"/>
        <w:bottom w:val="none" w:sz="0" w:space="0" w:color="auto"/>
        <w:right w:val="none" w:sz="0" w:space="0" w:color="auto"/>
      </w:divBdr>
    </w:div>
    <w:div w:id="1087842079">
      <w:marLeft w:val="0"/>
      <w:marRight w:val="0"/>
      <w:marTop w:val="0"/>
      <w:marBottom w:val="0"/>
      <w:divBdr>
        <w:top w:val="none" w:sz="0" w:space="0" w:color="auto"/>
        <w:left w:val="none" w:sz="0" w:space="0" w:color="auto"/>
        <w:bottom w:val="none" w:sz="0" w:space="0" w:color="auto"/>
        <w:right w:val="none" w:sz="0" w:space="0" w:color="auto"/>
      </w:divBdr>
    </w:div>
    <w:div w:id="1087842080">
      <w:marLeft w:val="0"/>
      <w:marRight w:val="0"/>
      <w:marTop w:val="0"/>
      <w:marBottom w:val="0"/>
      <w:divBdr>
        <w:top w:val="none" w:sz="0" w:space="0" w:color="auto"/>
        <w:left w:val="none" w:sz="0" w:space="0" w:color="auto"/>
        <w:bottom w:val="none" w:sz="0" w:space="0" w:color="auto"/>
        <w:right w:val="none" w:sz="0" w:space="0" w:color="auto"/>
      </w:divBdr>
    </w:div>
    <w:div w:id="1087842081">
      <w:marLeft w:val="0"/>
      <w:marRight w:val="0"/>
      <w:marTop w:val="0"/>
      <w:marBottom w:val="0"/>
      <w:divBdr>
        <w:top w:val="none" w:sz="0" w:space="0" w:color="auto"/>
        <w:left w:val="none" w:sz="0" w:space="0" w:color="auto"/>
        <w:bottom w:val="none" w:sz="0" w:space="0" w:color="auto"/>
        <w:right w:val="none" w:sz="0" w:space="0" w:color="auto"/>
      </w:divBdr>
    </w:div>
    <w:div w:id="1087842082">
      <w:marLeft w:val="0"/>
      <w:marRight w:val="0"/>
      <w:marTop w:val="0"/>
      <w:marBottom w:val="0"/>
      <w:divBdr>
        <w:top w:val="none" w:sz="0" w:space="0" w:color="auto"/>
        <w:left w:val="none" w:sz="0" w:space="0" w:color="auto"/>
        <w:bottom w:val="none" w:sz="0" w:space="0" w:color="auto"/>
        <w:right w:val="none" w:sz="0" w:space="0" w:color="auto"/>
      </w:divBdr>
    </w:div>
    <w:div w:id="1087842083">
      <w:marLeft w:val="0"/>
      <w:marRight w:val="0"/>
      <w:marTop w:val="0"/>
      <w:marBottom w:val="0"/>
      <w:divBdr>
        <w:top w:val="none" w:sz="0" w:space="0" w:color="auto"/>
        <w:left w:val="none" w:sz="0" w:space="0" w:color="auto"/>
        <w:bottom w:val="none" w:sz="0" w:space="0" w:color="auto"/>
        <w:right w:val="none" w:sz="0" w:space="0" w:color="auto"/>
      </w:divBdr>
    </w:div>
    <w:div w:id="1087842084">
      <w:marLeft w:val="0"/>
      <w:marRight w:val="0"/>
      <w:marTop w:val="0"/>
      <w:marBottom w:val="0"/>
      <w:divBdr>
        <w:top w:val="none" w:sz="0" w:space="0" w:color="auto"/>
        <w:left w:val="none" w:sz="0" w:space="0" w:color="auto"/>
        <w:bottom w:val="none" w:sz="0" w:space="0" w:color="auto"/>
        <w:right w:val="none" w:sz="0" w:space="0" w:color="auto"/>
      </w:divBdr>
    </w:div>
    <w:div w:id="1087842085">
      <w:marLeft w:val="0"/>
      <w:marRight w:val="0"/>
      <w:marTop w:val="0"/>
      <w:marBottom w:val="0"/>
      <w:divBdr>
        <w:top w:val="none" w:sz="0" w:space="0" w:color="auto"/>
        <w:left w:val="none" w:sz="0" w:space="0" w:color="auto"/>
        <w:bottom w:val="none" w:sz="0" w:space="0" w:color="auto"/>
        <w:right w:val="none" w:sz="0" w:space="0" w:color="auto"/>
      </w:divBdr>
    </w:div>
    <w:div w:id="1087842086">
      <w:marLeft w:val="0"/>
      <w:marRight w:val="0"/>
      <w:marTop w:val="0"/>
      <w:marBottom w:val="0"/>
      <w:divBdr>
        <w:top w:val="none" w:sz="0" w:space="0" w:color="auto"/>
        <w:left w:val="none" w:sz="0" w:space="0" w:color="auto"/>
        <w:bottom w:val="none" w:sz="0" w:space="0" w:color="auto"/>
        <w:right w:val="none" w:sz="0" w:space="0" w:color="auto"/>
      </w:divBdr>
    </w:div>
    <w:div w:id="1087842087">
      <w:marLeft w:val="0"/>
      <w:marRight w:val="0"/>
      <w:marTop w:val="0"/>
      <w:marBottom w:val="0"/>
      <w:divBdr>
        <w:top w:val="none" w:sz="0" w:space="0" w:color="auto"/>
        <w:left w:val="none" w:sz="0" w:space="0" w:color="auto"/>
        <w:bottom w:val="none" w:sz="0" w:space="0" w:color="auto"/>
        <w:right w:val="none" w:sz="0" w:space="0" w:color="auto"/>
      </w:divBdr>
    </w:div>
    <w:div w:id="1087842088">
      <w:marLeft w:val="0"/>
      <w:marRight w:val="0"/>
      <w:marTop w:val="0"/>
      <w:marBottom w:val="0"/>
      <w:divBdr>
        <w:top w:val="none" w:sz="0" w:space="0" w:color="auto"/>
        <w:left w:val="none" w:sz="0" w:space="0" w:color="auto"/>
        <w:bottom w:val="none" w:sz="0" w:space="0" w:color="auto"/>
        <w:right w:val="none" w:sz="0" w:space="0" w:color="auto"/>
      </w:divBdr>
    </w:div>
    <w:div w:id="1087842089">
      <w:marLeft w:val="0"/>
      <w:marRight w:val="0"/>
      <w:marTop w:val="0"/>
      <w:marBottom w:val="0"/>
      <w:divBdr>
        <w:top w:val="none" w:sz="0" w:space="0" w:color="auto"/>
        <w:left w:val="none" w:sz="0" w:space="0" w:color="auto"/>
        <w:bottom w:val="none" w:sz="0" w:space="0" w:color="auto"/>
        <w:right w:val="none" w:sz="0" w:space="0" w:color="auto"/>
      </w:divBdr>
    </w:div>
    <w:div w:id="1087842090">
      <w:marLeft w:val="0"/>
      <w:marRight w:val="0"/>
      <w:marTop w:val="0"/>
      <w:marBottom w:val="0"/>
      <w:divBdr>
        <w:top w:val="none" w:sz="0" w:space="0" w:color="auto"/>
        <w:left w:val="none" w:sz="0" w:space="0" w:color="auto"/>
        <w:bottom w:val="none" w:sz="0" w:space="0" w:color="auto"/>
        <w:right w:val="none" w:sz="0" w:space="0" w:color="auto"/>
      </w:divBdr>
    </w:div>
    <w:div w:id="1087842091">
      <w:marLeft w:val="0"/>
      <w:marRight w:val="0"/>
      <w:marTop w:val="0"/>
      <w:marBottom w:val="0"/>
      <w:divBdr>
        <w:top w:val="none" w:sz="0" w:space="0" w:color="auto"/>
        <w:left w:val="none" w:sz="0" w:space="0" w:color="auto"/>
        <w:bottom w:val="none" w:sz="0" w:space="0" w:color="auto"/>
        <w:right w:val="none" w:sz="0" w:space="0" w:color="auto"/>
      </w:divBdr>
    </w:div>
    <w:div w:id="1087842092">
      <w:marLeft w:val="0"/>
      <w:marRight w:val="0"/>
      <w:marTop w:val="0"/>
      <w:marBottom w:val="0"/>
      <w:divBdr>
        <w:top w:val="none" w:sz="0" w:space="0" w:color="auto"/>
        <w:left w:val="none" w:sz="0" w:space="0" w:color="auto"/>
        <w:bottom w:val="none" w:sz="0" w:space="0" w:color="auto"/>
        <w:right w:val="none" w:sz="0" w:space="0" w:color="auto"/>
      </w:divBdr>
    </w:div>
    <w:div w:id="1087842093">
      <w:marLeft w:val="0"/>
      <w:marRight w:val="0"/>
      <w:marTop w:val="0"/>
      <w:marBottom w:val="0"/>
      <w:divBdr>
        <w:top w:val="none" w:sz="0" w:space="0" w:color="auto"/>
        <w:left w:val="none" w:sz="0" w:space="0" w:color="auto"/>
        <w:bottom w:val="none" w:sz="0" w:space="0" w:color="auto"/>
        <w:right w:val="none" w:sz="0" w:space="0" w:color="auto"/>
      </w:divBdr>
    </w:div>
    <w:div w:id="1087842094">
      <w:marLeft w:val="0"/>
      <w:marRight w:val="0"/>
      <w:marTop w:val="0"/>
      <w:marBottom w:val="0"/>
      <w:divBdr>
        <w:top w:val="none" w:sz="0" w:space="0" w:color="auto"/>
        <w:left w:val="none" w:sz="0" w:space="0" w:color="auto"/>
        <w:bottom w:val="none" w:sz="0" w:space="0" w:color="auto"/>
        <w:right w:val="none" w:sz="0" w:space="0" w:color="auto"/>
      </w:divBdr>
    </w:div>
    <w:div w:id="1087842095">
      <w:marLeft w:val="0"/>
      <w:marRight w:val="0"/>
      <w:marTop w:val="0"/>
      <w:marBottom w:val="0"/>
      <w:divBdr>
        <w:top w:val="none" w:sz="0" w:space="0" w:color="auto"/>
        <w:left w:val="none" w:sz="0" w:space="0" w:color="auto"/>
        <w:bottom w:val="none" w:sz="0" w:space="0" w:color="auto"/>
        <w:right w:val="none" w:sz="0" w:space="0" w:color="auto"/>
      </w:divBdr>
    </w:div>
    <w:div w:id="108784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V1500011184" TargetMode="External"/><Relationship Id="rId21" Type="http://schemas.openxmlformats.org/officeDocument/2006/relationships/hyperlink" Target="http://adilet.zan.kz/rus/docs/V1500011374" TargetMode="External"/><Relationship Id="rId42" Type="http://schemas.openxmlformats.org/officeDocument/2006/relationships/hyperlink" Target="http://egov.kz/cms/ru/services/secondary_school/197pass_mon" TargetMode="External"/><Relationship Id="rId47" Type="http://schemas.openxmlformats.org/officeDocument/2006/relationships/hyperlink" Target="http://adilet.zan.kz/rus/docs/V1500010980" TargetMode="External"/><Relationship Id="rId63" Type="http://schemas.openxmlformats.org/officeDocument/2006/relationships/hyperlink" Target="http://adilet.zan.kz/kaz/docs/V15K0003425" TargetMode="External"/><Relationship Id="rId68" Type="http://schemas.openxmlformats.org/officeDocument/2006/relationships/hyperlink" Target="http://adilet.zan.kz/rus/docs/V15K0003468" TargetMode="External"/><Relationship Id="rId84" Type="http://schemas.openxmlformats.org/officeDocument/2006/relationships/hyperlink" Target="http://adilet.zan.kz/rus/docs/V1500011184" TargetMode="External"/><Relationship Id="rId89" Type="http://schemas.openxmlformats.org/officeDocument/2006/relationships/hyperlink" Target="http://adilet.zan.kz/rus/docs/V1500011374" TargetMode="External"/><Relationship Id="rId7" Type="http://schemas.openxmlformats.org/officeDocument/2006/relationships/hyperlink" Target="http://adilet.zan.kz/kaz/docs/V18K0004755" TargetMode="External"/><Relationship Id="rId71" Type="http://schemas.openxmlformats.org/officeDocument/2006/relationships/hyperlink" Target="http://adilet.zan.kz/rus/docs/V15K0003354" TargetMode="External"/><Relationship Id="rId92" Type="http://schemas.openxmlformats.org/officeDocument/2006/relationships/hyperlink" Target="http://adilet.zan.kz/kaz/docs/V18K0004755" TargetMode="External"/><Relationship Id="rId2" Type="http://schemas.openxmlformats.org/officeDocument/2006/relationships/settings" Target="settings.xml"/><Relationship Id="rId16" Type="http://schemas.openxmlformats.org/officeDocument/2006/relationships/hyperlink" Target="http://adilet.zan.kz/rus/docs/V1500011184" TargetMode="External"/><Relationship Id="rId29" Type="http://schemas.openxmlformats.org/officeDocument/2006/relationships/hyperlink" Target="http://adilet.zan.kz/rus/docs/V1500010981" TargetMode="External"/><Relationship Id="rId11" Type="http://schemas.openxmlformats.org/officeDocument/2006/relationships/hyperlink" Target="http://adilet.zan.kz/kaz/docs/V1500011184" TargetMode="External"/><Relationship Id="rId24" Type="http://schemas.openxmlformats.org/officeDocument/2006/relationships/hyperlink" Target="http://adilet.zan.kz/kaz/docs/V18K0004755" TargetMode="External"/><Relationship Id="rId32" Type="http://schemas.openxmlformats.org/officeDocument/2006/relationships/hyperlink" Target="http://adilet.zan.kz/kaz/docs/V15K0003416" TargetMode="External"/><Relationship Id="rId37" Type="http://schemas.openxmlformats.org/officeDocument/2006/relationships/hyperlink" Target="http://adilet.zan.kz/kaz/docs/V15K0003416" TargetMode="External"/><Relationship Id="rId40" Type="http://schemas.openxmlformats.org/officeDocument/2006/relationships/hyperlink" Target="http://adilet.zan.kz/rus/docs/V15K0003425" TargetMode="External"/><Relationship Id="rId45" Type="http://schemas.openxmlformats.org/officeDocument/2006/relationships/hyperlink" Target="http://adilet.zan.kz/rus/docs/V15K0003338" TargetMode="External"/><Relationship Id="rId53" Type="http://schemas.openxmlformats.org/officeDocument/2006/relationships/hyperlink" Target="http://adilet.zan.kz/rus/docs/V15K0003357" TargetMode="External"/><Relationship Id="rId58" Type="http://schemas.openxmlformats.org/officeDocument/2006/relationships/hyperlink" Target="http://adilet.zan.kz/rus/docs/V15K0003355" TargetMode="External"/><Relationship Id="rId66" Type="http://schemas.openxmlformats.org/officeDocument/2006/relationships/hyperlink" Target="http://adilet.zan.kz/rus/docs/V15K0003468" TargetMode="External"/><Relationship Id="rId74" Type="http://schemas.openxmlformats.org/officeDocument/2006/relationships/hyperlink" Target="http://adilet.zan.kz/rus/docs/V1500011184" TargetMode="External"/><Relationship Id="rId79" Type="http://schemas.openxmlformats.org/officeDocument/2006/relationships/hyperlink" Target="http://adilet.zan.kz/rus/docs/V1500011184" TargetMode="External"/><Relationship Id="rId87" Type="http://schemas.openxmlformats.org/officeDocument/2006/relationships/hyperlink" Target="http://adilet.zan.kz/kaz/docs/V18K0004755" TargetMode="External"/><Relationship Id="rId102" Type="http://schemas.openxmlformats.org/officeDocument/2006/relationships/hyperlink" Target="http://adilet.zan.kz/kaz/docs/V1500012449" TargetMode="External"/><Relationship Id="rId5" Type="http://schemas.openxmlformats.org/officeDocument/2006/relationships/hyperlink" Target="http://adilet.zan.kz/kaz/docs/V1500011184" TargetMode="External"/><Relationship Id="rId61" Type="http://schemas.openxmlformats.org/officeDocument/2006/relationships/hyperlink" Target="http://adilet.zan.kz/kaz/docs/V1500011057" TargetMode="External"/><Relationship Id="rId82" Type="http://schemas.openxmlformats.org/officeDocument/2006/relationships/hyperlink" Target="http://adilet.zan.kz/kaz/docs/V18K0004755" TargetMode="External"/><Relationship Id="rId90" Type="http://schemas.openxmlformats.org/officeDocument/2006/relationships/hyperlink" Target="http://adilet.zan.kz/kaz/docs/V1500011184" TargetMode="External"/><Relationship Id="rId95" Type="http://schemas.openxmlformats.org/officeDocument/2006/relationships/hyperlink" Target="http://adilet.zan.kz/rus/docs/V15K0003425" TargetMode="External"/><Relationship Id="rId19" Type="http://schemas.openxmlformats.org/officeDocument/2006/relationships/hyperlink" Target="http://adilet.zan.kz/kaz/docs/V18K0004755" TargetMode="External"/><Relationship Id="rId14" Type="http://schemas.openxmlformats.org/officeDocument/2006/relationships/hyperlink" Target="https://egov.kz/cms/ru/services/guardianship/181pass_mon" TargetMode="External"/><Relationship Id="rId22" Type="http://schemas.openxmlformats.org/officeDocument/2006/relationships/hyperlink" Target="http://adilet.zan.kz/kaz/docs/V1500011184" TargetMode="External"/><Relationship Id="rId27" Type="http://schemas.openxmlformats.org/officeDocument/2006/relationships/hyperlink" Target="http://adilet.zan.kz/rus/docs/V15K0003468" TargetMode="External"/><Relationship Id="rId30" Type="http://schemas.openxmlformats.org/officeDocument/2006/relationships/hyperlink" Target="http://adilet.zan.kz/kaz/docs/V1500010981" TargetMode="External"/><Relationship Id="rId35" Type="http://schemas.openxmlformats.org/officeDocument/2006/relationships/hyperlink" Target="http://adilet.zan.kz/kaz/docs/V1500010981" TargetMode="External"/><Relationship Id="rId43" Type="http://schemas.openxmlformats.org/officeDocument/2006/relationships/hyperlink" Target="http://adilet.zan.kz/rus/docs/V1500011047" TargetMode="External"/><Relationship Id="rId48" Type="http://schemas.openxmlformats.org/officeDocument/2006/relationships/hyperlink" Target="http://adilet.zan.kz/kaz/docs/V1500010980" TargetMode="External"/><Relationship Id="rId56" Type="http://schemas.openxmlformats.org/officeDocument/2006/relationships/hyperlink" Target="http://adilet.zan.kz/rus/docs/V1500011184" TargetMode="External"/><Relationship Id="rId64" Type="http://schemas.openxmlformats.org/officeDocument/2006/relationships/hyperlink" Target="https://egov.kz/cms/ru/services/secondary_school/211pass_mon" TargetMode="External"/><Relationship Id="rId69" Type="http://schemas.openxmlformats.org/officeDocument/2006/relationships/hyperlink" Target="http://adilet.zan.kz/rus/docs/V1500011184" TargetMode="External"/><Relationship Id="rId77" Type="http://schemas.openxmlformats.org/officeDocument/2006/relationships/hyperlink" Target="http://adilet.zan.kz/kaz/docs/V18K0004755" TargetMode="External"/><Relationship Id="rId100" Type="http://schemas.openxmlformats.org/officeDocument/2006/relationships/hyperlink" Target="http://adilet.zan.kz/kaz/docs/V18K0004834" TargetMode="External"/><Relationship Id="rId105" Type="http://schemas.openxmlformats.org/officeDocument/2006/relationships/fontTable" Target="fontTable.xml"/><Relationship Id="rId8" Type="http://schemas.openxmlformats.org/officeDocument/2006/relationships/hyperlink" Target="https://egov.kz/cms/ru/services/guardianship/206pass_mon" TargetMode="External"/><Relationship Id="rId51" Type="http://schemas.openxmlformats.org/officeDocument/2006/relationships/hyperlink" Target="http://adilet.zan.kz/rus/docs/V1500011184" TargetMode="External"/><Relationship Id="rId72" Type="http://schemas.openxmlformats.org/officeDocument/2006/relationships/hyperlink" Target="http://adilet.zan.kz/kaz/docs/V18K0004755" TargetMode="External"/><Relationship Id="rId80" Type="http://schemas.openxmlformats.org/officeDocument/2006/relationships/hyperlink" Target="http://adilet.zan.kz/kaz/docs/V1500011184" TargetMode="External"/><Relationship Id="rId85" Type="http://schemas.openxmlformats.org/officeDocument/2006/relationships/hyperlink" Target="http://adilet.zan.kz/kaz/docs/V1500011184" TargetMode="External"/><Relationship Id="rId93" Type="http://schemas.openxmlformats.org/officeDocument/2006/relationships/hyperlink" Target="http://adilet.zan.kz/rus/docs/V1500011057" TargetMode="External"/><Relationship Id="rId98" Type="http://schemas.openxmlformats.org/officeDocument/2006/relationships/hyperlink" Target="http://adilet.zan.kz/kaz/docs/V1500011058" TargetMode="External"/><Relationship Id="rId3" Type="http://schemas.openxmlformats.org/officeDocument/2006/relationships/webSettings" Target="webSettings.xml"/><Relationship Id="rId12" Type="http://schemas.openxmlformats.org/officeDocument/2006/relationships/hyperlink" Target="http://adilet.zan.kz/rus/docs/V16K0003859" TargetMode="External"/><Relationship Id="rId17" Type="http://schemas.openxmlformats.org/officeDocument/2006/relationships/hyperlink" Target="http://adilet.zan.kz/kaz/docs/V1500011184" TargetMode="External"/><Relationship Id="rId25" Type="http://schemas.openxmlformats.org/officeDocument/2006/relationships/hyperlink" Target="http://adilet.zan.kz/rus/docs/V1500011374" TargetMode="External"/><Relationship Id="rId33" Type="http://schemas.openxmlformats.org/officeDocument/2006/relationships/hyperlink" Target="http://egov.kz/cms/ru/services/child/037pass_mon" TargetMode="External"/><Relationship Id="rId38" Type="http://schemas.openxmlformats.org/officeDocument/2006/relationships/hyperlink" Target="http://adilet.zan.kz/rus/docs/V1500011057" TargetMode="External"/><Relationship Id="rId46" Type="http://schemas.openxmlformats.org/officeDocument/2006/relationships/hyperlink" Target="http://adilet.zan.kz/kaz/docs/V15K0003338" TargetMode="External"/><Relationship Id="rId59" Type="http://schemas.openxmlformats.org/officeDocument/2006/relationships/hyperlink" Target="http://adilet.zan.kz/kaz/docs/V18K0004755" TargetMode="External"/><Relationship Id="rId67" Type="http://schemas.openxmlformats.org/officeDocument/2006/relationships/hyperlink" Target="http://adilet.zan.kz/rus/docs/V1500011374" TargetMode="External"/><Relationship Id="rId103" Type="http://schemas.openxmlformats.org/officeDocument/2006/relationships/hyperlink" Target="http://adilet.zan.kz/rus/docs/V16K0003776" TargetMode="External"/><Relationship Id="rId20" Type="http://schemas.openxmlformats.org/officeDocument/2006/relationships/hyperlink" Target="https://egov.kz/cms/ru/services/guardianship/207pass_mvd" TargetMode="External"/><Relationship Id="rId41" Type="http://schemas.openxmlformats.org/officeDocument/2006/relationships/hyperlink" Target="http://adilet.zan.kz/kaz/docs/V15K0003425" TargetMode="External"/><Relationship Id="rId54" Type="http://schemas.openxmlformats.org/officeDocument/2006/relationships/hyperlink" Target="http://adilet.zan.kz/kaz/docs/V18K0004755" TargetMode="External"/><Relationship Id="rId62" Type="http://schemas.openxmlformats.org/officeDocument/2006/relationships/hyperlink" Target="http://adilet.zan.kz/rus/docs/V15K0003425" TargetMode="External"/><Relationship Id="rId70" Type="http://schemas.openxmlformats.org/officeDocument/2006/relationships/hyperlink" Target="http://adilet.zan.kz/kaz/docs/V1500011184" TargetMode="External"/><Relationship Id="rId75" Type="http://schemas.openxmlformats.org/officeDocument/2006/relationships/hyperlink" Target="http://adilet.zan.kz/kaz/docs/V1500011184" TargetMode="External"/><Relationship Id="rId83" Type="http://schemas.openxmlformats.org/officeDocument/2006/relationships/hyperlink" Target="https://egov.kz/cms/ru/services/child/pass79_mon" TargetMode="External"/><Relationship Id="rId88" Type="http://schemas.openxmlformats.org/officeDocument/2006/relationships/hyperlink" Target="https://egov.kz/cms/ru/services/child/pass82_mon" TargetMode="External"/><Relationship Id="rId91" Type="http://schemas.openxmlformats.org/officeDocument/2006/relationships/hyperlink" Target="http://adilet.zan.kz/rus/docs/V15K0003468" TargetMode="External"/><Relationship Id="rId96" Type="http://schemas.openxmlformats.org/officeDocument/2006/relationships/hyperlink" Target="http://adilet.zan.kz/kaz/docs/V15K0003425" TargetMode="External"/><Relationship Id="rId1" Type="http://schemas.openxmlformats.org/officeDocument/2006/relationships/styles" Target="styles.xml"/><Relationship Id="rId6" Type="http://schemas.openxmlformats.org/officeDocument/2006/relationships/hyperlink" Target="http://adilet.zan.kz/rus/docs/V16K0003859" TargetMode="External"/><Relationship Id="rId15" Type="http://schemas.openxmlformats.org/officeDocument/2006/relationships/hyperlink" Target="http://adilet.zan.kz/rus/docs/V1500011184" TargetMode="External"/><Relationship Id="rId23" Type="http://schemas.openxmlformats.org/officeDocument/2006/relationships/hyperlink" Target="http://adilet.zan.kz/rus/docs/V15K0003468" TargetMode="External"/><Relationship Id="rId28" Type="http://schemas.openxmlformats.org/officeDocument/2006/relationships/hyperlink" Target="http://adilet.zan.kz/kaz/docs/V18K0004755" TargetMode="External"/><Relationship Id="rId36" Type="http://schemas.openxmlformats.org/officeDocument/2006/relationships/hyperlink" Target="http://adilet.zan.kz/rus/docs/V15K0003416" TargetMode="External"/><Relationship Id="rId49" Type="http://schemas.openxmlformats.org/officeDocument/2006/relationships/hyperlink" Target="http://adilet.zan.kz/rus/docs/V15K0003337" TargetMode="External"/><Relationship Id="rId57" Type="http://schemas.openxmlformats.org/officeDocument/2006/relationships/hyperlink" Target="http://adilet.zan.kz/kaz/docs/V1500011184" TargetMode="External"/><Relationship Id="rId106" Type="http://schemas.openxmlformats.org/officeDocument/2006/relationships/theme" Target="theme/theme1.xml"/><Relationship Id="rId10" Type="http://schemas.openxmlformats.org/officeDocument/2006/relationships/hyperlink" Target="http://adilet.zan.kz/rus/docs/V1500011184" TargetMode="External"/><Relationship Id="rId31" Type="http://schemas.openxmlformats.org/officeDocument/2006/relationships/hyperlink" Target="http://adilet.zan.kz/rus/docs/V15K0003416" TargetMode="External"/><Relationship Id="rId44" Type="http://schemas.openxmlformats.org/officeDocument/2006/relationships/hyperlink" Target="http://adilet.zan.kz/kaz/docs/V1500011047" TargetMode="External"/><Relationship Id="rId52" Type="http://schemas.openxmlformats.org/officeDocument/2006/relationships/hyperlink" Target="http://adilet.zan.kz/kaz/docs/V1500011184" TargetMode="External"/><Relationship Id="rId60" Type="http://schemas.openxmlformats.org/officeDocument/2006/relationships/hyperlink" Target="http://adilet.zan.kz/rus/docs/V1500011057" TargetMode="External"/><Relationship Id="rId65" Type="http://schemas.openxmlformats.org/officeDocument/2006/relationships/hyperlink" Target="http://adilet.zan.kz/rus/docs/V1500011374" TargetMode="External"/><Relationship Id="rId73" Type="http://schemas.openxmlformats.org/officeDocument/2006/relationships/hyperlink" Target="http://egov.kz/cms/ru/services/guardianship/76pass_mon" TargetMode="External"/><Relationship Id="rId78" Type="http://schemas.openxmlformats.org/officeDocument/2006/relationships/hyperlink" Target="https://egov.kz/cms/ru/services/child/pass77_mon" TargetMode="External"/><Relationship Id="rId81" Type="http://schemas.openxmlformats.org/officeDocument/2006/relationships/hyperlink" Target="http://adilet.zan.kz/rus/docs/V15K0003355" TargetMode="External"/><Relationship Id="rId86" Type="http://schemas.openxmlformats.org/officeDocument/2006/relationships/hyperlink" Target="http://adilet.zan.kz/rus/docs/V15K0003355" TargetMode="External"/><Relationship Id="rId94" Type="http://schemas.openxmlformats.org/officeDocument/2006/relationships/hyperlink" Target="http://adilet.zan.kz/kaz/docs/V1500011057" TargetMode="External"/><Relationship Id="rId99" Type="http://schemas.openxmlformats.org/officeDocument/2006/relationships/hyperlink" Target="http://adilet.zan.kz/rus/docs/V15K0003336" TargetMode="External"/><Relationship Id="rId101" Type="http://schemas.openxmlformats.org/officeDocument/2006/relationships/hyperlink" Target="http://adilet.zan.kz/rus/docs/V1500012449" TargetMode="External"/><Relationship Id="rId4" Type="http://schemas.openxmlformats.org/officeDocument/2006/relationships/hyperlink" Target="http://adilet.zan.kz/rus/docs/V1500011184" TargetMode="External"/><Relationship Id="rId9" Type="http://schemas.openxmlformats.org/officeDocument/2006/relationships/hyperlink" Target="http://adilet.zan.kz/rus/docs/V1500011184" TargetMode="External"/><Relationship Id="rId13" Type="http://schemas.openxmlformats.org/officeDocument/2006/relationships/hyperlink" Target="http://adilet.zan.kz/kaz/docs/V18K0004755" TargetMode="External"/><Relationship Id="rId18" Type="http://schemas.openxmlformats.org/officeDocument/2006/relationships/hyperlink" Target="http://adilet.zan.kz/rus/docs/V16K0003859" TargetMode="External"/><Relationship Id="rId39" Type="http://schemas.openxmlformats.org/officeDocument/2006/relationships/hyperlink" Target="http://adilet.zan.kz/kaz/docs/V1500011057" TargetMode="External"/><Relationship Id="rId34" Type="http://schemas.openxmlformats.org/officeDocument/2006/relationships/hyperlink" Target="http://adilet.zan.kz/rus/docs/V1500010981" TargetMode="External"/><Relationship Id="rId50" Type="http://schemas.openxmlformats.org/officeDocument/2006/relationships/hyperlink" Target="http://adilet.zan.kz/kaz/docs/V15K0003337" TargetMode="External"/><Relationship Id="rId55" Type="http://schemas.openxmlformats.org/officeDocument/2006/relationships/hyperlink" Target="https://egov.kz/cms/ru/services/secondary_school/203pass_mon" TargetMode="External"/><Relationship Id="rId76" Type="http://schemas.openxmlformats.org/officeDocument/2006/relationships/hyperlink" Target="http://adilet.zan.kz/rus/docs/V15K0003354" TargetMode="External"/><Relationship Id="rId97" Type="http://schemas.openxmlformats.org/officeDocument/2006/relationships/hyperlink" Target="http://adilet.zan.kz/rus/docs/V1500011058" TargetMode="External"/><Relationship Id="rId104" Type="http://schemas.openxmlformats.org/officeDocument/2006/relationships/hyperlink" Target="http://adilet.zan.kz/kaz/docs/V18K0004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666</TotalTime>
  <Pages>6</Pages>
  <Words>2890</Words>
  <Characters>16476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dcterms:created xsi:type="dcterms:W3CDTF">2018-07-19T06:10:00Z</dcterms:created>
  <dcterms:modified xsi:type="dcterms:W3CDTF">2019-10-22T09:59:00Z</dcterms:modified>
</cp:coreProperties>
</file>