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276" w:rsidRDefault="00272102">
      <w:r>
        <w:t xml:space="preserve">Пройдите по ссылке </w:t>
      </w:r>
      <w:hyperlink r:id="rId4" w:history="1">
        <w:r w:rsidRPr="00A15ABF">
          <w:rPr>
            <w:rStyle w:val="a3"/>
          </w:rPr>
          <w:t>https://youtu.be/tFM_WTHR54E</w:t>
        </w:r>
      </w:hyperlink>
      <w:r>
        <w:t xml:space="preserve"> </w:t>
      </w:r>
      <w:bookmarkStart w:id="0" w:name="_GoBack"/>
      <w:bookmarkEnd w:id="0"/>
    </w:p>
    <w:sectPr w:rsidR="00B46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28"/>
    <w:rsid w:val="00272102"/>
    <w:rsid w:val="00791328"/>
    <w:rsid w:val="00B4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A17A"/>
  <w15:chartTrackingRefBased/>
  <w15:docId w15:val="{FFFDAD79-EC91-46C9-8D1D-4ED351EE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1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tFM_WTHR5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SPecialiST RePack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2</cp:revision>
  <dcterms:created xsi:type="dcterms:W3CDTF">2020-12-20T12:20:00Z</dcterms:created>
  <dcterms:modified xsi:type="dcterms:W3CDTF">2020-12-20T12:21:00Z</dcterms:modified>
</cp:coreProperties>
</file>