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FD" w:rsidRDefault="00F030FD" w:rsidP="00F030FD">
      <w:pPr>
        <w:pStyle w:val="1"/>
        <w:shd w:val="clear" w:color="auto" w:fill="FFFFFF"/>
        <w:spacing w:before="0" w:beforeAutospacing="0" w:after="75" w:afterAutospacing="0"/>
        <w:jc w:val="center"/>
        <w:textAlignment w:val="baseline"/>
        <w:rPr>
          <w:rFonts w:ascii="Arial" w:hAnsi="Arial" w:cs="Arial"/>
          <w:color w:val="000000"/>
          <w:sz w:val="36"/>
          <w:szCs w:val="36"/>
        </w:rPr>
      </w:pPr>
      <w:bookmarkStart w:id="0" w:name="_GoBack"/>
      <w:r>
        <w:rPr>
          <w:rFonts w:ascii="Arial" w:hAnsi="Arial" w:cs="Arial"/>
          <w:color w:val="000000"/>
          <w:sz w:val="36"/>
          <w:szCs w:val="36"/>
        </w:rPr>
        <w:t>ГОСУДАРСТВЕННАЯ ПРОГРАММА развития образования Республики Казахстан на 2011 – 2020 годы</w:t>
      </w:r>
    </w:p>
    <w:bookmarkEnd w:id="0"/>
    <w:p w:rsidR="00F030FD" w:rsidRPr="007D6C03" w:rsidRDefault="00F030FD" w:rsidP="00F030FD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7D6C03">
        <w:rPr>
          <w:color w:val="000000"/>
          <w:sz w:val="28"/>
          <w:szCs w:val="28"/>
        </w:rPr>
        <w:fldChar w:fldCharType="begin"/>
      </w:r>
      <w:r w:rsidRPr="007D6C03">
        <w:rPr>
          <w:color w:val="000000"/>
          <w:sz w:val="28"/>
          <w:szCs w:val="28"/>
        </w:rPr>
        <w:instrText xml:space="preserve"> HYPERLINK "http://www.akorda.kz/ru/official_documents/decrees_of_the_president" </w:instrText>
      </w:r>
      <w:r w:rsidRPr="007D6C03">
        <w:rPr>
          <w:color w:val="000000"/>
          <w:sz w:val="28"/>
          <w:szCs w:val="28"/>
        </w:rPr>
        <w:fldChar w:fldCharType="separate"/>
      </w:r>
      <w:r w:rsidRPr="007D6C03">
        <w:rPr>
          <w:rStyle w:val="a4"/>
          <w:color w:val="0076A3"/>
          <w:sz w:val="28"/>
          <w:szCs w:val="28"/>
          <w:bdr w:val="none" w:sz="0" w:space="0" w:color="auto" w:frame="1"/>
        </w:rPr>
        <w:t>Указы Президента</w:t>
      </w:r>
      <w:proofErr w:type="gramStart"/>
      <w:r w:rsidRPr="007D6C03">
        <w:rPr>
          <w:color w:val="000000"/>
          <w:sz w:val="28"/>
          <w:szCs w:val="28"/>
        </w:rPr>
        <w:fldChar w:fldCharType="end"/>
      </w:r>
      <w:r w:rsidRPr="007D6C03">
        <w:rPr>
          <w:rStyle w:val="apple-converted-space"/>
          <w:color w:val="000000"/>
          <w:sz w:val="28"/>
          <w:szCs w:val="28"/>
        </w:rPr>
        <w:t> </w:t>
      </w:r>
      <w:r w:rsidRPr="007D6C03">
        <w:rPr>
          <w:color w:val="000000"/>
          <w:sz w:val="28"/>
          <w:szCs w:val="28"/>
        </w:rPr>
        <w:t>О</w:t>
      </w:r>
      <w:proofErr w:type="gramEnd"/>
      <w:r w:rsidRPr="007D6C03">
        <w:rPr>
          <w:color w:val="000000"/>
          <w:sz w:val="28"/>
          <w:szCs w:val="28"/>
        </w:rPr>
        <w:t>б утверждении Государственной программы развития образования Республики Казахстан на 2011 – 2020 годы</w:t>
      </w:r>
    </w:p>
    <w:p w:rsidR="00F030FD" w:rsidRPr="007D6C03" w:rsidRDefault="00F030FD" w:rsidP="00F030FD">
      <w:pPr>
        <w:pStyle w:val="a3"/>
        <w:shd w:val="clear" w:color="auto" w:fill="FFFFFF"/>
        <w:spacing w:before="0" w:beforeAutospacing="0" w:after="150" w:afterAutospacing="0" w:line="270" w:lineRule="atLeast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7D6C03">
        <w:rPr>
          <w:color w:val="000000"/>
          <w:sz w:val="28"/>
          <w:szCs w:val="28"/>
        </w:rPr>
        <w:t> </w:t>
      </w:r>
    </w:p>
    <w:p w:rsidR="00F030FD" w:rsidRPr="007D6C03" w:rsidRDefault="00F030FD" w:rsidP="00F030FD">
      <w:pPr>
        <w:pStyle w:val="a3"/>
        <w:shd w:val="clear" w:color="auto" w:fill="FFFFFF"/>
        <w:spacing w:before="0" w:beforeAutospacing="0" w:after="150" w:afterAutospacing="0" w:line="270" w:lineRule="atLeast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7D6C03">
        <w:rPr>
          <w:color w:val="000000"/>
          <w:sz w:val="28"/>
          <w:szCs w:val="28"/>
        </w:rPr>
        <w:t>В целях реализации Указа Президента Республики Казахстан от 1 февраля 2010 года № 922 «О Стратегическом плане развития Республики Казахстан до 2020 года»</w:t>
      </w:r>
      <w:r w:rsidRPr="007D6C03">
        <w:rPr>
          <w:rStyle w:val="apple-converted-space"/>
          <w:color w:val="000000"/>
          <w:sz w:val="28"/>
          <w:szCs w:val="28"/>
        </w:rPr>
        <w:t> </w:t>
      </w:r>
      <w:r w:rsidRPr="007D6C03">
        <w:rPr>
          <w:rStyle w:val="a5"/>
          <w:color w:val="000000"/>
          <w:sz w:val="28"/>
          <w:szCs w:val="28"/>
        </w:rPr>
        <w:t>ПОСТАНОВЛЯЮ</w:t>
      </w:r>
      <w:r w:rsidRPr="007D6C03">
        <w:rPr>
          <w:color w:val="000000"/>
          <w:sz w:val="28"/>
          <w:szCs w:val="28"/>
        </w:rPr>
        <w:t>:</w:t>
      </w:r>
    </w:p>
    <w:p w:rsidR="00F030FD" w:rsidRPr="007D6C03" w:rsidRDefault="00F030FD" w:rsidP="00F030FD">
      <w:pPr>
        <w:pStyle w:val="a3"/>
        <w:shd w:val="clear" w:color="auto" w:fill="FFFFFF"/>
        <w:spacing w:before="0" w:beforeAutospacing="0" w:after="150" w:afterAutospacing="0" w:line="270" w:lineRule="atLeast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7D6C03">
        <w:rPr>
          <w:color w:val="000000"/>
          <w:sz w:val="28"/>
          <w:szCs w:val="28"/>
        </w:rPr>
        <w:t>1. Утвердить прилагаемую Государственную программу развития образования Республики Казахстан на 2011</w:t>
      </w:r>
      <w:r w:rsidRPr="007D6C03">
        <w:rPr>
          <w:rStyle w:val="apple-converted-space"/>
          <w:color w:val="000000"/>
          <w:sz w:val="28"/>
          <w:szCs w:val="28"/>
        </w:rPr>
        <w:t> </w:t>
      </w:r>
      <w:r w:rsidRPr="007D6C03">
        <w:rPr>
          <w:rStyle w:val="a5"/>
          <w:color w:val="000000"/>
          <w:sz w:val="28"/>
          <w:szCs w:val="28"/>
        </w:rPr>
        <w:t>–</w:t>
      </w:r>
      <w:r w:rsidRPr="007D6C0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D6C03">
        <w:rPr>
          <w:color w:val="000000"/>
          <w:sz w:val="28"/>
          <w:szCs w:val="28"/>
        </w:rPr>
        <w:t>2020 годы (далее – Программа).</w:t>
      </w:r>
    </w:p>
    <w:p w:rsidR="00F030FD" w:rsidRPr="007D6C03" w:rsidRDefault="00F030FD" w:rsidP="00F030FD">
      <w:pPr>
        <w:pStyle w:val="a3"/>
        <w:shd w:val="clear" w:color="auto" w:fill="FFFFFF"/>
        <w:spacing w:before="0" w:beforeAutospacing="0" w:after="150" w:afterAutospacing="0" w:line="270" w:lineRule="atLeast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7D6C03">
        <w:rPr>
          <w:color w:val="000000"/>
          <w:sz w:val="28"/>
          <w:szCs w:val="28"/>
        </w:rPr>
        <w:t>2. Правительству Республики Казахстан:</w:t>
      </w:r>
    </w:p>
    <w:p w:rsidR="00F030FD" w:rsidRPr="007D6C03" w:rsidRDefault="00F030FD" w:rsidP="00F030FD">
      <w:pPr>
        <w:pStyle w:val="a3"/>
        <w:shd w:val="clear" w:color="auto" w:fill="FFFFFF"/>
        <w:spacing w:before="0" w:beforeAutospacing="0" w:after="150" w:afterAutospacing="0" w:line="270" w:lineRule="atLeast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7D6C03">
        <w:rPr>
          <w:color w:val="000000"/>
          <w:sz w:val="28"/>
          <w:szCs w:val="28"/>
        </w:rPr>
        <w:t>1) в месячный срок разработать и утвердить по согласованию с Администрацией Президента Республики Казахстан План мероприятий по реализации Программы;</w:t>
      </w:r>
    </w:p>
    <w:p w:rsidR="00F030FD" w:rsidRPr="007D6C03" w:rsidRDefault="00F030FD" w:rsidP="00F030FD">
      <w:pPr>
        <w:pStyle w:val="a3"/>
        <w:shd w:val="clear" w:color="auto" w:fill="FFFFFF"/>
        <w:spacing w:before="0" w:beforeAutospacing="0" w:after="150" w:afterAutospacing="0" w:line="270" w:lineRule="atLeast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7D6C03">
        <w:rPr>
          <w:color w:val="000000"/>
          <w:sz w:val="28"/>
          <w:szCs w:val="28"/>
        </w:rPr>
        <w:t>2) по итогам полугодия представлять в Администрацию Президента Республики Казахстан информацию о ходе исполнения Программы до 15 сентября и 15 марта.</w:t>
      </w:r>
    </w:p>
    <w:p w:rsidR="00F030FD" w:rsidRDefault="00F030FD" w:rsidP="00F030FD">
      <w:pPr>
        <w:pStyle w:val="a3"/>
        <w:shd w:val="clear" w:color="auto" w:fill="FFFFFF"/>
        <w:spacing w:before="0" w:beforeAutospacing="0" w:after="150" w:afterAutospacing="0" w:line="270" w:lineRule="atLeast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7D6C03">
        <w:rPr>
          <w:color w:val="000000"/>
          <w:sz w:val="28"/>
          <w:szCs w:val="28"/>
        </w:rPr>
        <w:t>3. Центральным и местным исполнительным органа</w:t>
      </w:r>
    </w:p>
    <w:p w:rsidR="00F030FD" w:rsidRDefault="00F030FD" w:rsidP="00F030FD">
      <w:pPr>
        <w:pStyle w:val="a3"/>
        <w:shd w:val="clear" w:color="auto" w:fill="FFFFFF"/>
        <w:spacing w:before="0" w:beforeAutospacing="0" w:after="150" w:afterAutospacing="0" w:line="270" w:lineRule="atLeast"/>
        <w:ind w:firstLine="360"/>
        <w:jc w:val="both"/>
        <w:textAlignment w:val="baseline"/>
        <w:rPr>
          <w:color w:val="000000"/>
          <w:sz w:val="28"/>
          <w:szCs w:val="28"/>
        </w:rPr>
      </w:pPr>
    </w:p>
    <w:p w:rsidR="00101E2E" w:rsidRDefault="00101E2E"/>
    <w:sectPr w:rsidR="00101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ABA"/>
    <w:rsid w:val="00101E2E"/>
    <w:rsid w:val="00A86ABA"/>
    <w:rsid w:val="00F0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30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0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30FD"/>
    <w:rPr>
      <w:color w:val="0000FF"/>
      <w:u w:val="single"/>
    </w:rPr>
  </w:style>
  <w:style w:type="character" w:customStyle="1" w:styleId="apple-converted-space">
    <w:name w:val="apple-converted-space"/>
    <w:basedOn w:val="a0"/>
    <w:rsid w:val="00F030FD"/>
  </w:style>
  <w:style w:type="character" w:styleId="a5">
    <w:name w:val="Strong"/>
    <w:basedOn w:val="a0"/>
    <w:uiPriority w:val="22"/>
    <w:qFormat/>
    <w:rsid w:val="00F030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30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0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30FD"/>
    <w:rPr>
      <w:color w:val="0000FF"/>
      <w:u w:val="single"/>
    </w:rPr>
  </w:style>
  <w:style w:type="character" w:customStyle="1" w:styleId="apple-converted-space">
    <w:name w:val="apple-converted-space"/>
    <w:basedOn w:val="a0"/>
    <w:rsid w:val="00F030FD"/>
  </w:style>
  <w:style w:type="character" w:styleId="a5">
    <w:name w:val="Strong"/>
    <w:basedOn w:val="a0"/>
    <w:uiPriority w:val="22"/>
    <w:qFormat/>
    <w:rsid w:val="00F03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>SPecialiST RePack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2014-10-27T10:44:00Z</dcterms:created>
  <dcterms:modified xsi:type="dcterms:W3CDTF">2014-10-27T10:45:00Z</dcterms:modified>
</cp:coreProperties>
</file>