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C0" w:rsidRDefault="00AC40C0" w:rsidP="00DF01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40C0" w:rsidRDefault="00AC40C0" w:rsidP="00DF01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</w:p>
    <w:p w:rsidR="00DF010E" w:rsidRPr="00DF010E" w:rsidRDefault="00DF010E" w:rsidP="00DF01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</w:p>
    <w:p w:rsidR="00DF010E" w:rsidRPr="00DF010E" w:rsidRDefault="00DF010E" w:rsidP="00DF01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2020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маусымдағы</w:t>
      </w:r>
      <w:proofErr w:type="spellEnd"/>
    </w:p>
    <w:p w:rsidR="00DF010E" w:rsidRPr="00DF010E" w:rsidRDefault="00DF010E" w:rsidP="00DF01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№ 264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</w:p>
    <w:p w:rsidR="00DF010E" w:rsidRPr="00DF010E" w:rsidRDefault="00DF010E" w:rsidP="00DF01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</w:p>
    <w:p w:rsidR="00DF010E" w:rsidRPr="00DF010E" w:rsidRDefault="00DF010E" w:rsidP="00DF01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:rsidR="00DF010E" w:rsidRPr="00DF010E" w:rsidRDefault="00DF010E" w:rsidP="00DF01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жалпы</w:t>
      </w:r>
      <w:proofErr w:type="spellEnd"/>
    </w:p>
    <w:p w:rsidR="00DF010E" w:rsidRPr="00DF010E" w:rsidRDefault="00DF010E" w:rsidP="00DF01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оқу</w:t>
      </w:r>
      <w:proofErr w:type="spellEnd"/>
    </w:p>
    <w:p w:rsidR="00DF010E" w:rsidRPr="00DF010E" w:rsidRDefault="00DF010E" w:rsidP="00DF01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</w:p>
    <w:p w:rsidR="00DF010E" w:rsidRPr="00DF010E" w:rsidRDefault="00DF010E" w:rsidP="00DF01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оқуға</w:t>
      </w:r>
      <w:proofErr w:type="spellEnd"/>
    </w:p>
    <w:p w:rsidR="00DF010E" w:rsidRPr="00DF010E" w:rsidRDefault="00DF010E" w:rsidP="00DF01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</w:p>
    <w:p w:rsidR="00DF010E" w:rsidRPr="00DF010E" w:rsidRDefault="00DF010E" w:rsidP="00DF01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қағидасына</w:t>
      </w:r>
      <w:proofErr w:type="spellEnd"/>
    </w:p>
    <w:p w:rsidR="00DF010E" w:rsidRPr="00DF010E" w:rsidRDefault="00DF010E" w:rsidP="00DF01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>1-қосымша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ведомстволық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бағыныстылығына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стандарты</w:t>
      </w:r>
    </w:p>
    <w:p w:rsidR="00DF010E" w:rsidRPr="00DF010E" w:rsidRDefault="00DF010E" w:rsidP="00DF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атауы</w:t>
      </w:r>
      <w:proofErr w:type="spellEnd"/>
    </w:p>
    <w:p w:rsidR="00DF010E" w:rsidRDefault="00DF010E" w:rsidP="00DF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F010E" w:rsidRDefault="00DF010E" w:rsidP="00DF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</w:t>
      </w:r>
      <w:r>
        <w:rPr>
          <w:rFonts w:ascii="Times New Roman" w:hAnsi="Times New Roman" w:cs="Times New Roman"/>
          <w:sz w:val="28"/>
          <w:szCs w:val="28"/>
        </w:rPr>
        <w:t>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</w:p>
    <w:p w:rsidR="00DF010E" w:rsidRPr="00DF010E" w:rsidRDefault="00DF010E" w:rsidP="00DF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>1) www.egov.kz "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үкімет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" веб-порталы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– портал)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;</w:t>
      </w:r>
    </w:p>
    <w:p w:rsidR="00DF010E" w:rsidRDefault="00DF010E" w:rsidP="00DF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010E" w:rsidRPr="00DF010E" w:rsidRDefault="00DF010E" w:rsidP="00DF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</w:p>
    <w:p w:rsidR="00DF010E" w:rsidRPr="00DF010E" w:rsidRDefault="00DF010E" w:rsidP="00DF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тапсырған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портал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сәтінен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қолхат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;</w:t>
      </w:r>
    </w:p>
    <w:p w:rsidR="00DF010E" w:rsidRPr="00DF010E" w:rsidRDefault="00DF010E" w:rsidP="00DF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:</w:t>
      </w:r>
    </w:p>
    <w:p w:rsidR="00DF010E" w:rsidRPr="00DF010E" w:rsidRDefault="00DF010E" w:rsidP="00DF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сырттай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кешкі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нысанына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– 30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тамыздан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кешіктірмей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;</w:t>
      </w:r>
    </w:p>
    <w:p w:rsidR="00DF010E" w:rsidRPr="00DF010E" w:rsidRDefault="00DF010E" w:rsidP="00DF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1-сыныпқа – 1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сәуірден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тамыз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.</w:t>
      </w:r>
    </w:p>
    <w:p w:rsidR="00DF010E" w:rsidRDefault="00DF010E" w:rsidP="00DF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</w:t>
      </w:r>
      <w:r>
        <w:rPr>
          <w:rFonts w:ascii="Times New Roman" w:hAnsi="Times New Roman" w:cs="Times New Roman"/>
          <w:sz w:val="28"/>
          <w:szCs w:val="28"/>
        </w:rPr>
        <w:t>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нысаны</w:t>
      </w:r>
      <w:proofErr w:type="spellEnd"/>
    </w:p>
    <w:p w:rsidR="00DF010E" w:rsidRPr="00DF010E" w:rsidRDefault="00DF010E" w:rsidP="00DF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</w:p>
    <w:p w:rsidR="00DF010E" w:rsidRPr="00DF010E" w:rsidRDefault="00DF010E" w:rsidP="00DF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</w:p>
    <w:p w:rsidR="00DF010E" w:rsidRPr="00DF010E" w:rsidRDefault="00DF010E" w:rsidP="00DF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қолхат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осы орта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Стандарттың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1-қосымшасына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.</w:t>
      </w:r>
    </w:p>
    <w:p w:rsidR="00DF010E" w:rsidRPr="00DF010E" w:rsidRDefault="00DF010E" w:rsidP="00DF0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Портал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кабинетіне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тұлғасының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қолтаңбасы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- ЭЦҚ)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нысанында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қабылданғаны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.</w:t>
      </w:r>
    </w:p>
    <w:p w:rsidR="00357D7C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қыркүйектен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аумағынан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D7C" w:rsidRDefault="00357D7C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7D7C" w:rsidRDefault="00357D7C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алушыға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аумақтан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тіркелгендер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қатарынан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үміткерге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қыркүйектен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қабылданғаны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жолдайды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.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көрсетуден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алушыға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себептерін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жолдайды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.</w:t>
      </w:r>
    </w:p>
    <w:p w:rsid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жеткізгіште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жеткізгіште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ресімделеді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алушыдан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алынатын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көзделге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</w:p>
    <w:p w:rsid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Тегін</w:t>
      </w:r>
      <w:proofErr w:type="spellEnd"/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- 2015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қарашадағы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кодексіне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– Кодекс)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күндерін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дүйсенбіден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жұманы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13.00-ден 14.30-ға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түскі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үзіліспен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кестесіне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9.00-ден 18.30-ға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.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2) портал –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үзілістерді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тәулік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Кодекске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өтініштерді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).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орындарының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мекенжайлары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: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;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2) www.egov.kz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.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:</w:t>
      </w:r>
    </w:p>
    <w:p w:rsid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1) осы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станда</w:t>
      </w:r>
      <w:r>
        <w:rPr>
          <w:rFonts w:ascii="Times New Roman" w:hAnsi="Times New Roman" w:cs="Times New Roman"/>
          <w:sz w:val="28"/>
          <w:szCs w:val="28"/>
        </w:rPr>
        <w:t>ртқа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2-қосымшаға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түпнұсқасы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сәй</w:t>
      </w:r>
      <w:r>
        <w:rPr>
          <w:rFonts w:ascii="Times New Roman" w:hAnsi="Times New Roman" w:cs="Times New Roman"/>
          <w:sz w:val="28"/>
          <w:szCs w:val="28"/>
        </w:rPr>
        <w:t>кестендіру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("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2010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қарашадағы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№ 907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№ 063/у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№ 6697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"Бала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паспорты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" 026/у-3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нысанын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Нұсқаулықты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м.а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. 2003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lastRenderedPageBreak/>
        <w:t>маусымдағы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№ 469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№ 026/у-3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№ 2423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));</w:t>
      </w:r>
    </w:p>
    <w:p w:rsid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данада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3х4 см </w:t>
      </w:r>
      <w:proofErr w:type="spellStart"/>
      <w:r>
        <w:rPr>
          <w:rFonts w:ascii="Times New Roman" w:hAnsi="Times New Roman" w:cs="Times New Roman"/>
          <w:sz w:val="28"/>
          <w:szCs w:val="28"/>
        </w:rPr>
        <w:t>өлшеміндегі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фотосуретi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берілуіне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келісімі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педагогикалық-медициналық-психологиялық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азаматтығы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мәртебесін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тұрғылықты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тіркелгені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бірін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: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шетелдіктің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тұруға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ықтиярхаты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;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10E">
        <w:rPr>
          <w:rFonts w:ascii="Times New Roman" w:hAnsi="Times New Roman" w:cs="Times New Roman"/>
          <w:b/>
          <w:sz w:val="28"/>
          <w:szCs w:val="28"/>
        </w:rPr>
        <w:t xml:space="preserve">2) </w:t>
      </w:r>
      <w:proofErr w:type="spellStart"/>
      <w:r w:rsidRPr="00DF010E">
        <w:rPr>
          <w:rFonts w:ascii="Times New Roman" w:hAnsi="Times New Roman" w:cs="Times New Roman"/>
          <w:b/>
          <w:sz w:val="28"/>
          <w:szCs w:val="28"/>
        </w:rPr>
        <w:t>азаматтығы</w:t>
      </w:r>
      <w:proofErr w:type="spellEnd"/>
      <w:r w:rsidRPr="00DF01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b/>
          <w:sz w:val="28"/>
          <w:szCs w:val="28"/>
        </w:rPr>
        <w:t>жоқ</w:t>
      </w:r>
      <w:proofErr w:type="spellEnd"/>
      <w:r w:rsidRPr="00DF01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b/>
          <w:sz w:val="28"/>
          <w:szCs w:val="28"/>
        </w:rPr>
        <w:t>адам</w:t>
      </w:r>
      <w:proofErr w:type="spellEnd"/>
      <w:r w:rsidRPr="00DF010E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F010E">
        <w:rPr>
          <w:rFonts w:ascii="Times New Roman" w:hAnsi="Times New Roman" w:cs="Times New Roman"/>
          <w:b/>
          <w:sz w:val="28"/>
          <w:szCs w:val="28"/>
        </w:rPr>
        <w:t>азаматтығы</w:t>
      </w:r>
      <w:proofErr w:type="spellEnd"/>
      <w:r w:rsidRPr="00DF01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b/>
          <w:sz w:val="28"/>
          <w:szCs w:val="28"/>
        </w:rPr>
        <w:t>жоқ</w:t>
      </w:r>
      <w:proofErr w:type="spellEnd"/>
      <w:r w:rsidRPr="00DF01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b/>
          <w:sz w:val="28"/>
          <w:szCs w:val="28"/>
        </w:rPr>
        <w:t>адамның</w:t>
      </w:r>
      <w:proofErr w:type="spellEnd"/>
      <w:r w:rsidRPr="00DF01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Pr="00DF01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b/>
          <w:sz w:val="28"/>
          <w:szCs w:val="28"/>
        </w:rPr>
        <w:t>куәлігі</w:t>
      </w:r>
      <w:proofErr w:type="spellEnd"/>
      <w:r w:rsidRPr="00DF010E">
        <w:rPr>
          <w:rFonts w:ascii="Times New Roman" w:hAnsi="Times New Roman" w:cs="Times New Roman"/>
          <w:b/>
          <w:sz w:val="28"/>
          <w:szCs w:val="28"/>
        </w:rPr>
        <w:t>;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босқын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босқын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куәлігі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;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4) пана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іздеуші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– пана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іздеуші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куәлігі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;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оралман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оралман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куәлігі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.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Порталға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:</w:t>
      </w:r>
    </w:p>
    <w:p w:rsid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тұрғылықты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өкілінің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ЭЦҚ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ата-анасының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бірінің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электро</w:t>
      </w:r>
      <w:r>
        <w:rPr>
          <w:rFonts w:ascii="Times New Roman" w:hAnsi="Times New Roman" w:cs="Times New Roman"/>
          <w:sz w:val="28"/>
          <w:szCs w:val="28"/>
        </w:rPr>
        <w:t>ндық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нысанындағы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өтініші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анықтамаларының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("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2010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қарашадағы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№ 907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№ 063/у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№ 6697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№ 6697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"Бала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паспорты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" 026/у-3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нысанын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Нұсқаулықты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2003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маусымдағы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№ 469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№ 026/у-3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№ 2423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))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нұсқасы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;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3х4 см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өлшеміндегі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фотосуретi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.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куәлігі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мекенжай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үкімет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шлюзі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жүйелерден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.</w:t>
      </w:r>
    </w:p>
    <w:p w:rsid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порталы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кабинетіне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" ЭЦҚ-мен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расталған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нысанында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сұратудың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қабылданғаны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хабарлама-есеп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жолданады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.</w:t>
      </w:r>
    </w:p>
    <w:p w:rsid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стандартында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қарастырылған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тізбеге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ұсынбаған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өт</w:t>
      </w:r>
      <w:r>
        <w:rPr>
          <w:rFonts w:ascii="Times New Roman" w:hAnsi="Times New Roman" w:cs="Times New Roman"/>
          <w:sz w:val="28"/>
          <w:szCs w:val="28"/>
        </w:rPr>
        <w:t>інішті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қабылдаудан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бас тартады.</w:t>
      </w:r>
    </w:p>
    <w:p w:rsid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елгіленген</w:t>
      </w:r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тартуы</w:t>
      </w:r>
      <w:proofErr w:type="spellEnd"/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олардағы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мәліметтердің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еместігін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;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құжаттарының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№ 546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№ 17553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қағидаларында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келмеуі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;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сынып-жинақталымының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шамадан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толуы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.</w:t>
      </w:r>
    </w:p>
    <w:p w:rsid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нысанда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корпорация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ерекшелікте</w:t>
      </w:r>
      <w:r>
        <w:rPr>
          <w:rFonts w:ascii="Times New Roman" w:hAnsi="Times New Roman" w:cs="Times New Roman"/>
          <w:sz w:val="28"/>
          <w:szCs w:val="28"/>
        </w:rPr>
        <w:t>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ескеретін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күтудің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15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жиырма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 минут.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.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ата-анасының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) ЭЦҚ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портал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нысанда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порталдың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байланыс-орталығы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байланыс-орталығы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(1414), 8-800-080-7777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қолжетімділік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: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lastRenderedPageBreak/>
        <w:t>Порталдағы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кабинеттен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сұралатын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келісімімен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сұранысы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.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жалпы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ведомстволық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бағыныстылығына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"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стандартына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>1-қосымша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Нысан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010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орынының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атауы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Басшысына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Қолхат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көрсетілге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н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алушыдан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алғаны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_________________________________________________________________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__________________________________________________________________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елді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мекеннің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ауданның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қаланың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облыстың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№___________________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қолхат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: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Т.А.Ә.)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1.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_______________________________________________________________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Өтінішті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lastRenderedPageBreak/>
        <w:t xml:space="preserve">      _______________________________________________________________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Т.А.Ә.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_________________________________                </w:t>
      </w:r>
      <w:proofErr w:type="gramStart"/>
      <w:r w:rsidRPr="00DF010E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 w:rsidRPr="00DF010E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Телефон _____________________________________________________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DF010E">
        <w:rPr>
          <w:rFonts w:ascii="Times New Roman" w:hAnsi="Times New Roman" w:cs="Times New Roman"/>
          <w:sz w:val="28"/>
          <w:szCs w:val="28"/>
        </w:rPr>
        <w:t>Алдым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DF010E">
        <w:rPr>
          <w:rFonts w:ascii="Times New Roman" w:hAnsi="Times New Roman" w:cs="Times New Roman"/>
          <w:sz w:val="28"/>
          <w:szCs w:val="28"/>
        </w:rPr>
        <w:t xml:space="preserve">          Т.А.Ә.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)/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"___" _________ 20__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</w:t>
      </w:r>
      <w:r w:rsidRPr="00DF010E">
        <w:rPr>
          <w:rFonts w:ascii="Times New Roman" w:hAnsi="Times New Roman" w:cs="Times New Roman"/>
          <w:sz w:val="28"/>
          <w:szCs w:val="28"/>
        </w:rPr>
        <w:tab/>
        <w:t>"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жалпы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ведомстволық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бағыныстылығына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"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стандартына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>2-қосымша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</w:t>
      </w:r>
      <w:r w:rsidRPr="00DF01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Нысан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</w:t>
      </w:r>
      <w:r w:rsidRPr="00DF010E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орнының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атауы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Басшысына</w:t>
      </w:r>
      <w:proofErr w:type="spellEnd"/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</w:t>
      </w: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10E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ұлымды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қызымды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Т. А. Ә.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))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_____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lastRenderedPageBreak/>
        <w:t xml:space="preserve">      _____________________________________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_______________________________________________________________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елді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мекеннің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ауданның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қаланың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облыстың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</w:t>
      </w: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үшін</w:t>
      </w:r>
      <w:proofErr w:type="spellEnd"/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жүйелерде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қамтылған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заңмен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қорғалатын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құпияны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келісемін</w:t>
      </w:r>
      <w:proofErr w:type="spellEnd"/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______________                   "___" ________ 20__ 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:rsidR="00DF010E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6A8" w:rsidRPr="00DF010E" w:rsidRDefault="00DF010E" w:rsidP="00DF010E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F010E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 w:rsidRPr="00DF010E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DF010E">
        <w:rPr>
          <w:rFonts w:ascii="Times New Roman" w:hAnsi="Times New Roman" w:cs="Times New Roman"/>
          <w:sz w:val="28"/>
          <w:szCs w:val="28"/>
        </w:rPr>
        <w:t>)</w:t>
      </w:r>
    </w:p>
    <w:sectPr w:rsidR="000F36A8" w:rsidRPr="00DF010E" w:rsidSect="00357D7C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FC"/>
    <w:rsid w:val="002F466C"/>
    <w:rsid w:val="00357D7C"/>
    <w:rsid w:val="00521C9C"/>
    <w:rsid w:val="00AC40C0"/>
    <w:rsid w:val="00DF010E"/>
    <w:rsid w:val="00F5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5CC03-F0ED-4591-8081-3AF7AD15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5</cp:revision>
  <cp:lastPrinted>2020-10-01T06:30:00Z</cp:lastPrinted>
  <dcterms:created xsi:type="dcterms:W3CDTF">2020-10-01T06:05:00Z</dcterms:created>
  <dcterms:modified xsi:type="dcterms:W3CDTF">2020-10-01T06:36:00Z</dcterms:modified>
</cp:coreProperties>
</file>