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28DA" w:rsidRPr="002D2A65" w:rsidRDefault="00766EF3" w:rsidP="000051C0">
      <w:pPr>
        <w:spacing w:after="0"/>
        <w:jc w:val="both"/>
        <w:rPr>
          <w:lang w:val="ru-RU"/>
        </w:rPr>
      </w:pPr>
      <w:r w:rsidRPr="002D2A65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дошкольного образования</w:t>
      </w:r>
    </w:p>
    <w:p w:rsidR="005D28DA" w:rsidRPr="002D2A65" w:rsidRDefault="00766EF3" w:rsidP="000051C0">
      <w:pPr>
        <w:spacing w:after="0"/>
        <w:ind w:firstLine="709"/>
        <w:jc w:val="both"/>
        <w:rPr>
          <w:lang w:val="ru-RU"/>
        </w:rPr>
      </w:pPr>
      <w:r w:rsidRPr="002D2A65">
        <w:rPr>
          <w:color w:val="000000"/>
          <w:sz w:val="28"/>
          <w:lang w:val="ru-RU"/>
        </w:rPr>
        <w:t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20883.</w:t>
      </w:r>
    </w:p>
    <w:p w:rsidR="005D28DA" w:rsidRPr="002D2A65" w:rsidRDefault="00766EF3" w:rsidP="000051C0">
      <w:pPr>
        <w:spacing w:after="0"/>
        <w:ind w:firstLine="709"/>
        <w:jc w:val="both"/>
        <w:rPr>
          <w:lang w:val="ru-RU"/>
        </w:rPr>
      </w:pPr>
      <w:bookmarkStart w:id="0" w:name="z4"/>
      <w:r w:rsidRPr="002D2A65">
        <w:rPr>
          <w:color w:val="000000"/>
          <w:sz w:val="28"/>
          <w:lang w:val="ru-RU"/>
        </w:rPr>
        <w:t>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5D28DA" w:rsidRPr="002D2A65" w:rsidRDefault="00766EF3" w:rsidP="000051C0">
      <w:pPr>
        <w:spacing w:after="0"/>
        <w:ind w:firstLine="709"/>
        <w:jc w:val="both"/>
        <w:rPr>
          <w:lang w:val="ru-RU"/>
        </w:rPr>
      </w:pPr>
      <w:bookmarkStart w:id="1" w:name="z5"/>
      <w:bookmarkEnd w:id="0"/>
      <w:r w:rsidRPr="002D2A65">
        <w:rPr>
          <w:color w:val="000000"/>
          <w:sz w:val="28"/>
          <w:lang w:val="ru-RU"/>
        </w:rPr>
        <w:t>1. Утвердить прилагаемые Правила оказания государственных услуг в сфере дошкольного образования.</w:t>
      </w:r>
    </w:p>
    <w:p w:rsidR="005D28DA" w:rsidRPr="002D2A65" w:rsidRDefault="00766EF3" w:rsidP="000051C0">
      <w:pPr>
        <w:spacing w:after="0"/>
        <w:ind w:firstLine="709"/>
        <w:jc w:val="both"/>
        <w:rPr>
          <w:lang w:val="ru-RU"/>
        </w:rPr>
      </w:pPr>
      <w:bookmarkStart w:id="2" w:name="z6"/>
      <w:bookmarkEnd w:id="1"/>
      <w:r w:rsidRPr="002D2A65">
        <w:rPr>
          <w:color w:val="000000"/>
          <w:sz w:val="28"/>
          <w:lang w:val="ru-RU"/>
        </w:rPr>
        <w:t xml:space="preserve">2. Признать утратившими силу некоторые приказы Министра образования и науки Республики Казахстан согласно </w:t>
      </w:r>
      <w:r w:rsidR="000051C0" w:rsidRPr="002D2A65">
        <w:rPr>
          <w:color w:val="000000"/>
          <w:sz w:val="28"/>
          <w:lang w:val="ru-RU"/>
        </w:rPr>
        <w:t>приложению,</w:t>
      </w:r>
      <w:r w:rsidRPr="002D2A65">
        <w:rPr>
          <w:color w:val="000000"/>
          <w:sz w:val="28"/>
          <w:lang w:val="ru-RU"/>
        </w:rPr>
        <w:t xml:space="preserve"> к настоящему приказу.</w:t>
      </w:r>
    </w:p>
    <w:p w:rsidR="005D28DA" w:rsidRPr="002D2A65" w:rsidRDefault="00766EF3" w:rsidP="000051C0">
      <w:pPr>
        <w:spacing w:after="0"/>
        <w:ind w:firstLine="709"/>
        <w:jc w:val="both"/>
        <w:rPr>
          <w:lang w:val="ru-RU"/>
        </w:rPr>
      </w:pPr>
      <w:bookmarkStart w:id="3" w:name="z7"/>
      <w:bookmarkEnd w:id="2"/>
      <w:r w:rsidRPr="002D2A65">
        <w:rPr>
          <w:color w:val="000000"/>
          <w:sz w:val="28"/>
          <w:lang w:val="ru-RU"/>
        </w:rPr>
        <w:t>3.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5D28DA" w:rsidRPr="002D2A65" w:rsidRDefault="00766EF3" w:rsidP="000051C0">
      <w:pPr>
        <w:spacing w:after="0"/>
        <w:ind w:firstLine="709"/>
        <w:jc w:val="both"/>
        <w:rPr>
          <w:lang w:val="ru-RU"/>
        </w:rPr>
      </w:pPr>
      <w:bookmarkStart w:id="4" w:name="z8"/>
      <w:bookmarkEnd w:id="3"/>
      <w:r w:rsidRPr="002D2A65">
        <w:rPr>
          <w:color w:val="000000"/>
          <w:sz w:val="28"/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 w:rsidR="005D28DA" w:rsidRPr="002D2A65" w:rsidRDefault="00766EF3" w:rsidP="000051C0">
      <w:pPr>
        <w:spacing w:after="0"/>
        <w:ind w:firstLine="709"/>
        <w:jc w:val="both"/>
        <w:rPr>
          <w:lang w:val="ru-RU"/>
        </w:rPr>
      </w:pPr>
      <w:bookmarkStart w:id="5" w:name="z9"/>
      <w:bookmarkEnd w:id="4"/>
      <w:r w:rsidRPr="002D2A65">
        <w:rPr>
          <w:color w:val="000000"/>
          <w:sz w:val="28"/>
          <w:lang w:val="ru-RU"/>
        </w:rPr>
        <w:t>2) размещение настоящего приказа на интернет-ресурсе Министерства образования и науки Республики Казахстан;</w:t>
      </w:r>
    </w:p>
    <w:p w:rsidR="005D28DA" w:rsidRPr="002D2A65" w:rsidRDefault="00766EF3" w:rsidP="000051C0">
      <w:pPr>
        <w:spacing w:after="0"/>
        <w:ind w:firstLine="709"/>
        <w:jc w:val="both"/>
        <w:rPr>
          <w:lang w:val="ru-RU"/>
        </w:rPr>
      </w:pPr>
      <w:bookmarkStart w:id="6" w:name="z10"/>
      <w:bookmarkEnd w:id="5"/>
      <w:r w:rsidRPr="002D2A65">
        <w:rPr>
          <w:color w:val="000000"/>
          <w:sz w:val="28"/>
          <w:lang w:val="ru-RU"/>
        </w:rPr>
        <w:t xml:space="preserve">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 </w:t>
      </w:r>
    </w:p>
    <w:p w:rsidR="005D28DA" w:rsidRPr="002D2A65" w:rsidRDefault="00766EF3" w:rsidP="000051C0">
      <w:pPr>
        <w:spacing w:after="0"/>
        <w:ind w:firstLine="709"/>
        <w:jc w:val="both"/>
        <w:rPr>
          <w:lang w:val="ru-RU"/>
        </w:rPr>
      </w:pPr>
      <w:bookmarkStart w:id="7" w:name="z11"/>
      <w:bookmarkEnd w:id="6"/>
      <w:r w:rsidRPr="002D2A65">
        <w:rPr>
          <w:color w:val="000000"/>
          <w:sz w:val="28"/>
          <w:lang w:val="ru-RU"/>
        </w:rPr>
        <w:t>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5D28DA" w:rsidRDefault="00766EF3" w:rsidP="000051C0">
      <w:pPr>
        <w:spacing w:after="0"/>
        <w:ind w:firstLine="709"/>
        <w:jc w:val="both"/>
        <w:rPr>
          <w:color w:val="000000"/>
          <w:sz w:val="28"/>
          <w:lang w:val="ru-RU"/>
        </w:rPr>
      </w:pPr>
      <w:bookmarkStart w:id="8" w:name="z12"/>
      <w:bookmarkEnd w:id="7"/>
      <w:r w:rsidRPr="002D2A65">
        <w:rPr>
          <w:color w:val="000000"/>
          <w:sz w:val="28"/>
          <w:lang w:val="ru-RU"/>
        </w:rPr>
        <w:t>5. Настоящий приказ вводится в действие после дня его первого официального опубликования.</w:t>
      </w:r>
    </w:p>
    <w:p w:rsidR="002D2A65" w:rsidRDefault="002D2A65">
      <w:pPr>
        <w:spacing w:after="0"/>
        <w:jc w:val="both"/>
        <w:rPr>
          <w:color w:val="000000"/>
          <w:sz w:val="28"/>
          <w:lang w:val="ru-RU"/>
        </w:rPr>
      </w:pPr>
    </w:p>
    <w:p w:rsidR="002D2A65" w:rsidRPr="002D2A65" w:rsidRDefault="002D2A65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6"/>
        <w:gridCol w:w="3449"/>
      </w:tblGrid>
      <w:tr w:rsidR="005D28DA" w:rsidTr="002D2A65">
        <w:trPr>
          <w:trHeight w:val="30"/>
          <w:tblCellSpacing w:w="0" w:type="auto"/>
        </w:trPr>
        <w:tc>
          <w:tcPr>
            <w:tcW w:w="6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5D28DA" w:rsidRPr="002D2A65" w:rsidRDefault="00766EF3">
            <w:pPr>
              <w:spacing w:after="0"/>
              <w:rPr>
                <w:b/>
                <w:sz w:val="28"/>
                <w:lang w:val="ru-RU"/>
              </w:rPr>
            </w:pPr>
            <w:r w:rsidRPr="002D2A65">
              <w:rPr>
                <w:b/>
                <w:color w:val="000000"/>
                <w:sz w:val="28"/>
                <w:lang w:val="ru-RU"/>
              </w:rPr>
              <w:t xml:space="preserve">Министр образования и науки </w:t>
            </w:r>
            <w:r w:rsidRPr="002D2A65">
              <w:rPr>
                <w:b/>
                <w:sz w:val="28"/>
                <w:lang w:val="ru-RU"/>
              </w:rPr>
              <w:br/>
            </w:r>
            <w:r w:rsidRPr="002D2A65">
              <w:rPr>
                <w:b/>
                <w:color w:val="000000"/>
                <w:sz w:val="28"/>
                <w:lang w:val="ru-RU"/>
              </w:rPr>
              <w:t xml:space="preserve">Республики Казахстан </w:t>
            </w:r>
          </w:p>
        </w:tc>
        <w:tc>
          <w:tcPr>
            <w:tcW w:w="34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0"/>
              <w:rPr>
                <w:b/>
                <w:sz w:val="28"/>
              </w:rPr>
            </w:pPr>
            <w:r w:rsidRPr="002D2A65">
              <w:rPr>
                <w:b/>
                <w:color w:val="000000"/>
                <w:sz w:val="28"/>
              </w:rPr>
              <w:t>А. Аймагамбетов</w:t>
            </w:r>
          </w:p>
        </w:tc>
      </w:tr>
    </w:tbl>
    <w:p w:rsidR="002D2A65" w:rsidRDefault="002D2A65">
      <w:pPr>
        <w:spacing w:after="0"/>
        <w:rPr>
          <w:color w:val="000000"/>
          <w:lang w:val="ru-RU"/>
        </w:rPr>
      </w:pPr>
      <w:bookmarkStart w:id="9" w:name="z15"/>
    </w:p>
    <w:p w:rsidR="002D2A65" w:rsidRDefault="002D2A65">
      <w:pPr>
        <w:spacing w:after="0"/>
        <w:rPr>
          <w:color w:val="000000"/>
          <w:lang w:val="ru-RU"/>
        </w:rPr>
      </w:pPr>
    </w:p>
    <w:p w:rsidR="002D2A65" w:rsidRDefault="002D2A65">
      <w:pPr>
        <w:spacing w:after="0"/>
        <w:rPr>
          <w:color w:val="000000"/>
          <w:lang w:val="ru-RU"/>
        </w:rPr>
      </w:pPr>
    </w:p>
    <w:p w:rsidR="00B84FAA" w:rsidRDefault="00B84FAA">
      <w:pPr>
        <w:spacing w:after="0"/>
        <w:rPr>
          <w:color w:val="000000"/>
          <w:lang w:val="ru-RU"/>
        </w:rPr>
      </w:pPr>
    </w:p>
    <w:p w:rsidR="00B84FAA" w:rsidRDefault="00B84FAA">
      <w:pPr>
        <w:spacing w:after="0"/>
        <w:rPr>
          <w:color w:val="000000"/>
          <w:lang w:val="ru-RU"/>
        </w:rPr>
      </w:pPr>
    </w:p>
    <w:p w:rsidR="00B84FAA" w:rsidRDefault="00B84FAA">
      <w:pPr>
        <w:spacing w:after="0"/>
        <w:rPr>
          <w:color w:val="000000"/>
          <w:lang w:val="ru-RU"/>
        </w:rPr>
      </w:pPr>
    </w:p>
    <w:p w:rsidR="002D2A65" w:rsidRDefault="002D2A65">
      <w:pPr>
        <w:spacing w:after="0"/>
        <w:rPr>
          <w:color w:val="000000"/>
          <w:lang w:val="ru-RU"/>
        </w:rPr>
      </w:pPr>
    </w:p>
    <w:p w:rsidR="002D2A65" w:rsidRDefault="002D2A65">
      <w:pPr>
        <w:spacing w:after="0"/>
        <w:rPr>
          <w:color w:val="000000"/>
          <w:lang w:val="ru-RU"/>
        </w:rPr>
      </w:pPr>
    </w:p>
    <w:p w:rsidR="002D2A65" w:rsidRPr="002D2A65" w:rsidRDefault="002D2A65" w:rsidP="002D2A65">
      <w:pPr>
        <w:spacing w:after="0" w:line="240" w:lineRule="auto"/>
        <w:ind w:left="5954"/>
        <w:rPr>
          <w:color w:val="000000"/>
          <w:sz w:val="24"/>
          <w:lang w:val="ru-RU"/>
        </w:rPr>
      </w:pPr>
      <w:r w:rsidRPr="002D2A65">
        <w:rPr>
          <w:color w:val="000000"/>
          <w:sz w:val="24"/>
          <w:lang w:val="ru-RU"/>
        </w:rPr>
        <w:t>Утверждены приказом</w:t>
      </w:r>
      <w:r w:rsidRPr="002D2A65">
        <w:rPr>
          <w:sz w:val="28"/>
          <w:lang w:val="ru-RU"/>
        </w:rPr>
        <w:br/>
      </w:r>
      <w:r w:rsidRPr="002D2A65">
        <w:rPr>
          <w:color w:val="000000"/>
          <w:sz w:val="24"/>
          <w:lang w:val="ru-RU"/>
        </w:rPr>
        <w:t>Министра образования и науки</w:t>
      </w:r>
      <w:r w:rsidRPr="002D2A65">
        <w:rPr>
          <w:sz w:val="28"/>
          <w:lang w:val="ru-RU"/>
        </w:rPr>
        <w:br/>
      </w:r>
      <w:r w:rsidRPr="002D2A65">
        <w:rPr>
          <w:color w:val="000000"/>
          <w:sz w:val="24"/>
          <w:lang w:val="ru-RU"/>
        </w:rPr>
        <w:t>Республики Казахстан</w:t>
      </w:r>
      <w:r w:rsidRPr="002D2A65">
        <w:rPr>
          <w:sz w:val="28"/>
          <w:lang w:val="ru-RU"/>
        </w:rPr>
        <w:br/>
      </w:r>
      <w:r w:rsidRPr="002D2A65">
        <w:rPr>
          <w:color w:val="000000"/>
          <w:sz w:val="24"/>
          <w:lang w:val="ru-RU"/>
        </w:rPr>
        <w:t>от 19 июня 2020 года № 254</w:t>
      </w:r>
    </w:p>
    <w:p w:rsidR="002D2A65" w:rsidRPr="002D2A65" w:rsidRDefault="002D2A65" w:rsidP="002D2A65">
      <w:pPr>
        <w:spacing w:after="0"/>
        <w:rPr>
          <w:color w:val="000000"/>
          <w:sz w:val="24"/>
          <w:lang w:val="ru-RU"/>
        </w:rPr>
      </w:pPr>
    </w:p>
    <w:p w:rsidR="005D28DA" w:rsidRPr="00B84FAA" w:rsidRDefault="00766EF3" w:rsidP="00B84FAA">
      <w:pPr>
        <w:spacing w:after="0"/>
        <w:jc w:val="center"/>
        <w:rPr>
          <w:sz w:val="26"/>
          <w:szCs w:val="26"/>
          <w:lang w:val="ru-RU"/>
        </w:rPr>
      </w:pPr>
      <w:r w:rsidRPr="00B84FAA">
        <w:rPr>
          <w:b/>
          <w:color w:val="000000"/>
          <w:sz w:val="26"/>
          <w:szCs w:val="26"/>
          <w:lang w:val="ru-RU"/>
        </w:rPr>
        <w:t>Правила оказания государственных услуг в сфере дошкольного образования</w:t>
      </w:r>
    </w:p>
    <w:p w:rsidR="005D28DA" w:rsidRPr="002D2A65" w:rsidRDefault="00766EF3">
      <w:pPr>
        <w:spacing w:after="0"/>
        <w:rPr>
          <w:lang w:val="ru-RU"/>
        </w:rPr>
      </w:pPr>
      <w:bookmarkStart w:id="10" w:name="z16"/>
      <w:bookmarkEnd w:id="9"/>
      <w:r w:rsidRPr="002D2A65">
        <w:rPr>
          <w:b/>
          <w:color w:val="000000"/>
          <w:lang w:val="ru-RU"/>
        </w:rPr>
        <w:t>Глава 1. Общие положения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" w:name="z17"/>
      <w:bookmarkEnd w:id="10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1. Правила оказания государственных услуг в сфере дошкольного образования (далее – Правила) разработаны в соответствии с Конституцией Республики Казахстан, законами Республики Казахстан "Об образовании", "О статусе педагога", "О специальных социальных услугах", "О правах ребенка в Республике Казахстан", "О социальной и медико-педагогической коррекционной поддержке детей с ограниченными возможностями", "О воинской службе и статусе военнослужащих", "О специальных государственных органах Республики Казахстан", подпунктом 1) статьи 10 Закона Республики Казахстан от 15 апреля 2013 года "О государственных услугах", Кодексом Республики Казахстан "О браке (супружестве) и семье".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подчиненности.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3. В настоящих Правилах используются основные понятия: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2) технология блокчейн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5)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lastRenderedPageBreak/>
        <w:t>     </w:t>
      </w:r>
      <w:r w:rsidRPr="002D2A65">
        <w:rPr>
          <w:color w:val="000000"/>
          <w:sz w:val="28"/>
          <w:lang w:val="ru-RU"/>
        </w:rPr>
        <w:t xml:space="preserve">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7) система управления очередью – информационная система услугодателя,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8) номер очередности – положение заявления в очереди относительно других заявлений в этой очереди;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23" w:name="z29"/>
      <w:bookmarkEnd w:id="22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 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12)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13) стоп-лист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p w:rsidR="005D28DA" w:rsidRPr="006D1527" w:rsidRDefault="00766EF3">
      <w:pPr>
        <w:spacing w:after="0"/>
        <w:rPr>
          <w:sz w:val="24"/>
          <w:lang w:val="ru-RU"/>
        </w:rPr>
      </w:pPr>
      <w:bookmarkStart w:id="29" w:name="z35"/>
      <w:bookmarkEnd w:id="28"/>
      <w:r w:rsidRPr="006D1527">
        <w:rPr>
          <w:b/>
          <w:color w:val="000000"/>
          <w:sz w:val="24"/>
          <w:lang w:val="ru-RU"/>
        </w:rPr>
        <w:t>Глава 2. Порядок оказания государственных услуг</w:t>
      </w:r>
    </w:p>
    <w:p w:rsidR="005D28DA" w:rsidRPr="006D1527" w:rsidRDefault="00766EF3" w:rsidP="006D1527">
      <w:pPr>
        <w:spacing w:after="0"/>
        <w:jc w:val="both"/>
        <w:rPr>
          <w:sz w:val="24"/>
          <w:lang w:val="ru-RU"/>
        </w:rPr>
      </w:pPr>
      <w:bookmarkStart w:id="30" w:name="z36"/>
      <w:bookmarkEnd w:id="29"/>
      <w:r w:rsidRPr="006D1527">
        <w:rPr>
          <w:b/>
          <w:color w:val="000000"/>
          <w:sz w:val="24"/>
          <w:lang w:val="ru-RU"/>
        </w:rPr>
        <w:t>Параграф 1. Порядок о</w:t>
      </w:r>
      <w:r w:rsidR="006D1527">
        <w:rPr>
          <w:b/>
          <w:color w:val="000000"/>
          <w:sz w:val="24"/>
          <w:lang w:val="ru-RU"/>
        </w:rPr>
        <w:t xml:space="preserve">казания государственной услуги </w:t>
      </w:r>
      <w:r w:rsidRPr="006D1527">
        <w:rPr>
          <w:b/>
          <w:color w:val="000000"/>
          <w:sz w:val="24"/>
          <w:lang w:val="ru-RU"/>
        </w:rPr>
        <w:t>"Постановка на очередь детей дошкольного возраста (до 6 лет) для направления в дошкольные организации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lastRenderedPageBreak/>
        <w:t>     </w:t>
      </w:r>
      <w:r w:rsidRPr="002D2A65">
        <w:rPr>
          <w:color w:val="000000"/>
          <w:sz w:val="28"/>
          <w:lang w:val="ru-RU"/>
        </w:rPr>
        <w:t xml:space="preserve">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Нур-Султан, Алматы, Шымкент, районов (городов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32" w:name="z38"/>
      <w:bookmarkEnd w:id="31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5. Для получения государственной услуги по постановке на очередь физическое лицо (далее - услугополучатель) направляет в канцелярию услугодателя,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 приложению 1 к Правилам, а также документы, указанные в пункте 8 Стандарта государственной услуги "Постановка на очередь детей дошкольного возраста (до 6 лет) для направления в дошкольные организации" (далее – Стандарт госуслуги по постановке).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33" w:name="z39"/>
      <w:bookmarkEnd w:id="32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госуслуги по постановке согласно приложению 2 к Правилам. </w:t>
      </w:r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bookmarkStart w:id="34" w:name="z40"/>
      <w:bookmarkEnd w:id="33"/>
      <w:r w:rsidRPr="002D2A65">
        <w:rPr>
          <w:color w:val="000000"/>
          <w:sz w:val="28"/>
          <w:lang w:val="ru-RU"/>
        </w:rPr>
        <w:t>В "личном кабинете" услугополучателя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  <w:bookmarkStart w:id="35" w:name="z41"/>
      <w:bookmarkEnd w:id="34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Канцелярия услугодателя, работник Государственной корпорации осуществляют прием заявления по форме согласно приложению 1 к Правилам и регистрируют документы, полученные от услугополучателя,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номера очередности (в произвольной форме).</w:t>
      </w:r>
      <w:bookmarkStart w:id="36" w:name="z42"/>
      <w:bookmarkEnd w:id="35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В случае представления услугополучателем неполного пакета документов согласно перечню, предусмотренному пунктом 8 Стандарта госуслуги по постановке, услугодатель и (или) работник Государственной корпорации отказывает в приеме заявления и выдает расписку об отказе в приеме документов по форме согласно приложению 3 к Правилам.</w:t>
      </w:r>
      <w:bookmarkStart w:id="37" w:name="z43"/>
      <w:bookmarkEnd w:id="36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lastRenderedPageBreak/>
        <w:t>Сведения о документах, удостоверяющих личность,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  <w:bookmarkStart w:id="38" w:name="z44"/>
      <w:bookmarkEnd w:id="37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Выдача услугополучателю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</w:t>
      </w:r>
      <w:r w:rsidR="006D1527">
        <w:rPr>
          <w:color w:val="000000"/>
          <w:sz w:val="28"/>
          <w:lang w:val="ru-RU"/>
        </w:rPr>
        <w:t>ально заверенной доверенности).</w:t>
      </w:r>
      <w:bookmarkStart w:id="39" w:name="z45"/>
      <w:bookmarkEnd w:id="38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6. В случае обращения через портал услугодатель в день поступления документов осуще</w:t>
      </w:r>
      <w:r w:rsidR="006D1527">
        <w:rPr>
          <w:color w:val="000000"/>
          <w:sz w:val="28"/>
          <w:lang w:val="ru-RU"/>
        </w:rPr>
        <w:t>ствляет их прием и регистрацию.</w:t>
      </w:r>
      <w:bookmarkStart w:id="40" w:name="z46"/>
      <w:bookmarkEnd w:id="39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 xml:space="preserve">Услугодатель в течение 30 минут проверяет на полноту представленные документы. В случае </w:t>
      </w:r>
      <w:r w:rsidR="006D1527" w:rsidRPr="002D2A65">
        <w:rPr>
          <w:color w:val="000000"/>
          <w:sz w:val="28"/>
          <w:lang w:val="ru-RU"/>
        </w:rPr>
        <w:t>неполноты</w:t>
      </w:r>
      <w:r w:rsidRPr="002D2A65">
        <w:rPr>
          <w:color w:val="000000"/>
          <w:sz w:val="28"/>
          <w:lang w:val="ru-RU"/>
        </w:rPr>
        <w:t xml:space="preserve">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  <w:bookmarkStart w:id="41" w:name="z47"/>
      <w:bookmarkEnd w:id="40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При установлении факта полноты представленных документов, услугодатель готовит уведомление о постановке на очередь с указанием номера очередности (в произвольной форме) и направляет услугополучателю в "личный кабинет" в форме электронного документа, удостоверенного ЭЦП уполномоченного лица услугодателя.</w:t>
      </w:r>
      <w:bookmarkStart w:id="42" w:name="z48"/>
      <w:bookmarkEnd w:id="41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 xml:space="preserve">7. Государственная услуга по постановке на очередь может оказываться проактивным способом,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</w:t>
      </w:r>
      <w:r>
        <w:rPr>
          <w:color w:val="000000"/>
          <w:sz w:val="28"/>
        </w:rPr>
        <w:t>www</w:t>
      </w:r>
      <w:r w:rsidRPr="002D2A65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2D2A65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="006D1527">
        <w:rPr>
          <w:color w:val="000000"/>
          <w:sz w:val="28"/>
          <w:lang w:val="ru-RU"/>
        </w:rPr>
        <w:t xml:space="preserve"> и включать в себя:</w:t>
      </w:r>
      <w:bookmarkStart w:id="43" w:name="z49"/>
      <w:bookmarkEnd w:id="42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1) отправку автоматических уведомлений услугополучателю с запросом на оказание государственной услуги по постановке на очередь;</w:t>
      </w:r>
      <w:bookmarkStart w:id="44" w:name="z50"/>
      <w:bookmarkEnd w:id="43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услугополучателя.</w:t>
      </w:r>
      <w:bookmarkStart w:id="45" w:name="z51"/>
      <w:bookmarkEnd w:id="44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8. По выбору услугополучателя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  <w:bookmarkStart w:id="46" w:name="z52"/>
      <w:bookmarkEnd w:id="45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государственных услугах".</w:t>
      </w:r>
      <w:bookmarkStart w:id="47" w:name="z53"/>
      <w:bookmarkEnd w:id="46"/>
    </w:p>
    <w:p w:rsidR="005D28DA" w:rsidRPr="002D2A65" w:rsidRDefault="00766EF3" w:rsidP="006D1527">
      <w:pPr>
        <w:spacing w:after="0"/>
        <w:ind w:firstLine="709"/>
        <w:jc w:val="both"/>
        <w:rPr>
          <w:lang w:val="ru-RU"/>
        </w:rPr>
      </w:pPr>
      <w:r w:rsidRPr="002D2A65">
        <w:rPr>
          <w:color w:val="000000"/>
          <w:sz w:val="28"/>
          <w:lang w:val="ru-RU"/>
        </w:rPr>
        <w:lastRenderedPageBreak/>
        <w:t xml:space="preserve">10. Жалоба на решение, действия (бездействие) </w:t>
      </w:r>
      <w:r w:rsidR="006D1527" w:rsidRPr="002D2A65">
        <w:rPr>
          <w:color w:val="000000"/>
          <w:sz w:val="28"/>
          <w:lang w:val="ru-RU"/>
        </w:rPr>
        <w:t>услугодателя по</w:t>
      </w:r>
      <w:r w:rsidRPr="002D2A65">
        <w:rPr>
          <w:color w:val="000000"/>
          <w:sz w:val="28"/>
          <w:lang w:val="ru-RU"/>
        </w:rPr>
        <w:t xml:space="preserve"> вопросам оказания государственной услуги по постановке на очередь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48" w:name="z54"/>
      <w:bookmarkEnd w:id="47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Жалоба на действия (бездействие) работника Государственной корпорации направляется руководителю Государственной корпорации по адресу, указанному на интернет-ресурсе корпорации.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50" w:name="z56"/>
      <w:bookmarkEnd w:id="49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11. Жалоба услугополучателя по вопросам оказания государственной услуги по постановке на очередь, поступившая в адрес услугодателя, Государственной корпорации, подлежит рассмотрению в течение пяти рабочих дней со дня ее регистрации. 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12.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об отказе в рассмотрении).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54" w:name="z60"/>
      <w:bookmarkEnd w:id="53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В случае несогласия с результатом оказания государственной услуги по постановке на очередь услугополучатель обращается в суд в установленном законодательством Республики Казахстан порядке. 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lastRenderedPageBreak/>
        <w:t>     </w:t>
      </w:r>
      <w:r w:rsidRPr="002D2A65">
        <w:rPr>
          <w:color w:val="000000"/>
          <w:sz w:val="28"/>
          <w:lang w:val="ru-RU"/>
        </w:rPr>
        <w:t xml:space="preserve">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видами реабилитации/профилактики.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60" w:name="z66"/>
      <w:bookmarkEnd w:id="59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14. Заявления в очередях располагаются по дате и времени подачи заявления заявителем. 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15. Родитель или законный представитель ребенка становится в очередь в одном населенном пункте не более трех раз за период дошкольного возраста.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63" w:name="z69"/>
      <w:bookmarkEnd w:id="62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очереди, очереди в специальную, санаторную дошкольные организации.</w:t>
      </w:r>
    </w:p>
    <w:p w:rsidR="006D1527" w:rsidRDefault="00766EF3">
      <w:pPr>
        <w:spacing w:after="0"/>
        <w:jc w:val="both"/>
        <w:rPr>
          <w:color w:val="000000"/>
          <w:sz w:val="28"/>
          <w:lang w:val="ru-RU"/>
        </w:rPr>
      </w:pPr>
      <w:bookmarkStart w:id="64" w:name="z70"/>
      <w:bookmarkEnd w:id="63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</w:t>
      </w:r>
      <w:r w:rsidRPr="00AA4865">
        <w:rPr>
          <w:color w:val="000000"/>
          <w:sz w:val="28"/>
          <w:highlight w:val="yellow"/>
          <w:lang w:val="ru-RU"/>
        </w:rPr>
        <w:t>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  <w:bookmarkStart w:id="65" w:name="z71"/>
      <w:bookmarkEnd w:id="64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  <w:bookmarkStart w:id="66" w:name="z72"/>
      <w:bookmarkEnd w:id="65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20. Очередь заявлений обновляется при:</w:t>
      </w:r>
      <w:bookmarkStart w:id="67" w:name="z73"/>
      <w:bookmarkEnd w:id="66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пункту 3 статьи 52 Закона Республики Казахстан "О воинской службе и статусе военнослужащих" и пункту 8 статьи 78 Закона Республики Казахстан "О специальных государственных органах";</w:t>
      </w:r>
      <w:bookmarkStart w:id="68" w:name="z74"/>
      <w:bookmarkEnd w:id="67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 xml:space="preserve">2) поступлении заявлений от родителей или законных представителей детей педагогов согласно пункту 3 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</w:t>
      </w:r>
      <w:r w:rsidRPr="002D2A65">
        <w:rPr>
          <w:color w:val="000000"/>
          <w:sz w:val="28"/>
          <w:lang w:val="ru-RU"/>
        </w:rPr>
        <w:lastRenderedPageBreak/>
        <w:t>детей из семей, имеющих ребенка-инвалида для первоочередного получения места в дошкольной организации;</w:t>
      </w:r>
      <w:bookmarkStart w:id="69" w:name="z75"/>
      <w:bookmarkEnd w:id="68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3) изменении льготного статуса заявления;</w:t>
      </w:r>
      <w:bookmarkStart w:id="70" w:name="z76"/>
      <w:bookmarkEnd w:id="69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4) исключении заявления из очереди в результате отзыва заявления;</w:t>
      </w:r>
      <w:bookmarkStart w:id="71" w:name="z77"/>
      <w:bookmarkEnd w:id="70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5) выдаче направления;</w:t>
      </w:r>
      <w:bookmarkStart w:id="72" w:name="z78"/>
      <w:bookmarkEnd w:id="71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6) помещении заявления в стоп-лист, архив;</w:t>
      </w:r>
      <w:bookmarkStart w:id="73" w:name="z79"/>
      <w:bookmarkEnd w:id="72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 xml:space="preserve">7) отсутствии заинтересованности заявителя в получении </w:t>
      </w:r>
      <w:r w:rsidR="006D1527">
        <w:rPr>
          <w:color w:val="000000"/>
          <w:sz w:val="28"/>
          <w:lang w:val="ru-RU"/>
        </w:rPr>
        <w:t>места в дошкольную организацию.</w:t>
      </w:r>
      <w:bookmarkStart w:id="74" w:name="z80"/>
      <w:bookmarkEnd w:id="73"/>
    </w:p>
    <w:p w:rsidR="00A06387" w:rsidRDefault="00766EF3" w:rsidP="00A0638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21. Заявления в очередях располагаются относительно друг друга внутри каждой группы по дате и времени подачи заявления.</w:t>
      </w:r>
      <w:bookmarkStart w:id="75" w:name="z81"/>
      <w:bookmarkEnd w:id="74"/>
    </w:p>
    <w:p w:rsidR="00A06387" w:rsidRDefault="00766EF3" w:rsidP="00A0638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Заявления по внеочередному получению места располагаются перед заявлениями первоочередного получения места.</w:t>
      </w:r>
      <w:bookmarkStart w:id="76" w:name="z82"/>
      <w:bookmarkEnd w:id="75"/>
    </w:p>
    <w:p w:rsidR="00A06387" w:rsidRDefault="00766EF3" w:rsidP="00A0638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получению места располагается через каждые три заявления, поданные на общих основаниях).</w:t>
      </w:r>
      <w:bookmarkStart w:id="77" w:name="z83"/>
      <w:bookmarkEnd w:id="76"/>
    </w:p>
    <w:p w:rsidR="00A06387" w:rsidRDefault="00766EF3" w:rsidP="00A0638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22. Услугодатель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</w:t>
      </w:r>
      <w:r w:rsidR="00A06387">
        <w:rPr>
          <w:color w:val="000000"/>
          <w:sz w:val="28"/>
          <w:lang w:val="ru-RU"/>
        </w:rPr>
        <w:t>ление в дошкольную организацию.</w:t>
      </w:r>
      <w:bookmarkStart w:id="78" w:name="z84"/>
      <w:bookmarkEnd w:id="77"/>
    </w:p>
    <w:p w:rsidR="00A06387" w:rsidRDefault="00766EF3" w:rsidP="00A0638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Заявитель представляет услугодателю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Услугодатель подтверждает достоверность представленных документов в срок не позднее 30 минут с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уполномоченный орган и аннулирует заявления и направления при получ</w:t>
      </w:r>
      <w:r w:rsidR="00A06387">
        <w:rPr>
          <w:color w:val="000000"/>
          <w:sz w:val="28"/>
          <w:lang w:val="ru-RU"/>
        </w:rPr>
        <w:t>ении отрицательного заключения.</w:t>
      </w:r>
      <w:bookmarkStart w:id="79" w:name="z85"/>
      <w:bookmarkEnd w:id="78"/>
    </w:p>
    <w:p w:rsidR="00E9596A" w:rsidRDefault="00766EF3" w:rsidP="00E9596A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23. Заявителю предоставляется возможность:</w:t>
      </w:r>
      <w:bookmarkStart w:id="80" w:name="z86"/>
      <w:bookmarkEnd w:id="79"/>
    </w:p>
    <w:p w:rsidR="00E9596A" w:rsidRDefault="00766EF3" w:rsidP="00E9596A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  <w:bookmarkStart w:id="81" w:name="z87"/>
      <w:bookmarkEnd w:id="80"/>
    </w:p>
    <w:p w:rsidR="00E9596A" w:rsidRDefault="00766EF3" w:rsidP="00E9596A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lastRenderedPageBreak/>
        <w:t>2) подтверждения заинтересованности в получении места в дошкольную организацию;</w:t>
      </w:r>
      <w:bookmarkStart w:id="82" w:name="z88"/>
      <w:bookmarkEnd w:id="81"/>
    </w:p>
    <w:p w:rsidR="00E9596A" w:rsidRDefault="00766EF3" w:rsidP="00E9596A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3) изучения информации об освободившихся местах и получения электронного направления на зачисление в дошкольную организацию;</w:t>
      </w:r>
      <w:bookmarkStart w:id="83" w:name="z89"/>
      <w:bookmarkEnd w:id="82"/>
    </w:p>
    <w:p w:rsidR="00E9596A" w:rsidRDefault="00766EF3" w:rsidP="00E9596A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4) сохранения учетных данных личного кабинета системы управления очередью, не передавая их третьим лицам.</w:t>
      </w:r>
      <w:bookmarkStart w:id="84" w:name="z90"/>
      <w:bookmarkEnd w:id="83"/>
    </w:p>
    <w:p w:rsidR="00E9596A" w:rsidRDefault="00766EF3" w:rsidP="00E9596A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  <w:bookmarkStart w:id="85" w:name="z91"/>
      <w:bookmarkEnd w:id="84"/>
    </w:p>
    <w:p w:rsidR="00E9596A" w:rsidRDefault="00766EF3" w:rsidP="00E9596A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 xml:space="preserve">1) регистрирует (или отказывает в регистрации) заявление на постановку в очередь, помещает заявление в стоп-лист, рассматривает отказы в зачислении по выданным направлениям со </w:t>
      </w:r>
      <w:r w:rsidR="00E9596A">
        <w:rPr>
          <w:color w:val="000000"/>
          <w:sz w:val="28"/>
          <w:lang w:val="ru-RU"/>
        </w:rPr>
        <w:t>стороны дошкольных организаций;</w:t>
      </w:r>
      <w:bookmarkStart w:id="86" w:name="z92"/>
      <w:bookmarkEnd w:id="85"/>
    </w:p>
    <w:p w:rsidR="00E9596A" w:rsidRDefault="00766EF3" w:rsidP="00E9596A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2) ежедневно принимает информацию от дошкольных организаций о появлении свободных мест с указанием возрастной группы;</w:t>
      </w:r>
      <w:bookmarkStart w:id="87" w:name="z93"/>
      <w:bookmarkEnd w:id="86"/>
    </w:p>
    <w:p w:rsidR="00E9596A" w:rsidRDefault="00766EF3" w:rsidP="00E9596A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3) ежедневно в 18:00 (восемнадцать) часов на специализированном интернет-ресурсе публикует бюллетень освободившихся мест (возможно изменение регламентного времени нормативным актом услугодателя);</w:t>
      </w:r>
      <w:bookmarkStart w:id="88" w:name="z94"/>
      <w:bookmarkEnd w:id="87"/>
    </w:p>
    <w:p w:rsidR="005D28DA" w:rsidRPr="002D2A65" w:rsidRDefault="00766EF3" w:rsidP="00E9596A">
      <w:pPr>
        <w:spacing w:after="0"/>
        <w:ind w:firstLine="709"/>
        <w:jc w:val="both"/>
        <w:rPr>
          <w:lang w:val="ru-RU"/>
        </w:rPr>
      </w:pPr>
      <w:r w:rsidRPr="002D2A65">
        <w:rPr>
          <w:color w:val="000000"/>
          <w:sz w:val="28"/>
          <w:lang w:val="ru-RU"/>
        </w:rPr>
        <w:t>4) ежедневно в 07:00 (семь) часов утра (возможно изменение регламентного времени нормативным актом услугодателя,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– 3 (три) рабочих дня;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89" w:name="z95"/>
      <w:bookmarkEnd w:id="88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90" w:name="z96"/>
      <w:bookmarkEnd w:id="89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6) автоматически меняет статус места раннего бронирования на статус свободного, если оно освобождается раньше установленного срока;</w:t>
      </w:r>
    </w:p>
    <w:p w:rsidR="00766EF3" w:rsidRDefault="00766EF3" w:rsidP="00766EF3">
      <w:pPr>
        <w:spacing w:after="0"/>
        <w:ind w:firstLine="709"/>
        <w:jc w:val="both"/>
        <w:rPr>
          <w:color w:val="000000"/>
          <w:sz w:val="28"/>
          <w:lang w:val="ru-RU"/>
        </w:rPr>
      </w:pPr>
      <w:bookmarkStart w:id="91" w:name="z97"/>
      <w:bookmarkEnd w:id="90"/>
      <w:r w:rsidRPr="002D2A65">
        <w:rPr>
          <w:color w:val="000000"/>
          <w:sz w:val="28"/>
          <w:lang w:val="ru-RU"/>
        </w:rPr>
        <w:t>7) использует технологию блокчейн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  <w:bookmarkStart w:id="92" w:name="z98"/>
      <w:bookmarkEnd w:id="91"/>
    </w:p>
    <w:p w:rsidR="00766EF3" w:rsidRDefault="00766EF3" w:rsidP="00766EF3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8) публикует на специализированном интернет-ресурсе и актуали</w:t>
      </w:r>
      <w:r>
        <w:rPr>
          <w:color w:val="000000"/>
          <w:sz w:val="28"/>
          <w:lang w:val="ru-RU"/>
        </w:rPr>
        <w:t>зирует информацию о заявлениях;</w:t>
      </w:r>
      <w:bookmarkStart w:id="93" w:name="z99"/>
      <w:bookmarkEnd w:id="92"/>
    </w:p>
    <w:p w:rsidR="00766EF3" w:rsidRDefault="00766EF3" w:rsidP="00766EF3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AB3451">
        <w:rPr>
          <w:color w:val="000000"/>
          <w:sz w:val="28"/>
          <w:highlight w:val="yellow"/>
          <w:lang w:val="ru-RU"/>
        </w:rPr>
        <w:t>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  <w:bookmarkStart w:id="94" w:name="z100"/>
      <w:bookmarkEnd w:id="93"/>
    </w:p>
    <w:p w:rsidR="00766EF3" w:rsidRDefault="00766EF3" w:rsidP="00766EF3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lastRenderedPageBreak/>
        <w:t>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  <w:bookmarkStart w:id="95" w:name="z101"/>
      <w:bookmarkEnd w:id="94"/>
    </w:p>
    <w:p w:rsidR="005D28DA" w:rsidRPr="002D2A65" w:rsidRDefault="00766EF3" w:rsidP="00766EF3">
      <w:pPr>
        <w:spacing w:after="0"/>
        <w:ind w:firstLine="709"/>
        <w:jc w:val="both"/>
        <w:rPr>
          <w:lang w:val="ru-RU"/>
        </w:rPr>
      </w:pPr>
      <w:r w:rsidRPr="002D2A65">
        <w:rPr>
          <w:color w:val="000000"/>
          <w:sz w:val="28"/>
          <w:lang w:val="ru-RU"/>
        </w:rPr>
        <w:t>25. Дошкольным организациям предоставляется возможность: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96" w:name="z102"/>
      <w:bookmarkEnd w:id="95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97" w:name="z103"/>
      <w:bookmarkEnd w:id="96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2) аннулировать выданное направление на отозванное свободное место, в этом случае заявителю отправляется уведомление;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98" w:name="z104"/>
      <w:bookmarkEnd w:id="97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99" w:name="z105"/>
      <w:bookmarkEnd w:id="98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00" w:name="z106"/>
      <w:bookmarkEnd w:id="99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26. Для общей очереди направление выдается по инициативе заявителя в соответствии с очередностью, возрастом ребенка.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01" w:name="z107"/>
      <w:bookmarkEnd w:id="100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27. Для очереди в специальную и санаторную дошкольную организацию направление выдается в соответствии с очередностью заявлений.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02" w:name="z108"/>
      <w:bookmarkEnd w:id="101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28. При выдаче направления возраст ребенка учитывается по состоянию полных лет на 1 сентября текущего учебного года.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03" w:name="z109"/>
      <w:bookmarkEnd w:id="102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29. Заявителю, подавшему заявления на нескольких детей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04" w:name="z110"/>
      <w:bookmarkEnd w:id="103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p w:rsidR="005D28DA" w:rsidRPr="007C3189" w:rsidRDefault="00766EF3" w:rsidP="007C3189">
      <w:pPr>
        <w:spacing w:after="0"/>
        <w:jc w:val="both"/>
        <w:rPr>
          <w:sz w:val="24"/>
          <w:lang w:val="ru-RU"/>
        </w:rPr>
      </w:pPr>
      <w:bookmarkStart w:id="105" w:name="z111"/>
      <w:bookmarkEnd w:id="104"/>
      <w:r w:rsidRPr="007C3189">
        <w:rPr>
          <w:b/>
          <w:color w:val="000000"/>
          <w:sz w:val="24"/>
          <w:lang w:val="ru-RU"/>
        </w:rPr>
        <w:t>Параграф 2. Порядок оказания государственной услуги "Прием документов и зачисление детей в дошкольные организации"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06" w:name="z112"/>
      <w:bookmarkEnd w:id="105"/>
      <w:r>
        <w:rPr>
          <w:color w:val="000000"/>
          <w:sz w:val="28"/>
        </w:rPr>
        <w:lastRenderedPageBreak/>
        <w:t>     </w:t>
      </w:r>
      <w:r w:rsidRPr="002D2A65">
        <w:rPr>
          <w:color w:val="000000"/>
          <w:sz w:val="28"/>
          <w:lang w:val="ru-RU"/>
        </w:rPr>
        <w:t xml:space="preserve">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услугодатель).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07" w:name="z113"/>
      <w:bookmarkEnd w:id="106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32. Для получения государственной услуги по приему детей физическое лицо (далее – услугополучатель) представляет документы в канцелярию услугодателя либо на веб-портал "электронного правительства" (далее – портал) согласно пункту 8 приложения 4 к Правилам.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08" w:name="z114"/>
      <w:bookmarkEnd w:id="107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приложению 4 к Правилам. 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09" w:name="z115"/>
      <w:bookmarkEnd w:id="108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В "личном кабинете" услугополучателя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0" w:name="z116"/>
      <w:bookmarkEnd w:id="109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Канцелярия услугодателя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услугополучателем полного пакета документов услугодатель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1" w:name="z117"/>
      <w:bookmarkEnd w:id="110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согласно перечню, предусмотренному пунктом 8 приложения 4 к Правилам, услугодатель дает мотивированный ответ об отказе в оказании государственной услуги по приему детей.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2" w:name="z118"/>
      <w:bookmarkEnd w:id="111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В случае обращения через портал услугодатель в день поступления документов осуществляет их прием и регистрацию.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3" w:name="z119"/>
      <w:bookmarkEnd w:id="112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Услугодатель в течение 30 минут проверяет на полноту представленные документы. В случае </w:t>
      </w:r>
      <w:r w:rsidR="007C3189" w:rsidRPr="002D2A65">
        <w:rPr>
          <w:color w:val="000000"/>
          <w:sz w:val="28"/>
          <w:lang w:val="ru-RU"/>
        </w:rPr>
        <w:t>неполноты</w:t>
      </w:r>
      <w:r w:rsidRPr="002D2A65">
        <w:rPr>
          <w:color w:val="000000"/>
          <w:sz w:val="28"/>
          <w:lang w:val="ru-RU"/>
        </w:rPr>
        <w:t xml:space="preserve">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4" w:name="z120"/>
      <w:bookmarkEnd w:id="113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При установлении факта полноты представленных документов, услугодатель заполняет электронный запрос и прикрепляет электронные копии документов; после обработки (проверки, регистрации) электронного запроса услугодателем услугополучателю направляется уведомление о статусе электронного запроса, сроке оказания государственной услуги по приему детей, результате оказания </w:t>
      </w:r>
      <w:r w:rsidRPr="002D2A65">
        <w:rPr>
          <w:color w:val="000000"/>
          <w:sz w:val="28"/>
          <w:lang w:val="ru-RU"/>
        </w:rPr>
        <w:lastRenderedPageBreak/>
        <w:t>государственной услуги по приему детей в форме электронного документа, подписанного ЭЦП уполномоченного лица услугодателя, зачисление ребенка в дошкольную организацию либо мотивированный ответ об отказе в оказании государственной услуги по приему детей.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5" w:name="z121"/>
      <w:bookmarkEnd w:id="114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33.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государственных услугах".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6" w:name="z122"/>
      <w:bookmarkEnd w:id="115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34. Услугодатель аннулирует зачисление ребенка по следующим причинам: 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7" w:name="z123"/>
      <w:bookmarkEnd w:id="116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позднее чем за три календарных дня по отношению к дате заключения договора);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8" w:name="z124"/>
      <w:bookmarkEnd w:id="117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2) согласно представленным документам ребенок имеет медицинские противопоказания для зачисления в дошкольную организацию.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9" w:name="z125"/>
      <w:bookmarkEnd w:id="118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20" w:name="z126"/>
      <w:bookmarkEnd w:id="119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36. Жалоба на решение, действия (бездействие) </w:t>
      </w:r>
      <w:r w:rsidR="007C3189" w:rsidRPr="002D2A65">
        <w:rPr>
          <w:color w:val="000000"/>
          <w:sz w:val="28"/>
          <w:lang w:val="ru-RU"/>
        </w:rPr>
        <w:t>услугодателя по</w:t>
      </w:r>
      <w:r w:rsidRPr="002D2A65">
        <w:rPr>
          <w:color w:val="000000"/>
          <w:sz w:val="28"/>
          <w:lang w:val="ru-RU"/>
        </w:rPr>
        <w:t xml:space="preserve"> вопросам оказания государственной услуги по приему детей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21" w:name="z127"/>
      <w:bookmarkEnd w:id="120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22" w:name="z128"/>
      <w:bookmarkEnd w:id="121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23" w:name="z129"/>
      <w:bookmarkEnd w:id="122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24" w:name="z130"/>
      <w:bookmarkEnd w:id="123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5D28DA" w:rsidRDefault="00766EF3">
      <w:pPr>
        <w:spacing w:after="0"/>
        <w:jc w:val="both"/>
        <w:rPr>
          <w:color w:val="000000"/>
          <w:sz w:val="28"/>
          <w:lang w:val="ru-RU"/>
        </w:rPr>
      </w:pPr>
      <w:bookmarkStart w:id="125" w:name="z131"/>
      <w:bookmarkEnd w:id="124"/>
      <w:r>
        <w:rPr>
          <w:color w:val="000000"/>
          <w:sz w:val="28"/>
        </w:rPr>
        <w:lastRenderedPageBreak/>
        <w:t>     </w:t>
      </w:r>
      <w:r w:rsidRPr="002D2A65">
        <w:rPr>
          <w:color w:val="000000"/>
          <w:sz w:val="28"/>
          <w:lang w:val="ru-RU"/>
        </w:rPr>
        <w:t xml:space="preserve">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порядке.</w:t>
      </w: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331AE" w:rsidRDefault="007331AE">
      <w:pPr>
        <w:spacing w:after="0"/>
        <w:jc w:val="both"/>
        <w:rPr>
          <w:color w:val="000000"/>
          <w:sz w:val="28"/>
          <w:lang w:val="ru-RU"/>
        </w:rPr>
      </w:pP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66EF3" w:rsidRDefault="00766EF3" w:rsidP="007C3189">
      <w:pPr>
        <w:spacing w:after="0"/>
        <w:ind w:left="4820"/>
        <w:rPr>
          <w:color w:val="000000"/>
          <w:sz w:val="24"/>
          <w:lang w:val="ru-RU"/>
        </w:rPr>
      </w:pPr>
    </w:p>
    <w:p w:rsidR="007331AE" w:rsidRDefault="007C3189" w:rsidP="007C3189">
      <w:pPr>
        <w:spacing w:after="0"/>
        <w:ind w:left="4820"/>
        <w:rPr>
          <w:color w:val="000000"/>
          <w:sz w:val="24"/>
          <w:lang w:val="ru-RU"/>
        </w:rPr>
      </w:pPr>
      <w:r w:rsidRPr="007C3189">
        <w:rPr>
          <w:color w:val="000000"/>
          <w:sz w:val="24"/>
          <w:lang w:val="ru-RU"/>
        </w:rPr>
        <w:t>Приложение 1</w:t>
      </w:r>
    </w:p>
    <w:p w:rsidR="007C3189" w:rsidRPr="007C3189" w:rsidRDefault="007C3189" w:rsidP="007C3189">
      <w:pPr>
        <w:spacing w:after="0"/>
        <w:ind w:left="4820"/>
        <w:rPr>
          <w:sz w:val="28"/>
          <w:lang w:val="ru-RU"/>
        </w:rPr>
      </w:pPr>
      <w:r w:rsidRPr="007C3189">
        <w:rPr>
          <w:color w:val="000000"/>
          <w:sz w:val="24"/>
          <w:lang w:val="ru-RU"/>
        </w:rPr>
        <w:t>Услугодателю</w:t>
      </w:r>
      <w:r w:rsidRPr="007C3189">
        <w:rPr>
          <w:sz w:val="28"/>
          <w:lang w:val="ru-RU"/>
        </w:rPr>
        <w:br/>
      </w:r>
      <w:r w:rsidRPr="007C3189">
        <w:rPr>
          <w:color w:val="000000"/>
          <w:sz w:val="24"/>
          <w:lang w:val="ru-RU"/>
        </w:rPr>
        <w:t>(от) _____________________</w:t>
      </w:r>
      <w:r w:rsidR="008A52CB">
        <w:rPr>
          <w:color w:val="000000"/>
          <w:sz w:val="24"/>
          <w:lang w:val="ru-RU"/>
        </w:rPr>
        <w:t>________</w:t>
      </w:r>
      <w:r w:rsidRPr="007C3189">
        <w:rPr>
          <w:color w:val="000000"/>
          <w:sz w:val="24"/>
          <w:lang w:val="ru-RU"/>
        </w:rPr>
        <w:t>______</w:t>
      </w:r>
      <w:r w:rsidRPr="007C3189">
        <w:rPr>
          <w:sz w:val="28"/>
          <w:lang w:val="ru-RU"/>
        </w:rPr>
        <w:br/>
      </w:r>
      <w:r w:rsidRPr="007C3189">
        <w:rPr>
          <w:color w:val="000000"/>
          <w:sz w:val="24"/>
          <w:lang w:val="ru-RU"/>
        </w:rPr>
        <w:t>фамилия, имя, отчество (при его наличии)</w:t>
      </w:r>
      <w:r w:rsidRPr="007C3189">
        <w:rPr>
          <w:sz w:val="28"/>
          <w:lang w:val="ru-RU"/>
        </w:rPr>
        <w:br/>
      </w:r>
      <w:r w:rsidRPr="007C3189">
        <w:rPr>
          <w:color w:val="000000"/>
          <w:sz w:val="24"/>
          <w:lang w:val="ru-RU"/>
        </w:rPr>
        <w:t>_______________________</w:t>
      </w:r>
      <w:r w:rsidR="008A52CB">
        <w:rPr>
          <w:color w:val="000000"/>
          <w:sz w:val="24"/>
          <w:lang w:val="ru-RU"/>
        </w:rPr>
        <w:t>____________</w:t>
      </w:r>
      <w:r w:rsidRPr="007C3189">
        <w:rPr>
          <w:color w:val="000000"/>
          <w:sz w:val="24"/>
          <w:lang w:val="ru-RU"/>
        </w:rPr>
        <w:t>_____</w:t>
      </w:r>
      <w:r w:rsidRPr="007C3189">
        <w:rPr>
          <w:sz w:val="28"/>
          <w:lang w:val="ru-RU"/>
        </w:rPr>
        <w:br/>
      </w:r>
      <w:r w:rsidRPr="007C3189">
        <w:rPr>
          <w:color w:val="000000"/>
          <w:sz w:val="24"/>
          <w:lang w:val="ru-RU"/>
        </w:rPr>
        <w:t xml:space="preserve">(индивидуальный идентификационный номер </w:t>
      </w:r>
      <w:r w:rsidRPr="007C3189">
        <w:rPr>
          <w:sz w:val="28"/>
          <w:lang w:val="ru-RU"/>
        </w:rPr>
        <w:br/>
      </w:r>
      <w:r w:rsidRPr="007C3189">
        <w:rPr>
          <w:color w:val="000000"/>
          <w:sz w:val="24"/>
          <w:lang w:val="ru-RU"/>
        </w:rPr>
        <w:t>(далее – ИИН), проживающего по адресу:</w:t>
      </w:r>
      <w:r w:rsidRPr="007C3189">
        <w:rPr>
          <w:sz w:val="28"/>
          <w:lang w:val="ru-RU"/>
        </w:rPr>
        <w:br/>
      </w:r>
      <w:r w:rsidRPr="007C3189">
        <w:rPr>
          <w:color w:val="000000"/>
          <w:sz w:val="24"/>
          <w:lang w:val="ru-RU"/>
        </w:rPr>
        <w:t>______________________________</w:t>
      </w:r>
      <w:r w:rsidR="008A52CB">
        <w:rPr>
          <w:color w:val="000000"/>
          <w:sz w:val="24"/>
          <w:lang w:val="ru-RU"/>
        </w:rPr>
        <w:t>____</w:t>
      </w:r>
      <w:r w:rsidRPr="007C3189">
        <w:rPr>
          <w:color w:val="000000"/>
          <w:sz w:val="24"/>
          <w:lang w:val="ru-RU"/>
        </w:rPr>
        <w:t>______</w:t>
      </w:r>
    </w:p>
    <w:p w:rsidR="007C3189" w:rsidRPr="007331AE" w:rsidRDefault="007C3189" w:rsidP="007C3189">
      <w:pPr>
        <w:spacing w:after="0"/>
        <w:rPr>
          <w:color w:val="000000"/>
          <w:sz w:val="24"/>
          <w:lang w:val="ru-RU"/>
        </w:rPr>
      </w:pPr>
      <w:bookmarkStart w:id="126" w:name="z134"/>
      <w:bookmarkEnd w:id="125"/>
    </w:p>
    <w:p w:rsidR="005D28DA" w:rsidRPr="007331AE" w:rsidRDefault="007C3189" w:rsidP="007C3189">
      <w:pPr>
        <w:spacing w:after="0"/>
        <w:jc w:val="center"/>
        <w:rPr>
          <w:sz w:val="24"/>
          <w:szCs w:val="24"/>
          <w:lang w:val="ru-RU"/>
        </w:rPr>
      </w:pPr>
      <w:r w:rsidRPr="007331AE">
        <w:rPr>
          <w:b/>
          <w:color w:val="000000"/>
          <w:sz w:val="24"/>
          <w:szCs w:val="24"/>
          <w:lang w:val="ru-RU"/>
        </w:rPr>
        <w:t>З</w:t>
      </w:r>
      <w:r w:rsidR="00766EF3" w:rsidRPr="007331AE">
        <w:rPr>
          <w:b/>
          <w:color w:val="000000"/>
          <w:sz w:val="24"/>
          <w:szCs w:val="24"/>
          <w:lang w:val="ru-RU"/>
        </w:rPr>
        <w:t>аявление</w:t>
      </w:r>
    </w:p>
    <w:p w:rsidR="007331AE" w:rsidRDefault="00766EF3" w:rsidP="007331AE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bookmarkStart w:id="127" w:name="z135"/>
      <w:bookmarkEnd w:id="126"/>
      <w:r w:rsidRPr="007331AE">
        <w:rPr>
          <w:color w:val="000000"/>
          <w:sz w:val="24"/>
          <w:szCs w:val="24"/>
          <w:lang w:val="ru-RU"/>
        </w:rPr>
        <w:t>Прошу поставить ребенка в очередь для получения направления в дошкольную организацию на те</w:t>
      </w:r>
      <w:r w:rsidR="007331AE">
        <w:rPr>
          <w:color w:val="000000"/>
          <w:sz w:val="24"/>
          <w:szCs w:val="24"/>
          <w:lang w:val="ru-RU"/>
        </w:rPr>
        <w:t xml:space="preserve">рритории населенного пункт </w:t>
      </w:r>
    </w:p>
    <w:p w:rsidR="007331AE" w:rsidRDefault="007331AE" w:rsidP="007331AE">
      <w:pPr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______</w:t>
      </w:r>
      <w:r w:rsidR="00766EF3" w:rsidRPr="007331AE">
        <w:rPr>
          <w:color w:val="000000"/>
          <w:sz w:val="24"/>
          <w:szCs w:val="24"/>
          <w:lang w:val="ru-RU"/>
        </w:rPr>
        <w:t>___________</w:t>
      </w:r>
      <w:r>
        <w:rPr>
          <w:color w:val="000000"/>
          <w:sz w:val="24"/>
          <w:szCs w:val="24"/>
          <w:lang w:val="ru-RU"/>
        </w:rPr>
        <w:t>_______</w:t>
      </w:r>
      <w:r w:rsidR="00766EF3" w:rsidRPr="007331AE">
        <w:rPr>
          <w:color w:val="000000"/>
          <w:sz w:val="24"/>
          <w:szCs w:val="24"/>
          <w:lang w:val="ru-RU"/>
        </w:rPr>
        <w:t>_________________________</w:t>
      </w:r>
      <w:r w:rsidR="008A52CB" w:rsidRPr="007331AE">
        <w:rPr>
          <w:color w:val="000000"/>
          <w:sz w:val="24"/>
          <w:szCs w:val="24"/>
          <w:lang w:val="ru-RU"/>
        </w:rPr>
        <w:t>__________________________</w:t>
      </w:r>
      <w:r>
        <w:rPr>
          <w:color w:val="000000"/>
          <w:sz w:val="24"/>
          <w:szCs w:val="24"/>
          <w:lang w:val="ru-RU"/>
        </w:rPr>
        <w:t>_____</w:t>
      </w:r>
    </w:p>
    <w:p w:rsidR="008A52CB" w:rsidRPr="007331AE" w:rsidRDefault="00766EF3" w:rsidP="007331AE">
      <w:pPr>
        <w:spacing w:after="0"/>
        <w:ind w:firstLine="709"/>
        <w:jc w:val="center"/>
        <w:rPr>
          <w:color w:val="000000"/>
          <w:sz w:val="24"/>
          <w:szCs w:val="24"/>
          <w:lang w:val="ru-RU"/>
        </w:rPr>
      </w:pPr>
      <w:r w:rsidRPr="008A52CB">
        <w:rPr>
          <w:color w:val="000000"/>
          <w:lang w:val="ru-RU"/>
        </w:rPr>
        <w:t>город (поселок, село)</w:t>
      </w:r>
    </w:p>
    <w:p w:rsidR="008A52CB" w:rsidRDefault="00766EF3" w:rsidP="008A52CB">
      <w:pPr>
        <w:spacing w:after="0"/>
        <w:jc w:val="both"/>
        <w:rPr>
          <w:color w:val="000000"/>
          <w:sz w:val="28"/>
          <w:lang w:val="ru-RU"/>
        </w:rPr>
      </w:pPr>
      <w:r w:rsidRPr="007331AE">
        <w:rPr>
          <w:color w:val="000000"/>
          <w:sz w:val="24"/>
          <w:lang w:val="ru-RU"/>
        </w:rPr>
        <w:t xml:space="preserve">ИИН </w:t>
      </w:r>
      <w:r w:rsidRPr="002D2A65">
        <w:rPr>
          <w:color w:val="000000"/>
          <w:sz w:val="28"/>
          <w:lang w:val="ru-RU"/>
        </w:rPr>
        <w:t>______________</w:t>
      </w:r>
      <w:r w:rsidR="008A52CB">
        <w:rPr>
          <w:color w:val="000000"/>
          <w:sz w:val="28"/>
          <w:lang w:val="ru-RU"/>
        </w:rPr>
        <w:t xml:space="preserve">, </w:t>
      </w:r>
      <w:r w:rsidRPr="002D2A65">
        <w:rPr>
          <w:color w:val="000000"/>
          <w:sz w:val="28"/>
          <w:lang w:val="ru-RU"/>
        </w:rPr>
        <w:t>__________</w:t>
      </w:r>
      <w:r w:rsidR="008A52CB">
        <w:rPr>
          <w:color w:val="000000"/>
          <w:sz w:val="28"/>
          <w:lang w:val="ru-RU"/>
        </w:rPr>
        <w:t>_______________________________________</w:t>
      </w:r>
    </w:p>
    <w:p w:rsidR="008A52CB" w:rsidRPr="008A52CB" w:rsidRDefault="008A52CB" w:rsidP="008A52CB">
      <w:pPr>
        <w:spacing w:after="0"/>
        <w:jc w:val="both"/>
        <w:rPr>
          <w:color w:val="000000"/>
          <w:sz w:val="32"/>
          <w:lang w:val="ru-RU"/>
        </w:rPr>
      </w:pPr>
      <w:r w:rsidRPr="008A52CB">
        <w:rPr>
          <w:color w:val="000000"/>
          <w:lang w:val="ru-RU"/>
        </w:rPr>
        <w:t xml:space="preserve">                                              </w:t>
      </w:r>
      <w:r>
        <w:rPr>
          <w:color w:val="000000"/>
          <w:lang w:val="ru-RU"/>
        </w:rPr>
        <w:t xml:space="preserve">          </w:t>
      </w:r>
      <w:r w:rsidRPr="008A52CB">
        <w:rPr>
          <w:color w:val="000000"/>
          <w:lang w:val="ru-RU"/>
        </w:rPr>
        <w:t xml:space="preserve"> </w:t>
      </w:r>
      <w:r w:rsidR="00766EF3" w:rsidRPr="008A52CB">
        <w:rPr>
          <w:color w:val="000000"/>
          <w:lang w:val="ru-RU"/>
        </w:rPr>
        <w:t>Ф.И.О. (при наличии)</w:t>
      </w:r>
      <w:r w:rsidRPr="008A52CB">
        <w:rPr>
          <w:color w:val="000000"/>
          <w:lang w:val="ru-RU"/>
        </w:rPr>
        <w:t xml:space="preserve"> </w:t>
      </w:r>
      <w:r w:rsidR="00766EF3" w:rsidRPr="008A52CB">
        <w:rPr>
          <w:color w:val="000000"/>
          <w:lang w:val="ru-RU"/>
        </w:rPr>
        <w:t>ребенка (при заполнении в бумажном виде)</w:t>
      </w:r>
    </w:p>
    <w:p w:rsidR="008A52CB" w:rsidRDefault="00766EF3" w:rsidP="008A52CB">
      <w:pPr>
        <w:spacing w:after="0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 xml:space="preserve">_____________ </w:t>
      </w:r>
      <w:r w:rsidRPr="007331AE">
        <w:rPr>
          <w:color w:val="000000"/>
          <w:sz w:val="24"/>
          <w:lang w:val="ru-RU"/>
        </w:rPr>
        <w:t>года рождения.</w:t>
      </w:r>
      <w:bookmarkStart w:id="128" w:name="z136"/>
      <w:bookmarkEnd w:id="127"/>
    </w:p>
    <w:p w:rsidR="008A52CB" w:rsidRPr="007331AE" w:rsidRDefault="00766EF3" w:rsidP="008A52CB">
      <w:pPr>
        <w:spacing w:after="0"/>
        <w:ind w:firstLine="709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Информирую, что ребенок является (нужное указать):</w:t>
      </w:r>
      <w:bookmarkStart w:id="129" w:name="z137"/>
      <w:bookmarkEnd w:id="128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1) ребенком военнослужащих, в том числе погибших, умерших или пропавших без вести во время прохождения службы (копия документа);</w:t>
      </w:r>
      <w:bookmarkStart w:id="130" w:name="z138"/>
      <w:bookmarkEnd w:id="129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  <w:bookmarkStart w:id="131" w:name="z139"/>
      <w:bookmarkEnd w:id="130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3) ребенком, родители которых являются инвалидами;</w:t>
      </w:r>
      <w:bookmarkStart w:id="132" w:name="z140"/>
      <w:bookmarkEnd w:id="131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4) ребенком с особыми образовательными потребностями (копия документа);</w:t>
      </w:r>
      <w:bookmarkStart w:id="133" w:name="z141"/>
      <w:bookmarkEnd w:id="132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5) ребенком, оставшимся без попечения родителей;</w:t>
      </w:r>
      <w:bookmarkStart w:id="134" w:name="z142"/>
      <w:bookmarkEnd w:id="133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6) ребенком сиротой;</w:t>
      </w:r>
      <w:bookmarkStart w:id="135" w:name="z143"/>
      <w:bookmarkEnd w:id="134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lastRenderedPageBreak/>
        <w:t>7) ребенком из многодетной семьи;</w:t>
      </w:r>
      <w:bookmarkStart w:id="136" w:name="z144"/>
      <w:bookmarkEnd w:id="135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8) ребенком педагога;</w:t>
      </w:r>
      <w:bookmarkStart w:id="137" w:name="z145"/>
      <w:bookmarkEnd w:id="136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9) ребенком из семьи, имеющей ребенка-инвалида;</w:t>
      </w:r>
      <w:bookmarkStart w:id="138" w:name="z146"/>
      <w:bookmarkEnd w:id="137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10) не относится ни к одной из вышеперечисленных категорий.</w:t>
      </w:r>
      <w:bookmarkStart w:id="139" w:name="z147"/>
      <w:bookmarkEnd w:id="138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Прошу уведомлять меня об изменениях моего заявления следующими способами:</w:t>
      </w:r>
      <w:bookmarkStart w:id="140" w:name="z148"/>
      <w:bookmarkEnd w:id="139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1) электронное смс(</w:t>
      </w:r>
      <w:r w:rsidRPr="007331AE">
        <w:rPr>
          <w:color w:val="000000"/>
          <w:sz w:val="24"/>
        </w:rPr>
        <w:t>sms</w:t>
      </w:r>
      <w:r w:rsidRPr="007331AE">
        <w:rPr>
          <w:color w:val="000000"/>
          <w:sz w:val="24"/>
          <w:lang w:val="ru-RU"/>
        </w:rPr>
        <w:t>)-уведомление в произвольной форме на следующие номера мобильных тел</w:t>
      </w:r>
      <w:r w:rsidR="008A52CB" w:rsidRPr="007331AE">
        <w:rPr>
          <w:color w:val="000000"/>
          <w:sz w:val="24"/>
          <w:lang w:val="ru-RU"/>
        </w:rPr>
        <w:t>ефонов (не более двух номеров):</w:t>
      </w:r>
      <w:bookmarkStart w:id="141" w:name="z149"/>
      <w:bookmarkEnd w:id="140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___________________________________________________</w:t>
      </w:r>
      <w:r w:rsidR="007331AE">
        <w:rPr>
          <w:color w:val="000000"/>
          <w:sz w:val="24"/>
          <w:lang w:val="ru-RU"/>
        </w:rPr>
        <w:t>__________</w:t>
      </w:r>
      <w:r w:rsidRPr="007331AE">
        <w:rPr>
          <w:color w:val="000000"/>
          <w:sz w:val="24"/>
          <w:lang w:val="ru-RU"/>
        </w:rPr>
        <w:t>____________;</w:t>
      </w:r>
      <w:bookmarkStart w:id="142" w:name="z150"/>
      <w:bookmarkEnd w:id="141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 xml:space="preserve">2) электронные </w:t>
      </w:r>
      <w:r w:rsidRPr="007331AE">
        <w:rPr>
          <w:color w:val="000000"/>
          <w:sz w:val="24"/>
        </w:rPr>
        <w:t>e</w:t>
      </w:r>
      <w:r w:rsidRPr="007331AE">
        <w:rPr>
          <w:color w:val="000000"/>
          <w:sz w:val="24"/>
          <w:lang w:val="ru-RU"/>
        </w:rPr>
        <w:t>-</w:t>
      </w:r>
      <w:r w:rsidRPr="007331AE">
        <w:rPr>
          <w:color w:val="000000"/>
          <w:sz w:val="24"/>
        </w:rPr>
        <w:t>mail</w:t>
      </w:r>
      <w:r w:rsidRPr="007331AE">
        <w:rPr>
          <w:color w:val="000000"/>
          <w:sz w:val="24"/>
          <w:lang w:val="ru-RU"/>
        </w:rPr>
        <w:t xml:space="preserve"> ув</w:t>
      </w:r>
      <w:r w:rsidR="008A52CB" w:rsidRPr="007331AE">
        <w:rPr>
          <w:color w:val="000000"/>
          <w:sz w:val="24"/>
          <w:lang w:val="ru-RU"/>
        </w:rPr>
        <w:t>едомления в произвольной форме:</w:t>
      </w:r>
      <w:bookmarkStart w:id="143" w:name="z151"/>
      <w:bookmarkEnd w:id="142"/>
    </w:p>
    <w:p w:rsidR="005D28DA" w:rsidRPr="002D2A65" w:rsidRDefault="00766EF3" w:rsidP="008A52CB">
      <w:pPr>
        <w:spacing w:after="0"/>
        <w:ind w:firstLine="709"/>
        <w:jc w:val="both"/>
        <w:rPr>
          <w:lang w:val="ru-RU"/>
        </w:rPr>
      </w:pPr>
      <w:r w:rsidRPr="007331AE">
        <w:rPr>
          <w:color w:val="000000"/>
          <w:sz w:val="24"/>
          <w:lang w:val="ru-RU"/>
        </w:rPr>
        <w:t>__________________________________________________</w:t>
      </w:r>
      <w:r w:rsidR="007331AE">
        <w:rPr>
          <w:color w:val="000000"/>
          <w:sz w:val="24"/>
          <w:lang w:val="ru-RU"/>
        </w:rPr>
        <w:t>__________</w:t>
      </w:r>
      <w:r w:rsidRPr="007331AE">
        <w:rPr>
          <w:color w:val="000000"/>
          <w:sz w:val="24"/>
          <w:lang w:val="ru-RU"/>
        </w:rPr>
        <w:t>_____________.</w:t>
      </w:r>
    </w:p>
    <w:p w:rsidR="005D28DA" w:rsidRPr="007331AE" w:rsidRDefault="00766EF3">
      <w:pPr>
        <w:spacing w:after="0"/>
        <w:jc w:val="both"/>
        <w:rPr>
          <w:sz w:val="20"/>
          <w:lang w:val="ru-RU"/>
        </w:rPr>
      </w:pPr>
      <w:bookmarkStart w:id="144" w:name="z152"/>
      <w:bookmarkEnd w:id="143"/>
      <w:r w:rsidRPr="007331AE">
        <w:rPr>
          <w:color w:val="000000"/>
          <w:sz w:val="24"/>
        </w:rPr>
        <w:t>     </w:t>
      </w:r>
      <w:r w:rsidRPr="007331AE">
        <w:rPr>
          <w:color w:val="000000"/>
          <w:sz w:val="24"/>
          <w:lang w:val="ru-RU"/>
        </w:rPr>
        <w:t xml:space="preserve"> </w:t>
      </w:r>
      <w:r w:rsidRPr="007331AE">
        <w:rPr>
          <w:i/>
          <w:color w:val="000000"/>
          <w:lang w:val="ru-RU"/>
        </w:rPr>
        <w:t>(При изменении жизненных обстоятельств положение заявления в очереди может измениться. Заявления группируются в очереди по году рождения ребенка (календарный год) в порядке прио</w:t>
      </w:r>
      <w:r w:rsidR="008A52CB" w:rsidRPr="007331AE">
        <w:rPr>
          <w:i/>
          <w:color w:val="000000"/>
          <w:lang w:val="ru-RU"/>
        </w:rPr>
        <w:t>ритета по дате подачи заявления</w:t>
      </w:r>
      <w:r w:rsidRPr="007331AE">
        <w:rPr>
          <w:i/>
          <w:color w:val="000000"/>
          <w:lang w:val="ru-RU"/>
        </w:rPr>
        <w:t>)</w:t>
      </w:r>
      <w:r w:rsidRPr="007331AE">
        <w:rPr>
          <w:color w:val="000000"/>
          <w:sz w:val="24"/>
          <w:lang w:val="ru-RU"/>
        </w:rPr>
        <w:t>.</w:t>
      </w:r>
    </w:p>
    <w:p w:rsidR="005D28DA" w:rsidRPr="007331AE" w:rsidRDefault="00766EF3">
      <w:pPr>
        <w:spacing w:after="0"/>
        <w:jc w:val="both"/>
        <w:rPr>
          <w:sz w:val="20"/>
          <w:lang w:val="ru-RU"/>
        </w:rPr>
      </w:pPr>
      <w:bookmarkStart w:id="145" w:name="z153"/>
      <w:bookmarkEnd w:id="144"/>
      <w:r w:rsidRPr="007331AE">
        <w:rPr>
          <w:color w:val="000000"/>
          <w:sz w:val="24"/>
        </w:rPr>
        <w:t>     </w:t>
      </w:r>
      <w:r w:rsidRPr="007331AE">
        <w:rPr>
          <w:color w:val="000000"/>
          <w:sz w:val="24"/>
          <w:lang w:val="ru-RU"/>
        </w:rPr>
        <w:t xml:space="preserve"> 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</w:p>
    <w:p w:rsidR="005D28DA" w:rsidRDefault="00766EF3">
      <w:pPr>
        <w:spacing w:after="0"/>
        <w:jc w:val="both"/>
        <w:rPr>
          <w:color w:val="000000"/>
          <w:sz w:val="24"/>
        </w:rPr>
      </w:pPr>
      <w:bookmarkStart w:id="146" w:name="z154"/>
      <w:bookmarkEnd w:id="145"/>
      <w:r w:rsidRPr="007331AE">
        <w:rPr>
          <w:color w:val="000000"/>
          <w:sz w:val="24"/>
        </w:rPr>
        <w:t>     </w:t>
      </w:r>
      <w:r w:rsidRPr="007331AE">
        <w:rPr>
          <w:color w:val="000000"/>
          <w:sz w:val="24"/>
          <w:lang w:val="ru-RU"/>
        </w:rPr>
        <w:t xml:space="preserve"> </w:t>
      </w:r>
      <w:r w:rsidRPr="007331AE">
        <w:rPr>
          <w:color w:val="000000"/>
          <w:sz w:val="24"/>
        </w:rPr>
        <w:t>Подпись _______________ Дата _________________</w:t>
      </w:r>
    </w:p>
    <w:p w:rsidR="00766EF3" w:rsidRDefault="00766EF3" w:rsidP="000051C0">
      <w:pPr>
        <w:spacing w:after="0"/>
        <w:jc w:val="right"/>
        <w:rPr>
          <w:sz w:val="24"/>
          <w:lang w:val="ru-RU"/>
        </w:rPr>
      </w:pPr>
    </w:p>
    <w:p w:rsidR="000051C0" w:rsidRPr="000051C0" w:rsidRDefault="000051C0" w:rsidP="000051C0">
      <w:pPr>
        <w:spacing w:after="0"/>
        <w:jc w:val="right"/>
        <w:rPr>
          <w:sz w:val="24"/>
          <w:lang w:val="ru-RU"/>
        </w:rPr>
      </w:pPr>
      <w:r w:rsidRPr="000051C0">
        <w:rPr>
          <w:sz w:val="24"/>
          <w:lang w:val="ru-RU"/>
        </w:rPr>
        <w:t>Приложение 2</w:t>
      </w:r>
    </w:p>
    <w:p w:rsidR="000051C0" w:rsidRPr="007331AE" w:rsidRDefault="000051C0" w:rsidP="000051C0">
      <w:pPr>
        <w:spacing w:after="0"/>
        <w:jc w:val="both"/>
        <w:rPr>
          <w:sz w:val="20"/>
        </w:rPr>
      </w:pPr>
    </w:p>
    <w:tbl>
      <w:tblPr>
        <w:tblW w:w="0" w:type="auto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1"/>
        <w:gridCol w:w="2463"/>
        <w:gridCol w:w="2022"/>
        <w:gridCol w:w="4618"/>
        <w:gridCol w:w="62"/>
      </w:tblGrid>
      <w:tr w:rsidR="005D28DA" w:rsidRPr="00E9596A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6"/>
          <w:p w:rsidR="005D28DA" w:rsidRPr="002D2A65" w:rsidRDefault="00766EF3" w:rsidP="00766EF3">
            <w:pPr>
              <w:spacing w:after="20"/>
              <w:jc w:val="both"/>
              <w:rPr>
                <w:lang w:val="ru-RU"/>
              </w:rPr>
            </w:pPr>
            <w:r w:rsidRPr="00766EF3">
              <w:rPr>
                <w:color w:val="000000"/>
                <w:sz w:val="28"/>
                <w:lang w:val="ru-RU"/>
              </w:rPr>
              <w:t xml:space="preserve">Стандарт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 w:rsidR="005D28DA" w:rsidRPr="00E9596A" w:rsidTr="000051C0"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6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Государственная корпорация, местные исполнительные органы областей, городов Нур-Султан, Алматы и Шымкент, районов (городов областного значения), акимы районов в городе, городов районного значения, поселков, сел, сельских округов.</w:t>
            </w:r>
          </w:p>
        </w:tc>
      </w:tr>
      <w:tr w:rsidR="005D28DA" w:rsidRPr="00E9596A" w:rsidTr="000051C0"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6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bookmarkStart w:id="147" w:name="z156"/>
            <w:r w:rsidRPr="002D2A65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D2A65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147"/>
      </w:tr>
      <w:tr w:rsidR="005D28DA" w:rsidRPr="00E9596A" w:rsidTr="000051C0"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6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С момента обращения к услугодателю, в Государственную корпорацию, на портал – 30 минут.</w:t>
            </w:r>
          </w:p>
        </w:tc>
      </w:tr>
      <w:tr w:rsidR="005D28DA" w:rsidTr="000051C0"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6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и (или) бумажная.</w:t>
            </w:r>
          </w:p>
        </w:tc>
      </w:tr>
      <w:tr w:rsidR="005D28DA" w:rsidRPr="00E9596A" w:rsidTr="000051C0"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6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 w:rsidR="005D28DA" w:rsidRPr="00E9596A" w:rsidTr="000051C0"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5D28DA" w:rsidRPr="00E9596A" w:rsidTr="000051C0"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6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bookmarkStart w:id="148" w:name="z159"/>
            <w:r w:rsidRPr="002D2A65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18:30 часов с перерывом на обед с 13:00 часов до 14:30 часов.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3)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размещены: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 xml:space="preserve">1)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D2A65">
              <w:rPr>
                <w:color w:val="000000"/>
                <w:sz w:val="20"/>
                <w:lang w:val="ru-RU"/>
              </w:rPr>
              <w:t>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 xml:space="preserve">2)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2D2A65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D2A65">
              <w:rPr>
                <w:color w:val="000000"/>
                <w:sz w:val="20"/>
                <w:lang w:val="ru-RU"/>
              </w:rPr>
              <w:t>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 xml:space="preserve">3) на портале: </w:t>
            </w:r>
            <w:r>
              <w:rPr>
                <w:color w:val="000000"/>
                <w:sz w:val="20"/>
              </w:rPr>
              <w:t>www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</w:p>
        </w:tc>
        <w:bookmarkEnd w:id="148"/>
      </w:tr>
      <w:tr w:rsidR="005D28DA" w:rsidRPr="00E9596A" w:rsidTr="000051C0"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6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bookmarkStart w:id="149" w:name="z168"/>
            <w:r w:rsidRPr="002D2A65">
              <w:rPr>
                <w:color w:val="000000"/>
                <w:sz w:val="20"/>
                <w:lang w:val="ru-RU"/>
              </w:rPr>
              <w:t>При обращении к услугодателю или в Государственную корпорацию: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заявление по форме согласно приложению 1 к Правилам;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свидетельство о рождении ребенка (для идентификации);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3)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документ, удостоверяющий личность услугополучателя (одного из родителей или законного представителя (для идентификации);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5)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6)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заключение психолого-медико-педагогической консультации для детей с особыми образовательными потребностями (при наличии);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7) заключение врача-фтизиатора;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8)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документы, подтверждающие возможность первоочередного получения направления в дошкольную организацию.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Услугодатель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 тайну, при оказании государственных услуг, если иное не предусмотрено законами Республики Казахстан.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 xml:space="preserve">При обращении к акиму поселка, села, сельского округа услугополучатель </w:t>
            </w:r>
            <w:r w:rsidRPr="002D2A65">
              <w:rPr>
                <w:color w:val="000000"/>
                <w:sz w:val="20"/>
                <w:lang w:val="ru-RU"/>
              </w:rPr>
              <w:lastRenderedPageBreak/>
              <w:t>представляет оригиналы (для идентификации) и копии документов.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При обращении на портал: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заявление в форме электронного документа, подписанное ЭЦП услугополучателя, по форме согласно приложению 1 к Правилам;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сканированная копия справки, выданная с места работы военнослужащего или сотрудника специальных государственных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органов,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заверенная подписью уполномоченного лица и печатью (при наличии) (действительна в течение месяца со дня выдачи);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4) направление врача-фтизиатра.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Электронный запрос на портал осуществляется в форме электронного документа, удостоверенного ЭЦП услугополучателя, или путем введения одноразового пароля.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Сведения о документах, удостоверяющих личность, о свидетельстве о рождении ребенка, сведения, подтверждающие возможность первоочередного получения направления в дошкольную организацию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</w:tc>
        <w:bookmarkEnd w:id="149"/>
      </w:tr>
      <w:tr w:rsidR="005D28DA" w:rsidRPr="00E9596A" w:rsidTr="000051C0"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bookmarkStart w:id="150" w:name="z186"/>
            <w:r w:rsidRPr="002D2A65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ные законодатель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ством Республики Казахстан</w:t>
            </w:r>
          </w:p>
        </w:tc>
        <w:tc>
          <w:tcPr>
            <w:tcW w:w="6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bookmarkStart w:id="151" w:name="z188"/>
            <w:bookmarkEnd w:id="150"/>
            <w:r w:rsidRPr="002D2A65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  <w:bookmarkEnd w:id="151"/>
      </w:tr>
      <w:tr w:rsidR="005D28DA" w:rsidRPr="00E9596A" w:rsidTr="000051C0"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bookmarkStart w:id="152" w:name="z189"/>
            <w:r w:rsidRPr="002D2A65">
              <w:rPr>
                <w:color w:val="000000"/>
                <w:sz w:val="20"/>
                <w:lang w:val="ru-RU"/>
              </w:rPr>
              <w:t>Максимально допустимое время ожидания для сдачи пакета документов услугодателю или в Государственную корпорацию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15 минут. Максимально допустимое время обслуживания услугодателем или в Государственной корпорации – 30 минут.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Прием документов для оказания государственной услуги услугополучателю с нарушением здоровья, стойким расстройством функций организма, ограничивающим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его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жизнедеятельность, обратившемуся через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 xml:space="preserve">Единый контакт-центр – 1414, 88000807777 производится работником Государственной корпорации с выездом по месту жительства. 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Если есть медицинские противопоказания, препятствующие пребыванию ребенка в дошкольной организации, то он не зачисляется в дошкольную организацию.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</w:t>
            </w:r>
            <w:r>
              <w:rPr>
                <w:color w:val="000000"/>
                <w:sz w:val="20"/>
              </w:rPr>
              <w:t>www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D2A65">
              <w:rPr>
                <w:color w:val="000000"/>
                <w:sz w:val="20"/>
                <w:lang w:val="ru-RU"/>
              </w:rPr>
              <w:t xml:space="preserve"> в разделе "Государственные услуги".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Телефоны Единого контакт-центра по вопросам оказания государственных услуг: 1414, 8 800 080 7777.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По выбору услугополучателя государственная услуга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</w:tc>
        <w:bookmarkEnd w:id="152"/>
      </w:tr>
      <w:tr w:rsidR="005D28DA" w:rsidRPr="00E9596A" w:rsidTr="0000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55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0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766EF3" w:rsidRDefault="00766EF3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766EF3" w:rsidRDefault="00766EF3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5D28DA" w:rsidRPr="002D2A65" w:rsidRDefault="00766EF3" w:rsidP="00766EF3">
            <w:pPr>
              <w:spacing w:after="0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Приложение 3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к Правилам оказания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государственных услуг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в сфере дошкольного образования</w:t>
            </w:r>
          </w:p>
        </w:tc>
      </w:tr>
      <w:tr w:rsidR="005D28DA" w:rsidRPr="00E9596A" w:rsidTr="0000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55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0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 w:rsidP="00766EF3">
            <w:pPr>
              <w:spacing w:after="0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____________________________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(фамилия, имя, отчество (при его наличии)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____________________________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(адрес услугополучателя)</w:t>
            </w:r>
          </w:p>
        </w:tc>
      </w:tr>
    </w:tbl>
    <w:p w:rsidR="00766EF3" w:rsidRDefault="00766EF3">
      <w:pPr>
        <w:spacing w:after="0"/>
        <w:rPr>
          <w:b/>
          <w:color w:val="000000"/>
          <w:lang w:val="ru-RU"/>
        </w:rPr>
      </w:pPr>
      <w:bookmarkStart w:id="153" w:name="z197"/>
    </w:p>
    <w:p w:rsidR="005D28DA" w:rsidRPr="00766EF3" w:rsidRDefault="00766EF3" w:rsidP="00766EF3">
      <w:pPr>
        <w:spacing w:after="0"/>
        <w:jc w:val="center"/>
        <w:rPr>
          <w:sz w:val="28"/>
          <w:lang w:val="ru-RU"/>
        </w:rPr>
      </w:pPr>
      <w:r w:rsidRPr="00766EF3">
        <w:rPr>
          <w:b/>
          <w:color w:val="000000"/>
          <w:sz w:val="28"/>
          <w:lang w:val="ru-RU"/>
        </w:rPr>
        <w:t>Расписка</w:t>
      </w:r>
      <w:r w:rsidRPr="00766EF3">
        <w:rPr>
          <w:b/>
          <w:color w:val="000000"/>
          <w:sz w:val="28"/>
        </w:rPr>
        <w:t> </w:t>
      </w:r>
      <w:r w:rsidRPr="00766EF3">
        <w:rPr>
          <w:b/>
          <w:color w:val="000000"/>
          <w:sz w:val="28"/>
          <w:lang w:val="ru-RU"/>
        </w:rPr>
        <w:t>об отказе в приеме документов</w:t>
      </w:r>
    </w:p>
    <w:p w:rsidR="005D28DA" w:rsidRPr="002D2A65" w:rsidRDefault="00766EF3" w:rsidP="00766EF3">
      <w:pPr>
        <w:spacing w:after="0"/>
        <w:ind w:firstLine="709"/>
        <w:jc w:val="both"/>
        <w:rPr>
          <w:lang w:val="ru-RU"/>
        </w:rPr>
      </w:pPr>
      <w:bookmarkStart w:id="154" w:name="z198"/>
      <w:bookmarkEnd w:id="153"/>
      <w:r w:rsidRPr="002D2A65">
        <w:rPr>
          <w:color w:val="000000"/>
          <w:sz w:val="28"/>
          <w:lang w:val="ru-RU"/>
        </w:rPr>
        <w:t>Руководствуясь пунктом 2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_______________________________________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55" w:name="z199"/>
      <w:bookmarkEnd w:id="154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(указать адрес)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56" w:name="z200"/>
      <w:bookmarkEnd w:id="155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отказывает в приеме документов на оказание государственной услуги 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57" w:name="z201"/>
      <w:bookmarkEnd w:id="156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_________________________________________________________________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58" w:name="z202"/>
      <w:bookmarkEnd w:id="157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(указать наименование государственной услуги)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59" w:name="z203"/>
      <w:bookmarkEnd w:id="158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0" w:name="z204"/>
      <w:bookmarkEnd w:id="159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1" w:name="z205"/>
      <w:bookmarkEnd w:id="160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1) ________________________________________;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2" w:name="z206"/>
      <w:bookmarkEnd w:id="161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2) ________________________________________;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3" w:name="z207"/>
      <w:bookmarkEnd w:id="162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3) ________________________________________ 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4" w:name="z208"/>
      <w:bookmarkEnd w:id="163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Настоящая расписка составлена в двух экземплярах, по одному для каждой стороны.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5" w:name="z209"/>
      <w:bookmarkEnd w:id="164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Исполнитель: ______________________________________________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6" w:name="z210"/>
      <w:bookmarkEnd w:id="165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7" w:name="z211"/>
      <w:bookmarkEnd w:id="166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Подпись _____________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8" w:name="z212"/>
      <w:bookmarkEnd w:id="167"/>
      <w:r>
        <w:rPr>
          <w:color w:val="000000"/>
          <w:sz w:val="28"/>
        </w:rPr>
        <w:lastRenderedPageBreak/>
        <w:t>     </w:t>
      </w:r>
      <w:r w:rsidRPr="002D2A65">
        <w:rPr>
          <w:color w:val="000000"/>
          <w:sz w:val="28"/>
          <w:lang w:val="ru-RU"/>
        </w:rPr>
        <w:t xml:space="preserve"> Телефон ___________________________________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9" w:name="z213"/>
      <w:bookmarkEnd w:id="168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Получил: _________________________________________________________</w:t>
      </w:r>
      <w:r w:rsidRPr="002D2A65">
        <w:rPr>
          <w:lang w:val="ru-RU"/>
        </w:rPr>
        <w:br/>
      </w:r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5D28DA" w:rsidRDefault="00766EF3">
      <w:pPr>
        <w:spacing w:after="0"/>
        <w:jc w:val="both"/>
        <w:rPr>
          <w:color w:val="000000"/>
          <w:sz w:val="28"/>
        </w:rPr>
      </w:pPr>
      <w:bookmarkStart w:id="170" w:name="z214"/>
      <w:bookmarkEnd w:id="169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Подпись ____________  "____" _________ 20____ год</w:t>
      </w:r>
    </w:p>
    <w:p w:rsidR="000051C0" w:rsidRDefault="000051C0">
      <w:pPr>
        <w:spacing w:after="0"/>
        <w:jc w:val="both"/>
        <w:rPr>
          <w:color w:val="000000"/>
          <w:sz w:val="28"/>
        </w:rPr>
      </w:pPr>
    </w:p>
    <w:p w:rsidR="000051C0" w:rsidRDefault="000051C0">
      <w:pPr>
        <w:spacing w:after="0"/>
        <w:jc w:val="both"/>
        <w:rPr>
          <w:color w:val="000000"/>
          <w:sz w:val="28"/>
        </w:rPr>
      </w:pPr>
    </w:p>
    <w:p w:rsidR="000051C0" w:rsidRDefault="000051C0">
      <w:pPr>
        <w:spacing w:after="0"/>
        <w:jc w:val="both"/>
        <w:rPr>
          <w:color w:val="000000"/>
          <w:sz w:val="28"/>
        </w:rPr>
      </w:pPr>
    </w:p>
    <w:p w:rsidR="000051C0" w:rsidRDefault="000051C0">
      <w:pPr>
        <w:spacing w:after="0"/>
        <w:jc w:val="both"/>
        <w:rPr>
          <w:color w:val="000000"/>
          <w:sz w:val="28"/>
        </w:rPr>
      </w:pPr>
    </w:p>
    <w:p w:rsidR="000051C0" w:rsidRDefault="000051C0">
      <w:pPr>
        <w:spacing w:after="0"/>
        <w:jc w:val="both"/>
        <w:rPr>
          <w:color w:val="000000"/>
          <w:sz w:val="28"/>
        </w:rPr>
      </w:pPr>
    </w:p>
    <w:p w:rsidR="000051C0" w:rsidRDefault="000051C0">
      <w:pPr>
        <w:spacing w:after="0"/>
        <w:jc w:val="both"/>
        <w:rPr>
          <w:color w:val="000000"/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3"/>
        <w:gridCol w:w="3815"/>
      </w:tblGrid>
      <w:tr w:rsidR="005D28DA" w:rsidRPr="002D2A65" w:rsidTr="00766EF3">
        <w:trPr>
          <w:trHeight w:val="30"/>
          <w:tblCellSpacing w:w="0" w:type="auto"/>
        </w:trPr>
        <w:tc>
          <w:tcPr>
            <w:tcW w:w="5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0"/>
          <w:p w:rsidR="005D28DA" w:rsidRDefault="00766EF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 w:rsidP="00766EF3">
            <w:pPr>
              <w:spacing w:after="0"/>
              <w:ind w:left="817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Приложение 4</w:t>
            </w:r>
            <w:r w:rsidRPr="002D2A65">
              <w:rPr>
                <w:lang w:val="ru-RU"/>
              </w:rPr>
              <w:br/>
            </w:r>
          </w:p>
        </w:tc>
      </w:tr>
    </w:tbl>
    <w:p w:rsidR="005D28DA" w:rsidRPr="00766EF3" w:rsidRDefault="00766EF3">
      <w:pPr>
        <w:spacing w:after="0"/>
        <w:jc w:val="both"/>
        <w:rPr>
          <w:sz w:val="18"/>
          <w:lang w:val="ru-RU"/>
        </w:rPr>
      </w:pPr>
      <w:r w:rsidRPr="002D2A6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2A65">
        <w:rPr>
          <w:color w:val="FF0000"/>
          <w:sz w:val="28"/>
          <w:lang w:val="ru-RU"/>
        </w:rPr>
        <w:t xml:space="preserve"> </w:t>
      </w:r>
      <w:r w:rsidRPr="00766EF3">
        <w:rPr>
          <w:color w:val="FF0000"/>
          <w:lang w:val="ru-RU"/>
        </w:rPr>
        <w:t>Сноска. Приложение 4 с изменением, внесенным приказом Министра образования и науки РК от 17.07.2020 № 306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6"/>
        <w:gridCol w:w="2432"/>
        <w:gridCol w:w="3067"/>
        <w:gridCol w:w="3541"/>
        <w:gridCol w:w="35"/>
      </w:tblGrid>
      <w:tr w:rsidR="005D28DA" w:rsidRPr="00E9596A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 xml:space="preserve"> Стандарт государственной услуги "Прием документов и зачисление детей в дошкольные организации" </w:t>
            </w:r>
          </w:p>
        </w:tc>
      </w:tr>
      <w:tr w:rsidR="005D28DA" w:rsidRPr="00E9596A" w:rsidTr="00766EF3">
        <w:trPr>
          <w:trHeight w:val="30"/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66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Дошкольные организации всех видов (далее –услугодатель)</w:t>
            </w:r>
          </w:p>
        </w:tc>
      </w:tr>
      <w:tr w:rsidR="005D28DA" w:rsidRPr="00E9596A" w:rsidTr="00766EF3">
        <w:trPr>
          <w:trHeight w:val="30"/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66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Прием и выдача документов для оказания государственной услуги осуществляются через канцелярию услугодателя, веб-портал "электронного правительства" (далее – портал).</w:t>
            </w:r>
          </w:p>
        </w:tc>
      </w:tr>
      <w:tr w:rsidR="005D28DA" w:rsidTr="00766EF3">
        <w:trPr>
          <w:trHeight w:val="30"/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оказания государственной услуги</w:t>
            </w:r>
          </w:p>
        </w:tc>
        <w:tc>
          <w:tcPr>
            <w:tcW w:w="66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минут</w:t>
            </w:r>
          </w:p>
        </w:tc>
      </w:tr>
      <w:tr w:rsidR="005D28DA" w:rsidTr="00766EF3">
        <w:trPr>
          <w:trHeight w:val="30"/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66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и (или) бумажная</w:t>
            </w:r>
          </w:p>
        </w:tc>
      </w:tr>
      <w:tr w:rsidR="005D28DA" w:rsidRPr="00E9596A" w:rsidTr="00766EF3">
        <w:trPr>
          <w:trHeight w:val="30"/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66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5D28DA" w:rsidRPr="00E9596A" w:rsidTr="00766EF3">
        <w:trPr>
          <w:trHeight w:val="30"/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6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 xml:space="preserve"> Государственная услуга физическ</w:t>
            </w:r>
            <w:r>
              <w:rPr>
                <w:color w:val="000000"/>
                <w:sz w:val="20"/>
                <w:lang w:val="ru-RU"/>
              </w:rPr>
              <w:t>им лицам оказывается бесплатно</w:t>
            </w:r>
          </w:p>
        </w:tc>
      </w:tr>
      <w:tr w:rsidR="005D28DA" w:rsidRPr="00E9596A" w:rsidTr="00766EF3">
        <w:trPr>
          <w:trHeight w:val="30"/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66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 w:rsidP="00766EF3">
            <w:pPr>
              <w:spacing w:after="20"/>
              <w:ind w:left="20"/>
              <w:jc w:val="both"/>
              <w:rPr>
                <w:lang w:val="ru-RU"/>
              </w:rPr>
            </w:pPr>
            <w:bookmarkStart w:id="171" w:name="z216"/>
            <w:r w:rsidRPr="002D2A65">
              <w:rPr>
                <w:color w:val="000000"/>
                <w:sz w:val="20"/>
                <w:lang w:val="ru-RU"/>
              </w:rPr>
              <w:t>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до 14:00 часов.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  <w:r>
              <w:rPr>
                <w:color w:val="000000"/>
                <w:sz w:val="20"/>
                <w:lang w:val="ru-RU"/>
              </w:rPr>
              <w:t xml:space="preserve"> </w:t>
            </w:r>
            <w:r w:rsidRPr="002D2A65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 xml:space="preserve">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</w:t>
            </w:r>
            <w:r w:rsidRPr="002D2A65">
              <w:rPr>
                <w:color w:val="000000"/>
                <w:sz w:val="20"/>
                <w:lang w:val="ru-RU"/>
              </w:rPr>
              <w:lastRenderedPageBreak/>
              <w:t>Казахстан прием заявлений и выдача результатов оказания государственной услуги осуществляются следующим рабочим днем).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размещены: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 xml:space="preserve">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D2A65">
              <w:rPr>
                <w:color w:val="000000"/>
                <w:sz w:val="20"/>
                <w:lang w:val="ru-RU"/>
              </w:rPr>
              <w:t>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 xml:space="preserve">2) на портале: </w:t>
            </w:r>
            <w:r>
              <w:rPr>
                <w:color w:val="000000"/>
                <w:sz w:val="20"/>
              </w:rPr>
              <w:t>www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</w:p>
        </w:tc>
        <w:bookmarkEnd w:id="171"/>
      </w:tr>
      <w:tr w:rsidR="005D28DA" w:rsidRPr="00E9596A" w:rsidTr="00766EF3">
        <w:trPr>
          <w:trHeight w:val="30"/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Перечень документов, необходимых для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</w:p>
        </w:tc>
        <w:tc>
          <w:tcPr>
            <w:tcW w:w="66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 w:rsidP="00766EF3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К </w:t>
            </w:r>
            <w:r w:rsidRPr="002D2A65">
              <w:rPr>
                <w:color w:val="000000"/>
                <w:sz w:val="20"/>
                <w:lang w:val="ru-RU"/>
              </w:rPr>
              <w:t>услугодателю: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направление на зачисление (действительно в течение пяти рабочих дней со дня выдачи);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документ, удостоверяющий личность одного из родителей или законного представителя (для идентификации);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3)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документ, свидетельствующий о рождении ребенка (для идентификации);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4)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 xml:space="preserve">5) 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справка о состоянии здоровья ребенка;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6) заключение психолого-медико-педагогической консультации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(для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детей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с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особыми образовательными потребностями).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На портал: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направление на зачисление в дошкольную организацию (действительно в течение пяти рабочих дней со дня выдачи);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документ, удостоверяющий личность одного из родителей или законного представителя (для идентификации);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3)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документ, свидетельствующий о рождении ребенка (для идентификации);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4)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469 (зарегистрирован в Государственном реестре нормативных правовых актов за № 2423) (электронная копия);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5)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справка о состоянии здоровья ребенка (электронная копия);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</w:p>
        </w:tc>
      </w:tr>
      <w:tr w:rsidR="005D28DA" w:rsidRPr="00E9596A" w:rsidTr="00766EF3">
        <w:trPr>
          <w:trHeight w:val="30"/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6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bookmarkStart w:id="172" w:name="z233"/>
            <w:r w:rsidRPr="002D2A65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  <w:bookmarkEnd w:id="172"/>
      </w:tr>
      <w:tr w:rsidR="005D28DA" w:rsidTr="00766EF3">
        <w:trPr>
          <w:trHeight w:val="30"/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</w:t>
            </w:r>
            <w:r w:rsidRPr="002D2A65">
              <w:rPr>
                <w:color w:val="000000"/>
                <w:sz w:val="20"/>
                <w:lang w:val="ru-RU"/>
              </w:rPr>
              <w:lastRenderedPageBreak/>
              <w:t>электронной форме и через Государственную корпорацию</w:t>
            </w:r>
          </w:p>
        </w:tc>
        <w:tc>
          <w:tcPr>
            <w:tcW w:w="66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 w:rsidP="00766EF3">
            <w:pPr>
              <w:spacing w:after="20"/>
              <w:ind w:left="20"/>
              <w:jc w:val="both"/>
            </w:pPr>
            <w:bookmarkStart w:id="173" w:name="z234"/>
            <w:r w:rsidRPr="002D2A65">
              <w:rPr>
                <w:color w:val="000000"/>
                <w:sz w:val="20"/>
                <w:lang w:val="ru-RU"/>
              </w:rPr>
              <w:lastRenderedPageBreak/>
              <w:t>Максимально допустимое время ожидания до момента приема документов – 15 минут.</w:t>
            </w:r>
            <w:r>
              <w:rPr>
                <w:color w:val="000000"/>
                <w:sz w:val="20"/>
                <w:lang w:val="ru-RU"/>
              </w:rPr>
              <w:t xml:space="preserve"> </w:t>
            </w:r>
            <w:r w:rsidRPr="002D2A65">
              <w:rPr>
                <w:color w:val="000000"/>
                <w:sz w:val="20"/>
                <w:lang w:val="ru-RU"/>
              </w:rPr>
              <w:t>Максимально допустимое время обслуживания – 15 минут.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 xml:space="preserve">Услугополучатель получает информацию о порядке и статусе оказания государственной услуги в режиме удаленного доступа посредством "личного </w:t>
            </w:r>
            <w:r w:rsidRPr="002D2A65">
              <w:rPr>
                <w:color w:val="000000"/>
                <w:sz w:val="20"/>
                <w:lang w:val="ru-RU"/>
              </w:rPr>
              <w:lastRenderedPageBreak/>
              <w:t>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</w:t>
            </w:r>
            <w:r>
              <w:rPr>
                <w:color w:val="000000"/>
                <w:sz w:val="20"/>
              </w:rPr>
              <w:t>www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D2A65">
              <w:rPr>
                <w:color w:val="000000"/>
                <w:sz w:val="20"/>
                <w:lang w:val="ru-RU"/>
              </w:rPr>
              <w:t xml:space="preserve"> в разделе "Государственные услуги". </w:t>
            </w:r>
            <w:r w:rsidRPr="002D2A65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Телефоны Единого контакт-центра по вопросам оказания государственных услуг: 1414, 8 800 080 7777.</w:t>
            </w:r>
          </w:p>
        </w:tc>
        <w:bookmarkEnd w:id="173"/>
      </w:tr>
      <w:tr w:rsidR="005D28DA" w:rsidRPr="00E9596A" w:rsidTr="00766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596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EF3" w:rsidRDefault="00766EF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66EF3" w:rsidRDefault="00766EF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D28DA" w:rsidRPr="002D2A65" w:rsidRDefault="00766EF3">
            <w:pPr>
              <w:spacing w:after="0"/>
              <w:jc w:val="center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Приложение к приказу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от 19 июня 2020 года № 254</w:t>
            </w:r>
          </w:p>
        </w:tc>
      </w:tr>
    </w:tbl>
    <w:p w:rsidR="00766EF3" w:rsidRDefault="00766EF3" w:rsidP="00766EF3">
      <w:pPr>
        <w:spacing w:after="0"/>
        <w:jc w:val="center"/>
        <w:rPr>
          <w:b/>
          <w:color w:val="000000"/>
          <w:sz w:val="28"/>
          <w:lang w:val="ru-RU"/>
        </w:rPr>
      </w:pPr>
      <w:bookmarkStart w:id="174" w:name="z239"/>
    </w:p>
    <w:p w:rsidR="005D28DA" w:rsidRPr="00766EF3" w:rsidRDefault="00766EF3" w:rsidP="00766EF3">
      <w:pPr>
        <w:spacing w:after="0"/>
        <w:jc w:val="center"/>
        <w:rPr>
          <w:sz w:val="28"/>
          <w:lang w:val="ru-RU"/>
        </w:rPr>
      </w:pPr>
      <w:r w:rsidRPr="00766EF3">
        <w:rPr>
          <w:b/>
          <w:color w:val="000000"/>
          <w:sz w:val="28"/>
          <w:lang w:val="ru-RU"/>
        </w:rPr>
        <w:t>Перечень, утративших силу, некоторых приказов Министра образования и науки Республики Казахстан</w:t>
      </w:r>
    </w:p>
    <w:p w:rsidR="00766EF3" w:rsidRDefault="00766EF3" w:rsidP="00766EF3">
      <w:pPr>
        <w:spacing w:after="0"/>
        <w:ind w:firstLine="709"/>
        <w:jc w:val="both"/>
        <w:rPr>
          <w:color w:val="000000"/>
          <w:sz w:val="28"/>
          <w:lang w:val="ru-RU"/>
        </w:rPr>
      </w:pPr>
      <w:bookmarkStart w:id="175" w:name="z240"/>
      <w:bookmarkEnd w:id="174"/>
    </w:p>
    <w:p w:rsidR="00766EF3" w:rsidRDefault="00766EF3" w:rsidP="00766EF3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1.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 Республики Казахстан 8 мая 2015 года № 10981, опубликован в Информационно-правовой системе "Әділет" 18 мая 2015 года, газете "Казахстанская правда" 23 июля 2015 года № 138 (28014)).</w:t>
      </w:r>
      <w:bookmarkStart w:id="176" w:name="z241"/>
      <w:bookmarkEnd w:id="175"/>
    </w:p>
    <w:p w:rsidR="00766EF3" w:rsidRDefault="00766EF3" w:rsidP="00766EF3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2. Приказ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 "Әділет" 10 марта 2016 года).</w:t>
      </w:r>
      <w:bookmarkStart w:id="177" w:name="z242"/>
      <w:bookmarkEnd w:id="176"/>
    </w:p>
    <w:p w:rsidR="00766EF3" w:rsidRDefault="00766EF3" w:rsidP="00766EF3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3. Приказ 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 банке НПА РК в электронном виде 15 ноября 2017 года).</w:t>
      </w:r>
      <w:bookmarkEnd w:id="177"/>
    </w:p>
    <w:p w:rsidR="005D28DA" w:rsidRPr="00766EF3" w:rsidRDefault="00766EF3" w:rsidP="00766EF3">
      <w:pPr>
        <w:spacing w:after="0"/>
        <w:jc w:val="both"/>
        <w:rPr>
          <w:color w:val="000000"/>
          <w:sz w:val="28"/>
          <w:lang w:val="ru-RU"/>
        </w:rPr>
      </w:pPr>
      <w:r w:rsidRPr="002D2A65">
        <w:rPr>
          <w:lang w:val="ru-RU"/>
        </w:rPr>
        <w:br/>
      </w:r>
    </w:p>
    <w:p w:rsidR="005D28DA" w:rsidRPr="002D2A65" w:rsidRDefault="00766EF3">
      <w:pPr>
        <w:pStyle w:val="disclaimer"/>
        <w:rPr>
          <w:lang w:val="ru-RU"/>
        </w:rPr>
      </w:pPr>
      <w:r w:rsidRPr="002D2A65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D28DA" w:rsidRPr="002D2A65" w:rsidSect="00B84FAA">
      <w:pgSz w:w="11907" w:h="16839" w:code="9"/>
      <w:pgMar w:top="1418" w:right="851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DA"/>
    <w:rsid w:val="000051C0"/>
    <w:rsid w:val="00085AB7"/>
    <w:rsid w:val="002D2A65"/>
    <w:rsid w:val="00585E14"/>
    <w:rsid w:val="005D28DA"/>
    <w:rsid w:val="006D1527"/>
    <w:rsid w:val="007331AE"/>
    <w:rsid w:val="00756EEC"/>
    <w:rsid w:val="00766EF3"/>
    <w:rsid w:val="007C3189"/>
    <w:rsid w:val="00842DE9"/>
    <w:rsid w:val="008A52CB"/>
    <w:rsid w:val="00A06387"/>
    <w:rsid w:val="00AA4865"/>
    <w:rsid w:val="00AB3451"/>
    <w:rsid w:val="00B84FAA"/>
    <w:rsid w:val="00E9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9E06A2-05FD-4088-95A8-4046B283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rsid w:val="008A5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7111</Words>
  <Characters>40537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Ермекова</cp:lastModifiedBy>
  <cp:revision>2</cp:revision>
  <dcterms:created xsi:type="dcterms:W3CDTF">2020-09-30T06:59:00Z</dcterms:created>
  <dcterms:modified xsi:type="dcterms:W3CDTF">2020-09-30T06:59:00Z</dcterms:modified>
</cp:coreProperties>
</file>