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</w:rPr>
      </w:pPr>
      <w:r w:rsidRPr="00902E81"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r w:rsidRPr="00902E81">
        <w:rPr>
          <w:b/>
          <w:color w:val="000000"/>
          <w:sz w:val="24"/>
          <w:szCs w:val="24"/>
          <w:lang w:val="ru-RU"/>
        </w:rPr>
        <w:t>О внесении изменений и дополнений в приказ Министра образования и науки Республики Казахстан от 18 октября 2018 года № 578 "Об утверждении Типовых правил приема на обучение в организации образования, реализующие образовательные программы технического и профессионального образования"</w:t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r w:rsidRPr="00902E81">
        <w:rPr>
          <w:color w:val="000000"/>
          <w:sz w:val="24"/>
          <w:szCs w:val="24"/>
          <w:lang w:val="ru-RU"/>
        </w:rPr>
        <w:t>Приказ Министра образования и науки Республики Казахстан от 12 мая 2020 года № 197. Зарегистрирован в Министерстве юстиции Республики Казахстан 12 мая 2020 года № 20624</w:t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0" w:name="z4"/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ПРИКАЗЫВАЮ:</w:t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1" w:name="z5"/>
      <w:bookmarkEnd w:id="0"/>
      <w:r w:rsidRPr="00902E81">
        <w:rPr>
          <w:color w:val="000000"/>
          <w:sz w:val="24"/>
          <w:szCs w:val="24"/>
          <w:lang w:val="ru-RU"/>
        </w:rPr>
        <w:t xml:space="preserve"> </w:t>
      </w:r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1. Внести в приказ Министра образования и науки Республики Казахстан от 18 октября 2018 года № 578 "Об утверждении Типовых правил приема на обучение в организации образования, реализующие образовательные программы технического и профессионального образования" (зарегистрирован в Реестре государственной регистрации нормативных правовых актов под № 17705, опубликован 15 ноября 2018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2" w:name="z6"/>
      <w:bookmarkEnd w:id="1"/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заголовок изложить в следующей редакции:</w:t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3" w:name="z7"/>
      <w:bookmarkEnd w:id="2"/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"Об утверждении Типовых правил приема на обучение в организации образования, реализующие образовательные программы технического и профессионального, </w:t>
      </w:r>
      <w:proofErr w:type="spellStart"/>
      <w:r w:rsidRPr="00902E81">
        <w:rPr>
          <w:color w:val="000000"/>
          <w:sz w:val="24"/>
          <w:szCs w:val="24"/>
          <w:lang w:val="ru-RU"/>
        </w:rPr>
        <w:t>послесреднего</w:t>
      </w:r>
      <w:proofErr w:type="spellEnd"/>
      <w:r w:rsidRPr="00902E81">
        <w:rPr>
          <w:color w:val="000000"/>
          <w:sz w:val="24"/>
          <w:szCs w:val="24"/>
          <w:lang w:val="ru-RU"/>
        </w:rPr>
        <w:t xml:space="preserve"> образования";</w:t>
      </w:r>
    </w:p>
    <w:bookmarkEnd w:id="3"/>
    <w:p w:rsidR="00C961DD" w:rsidRPr="00902E81" w:rsidRDefault="00C961DD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r w:rsidRPr="00902E81">
        <w:rPr>
          <w:color w:val="000000"/>
          <w:sz w:val="24"/>
          <w:szCs w:val="24"/>
          <w:lang w:val="ru-RU"/>
        </w:rPr>
        <w:t xml:space="preserve"> </w:t>
      </w:r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преамбулу изложить в следующей редакции:</w:t>
      </w:r>
      <w:bookmarkStart w:id="4" w:name="_GoBack"/>
      <w:bookmarkEnd w:id="4"/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5" w:name="z9"/>
      <w:r w:rsidRPr="00902E81">
        <w:rPr>
          <w:color w:val="000000"/>
          <w:sz w:val="24"/>
          <w:szCs w:val="24"/>
          <w:lang w:val="ru-RU"/>
        </w:rPr>
        <w:t xml:space="preserve"> </w:t>
      </w:r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"В соответствии с подпунктом 11) статьи 5 Закона Республики Казахстан от 27 июля 2007 года "Об образовании" и подпунктом 1) статьи 10 Закона Республики Казахстан от 15 апреля 2013 года "О государственных услугах" </w:t>
      </w:r>
      <w:r w:rsidRPr="00902E81">
        <w:rPr>
          <w:b/>
          <w:color w:val="000000"/>
          <w:sz w:val="24"/>
          <w:szCs w:val="24"/>
          <w:lang w:val="ru-RU"/>
        </w:rPr>
        <w:t>ПРИКАЗЫВАЮ:</w:t>
      </w:r>
      <w:r w:rsidRPr="00902E81">
        <w:rPr>
          <w:color w:val="000000"/>
          <w:sz w:val="24"/>
          <w:szCs w:val="24"/>
          <w:lang w:val="ru-RU"/>
        </w:rPr>
        <w:t>";</w:t>
      </w:r>
    </w:p>
    <w:bookmarkEnd w:id="5"/>
    <w:p w:rsidR="00C961DD" w:rsidRPr="00902E81" w:rsidRDefault="00C961DD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r w:rsidRPr="00902E81">
        <w:rPr>
          <w:color w:val="000000"/>
          <w:sz w:val="24"/>
          <w:szCs w:val="24"/>
          <w:lang w:val="ru-RU"/>
        </w:rPr>
        <w:t xml:space="preserve"> </w:t>
      </w:r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пункт 1 изложить в </w:t>
      </w:r>
      <w:proofErr w:type="spellStart"/>
      <w:r w:rsidRPr="00902E81">
        <w:rPr>
          <w:color w:val="000000"/>
          <w:sz w:val="24"/>
          <w:szCs w:val="24"/>
          <w:lang w:val="ru-RU"/>
        </w:rPr>
        <w:t>следущей</w:t>
      </w:r>
      <w:proofErr w:type="spellEnd"/>
      <w:r w:rsidRPr="00902E81">
        <w:rPr>
          <w:color w:val="000000"/>
          <w:sz w:val="24"/>
          <w:szCs w:val="24"/>
          <w:lang w:val="ru-RU"/>
        </w:rPr>
        <w:t xml:space="preserve"> редакции:</w:t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6" w:name="z11"/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"1. Утвердить прилагаемые Типовые правила приема на обучение в организации образования, реализующие образовательные программы технического и профессионального, </w:t>
      </w:r>
      <w:proofErr w:type="spellStart"/>
      <w:r w:rsidRPr="00902E81">
        <w:rPr>
          <w:color w:val="000000"/>
          <w:sz w:val="24"/>
          <w:szCs w:val="24"/>
          <w:lang w:val="ru-RU"/>
        </w:rPr>
        <w:t>послесреднего</w:t>
      </w:r>
      <w:proofErr w:type="spellEnd"/>
      <w:r w:rsidRPr="00902E81">
        <w:rPr>
          <w:color w:val="000000"/>
          <w:sz w:val="24"/>
          <w:szCs w:val="24"/>
          <w:lang w:val="ru-RU"/>
        </w:rPr>
        <w:t xml:space="preserve"> образования.";</w:t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7" w:name="z12"/>
      <w:bookmarkEnd w:id="6"/>
      <w:r w:rsidRPr="00902E81">
        <w:rPr>
          <w:color w:val="000000"/>
          <w:sz w:val="24"/>
          <w:szCs w:val="24"/>
          <w:lang w:val="ru-RU"/>
        </w:rPr>
        <w:t xml:space="preserve"> </w:t>
      </w:r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в Типовых правилах приема на обучение в организации образования, реализующие образовательные программы технического и профессионального образования, утвержденных указанным приказом:</w:t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8" w:name="z13"/>
      <w:bookmarkEnd w:id="7"/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заголовок изложить в следующей редакции:</w:t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9" w:name="z14"/>
      <w:bookmarkEnd w:id="8"/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"Типовые правила приема на обучение в организации образования, реализующие образовательные программы технического и профессионального, </w:t>
      </w:r>
      <w:proofErr w:type="spellStart"/>
      <w:r w:rsidRPr="00902E81">
        <w:rPr>
          <w:color w:val="000000"/>
          <w:sz w:val="24"/>
          <w:szCs w:val="24"/>
          <w:lang w:val="ru-RU"/>
        </w:rPr>
        <w:t>послесреднего</w:t>
      </w:r>
      <w:proofErr w:type="spellEnd"/>
      <w:r w:rsidRPr="00902E81">
        <w:rPr>
          <w:color w:val="000000"/>
          <w:sz w:val="24"/>
          <w:szCs w:val="24"/>
          <w:lang w:val="ru-RU"/>
        </w:rPr>
        <w:t xml:space="preserve"> образования";</w:t>
      </w:r>
    </w:p>
    <w:bookmarkEnd w:id="9"/>
    <w:p w:rsidR="00C961DD" w:rsidRPr="00902E81" w:rsidRDefault="00C961DD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r w:rsidRPr="00902E81">
        <w:rPr>
          <w:color w:val="000000"/>
          <w:sz w:val="24"/>
          <w:szCs w:val="24"/>
          <w:lang w:val="ru-RU"/>
        </w:rPr>
        <w:t xml:space="preserve"> </w:t>
      </w:r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пункты 1 и 2 изложить в </w:t>
      </w:r>
      <w:proofErr w:type="spellStart"/>
      <w:r w:rsidRPr="00902E81">
        <w:rPr>
          <w:color w:val="000000"/>
          <w:sz w:val="24"/>
          <w:szCs w:val="24"/>
          <w:lang w:val="ru-RU"/>
        </w:rPr>
        <w:t>следущей</w:t>
      </w:r>
      <w:proofErr w:type="spellEnd"/>
      <w:r w:rsidRPr="00902E81">
        <w:rPr>
          <w:color w:val="000000"/>
          <w:sz w:val="24"/>
          <w:szCs w:val="24"/>
          <w:lang w:val="ru-RU"/>
        </w:rPr>
        <w:t xml:space="preserve"> редакции:</w:t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10" w:name="z16"/>
      <w:r w:rsidRPr="00902E81">
        <w:rPr>
          <w:color w:val="000000"/>
          <w:sz w:val="24"/>
          <w:szCs w:val="24"/>
          <w:lang w:val="ru-RU"/>
        </w:rPr>
        <w:t xml:space="preserve"> </w:t>
      </w:r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"1. Настоящие Типовые правила приема на обучение в организации образования, реализующие образовательные программы технического и профессионального, </w:t>
      </w:r>
      <w:proofErr w:type="spellStart"/>
      <w:r w:rsidRPr="00902E81">
        <w:rPr>
          <w:color w:val="000000"/>
          <w:sz w:val="24"/>
          <w:szCs w:val="24"/>
          <w:lang w:val="ru-RU"/>
        </w:rPr>
        <w:t>послесреднего</w:t>
      </w:r>
      <w:proofErr w:type="spellEnd"/>
      <w:r w:rsidRPr="00902E81">
        <w:rPr>
          <w:color w:val="000000"/>
          <w:sz w:val="24"/>
          <w:szCs w:val="24"/>
          <w:lang w:val="ru-RU"/>
        </w:rPr>
        <w:t xml:space="preserve"> образования (далее – Правила) разработаны в соответствии с подпунктом 11) статьи 5 Закона Республики Казахстан от 27 июля 2007 года "Об образовании" и подпунктом 1) статьи 10 Закона Республики Казахстан от 15 апреля 2013 года "О государственных услугах" (далее - Закон), которые определяют порядок приема на обучение в организации образования, реализующие образовательные программы технического и профессионального, </w:t>
      </w:r>
      <w:proofErr w:type="spellStart"/>
      <w:r w:rsidRPr="00902E81">
        <w:rPr>
          <w:color w:val="000000"/>
          <w:sz w:val="24"/>
          <w:szCs w:val="24"/>
          <w:lang w:val="ru-RU"/>
        </w:rPr>
        <w:t>послесреднего</w:t>
      </w:r>
      <w:proofErr w:type="spellEnd"/>
      <w:r w:rsidRPr="00902E81">
        <w:rPr>
          <w:color w:val="000000"/>
          <w:sz w:val="24"/>
          <w:szCs w:val="24"/>
          <w:lang w:val="ru-RU"/>
        </w:rPr>
        <w:t xml:space="preserve"> образования (далее – организации образования).</w:t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11" w:name="z17"/>
      <w:bookmarkEnd w:id="10"/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2. В организации образования, реализующие образовательные программы технического и профессионального образования принимаются граждане Республики Казахстан, иностранные граждане и лица без гражданства, имеющие начальное (для подготовки кадров по специальности "Хореографическое искусство", (квалификация "Артист балета"), основное среднее, общее среднее, техническое и профессиональное, </w:t>
      </w:r>
      <w:proofErr w:type="spellStart"/>
      <w:r w:rsidRPr="00902E81">
        <w:rPr>
          <w:color w:val="000000"/>
          <w:sz w:val="24"/>
          <w:szCs w:val="24"/>
          <w:lang w:val="ru-RU"/>
        </w:rPr>
        <w:t>послесреднее</w:t>
      </w:r>
      <w:proofErr w:type="spellEnd"/>
      <w:r w:rsidRPr="00902E81">
        <w:rPr>
          <w:color w:val="000000"/>
          <w:sz w:val="24"/>
          <w:szCs w:val="24"/>
          <w:lang w:val="ru-RU"/>
        </w:rPr>
        <w:t>, высшее образование, а также лица с особыми образовательными потребностями с документом (свидетельство, аттестат) об образовании.</w:t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12" w:name="z18"/>
      <w:bookmarkEnd w:id="11"/>
      <w:r w:rsidRPr="00902E81">
        <w:rPr>
          <w:color w:val="000000"/>
          <w:sz w:val="24"/>
          <w:szCs w:val="24"/>
        </w:rPr>
        <w:lastRenderedPageBreak/>
        <w:t>     </w:t>
      </w:r>
      <w:r w:rsidRPr="00902E81">
        <w:rPr>
          <w:color w:val="000000"/>
          <w:sz w:val="24"/>
          <w:szCs w:val="24"/>
          <w:lang w:val="ru-RU"/>
        </w:rPr>
        <w:t xml:space="preserve"> В организации образования, реализующие образовательные программы </w:t>
      </w:r>
      <w:proofErr w:type="spellStart"/>
      <w:r w:rsidRPr="00902E81">
        <w:rPr>
          <w:color w:val="000000"/>
          <w:sz w:val="24"/>
          <w:szCs w:val="24"/>
          <w:lang w:val="ru-RU"/>
        </w:rPr>
        <w:t>послесреднего</w:t>
      </w:r>
      <w:proofErr w:type="spellEnd"/>
      <w:r w:rsidRPr="00902E81">
        <w:rPr>
          <w:color w:val="000000"/>
          <w:sz w:val="24"/>
          <w:szCs w:val="24"/>
          <w:lang w:val="ru-RU"/>
        </w:rPr>
        <w:t xml:space="preserve"> образования принимаются граждане Республики Казахстан, иностранные граждане и лица без гражданства, имеющие общее среднее (среднее общее), техническое и профессиональное (начальное профессиональное и среднее профессиональное), </w:t>
      </w:r>
      <w:proofErr w:type="spellStart"/>
      <w:r w:rsidRPr="00902E81">
        <w:rPr>
          <w:color w:val="000000"/>
          <w:sz w:val="24"/>
          <w:szCs w:val="24"/>
          <w:lang w:val="ru-RU"/>
        </w:rPr>
        <w:t>послесреднее</w:t>
      </w:r>
      <w:proofErr w:type="spellEnd"/>
      <w:r w:rsidRPr="00902E81">
        <w:rPr>
          <w:color w:val="000000"/>
          <w:sz w:val="24"/>
          <w:szCs w:val="24"/>
          <w:lang w:val="ru-RU"/>
        </w:rPr>
        <w:t>, высшее (высшее профессиональное) образование, а также лица с особыми образовательными потребностями с документом (свидетельство, аттестат) об образовании.";</w:t>
      </w:r>
    </w:p>
    <w:bookmarkEnd w:id="12"/>
    <w:p w:rsidR="00C961DD" w:rsidRPr="00902E81" w:rsidRDefault="00C961DD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r w:rsidRPr="00902E81">
        <w:rPr>
          <w:color w:val="000000"/>
          <w:sz w:val="24"/>
          <w:szCs w:val="24"/>
          <w:lang w:val="ru-RU"/>
        </w:rPr>
        <w:t xml:space="preserve"> </w:t>
      </w:r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пункты 8 и 9 изложить в следующей редакции:</w:t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13" w:name="z20"/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"8. Прием заявлений лиц на обучение в организации образования осуществляется:</w:t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14" w:name="z21"/>
      <w:bookmarkEnd w:id="13"/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1) по образовательным программам технического и профессионального, </w:t>
      </w:r>
      <w:proofErr w:type="spellStart"/>
      <w:r w:rsidRPr="00902E81">
        <w:rPr>
          <w:color w:val="000000"/>
          <w:sz w:val="24"/>
          <w:szCs w:val="24"/>
          <w:lang w:val="ru-RU"/>
        </w:rPr>
        <w:t>послесреднего</w:t>
      </w:r>
      <w:proofErr w:type="spellEnd"/>
      <w:r w:rsidRPr="00902E81">
        <w:rPr>
          <w:color w:val="000000"/>
          <w:sz w:val="24"/>
          <w:szCs w:val="24"/>
          <w:lang w:val="ru-RU"/>
        </w:rPr>
        <w:t xml:space="preserve"> образования предусматривающим подготовку специалистов среднего звена и прикладного бакалавра на очную форму обучения – с 20 июня по 25 августа календарного года, на вечернюю и заочную формы обучения – с 20 июня по 20 сентября календарного года, по специальностям искусства и культуры – с 20 июня по 20 июля календарного года;</w:t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</w:rPr>
      </w:pPr>
      <w:bookmarkStart w:id="15" w:name="z22"/>
      <w:bookmarkEnd w:id="14"/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2) по образовательным программам технического и профессионального образования, предусматривающим подготовку квалифицированных рабочих кадров – с 20 июня по 27 августа календарного года, на вечернюю </w:t>
      </w:r>
      <w:proofErr w:type="spellStart"/>
      <w:r w:rsidRPr="00902E81">
        <w:rPr>
          <w:color w:val="000000"/>
          <w:sz w:val="24"/>
          <w:szCs w:val="24"/>
        </w:rPr>
        <w:t>форму</w:t>
      </w:r>
      <w:proofErr w:type="spellEnd"/>
      <w:r w:rsidRPr="00902E81">
        <w:rPr>
          <w:color w:val="000000"/>
          <w:sz w:val="24"/>
          <w:szCs w:val="24"/>
        </w:rPr>
        <w:t xml:space="preserve"> </w:t>
      </w:r>
      <w:proofErr w:type="spellStart"/>
      <w:r w:rsidRPr="00902E81">
        <w:rPr>
          <w:color w:val="000000"/>
          <w:sz w:val="24"/>
          <w:szCs w:val="24"/>
        </w:rPr>
        <w:t>обучения</w:t>
      </w:r>
      <w:proofErr w:type="spellEnd"/>
      <w:r w:rsidRPr="00902E81">
        <w:rPr>
          <w:color w:val="000000"/>
          <w:sz w:val="24"/>
          <w:szCs w:val="24"/>
        </w:rPr>
        <w:t xml:space="preserve"> – с 20 </w:t>
      </w:r>
      <w:proofErr w:type="spellStart"/>
      <w:r w:rsidRPr="00902E81">
        <w:rPr>
          <w:color w:val="000000"/>
          <w:sz w:val="24"/>
          <w:szCs w:val="24"/>
        </w:rPr>
        <w:t>июня</w:t>
      </w:r>
      <w:proofErr w:type="spellEnd"/>
      <w:r w:rsidRPr="00902E81">
        <w:rPr>
          <w:color w:val="000000"/>
          <w:sz w:val="24"/>
          <w:szCs w:val="24"/>
        </w:rPr>
        <w:t xml:space="preserve"> </w:t>
      </w:r>
      <w:proofErr w:type="spellStart"/>
      <w:r w:rsidRPr="00902E81">
        <w:rPr>
          <w:color w:val="000000"/>
          <w:sz w:val="24"/>
          <w:szCs w:val="24"/>
        </w:rPr>
        <w:t>по</w:t>
      </w:r>
      <w:proofErr w:type="spellEnd"/>
      <w:r w:rsidRPr="00902E81">
        <w:rPr>
          <w:color w:val="000000"/>
          <w:sz w:val="24"/>
          <w:szCs w:val="24"/>
        </w:rPr>
        <w:t xml:space="preserve"> 20 </w:t>
      </w:r>
      <w:proofErr w:type="spellStart"/>
      <w:r w:rsidRPr="00902E81">
        <w:rPr>
          <w:color w:val="000000"/>
          <w:sz w:val="24"/>
          <w:szCs w:val="24"/>
        </w:rPr>
        <w:t>сентября</w:t>
      </w:r>
      <w:proofErr w:type="spellEnd"/>
      <w:r w:rsidRPr="00902E81">
        <w:rPr>
          <w:color w:val="000000"/>
          <w:sz w:val="24"/>
          <w:szCs w:val="24"/>
        </w:rPr>
        <w:t xml:space="preserve"> </w:t>
      </w:r>
      <w:proofErr w:type="spellStart"/>
      <w:r w:rsidRPr="00902E81">
        <w:rPr>
          <w:color w:val="000000"/>
          <w:sz w:val="24"/>
          <w:szCs w:val="24"/>
        </w:rPr>
        <w:t>календарного</w:t>
      </w:r>
      <w:proofErr w:type="spellEnd"/>
      <w:r w:rsidRPr="00902E81">
        <w:rPr>
          <w:color w:val="000000"/>
          <w:sz w:val="24"/>
          <w:szCs w:val="24"/>
        </w:rPr>
        <w:t xml:space="preserve"> </w:t>
      </w:r>
      <w:proofErr w:type="spellStart"/>
      <w:r w:rsidRPr="00902E81">
        <w:rPr>
          <w:color w:val="000000"/>
          <w:sz w:val="24"/>
          <w:szCs w:val="24"/>
        </w:rPr>
        <w:t>года</w:t>
      </w:r>
      <w:proofErr w:type="spellEnd"/>
      <w:r w:rsidRPr="00902E81">
        <w:rPr>
          <w:color w:val="000000"/>
          <w:sz w:val="24"/>
          <w:szCs w:val="24"/>
        </w:rPr>
        <w:t>.</w:t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</w:rPr>
      </w:pPr>
      <w:bookmarkStart w:id="16" w:name="z23"/>
      <w:bookmarkEnd w:id="15"/>
      <w:r w:rsidRPr="00902E81">
        <w:rPr>
          <w:color w:val="000000"/>
          <w:sz w:val="24"/>
          <w:szCs w:val="24"/>
        </w:rPr>
        <w:t xml:space="preserve">      </w:t>
      </w:r>
      <w:r w:rsidRPr="00902E81">
        <w:rPr>
          <w:color w:val="000000"/>
          <w:sz w:val="24"/>
          <w:szCs w:val="24"/>
          <w:lang w:val="ru-RU"/>
        </w:rPr>
        <w:t xml:space="preserve">9. Для получения государственной услуги </w:t>
      </w:r>
      <w:proofErr w:type="spellStart"/>
      <w:r w:rsidRPr="00902E81">
        <w:rPr>
          <w:color w:val="000000"/>
          <w:sz w:val="24"/>
          <w:szCs w:val="24"/>
          <w:lang w:val="ru-RU"/>
        </w:rPr>
        <w:t>услугополучатель</w:t>
      </w:r>
      <w:proofErr w:type="spellEnd"/>
      <w:r w:rsidRPr="00902E81">
        <w:rPr>
          <w:color w:val="000000"/>
          <w:sz w:val="24"/>
          <w:szCs w:val="24"/>
          <w:lang w:val="ru-RU"/>
        </w:rPr>
        <w:t xml:space="preserve"> обращается в организацию образования (далее – </w:t>
      </w:r>
      <w:proofErr w:type="spellStart"/>
      <w:r w:rsidRPr="00902E81">
        <w:rPr>
          <w:color w:val="000000"/>
          <w:sz w:val="24"/>
          <w:szCs w:val="24"/>
          <w:lang w:val="ru-RU"/>
        </w:rPr>
        <w:t>услугодатель</w:t>
      </w:r>
      <w:proofErr w:type="spellEnd"/>
      <w:r w:rsidRPr="00902E81">
        <w:rPr>
          <w:color w:val="000000"/>
          <w:sz w:val="24"/>
          <w:szCs w:val="24"/>
          <w:lang w:val="ru-RU"/>
        </w:rPr>
        <w:t xml:space="preserve">), либо на веб-портал "электронного правительства" (далее – портал) и предоставляет пакет документов согласно стандарту государственной услуги "Прием документов в организации технического и профессионального, </w:t>
      </w:r>
      <w:proofErr w:type="spellStart"/>
      <w:r w:rsidRPr="00902E81">
        <w:rPr>
          <w:color w:val="000000"/>
          <w:sz w:val="24"/>
          <w:szCs w:val="24"/>
          <w:lang w:val="ru-RU"/>
        </w:rPr>
        <w:t>послесреднего</w:t>
      </w:r>
      <w:proofErr w:type="spellEnd"/>
      <w:r w:rsidRPr="00902E81">
        <w:rPr>
          <w:color w:val="000000"/>
          <w:sz w:val="24"/>
          <w:szCs w:val="24"/>
          <w:lang w:val="ru-RU"/>
        </w:rPr>
        <w:t xml:space="preserve"> образования" (далее - Стандарт) согласно приложению </w:t>
      </w:r>
      <w:r w:rsidRPr="00902E81">
        <w:rPr>
          <w:color w:val="000000"/>
          <w:sz w:val="24"/>
          <w:szCs w:val="24"/>
        </w:rPr>
        <w:t xml:space="preserve">4 к </w:t>
      </w:r>
      <w:proofErr w:type="spellStart"/>
      <w:r w:rsidRPr="00902E81">
        <w:rPr>
          <w:color w:val="000000"/>
          <w:sz w:val="24"/>
          <w:szCs w:val="24"/>
        </w:rPr>
        <w:t>настоящим</w:t>
      </w:r>
      <w:proofErr w:type="spellEnd"/>
      <w:r w:rsidRPr="00902E81">
        <w:rPr>
          <w:color w:val="000000"/>
          <w:sz w:val="24"/>
          <w:szCs w:val="24"/>
        </w:rPr>
        <w:t xml:space="preserve"> </w:t>
      </w:r>
      <w:proofErr w:type="spellStart"/>
      <w:r w:rsidRPr="00902E81">
        <w:rPr>
          <w:color w:val="000000"/>
          <w:sz w:val="24"/>
          <w:szCs w:val="24"/>
        </w:rPr>
        <w:t>Правилам</w:t>
      </w:r>
      <w:proofErr w:type="spellEnd"/>
      <w:r w:rsidRPr="00902E81">
        <w:rPr>
          <w:color w:val="000000"/>
          <w:sz w:val="24"/>
          <w:szCs w:val="24"/>
        </w:rPr>
        <w:t>.</w:t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17" w:name="z24"/>
      <w:bookmarkEnd w:id="16"/>
      <w:r w:rsidRPr="00902E81">
        <w:rPr>
          <w:color w:val="000000"/>
          <w:sz w:val="24"/>
          <w:szCs w:val="24"/>
        </w:rPr>
        <w:t xml:space="preserve">      </w:t>
      </w:r>
      <w:r w:rsidRPr="00902E81">
        <w:rPr>
          <w:color w:val="000000"/>
          <w:sz w:val="24"/>
          <w:szCs w:val="24"/>
          <w:lang w:val="ru-RU"/>
        </w:rPr>
        <w:t>Перечень основных требований к оказанию государственной услуги, включающий характеристики процесса, форму, содержание и результат оказания услуги, а также иные сведения с учетом особенностей предоставления государственной услуги приведен в стандарте государственной услуги согласно приложению 4 к настоящим Правилам.</w:t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18" w:name="z25"/>
      <w:bookmarkEnd w:id="17"/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Лица, поступающие на специальность "Хореографическое искусство" дополнительно проходят медицинскую комиссию в организации образования.</w:t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19" w:name="z26"/>
      <w:bookmarkEnd w:id="18"/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Документы для поступления предъявляются лично поступающим или его законными представителями.</w:t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20" w:name="z27"/>
      <w:bookmarkEnd w:id="19"/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Лица, поступающие на учебу в организации образования, для которых предусматривается квота приема, представляют документы, подтверждающие категорию.";</w:t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21" w:name="z28"/>
      <w:bookmarkEnd w:id="20"/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дополнить пунктами 9-1, 9-2, 9-3 и 9-4 следующего содержания:</w:t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22" w:name="z29"/>
      <w:bookmarkEnd w:id="21"/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"9-1. Сотрудник </w:t>
      </w:r>
      <w:proofErr w:type="spellStart"/>
      <w:r w:rsidRPr="00902E81">
        <w:rPr>
          <w:color w:val="000000"/>
          <w:sz w:val="24"/>
          <w:szCs w:val="24"/>
          <w:lang w:val="ru-RU"/>
        </w:rPr>
        <w:t>услугодателя</w:t>
      </w:r>
      <w:proofErr w:type="spellEnd"/>
      <w:r w:rsidRPr="00902E81">
        <w:rPr>
          <w:color w:val="000000"/>
          <w:sz w:val="24"/>
          <w:szCs w:val="24"/>
          <w:lang w:val="ru-RU"/>
        </w:rPr>
        <w:t xml:space="preserve"> осуществляет прием пакета документов, их регистрацию и выдачу расписки </w:t>
      </w:r>
      <w:proofErr w:type="spellStart"/>
      <w:r w:rsidRPr="00902E81">
        <w:rPr>
          <w:color w:val="000000"/>
          <w:sz w:val="24"/>
          <w:szCs w:val="24"/>
          <w:lang w:val="ru-RU"/>
        </w:rPr>
        <w:t>услугополучателю</w:t>
      </w:r>
      <w:proofErr w:type="spellEnd"/>
      <w:r w:rsidRPr="00902E81">
        <w:rPr>
          <w:color w:val="000000"/>
          <w:sz w:val="24"/>
          <w:szCs w:val="24"/>
          <w:lang w:val="ru-RU"/>
        </w:rPr>
        <w:t xml:space="preserve"> о приеме пакета документов в день поступления заявления либо в случае предоставления </w:t>
      </w:r>
      <w:proofErr w:type="spellStart"/>
      <w:r w:rsidRPr="00902E81">
        <w:rPr>
          <w:color w:val="000000"/>
          <w:sz w:val="24"/>
          <w:szCs w:val="24"/>
          <w:lang w:val="ru-RU"/>
        </w:rPr>
        <w:t>услугополучателем</w:t>
      </w:r>
      <w:proofErr w:type="spellEnd"/>
      <w:r w:rsidRPr="00902E81">
        <w:rPr>
          <w:color w:val="000000"/>
          <w:sz w:val="24"/>
          <w:szCs w:val="24"/>
          <w:lang w:val="ru-RU"/>
        </w:rPr>
        <w:t xml:space="preserve"> неполного пакета документов и (или) документов с истекшим сроком действия, отказывает в приеме документов и выдает расписку согласно приложению 6 к настоящим Правилам.</w:t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23" w:name="z30"/>
      <w:bookmarkEnd w:id="22"/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9-2. В случае подачи документов через Портал в "личном кабинете" </w:t>
      </w:r>
      <w:proofErr w:type="spellStart"/>
      <w:r w:rsidRPr="00902E81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902E81">
        <w:rPr>
          <w:color w:val="000000"/>
          <w:sz w:val="24"/>
          <w:szCs w:val="24"/>
          <w:lang w:val="ru-RU"/>
        </w:rPr>
        <w:t xml:space="preserve"> отображается информация о статусе рассмотрения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24" w:name="z31"/>
      <w:bookmarkEnd w:id="23"/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Сотрудник </w:t>
      </w:r>
      <w:proofErr w:type="spellStart"/>
      <w:r w:rsidRPr="00902E81">
        <w:rPr>
          <w:color w:val="000000"/>
          <w:sz w:val="24"/>
          <w:szCs w:val="24"/>
          <w:lang w:val="ru-RU"/>
        </w:rPr>
        <w:t>услугодателя</w:t>
      </w:r>
      <w:proofErr w:type="spellEnd"/>
      <w:r w:rsidRPr="00902E81">
        <w:rPr>
          <w:color w:val="000000"/>
          <w:sz w:val="24"/>
          <w:szCs w:val="24"/>
          <w:lang w:val="ru-RU"/>
        </w:rPr>
        <w:t xml:space="preserve"> в день поступления осуществляет регистрацию заявления и направляет его на исполнение ответственному структурному подразделению. В случае поступления заявления после окончания рабочего времени, в выходные и праздничные дни согласно трудовому законодательству Республики Казахстан, заявление регистрируется следующим рабочим днем.</w:t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25" w:name="z32"/>
      <w:bookmarkEnd w:id="24"/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В случае предоставления </w:t>
      </w:r>
      <w:proofErr w:type="spellStart"/>
      <w:r w:rsidRPr="00902E81">
        <w:rPr>
          <w:color w:val="000000"/>
          <w:sz w:val="24"/>
          <w:szCs w:val="24"/>
          <w:lang w:val="ru-RU"/>
        </w:rPr>
        <w:t>услугополучателем</w:t>
      </w:r>
      <w:proofErr w:type="spellEnd"/>
      <w:r w:rsidRPr="00902E81">
        <w:rPr>
          <w:color w:val="000000"/>
          <w:sz w:val="24"/>
          <w:szCs w:val="24"/>
          <w:lang w:val="ru-RU"/>
        </w:rPr>
        <w:t xml:space="preserve"> неполного пакета документов и (или) документов с истекшим сроком действия, сотрудник ответственного структурного подразделения </w:t>
      </w:r>
      <w:proofErr w:type="spellStart"/>
      <w:r w:rsidRPr="00902E81">
        <w:rPr>
          <w:color w:val="000000"/>
          <w:sz w:val="24"/>
          <w:szCs w:val="24"/>
          <w:lang w:val="ru-RU"/>
        </w:rPr>
        <w:t>услугодателя</w:t>
      </w:r>
      <w:proofErr w:type="spellEnd"/>
      <w:r w:rsidRPr="00902E81">
        <w:rPr>
          <w:color w:val="000000"/>
          <w:sz w:val="24"/>
          <w:szCs w:val="24"/>
          <w:lang w:val="ru-RU"/>
        </w:rPr>
        <w:t xml:space="preserve"> направляет мотивированный отказ в дальнейшем рассмотрении заявления на бумажном носителе или в случае подачи документов через Портал в "личный кабинет" </w:t>
      </w:r>
      <w:proofErr w:type="spellStart"/>
      <w:r w:rsidRPr="00902E81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902E81">
        <w:rPr>
          <w:color w:val="000000"/>
          <w:sz w:val="24"/>
          <w:szCs w:val="24"/>
          <w:lang w:val="ru-RU"/>
        </w:rPr>
        <w:t xml:space="preserve"> в форме электронного </w:t>
      </w:r>
      <w:r w:rsidRPr="00902E81">
        <w:rPr>
          <w:color w:val="000000"/>
          <w:sz w:val="24"/>
          <w:szCs w:val="24"/>
          <w:lang w:val="ru-RU"/>
        </w:rPr>
        <w:lastRenderedPageBreak/>
        <w:t xml:space="preserve">документа, удостоверенного электронной цифровой подписью уполномоченного лица </w:t>
      </w:r>
      <w:proofErr w:type="spellStart"/>
      <w:r w:rsidRPr="00902E81">
        <w:rPr>
          <w:color w:val="000000"/>
          <w:sz w:val="24"/>
          <w:szCs w:val="24"/>
          <w:lang w:val="ru-RU"/>
        </w:rPr>
        <w:t>услугодателя</w:t>
      </w:r>
      <w:proofErr w:type="spellEnd"/>
      <w:r w:rsidRPr="00902E81">
        <w:rPr>
          <w:color w:val="000000"/>
          <w:sz w:val="24"/>
          <w:szCs w:val="24"/>
          <w:lang w:val="ru-RU"/>
        </w:rPr>
        <w:t xml:space="preserve"> согласно приложению 6 к настоящим Правилам.</w:t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26" w:name="z33"/>
      <w:bookmarkEnd w:id="25"/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При предоставлении </w:t>
      </w:r>
      <w:proofErr w:type="spellStart"/>
      <w:r w:rsidRPr="00902E81">
        <w:rPr>
          <w:color w:val="000000"/>
          <w:sz w:val="24"/>
          <w:szCs w:val="24"/>
          <w:lang w:val="ru-RU"/>
        </w:rPr>
        <w:t>услугополучателем</w:t>
      </w:r>
      <w:proofErr w:type="spellEnd"/>
      <w:r w:rsidRPr="00902E81">
        <w:rPr>
          <w:color w:val="000000"/>
          <w:sz w:val="24"/>
          <w:szCs w:val="24"/>
          <w:lang w:val="ru-RU"/>
        </w:rPr>
        <w:t xml:space="preserve"> полного пакета документов сотрудник ответственного структурного подразделения </w:t>
      </w:r>
      <w:proofErr w:type="spellStart"/>
      <w:r w:rsidRPr="00902E81">
        <w:rPr>
          <w:color w:val="000000"/>
          <w:sz w:val="24"/>
          <w:szCs w:val="24"/>
          <w:lang w:val="ru-RU"/>
        </w:rPr>
        <w:t>услугодателя</w:t>
      </w:r>
      <w:proofErr w:type="spellEnd"/>
      <w:r w:rsidRPr="00902E81">
        <w:rPr>
          <w:color w:val="000000"/>
          <w:sz w:val="24"/>
          <w:szCs w:val="24"/>
          <w:lang w:val="ru-RU"/>
        </w:rPr>
        <w:t xml:space="preserve"> направляет </w:t>
      </w:r>
      <w:proofErr w:type="spellStart"/>
      <w:r w:rsidRPr="00902E81">
        <w:rPr>
          <w:color w:val="000000"/>
          <w:sz w:val="24"/>
          <w:szCs w:val="24"/>
          <w:lang w:val="ru-RU"/>
        </w:rPr>
        <w:t>услугополучателю</w:t>
      </w:r>
      <w:proofErr w:type="spellEnd"/>
      <w:r w:rsidRPr="00902E81">
        <w:rPr>
          <w:color w:val="000000"/>
          <w:sz w:val="24"/>
          <w:szCs w:val="24"/>
          <w:lang w:val="ru-RU"/>
        </w:rPr>
        <w:t xml:space="preserve"> уведомление о принятии документов в организации технического и профессионального, </w:t>
      </w:r>
      <w:proofErr w:type="spellStart"/>
      <w:r w:rsidRPr="00902E81">
        <w:rPr>
          <w:color w:val="000000"/>
          <w:sz w:val="24"/>
          <w:szCs w:val="24"/>
          <w:lang w:val="ru-RU"/>
        </w:rPr>
        <w:t>послесреднего</w:t>
      </w:r>
      <w:proofErr w:type="spellEnd"/>
      <w:r w:rsidRPr="00902E81">
        <w:rPr>
          <w:color w:val="000000"/>
          <w:sz w:val="24"/>
          <w:szCs w:val="24"/>
          <w:lang w:val="ru-RU"/>
        </w:rPr>
        <w:t xml:space="preserve"> образования согласно приложению 5 к настоящим Правилам.</w:t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27" w:name="z34"/>
      <w:bookmarkEnd w:id="26"/>
      <w:r w:rsidRPr="00902E81">
        <w:rPr>
          <w:color w:val="000000"/>
          <w:sz w:val="24"/>
          <w:szCs w:val="24"/>
          <w:lang w:val="ru-RU"/>
        </w:rPr>
        <w:t xml:space="preserve"> </w:t>
      </w:r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9-3. </w:t>
      </w:r>
      <w:proofErr w:type="spellStart"/>
      <w:r w:rsidRPr="00902E81">
        <w:rPr>
          <w:color w:val="000000"/>
          <w:sz w:val="24"/>
          <w:szCs w:val="24"/>
          <w:lang w:val="ru-RU"/>
        </w:rPr>
        <w:t>Услугодатель</w:t>
      </w:r>
      <w:proofErr w:type="spellEnd"/>
      <w:r w:rsidRPr="00902E81">
        <w:rPr>
          <w:color w:val="000000"/>
          <w:sz w:val="24"/>
          <w:szCs w:val="24"/>
          <w:lang w:val="ru-RU"/>
        </w:rPr>
        <w:t xml:space="preserve">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информатизации, согласно подпункту 11) пункта 2 статьи 5 Закона.</w:t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28" w:name="z35"/>
      <w:bookmarkEnd w:id="27"/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9-4. Жалоба на решение, действия (бездействие) </w:t>
      </w:r>
      <w:proofErr w:type="spellStart"/>
      <w:r w:rsidRPr="00902E81">
        <w:rPr>
          <w:color w:val="000000"/>
          <w:sz w:val="24"/>
          <w:szCs w:val="24"/>
          <w:lang w:val="ru-RU"/>
        </w:rPr>
        <w:t>услугодателя</w:t>
      </w:r>
      <w:proofErr w:type="spellEnd"/>
      <w:r w:rsidRPr="00902E81">
        <w:rPr>
          <w:color w:val="000000"/>
          <w:sz w:val="24"/>
          <w:szCs w:val="24"/>
          <w:lang w:val="ru-RU"/>
        </w:rPr>
        <w:t xml:space="preserve"> по вопросам оказания государственных услуг может быть подана на имя руководителя </w:t>
      </w:r>
      <w:proofErr w:type="spellStart"/>
      <w:r w:rsidRPr="00902E81">
        <w:rPr>
          <w:color w:val="000000"/>
          <w:sz w:val="24"/>
          <w:szCs w:val="24"/>
          <w:lang w:val="ru-RU"/>
        </w:rPr>
        <w:t>услугодателя</w:t>
      </w:r>
      <w:proofErr w:type="spellEnd"/>
      <w:r w:rsidRPr="00902E81">
        <w:rPr>
          <w:color w:val="000000"/>
          <w:sz w:val="24"/>
          <w:szCs w:val="24"/>
          <w:lang w:val="ru-RU"/>
        </w:rPr>
        <w:t>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29" w:name="z36"/>
      <w:bookmarkEnd w:id="28"/>
      <w:r w:rsidRPr="00902E81">
        <w:rPr>
          <w:color w:val="000000"/>
          <w:sz w:val="24"/>
          <w:szCs w:val="24"/>
          <w:lang w:val="ru-RU"/>
        </w:rPr>
        <w:t xml:space="preserve"> </w:t>
      </w:r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Жалоба </w:t>
      </w:r>
      <w:proofErr w:type="spellStart"/>
      <w:r w:rsidRPr="00902E81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902E81">
        <w:rPr>
          <w:color w:val="000000"/>
          <w:sz w:val="24"/>
          <w:szCs w:val="24"/>
          <w:lang w:val="ru-RU"/>
        </w:rPr>
        <w:t xml:space="preserve">, поступившая в адрес </w:t>
      </w:r>
      <w:proofErr w:type="spellStart"/>
      <w:r w:rsidRPr="00902E81">
        <w:rPr>
          <w:color w:val="000000"/>
          <w:sz w:val="24"/>
          <w:szCs w:val="24"/>
          <w:lang w:val="ru-RU"/>
        </w:rPr>
        <w:t>услугодателя</w:t>
      </w:r>
      <w:proofErr w:type="spellEnd"/>
      <w:r w:rsidRPr="00902E81">
        <w:rPr>
          <w:color w:val="000000"/>
          <w:sz w:val="24"/>
          <w:szCs w:val="24"/>
          <w:lang w:val="ru-RU"/>
        </w:rPr>
        <w:t>, в соответствии с пунктом 2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30" w:name="z37"/>
      <w:bookmarkEnd w:id="29"/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Жалоба </w:t>
      </w:r>
      <w:proofErr w:type="spellStart"/>
      <w:r w:rsidRPr="00902E81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902E81">
        <w:rPr>
          <w:color w:val="000000"/>
          <w:sz w:val="24"/>
          <w:szCs w:val="24"/>
          <w:lang w:val="ru-RU"/>
        </w:rPr>
        <w:t>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31" w:name="z38"/>
      <w:bookmarkEnd w:id="30"/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В случаях несогласия с результатами оказания государственной услуги </w:t>
      </w:r>
      <w:proofErr w:type="spellStart"/>
      <w:r w:rsidRPr="00902E81">
        <w:rPr>
          <w:color w:val="000000"/>
          <w:sz w:val="24"/>
          <w:szCs w:val="24"/>
          <w:lang w:val="ru-RU"/>
        </w:rPr>
        <w:t>услугополучатель</w:t>
      </w:r>
      <w:proofErr w:type="spellEnd"/>
      <w:r w:rsidRPr="00902E81">
        <w:rPr>
          <w:color w:val="000000"/>
          <w:sz w:val="24"/>
          <w:szCs w:val="24"/>
          <w:lang w:val="ru-RU"/>
        </w:rPr>
        <w:t xml:space="preserve"> обращается в суд в установленном законодательством Республики Казахстан порядке.";</w:t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32" w:name="z39"/>
      <w:bookmarkEnd w:id="31"/>
      <w:r w:rsidRPr="00902E81">
        <w:rPr>
          <w:color w:val="000000"/>
          <w:sz w:val="24"/>
          <w:szCs w:val="24"/>
          <w:lang w:val="ru-RU"/>
        </w:rPr>
        <w:t xml:space="preserve"> </w:t>
      </w:r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часть первую пункта 12 изложить в следующей редакции:</w:t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33" w:name="z40"/>
      <w:bookmarkEnd w:id="32"/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"12. Вступительные экзамены для поступающих на обучение по образовательным программам технического и профессионального, </w:t>
      </w:r>
      <w:proofErr w:type="spellStart"/>
      <w:r w:rsidRPr="00902E81">
        <w:rPr>
          <w:color w:val="000000"/>
          <w:sz w:val="24"/>
          <w:szCs w:val="24"/>
          <w:lang w:val="ru-RU"/>
        </w:rPr>
        <w:t>послесреднего</w:t>
      </w:r>
      <w:proofErr w:type="spellEnd"/>
      <w:r w:rsidRPr="00902E81">
        <w:rPr>
          <w:color w:val="000000"/>
          <w:sz w:val="24"/>
          <w:szCs w:val="24"/>
          <w:lang w:val="ru-RU"/>
        </w:rPr>
        <w:t xml:space="preserve"> образования предусматривающим:</w:t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34" w:name="z41"/>
      <w:bookmarkEnd w:id="33"/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подготовку специалистов среднего звена и имеющих:</w:t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35" w:name="z42"/>
      <w:bookmarkEnd w:id="34"/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1) начальное образование (при приеме для подготовки кадров только по специальности "Хореографическое искусство", (квалификация "Артист балета") проводятся по двум предметам в объеме общеобразовательных учебных программ начального образования (казахский язык или русский язык) и творческим экзаменам;</w:t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36" w:name="z43"/>
      <w:bookmarkEnd w:id="35"/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2) основное среднее образование (основное общее) - по двум предметам в объеме общеобразовательных учебных программ основного среднего образования (казахский или русский язык и предмет по профилю специальности);</w:t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37" w:name="z44"/>
      <w:bookmarkEnd w:id="36"/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3) техническое и профессиональное, </w:t>
      </w:r>
      <w:proofErr w:type="spellStart"/>
      <w:r w:rsidRPr="00902E81">
        <w:rPr>
          <w:color w:val="000000"/>
          <w:sz w:val="24"/>
          <w:szCs w:val="24"/>
          <w:lang w:val="ru-RU"/>
        </w:rPr>
        <w:t>послесреднее</w:t>
      </w:r>
      <w:proofErr w:type="spellEnd"/>
      <w:r w:rsidRPr="00902E81">
        <w:rPr>
          <w:color w:val="000000"/>
          <w:sz w:val="24"/>
          <w:szCs w:val="24"/>
          <w:lang w:val="ru-RU"/>
        </w:rPr>
        <w:t>, высшее образование, соответствующее профилю специальности, проводятся в форме собеседования;</w:t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38" w:name="z45"/>
      <w:bookmarkEnd w:id="37"/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подготовку специалистов среднего звена, прикладного бакалавра и имеющих:</w:t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39" w:name="z46"/>
      <w:bookmarkEnd w:id="38"/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1) общее среднее образование проводятся по трем предметам (казахский язык или русский язык, история Казахстана и предмет по профилю специальности);</w:t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40" w:name="z47"/>
      <w:bookmarkEnd w:id="39"/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2) техническое и профессиональное, </w:t>
      </w:r>
      <w:proofErr w:type="spellStart"/>
      <w:r w:rsidRPr="00902E81">
        <w:rPr>
          <w:color w:val="000000"/>
          <w:sz w:val="24"/>
          <w:szCs w:val="24"/>
          <w:lang w:val="ru-RU"/>
        </w:rPr>
        <w:t>послесреднее</w:t>
      </w:r>
      <w:proofErr w:type="spellEnd"/>
      <w:r w:rsidRPr="00902E81">
        <w:rPr>
          <w:color w:val="000000"/>
          <w:sz w:val="24"/>
          <w:szCs w:val="24"/>
          <w:lang w:val="ru-RU"/>
        </w:rPr>
        <w:t>, высшее образование, не соответствующее профилю специальности, проводятся по профильному предмету специальности.";</w:t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41" w:name="z48"/>
      <w:bookmarkEnd w:id="40"/>
      <w:r w:rsidRPr="00902E81">
        <w:rPr>
          <w:color w:val="000000"/>
          <w:sz w:val="24"/>
          <w:szCs w:val="24"/>
          <w:lang w:val="ru-RU"/>
        </w:rPr>
        <w:t xml:space="preserve"> </w:t>
      </w:r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часть первую пункта 13 изложить в следующей редакции:</w:t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42" w:name="z49"/>
      <w:bookmarkEnd w:id="41"/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"13. Для лиц, поступающих на обучение по образовательным программам технического и профессионального, </w:t>
      </w:r>
      <w:proofErr w:type="spellStart"/>
      <w:r w:rsidRPr="00902E81">
        <w:rPr>
          <w:color w:val="000000"/>
          <w:sz w:val="24"/>
          <w:szCs w:val="24"/>
          <w:lang w:val="ru-RU"/>
        </w:rPr>
        <w:t>послесреднего</w:t>
      </w:r>
      <w:proofErr w:type="spellEnd"/>
      <w:r w:rsidRPr="00902E81">
        <w:rPr>
          <w:color w:val="000000"/>
          <w:sz w:val="24"/>
          <w:szCs w:val="24"/>
          <w:lang w:val="ru-RU"/>
        </w:rPr>
        <w:t xml:space="preserve"> образования предусматривающим подготовку специалистов среднего звена и прикладного бакалавра, вступительные экзамены проводятся: на очную форму обучения - с 1 по 27 августа календарного года, на вечернюю и заочную формы обучения - с 1 августа по 28 сентября календарного года; по специальностям искусства и культуры специальные или творческие экзамены проводятся – с 21 по 28 июля календарного года.";</w:t>
      </w:r>
    </w:p>
    <w:bookmarkEnd w:id="42"/>
    <w:p w:rsidR="00C961DD" w:rsidRPr="00902E81" w:rsidRDefault="00C961DD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r w:rsidRPr="00902E81">
        <w:rPr>
          <w:color w:val="000000"/>
          <w:sz w:val="24"/>
          <w:szCs w:val="24"/>
          <w:lang w:val="ru-RU"/>
        </w:rPr>
        <w:t xml:space="preserve"> </w:t>
      </w:r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пункт 16 изложить в следующей редакции:</w:t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43" w:name="z51"/>
      <w:r w:rsidRPr="00902E81">
        <w:rPr>
          <w:color w:val="000000"/>
          <w:sz w:val="24"/>
          <w:szCs w:val="24"/>
          <w:lang w:val="ru-RU"/>
        </w:rPr>
        <w:t xml:space="preserve"> </w:t>
      </w:r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"16. Перечень общеобразовательных предметов по профилю специальностей технического и профессионального образования определяется согласно приложению 1 к настоящим Правилам.</w:t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44" w:name="z52"/>
      <w:bookmarkEnd w:id="43"/>
      <w:r w:rsidRPr="00902E81">
        <w:rPr>
          <w:color w:val="000000"/>
          <w:sz w:val="24"/>
          <w:szCs w:val="24"/>
        </w:rPr>
        <w:lastRenderedPageBreak/>
        <w:t>     </w:t>
      </w:r>
      <w:r w:rsidRPr="00902E81">
        <w:rPr>
          <w:color w:val="000000"/>
          <w:sz w:val="24"/>
          <w:szCs w:val="24"/>
          <w:lang w:val="ru-RU"/>
        </w:rPr>
        <w:t xml:space="preserve"> Перечень общеобразовательных предметов по профилю специальностей </w:t>
      </w:r>
      <w:proofErr w:type="spellStart"/>
      <w:r w:rsidRPr="00902E81">
        <w:rPr>
          <w:color w:val="000000"/>
          <w:sz w:val="24"/>
          <w:szCs w:val="24"/>
          <w:lang w:val="ru-RU"/>
        </w:rPr>
        <w:t>послесреднего</w:t>
      </w:r>
      <w:proofErr w:type="spellEnd"/>
      <w:r w:rsidRPr="00902E81">
        <w:rPr>
          <w:color w:val="000000"/>
          <w:sz w:val="24"/>
          <w:szCs w:val="24"/>
          <w:lang w:val="ru-RU"/>
        </w:rPr>
        <w:t xml:space="preserve"> образования определяется согласно приложению 3 к настоящим Правилам.";</w:t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45" w:name="z53"/>
      <w:bookmarkEnd w:id="44"/>
      <w:r w:rsidRPr="00902E81">
        <w:rPr>
          <w:color w:val="000000"/>
          <w:sz w:val="24"/>
          <w:szCs w:val="24"/>
          <w:lang w:val="ru-RU"/>
        </w:rPr>
        <w:t xml:space="preserve"> </w:t>
      </w:r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часть первую пункта 30 изложить в следующей редакции:</w:t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46" w:name="z54"/>
      <w:bookmarkEnd w:id="45"/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"30. Зачисление в состав обучающихся по образовательным программам технического и профессионального, </w:t>
      </w:r>
      <w:proofErr w:type="spellStart"/>
      <w:r w:rsidRPr="00902E81">
        <w:rPr>
          <w:color w:val="000000"/>
          <w:sz w:val="24"/>
          <w:szCs w:val="24"/>
          <w:lang w:val="ru-RU"/>
        </w:rPr>
        <w:t>послесреднего</w:t>
      </w:r>
      <w:proofErr w:type="spellEnd"/>
      <w:r w:rsidRPr="00902E81">
        <w:rPr>
          <w:color w:val="000000"/>
          <w:sz w:val="24"/>
          <w:szCs w:val="24"/>
          <w:lang w:val="ru-RU"/>
        </w:rPr>
        <w:t xml:space="preserve"> образования предусматривающим подготовку специалистов среднего звена, прикладного бакалавра проводится:</w:t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47" w:name="z55"/>
      <w:bookmarkEnd w:id="46"/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1) на очную форму обучения - с 25 по 31 августа календарного года;</w:t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48" w:name="z56"/>
      <w:bookmarkEnd w:id="47"/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2) на вечернюю и заочную формы обучения - с 15 по 30 сентября календарного года.";</w:t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49" w:name="z57"/>
      <w:bookmarkEnd w:id="48"/>
      <w:r w:rsidRPr="00902E81">
        <w:rPr>
          <w:color w:val="000000"/>
          <w:sz w:val="24"/>
          <w:szCs w:val="24"/>
          <w:lang w:val="ru-RU"/>
        </w:rPr>
        <w:t xml:space="preserve"> </w:t>
      </w:r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часть первую пункта 31 изложить в следующей редакции:</w:t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50" w:name="z58"/>
      <w:bookmarkEnd w:id="49"/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"31. Зачисление в организации образования по образовательным программам технического и профессионального, </w:t>
      </w:r>
      <w:proofErr w:type="spellStart"/>
      <w:r w:rsidRPr="00902E81">
        <w:rPr>
          <w:color w:val="000000"/>
          <w:sz w:val="24"/>
          <w:szCs w:val="24"/>
          <w:lang w:val="ru-RU"/>
        </w:rPr>
        <w:t>послесреднего</w:t>
      </w:r>
      <w:proofErr w:type="spellEnd"/>
      <w:r w:rsidRPr="00902E81">
        <w:rPr>
          <w:color w:val="000000"/>
          <w:sz w:val="24"/>
          <w:szCs w:val="24"/>
          <w:lang w:val="ru-RU"/>
        </w:rPr>
        <w:t xml:space="preserve"> образования предусматривающим подготовку специалистов среднего звена, прикладного бакалавра производится по специальностям, языкам обучения на открытом заседании приемной комиссии.";</w:t>
      </w:r>
    </w:p>
    <w:bookmarkEnd w:id="50"/>
    <w:p w:rsidR="00C961DD" w:rsidRPr="00902E81" w:rsidRDefault="00C961DD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r w:rsidRPr="00902E81">
        <w:rPr>
          <w:color w:val="000000"/>
          <w:sz w:val="24"/>
          <w:szCs w:val="24"/>
          <w:lang w:val="ru-RU"/>
        </w:rPr>
        <w:t xml:space="preserve"> </w:t>
      </w:r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пункт 32 изложить в следующей редакции:</w:t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51" w:name="z60"/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"32. Информация о результатах зачисления доводится до сведения поступающих на очную форму обучения, предусматривающих подготовку специалистов среднего звена и прикладного бакалавра – по 31 августа календарного года, подготовку квалифицированных рабочих кадров – по 10 сентября календарного года, на вечернюю и заочную формы обучения – по 30 сентября календарного года, приемными комиссиями путем размещения на информационных стендах или на интернет ресурсах организации образования.";</w:t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52" w:name="z61"/>
      <w:bookmarkEnd w:id="51"/>
      <w:r w:rsidRPr="00902E81">
        <w:rPr>
          <w:color w:val="000000"/>
          <w:sz w:val="24"/>
          <w:szCs w:val="24"/>
          <w:lang w:val="ru-RU"/>
        </w:rPr>
        <w:t xml:space="preserve"> </w:t>
      </w:r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дополнить приложениями 3, 4, 5, и 6 к Типовым правилам приема на обучение в организации образования, реализующие образовательные программы технического и профессионального, </w:t>
      </w:r>
      <w:proofErr w:type="spellStart"/>
      <w:r w:rsidRPr="00902E81">
        <w:rPr>
          <w:color w:val="000000"/>
          <w:sz w:val="24"/>
          <w:szCs w:val="24"/>
          <w:lang w:val="ru-RU"/>
        </w:rPr>
        <w:t>послесреднего</w:t>
      </w:r>
      <w:proofErr w:type="spellEnd"/>
      <w:r w:rsidRPr="00902E81">
        <w:rPr>
          <w:color w:val="000000"/>
          <w:sz w:val="24"/>
          <w:szCs w:val="24"/>
          <w:lang w:val="ru-RU"/>
        </w:rPr>
        <w:t xml:space="preserve"> образования согласно приложениям 1, 2, 3 и 4 к настоящему приказу.</w:t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</w:rPr>
      </w:pPr>
      <w:bookmarkStart w:id="53" w:name="z62"/>
      <w:bookmarkEnd w:id="52"/>
      <w:r w:rsidRPr="00902E81">
        <w:rPr>
          <w:color w:val="000000"/>
          <w:sz w:val="24"/>
          <w:szCs w:val="24"/>
          <w:lang w:val="ru-RU"/>
        </w:rPr>
        <w:t xml:space="preserve"> </w:t>
      </w:r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2. Признать утратившими силу некоторые приказы Министра образования и науки Республики Казахстан согласно приложению </w:t>
      </w:r>
      <w:r w:rsidRPr="00902E81">
        <w:rPr>
          <w:color w:val="000000"/>
          <w:sz w:val="24"/>
          <w:szCs w:val="24"/>
        </w:rPr>
        <w:t xml:space="preserve">5 к </w:t>
      </w:r>
      <w:proofErr w:type="spellStart"/>
      <w:r w:rsidRPr="00902E81">
        <w:rPr>
          <w:color w:val="000000"/>
          <w:sz w:val="24"/>
          <w:szCs w:val="24"/>
        </w:rPr>
        <w:t>настоящему</w:t>
      </w:r>
      <w:proofErr w:type="spellEnd"/>
      <w:r w:rsidRPr="00902E81">
        <w:rPr>
          <w:color w:val="000000"/>
          <w:sz w:val="24"/>
          <w:szCs w:val="24"/>
        </w:rPr>
        <w:t xml:space="preserve"> </w:t>
      </w:r>
      <w:proofErr w:type="spellStart"/>
      <w:r w:rsidRPr="00902E81">
        <w:rPr>
          <w:color w:val="000000"/>
          <w:sz w:val="24"/>
          <w:szCs w:val="24"/>
        </w:rPr>
        <w:t>приказу</w:t>
      </w:r>
      <w:proofErr w:type="spellEnd"/>
      <w:r w:rsidRPr="00902E81">
        <w:rPr>
          <w:color w:val="000000"/>
          <w:sz w:val="24"/>
          <w:szCs w:val="24"/>
        </w:rPr>
        <w:t>.</w:t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54" w:name="z63"/>
      <w:bookmarkEnd w:id="53"/>
      <w:r w:rsidRPr="00902E81">
        <w:rPr>
          <w:color w:val="000000"/>
          <w:sz w:val="24"/>
          <w:szCs w:val="24"/>
        </w:rPr>
        <w:t xml:space="preserve">      </w:t>
      </w:r>
      <w:r w:rsidRPr="00902E81">
        <w:rPr>
          <w:color w:val="000000"/>
          <w:sz w:val="24"/>
          <w:szCs w:val="24"/>
          <w:lang w:val="ru-RU"/>
        </w:rPr>
        <w:t>3. Департаменту технического и профессионального образования Министерства образования и науки Республики Казахстан в установленном законодательством порядке обеспечить:</w:t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55" w:name="z64"/>
      <w:bookmarkEnd w:id="54"/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56" w:name="z65"/>
      <w:bookmarkEnd w:id="55"/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2) размещение настоящего приказа на </w:t>
      </w:r>
      <w:proofErr w:type="spellStart"/>
      <w:r w:rsidRPr="00902E81">
        <w:rPr>
          <w:color w:val="000000"/>
          <w:sz w:val="24"/>
          <w:szCs w:val="24"/>
          <w:lang w:val="ru-RU"/>
        </w:rPr>
        <w:t>интернет-ресурсе</w:t>
      </w:r>
      <w:proofErr w:type="spellEnd"/>
      <w:r w:rsidRPr="00902E81">
        <w:rPr>
          <w:color w:val="000000"/>
          <w:sz w:val="24"/>
          <w:szCs w:val="24"/>
          <w:lang w:val="ru-RU"/>
        </w:rPr>
        <w:t xml:space="preserve"> Министерства образования и науки Республики Казахстан после его официального опубликования;</w:t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57" w:name="z66"/>
      <w:bookmarkEnd w:id="56"/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58" w:name="z67"/>
      <w:bookmarkEnd w:id="57"/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4. Контроль за исполнением настоящего приказа возложить на курирующего вице-министра образования и науки Республики Казахстан.</w:t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59" w:name="z68"/>
      <w:bookmarkEnd w:id="58"/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5.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679"/>
        <w:gridCol w:w="3723"/>
      </w:tblGrid>
      <w:tr w:rsidR="00C961DD" w:rsidRPr="00902E81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9"/>
          <w:p w:rsidR="00C961DD" w:rsidRPr="00902E81" w:rsidRDefault="00907D85" w:rsidP="00907D85">
            <w:pPr>
              <w:spacing w:after="0"/>
              <w:ind w:left="-142" w:firstLine="142"/>
              <w:jc w:val="both"/>
              <w:rPr>
                <w:sz w:val="24"/>
                <w:szCs w:val="24"/>
                <w:lang w:val="ru-RU"/>
              </w:rPr>
            </w:pPr>
            <w:r w:rsidRPr="00902E81">
              <w:rPr>
                <w:i/>
                <w:color w:val="000000"/>
                <w:sz w:val="24"/>
                <w:szCs w:val="24"/>
              </w:rPr>
              <w:t>     </w:t>
            </w:r>
            <w:r w:rsidRPr="00902E81">
              <w:rPr>
                <w:i/>
                <w:color w:val="000000"/>
                <w:sz w:val="24"/>
                <w:szCs w:val="24"/>
                <w:lang w:val="ru-RU"/>
              </w:rPr>
              <w:t xml:space="preserve"> Министр образования и науки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i/>
                <w:color w:val="000000"/>
                <w:sz w:val="24"/>
                <w:szCs w:val="24"/>
                <w:lang w:val="ru-RU"/>
              </w:rPr>
              <w:t xml:space="preserve">Республики Казахстан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0"/>
              <w:ind w:left="-142" w:firstLine="142"/>
              <w:jc w:val="both"/>
              <w:rPr>
                <w:sz w:val="24"/>
                <w:szCs w:val="24"/>
              </w:rPr>
            </w:pPr>
            <w:r w:rsidRPr="00902E81">
              <w:rPr>
                <w:i/>
                <w:color w:val="000000"/>
                <w:sz w:val="24"/>
                <w:szCs w:val="24"/>
              </w:rPr>
              <w:t xml:space="preserve">А. </w:t>
            </w:r>
            <w:proofErr w:type="spellStart"/>
            <w:r w:rsidRPr="00902E81">
              <w:rPr>
                <w:i/>
                <w:color w:val="000000"/>
                <w:sz w:val="24"/>
                <w:szCs w:val="24"/>
              </w:rPr>
              <w:t>Аймагамбетов</w:t>
            </w:r>
            <w:proofErr w:type="spellEnd"/>
          </w:p>
        </w:tc>
      </w:tr>
    </w:tbl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60" w:name="z70"/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"СОГЛАСОВАН"</w:t>
      </w:r>
      <w:r w:rsidRPr="00902E81">
        <w:rPr>
          <w:sz w:val="24"/>
          <w:szCs w:val="24"/>
          <w:lang w:val="ru-RU"/>
        </w:rPr>
        <w:br/>
      </w:r>
      <w:r w:rsidRPr="00902E81">
        <w:rPr>
          <w:color w:val="000000"/>
          <w:sz w:val="24"/>
          <w:szCs w:val="24"/>
          <w:lang w:val="ru-RU"/>
        </w:rPr>
        <w:t xml:space="preserve">Министерство цифрового </w:t>
      </w:r>
      <w:proofErr w:type="gramStart"/>
      <w:r w:rsidRPr="00902E81">
        <w:rPr>
          <w:color w:val="000000"/>
          <w:sz w:val="24"/>
          <w:szCs w:val="24"/>
          <w:lang w:val="ru-RU"/>
        </w:rPr>
        <w:t>развития,</w:t>
      </w:r>
      <w:r w:rsidRPr="00902E81">
        <w:rPr>
          <w:sz w:val="24"/>
          <w:szCs w:val="24"/>
          <w:lang w:val="ru-RU"/>
        </w:rPr>
        <w:br/>
      </w:r>
      <w:r w:rsidRPr="00902E81">
        <w:rPr>
          <w:color w:val="000000"/>
          <w:sz w:val="24"/>
          <w:szCs w:val="24"/>
          <w:lang w:val="ru-RU"/>
        </w:rPr>
        <w:t>инноваций</w:t>
      </w:r>
      <w:proofErr w:type="gramEnd"/>
      <w:r w:rsidRPr="00902E81">
        <w:rPr>
          <w:color w:val="000000"/>
          <w:sz w:val="24"/>
          <w:szCs w:val="24"/>
          <w:lang w:val="ru-RU"/>
        </w:rPr>
        <w:t xml:space="preserve"> и аэрокосмической промышленности</w:t>
      </w:r>
      <w:r w:rsidRPr="00902E81">
        <w:rPr>
          <w:sz w:val="24"/>
          <w:szCs w:val="24"/>
          <w:lang w:val="ru-RU"/>
        </w:rPr>
        <w:br/>
      </w:r>
      <w:r w:rsidRPr="00902E81">
        <w:rPr>
          <w:color w:val="000000"/>
          <w:sz w:val="24"/>
          <w:szCs w:val="24"/>
          <w:lang w:val="ru-RU"/>
        </w:rPr>
        <w:t>Республики Казахстан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06"/>
        <w:gridCol w:w="4096"/>
      </w:tblGrid>
      <w:tr w:rsidR="00C961DD" w:rsidRPr="00902E8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0"/>
          <w:p w:rsidR="00C961DD" w:rsidRPr="00902E81" w:rsidRDefault="00907D85" w:rsidP="00907D85">
            <w:pPr>
              <w:spacing w:after="0"/>
              <w:ind w:left="-142" w:firstLine="142"/>
              <w:jc w:val="both"/>
              <w:rPr>
                <w:sz w:val="24"/>
                <w:szCs w:val="24"/>
                <w:lang w:val="ru-RU"/>
              </w:rPr>
            </w:pPr>
            <w:r w:rsidRPr="00902E8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0"/>
              <w:ind w:left="-142" w:firstLine="142"/>
              <w:jc w:val="both"/>
              <w:rPr>
                <w:sz w:val="24"/>
                <w:szCs w:val="24"/>
                <w:lang w:val="ru-RU"/>
              </w:rPr>
            </w:pPr>
            <w:r w:rsidRPr="00902E81">
              <w:rPr>
                <w:color w:val="000000"/>
                <w:sz w:val="24"/>
                <w:szCs w:val="24"/>
                <w:lang w:val="ru-RU"/>
              </w:rPr>
              <w:t>Приложение 1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>к приказу Министра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>образования и науки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lastRenderedPageBreak/>
              <w:t>Республики Казахстан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>от 12 мая 2020 года № 197</w:t>
            </w:r>
          </w:p>
        </w:tc>
      </w:tr>
      <w:tr w:rsidR="00C961DD" w:rsidRPr="00902E8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0"/>
              <w:ind w:left="-142" w:firstLine="142"/>
              <w:jc w:val="both"/>
              <w:rPr>
                <w:sz w:val="24"/>
                <w:szCs w:val="24"/>
                <w:lang w:val="ru-RU"/>
              </w:rPr>
            </w:pPr>
            <w:r w:rsidRPr="00902E81">
              <w:rPr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0"/>
              <w:ind w:left="-142" w:firstLine="142"/>
              <w:jc w:val="both"/>
              <w:rPr>
                <w:sz w:val="24"/>
                <w:szCs w:val="24"/>
                <w:lang w:val="ru-RU"/>
              </w:rPr>
            </w:pPr>
            <w:r w:rsidRPr="00902E81">
              <w:rPr>
                <w:color w:val="000000"/>
                <w:sz w:val="24"/>
                <w:szCs w:val="24"/>
                <w:lang w:val="ru-RU"/>
              </w:rPr>
              <w:t>Приложение 3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>к Типовым правилам приема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>на обучение в организации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>образования, реализующие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>образовательные программы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>технического и</w:t>
            </w:r>
            <w:r w:rsidRPr="00902E81">
              <w:rPr>
                <w:sz w:val="24"/>
                <w:szCs w:val="24"/>
                <w:lang w:val="ru-RU"/>
              </w:rPr>
              <w:br/>
            </w:r>
            <w:proofErr w:type="gramStart"/>
            <w:r w:rsidRPr="00902E81">
              <w:rPr>
                <w:color w:val="000000"/>
                <w:sz w:val="24"/>
                <w:szCs w:val="24"/>
                <w:lang w:val="ru-RU"/>
              </w:rPr>
              <w:t>профессионального,</w:t>
            </w:r>
            <w:r w:rsidRPr="00902E81">
              <w:rPr>
                <w:sz w:val="24"/>
                <w:szCs w:val="24"/>
                <w:lang w:val="ru-RU"/>
              </w:rPr>
              <w:br/>
            </w:r>
            <w:proofErr w:type="spellStart"/>
            <w:r w:rsidRPr="00902E81">
              <w:rPr>
                <w:color w:val="000000"/>
                <w:sz w:val="24"/>
                <w:szCs w:val="24"/>
                <w:lang w:val="ru-RU"/>
              </w:rPr>
              <w:t>послесреднего</w:t>
            </w:r>
            <w:proofErr w:type="spellEnd"/>
            <w:proofErr w:type="gramEnd"/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 образования</w:t>
            </w:r>
          </w:p>
        </w:tc>
      </w:tr>
    </w:tbl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61" w:name="z73"/>
      <w:r w:rsidRPr="00902E81">
        <w:rPr>
          <w:b/>
          <w:color w:val="000000"/>
          <w:sz w:val="24"/>
          <w:szCs w:val="24"/>
          <w:lang w:val="ru-RU"/>
        </w:rPr>
        <w:t xml:space="preserve"> Перечень общеобразовательных предметов по профилю специальностей </w:t>
      </w:r>
      <w:proofErr w:type="spellStart"/>
      <w:r w:rsidRPr="00902E81">
        <w:rPr>
          <w:b/>
          <w:color w:val="000000"/>
          <w:sz w:val="24"/>
          <w:szCs w:val="24"/>
          <w:lang w:val="ru-RU"/>
        </w:rPr>
        <w:t>послесреднего</w:t>
      </w:r>
      <w:proofErr w:type="spellEnd"/>
      <w:r w:rsidRPr="00902E81">
        <w:rPr>
          <w:b/>
          <w:color w:val="000000"/>
          <w:sz w:val="24"/>
          <w:szCs w:val="24"/>
          <w:lang w:val="ru-RU"/>
        </w:rPr>
        <w:t xml:space="preserve"> образования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511"/>
        <w:gridCol w:w="3059"/>
        <w:gridCol w:w="2705"/>
      </w:tblGrid>
      <w:tr w:rsidR="00C961DD" w:rsidRPr="00902E81">
        <w:trPr>
          <w:trHeight w:val="30"/>
          <w:tblCellSpacing w:w="0" w:type="auto"/>
        </w:trPr>
        <w:tc>
          <w:tcPr>
            <w:tcW w:w="5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1"/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proofErr w:type="spellStart"/>
            <w:r w:rsidRPr="00902E81">
              <w:rPr>
                <w:color w:val="000000"/>
                <w:sz w:val="24"/>
                <w:szCs w:val="24"/>
              </w:rPr>
              <w:t>Код</w:t>
            </w:r>
            <w:proofErr w:type="spellEnd"/>
            <w:r w:rsidRPr="00902E8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специальности</w:t>
            </w:r>
            <w:proofErr w:type="spellEnd"/>
            <w:r w:rsidRPr="00902E8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послесреднего</w:t>
            </w:r>
            <w:proofErr w:type="spellEnd"/>
            <w:r w:rsidRPr="00902E8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proofErr w:type="spellStart"/>
            <w:r w:rsidRPr="00902E81">
              <w:rPr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902E8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специальности</w:t>
            </w:r>
            <w:proofErr w:type="spellEnd"/>
          </w:p>
        </w:tc>
        <w:tc>
          <w:tcPr>
            <w:tcW w:w="3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  <w:lang w:val="ru-RU"/>
              </w:rPr>
            </w:pPr>
            <w:r w:rsidRPr="00902E81">
              <w:rPr>
                <w:color w:val="000000"/>
                <w:sz w:val="24"/>
                <w:szCs w:val="24"/>
                <w:lang w:val="ru-RU"/>
              </w:rPr>
              <w:t>Наименование профильного предмета на базе общего среднего образования</w:t>
            </w:r>
          </w:p>
        </w:tc>
      </w:tr>
      <w:tr w:rsidR="00C961DD" w:rsidRPr="00902E81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r w:rsidRPr="00902E81">
              <w:rPr>
                <w:color w:val="000000"/>
                <w:sz w:val="24"/>
                <w:szCs w:val="24"/>
              </w:rPr>
              <w:t xml:space="preserve">0100000 – 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Образование</w:t>
            </w:r>
            <w:proofErr w:type="spellEnd"/>
          </w:p>
        </w:tc>
      </w:tr>
      <w:tr w:rsidR="00C961DD" w:rsidRPr="00902E81">
        <w:trPr>
          <w:trHeight w:val="30"/>
          <w:tblCellSpacing w:w="0" w:type="auto"/>
        </w:trPr>
        <w:tc>
          <w:tcPr>
            <w:tcW w:w="5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r w:rsidRPr="00902E81">
              <w:rPr>
                <w:color w:val="000000"/>
                <w:sz w:val="24"/>
                <w:szCs w:val="24"/>
              </w:rPr>
              <w:t>0103000</w:t>
            </w:r>
          </w:p>
        </w:tc>
        <w:tc>
          <w:tcPr>
            <w:tcW w:w="3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proofErr w:type="spellStart"/>
            <w:r w:rsidRPr="00902E81">
              <w:rPr>
                <w:color w:val="000000"/>
                <w:sz w:val="24"/>
                <w:szCs w:val="24"/>
              </w:rPr>
              <w:t>Физическая</w:t>
            </w:r>
            <w:proofErr w:type="spellEnd"/>
            <w:r w:rsidRPr="00902E8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культура</w:t>
            </w:r>
            <w:proofErr w:type="spellEnd"/>
            <w:r w:rsidRPr="00902E81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спорт</w:t>
            </w:r>
            <w:proofErr w:type="spellEnd"/>
          </w:p>
        </w:tc>
        <w:tc>
          <w:tcPr>
            <w:tcW w:w="3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r w:rsidRPr="00902E81"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творческий</w:t>
            </w:r>
            <w:proofErr w:type="spellEnd"/>
            <w:r w:rsidRPr="00902E8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экзамен</w:t>
            </w:r>
            <w:proofErr w:type="spellEnd"/>
          </w:p>
        </w:tc>
      </w:tr>
      <w:tr w:rsidR="00C961DD" w:rsidRPr="00902E81">
        <w:trPr>
          <w:trHeight w:val="30"/>
          <w:tblCellSpacing w:w="0" w:type="auto"/>
        </w:trPr>
        <w:tc>
          <w:tcPr>
            <w:tcW w:w="5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r w:rsidRPr="00902E81">
              <w:rPr>
                <w:color w:val="000000"/>
                <w:sz w:val="24"/>
                <w:szCs w:val="24"/>
              </w:rPr>
              <w:t>0104000</w:t>
            </w:r>
          </w:p>
        </w:tc>
        <w:tc>
          <w:tcPr>
            <w:tcW w:w="3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proofErr w:type="spellStart"/>
            <w:r w:rsidRPr="00902E81">
              <w:rPr>
                <w:color w:val="000000"/>
                <w:sz w:val="24"/>
                <w:szCs w:val="24"/>
              </w:rPr>
              <w:t>Профессиональное</w:t>
            </w:r>
            <w:proofErr w:type="spellEnd"/>
            <w:r w:rsidRPr="00902E8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обучение</w:t>
            </w:r>
            <w:proofErr w:type="spellEnd"/>
            <w:r w:rsidRPr="00902E81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по</w:t>
            </w:r>
            <w:proofErr w:type="spellEnd"/>
            <w:r w:rsidRPr="00902E8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отраслям</w:t>
            </w:r>
            <w:proofErr w:type="spellEnd"/>
            <w:r w:rsidRPr="00902E81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3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proofErr w:type="spellStart"/>
            <w:r w:rsidRPr="00902E81">
              <w:rPr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</w:tr>
      <w:tr w:rsidR="00C961DD" w:rsidRPr="00902E81">
        <w:trPr>
          <w:trHeight w:val="30"/>
          <w:tblCellSpacing w:w="0" w:type="auto"/>
        </w:trPr>
        <w:tc>
          <w:tcPr>
            <w:tcW w:w="5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r w:rsidRPr="00902E81">
              <w:rPr>
                <w:color w:val="000000"/>
                <w:sz w:val="24"/>
                <w:szCs w:val="24"/>
              </w:rPr>
              <w:t>0105000</w:t>
            </w:r>
          </w:p>
        </w:tc>
        <w:tc>
          <w:tcPr>
            <w:tcW w:w="3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proofErr w:type="spellStart"/>
            <w:r w:rsidRPr="00902E81">
              <w:rPr>
                <w:color w:val="000000"/>
                <w:sz w:val="24"/>
                <w:szCs w:val="24"/>
              </w:rPr>
              <w:t>Начальное</w:t>
            </w:r>
            <w:proofErr w:type="spellEnd"/>
            <w:r w:rsidRPr="00902E8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образование</w:t>
            </w:r>
            <w:proofErr w:type="spellEnd"/>
            <w:r w:rsidRPr="00902E81">
              <w:rPr>
                <w:color w:val="000000"/>
                <w:sz w:val="24"/>
                <w:szCs w:val="24"/>
              </w:rPr>
              <w:t>*</w:t>
            </w:r>
          </w:p>
        </w:tc>
        <w:tc>
          <w:tcPr>
            <w:tcW w:w="3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proofErr w:type="spellStart"/>
            <w:r w:rsidRPr="00902E81">
              <w:rPr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</w:tr>
      <w:tr w:rsidR="00C961DD" w:rsidRPr="00902E81">
        <w:trPr>
          <w:trHeight w:val="30"/>
          <w:tblCellSpacing w:w="0" w:type="auto"/>
        </w:trPr>
        <w:tc>
          <w:tcPr>
            <w:tcW w:w="5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r w:rsidRPr="00902E81">
              <w:rPr>
                <w:color w:val="000000"/>
                <w:sz w:val="24"/>
                <w:szCs w:val="24"/>
              </w:rPr>
              <w:t>0108000</w:t>
            </w:r>
          </w:p>
        </w:tc>
        <w:tc>
          <w:tcPr>
            <w:tcW w:w="3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proofErr w:type="spellStart"/>
            <w:r w:rsidRPr="00902E81">
              <w:rPr>
                <w:color w:val="000000"/>
                <w:sz w:val="24"/>
                <w:szCs w:val="24"/>
              </w:rPr>
              <w:t>Музыкальное</w:t>
            </w:r>
            <w:proofErr w:type="spellEnd"/>
            <w:r w:rsidRPr="00902E8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3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r w:rsidRPr="00902E81"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творческий</w:t>
            </w:r>
            <w:proofErr w:type="spellEnd"/>
            <w:r w:rsidRPr="00902E8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экзамен</w:t>
            </w:r>
            <w:proofErr w:type="spellEnd"/>
          </w:p>
        </w:tc>
      </w:tr>
      <w:tr w:rsidR="00C961DD" w:rsidRPr="00902E81">
        <w:trPr>
          <w:trHeight w:val="30"/>
          <w:tblCellSpacing w:w="0" w:type="auto"/>
        </w:trPr>
        <w:tc>
          <w:tcPr>
            <w:tcW w:w="5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r w:rsidRPr="00902E81">
              <w:rPr>
                <w:color w:val="000000"/>
                <w:sz w:val="24"/>
                <w:szCs w:val="24"/>
              </w:rPr>
              <w:t>0110000</w:t>
            </w:r>
          </w:p>
        </w:tc>
        <w:tc>
          <w:tcPr>
            <w:tcW w:w="3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proofErr w:type="spellStart"/>
            <w:r w:rsidRPr="00902E81">
              <w:rPr>
                <w:color w:val="000000"/>
                <w:sz w:val="24"/>
                <w:szCs w:val="24"/>
              </w:rPr>
              <w:t>Лаборант</w:t>
            </w:r>
            <w:proofErr w:type="spellEnd"/>
            <w:r w:rsidRPr="00902E8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организации</w:t>
            </w:r>
            <w:proofErr w:type="spellEnd"/>
            <w:r w:rsidRPr="00902E8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3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proofErr w:type="spellStart"/>
            <w:r w:rsidRPr="00902E81">
              <w:rPr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</w:tr>
      <w:tr w:rsidR="00C961DD" w:rsidRPr="00902E81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r w:rsidRPr="00902E81">
              <w:rPr>
                <w:color w:val="000000"/>
                <w:sz w:val="24"/>
                <w:szCs w:val="24"/>
              </w:rPr>
              <w:t xml:space="preserve">0200000 – 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Право</w:t>
            </w:r>
            <w:proofErr w:type="spellEnd"/>
          </w:p>
        </w:tc>
      </w:tr>
      <w:tr w:rsidR="00C961DD" w:rsidRPr="00902E81">
        <w:trPr>
          <w:trHeight w:val="30"/>
          <w:tblCellSpacing w:w="0" w:type="auto"/>
        </w:trPr>
        <w:tc>
          <w:tcPr>
            <w:tcW w:w="5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r w:rsidRPr="00902E81">
              <w:rPr>
                <w:color w:val="000000"/>
                <w:sz w:val="24"/>
                <w:szCs w:val="24"/>
              </w:rPr>
              <w:t>0201000</w:t>
            </w:r>
          </w:p>
        </w:tc>
        <w:tc>
          <w:tcPr>
            <w:tcW w:w="3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proofErr w:type="spellStart"/>
            <w:r w:rsidRPr="00902E81">
              <w:rPr>
                <w:color w:val="000000"/>
                <w:sz w:val="24"/>
                <w:szCs w:val="24"/>
              </w:rPr>
              <w:t>Правоведение</w:t>
            </w:r>
            <w:proofErr w:type="spellEnd"/>
          </w:p>
        </w:tc>
        <w:tc>
          <w:tcPr>
            <w:tcW w:w="3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proofErr w:type="spellStart"/>
            <w:r w:rsidRPr="00902E81">
              <w:rPr>
                <w:color w:val="000000"/>
                <w:sz w:val="24"/>
                <w:szCs w:val="24"/>
              </w:rPr>
              <w:t>Всемирная</w:t>
            </w:r>
            <w:proofErr w:type="spellEnd"/>
            <w:r w:rsidRPr="00902E8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</w:tr>
      <w:tr w:rsidR="00C961DD" w:rsidRPr="00902E81">
        <w:trPr>
          <w:trHeight w:val="30"/>
          <w:tblCellSpacing w:w="0" w:type="auto"/>
        </w:trPr>
        <w:tc>
          <w:tcPr>
            <w:tcW w:w="5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r w:rsidRPr="00902E81">
              <w:rPr>
                <w:color w:val="000000"/>
                <w:sz w:val="24"/>
                <w:szCs w:val="24"/>
              </w:rPr>
              <w:t>0202000</w:t>
            </w:r>
          </w:p>
        </w:tc>
        <w:tc>
          <w:tcPr>
            <w:tcW w:w="3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proofErr w:type="spellStart"/>
            <w:r w:rsidRPr="00902E81">
              <w:rPr>
                <w:color w:val="000000"/>
                <w:sz w:val="24"/>
                <w:szCs w:val="24"/>
              </w:rPr>
              <w:t>Правоохранительная</w:t>
            </w:r>
            <w:proofErr w:type="spellEnd"/>
            <w:r w:rsidRPr="00902E8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proofErr w:type="spellStart"/>
            <w:r w:rsidRPr="00902E81">
              <w:rPr>
                <w:color w:val="000000"/>
                <w:sz w:val="24"/>
                <w:szCs w:val="24"/>
              </w:rPr>
              <w:t>Всемирная</w:t>
            </w:r>
            <w:proofErr w:type="spellEnd"/>
            <w:r w:rsidRPr="00902E8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</w:tr>
      <w:tr w:rsidR="00C961DD" w:rsidRPr="00902E81">
        <w:trPr>
          <w:trHeight w:val="30"/>
          <w:tblCellSpacing w:w="0" w:type="auto"/>
        </w:trPr>
        <w:tc>
          <w:tcPr>
            <w:tcW w:w="5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r w:rsidRPr="00902E81">
              <w:rPr>
                <w:color w:val="000000"/>
                <w:sz w:val="24"/>
                <w:szCs w:val="24"/>
              </w:rPr>
              <w:t>0203000</w:t>
            </w:r>
          </w:p>
        </w:tc>
        <w:tc>
          <w:tcPr>
            <w:tcW w:w="3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proofErr w:type="spellStart"/>
            <w:r w:rsidRPr="00902E81">
              <w:rPr>
                <w:color w:val="000000"/>
                <w:sz w:val="24"/>
                <w:szCs w:val="24"/>
              </w:rPr>
              <w:t>Патентоведение</w:t>
            </w:r>
            <w:proofErr w:type="spellEnd"/>
          </w:p>
        </w:tc>
        <w:tc>
          <w:tcPr>
            <w:tcW w:w="3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proofErr w:type="spellStart"/>
            <w:r w:rsidRPr="00902E81">
              <w:rPr>
                <w:color w:val="000000"/>
                <w:sz w:val="24"/>
                <w:szCs w:val="24"/>
              </w:rPr>
              <w:t>Всемирная</w:t>
            </w:r>
            <w:proofErr w:type="spellEnd"/>
            <w:r w:rsidRPr="00902E8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</w:tr>
      <w:tr w:rsidR="00C961DD" w:rsidRPr="00902E81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r w:rsidRPr="00902E81">
              <w:rPr>
                <w:color w:val="000000"/>
                <w:sz w:val="24"/>
                <w:szCs w:val="24"/>
              </w:rPr>
              <w:t xml:space="preserve">0300000 – 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Медицина</w:t>
            </w:r>
            <w:proofErr w:type="spellEnd"/>
            <w:r w:rsidRPr="00902E81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фармацевтика</w:t>
            </w:r>
            <w:proofErr w:type="spellEnd"/>
          </w:p>
        </w:tc>
      </w:tr>
      <w:tr w:rsidR="00C961DD" w:rsidRPr="00902E81">
        <w:trPr>
          <w:trHeight w:val="30"/>
          <w:tblCellSpacing w:w="0" w:type="auto"/>
        </w:trPr>
        <w:tc>
          <w:tcPr>
            <w:tcW w:w="5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r w:rsidRPr="00902E81">
              <w:rPr>
                <w:color w:val="000000"/>
                <w:sz w:val="24"/>
                <w:szCs w:val="24"/>
              </w:rPr>
              <w:t>0301000</w:t>
            </w:r>
          </w:p>
        </w:tc>
        <w:tc>
          <w:tcPr>
            <w:tcW w:w="3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proofErr w:type="spellStart"/>
            <w:r w:rsidRPr="00902E81">
              <w:rPr>
                <w:color w:val="000000"/>
                <w:sz w:val="24"/>
                <w:szCs w:val="24"/>
              </w:rPr>
              <w:t>Лечебное</w:t>
            </w:r>
            <w:proofErr w:type="spellEnd"/>
            <w:r w:rsidRPr="00902E8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дело</w:t>
            </w:r>
            <w:proofErr w:type="spellEnd"/>
          </w:p>
        </w:tc>
        <w:tc>
          <w:tcPr>
            <w:tcW w:w="3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proofErr w:type="spellStart"/>
            <w:r w:rsidRPr="00902E81">
              <w:rPr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</w:tr>
      <w:tr w:rsidR="00C961DD" w:rsidRPr="00902E81">
        <w:trPr>
          <w:trHeight w:val="30"/>
          <w:tblCellSpacing w:w="0" w:type="auto"/>
        </w:trPr>
        <w:tc>
          <w:tcPr>
            <w:tcW w:w="5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r w:rsidRPr="00902E81">
              <w:rPr>
                <w:color w:val="000000"/>
                <w:sz w:val="24"/>
                <w:szCs w:val="24"/>
              </w:rPr>
              <w:t>0302000</w:t>
            </w:r>
          </w:p>
        </w:tc>
        <w:tc>
          <w:tcPr>
            <w:tcW w:w="3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proofErr w:type="spellStart"/>
            <w:r w:rsidRPr="00902E81">
              <w:rPr>
                <w:color w:val="000000"/>
                <w:sz w:val="24"/>
                <w:szCs w:val="24"/>
              </w:rPr>
              <w:t>Сестринское</w:t>
            </w:r>
            <w:proofErr w:type="spellEnd"/>
            <w:r w:rsidRPr="00902E8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дело</w:t>
            </w:r>
            <w:proofErr w:type="spellEnd"/>
          </w:p>
        </w:tc>
        <w:tc>
          <w:tcPr>
            <w:tcW w:w="3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proofErr w:type="spellStart"/>
            <w:r w:rsidRPr="00902E81">
              <w:rPr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</w:tr>
      <w:tr w:rsidR="00C961DD" w:rsidRPr="00902E81">
        <w:trPr>
          <w:trHeight w:val="30"/>
          <w:tblCellSpacing w:w="0" w:type="auto"/>
        </w:trPr>
        <w:tc>
          <w:tcPr>
            <w:tcW w:w="5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r w:rsidRPr="00902E81">
              <w:rPr>
                <w:color w:val="000000"/>
                <w:sz w:val="24"/>
                <w:szCs w:val="24"/>
              </w:rPr>
              <w:t>0303000</w:t>
            </w:r>
          </w:p>
        </w:tc>
        <w:tc>
          <w:tcPr>
            <w:tcW w:w="3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proofErr w:type="spellStart"/>
            <w:r w:rsidRPr="00902E81">
              <w:rPr>
                <w:color w:val="000000"/>
                <w:sz w:val="24"/>
                <w:szCs w:val="24"/>
              </w:rPr>
              <w:t>Гигиена</w:t>
            </w:r>
            <w:proofErr w:type="spellEnd"/>
            <w:r w:rsidRPr="00902E81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эпидемиология</w:t>
            </w:r>
            <w:proofErr w:type="spellEnd"/>
          </w:p>
        </w:tc>
        <w:tc>
          <w:tcPr>
            <w:tcW w:w="3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proofErr w:type="spellStart"/>
            <w:r w:rsidRPr="00902E81">
              <w:rPr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</w:tr>
      <w:tr w:rsidR="00C961DD" w:rsidRPr="00902E81">
        <w:trPr>
          <w:trHeight w:val="30"/>
          <w:tblCellSpacing w:w="0" w:type="auto"/>
        </w:trPr>
        <w:tc>
          <w:tcPr>
            <w:tcW w:w="5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r w:rsidRPr="00902E81">
              <w:rPr>
                <w:color w:val="000000"/>
                <w:sz w:val="24"/>
                <w:szCs w:val="24"/>
              </w:rPr>
              <w:t>0304000</w:t>
            </w:r>
          </w:p>
        </w:tc>
        <w:tc>
          <w:tcPr>
            <w:tcW w:w="3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proofErr w:type="spellStart"/>
            <w:r w:rsidRPr="00902E81">
              <w:rPr>
                <w:color w:val="000000"/>
                <w:sz w:val="24"/>
                <w:szCs w:val="24"/>
              </w:rPr>
              <w:t>Стоматология</w:t>
            </w:r>
            <w:proofErr w:type="spellEnd"/>
          </w:p>
        </w:tc>
        <w:tc>
          <w:tcPr>
            <w:tcW w:w="3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proofErr w:type="spellStart"/>
            <w:r w:rsidRPr="00902E81">
              <w:rPr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</w:tr>
      <w:tr w:rsidR="00C961DD" w:rsidRPr="00902E81">
        <w:trPr>
          <w:trHeight w:val="30"/>
          <w:tblCellSpacing w:w="0" w:type="auto"/>
        </w:trPr>
        <w:tc>
          <w:tcPr>
            <w:tcW w:w="5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r w:rsidRPr="00902E81">
              <w:rPr>
                <w:color w:val="000000"/>
                <w:sz w:val="24"/>
                <w:szCs w:val="24"/>
              </w:rPr>
              <w:t>0305000</w:t>
            </w:r>
          </w:p>
        </w:tc>
        <w:tc>
          <w:tcPr>
            <w:tcW w:w="3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proofErr w:type="spellStart"/>
            <w:r w:rsidRPr="00902E81">
              <w:rPr>
                <w:color w:val="000000"/>
                <w:sz w:val="24"/>
                <w:szCs w:val="24"/>
              </w:rPr>
              <w:t>Лабораторная</w:t>
            </w:r>
            <w:proofErr w:type="spellEnd"/>
            <w:r w:rsidRPr="00902E8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диагностика</w:t>
            </w:r>
            <w:proofErr w:type="spellEnd"/>
          </w:p>
        </w:tc>
        <w:tc>
          <w:tcPr>
            <w:tcW w:w="3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proofErr w:type="spellStart"/>
            <w:r w:rsidRPr="00902E81">
              <w:rPr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</w:tr>
      <w:tr w:rsidR="00C961DD" w:rsidRPr="00902E81">
        <w:trPr>
          <w:trHeight w:val="30"/>
          <w:tblCellSpacing w:w="0" w:type="auto"/>
        </w:trPr>
        <w:tc>
          <w:tcPr>
            <w:tcW w:w="5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r w:rsidRPr="00902E81">
              <w:rPr>
                <w:color w:val="000000"/>
                <w:sz w:val="24"/>
                <w:szCs w:val="24"/>
              </w:rPr>
              <w:t>0306000</w:t>
            </w:r>
          </w:p>
        </w:tc>
        <w:tc>
          <w:tcPr>
            <w:tcW w:w="3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proofErr w:type="spellStart"/>
            <w:r w:rsidRPr="00902E81">
              <w:rPr>
                <w:color w:val="000000"/>
                <w:sz w:val="24"/>
                <w:szCs w:val="24"/>
              </w:rPr>
              <w:t>Фармация</w:t>
            </w:r>
            <w:proofErr w:type="spellEnd"/>
          </w:p>
        </w:tc>
        <w:tc>
          <w:tcPr>
            <w:tcW w:w="3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proofErr w:type="spellStart"/>
            <w:r w:rsidRPr="00902E81">
              <w:rPr>
                <w:color w:val="000000"/>
                <w:sz w:val="24"/>
                <w:szCs w:val="24"/>
              </w:rPr>
              <w:t>Химия</w:t>
            </w:r>
            <w:proofErr w:type="spellEnd"/>
          </w:p>
        </w:tc>
      </w:tr>
      <w:tr w:rsidR="00C961DD" w:rsidRPr="00902E81">
        <w:trPr>
          <w:trHeight w:val="30"/>
          <w:tblCellSpacing w:w="0" w:type="auto"/>
        </w:trPr>
        <w:tc>
          <w:tcPr>
            <w:tcW w:w="5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r w:rsidRPr="00902E81">
              <w:rPr>
                <w:color w:val="000000"/>
                <w:sz w:val="24"/>
                <w:szCs w:val="24"/>
              </w:rPr>
              <w:t>0307000</w:t>
            </w:r>
          </w:p>
        </w:tc>
        <w:tc>
          <w:tcPr>
            <w:tcW w:w="3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proofErr w:type="spellStart"/>
            <w:r w:rsidRPr="00902E81">
              <w:rPr>
                <w:color w:val="000000"/>
                <w:sz w:val="24"/>
                <w:szCs w:val="24"/>
              </w:rPr>
              <w:t>Стоматология</w:t>
            </w:r>
            <w:proofErr w:type="spellEnd"/>
            <w:r w:rsidRPr="00902E8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ортопедическая</w:t>
            </w:r>
            <w:proofErr w:type="spellEnd"/>
          </w:p>
        </w:tc>
        <w:tc>
          <w:tcPr>
            <w:tcW w:w="3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proofErr w:type="spellStart"/>
            <w:r w:rsidRPr="00902E81">
              <w:rPr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</w:tr>
      <w:tr w:rsidR="00C961DD" w:rsidRPr="00902E81">
        <w:trPr>
          <w:trHeight w:val="30"/>
          <w:tblCellSpacing w:w="0" w:type="auto"/>
        </w:trPr>
        <w:tc>
          <w:tcPr>
            <w:tcW w:w="5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r w:rsidRPr="00902E81">
              <w:rPr>
                <w:color w:val="000000"/>
                <w:sz w:val="24"/>
                <w:szCs w:val="24"/>
              </w:rPr>
              <w:t>0308000</w:t>
            </w:r>
          </w:p>
        </w:tc>
        <w:tc>
          <w:tcPr>
            <w:tcW w:w="3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proofErr w:type="spellStart"/>
            <w:r w:rsidRPr="00902E81">
              <w:rPr>
                <w:color w:val="000000"/>
                <w:sz w:val="24"/>
                <w:szCs w:val="24"/>
              </w:rPr>
              <w:t>Медицинская</w:t>
            </w:r>
            <w:proofErr w:type="spellEnd"/>
            <w:r w:rsidRPr="00902E8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оптика</w:t>
            </w:r>
            <w:proofErr w:type="spellEnd"/>
          </w:p>
        </w:tc>
        <w:tc>
          <w:tcPr>
            <w:tcW w:w="3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proofErr w:type="spellStart"/>
            <w:r w:rsidRPr="00902E81">
              <w:rPr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</w:tr>
      <w:tr w:rsidR="00C961DD" w:rsidRPr="00902E81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r w:rsidRPr="00902E81">
              <w:rPr>
                <w:color w:val="000000"/>
                <w:sz w:val="24"/>
                <w:szCs w:val="24"/>
              </w:rPr>
              <w:t xml:space="preserve">0500000 – 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Сервис</w:t>
            </w:r>
            <w:proofErr w:type="spellEnd"/>
            <w:r w:rsidRPr="00902E81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экономика</w:t>
            </w:r>
            <w:proofErr w:type="spellEnd"/>
            <w:r w:rsidRPr="00902E81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управление</w:t>
            </w:r>
            <w:proofErr w:type="spellEnd"/>
          </w:p>
        </w:tc>
      </w:tr>
      <w:tr w:rsidR="00C961DD" w:rsidRPr="00902E81">
        <w:trPr>
          <w:trHeight w:val="30"/>
          <w:tblCellSpacing w:w="0" w:type="auto"/>
        </w:trPr>
        <w:tc>
          <w:tcPr>
            <w:tcW w:w="5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r w:rsidRPr="00902E81">
              <w:rPr>
                <w:color w:val="000000"/>
                <w:sz w:val="24"/>
                <w:szCs w:val="24"/>
              </w:rPr>
              <w:t>0501000</w:t>
            </w:r>
          </w:p>
        </w:tc>
        <w:tc>
          <w:tcPr>
            <w:tcW w:w="3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proofErr w:type="spellStart"/>
            <w:r w:rsidRPr="00902E81">
              <w:rPr>
                <w:color w:val="000000"/>
                <w:sz w:val="24"/>
                <w:szCs w:val="24"/>
              </w:rPr>
              <w:t>Социальная</w:t>
            </w:r>
            <w:proofErr w:type="spellEnd"/>
            <w:r w:rsidRPr="00902E8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3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proofErr w:type="spellStart"/>
            <w:r w:rsidRPr="00902E81">
              <w:rPr>
                <w:color w:val="000000"/>
                <w:sz w:val="24"/>
                <w:szCs w:val="24"/>
              </w:rPr>
              <w:t>Всемирная</w:t>
            </w:r>
            <w:proofErr w:type="spellEnd"/>
            <w:r w:rsidRPr="00902E8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</w:tr>
      <w:tr w:rsidR="00C961DD" w:rsidRPr="00902E81">
        <w:trPr>
          <w:trHeight w:val="30"/>
          <w:tblCellSpacing w:w="0" w:type="auto"/>
        </w:trPr>
        <w:tc>
          <w:tcPr>
            <w:tcW w:w="5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r w:rsidRPr="00902E81">
              <w:rPr>
                <w:color w:val="000000"/>
                <w:sz w:val="24"/>
                <w:szCs w:val="24"/>
              </w:rPr>
              <w:t>0507000</w:t>
            </w:r>
          </w:p>
        </w:tc>
        <w:tc>
          <w:tcPr>
            <w:tcW w:w="3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proofErr w:type="spellStart"/>
            <w:r w:rsidRPr="00902E81">
              <w:rPr>
                <w:color w:val="000000"/>
                <w:sz w:val="24"/>
                <w:szCs w:val="24"/>
              </w:rPr>
              <w:t>Организация</w:t>
            </w:r>
            <w:proofErr w:type="spellEnd"/>
            <w:r w:rsidRPr="00902E8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обслуживания</w:t>
            </w:r>
            <w:proofErr w:type="spellEnd"/>
            <w:r w:rsidRPr="00902E8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гостиничных</w:t>
            </w:r>
            <w:proofErr w:type="spellEnd"/>
            <w:r w:rsidRPr="00902E8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хозяйств</w:t>
            </w:r>
            <w:proofErr w:type="spellEnd"/>
          </w:p>
        </w:tc>
        <w:tc>
          <w:tcPr>
            <w:tcW w:w="3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proofErr w:type="spellStart"/>
            <w:r w:rsidRPr="00902E81">
              <w:rPr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</w:tr>
      <w:tr w:rsidR="00C961DD" w:rsidRPr="00902E81">
        <w:trPr>
          <w:trHeight w:val="30"/>
          <w:tblCellSpacing w:w="0" w:type="auto"/>
        </w:trPr>
        <w:tc>
          <w:tcPr>
            <w:tcW w:w="5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r w:rsidRPr="00902E81">
              <w:rPr>
                <w:color w:val="000000"/>
                <w:sz w:val="24"/>
                <w:szCs w:val="24"/>
              </w:rPr>
              <w:t>0512000</w:t>
            </w:r>
          </w:p>
        </w:tc>
        <w:tc>
          <w:tcPr>
            <w:tcW w:w="3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proofErr w:type="spellStart"/>
            <w:r w:rsidRPr="00902E81">
              <w:rPr>
                <w:color w:val="000000"/>
                <w:sz w:val="24"/>
                <w:szCs w:val="24"/>
              </w:rPr>
              <w:t>Переводческое</w:t>
            </w:r>
            <w:proofErr w:type="spellEnd"/>
            <w:r w:rsidRPr="00902E8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дело</w:t>
            </w:r>
            <w:proofErr w:type="spellEnd"/>
            <w:r w:rsidRPr="00902E81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по</w:t>
            </w:r>
            <w:proofErr w:type="spellEnd"/>
            <w:r w:rsidRPr="00902E8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видам</w:t>
            </w:r>
            <w:proofErr w:type="spellEnd"/>
            <w:r w:rsidRPr="00902E81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3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proofErr w:type="spellStart"/>
            <w:r w:rsidRPr="00902E81">
              <w:rPr>
                <w:color w:val="000000"/>
                <w:sz w:val="24"/>
                <w:szCs w:val="24"/>
              </w:rPr>
              <w:t>Иностранный</w:t>
            </w:r>
            <w:proofErr w:type="spellEnd"/>
            <w:r w:rsidRPr="00902E8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язык</w:t>
            </w:r>
            <w:proofErr w:type="spellEnd"/>
          </w:p>
        </w:tc>
      </w:tr>
      <w:tr w:rsidR="00C961DD" w:rsidRPr="00902E81">
        <w:trPr>
          <w:trHeight w:val="30"/>
          <w:tblCellSpacing w:w="0" w:type="auto"/>
        </w:trPr>
        <w:tc>
          <w:tcPr>
            <w:tcW w:w="5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r w:rsidRPr="00902E81">
              <w:rPr>
                <w:color w:val="000000"/>
                <w:sz w:val="24"/>
                <w:szCs w:val="24"/>
              </w:rPr>
              <w:lastRenderedPageBreak/>
              <w:t>0513000</w:t>
            </w:r>
          </w:p>
        </w:tc>
        <w:tc>
          <w:tcPr>
            <w:tcW w:w="3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proofErr w:type="spellStart"/>
            <w:r w:rsidRPr="00902E81">
              <w:rPr>
                <w:color w:val="000000"/>
                <w:sz w:val="24"/>
                <w:szCs w:val="24"/>
              </w:rPr>
              <w:t>Маркетинг</w:t>
            </w:r>
            <w:proofErr w:type="spellEnd"/>
            <w:r w:rsidRPr="00902E81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по</w:t>
            </w:r>
            <w:proofErr w:type="spellEnd"/>
            <w:r w:rsidRPr="00902E8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отраслям</w:t>
            </w:r>
            <w:proofErr w:type="spellEnd"/>
            <w:r w:rsidRPr="00902E81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3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proofErr w:type="spellStart"/>
            <w:r w:rsidRPr="00902E81">
              <w:rPr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</w:tr>
      <w:tr w:rsidR="00C961DD" w:rsidRPr="00902E81">
        <w:trPr>
          <w:trHeight w:val="30"/>
          <w:tblCellSpacing w:w="0" w:type="auto"/>
        </w:trPr>
        <w:tc>
          <w:tcPr>
            <w:tcW w:w="5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r w:rsidRPr="00902E81">
              <w:rPr>
                <w:color w:val="000000"/>
                <w:sz w:val="24"/>
                <w:szCs w:val="24"/>
              </w:rPr>
              <w:t>0514000</w:t>
            </w:r>
          </w:p>
        </w:tc>
        <w:tc>
          <w:tcPr>
            <w:tcW w:w="3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proofErr w:type="spellStart"/>
            <w:r w:rsidRPr="00902E81">
              <w:rPr>
                <w:color w:val="000000"/>
                <w:sz w:val="24"/>
                <w:szCs w:val="24"/>
              </w:rPr>
              <w:t>Оценка</w:t>
            </w:r>
            <w:proofErr w:type="spellEnd"/>
          </w:p>
        </w:tc>
        <w:tc>
          <w:tcPr>
            <w:tcW w:w="3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proofErr w:type="spellStart"/>
            <w:r w:rsidRPr="00902E81">
              <w:rPr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</w:tr>
      <w:tr w:rsidR="00C961DD" w:rsidRPr="00902E81">
        <w:trPr>
          <w:trHeight w:val="30"/>
          <w:tblCellSpacing w:w="0" w:type="auto"/>
        </w:trPr>
        <w:tc>
          <w:tcPr>
            <w:tcW w:w="5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r w:rsidRPr="00902E81">
              <w:rPr>
                <w:color w:val="000000"/>
                <w:sz w:val="24"/>
                <w:szCs w:val="24"/>
              </w:rPr>
              <w:t>0515000</w:t>
            </w:r>
          </w:p>
        </w:tc>
        <w:tc>
          <w:tcPr>
            <w:tcW w:w="3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  <w:lang w:val="ru-RU"/>
              </w:rPr>
            </w:pPr>
            <w:r w:rsidRPr="00902E81">
              <w:rPr>
                <w:color w:val="000000"/>
                <w:sz w:val="24"/>
                <w:szCs w:val="24"/>
                <w:lang w:val="ru-RU"/>
              </w:rPr>
              <w:t>Менеджмент (по отраслям и областям применения)</w:t>
            </w:r>
          </w:p>
        </w:tc>
        <w:tc>
          <w:tcPr>
            <w:tcW w:w="3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proofErr w:type="spellStart"/>
            <w:r w:rsidRPr="00902E81">
              <w:rPr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</w:tr>
      <w:tr w:rsidR="00C961DD" w:rsidRPr="00902E81">
        <w:trPr>
          <w:trHeight w:val="30"/>
          <w:tblCellSpacing w:w="0" w:type="auto"/>
        </w:trPr>
        <w:tc>
          <w:tcPr>
            <w:tcW w:w="5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r w:rsidRPr="00902E81">
              <w:rPr>
                <w:color w:val="000000"/>
                <w:sz w:val="24"/>
                <w:szCs w:val="24"/>
              </w:rPr>
              <w:t>0516000</w:t>
            </w:r>
          </w:p>
        </w:tc>
        <w:tc>
          <w:tcPr>
            <w:tcW w:w="3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proofErr w:type="spellStart"/>
            <w:r w:rsidRPr="00902E81">
              <w:rPr>
                <w:color w:val="000000"/>
                <w:sz w:val="24"/>
                <w:szCs w:val="24"/>
              </w:rPr>
              <w:t>Финансы</w:t>
            </w:r>
            <w:proofErr w:type="spellEnd"/>
            <w:r w:rsidRPr="00902E81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по</w:t>
            </w:r>
            <w:proofErr w:type="spellEnd"/>
            <w:r w:rsidRPr="00902E8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отраслям</w:t>
            </w:r>
            <w:proofErr w:type="spellEnd"/>
            <w:r w:rsidRPr="00902E81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3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proofErr w:type="spellStart"/>
            <w:r w:rsidRPr="00902E81">
              <w:rPr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</w:tr>
      <w:tr w:rsidR="00C961DD" w:rsidRPr="00902E81">
        <w:trPr>
          <w:trHeight w:val="30"/>
          <w:tblCellSpacing w:w="0" w:type="auto"/>
        </w:trPr>
        <w:tc>
          <w:tcPr>
            <w:tcW w:w="5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r w:rsidRPr="00902E81">
              <w:rPr>
                <w:color w:val="000000"/>
                <w:sz w:val="24"/>
                <w:szCs w:val="24"/>
              </w:rPr>
              <w:t>0517013</w:t>
            </w:r>
          </w:p>
        </w:tc>
        <w:tc>
          <w:tcPr>
            <w:tcW w:w="3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proofErr w:type="spellStart"/>
            <w:r w:rsidRPr="00902E81">
              <w:rPr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  <w:tc>
          <w:tcPr>
            <w:tcW w:w="3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proofErr w:type="spellStart"/>
            <w:r w:rsidRPr="00902E81">
              <w:rPr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</w:tr>
      <w:tr w:rsidR="00C961DD" w:rsidRPr="00902E81">
        <w:trPr>
          <w:trHeight w:val="30"/>
          <w:tblCellSpacing w:w="0" w:type="auto"/>
        </w:trPr>
        <w:tc>
          <w:tcPr>
            <w:tcW w:w="5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r w:rsidRPr="00902E81">
              <w:rPr>
                <w:color w:val="000000"/>
                <w:sz w:val="24"/>
                <w:szCs w:val="24"/>
              </w:rPr>
              <w:t>0518000</w:t>
            </w:r>
          </w:p>
        </w:tc>
        <w:tc>
          <w:tcPr>
            <w:tcW w:w="3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  <w:lang w:val="ru-RU"/>
              </w:rPr>
            </w:pPr>
            <w:r w:rsidRPr="00902E81">
              <w:rPr>
                <w:color w:val="000000"/>
                <w:sz w:val="24"/>
                <w:szCs w:val="24"/>
                <w:lang w:val="ru-RU"/>
              </w:rPr>
              <w:t>Учет и аудит (по отраслям)</w:t>
            </w:r>
          </w:p>
        </w:tc>
        <w:tc>
          <w:tcPr>
            <w:tcW w:w="3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proofErr w:type="spellStart"/>
            <w:r w:rsidRPr="00902E81">
              <w:rPr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</w:tr>
      <w:tr w:rsidR="00C961DD" w:rsidRPr="00902E81">
        <w:trPr>
          <w:trHeight w:val="30"/>
          <w:tblCellSpacing w:w="0" w:type="auto"/>
        </w:trPr>
        <w:tc>
          <w:tcPr>
            <w:tcW w:w="5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r w:rsidRPr="00902E81">
              <w:rPr>
                <w:color w:val="000000"/>
                <w:sz w:val="24"/>
                <w:szCs w:val="24"/>
              </w:rPr>
              <w:t>0519000</w:t>
            </w:r>
          </w:p>
        </w:tc>
        <w:tc>
          <w:tcPr>
            <w:tcW w:w="3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proofErr w:type="spellStart"/>
            <w:r w:rsidRPr="00902E81">
              <w:rPr>
                <w:color w:val="000000"/>
                <w:sz w:val="24"/>
                <w:szCs w:val="24"/>
              </w:rPr>
              <w:t>Экономика</w:t>
            </w:r>
            <w:proofErr w:type="spellEnd"/>
            <w:r w:rsidRPr="00902E81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по</w:t>
            </w:r>
            <w:proofErr w:type="spellEnd"/>
            <w:r w:rsidRPr="00902E8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отраслям</w:t>
            </w:r>
            <w:proofErr w:type="spellEnd"/>
            <w:r w:rsidRPr="00902E81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3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proofErr w:type="spellStart"/>
            <w:r w:rsidRPr="00902E81">
              <w:rPr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</w:tr>
      <w:tr w:rsidR="00C961DD" w:rsidRPr="00902E81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  <w:lang w:val="ru-RU"/>
              </w:rPr>
            </w:pPr>
            <w:r w:rsidRPr="00902E81">
              <w:rPr>
                <w:color w:val="000000"/>
                <w:sz w:val="24"/>
                <w:szCs w:val="24"/>
                <w:lang w:val="ru-RU"/>
              </w:rPr>
              <w:t>1300000 – Связь, телекоммуникации и информационные технологии Электронная техника</w:t>
            </w:r>
          </w:p>
        </w:tc>
      </w:tr>
      <w:tr w:rsidR="00C961DD" w:rsidRPr="00902E81">
        <w:trPr>
          <w:trHeight w:val="30"/>
          <w:tblCellSpacing w:w="0" w:type="auto"/>
        </w:trPr>
        <w:tc>
          <w:tcPr>
            <w:tcW w:w="5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r w:rsidRPr="00902E81">
              <w:rPr>
                <w:color w:val="000000"/>
                <w:sz w:val="24"/>
                <w:szCs w:val="24"/>
              </w:rPr>
              <w:t>1305000</w:t>
            </w:r>
          </w:p>
        </w:tc>
        <w:tc>
          <w:tcPr>
            <w:tcW w:w="3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  <w:lang w:val="ru-RU"/>
              </w:rPr>
            </w:pPr>
            <w:r w:rsidRPr="00902E81">
              <w:rPr>
                <w:color w:val="000000"/>
                <w:sz w:val="24"/>
                <w:szCs w:val="24"/>
                <w:lang w:val="ru-RU"/>
              </w:rPr>
              <w:t>Информационные системы (по областям применения)</w:t>
            </w:r>
          </w:p>
        </w:tc>
        <w:tc>
          <w:tcPr>
            <w:tcW w:w="3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proofErr w:type="spellStart"/>
            <w:r w:rsidRPr="00902E81">
              <w:rPr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</w:tr>
      <w:tr w:rsidR="00C961DD" w:rsidRPr="00902E81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  <w:lang w:val="ru-RU"/>
              </w:rPr>
            </w:pPr>
            <w:r w:rsidRPr="00902E81">
              <w:rPr>
                <w:color w:val="000000"/>
                <w:sz w:val="24"/>
                <w:szCs w:val="24"/>
                <w:lang w:val="ru-RU"/>
              </w:rPr>
              <w:t>1500000 – Сельское хозяйство, ветеринария и экология</w:t>
            </w:r>
          </w:p>
        </w:tc>
      </w:tr>
      <w:tr w:rsidR="00C961DD" w:rsidRPr="00902E81">
        <w:trPr>
          <w:trHeight w:val="30"/>
          <w:tblCellSpacing w:w="0" w:type="auto"/>
        </w:trPr>
        <w:tc>
          <w:tcPr>
            <w:tcW w:w="572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r w:rsidRPr="00902E81">
              <w:rPr>
                <w:color w:val="000000"/>
                <w:sz w:val="24"/>
                <w:szCs w:val="24"/>
              </w:rPr>
              <w:t>1513000</w:t>
            </w:r>
          </w:p>
        </w:tc>
        <w:tc>
          <w:tcPr>
            <w:tcW w:w="340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proofErr w:type="spellStart"/>
            <w:r w:rsidRPr="00902E81">
              <w:rPr>
                <w:color w:val="000000"/>
                <w:sz w:val="24"/>
                <w:szCs w:val="24"/>
              </w:rPr>
              <w:t>Ветеринария</w:t>
            </w:r>
            <w:proofErr w:type="spellEnd"/>
          </w:p>
        </w:tc>
        <w:tc>
          <w:tcPr>
            <w:tcW w:w="31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proofErr w:type="spellStart"/>
            <w:r w:rsidRPr="00902E81">
              <w:rPr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</w:tr>
    </w:tbl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62" w:name="z74"/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Примечание*: наименование профильного предмета определяется организацией образования в зависимости от вида присваиваемой квалификации по специальности.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52"/>
        <w:gridCol w:w="1925"/>
        <w:gridCol w:w="4200"/>
        <w:gridCol w:w="3887"/>
        <w:gridCol w:w="38"/>
      </w:tblGrid>
      <w:tr w:rsidR="00C961DD" w:rsidRPr="00902E81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2"/>
          <w:p w:rsidR="00C961DD" w:rsidRPr="00902E81" w:rsidRDefault="00907D85" w:rsidP="00907D85">
            <w:pPr>
              <w:spacing w:after="0"/>
              <w:ind w:left="-142" w:firstLine="142"/>
              <w:jc w:val="both"/>
              <w:rPr>
                <w:sz w:val="24"/>
                <w:szCs w:val="24"/>
                <w:lang w:val="ru-RU"/>
              </w:rPr>
            </w:pPr>
            <w:r w:rsidRPr="00902E8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0"/>
              <w:ind w:left="-142" w:firstLine="142"/>
              <w:jc w:val="both"/>
              <w:rPr>
                <w:sz w:val="24"/>
                <w:szCs w:val="24"/>
                <w:lang w:val="ru-RU"/>
              </w:rPr>
            </w:pPr>
            <w:r w:rsidRPr="00902E81">
              <w:rPr>
                <w:color w:val="000000"/>
                <w:sz w:val="24"/>
                <w:szCs w:val="24"/>
                <w:lang w:val="ru-RU"/>
              </w:rPr>
              <w:t>Приложение 2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>к приказу Министра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>образования и науки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>Республики Казахстан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>от 12 мая 2020 года № 197</w:t>
            </w:r>
          </w:p>
        </w:tc>
      </w:tr>
      <w:tr w:rsidR="00C961DD" w:rsidRPr="00902E81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0"/>
              <w:ind w:left="-142" w:firstLine="142"/>
              <w:jc w:val="both"/>
              <w:rPr>
                <w:sz w:val="24"/>
                <w:szCs w:val="24"/>
                <w:lang w:val="ru-RU"/>
              </w:rPr>
            </w:pPr>
            <w:r w:rsidRPr="00902E8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0"/>
              <w:ind w:left="-142" w:firstLine="142"/>
              <w:jc w:val="both"/>
              <w:rPr>
                <w:sz w:val="24"/>
                <w:szCs w:val="24"/>
                <w:lang w:val="ru-RU"/>
              </w:rPr>
            </w:pPr>
            <w:r w:rsidRPr="00902E81">
              <w:rPr>
                <w:color w:val="000000"/>
                <w:sz w:val="24"/>
                <w:szCs w:val="24"/>
                <w:lang w:val="ru-RU"/>
              </w:rPr>
              <w:t>Приложение 4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>к Типовым правилам приема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>на обучение в организации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>образования, реализующие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>образовательные программы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>технического и</w:t>
            </w:r>
            <w:r w:rsidRPr="00902E81">
              <w:rPr>
                <w:sz w:val="24"/>
                <w:szCs w:val="24"/>
                <w:lang w:val="ru-RU"/>
              </w:rPr>
              <w:br/>
            </w:r>
            <w:proofErr w:type="gramStart"/>
            <w:r w:rsidRPr="00902E81">
              <w:rPr>
                <w:color w:val="000000"/>
                <w:sz w:val="24"/>
                <w:szCs w:val="24"/>
                <w:lang w:val="ru-RU"/>
              </w:rPr>
              <w:t>профессионального,</w:t>
            </w:r>
            <w:r w:rsidRPr="00902E81">
              <w:rPr>
                <w:sz w:val="24"/>
                <w:szCs w:val="24"/>
                <w:lang w:val="ru-RU"/>
              </w:rPr>
              <w:br/>
            </w:r>
            <w:proofErr w:type="spellStart"/>
            <w:r w:rsidRPr="00902E81">
              <w:rPr>
                <w:color w:val="000000"/>
                <w:sz w:val="24"/>
                <w:szCs w:val="24"/>
                <w:lang w:val="ru-RU"/>
              </w:rPr>
              <w:t>послесреднего</w:t>
            </w:r>
            <w:proofErr w:type="spellEnd"/>
            <w:proofErr w:type="gramEnd"/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 образования</w:t>
            </w:r>
          </w:p>
        </w:tc>
      </w:tr>
      <w:tr w:rsidR="00C961DD" w:rsidRPr="00902E81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  <w:lang w:val="ru-RU"/>
              </w:rPr>
            </w:pPr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Стандарт государственной услуги "Прием документов в организации технического и профессионального, </w:t>
            </w:r>
            <w:proofErr w:type="spellStart"/>
            <w:r w:rsidRPr="00902E81">
              <w:rPr>
                <w:color w:val="000000"/>
                <w:sz w:val="24"/>
                <w:szCs w:val="24"/>
                <w:lang w:val="ru-RU"/>
              </w:rPr>
              <w:t>послесреднего</w:t>
            </w:r>
            <w:proofErr w:type="spellEnd"/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 образования"</w:t>
            </w:r>
          </w:p>
        </w:tc>
      </w:tr>
      <w:tr w:rsidR="00C961DD" w:rsidRPr="00902E81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r w:rsidRPr="00902E81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proofErr w:type="spellStart"/>
            <w:r w:rsidRPr="00902E81">
              <w:rPr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902E8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услугодателя</w:t>
            </w:r>
            <w:proofErr w:type="spellEnd"/>
          </w:p>
        </w:tc>
        <w:tc>
          <w:tcPr>
            <w:tcW w:w="1062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  <w:lang w:val="ru-RU"/>
              </w:rPr>
            </w:pPr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Организации технического и профессионального, </w:t>
            </w:r>
            <w:proofErr w:type="spellStart"/>
            <w:r w:rsidRPr="00902E81">
              <w:rPr>
                <w:color w:val="000000"/>
                <w:sz w:val="24"/>
                <w:szCs w:val="24"/>
                <w:lang w:val="ru-RU"/>
              </w:rPr>
              <w:t>послесреднего</w:t>
            </w:r>
            <w:proofErr w:type="spellEnd"/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 образования (далее - </w:t>
            </w:r>
            <w:proofErr w:type="spellStart"/>
            <w:r w:rsidRPr="00902E81">
              <w:rPr>
                <w:color w:val="000000"/>
                <w:sz w:val="24"/>
                <w:szCs w:val="24"/>
                <w:lang w:val="ru-RU"/>
              </w:rPr>
              <w:t>услугодатель</w:t>
            </w:r>
            <w:proofErr w:type="spellEnd"/>
            <w:r w:rsidRPr="00902E81">
              <w:rPr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C961DD" w:rsidRPr="00902E81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r w:rsidRPr="00902E81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proofErr w:type="spellStart"/>
            <w:r w:rsidRPr="00902E81">
              <w:rPr>
                <w:color w:val="000000"/>
                <w:sz w:val="24"/>
                <w:szCs w:val="24"/>
              </w:rPr>
              <w:t>Способы</w:t>
            </w:r>
            <w:proofErr w:type="spellEnd"/>
            <w:r w:rsidRPr="00902E8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предоставления</w:t>
            </w:r>
            <w:proofErr w:type="spellEnd"/>
            <w:r w:rsidRPr="00902E8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государственной</w:t>
            </w:r>
            <w:proofErr w:type="spellEnd"/>
            <w:r w:rsidRPr="00902E8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услуги</w:t>
            </w:r>
            <w:proofErr w:type="spellEnd"/>
          </w:p>
        </w:tc>
        <w:tc>
          <w:tcPr>
            <w:tcW w:w="1062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  <w:lang w:val="ru-RU"/>
              </w:rPr>
            </w:pPr>
            <w:bookmarkStart w:id="63" w:name="z77"/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1) организации технического и профессионального, </w:t>
            </w:r>
            <w:proofErr w:type="spellStart"/>
            <w:r w:rsidRPr="00902E81">
              <w:rPr>
                <w:color w:val="000000"/>
                <w:sz w:val="24"/>
                <w:szCs w:val="24"/>
                <w:lang w:val="ru-RU"/>
              </w:rPr>
              <w:t>послесреднего</w:t>
            </w:r>
            <w:proofErr w:type="spellEnd"/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 образования;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2) веб-портал "электронного правительства": </w:t>
            </w:r>
            <w:r w:rsidRPr="00902E81">
              <w:rPr>
                <w:color w:val="000000"/>
                <w:sz w:val="24"/>
                <w:szCs w:val="24"/>
              </w:rPr>
              <w:t>www</w:t>
            </w:r>
            <w:r w:rsidRPr="00902E81">
              <w:rPr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egov</w:t>
            </w:r>
            <w:proofErr w:type="spellEnd"/>
            <w:r w:rsidRPr="00902E81">
              <w:rPr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kz</w:t>
            </w:r>
            <w:proofErr w:type="spellEnd"/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 (далее – портал).</w:t>
            </w:r>
          </w:p>
        </w:tc>
        <w:bookmarkEnd w:id="63"/>
      </w:tr>
      <w:tr w:rsidR="00C961DD" w:rsidRPr="00902E81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r w:rsidRPr="00902E81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proofErr w:type="spellStart"/>
            <w:r w:rsidRPr="00902E81">
              <w:rPr>
                <w:color w:val="000000"/>
                <w:sz w:val="24"/>
                <w:szCs w:val="24"/>
              </w:rPr>
              <w:t>Срок</w:t>
            </w:r>
            <w:proofErr w:type="spellEnd"/>
            <w:r w:rsidRPr="00902E8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оказания</w:t>
            </w:r>
            <w:proofErr w:type="spellEnd"/>
            <w:r w:rsidRPr="00902E8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государственной</w:t>
            </w:r>
            <w:proofErr w:type="spellEnd"/>
            <w:r w:rsidRPr="00902E8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услуги</w:t>
            </w:r>
            <w:proofErr w:type="spellEnd"/>
          </w:p>
        </w:tc>
        <w:tc>
          <w:tcPr>
            <w:tcW w:w="1062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  <w:lang w:val="ru-RU"/>
              </w:rPr>
            </w:pPr>
            <w:bookmarkStart w:id="64" w:name="z78"/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1) с момента сдачи пакета документов </w:t>
            </w:r>
            <w:proofErr w:type="spellStart"/>
            <w:r w:rsidRPr="00902E81">
              <w:rPr>
                <w:color w:val="000000"/>
                <w:sz w:val="24"/>
                <w:szCs w:val="24"/>
                <w:lang w:val="ru-RU"/>
              </w:rPr>
              <w:t>услугодателю</w:t>
            </w:r>
            <w:proofErr w:type="spellEnd"/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 для </w:t>
            </w:r>
            <w:proofErr w:type="spellStart"/>
            <w:r w:rsidRPr="00902E81">
              <w:rPr>
                <w:color w:val="000000"/>
                <w:sz w:val="24"/>
                <w:szCs w:val="24"/>
                <w:lang w:val="ru-RU"/>
              </w:rPr>
              <w:t>услугополучателей</w:t>
            </w:r>
            <w:proofErr w:type="spellEnd"/>
            <w:r w:rsidRPr="00902E81">
              <w:rPr>
                <w:color w:val="000000"/>
                <w:sz w:val="24"/>
                <w:szCs w:val="24"/>
                <w:lang w:val="ru-RU"/>
              </w:rPr>
              <w:t>, поступающих по образовательным программам технического и профессионального образования, предусматривающим подготовку специалистов среднего звена и прикладного бакалавра: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>на очную форму обучения – с 20 июня по 25 августа календарного года;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>на заочную (</w:t>
            </w:r>
            <w:proofErr w:type="spellStart"/>
            <w:r w:rsidRPr="00902E81">
              <w:rPr>
                <w:color w:val="000000"/>
                <w:sz w:val="24"/>
                <w:szCs w:val="24"/>
                <w:lang w:val="ru-RU"/>
              </w:rPr>
              <w:t>вечерную</w:t>
            </w:r>
            <w:proofErr w:type="spellEnd"/>
            <w:r w:rsidRPr="00902E81">
              <w:rPr>
                <w:color w:val="000000"/>
                <w:sz w:val="24"/>
                <w:szCs w:val="24"/>
                <w:lang w:val="ru-RU"/>
              </w:rPr>
              <w:t>) формы обучения – с 20 июня по 20 сентября календарного года;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>по специальностям искусства и культуры – с 20 июня по 20 июля календарного года;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2) по образовательным программам технического и профессионального </w:t>
            </w:r>
            <w:r w:rsidRPr="00902E81">
              <w:rPr>
                <w:color w:val="000000"/>
                <w:sz w:val="24"/>
                <w:szCs w:val="24"/>
                <w:lang w:val="ru-RU"/>
              </w:rPr>
              <w:lastRenderedPageBreak/>
              <w:t>образования, предусматривающим подготовку квалифицированных рабочих кадров – с 20 июня по 27 августа календарного года, на вечернюю форму обучения – с 20 июня по 20 сентября календарного года;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3) максимально допустимое время ожидания для сдачи пакета документов </w:t>
            </w:r>
            <w:proofErr w:type="spellStart"/>
            <w:r w:rsidRPr="00902E81">
              <w:rPr>
                <w:color w:val="000000"/>
                <w:sz w:val="24"/>
                <w:szCs w:val="24"/>
                <w:lang w:val="ru-RU"/>
              </w:rPr>
              <w:t>услугополучателем</w:t>
            </w:r>
            <w:proofErr w:type="spellEnd"/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 – 15 минут;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>4) максимально допустимое время обслуживания – 15 минут.</w:t>
            </w:r>
          </w:p>
        </w:tc>
        <w:bookmarkEnd w:id="64"/>
      </w:tr>
      <w:tr w:rsidR="00C961DD" w:rsidRPr="00902E81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r w:rsidRPr="00902E81">
              <w:rPr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proofErr w:type="spellStart"/>
            <w:r w:rsidRPr="00902E81">
              <w:rPr>
                <w:color w:val="000000"/>
                <w:sz w:val="24"/>
                <w:szCs w:val="24"/>
              </w:rPr>
              <w:t>Форма</w:t>
            </w:r>
            <w:proofErr w:type="spellEnd"/>
            <w:r w:rsidRPr="00902E8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оказания</w:t>
            </w:r>
            <w:proofErr w:type="spellEnd"/>
          </w:p>
        </w:tc>
        <w:tc>
          <w:tcPr>
            <w:tcW w:w="1062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902E81">
              <w:rPr>
                <w:color w:val="000000"/>
                <w:sz w:val="24"/>
                <w:szCs w:val="24"/>
              </w:rPr>
              <w:t>электронная</w:t>
            </w:r>
            <w:proofErr w:type="spellEnd"/>
            <w:r w:rsidRPr="00902E81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бумажная</w:t>
            </w:r>
            <w:proofErr w:type="spellEnd"/>
            <w:proofErr w:type="gramEnd"/>
            <w:r w:rsidRPr="00902E81">
              <w:rPr>
                <w:color w:val="000000"/>
                <w:sz w:val="24"/>
                <w:szCs w:val="24"/>
              </w:rPr>
              <w:t>.</w:t>
            </w:r>
          </w:p>
        </w:tc>
      </w:tr>
      <w:tr w:rsidR="00C961DD" w:rsidRPr="00902E81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r w:rsidRPr="00902E81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proofErr w:type="spellStart"/>
            <w:r w:rsidRPr="00902E81">
              <w:rPr>
                <w:color w:val="000000"/>
                <w:sz w:val="24"/>
                <w:szCs w:val="24"/>
              </w:rPr>
              <w:t>Результат</w:t>
            </w:r>
            <w:proofErr w:type="spellEnd"/>
            <w:r w:rsidRPr="00902E8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оказания</w:t>
            </w:r>
            <w:proofErr w:type="spellEnd"/>
            <w:r w:rsidRPr="00902E8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государственной</w:t>
            </w:r>
            <w:proofErr w:type="spellEnd"/>
            <w:r w:rsidRPr="00902E8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услуги</w:t>
            </w:r>
            <w:proofErr w:type="spellEnd"/>
          </w:p>
        </w:tc>
        <w:tc>
          <w:tcPr>
            <w:tcW w:w="1062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  <w:lang w:val="ru-RU"/>
              </w:rPr>
            </w:pPr>
            <w:bookmarkStart w:id="65" w:name="z84"/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Расписка о приеме документов в организации технического и профессионального, </w:t>
            </w:r>
            <w:proofErr w:type="spellStart"/>
            <w:r w:rsidRPr="00902E81">
              <w:rPr>
                <w:color w:val="000000"/>
                <w:sz w:val="24"/>
                <w:szCs w:val="24"/>
                <w:lang w:val="ru-RU"/>
              </w:rPr>
              <w:t>послесреднего</w:t>
            </w:r>
            <w:proofErr w:type="spellEnd"/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 образования согласно приложению 5 к настоящим Правилам либо мотивированный отказ в дальнейшем рассмотрении документов согласно основаниям, изложенным в п.9 Стандарта и выдача расписки согласно приложению 6 к настоящим Правилам.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При обращении через Портал результат оказания государственной услуги направляется в "личный кабинет" </w:t>
            </w:r>
            <w:proofErr w:type="spellStart"/>
            <w:r w:rsidRPr="00902E81">
              <w:rPr>
                <w:color w:val="000000"/>
                <w:sz w:val="24"/>
                <w:szCs w:val="24"/>
                <w:lang w:val="ru-RU"/>
              </w:rPr>
              <w:t>услугополучателя</w:t>
            </w:r>
            <w:proofErr w:type="spellEnd"/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 в форме электронного документа, удостоверенного электронной цифровой подписью (далее - ЭЦП) уполномоченного лица </w:t>
            </w:r>
            <w:proofErr w:type="spellStart"/>
            <w:r w:rsidRPr="00902E81">
              <w:rPr>
                <w:color w:val="000000"/>
                <w:sz w:val="24"/>
                <w:szCs w:val="24"/>
                <w:lang w:val="ru-RU"/>
              </w:rPr>
              <w:t>услугодателя</w:t>
            </w:r>
            <w:proofErr w:type="spellEnd"/>
            <w:r w:rsidRPr="00902E81">
              <w:rPr>
                <w:color w:val="000000"/>
                <w:sz w:val="24"/>
                <w:szCs w:val="24"/>
                <w:lang w:val="ru-RU"/>
              </w:rPr>
              <w:t>.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При не обращении </w:t>
            </w:r>
            <w:proofErr w:type="spellStart"/>
            <w:r w:rsidRPr="00902E81">
              <w:rPr>
                <w:color w:val="000000"/>
                <w:sz w:val="24"/>
                <w:szCs w:val="24"/>
                <w:lang w:val="ru-RU"/>
              </w:rPr>
              <w:t>услугополучателя</w:t>
            </w:r>
            <w:proofErr w:type="spellEnd"/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 за результатом государственной услуги в указанный срок, </w:t>
            </w:r>
            <w:proofErr w:type="spellStart"/>
            <w:r w:rsidRPr="00902E81">
              <w:rPr>
                <w:color w:val="000000"/>
                <w:sz w:val="24"/>
                <w:szCs w:val="24"/>
                <w:lang w:val="ru-RU"/>
              </w:rPr>
              <w:t>услугодатель</w:t>
            </w:r>
            <w:proofErr w:type="spellEnd"/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 обеспечивает их хранение по месту приема до получения </w:t>
            </w:r>
            <w:proofErr w:type="spellStart"/>
            <w:r w:rsidRPr="00902E81">
              <w:rPr>
                <w:color w:val="000000"/>
                <w:sz w:val="24"/>
                <w:szCs w:val="24"/>
                <w:lang w:val="ru-RU"/>
              </w:rPr>
              <w:t>услугополучателем</w:t>
            </w:r>
            <w:proofErr w:type="spellEnd"/>
            <w:r w:rsidRPr="00902E81">
              <w:rPr>
                <w:color w:val="000000"/>
                <w:sz w:val="24"/>
                <w:szCs w:val="24"/>
                <w:lang w:val="ru-RU"/>
              </w:rPr>
              <w:t>.</w:t>
            </w:r>
          </w:p>
        </w:tc>
        <w:bookmarkEnd w:id="65"/>
      </w:tr>
      <w:tr w:rsidR="00C961DD" w:rsidRPr="00902E81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r w:rsidRPr="00902E81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  <w:lang w:val="ru-RU"/>
              </w:rPr>
            </w:pPr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Размер оплаты, взимаемой с </w:t>
            </w:r>
            <w:proofErr w:type="spellStart"/>
            <w:r w:rsidRPr="00902E81">
              <w:rPr>
                <w:color w:val="000000"/>
                <w:sz w:val="24"/>
                <w:szCs w:val="24"/>
                <w:lang w:val="ru-RU"/>
              </w:rPr>
              <w:t>услугополучателя</w:t>
            </w:r>
            <w:proofErr w:type="spellEnd"/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62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proofErr w:type="spellStart"/>
            <w:r w:rsidRPr="00902E81">
              <w:rPr>
                <w:color w:val="000000"/>
                <w:sz w:val="24"/>
                <w:szCs w:val="24"/>
              </w:rPr>
              <w:t>Бесплатно</w:t>
            </w:r>
            <w:proofErr w:type="spellEnd"/>
          </w:p>
        </w:tc>
      </w:tr>
      <w:tr w:rsidR="00C961DD" w:rsidRPr="00902E81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r w:rsidRPr="00902E81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proofErr w:type="spellStart"/>
            <w:r w:rsidRPr="00902E81">
              <w:rPr>
                <w:color w:val="000000"/>
                <w:sz w:val="24"/>
                <w:szCs w:val="24"/>
              </w:rPr>
              <w:t>График</w:t>
            </w:r>
            <w:proofErr w:type="spellEnd"/>
            <w:r w:rsidRPr="00902E8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1062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  <w:lang w:val="ru-RU"/>
              </w:rPr>
            </w:pPr>
            <w:bookmarkStart w:id="66" w:name="z86"/>
            <w:proofErr w:type="spellStart"/>
            <w:r w:rsidRPr="00902E81">
              <w:rPr>
                <w:color w:val="000000"/>
                <w:sz w:val="24"/>
                <w:szCs w:val="24"/>
                <w:lang w:val="ru-RU"/>
              </w:rPr>
              <w:t>услугодателя</w:t>
            </w:r>
            <w:proofErr w:type="spellEnd"/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: с понедельника по субботу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</w:t>
            </w:r>
            <w:proofErr w:type="spellStart"/>
            <w:r w:rsidRPr="00902E81">
              <w:rPr>
                <w:color w:val="000000"/>
                <w:sz w:val="24"/>
                <w:szCs w:val="24"/>
                <w:lang w:val="ru-RU"/>
              </w:rPr>
              <w:t>услугодателя</w:t>
            </w:r>
            <w:proofErr w:type="spellEnd"/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 с 9.00 до 18.00 часов, с перерывом на обед с 13.00 до 14.00 часов.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портала: круглосуточно, за исключением технических перерывов в связи с проведением ремонтных работ (при обращении </w:t>
            </w:r>
            <w:proofErr w:type="spellStart"/>
            <w:r w:rsidRPr="00902E81">
              <w:rPr>
                <w:color w:val="000000"/>
                <w:sz w:val="24"/>
                <w:szCs w:val="24"/>
                <w:lang w:val="ru-RU"/>
              </w:rPr>
              <w:t>услугополучателя</w:t>
            </w:r>
            <w:proofErr w:type="spellEnd"/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>Адреса мест оказания государственной услуги размещены на: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1) </w:t>
            </w:r>
            <w:proofErr w:type="spellStart"/>
            <w:r w:rsidRPr="00902E81">
              <w:rPr>
                <w:color w:val="000000"/>
                <w:sz w:val="24"/>
                <w:szCs w:val="24"/>
                <w:lang w:val="ru-RU"/>
              </w:rPr>
              <w:t>интернет-ресурсе</w:t>
            </w:r>
            <w:proofErr w:type="spellEnd"/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 Министерства образования и науки Республики Казахстан: </w:t>
            </w:r>
            <w:r w:rsidRPr="00902E81">
              <w:rPr>
                <w:color w:val="000000"/>
                <w:sz w:val="24"/>
                <w:szCs w:val="24"/>
              </w:rPr>
              <w:t>www</w:t>
            </w:r>
            <w:r w:rsidRPr="00902E81">
              <w:rPr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edu</w:t>
            </w:r>
            <w:proofErr w:type="spellEnd"/>
            <w:r w:rsidRPr="00902E81">
              <w:rPr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gov</w:t>
            </w:r>
            <w:proofErr w:type="spellEnd"/>
            <w:r w:rsidRPr="00902E81">
              <w:rPr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kz</w:t>
            </w:r>
            <w:proofErr w:type="spellEnd"/>
            <w:r w:rsidRPr="00902E81">
              <w:rPr>
                <w:color w:val="000000"/>
                <w:sz w:val="24"/>
                <w:szCs w:val="24"/>
                <w:lang w:val="ru-RU"/>
              </w:rPr>
              <w:t>;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2) </w:t>
            </w:r>
            <w:proofErr w:type="spellStart"/>
            <w:r w:rsidRPr="00902E81">
              <w:rPr>
                <w:color w:val="000000"/>
                <w:sz w:val="24"/>
                <w:szCs w:val="24"/>
                <w:lang w:val="ru-RU"/>
              </w:rPr>
              <w:t>интернет-ресурсе</w:t>
            </w:r>
            <w:proofErr w:type="spellEnd"/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 портала: </w:t>
            </w:r>
            <w:r w:rsidRPr="00902E81">
              <w:rPr>
                <w:color w:val="000000"/>
                <w:sz w:val="24"/>
                <w:szCs w:val="24"/>
              </w:rPr>
              <w:t>www</w:t>
            </w:r>
            <w:r w:rsidRPr="00902E81">
              <w:rPr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egov</w:t>
            </w:r>
            <w:proofErr w:type="spellEnd"/>
            <w:r w:rsidRPr="00902E81">
              <w:rPr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kz</w:t>
            </w:r>
            <w:proofErr w:type="spellEnd"/>
            <w:r w:rsidRPr="00902E81">
              <w:rPr>
                <w:color w:val="000000"/>
                <w:sz w:val="24"/>
                <w:szCs w:val="24"/>
                <w:lang w:val="ru-RU"/>
              </w:rPr>
              <w:t>.</w:t>
            </w:r>
          </w:p>
        </w:tc>
        <w:bookmarkEnd w:id="66"/>
      </w:tr>
      <w:tr w:rsidR="00C961DD" w:rsidRPr="00902E81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r w:rsidRPr="00902E81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proofErr w:type="spellStart"/>
            <w:r w:rsidRPr="00902E81">
              <w:rPr>
                <w:color w:val="000000"/>
                <w:sz w:val="24"/>
                <w:szCs w:val="24"/>
              </w:rPr>
              <w:t>Перечень</w:t>
            </w:r>
            <w:proofErr w:type="spellEnd"/>
            <w:r w:rsidRPr="00902E81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02E81">
              <w:rPr>
                <w:color w:val="000000"/>
                <w:sz w:val="24"/>
                <w:szCs w:val="24"/>
              </w:rPr>
              <w:t>документов</w:t>
            </w:r>
            <w:proofErr w:type="spellEnd"/>
          </w:p>
        </w:tc>
        <w:tc>
          <w:tcPr>
            <w:tcW w:w="1062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  <w:lang w:val="ru-RU"/>
              </w:rPr>
            </w:pPr>
            <w:bookmarkStart w:id="67" w:name="z90"/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к </w:t>
            </w:r>
            <w:proofErr w:type="spellStart"/>
            <w:r w:rsidRPr="00902E81">
              <w:rPr>
                <w:color w:val="000000"/>
                <w:sz w:val="24"/>
                <w:szCs w:val="24"/>
                <w:lang w:val="ru-RU"/>
              </w:rPr>
              <w:t>услугодателю</w:t>
            </w:r>
            <w:proofErr w:type="spellEnd"/>
            <w:r w:rsidRPr="00902E81">
              <w:rPr>
                <w:color w:val="000000"/>
                <w:sz w:val="24"/>
                <w:szCs w:val="24"/>
                <w:lang w:val="ru-RU"/>
              </w:rPr>
              <w:t>: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>1) заявление о приеме документов;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>2) подлинник документа об образовании;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lastRenderedPageBreak/>
              <w:t>3) фотографии размером 3х4 см в количестве 4-х штук;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4) медицинская справка формы № 086-У, утвержденной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6697), для инвалидов І и </w:t>
            </w:r>
            <w:r w:rsidRPr="00902E81">
              <w:rPr>
                <w:color w:val="000000"/>
                <w:sz w:val="24"/>
                <w:szCs w:val="24"/>
              </w:rPr>
              <w:t>II</w:t>
            </w:r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 группы и инвалидов с детства заключение медико-социальной экспертизы по форме 088-У, утвержденной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6697);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>5) документ, удостоверяющий личность (для идентификации личности).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Документы, удостоверяющие личность </w:t>
            </w:r>
            <w:proofErr w:type="spellStart"/>
            <w:r w:rsidRPr="00902E81">
              <w:rPr>
                <w:color w:val="000000"/>
                <w:sz w:val="24"/>
                <w:szCs w:val="24"/>
                <w:lang w:val="ru-RU"/>
              </w:rPr>
              <w:t>услугополучателя</w:t>
            </w:r>
            <w:proofErr w:type="spellEnd"/>
            <w:r w:rsidRPr="00902E81">
              <w:rPr>
                <w:color w:val="000000"/>
                <w:sz w:val="24"/>
                <w:szCs w:val="24"/>
                <w:lang w:val="ru-RU"/>
              </w:rPr>
              <w:t>, предъявляются лично или законными представителями.</w:t>
            </w:r>
            <w:r w:rsidRPr="00902E81">
              <w:rPr>
                <w:sz w:val="24"/>
                <w:szCs w:val="24"/>
                <w:lang w:val="ru-RU"/>
              </w:rPr>
              <w:br/>
            </w:r>
            <w:proofErr w:type="spellStart"/>
            <w:r w:rsidRPr="00902E81">
              <w:rPr>
                <w:color w:val="000000"/>
                <w:sz w:val="24"/>
                <w:szCs w:val="24"/>
                <w:lang w:val="ru-RU"/>
              </w:rPr>
              <w:t>Услугополучатели</w:t>
            </w:r>
            <w:proofErr w:type="spellEnd"/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 – иностранцы и лица без гражданства, также представляют документ, определяющий их статус, с отметкой о регистрации по месту проживания: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>1) иностранец - вид на жительство иностранца в Республике Казахстан;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>2) лицо без гражданства - удостоверение лица без гражданства;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>3) беженец - удостоверение беженца;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>4) лицо, ищущее убежище – свидетельство лица, ищущего убежище;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5) </w:t>
            </w:r>
            <w:proofErr w:type="spellStart"/>
            <w:r w:rsidRPr="00902E81">
              <w:rPr>
                <w:color w:val="000000"/>
                <w:sz w:val="24"/>
                <w:szCs w:val="24"/>
                <w:lang w:val="ru-RU"/>
              </w:rPr>
              <w:t>оралман</w:t>
            </w:r>
            <w:proofErr w:type="spellEnd"/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 – удостоверение </w:t>
            </w:r>
            <w:proofErr w:type="spellStart"/>
            <w:r w:rsidRPr="00902E81">
              <w:rPr>
                <w:color w:val="000000"/>
                <w:sz w:val="24"/>
                <w:szCs w:val="24"/>
                <w:lang w:val="ru-RU"/>
              </w:rPr>
              <w:t>оралмана</w:t>
            </w:r>
            <w:proofErr w:type="spellEnd"/>
            <w:r w:rsidRPr="00902E81">
              <w:rPr>
                <w:color w:val="000000"/>
                <w:sz w:val="24"/>
                <w:szCs w:val="24"/>
                <w:lang w:val="ru-RU"/>
              </w:rPr>
              <w:t>.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>На портал: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1) заявление одного из родителей (или иных законных представителей) </w:t>
            </w:r>
            <w:proofErr w:type="spellStart"/>
            <w:r w:rsidRPr="00902E81">
              <w:rPr>
                <w:color w:val="000000"/>
                <w:sz w:val="24"/>
                <w:szCs w:val="24"/>
                <w:lang w:val="ru-RU"/>
              </w:rPr>
              <w:t>услугополучателя</w:t>
            </w:r>
            <w:proofErr w:type="spellEnd"/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 в форме электронного документа, подписанного ЭЦП его представителя, с указанием фактического места жительства </w:t>
            </w:r>
            <w:proofErr w:type="spellStart"/>
            <w:r w:rsidRPr="00902E81">
              <w:rPr>
                <w:color w:val="000000"/>
                <w:sz w:val="24"/>
                <w:szCs w:val="24"/>
                <w:lang w:val="ru-RU"/>
              </w:rPr>
              <w:t>услугополучателя</w:t>
            </w:r>
            <w:proofErr w:type="spellEnd"/>
            <w:r w:rsidRPr="00902E81">
              <w:rPr>
                <w:color w:val="000000"/>
                <w:sz w:val="24"/>
                <w:szCs w:val="24"/>
                <w:lang w:val="ru-RU"/>
              </w:rPr>
              <w:t>;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>2) электронная копия документа об образовании или документ об образовании в электронном виде;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3) электронные копии документов медицинских справок по форме № 086-У, утвержденной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6697), для инвалидов І и </w:t>
            </w:r>
            <w:r w:rsidRPr="00902E81">
              <w:rPr>
                <w:color w:val="000000"/>
                <w:sz w:val="24"/>
                <w:szCs w:val="24"/>
              </w:rPr>
              <w:t>II</w:t>
            </w:r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 группы и инвалидов с детства заключение медико-социальной экспертизы по форме 088-У, утвержденной приказом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6697);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>4) цифровая фотография размером 3х4 см;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Сведения о документе, удостоверяющего личность </w:t>
            </w:r>
            <w:proofErr w:type="spellStart"/>
            <w:r w:rsidRPr="00902E81">
              <w:rPr>
                <w:color w:val="000000"/>
                <w:sz w:val="24"/>
                <w:szCs w:val="24"/>
                <w:lang w:val="ru-RU"/>
              </w:rPr>
              <w:t>услугополучателя</w:t>
            </w:r>
            <w:proofErr w:type="spellEnd"/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02E81">
              <w:rPr>
                <w:color w:val="000000"/>
                <w:sz w:val="24"/>
                <w:szCs w:val="24"/>
                <w:lang w:val="ru-RU"/>
              </w:rPr>
              <w:t>услугодатель</w:t>
            </w:r>
            <w:proofErr w:type="spellEnd"/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 получает из соответствующих государственных информационных систем через шлюз "электронного правительства".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При обращении через портал </w:t>
            </w:r>
            <w:proofErr w:type="spellStart"/>
            <w:r w:rsidRPr="00902E81">
              <w:rPr>
                <w:color w:val="000000"/>
                <w:sz w:val="24"/>
                <w:szCs w:val="24"/>
                <w:lang w:val="ru-RU"/>
              </w:rPr>
              <w:t>услугополучателю</w:t>
            </w:r>
            <w:proofErr w:type="spellEnd"/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 в "личный кабинет" направляется уведомление-отчет о принятии запроса для оказания государственной услуги в форме электронного документа, удостоверенного ЭЦП.</w:t>
            </w:r>
            <w:r w:rsidRPr="00902E81">
              <w:rPr>
                <w:sz w:val="24"/>
                <w:szCs w:val="24"/>
                <w:lang w:val="ru-RU"/>
              </w:rPr>
              <w:br/>
            </w:r>
            <w:proofErr w:type="spellStart"/>
            <w:r w:rsidRPr="00902E81">
              <w:rPr>
                <w:color w:val="000000"/>
                <w:sz w:val="24"/>
                <w:szCs w:val="24"/>
                <w:lang w:val="ru-RU"/>
              </w:rPr>
              <w:lastRenderedPageBreak/>
              <w:t>Услугополучателю</w:t>
            </w:r>
            <w:proofErr w:type="spellEnd"/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 выдается расписка о приеме документов по форме, согласно приложению 5 к настоящим Правилам, с указанием: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>1) перечня сданных документов;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>2) фамилии, имени, отчества (при наличии), должности сотрудника, принявшего документы, а также его контактных данных.</w:t>
            </w:r>
          </w:p>
        </w:tc>
        <w:bookmarkEnd w:id="67"/>
      </w:tr>
      <w:tr w:rsidR="00C961DD" w:rsidRPr="00902E81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r w:rsidRPr="00902E81">
              <w:rPr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1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  <w:lang w:val="ru-RU"/>
              </w:rPr>
            </w:pPr>
            <w:r w:rsidRPr="00902E81">
              <w:rPr>
                <w:color w:val="000000"/>
                <w:sz w:val="24"/>
                <w:szCs w:val="24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62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  <w:lang w:val="ru-RU"/>
              </w:rPr>
            </w:pPr>
            <w:bookmarkStart w:id="68" w:name="z112"/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1) установление недостоверности документов, представленных </w:t>
            </w:r>
            <w:proofErr w:type="spellStart"/>
            <w:r w:rsidRPr="00902E81">
              <w:rPr>
                <w:color w:val="000000"/>
                <w:sz w:val="24"/>
                <w:szCs w:val="24"/>
                <w:lang w:val="ru-RU"/>
              </w:rPr>
              <w:t>услугополучателем</w:t>
            </w:r>
            <w:proofErr w:type="spellEnd"/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 для получения государственной услуги, и (или) данных (сведений), содержащихся в них;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2) несоответствие </w:t>
            </w:r>
            <w:proofErr w:type="spellStart"/>
            <w:r w:rsidRPr="00902E81">
              <w:rPr>
                <w:color w:val="000000"/>
                <w:sz w:val="24"/>
                <w:szCs w:val="24"/>
                <w:lang w:val="ru-RU"/>
              </w:rPr>
              <w:t>услугополучателя</w:t>
            </w:r>
            <w:proofErr w:type="spellEnd"/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 и (или) представленных материалов, объектов, данных и сведений, необходимых для оказания государственной услуги, требованиям, установленным </w:t>
            </w:r>
            <w:proofErr w:type="spellStart"/>
            <w:r w:rsidRPr="00902E81">
              <w:rPr>
                <w:color w:val="000000"/>
                <w:sz w:val="24"/>
                <w:szCs w:val="24"/>
                <w:lang w:val="ru-RU"/>
              </w:rPr>
              <w:t>натоящими</w:t>
            </w:r>
            <w:proofErr w:type="spellEnd"/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 Правилами;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3) в отношении </w:t>
            </w:r>
            <w:proofErr w:type="spellStart"/>
            <w:r w:rsidRPr="00902E81">
              <w:rPr>
                <w:color w:val="000000"/>
                <w:sz w:val="24"/>
                <w:szCs w:val="24"/>
                <w:lang w:val="ru-RU"/>
              </w:rPr>
              <w:t>услугополучателя</w:t>
            </w:r>
            <w:proofErr w:type="spellEnd"/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 имеется вступившее в законную силу решение суда, на основании которого </w:t>
            </w:r>
            <w:proofErr w:type="spellStart"/>
            <w:r w:rsidRPr="00902E81">
              <w:rPr>
                <w:color w:val="000000"/>
                <w:sz w:val="24"/>
                <w:szCs w:val="24"/>
                <w:lang w:val="ru-RU"/>
              </w:rPr>
              <w:t>услугополучатель</w:t>
            </w:r>
            <w:proofErr w:type="spellEnd"/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 лишен специального права, связанного с получением государственной услуги.</w:t>
            </w:r>
          </w:p>
        </w:tc>
        <w:bookmarkEnd w:id="68"/>
      </w:tr>
      <w:tr w:rsidR="00C961DD" w:rsidRPr="00902E81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</w:rPr>
            </w:pPr>
            <w:r w:rsidRPr="00902E81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  <w:lang w:val="ru-RU"/>
              </w:rPr>
            </w:pPr>
            <w:r w:rsidRPr="00902E81">
              <w:rPr>
                <w:color w:val="000000"/>
                <w:sz w:val="24"/>
                <w:szCs w:val="24"/>
                <w:lang w:val="ru-RU"/>
              </w:rPr>
              <w:t>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10624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20"/>
              <w:ind w:left="-142" w:firstLine="142"/>
              <w:jc w:val="both"/>
              <w:rPr>
                <w:sz w:val="24"/>
                <w:szCs w:val="24"/>
                <w:lang w:val="ru-RU"/>
              </w:rPr>
            </w:pPr>
            <w:bookmarkStart w:id="69" w:name="z114"/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1) </w:t>
            </w:r>
            <w:proofErr w:type="spellStart"/>
            <w:r w:rsidRPr="00902E81">
              <w:rPr>
                <w:color w:val="000000"/>
                <w:sz w:val="24"/>
                <w:szCs w:val="24"/>
                <w:lang w:val="ru-RU"/>
              </w:rPr>
              <w:t>услугополучатель</w:t>
            </w:r>
            <w:proofErr w:type="spellEnd"/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 получает государственную услугу в электронной форме через портал при условии наличия электронной цифровой подписи или посредством удостоверенного одноразовым паролем, в случае регистрации и подключения абонентского номера </w:t>
            </w:r>
            <w:proofErr w:type="spellStart"/>
            <w:r w:rsidRPr="00902E81">
              <w:rPr>
                <w:color w:val="000000"/>
                <w:sz w:val="24"/>
                <w:szCs w:val="24"/>
                <w:lang w:val="ru-RU"/>
              </w:rPr>
              <w:t>услугополучателя</w:t>
            </w:r>
            <w:proofErr w:type="spellEnd"/>
            <w:r w:rsidRPr="00902E81">
              <w:rPr>
                <w:color w:val="000000"/>
                <w:sz w:val="24"/>
                <w:szCs w:val="24"/>
                <w:lang w:val="ru-RU"/>
              </w:rPr>
              <w:t>, предоставленного оператором сотовой связи к учетной записи портала;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2) </w:t>
            </w:r>
            <w:proofErr w:type="spellStart"/>
            <w:r w:rsidRPr="00902E81">
              <w:rPr>
                <w:color w:val="000000"/>
                <w:sz w:val="24"/>
                <w:szCs w:val="24"/>
                <w:lang w:val="ru-RU"/>
              </w:rPr>
              <w:t>услугополучатель</w:t>
            </w:r>
            <w:proofErr w:type="spellEnd"/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</w:t>
            </w:r>
            <w:proofErr w:type="spellStart"/>
            <w:r w:rsidRPr="00902E81">
              <w:rPr>
                <w:color w:val="000000"/>
                <w:sz w:val="24"/>
                <w:szCs w:val="24"/>
                <w:lang w:val="ru-RU"/>
              </w:rPr>
              <w:t>услугодателя</w:t>
            </w:r>
            <w:proofErr w:type="spellEnd"/>
            <w:r w:rsidRPr="00902E81">
              <w:rPr>
                <w:color w:val="000000"/>
                <w:sz w:val="24"/>
                <w:szCs w:val="24"/>
                <w:lang w:val="ru-RU"/>
              </w:rPr>
              <w:t>, а также Единого контакт-центра "1414", 8-800-080-7777.</w:t>
            </w:r>
          </w:p>
        </w:tc>
        <w:bookmarkEnd w:id="69"/>
      </w:tr>
      <w:tr w:rsidR="00C961DD" w:rsidRPr="00902E81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0"/>
              <w:ind w:left="-142" w:firstLine="142"/>
              <w:jc w:val="both"/>
              <w:rPr>
                <w:sz w:val="24"/>
                <w:szCs w:val="24"/>
                <w:lang w:val="ru-RU"/>
              </w:rPr>
            </w:pPr>
            <w:r w:rsidRPr="00902E8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0"/>
              <w:ind w:left="-142" w:firstLine="142"/>
              <w:jc w:val="both"/>
              <w:rPr>
                <w:sz w:val="24"/>
                <w:szCs w:val="24"/>
                <w:lang w:val="ru-RU"/>
              </w:rPr>
            </w:pPr>
            <w:r w:rsidRPr="00902E81">
              <w:rPr>
                <w:color w:val="000000"/>
                <w:sz w:val="24"/>
                <w:szCs w:val="24"/>
                <w:lang w:val="ru-RU"/>
              </w:rPr>
              <w:t>Приложение 3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>к приказу Министра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>образования и науки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>Республики Казахстан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>от 12 мая 2020 года № 197</w:t>
            </w:r>
          </w:p>
        </w:tc>
      </w:tr>
      <w:tr w:rsidR="00C961DD" w:rsidRPr="00902E81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0"/>
              <w:ind w:left="-142" w:firstLine="142"/>
              <w:jc w:val="both"/>
              <w:rPr>
                <w:sz w:val="24"/>
                <w:szCs w:val="24"/>
                <w:lang w:val="ru-RU"/>
              </w:rPr>
            </w:pPr>
            <w:r w:rsidRPr="00902E8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0"/>
              <w:ind w:left="-142" w:firstLine="142"/>
              <w:jc w:val="both"/>
              <w:rPr>
                <w:sz w:val="24"/>
                <w:szCs w:val="24"/>
                <w:lang w:val="ru-RU"/>
              </w:rPr>
            </w:pPr>
            <w:r w:rsidRPr="00902E81">
              <w:rPr>
                <w:color w:val="000000"/>
                <w:sz w:val="24"/>
                <w:szCs w:val="24"/>
                <w:lang w:val="ru-RU"/>
              </w:rPr>
              <w:t>Приложение 5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>к Типовым правилам приема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>на обучение в организации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>образования, реализующие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>образовательные программы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>технического и</w:t>
            </w:r>
            <w:r w:rsidRPr="00902E81">
              <w:rPr>
                <w:sz w:val="24"/>
                <w:szCs w:val="24"/>
                <w:lang w:val="ru-RU"/>
              </w:rPr>
              <w:br/>
            </w:r>
            <w:proofErr w:type="gramStart"/>
            <w:r w:rsidRPr="00902E81">
              <w:rPr>
                <w:color w:val="000000"/>
                <w:sz w:val="24"/>
                <w:szCs w:val="24"/>
                <w:lang w:val="ru-RU"/>
              </w:rPr>
              <w:t>профессионального,</w:t>
            </w:r>
            <w:r w:rsidRPr="00902E81">
              <w:rPr>
                <w:sz w:val="24"/>
                <w:szCs w:val="24"/>
                <w:lang w:val="ru-RU"/>
              </w:rPr>
              <w:br/>
            </w:r>
            <w:proofErr w:type="spellStart"/>
            <w:r w:rsidRPr="00902E81">
              <w:rPr>
                <w:color w:val="000000"/>
                <w:sz w:val="24"/>
                <w:szCs w:val="24"/>
                <w:lang w:val="ru-RU"/>
              </w:rPr>
              <w:t>послесреднего</w:t>
            </w:r>
            <w:proofErr w:type="spellEnd"/>
            <w:proofErr w:type="gramEnd"/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 образования</w:t>
            </w:r>
          </w:p>
        </w:tc>
      </w:tr>
      <w:tr w:rsidR="00C961DD" w:rsidRPr="00902E81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0"/>
              <w:ind w:left="-142" w:firstLine="142"/>
              <w:jc w:val="both"/>
              <w:rPr>
                <w:sz w:val="24"/>
                <w:szCs w:val="24"/>
                <w:lang w:val="ru-RU"/>
              </w:rPr>
            </w:pPr>
            <w:r w:rsidRPr="00902E8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0"/>
              <w:ind w:left="-142" w:firstLine="142"/>
              <w:jc w:val="both"/>
              <w:rPr>
                <w:sz w:val="24"/>
                <w:szCs w:val="24"/>
              </w:rPr>
            </w:pPr>
            <w:proofErr w:type="spellStart"/>
            <w:r w:rsidRPr="00902E81">
              <w:rPr>
                <w:color w:val="000000"/>
                <w:sz w:val="24"/>
                <w:szCs w:val="24"/>
              </w:rPr>
              <w:t>Форма</w:t>
            </w:r>
            <w:proofErr w:type="spellEnd"/>
          </w:p>
        </w:tc>
      </w:tr>
    </w:tbl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70" w:name="z118"/>
      <w:r w:rsidRPr="00902E81">
        <w:rPr>
          <w:b/>
          <w:color w:val="000000"/>
          <w:sz w:val="24"/>
          <w:szCs w:val="24"/>
          <w:lang w:val="ru-RU"/>
        </w:rPr>
        <w:t xml:space="preserve">  </w:t>
      </w:r>
      <w:r w:rsidRPr="00902E81">
        <w:rPr>
          <w:b/>
          <w:color w:val="000000"/>
          <w:sz w:val="24"/>
          <w:szCs w:val="24"/>
        </w:rPr>
        <w:t>     </w:t>
      </w:r>
      <w:r w:rsidRPr="00902E81">
        <w:rPr>
          <w:b/>
          <w:color w:val="000000"/>
          <w:sz w:val="24"/>
          <w:szCs w:val="24"/>
          <w:lang w:val="ru-RU"/>
        </w:rPr>
        <w:t xml:space="preserve"> </w:t>
      </w:r>
      <w:r w:rsidRPr="00902E81">
        <w:rPr>
          <w:b/>
          <w:color w:val="000000"/>
          <w:sz w:val="24"/>
          <w:szCs w:val="24"/>
        </w:rPr>
        <w:t>     </w:t>
      </w:r>
      <w:r w:rsidRPr="00902E81">
        <w:rPr>
          <w:b/>
          <w:color w:val="000000"/>
          <w:sz w:val="24"/>
          <w:szCs w:val="24"/>
          <w:lang w:val="ru-RU"/>
        </w:rPr>
        <w:t xml:space="preserve"> </w:t>
      </w:r>
      <w:r w:rsidRPr="00902E81">
        <w:rPr>
          <w:b/>
          <w:color w:val="000000"/>
          <w:sz w:val="24"/>
          <w:szCs w:val="24"/>
        </w:rPr>
        <w:t>     </w:t>
      </w:r>
      <w:r w:rsidRPr="00902E81">
        <w:rPr>
          <w:b/>
          <w:color w:val="000000"/>
          <w:sz w:val="24"/>
          <w:szCs w:val="24"/>
          <w:lang w:val="ru-RU"/>
        </w:rPr>
        <w:t xml:space="preserve"> Расписка о получении документов у </w:t>
      </w:r>
      <w:proofErr w:type="spellStart"/>
      <w:r w:rsidRPr="00902E81">
        <w:rPr>
          <w:b/>
          <w:color w:val="000000"/>
          <w:sz w:val="24"/>
          <w:szCs w:val="24"/>
          <w:lang w:val="ru-RU"/>
        </w:rPr>
        <w:t>услугополучателя</w:t>
      </w:r>
      <w:proofErr w:type="spellEnd"/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71" w:name="z119"/>
      <w:bookmarkEnd w:id="70"/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Учебное заведение __________________________________________________</w:t>
      </w:r>
      <w:r w:rsidRPr="00902E81">
        <w:rPr>
          <w:sz w:val="24"/>
          <w:szCs w:val="24"/>
          <w:lang w:val="ru-RU"/>
        </w:rPr>
        <w:br/>
      </w:r>
      <w:r w:rsidRPr="00902E81">
        <w:rPr>
          <w:color w:val="000000"/>
          <w:sz w:val="24"/>
          <w:szCs w:val="24"/>
          <w:lang w:val="ru-RU"/>
        </w:rPr>
        <w:t>(наименование учебного заведения)</w:t>
      </w:r>
      <w:r w:rsidRPr="00902E81">
        <w:rPr>
          <w:sz w:val="24"/>
          <w:szCs w:val="24"/>
          <w:lang w:val="ru-RU"/>
        </w:rPr>
        <w:br/>
      </w:r>
      <w:r w:rsidRPr="00902E81">
        <w:rPr>
          <w:color w:val="000000"/>
          <w:sz w:val="24"/>
          <w:szCs w:val="24"/>
          <w:lang w:val="ru-RU"/>
        </w:rPr>
        <w:t>___________________________________________________________________</w:t>
      </w:r>
      <w:r w:rsidRPr="00902E81">
        <w:rPr>
          <w:sz w:val="24"/>
          <w:szCs w:val="24"/>
          <w:lang w:val="ru-RU"/>
        </w:rPr>
        <w:br/>
      </w:r>
      <w:r w:rsidRPr="00902E81">
        <w:rPr>
          <w:color w:val="000000"/>
          <w:sz w:val="24"/>
          <w:szCs w:val="24"/>
          <w:lang w:val="ru-RU"/>
        </w:rPr>
        <w:t>(наименование населенного пункта, района, города и области)</w:t>
      </w:r>
      <w:r w:rsidRPr="00902E81">
        <w:rPr>
          <w:sz w:val="24"/>
          <w:szCs w:val="24"/>
          <w:lang w:val="ru-RU"/>
        </w:rPr>
        <w:br/>
      </w:r>
      <w:r w:rsidRPr="00902E81">
        <w:rPr>
          <w:color w:val="000000"/>
          <w:sz w:val="24"/>
          <w:szCs w:val="24"/>
          <w:lang w:val="ru-RU"/>
        </w:rPr>
        <w:t>Расписка в приеме документов № _________</w:t>
      </w:r>
      <w:r w:rsidRPr="00902E81">
        <w:rPr>
          <w:sz w:val="24"/>
          <w:szCs w:val="24"/>
          <w:lang w:val="ru-RU"/>
        </w:rPr>
        <w:br/>
      </w:r>
      <w:r w:rsidRPr="00902E81">
        <w:rPr>
          <w:color w:val="000000"/>
          <w:sz w:val="24"/>
          <w:szCs w:val="24"/>
          <w:lang w:val="ru-RU"/>
        </w:rPr>
        <w:t>Получены от __________________________________ следующие документы:</w:t>
      </w:r>
      <w:r w:rsidRPr="00902E81">
        <w:rPr>
          <w:sz w:val="24"/>
          <w:szCs w:val="24"/>
          <w:lang w:val="ru-RU"/>
        </w:rPr>
        <w:br/>
      </w:r>
      <w:r w:rsidRPr="00902E81">
        <w:rPr>
          <w:color w:val="000000"/>
          <w:sz w:val="24"/>
          <w:szCs w:val="24"/>
          <w:lang w:val="ru-RU"/>
        </w:rPr>
        <w:t xml:space="preserve">(Ф.И.О. (при его наличии) </w:t>
      </w:r>
      <w:proofErr w:type="spellStart"/>
      <w:r w:rsidRPr="00902E81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902E81">
        <w:rPr>
          <w:color w:val="000000"/>
          <w:sz w:val="24"/>
          <w:szCs w:val="24"/>
          <w:lang w:val="ru-RU"/>
        </w:rPr>
        <w:t>)</w:t>
      </w:r>
      <w:r w:rsidRPr="00902E81">
        <w:rPr>
          <w:sz w:val="24"/>
          <w:szCs w:val="24"/>
          <w:lang w:val="ru-RU"/>
        </w:rPr>
        <w:br/>
      </w:r>
      <w:r w:rsidRPr="00902E81">
        <w:rPr>
          <w:color w:val="000000"/>
          <w:sz w:val="24"/>
          <w:szCs w:val="24"/>
          <w:lang w:val="ru-RU"/>
        </w:rPr>
        <w:t>1. Заявление</w:t>
      </w:r>
      <w:r w:rsidRPr="00902E81">
        <w:rPr>
          <w:sz w:val="24"/>
          <w:szCs w:val="24"/>
          <w:lang w:val="ru-RU"/>
        </w:rPr>
        <w:br/>
      </w:r>
      <w:r w:rsidRPr="00902E81">
        <w:rPr>
          <w:color w:val="000000"/>
          <w:sz w:val="24"/>
          <w:szCs w:val="24"/>
          <w:lang w:val="ru-RU"/>
        </w:rPr>
        <w:t>2. _________________________________________________________________</w:t>
      </w:r>
      <w:r w:rsidRPr="00902E81">
        <w:rPr>
          <w:sz w:val="24"/>
          <w:szCs w:val="24"/>
          <w:lang w:val="ru-RU"/>
        </w:rPr>
        <w:br/>
      </w:r>
      <w:r w:rsidRPr="00902E81">
        <w:rPr>
          <w:color w:val="000000"/>
          <w:sz w:val="24"/>
          <w:szCs w:val="24"/>
          <w:lang w:val="ru-RU"/>
        </w:rPr>
        <w:t>Принял Ф.И.О. (при его наличии) _____________ (подпись)</w:t>
      </w:r>
      <w:r w:rsidRPr="00902E81">
        <w:rPr>
          <w:sz w:val="24"/>
          <w:szCs w:val="24"/>
          <w:lang w:val="ru-RU"/>
        </w:rPr>
        <w:br/>
      </w:r>
      <w:r w:rsidRPr="00902E81">
        <w:rPr>
          <w:color w:val="000000"/>
          <w:sz w:val="24"/>
          <w:szCs w:val="24"/>
          <w:lang w:val="ru-RU"/>
        </w:rPr>
        <w:t>"__" _____________ 20__ г.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06"/>
        <w:gridCol w:w="4796"/>
      </w:tblGrid>
      <w:tr w:rsidR="00C961DD" w:rsidRPr="00902E8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1"/>
          <w:p w:rsidR="00C961DD" w:rsidRPr="00902E81" w:rsidRDefault="00907D85" w:rsidP="00907D85">
            <w:pPr>
              <w:spacing w:after="0"/>
              <w:ind w:left="-142" w:firstLine="142"/>
              <w:jc w:val="both"/>
              <w:rPr>
                <w:sz w:val="24"/>
                <w:szCs w:val="24"/>
                <w:lang w:val="ru-RU"/>
              </w:rPr>
            </w:pPr>
            <w:r w:rsidRPr="00902E81">
              <w:rPr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49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0"/>
              <w:ind w:left="-142" w:firstLine="142"/>
              <w:jc w:val="both"/>
              <w:rPr>
                <w:sz w:val="24"/>
                <w:szCs w:val="24"/>
                <w:lang w:val="ru-RU"/>
              </w:rPr>
            </w:pPr>
            <w:r w:rsidRPr="00902E81">
              <w:rPr>
                <w:color w:val="000000"/>
                <w:sz w:val="24"/>
                <w:szCs w:val="24"/>
                <w:lang w:val="ru-RU"/>
              </w:rPr>
              <w:t>Приложение 4 к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>приказу Министра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>образования и науки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>Республики Казахстан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>от 12 мая 2020 года № 197</w:t>
            </w:r>
          </w:p>
        </w:tc>
      </w:tr>
      <w:tr w:rsidR="00C961DD" w:rsidRPr="00902E8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0"/>
              <w:ind w:left="-142" w:firstLine="142"/>
              <w:jc w:val="both"/>
              <w:rPr>
                <w:sz w:val="24"/>
                <w:szCs w:val="24"/>
                <w:lang w:val="ru-RU"/>
              </w:rPr>
            </w:pPr>
            <w:r w:rsidRPr="00902E8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0"/>
              <w:ind w:left="-142" w:firstLine="142"/>
              <w:jc w:val="both"/>
              <w:rPr>
                <w:sz w:val="24"/>
                <w:szCs w:val="24"/>
                <w:lang w:val="ru-RU"/>
              </w:rPr>
            </w:pPr>
            <w:r w:rsidRPr="00902E81">
              <w:rPr>
                <w:color w:val="000000"/>
                <w:sz w:val="24"/>
                <w:szCs w:val="24"/>
                <w:lang w:val="ru-RU"/>
              </w:rPr>
              <w:t>Приложение 6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>к Типовым правилам приема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>на обучение в организации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>образования, реализующие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>образовательные программы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>технического и</w:t>
            </w:r>
            <w:r w:rsidRPr="00902E81">
              <w:rPr>
                <w:sz w:val="24"/>
                <w:szCs w:val="24"/>
                <w:lang w:val="ru-RU"/>
              </w:rPr>
              <w:br/>
            </w:r>
            <w:proofErr w:type="gramStart"/>
            <w:r w:rsidRPr="00902E81">
              <w:rPr>
                <w:color w:val="000000"/>
                <w:sz w:val="24"/>
                <w:szCs w:val="24"/>
                <w:lang w:val="ru-RU"/>
              </w:rPr>
              <w:t>профессионального,</w:t>
            </w:r>
            <w:r w:rsidRPr="00902E81">
              <w:rPr>
                <w:sz w:val="24"/>
                <w:szCs w:val="24"/>
                <w:lang w:val="ru-RU"/>
              </w:rPr>
              <w:br/>
            </w:r>
            <w:proofErr w:type="spellStart"/>
            <w:r w:rsidRPr="00902E81">
              <w:rPr>
                <w:color w:val="000000"/>
                <w:sz w:val="24"/>
                <w:szCs w:val="24"/>
                <w:lang w:val="ru-RU"/>
              </w:rPr>
              <w:t>послесреднего</w:t>
            </w:r>
            <w:proofErr w:type="spellEnd"/>
            <w:proofErr w:type="gramEnd"/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 образования</w:t>
            </w:r>
          </w:p>
        </w:tc>
      </w:tr>
      <w:tr w:rsidR="00C961DD" w:rsidRPr="00902E8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0"/>
              <w:ind w:left="-142" w:firstLine="142"/>
              <w:jc w:val="both"/>
              <w:rPr>
                <w:sz w:val="24"/>
                <w:szCs w:val="24"/>
                <w:lang w:val="ru-RU"/>
              </w:rPr>
            </w:pPr>
            <w:r w:rsidRPr="00902E8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0"/>
              <w:ind w:left="-142" w:firstLine="142"/>
              <w:jc w:val="both"/>
              <w:rPr>
                <w:sz w:val="24"/>
                <w:szCs w:val="24"/>
              </w:rPr>
            </w:pPr>
            <w:proofErr w:type="spellStart"/>
            <w:r w:rsidRPr="00902E81">
              <w:rPr>
                <w:color w:val="000000"/>
                <w:sz w:val="24"/>
                <w:szCs w:val="24"/>
              </w:rPr>
              <w:t>Форма</w:t>
            </w:r>
            <w:proofErr w:type="spellEnd"/>
          </w:p>
        </w:tc>
      </w:tr>
      <w:tr w:rsidR="00C961DD" w:rsidRPr="00902E8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0"/>
              <w:ind w:left="-142" w:firstLine="142"/>
              <w:jc w:val="both"/>
              <w:rPr>
                <w:sz w:val="24"/>
                <w:szCs w:val="24"/>
              </w:rPr>
            </w:pPr>
            <w:r w:rsidRPr="00902E8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9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0"/>
              <w:ind w:left="-142" w:firstLine="142"/>
              <w:jc w:val="both"/>
              <w:rPr>
                <w:sz w:val="24"/>
                <w:szCs w:val="24"/>
                <w:lang w:val="ru-RU"/>
              </w:rPr>
            </w:pPr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(Фамилия, имя, отчества (при </w:t>
            </w:r>
            <w:proofErr w:type="gramStart"/>
            <w:r w:rsidRPr="00902E81">
              <w:rPr>
                <w:color w:val="000000"/>
                <w:sz w:val="24"/>
                <w:szCs w:val="24"/>
                <w:lang w:val="ru-RU"/>
              </w:rPr>
              <w:t>наличии)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>(</w:t>
            </w:r>
            <w:proofErr w:type="gramEnd"/>
            <w:r w:rsidRPr="00902E81">
              <w:rPr>
                <w:color w:val="000000"/>
                <w:sz w:val="24"/>
                <w:szCs w:val="24"/>
                <w:lang w:val="ru-RU"/>
              </w:rPr>
              <w:t>далее-ФИО), либо наименование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организации </w:t>
            </w:r>
            <w:proofErr w:type="spellStart"/>
            <w:r w:rsidRPr="00902E81">
              <w:rPr>
                <w:color w:val="000000"/>
                <w:sz w:val="24"/>
                <w:szCs w:val="24"/>
                <w:lang w:val="ru-RU"/>
              </w:rPr>
              <w:t>услугополучателя</w:t>
            </w:r>
            <w:proofErr w:type="spellEnd"/>
            <w:r w:rsidRPr="00902E81">
              <w:rPr>
                <w:color w:val="000000"/>
                <w:sz w:val="24"/>
                <w:szCs w:val="24"/>
                <w:lang w:val="ru-RU"/>
              </w:rPr>
              <w:t>)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>_____________________________________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 xml:space="preserve">(адрес </w:t>
            </w:r>
            <w:proofErr w:type="spellStart"/>
            <w:r w:rsidRPr="00902E81">
              <w:rPr>
                <w:color w:val="000000"/>
                <w:sz w:val="24"/>
                <w:szCs w:val="24"/>
                <w:lang w:val="ru-RU"/>
              </w:rPr>
              <w:t>услугополучателя</w:t>
            </w:r>
            <w:proofErr w:type="spellEnd"/>
            <w:r w:rsidRPr="00902E81">
              <w:rPr>
                <w:color w:val="000000"/>
                <w:sz w:val="24"/>
                <w:szCs w:val="24"/>
                <w:lang w:val="ru-RU"/>
              </w:rPr>
              <w:t>)</w:t>
            </w:r>
          </w:p>
        </w:tc>
      </w:tr>
    </w:tbl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72" w:name="z124"/>
      <w:r w:rsidRPr="00902E81">
        <w:rPr>
          <w:b/>
          <w:color w:val="000000"/>
          <w:sz w:val="24"/>
          <w:szCs w:val="24"/>
          <w:lang w:val="ru-RU"/>
        </w:rPr>
        <w:t xml:space="preserve">  </w:t>
      </w:r>
      <w:r w:rsidRPr="00902E81">
        <w:rPr>
          <w:b/>
          <w:color w:val="000000"/>
          <w:sz w:val="24"/>
          <w:szCs w:val="24"/>
        </w:rPr>
        <w:t>     </w:t>
      </w:r>
      <w:r w:rsidRPr="00902E81">
        <w:rPr>
          <w:b/>
          <w:color w:val="000000"/>
          <w:sz w:val="24"/>
          <w:szCs w:val="24"/>
          <w:lang w:val="ru-RU"/>
        </w:rPr>
        <w:t xml:space="preserve"> </w:t>
      </w:r>
      <w:r w:rsidRPr="00902E81">
        <w:rPr>
          <w:b/>
          <w:color w:val="000000"/>
          <w:sz w:val="24"/>
          <w:szCs w:val="24"/>
        </w:rPr>
        <w:t>     </w:t>
      </w:r>
      <w:r w:rsidRPr="00902E81">
        <w:rPr>
          <w:b/>
          <w:color w:val="000000"/>
          <w:sz w:val="24"/>
          <w:szCs w:val="24"/>
          <w:lang w:val="ru-RU"/>
        </w:rPr>
        <w:t xml:space="preserve"> </w:t>
      </w:r>
      <w:r w:rsidRPr="00902E81">
        <w:rPr>
          <w:b/>
          <w:color w:val="000000"/>
          <w:sz w:val="24"/>
          <w:szCs w:val="24"/>
        </w:rPr>
        <w:t>     </w:t>
      </w:r>
      <w:r w:rsidRPr="00902E81">
        <w:rPr>
          <w:b/>
          <w:color w:val="000000"/>
          <w:sz w:val="24"/>
          <w:szCs w:val="24"/>
          <w:lang w:val="ru-RU"/>
        </w:rPr>
        <w:t xml:space="preserve"> </w:t>
      </w:r>
      <w:r w:rsidRPr="00902E81">
        <w:rPr>
          <w:b/>
          <w:color w:val="000000"/>
          <w:sz w:val="24"/>
          <w:szCs w:val="24"/>
        </w:rPr>
        <w:t>     </w:t>
      </w:r>
      <w:r w:rsidRPr="00902E81">
        <w:rPr>
          <w:b/>
          <w:color w:val="000000"/>
          <w:sz w:val="24"/>
          <w:szCs w:val="24"/>
          <w:lang w:val="ru-RU"/>
        </w:rPr>
        <w:t xml:space="preserve"> Расписка об отказе в приеме документов</w:t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73" w:name="z125"/>
      <w:bookmarkEnd w:id="72"/>
      <w:r w:rsidRPr="00902E81">
        <w:rPr>
          <w:color w:val="000000"/>
          <w:sz w:val="24"/>
          <w:szCs w:val="24"/>
          <w:lang w:val="ru-RU"/>
        </w:rPr>
        <w:t xml:space="preserve"> </w:t>
      </w:r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Руководствуясь статьей 19-1 Закона Республики Казахстан от 15 апреля 2013 года "О государственных услугах", организация технического и профессионального, </w:t>
      </w:r>
      <w:proofErr w:type="spellStart"/>
      <w:r w:rsidRPr="00902E81">
        <w:rPr>
          <w:color w:val="000000"/>
          <w:sz w:val="24"/>
          <w:szCs w:val="24"/>
          <w:lang w:val="ru-RU"/>
        </w:rPr>
        <w:t>послесреднего</w:t>
      </w:r>
      <w:proofErr w:type="spellEnd"/>
      <w:r w:rsidRPr="00902E81">
        <w:rPr>
          <w:color w:val="000000"/>
          <w:sz w:val="24"/>
          <w:szCs w:val="24"/>
          <w:lang w:val="ru-RU"/>
        </w:rPr>
        <w:t xml:space="preserve"> образования __________________________________________________________________________________</w:t>
      </w:r>
      <w:r w:rsidRPr="00902E81">
        <w:rPr>
          <w:sz w:val="24"/>
          <w:szCs w:val="24"/>
          <w:lang w:val="ru-RU"/>
        </w:rPr>
        <w:br/>
      </w:r>
      <w:r w:rsidRPr="00902E81">
        <w:rPr>
          <w:color w:val="000000"/>
          <w:sz w:val="24"/>
          <w:szCs w:val="24"/>
          <w:lang w:val="ru-RU"/>
        </w:rPr>
        <w:t xml:space="preserve"> </w:t>
      </w:r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(указать адрес) отказывает в приеме документов на оказание государственной услуги ___________________ ввиду предоставления Вами неполного пакета документов согласно перечню, предусмотренному стандартом государственной услуги "Прием документов в организации технического и профессионального, </w:t>
      </w:r>
      <w:proofErr w:type="spellStart"/>
      <w:r w:rsidRPr="00902E81">
        <w:rPr>
          <w:color w:val="000000"/>
          <w:sz w:val="24"/>
          <w:szCs w:val="24"/>
          <w:lang w:val="ru-RU"/>
        </w:rPr>
        <w:t>послесреднего</w:t>
      </w:r>
      <w:proofErr w:type="spellEnd"/>
      <w:r w:rsidRPr="00902E81">
        <w:rPr>
          <w:color w:val="000000"/>
          <w:sz w:val="24"/>
          <w:szCs w:val="24"/>
          <w:lang w:val="ru-RU"/>
        </w:rPr>
        <w:t xml:space="preserve"> образования" и (или) документов с истекшим сроком действия, а именно:</w:t>
      </w:r>
      <w:r w:rsidRPr="00902E81">
        <w:rPr>
          <w:sz w:val="24"/>
          <w:szCs w:val="24"/>
          <w:lang w:val="ru-RU"/>
        </w:rPr>
        <w:br/>
      </w:r>
      <w:r w:rsidRPr="00902E81">
        <w:rPr>
          <w:color w:val="000000"/>
          <w:sz w:val="24"/>
          <w:szCs w:val="24"/>
          <w:lang w:val="ru-RU"/>
        </w:rPr>
        <w:t xml:space="preserve"> </w:t>
      </w:r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Наименование отсутствующих документов:</w:t>
      </w:r>
      <w:r w:rsidRPr="00902E81">
        <w:rPr>
          <w:sz w:val="24"/>
          <w:szCs w:val="24"/>
          <w:lang w:val="ru-RU"/>
        </w:rPr>
        <w:br/>
      </w:r>
      <w:r w:rsidRPr="00902E81">
        <w:rPr>
          <w:color w:val="000000"/>
          <w:sz w:val="24"/>
          <w:szCs w:val="24"/>
          <w:lang w:val="ru-RU"/>
        </w:rPr>
        <w:t xml:space="preserve"> </w:t>
      </w:r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1) ____________________________________;</w:t>
      </w:r>
      <w:r w:rsidRPr="00902E81">
        <w:rPr>
          <w:sz w:val="24"/>
          <w:szCs w:val="24"/>
          <w:lang w:val="ru-RU"/>
        </w:rPr>
        <w:br/>
      </w:r>
      <w:r w:rsidRPr="00902E81">
        <w:rPr>
          <w:color w:val="000000"/>
          <w:sz w:val="24"/>
          <w:szCs w:val="24"/>
          <w:lang w:val="ru-RU"/>
        </w:rPr>
        <w:t xml:space="preserve"> </w:t>
      </w:r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2) ____________________________________;</w:t>
      </w:r>
      <w:r w:rsidRPr="00902E81">
        <w:rPr>
          <w:sz w:val="24"/>
          <w:szCs w:val="24"/>
          <w:lang w:val="ru-RU"/>
        </w:rPr>
        <w:br/>
      </w:r>
      <w:r w:rsidRPr="00902E81">
        <w:rPr>
          <w:color w:val="000000"/>
          <w:sz w:val="24"/>
          <w:szCs w:val="24"/>
          <w:lang w:val="ru-RU"/>
        </w:rPr>
        <w:t xml:space="preserve"> </w:t>
      </w:r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3)....</w:t>
      </w:r>
      <w:r w:rsidRPr="00902E81">
        <w:rPr>
          <w:sz w:val="24"/>
          <w:szCs w:val="24"/>
          <w:lang w:val="ru-RU"/>
        </w:rPr>
        <w:br/>
      </w:r>
      <w:r w:rsidRPr="00902E81">
        <w:rPr>
          <w:color w:val="000000"/>
          <w:sz w:val="24"/>
          <w:szCs w:val="24"/>
          <w:lang w:val="ru-RU"/>
        </w:rPr>
        <w:t xml:space="preserve"> </w:t>
      </w:r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Настоящая расписка составлена в 2 экземплярах, по одному для каждой стороны.</w:t>
      </w:r>
      <w:r w:rsidRPr="00902E81">
        <w:rPr>
          <w:sz w:val="24"/>
          <w:szCs w:val="24"/>
          <w:lang w:val="ru-RU"/>
        </w:rPr>
        <w:br/>
      </w:r>
      <w:r w:rsidRPr="00902E81">
        <w:rPr>
          <w:color w:val="000000"/>
          <w:sz w:val="24"/>
          <w:szCs w:val="24"/>
          <w:lang w:val="ru-RU"/>
        </w:rPr>
        <w:t xml:space="preserve"> </w:t>
      </w:r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_______________________________________________________</w:t>
      </w:r>
      <w:r w:rsidRPr="00902E81">
        <w:rPr>
          <w:sz w:val="24"/>
          <w:szCs w:val="24"/>
          <w:lang w:val="ru-RU"/>
        </w:rPr>
        <w:br/>
      </w:r>
      <w:r w:rsidRPr="00902E81">
        <w:rPr>
          <w:color w:val="000000"/>
          <w:sz w:val="24"/>
          <w:szCs w:val="24"/>
          <w:lang w:val="ru-RU"/>
        </w:rPr>
        <w:t xml:space="preserve"> </w:t>
      </w:r>
      <w:r w:rsidRPr="00902E81">
        <w:rPr>
          <w:color w:val="000000"/>
          <w:sz w:val="24"/>
          <w:szCs w:val="24"/>
        </w:rPr>
        <w:t>   </w:t>
      </w:r>
      <w:proofErr w:type="gramStart"/>
      <w:r w:rsidRPr="00902E81">
        <w:rPr>
          <w:color w:val="000000"/>
          <w:sz w:val="24"/>
          <w:szCs w:val="24"/>
        </w:rPr>
        <w:t>  </w:t>
      </w:r>
      <w:r w:rsidRPr="00902E81">
        <w:rPr>
          <w:color w:val="000000"/>
          <w:sz w:val="24"/>
          <w:szCs w:val="24"/>
          <w:lang w:val="ru-RU"/>
        </w:rPr>
        <w:t xml:space="preserve"> (</w:t>
      </w:r>
      <w:proofErr w:type="gramEnd"/>
      <w:r w:rsidRPr="00902E81">
        <w:rPr>
          <w:color w:val="000000"/>
          <w:sz w:val="24"/>
          <w:szCs w:val="24"/>
          <w:lang w:val="ru-RU"/>
        </w:rPr>
        <w:t>Фамилия, имя, отчество (при его наличии) (подпись)</w:t>
      </w:r>
      <w:r w:rsidRPr="00902E81">
        <w:rPr>
          <w:sz w:val="24"/>
          <w:szCs w:val="24"/>
          <w:lang w:val="ru-RU"/>
        </w:rPr>
        <w:br/>
      </w:r>
      <w:r w:rsidRPr="00902E81">
        <w:rPr>
          <w:color w:val="000000"/>
          <w:sz w:val="24"/>
          <w:szCs w:val="24"/>
          <w:lang w:val="ru-RU"/>
        </w:rPr>
        <w:t xml:space="preserve"> </w:t>
      </w:r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работника организации образования</w:t>
      </w:r>
      <w:r w:rsidRPr="00902E81">
        <w:rPr>
          <w:sz w:val="24"/>
          <w:szCs w:val="24"/>
          <w:lang w:val="ru-RU"/>
        </w:rPr>
        <w:br/>
      </w:r>
      <w:r w:rsidRPr="00902E81">
        <w:rPr>
          <w:color w:val="000000"/>
          <w:sz w:val="24"/>
          <w:szCs w:val="24"/>
          <w:lang w:val="ru-RU"/>
        </w:rPr>
        <w:t xml:space="preserve"> </w:t>
      </w:r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Исп. Ф.И.О.________________</w:t>
      </w:r>
      <w:r w:rsidRPr="00902E81">
        <w:rPr>
          <w:sz w:val="24"/>
          <w:szCs w:val="24"/>
          <w:lang w:val="ru-RU"/>
        </w:rPr>
        <w:br/>
      </w:r>
      <w:r w:rsidRPr="00902E81">
        <w:rPr>
          <w:color w:val="000000"/>
          <w:sz w:val="24"/>
          <w:szCs w:val="24"/>
          <w:lang w:val="ru-RU"/>
        </w:rPr>
        <w:t xml:space="preserve"> </w:t>
      </w:r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Телефон ___________________</w:t>
      </w:r>
      <w:r w:rsidRPr="00902E81">
        <w:rPr>
          <w:sz w:val="24"/>
          <w:szCs w:val="24"/>
          <w:lang w:val="ru-RU"/>
        </w:rPr>
        <w:br/>
      </w:r>
      <w:r w:rsidRPr="00902E81">
        <w:rPr>
          <w:color w:val="000000"/>
          <w:sz w:val="24"/>
          <w:szCs w:val="24"/>
          <w:lang w:val="ru-RU"/>
        </w:rPr>
        <w:t xml:space="preserve"> </w:t>
      </w:r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Получил: Ф.И.О./подпись </w:t>
      </w:r>
      <w:proofErr w:type="spellStart"/>
      <w:r w:rsidRPr="00902E81">
        <w:rPr>
          <w:color w:val="000000"/>
          <w:sz w:val="24"/>
          <w:szCs w:val="24"/>
          <w:lang w:val="ru-RU"/>
        </w:rPr>
        <w:t>услугополучателя</w:t>
      </w:r>
      <w:proofErr w:type="spellEnd"/>
      <w:r w:rsidRPr="00902E81">
        <w:rPr>
          <w:sz w:val="24"/>
          <w:szCs w:val="24"/>
          <w:lang w:val="ru-RU"/>
        </w:rPr>
        <w:br/>
      </w:r>
      <w:r w:rsidRPr="00902E81">
        <w:rPr>
          <w:color w:val="000000"/>
          <w:sz w:val="24"/>
          <w:szCs w:val="24"/>
          <w:lang w:val="ru-RU"/>
        </w:rPr>
        <w:t xml:space="preserve"> </w:t>
      </w:r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"__" ____________ 20__г.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392"/>
        <w:gridCol w:w="4010"/>
      </w:tblGrid>
      <w:tr w:rsidR="00C961DD" w:rsidRPr="00902E8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3"/>
          <w:p w:rsidR="00C961DD" w:rsidRPr="00902E81" w:rsidRDefault="00907D85" w:rsidP="00907D85">
            <w:pPr>
              <w:spacing w:after="0"/>
              <w:ind w:left="-142" w:firstLine="142"/>
              <w:jc w:val="both"/>
              <w:rPr>
                <w:sz w:val="24"/>
                <w:szCs w:val="24"/>
                <w:lang w:val="ru-RU"/>
              </w:rPr>
            </w:pPr>
            <w:r w:rsidRPr="00902E81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961DD" w:rsidRPr="00902E81" w:rsidRDefault="00907D85" w:rsidP="00907D85">
            <w:pPr>
              <w:spacing w:after="0"/>
              <w:ind w:left="-142" w:firstLine="142"/>
              <w:jc w:val="both"/>
              <w:rPr>
                <w:sz w:val="24"/>
                <w:szCs w:val="24"/>
                <w:lang w:val="ru-RU"/>
              </w:rPr>
            </w:pPr>
            <w:r w:rsidRPr="00902E81">
              <w:rPr>
                <w:color w:val="000000"/>
                <w:sz w:val="24"/>
                <w:szCs w:val="24"/>
                <w:lang w:val="ru-RU"/>
              </w:rPr>
              <w:t>Приложение 5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>к приказу Министра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>образования и науки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>Республики Казахстан</w:t>
            </w:r>
            <w:r w:rsidRPr="00902E81">
              <w:rPr>
                <w:sz w:val="24"/>
                <w:szCs w:val="24"/>
                <w:lang w:val="ru-RU"/>
              </w:rPr>
              <w:br/>
            </w:r>
            <w:r w:rsidRPr="00902E81">
              <w:rPr>
                <w:color w:val="000000"/>
                <w:sz w:val="24"/>
                <w:szCs w:val="24"/>
                <w:lang w:val="ru-RU"/>
              </w:rPr>
              <w:t>от 12 мая 2020 года № 197</w:t>
            </w:r>
          </w:p>
        </w:tc>
      </w:tr>
    </w:tbl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74" w:name="z127"/>
      <w:r w:rsidRPr="00902E81">
        <w:rPr>
          <w:b/>
          <w:color w:val="000000"/>
          <w:sz w:val="24"/>
          <w:szCs w:val="24"/>
          <w:lang w:val="ru-RU"/>
        </w:rPr>
        <w:t xml:space="preserve"> Перечень утративших силу некоторых приказов Министра образования и науки Республики Казахстан</w:t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75" w:name="z128"/>
      <w:bookmarkEnd w:id="74"/>
      <w:r w:rsidRPr="00902E81">
        <w:rPr>
          <w:color w:val="000000"/>
          <w:sz w:val="24"/>
          <w:szCs w:val="24"/>
          <w:lang w:val="ru-RU"/>
        </w:rPr>
        <w:lastRenderedPageBreak/>
        <w:t xml:space="preserve"> </w:t>
      </w:r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1. Приказ Министра образования и науки Республики Казахстан от 14 апреля 2015 года № 200 "Об утверждении стандартов государственных услуг, оказываемых в сфере технического и профессионального образования" (зарегистрирован в Государственном реестре нормативных правовых актов РК под № 11220, опубликован в информационной-правовой системе "</w:t>
      </w:r>
      <w:proofErr w:type="spellStart"/>
      <w:r w:rsidRPr="00902E81">
        <w:rPr>
          <w:color w:val="000000"/>
          <w:sz w:val="24"/>
          <w:szCs w:val="24"/>
          <w:lang w:val="ru-RU"/>
        </w:rPr>
        <w:t>Әділет</w:t>
      </w:r>
      <w:proofErr w:type="spellEnd"/>
      <w:r w:rsidRPr="00902E81">
        <w:rPr>
          <w:color w:val="000000"/>
          <w:sz w:val="24"/>
          <w:szCs w:val="24"/>
          <w:lang w:val="ru-RU"/>
        </w:rPr>
        <w:t>" от 19 июня 2015 г.).</w:t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76" w:name="z129"/>
      <w:bookmarkEnd w:id="75"/>
      <w:r w:rsidRPr="00902E81">
        <w:rPr>
          <w:color w:val="000000"/>
          <w:sz w:val="24"/>
          <w:szCs w:val="24"/>
          <w:lang w:val="ru-RU"/>
        </w:rPr>
        <w:t xml:space="preserve"> </w:t>
      </w:r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2. Приказ Министра образования и науки Республики Казахстан от 22 января 2016 года № 63 "О внесении изменения в приказ Министра образования и науки Республики Казахстан от 14 апреля 2015 года № 200 "Об утверждении стандартов государственных услуг, оказываемых в сфере технического и профессионального образования" (зарегистрирован в Государственном реестре нормативных правовых актов РК под № 13356, опубликован в информационной-правовой системе "</w:t>
      </w:r>
      <w:proofErr w:type="spellStart"/>
      <w:r w:rsidRPr="00902E81">
        <w:rPr>
          <w:color w:val="000000"/>
          <w:sz w:val="24"/>
          <w:szCs w:val="24"/>
          <w:lang w:val="ru-RU"/>
        </w:rPr>
        <w:t>Әділет</w:t>
      </w:r>
      <w:proofErr w:type="spellEnd"/>
      <w:r w:rsidRPr="00902E81">
        <w:rPr>
          <w:color w:val="000000"/>
          <w:sz w:val="24"/>
          <w:szCs w:val="24"/>
          <w:lang w:val="ru-RU"/>
        </w:rPr>
        <w:t>" от 24 марта 2016 г.).</w:t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77" w:name="z130"/>
      <w:bookmarkEnd w:id="76"/>
      <w:r w:rsidRPr="00902E81">
        <w:rPr>
          <w:color w:val="000000"/>
          <w:sz w:val="24"/>
          <w:szCs w:val="24"/>
          <w:lang w:val="ru-RU"/>
        </w:rPr>
        <w:t xml:space="preserve"> </w:t>
      </w:r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3. Приказ Министра образования и науки Республики Казахстан от 18 мая 2018 года № 212 "О внесении изменений и дополнений в приказ Министра образования и науки Республики Казахстан от 14 апреля 2015 года № 200 "Об утверждении стандартов государственных услуг, оказываемых в сфере технического и профессионального образования" (зарегистрирован в Государственном реестре нормативных правовых актов РК под № 17055, опубликован в ИС "Эталонный контрольный банк" НПА РК в электронном виде от 22 июня 2018 г.).</w:t>
      </w:r>
    </w:p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bookmarkStart w:id="78" w:name="z131"/>
      <w:bookmarkEnd w:id="77"/>
      <w:r w:rsidRPr="00902E81">
        <w:rPr>
          <w:color w:val="000000"/>
          <w:sz w:val="24"/>
          <w:szCs w:val="24"/>
          <w:lang w:val="ru-RU"/>
        </w:rPr>
        <w:t xml:space="preserve"> </w:t>
      </w:r>
      <w:r w:rsidRPr="00902E81">
        <w:rPr>
          <w:color w:val="000000"/>
          <w:sz w:val="24"/>
          <w:szCs w:val="24"/>
        </w:rPr>
        <w:t>     </w:t>
      </w:r>
      <w:r w:rsidRPr="00902E81">
        <w:rPr>
          <w:color w:val="000000"/>
          <w:sz w:val="24"/>
          <w:szCs w:val="24"/>
          <w:lang w:val="ru-RU"/>
        </w:rPr>
        <w:t xml:space="preserve"> 4. Приказ Министра образования и науки Республики Казахстан от 9 октября 2018 года № 553 "Об утверждении Типовых правил приема на обучение в организации образования, реализующие образовательные программы </w:t>
      </w:r>
      <w:proofErr w:type="spellStart"/>
      <w:r w:rsidRPr="00902E81">
        <w:rPr>
          <w:color w:val="000000"/>
          <w:sz w:val="24"/>
          <w:szCs w:val="24"/>
          <w:lang w:val="ru-RU"/>
        </w:rPr>
        <w:t>послесреднего</w:t>
      </w:r>
      <w:proofErr w:type="spellEnd"/>
      <w:r w:rsidRPr="00902E81">
        <w:rPr>
          <w:color w:val="000000"/>
          <w:sz w:val="24"/>
          <w:szCs w:val="24"/>
          <w:lang w:val="ru-RU"/>
        </w:rPr>
        <w:t xml:space="preserve"> образования" (зарегистрирован в Государственном реестре нормативных правовых актов РК под № 17765, опубликован в ИС "Эталонный контрольный банк" НПА РК в электронном виде от 27 ноября 2018 г.).</w:t>
      </w:r>
    </w:p>
    <w:bookmarkEnd w:id="78"/>
    <w:p w:rsidR="00C961DD" w:rsidRPr="00902E81" w:rsidRDefault="00907D85" w:rsidP="00907D85">
      <w:pPr>
        <w:spacing w:after="0"/>
        <w:ind w:left="-142" w:firstLine="142"/>
        <w:jc w:val="both"/>
        <w:rPr>
          <w:sz w:val="24"/>
          <w:szCs w:val="24"/>
          <w:lang w:val="ru-RU"/>
        </w:rPr>
      </w:pPr>
      <w:r w:rsidRPr="00902E81">
        <w:rPr>
          <w:sz w:val="24"/>
          <w:szCs w:val="24"/>
          <w:lang w:val="ru-RU"/>
        </w:rPr>
        <w:br/>
      </w:r>
      <w:r w:rsidRPr="00902E81">
        <w:rPr>
          <w:sz w:val="24"/>
          <w:szCs w:val="24"/>
          <w:lang w:val="ru-RU"/>
        </w:rPr>
        <w:br/>
      </w:r>
    </w:p>
    <w:p w:rsidR="00C961DD" w:rsidRPr="00902E81" w:rsidRDefault="00907D85" w:rsidP="00907D85">
      <w:pPr>
        <w:pStyle w:val="disclaimer"/>
        <w:ind w:left="-142" w:firstLine="142"/>
        <w:jc w:val="both"/>
        <w:rPr>
          <w:sz w:val="24"/>
          <w:szCs w:val="24"/>
          <w:lang w:val="ru-RU"/>
        </w:rPr>
      </w:pPr>
      <w:r w:rsidRPr="00902E81">
        <w:rPr>
          <w:color w:val="000000"/>
          <w:sz w:val="24"/>
          <w:szCs w:val="24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C961DD" w:rsidRPr="00902E81" w:rsidSect="00902E81">
      <w:pgSz w:w="11907" w:h="16839" w:code="9"/>
      <w:pgMar w:top="568" w:right="425" w:bottom="426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1DD"/>
    <w:rsid w:val="00902E81"/>
    <w:rsid w:val="00907D85"/>
    <w:rsid w:val="00B131F6"/>
    <w:rsid w:val="00C9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C40883-4316-49D3-B469-48D821F0E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902E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02E8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4390</Words>
  <Characters>25024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Aygerim</dc:creator>
  <cp:lastModifiedBy>Пользователь</cp:lastModifiedBy>
  <cp:revision>4</cp:revision>
  <cp:lastPrinted>2020-05-21T04:55:00Z</cp:lastPrinted>
  <dcterms:created xsi:type="dcterms:W3CDTF">2020-05-21T04:49:00Z</dcterms:created>
  <dcterms:modified xsi:type="dcterms:W3CDTF">2020-05-21T06:32:00Z</dcterms:modified>
</cp:coreProperties>
</file>