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A69" w:rsidRDefault="006C58FC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1A69" w:rsidRPr="006C58FC" w:rsidRDefault="006C58FC">
      <w:pPr>
        <w:spacing w:after="0"/>
        <w:rPr>
          <w:lang w:val="ru-RU"/>
        </w:rPr>
      </w:pPr>
      <w:r w:rsidRPr="006C58FC">
        <w:rPr>
          <w:b/>
          <w:color w:val="000000"/>
          <w:sz w:val="28"/>
          <w:lang w:val="ru-RU"/>
        </w:rPr>
        <w:t>О внесении изменений и дополнений в приказ Министра образования и науки Республики Казахстан от 31 октября 2018 года № 604 "Об утверждении государственных общеобязательных стандартов образования всех уровней образования"</w:t>
      </w:r>
    </w:p>
    <w:p w:rsidR="00A51A69" w:rsidRPr="006C58FC" w:rsidRDefault="006C58FC">
      <w:pPr>
        <w:spacing w:after="0"/>
        <w:jc w:val="both"/>
        <w:rPr>
          <w:lang w:val="ru-RU"/>
        </w:rPr>
      </w:pPr>
      <w:r w:rsidRPr="006C58FC">
        <w:rPr>
          <w:color w:val="000000"/>
          <w:sz w:val="28"/>
          <w:lang w:val="ru-RU"/>
        </w:rPr>
        <w:t>Приказ Министра образования и науки Республики Казахстан от 5 мая 2020 года № 182. Зарегистрирован в Министерстве юстиции Республики Казахстан 6 мая 2020 года № 20580.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0" w:name="z4"/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ПРИКАЗЫВАЮ: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1" w:name="z5"/>
      <w:bookmarkEnd w:id="0"/>
      <w:r w:rsidRPr="006C58F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1. </w:t>
      </w:r>
      <w:proofErr w:type="gramStart"/>
      <w:r w:rsidRPr="006C58FC">
        <w:rPr>
          <w:color w:val="000000"/>
          <w:sz w:val="28"/>
          <w:lang w:val="ru-RU"/>
        </w:rPr>
        <w:t>Внести в приказ Министра образования и науки Республики Казахстан от 31 октября 2018 года № 604 "Об утверждении государственных общеобязательных стандартов образования всех уровней образования" (зарегистрирован в Реестре государственной регистрации нормативных правовых актов под № 17669, опубликован 12 ноября 2018 года в Эталонном контрольном банке нормативных правовых актов Республики Казахстан) следующие изменения и дополнения:</w:t>
      </w:r>
      <w:proofErr w:type="gramEnd"/>
    </w:p>
    <w:p w:rsidR="00A51A69" w:rsidRPr="006C58FC" w:rsidRDefault="006C58FC">
      <w:pPr>
        <w:spacing w:after="0"/>
        <w:jc w:val="both"/>
        <w:rPr>
          <w:lang w:val="ru-RU"/>
        </w:rPr>
      </w:pPr>
      <w:bookmarkStart w:id="2" w:name="z6"/>
      <w:bookmarkEnd w:id="1"/>
      <w:r w:rsidRPr="006C58F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в Государственном общеобязательном стандарте дошкольного воспитания и обучения, утвержденного указанным приказом:</w:t>
      </w:r>
    </w:p>
    <w:bookmarkEnd w:id="2"/>
    <w:p w:rsidR="00A51A69" w:rsidRPr="006C58FC" w:rsidRDefault="00A51A69">
      <w:pPr>
        <w:spacing w:after="0"/>
        <w:rPr>
          <w:lang w:val="ru-RU"/>
        </w:rPr>
      </w:pPr>
    </w:p>
    <w:p w:rsidR="00A51A69" w:rsidRPr="006C58FC" w:rsidRDefault="006C58FC">
      <w:pPr>
        <w:spacing w:after="0"/>
        <w:jc w:val="both"/>
        <w:rPr>
          <w:lang w:val="ru-RU"/>
        </w:rPr>
      </w:pPr>
      <w:r w:rsidRPr="006C58F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</w:t>
      </w:r>
      <w:proofErr w:type="gramStart"/>
      <w:r w:rsidRPr="006C58FC">
        <w:rPr>
          <w:color w:val="000000"/>
          <w:sz w:val="28"/>
          <w:lang w:val="ru-RU"/>
        </w:rPr>
        <w:t>пункт 2 дополнить подпунктами 15), 16) и 17) следующего содержания:</w:t>
      </w:r>
      <w:proofErr w:type="gramEnd"/>
    </w:p>
    <w:p w:rsidR="00A51A69" w:rsidRPr="006C58FC" w:rsidRDefault="006C58FC">
      <w:pPr>
        <w:spacing w:after="0"/>
        <w:jc w:val="both"/>
        <w:rPr>
          <w:lang w:val="ru-RU"/>
        </w:rPr>
      </w:pPr>
      <w:bookmarkStart w:id="3" w:name="z8"/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"15) индивидуальный учебный план – учебный план, составленный воспитателем и/или специалистами службы психолого-педагогического сопровождения на основе Типового учебного плана с учетом его индивидуальных возможностей и потребностей;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4" w:name="z9"/>
      <w:bookmarkEnd w:id="3"/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16) индивидуальная учебная программа – учебная программа, составленная воспитателем и/или специалистами службы психолого-педагогического сопровождения на основе Типовой учебной программы с учетом его индивидуальных возможностей и потребностей;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5" w:name="z10"/>
      <w:bookmarkEnd w:id="4"/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17) дети с </w:t>
      </w:r>
      <w:proofErr w:type="gramStart"/>
      <w:r w:rsidRPr="006C58FC">
        <w:rPr>
          <w:color w:val="000000"/>
          <w:sz w:val="28"/>
          <w:lang w:val="ru-RU"/>
        </w:rPr>
        <w:t>особыми</w:t>
      </w:r>
      <w:proofErr w:type="gramEnd"/>
      <w:r w:rsidRPr="006C58FC">
        <w:rPr>
          <w:color w:val="000000"/>
          <w:sz w:val="28"/>
          <w:lang w:val="ru-RU"/>
        </w:rPr>
        <w:t xml:space="preserve"> образовательными потребности – дети, которые испытывают постоянные или временные трудности в получении образования, обусловленные здоровьем, нуждающиеся в специальных, общеобразовательных учебных программах и образовательных программах дополнительного образования.";</w:t>
      </w:r>
    </w:p>
    <w:bookmarkEnd w:id="5"/>
    <w:p w:rsidR="00A51A69" w:rsidRPr="006C58FC" w:rsidRDefault="00A51A69">
      <w:pPr>
        <w:spacing w:after="0"/>
        <w:rPr>
          <w:lang w:val="ru-RU"/>
        </w:rPr>
      </w:pPr>
    </w:p>
    <w:p w:rsidR="00883F73" w:rsidRDefault="006C58FC">
      <w:pPr>
        <w:spacing w:after="0"/>
        <w:jc w:val="both"/>
        <w:rPr>
          <w:color w:val="000000"/>
          <w:sz w:val="28"/>
          <w:lang w:val="kk-KZ"/>
        </w:rPr>
      </w:pPr>
      <w:r w:rsidRPr="006C58F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</w:p>
    <w:p w:rsidR="00883F73" w:rsidRDefault="00883F73">
      <w:pPr>
        <w:spacing w:after="0"/>
        <w:jc w:val="both"/>
        <w:rPr>
          <w:color w:val="000000"/>
          <w:sz w:val="28"/>
          <w:lang w:val="kk-KZ"/>
        </w:rPr>
      </w:pPr>
    </w:p>
    <w:p w:rsidR="00A51A69" w:rsidRPr="006C58FC" w:rsidRDefault="006C58FC">
      <w:pPr>
        <w:spacing w:after="0"/>
        <w:jc w:val="both"/>
        <w:rPr>
          <w:lang w:val="ru-RU"/>
        </w:rPr>
      </w:pPr>
      <w:r w:rsidRPr="006C58FC">
        <w:rPr>
          <w:color w:val="000000"/>
          <w:sz w:val="28"/>
          <w:lang w:val="ru-RU"/>
        </w:rPr>
        <w:lastRenderedPageBreak/>
        <w:t xml:space="preserve"> пункт 3 изложить в следующей редакции: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6" w:name="z12"/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"3. В дошкольных организациях и </w:t>
      </w:r>
      <w:proofErr w:type="spellStart"/>
      <w:r w:rsidRPr="006C58FC">
        <w:rPr>
          <w:color w:val="000000"/>
          <w:sz w:val="28"/>
          <w:lang w:val="ru-RU"/>
        </w:rPr>
        <w:t>предшкольных</w:t>
      </w:r>
      <w:proofErr w:type="spellEnd"/>
      <w:r w:rsidRPr="006C58FC">
        <w:rPr>
          <w:color w:val="000000"/>
          <w:sz w:val="28"/>
          <w:lang w:val="ru-RU"/>
        </w:rPr>
        <w:t xml:space="preserve"> классах предусматривается воспитание и обучение детей с особыми образовательными потребностями в количестве не более трех человек на каждую группу. При наличии в группе детей с особыми образовательными потребностями комплектование группы осуществляется в соотношении три воспитанника на одного ребенка с особыми образовательными потребностями</w:t>
      </w:r>
      <w:proofErr w:type="gramStart"/>
      <w:r w:rsidRPr="006C58FC">
        <w:rPr>
          <w:color w:val="000000"/>
          <w:sz w:val="28"/>
          <w:lang w:val="ru-RU"/>
        </w:rPr>
        <w:t>.";</w:t>
      </w:r>
      <w:proofErr w:type="gramEnd"/>
    </w:p>
    <w:bookmarkEnd w:id="6"/>
    <w:p w:rsidR="00A51A69" w:rsidRPr="006C58FC" w:rsidRDefault="00A51A69">
      <w:pPr>
        <w:spacing w:after="0"/>
        <w:rPr>
          <w:lang w:val="ru-RU"/>
        </w:rPr>
      </w:pPr>
    </w:p>
    <w:p w:rsidR="00A51A69" w:rsidRPr="006C58FC" w:rsidRDefault="006C58FC">
      <w:pPr>
        <w:spacing w:after="0"/>
        <w:jc w:val="both"/>
        <w:rPr>
          <w:lang w:val="ru-RU"/>
        </w:rPr>
      </w:pPr>
      <w:r w:rsidRPr="006C58F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пункт 5 изложить в следующей редакции: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7" w:name="z14"/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"5. Содержание типовой учебной программы направлено на: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8" w:name="z15"/>
      <w:bookmarkEnd w:id="7"/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1) достижение цели и задач, представленных в виде ожидаемых результатов обучения;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9" w:name="z16"/>
      <w:bookmarkEnd w:id="8"/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2) формирование двигательных, коммуникативных, познавательных, творческих, социальных знаний, умений и навыков, навыков самообучения, в том числе у детей раннего возраста;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10" w:name="z17"/>
      <w:bookmarkEnd w:id="9"/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3) создание психолого-педагогических условий воспитания и обучения;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11" w:name="z18"/>
      <w:bookmarkEnd w:id="10"/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4) создание равных стартовых возможностей для обучения воспитанников дошкольного возраста в организациях начального образования;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12" w:name="z19"/>
      <w:bookmarkEnd w:id="11"/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5) обеспечение принципов преемственности и непрерывности с учетом обучающих, развивающих и воспитательных задач между дошкольным воспитанием и обучением и начальным образованием;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13" w:name="z20"/>
      <w:bookmarkEnd w:id="12"/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6) подготовку к учебной деятельности с учетом индивидуальных и возрастных особенностей воспитанников;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14" w:name="z21"/>
      <w:bookmarkEnd w:id="13"/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7) формирование социально-личностных качеств, направленных на развитие </w:t>
      </w:r>
      <w:proofErr w:type="spellStart"/>
      <w:r w:rsidRPr="006C58FC">
        <w:rPr>
          <w:color w:val="000000"/>
          <w:sz w:val="28"/>
          <w:lang w:val="ru-RU"/>
        </w:rPr>
        <w:t>креативности</w:t>
      </w:r>
      <w:proofErr w:type="spellEnd"/>
      <w:r w:rsidRPr="006C58FC">
        <w:rPr>
          <w:color w:val="000000"/>
          <w:sz w:val="28"/>
          <w:lang w:val="ru-RU"/>
        </w:rPr>
        <w:t>, коммуникабельности, критического мышления и умений взаимодействовать в команде."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15" w:name="z22"/>
      <w:bookmarkEnd w:id="14"/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8) формирование духовно-нравственных навыков, основанных на национальных традициях и общечеловеческих ценностях, в рамках реализации программы "</w:t>
      </w:r>
      <w:proofErr w:type="spellStart"/>
      <w:r w:rsidRPr="006C58FC">
        <w:rPr>
          <w:color w:val="000000"/>
          <w:sz w:val="28"/>
          <w:lang w:val="ru-RU"/>
        </w:rPr>
        <w:t>Рухани</w:t>
      </w:r>
      <w:proofErr w:type="spellEnd"/>
      <w:r w:rsidRPr="006C58FC">
        <w:rPr>
          <w:color w:val="000000"/>
          <w:sz w:val="28"/>
          <w:lang w:val="ru-RU"/>
        </w:rPr>
        <w:t xml:space="preserve"> жаңғыру".";</w:t>
      </w:r>
    </w:p>
    <w:bookmarkEnd w:id="15"/>
    <w:p w:rsidR="00A51A69" w:rsidRPr="006C58FC" w:rsidRDefault="00A51A69">
      <w:pPr>
        <w:spacing w:after="0"/>
        <w:rPr>
          <w:lang w:val="ru-RU"/>
        </w:rPr>
      </w:pPr>
    </w:p>
    <w:p w:rsidR="00A51A69" w:rsidRPr="006C58FC" w:rsidRDefault="006C58FC">
      <w:pPr>
        <w:spacing w:after="0"/>
        <w:jc w:val="both"/>
        <w:rPr>
          <w:lang w:val="ru-RU"/>
        </w:rPr>
      </w:pPr>
      <w:r w:rsidRPr="006C58F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пункты 9, 10, 11, 12 и 13 изложить в следующей редакции: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16" w:name="z24"/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"9. Образовательная область "Здоровье".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17" w:name="z25"/>
      <w:bookmarkEnd w:id="16"/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Целью образовательной области "Здоровье" является воспитание здорового, физически развитого ребенка, формирование у воспитанников сознательного отношения к своему здоровью.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18" w:name="z26"/>
      <w:bookmarkEnd w:id="17"/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Образовательная область "Здоровье" включает оказание содействия родителям в приобретении навыков по уходу и развитию детей с раннего возраста; формирование у воспитанников культурно-гигиенических навыков, </w:t>
      </w:r>
      <w:r w:rsidRPr="006C58FC">
        <w:rPr>
          <w:color w:val="000000"/>
          <w:sz w:val="28"/>
          <w:lang w:val="ru-RU"/>
        </w:rPr>
        <w:lastRenderedPageBreak/>
        <w:t>двигательного опыта через освоение основных движений; развитие физических качеств и потребности в двигательной активности; проведение различных национальных подвижных игр, игр соревновательного характера в командах; выполнение спортивных упражнений; знакомство с элементами спортивных игр; развитие творческих способностей и навыков взаимодействия в команде.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19" w:name="z27"/>
      <w:bookmarkEnd w:id="18"/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Содержание образовательной области "Здоровье" направлено на охрану и укрепление здоровья ребенка; формирование навыков безопасного поведения в быту, на улице, в условиях природы, чрезвычайных ситуациях; обогащение двигательного опыта воспитанников через совершенствование основных движений с использованием творческих, познавательных и речевых способностей.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20" w:name="z28"/>
      <w:bookmarkEnd w:id="19"/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Для детей с нарушением интеллекта (легкой и умеренной степенью умственной отсталости) воспитание и обучение предполагает формирование </w:t>
      </w:r>
      <w:proofErr w:type="spellStart"/>
      <w:r w:rsidRPr="006C58FC">
        <w:rPr>
          <w:color w:val="000000"/>
          <w:sz w:val="28"/>
          <w:lang w:val="ru-RU"/>
        </w:rPr>
        <w:t>общедвигательных</w:t>
      </w:r>
      <w:proofErr w:type="spellEnd"/>
      <w:r w:rsidRPr="006C58FC">
        <w:rPr>
          <w:color w:val="000000"/>
          <w:sz w:val="28"/>
          <w:lang w:val="ru-RU"/>
        </w:rPr>
        <w:t xml:space="preserve"> умений, навыков ходьбы и бега, координации движений, простейших навыков использования гигиенического и физкультурного оборудования, вызывание эмоционального отклика и желания участвовать в играх, выполнение действия по инструкции.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21" w:name="z29"/>
      <w:bookmarkEnd w:id="20"/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Организованная учебная деятельность образовательной области "Здоровье" включает: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22" w:name="z30"/>
      <w:bookmarkEnd w:id="21"/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1) физическую культуру (адаптивная физическая культура для воспитанников с особыми образовательными потребностями);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23" w:name="z31"/>
      <w:bookmarkEnd w:id="22"/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2) основы безопасного поведения.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24" w:name="z32"/>
      <w:bookmarkEnd w:id="23"/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10. Образовательная область "Коммуникация".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25" w:name="z33"/>
      <w:bookmarkEnd w:id="24"/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Целью образовательной области "Коммуникация" является формирование устной речи, овладение навыками общения в различных жизненных ситуациях, формирование предпосылок чтения и письма.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26" w:name="z34"/>
      <w:bookmarkEnd w:id="25"/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Образовательная область "Коммуникация" включает развитие устной и связной речи воспитанников в различных видах детской деятельности через знакомство с культурой, обычаями и традициями народа Казахстана, выразительное чтение и </w:t>
      </w:r>
      <w:proofErr w:type="spellStart"/>
      <w:r w:rsidRPr="006C58FC">
        <w:rPr>
          <w:color w:val="000000"/>
          <w:sz w:val="28"/>
          <w:lang w:val="ru-RU"/>
        </w:rPr>
        <w:t>пересказывание</w:t>
      </w:r>
      <w:proofErr w:type="spellEnd"/>
      <w:r w:rsidRPr="006C58FC">
        <w:rPr>
          <w:color w:val="000000"/>
          <w:sz w:val="28"/>
          <w:lang w:val="ru-RU"/>
        </w:rPr>
        <w:t>, воспитание звуковой культуры речи, обогащение активного словаря, овладение нормами речи, обучение государственному и русскому языкам.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27" w:name="z35"/>
      <w:bookmarkEnd w:id="26"/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Содержание образовательной области "Коммуникация" направлено на развитие коммуникативных умений и навыков, развитие устной речи в различных видах детской деятельности, обогащение словарного запаса, интереса к детской литературе.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28" w:name="z36"/>
      <w:bookmarkEnd w:id="27"/>
      <w:r>
        <w:rPr>
          <w:color w:val="000000"/>
          <w:sz w:val="28"/>
        </w:rPr>
        <w:lastRenderedPageBreak/>
        <w:t>     </w:t>
      </w:r>
      <w:r w:rsidRPr="006C58FC">
        <w:rPr>
          <w:color w:val="000000"/>
          <w:sz w:val="28"/>
          <w:lang w:val="ru-RU"/>
        </w:rPr>
        <w:t xml:space="preserve"> Для детей с нарушением интеллекта (легкой и умеренной степенью умственной отсталости) воспитание и обучение включает формирование вербальных и невербальных навыков коммуникации, создание речевой среды, пробуждение речевой активности, интереса к окружающему миру, способности участвовать в различных формах коммуникативной деятельности.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29" w:name="z37"/>
      <w:bookmarkEnd w:id="28"/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Организованная учебная деятельность образовательной области "Коммуникация" включает: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30" w:name="z38"/>
      <w:bookmarkEnd w:id="29"/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1) развитие речи;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31" w:name="z39"/>
      <w:bookmarkEnd w:id="30"/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2) художественную литературу;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32" w:name="z40"/>
      <w:bookmarkEnd w:id="31"/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3) основы грамоты;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33" w:name="z41"/>
      <w:bookmarkEnd w:id="32"/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4) казахский язык (в группах с русским языком обучения), русский язык (в группах с казахским языком обучения);</w:t>
      </w:r>
    </w:p>
    <w:bookmarkEnd w:id="33"/>
    <w:p w:rsidR="00A51A69" w:rsidRPr="006C58FC" w:rsidRDefault="00A51A69">
      <w:pPr>
        <w:spacing w:after="0"/>
        <w:rPr>
          <w:lang w:val="ru-RU"/>
        </w:rPr>
      </w:pPr>
    </w:p>
    <w:p w:rsidR="00A51A69" w:rsidRPr="006C58FC" w:rsidRDefault="006C58FC">
      <w:pPr>
        <w:spacing w:after="0"/>
        <w:jc w:val="both"/>
        <w:rPr>
          <w:lang w:val="ru-RU"/>
        </w:rPr>
      </w:pPr>
      <w:r w:rsidRPr="006C58F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подпункты 5) и 6) пункта 10 исключить;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34" w:name="z43"/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11. Образовательная область "Познание".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35" w:name="z44"/>
      <w:bookmarkEnd w:id="34"/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Целью образовательной области "Познание" является развитие личности дошкольника для овладения элементарными навыками познавательной деятельности, умение работать в команде для взаимодействия с окружающим миром.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36" w:name="z45"/>
      <w:bookmarkEnd w:id="35"/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Образовательная область "Познание" включает формирование навыков количественного счета, представлений о геометрических фигурах и формах, ориентировку в пространстве и времени; конструирование из строительного, природного, бросового материалов и деталей конструктора; расширение знаний о предметах и явлениях живой и неживой природы; развитие </w:t>
      </w:r>
      <w:proofErr w:type="spellStart"/>
      <w:r w:rsidRPr="006C58FC">
        <w:rPr>
          <w:color w:val="000000"/>
          <w:sz w:val="28"/>
          <w:lang w:val="ru-RU"/>
        </w:rPr>
        <w:t>креативного</w:t>
      </w:r>
      <w:proofErr w:type="spellEnd"/>
      <w:r w:rsidRPr="006C58FC">
        <w:rPr>
          <w:color w:val="000000"/>
          <w:sz w:val="28"/>
          <w:lang w:val="ru-RU"/>
        </w:rPr>
        <w:t xml:space="preserve"> мышления.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37" w:name="z46"/>
      <w:bookmarkEnd w:id="36"/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Для детей с нарушением интеллекта (легкой и умеренной степенью умственной отсталости) воспитание и обучение направлено на формирование навыков </w:t>
      </w:r>
      <w:proofErr w:type="spellStart"/>
      <w:r w:rsidRPr="006C58FC">
        <w:rPr>
          <w:color w:val="000000"/>
          <w:sz w:val="28"/>
          <w:lang w:val="ru-RU"/>
        </w:rPr>
        <w:t>полисенсорного</w:t>
      </w:r>
      <w:proofErr w:type="spellEnd"/>
      <w:r w:rsidRPr="006C58FC">
        <w:rPr>
          <w:color w:val="000000"/>
          <w:sz w:val="28"/>
          <w:lang w:val="ru-RU"/>
        </w:rPr>
        <w:t xml:space="preserve"> восприятия и ориентировки в пространстве, дифференциацию поступающей сенсорной информации, накопление чувственного опыта, овладение предметными действиями и активизацию мыслительных процессов, формирование элементарных математических представлений.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38" w:name="z47"/>
      <w:bookmarkEnd w:id="37"/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Организованная учебная деятельность образовательной области "Познание" включает: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39" w:name="z48"/>
      <w:bookmarkEnd w:id="38"/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1) </w:t>
      </w:r>
      <w:proofErr w:type="spellStart"/>
      <w:r w:rsidRPr="006C58FC">
        <w:rPr>
          <w:color w:val="000000"/>
          <w:sz w:val="28"/>
          <w:lang w:val="ru-RU"/>
        </w:rPr>
        <w:t>сенсорику</w:t>
      </w:r>
      <w:proofErr w:type="spellEnd"/>
      <w:r w:rsidRPr="006C58FC">
        <w:rPr>
          <w:color w:val="000000"/>
          <w:sz w:val="28"/>
          <w:lang w:val="ru-RU"/>
        </w:rPr>
        <w:t xml:space="preserve"> (в группах ясельного возраста - 1-3 года), основы математики (в группах дошкольного возраста – 3-6 лет);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40" w:name="z49"/>
      <w:bookmarkEnd w:id="39"/>
      <w:r w:rsidRPr="006C58F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2) конструирование; 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41" w:name="z50"/>
      <w:bookmarkEnd w:id="40"/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3) естествознание.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42" w:name="z51"/>
      <w:bookmarkEnd w:id="41"/>
      <w:r>
        <w:rPr>
          <w:color w:val="000000"/>
          <w:sz w:val="28"/>
        </w:rPr>
        <w:lastRenderedPageBreak/>
        <w:t>     </w:t>
      </w:r>
      <w:r w:rsidRPr="006C58FC">
        <w:rPr>
          <w:color w:val="000000"/>
          <w:sz w:val="28"/>
          <w:lang w:val="ru-RU"/>
        </w:rPr>
        <w:t xml:space="preserve"> 12. Образовательная область "Творчество".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43" w:name="z52"/>
      <w:bookmarkEnd w:id="42"/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Целью образовательной области "Творчество" является формирование творческой личности, развитие творческих способностей, эмоционально-чувственной сферы, воображения, мышления, художественного вкуса, воспитание патриотизма через приобщение к национальному изобразительному искусству.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44" w:name="z53"/>
      <w:bookmarkEnd w:id="43"/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Образовательная область "Творчество" включает рисование, лепку, аппликацию, формирование умений и навыков восприятия и понимания произведений искусства, умение работать в команде, эстетического отношения к окружающему миру; представлений о видах искусства, реализацию самостоятельной творческой деятельности воспитанников.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45" w:name="z54"/>
      <w:bookmarkEnd w:id="44"/>
      <w:r w:rsidRPr="006C58F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Для детей с нарушением интеллекта (легкой и умеренной степенью умственной отсталости) воспитание и обучение включает формирование образов реального мира в процессе творческой деятельности, уточнение, конкретизация и обобщение предметных представлений. 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46" w:name="z55"/>
      <w:bookmarkEnd w:id="45"/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Организованная учебная деятельность образовательной области "Творчество" включает: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47" w:name="z56"/>
      <w:bookmarkEnd w:id="46"/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1) рисование;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48" w:name="z57"/>
      <w:bookmarkEnd w:id="47"/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2) лепку;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49" w:name="z58"/>
      <w:bookmarkEnd w:id="48"/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3) аппликацию;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50" w:name="z59"/>
      <w:bookmarkEnd w:id="49"/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4) музыку.".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51" w:name="z60"/>
      <w:bookmarkEnd w:id="50"/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13. Образовательная область "Социум".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52" w:name="z61"/>
      <w:bookmarkEnd w:id="51"/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Целью образовательной области "Социум" является позитивная социализация воспитанников раннего и дошкольного возраста, приобщение их к </w:t>
      </w:r>
      <w:proofErr w:type="spellStart"/>
      <w:r w:rsidRPr="006C58FC">
        <w:rPr>
          <w:color w:val="000000"/>
          <w:sz w:val="28"/>
          <w:lang w:val="ru-RU"/>
        </w:rPr>
        <w:t>социокультурным</w:t>
      </w:r>
      <w:proofErr w:type="spellEnd"/>
      <w:r w:rsidRPr="006C58FC">
        <w:rPr>
          <w:color w:val="000000"/>
          <w:sz w:val="28"/>
          <w:lang w:val="ru-RU"/>
        </w:rPr>
        <w:t xml:space="preserve"> нормам, традициям семьи, общества и государства, формирование духовно-нравственных ценностей.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53" w:name="z62"/>
      <w:bookmarkEnd w:id="52"/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Образовательная область "Социум" включает в себя приобретение социальных навыков и навыков самообучения; усвоение нравственных норм поведения в обществе, а также общечеловеческих ценностей; умение ребенка общаться со сверстниками и взрослыми; воспитание самостоятельности; формирование уважительного отношения к окружающим людям, чувства принадлежности к своей семье, эмоциональной отзывчивости, сопереживания; знание и уважение истории и культуры казахского народа, а также других народов, расширение представлений о родной земле; формирование интереса к различным видам труда и людям разных профессий.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54" w:name="z63"/>
      <w:bookmarkEnd w:id="53"/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Формирование у воспитанников раннего возраста социальных навыков и навыков самообучения в семье и дошкольных организациях направлены на </w:t>
      </w:r>
      <w:r w:rsidRPr="006C58FC">
        <w:rPr>
          <w:color w:val="000000"/>
          <w:sz w:val="28"/>
          <w:lang w:val="ru-RU"/>
        </w:rPr>
        <w:lastRenderedPageBreak/>
        <w:t>охрану жизни и укрепление здоровья, развитие социально-бытовых и социально-коммуникативных умений и навыков: культурно-гигиенических умений и навыков, правил поведения, приобщение их к дисциплине и режиму дня, развитие когнитивных функций (умение видеть трудности, возникшие перед ним; заметить изменения настроения, эмоционального состояния); воспитание этических норм, являющихся основой построения межличностных отношений, создание в семье и дошкольных организациях атмосферы доброты, внимания, заботы и взаимопомощи, комфортную социализацию личности, накопление опыта эмоционально-нравственных отношений, обеспечение преемственности традиций в воспитании в различных видах детской деятельности, воспитание любви к родному краю, своей стране, интерес к ее истории.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55" w:name="z64"/>
      <w:bookmarkEnd w:id="54"/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Для детей с нарушением интеллекта (легкой и умеренной степенью умственной отсталости) воспитание и обучение направлено на формирование навыков самообслуживания по удовлетворению органических нужд, поведения и отношения в социуме, включение в социальное и бытовое окружение, вооружение разнообразными </w:t>
      </w:r>
      <w:proofErr w:type="spellStart"/>
      <w:r w:rsidRPr="006C58FC">
        <w:rPr>
          <w:color w:val="000000"/>
          <w:sz w:val="28"/>
          <w:lang w:val="ru-RU"/>
        </w:rPr>
        <w:t>социокультурными</w:t>
      </w:r>
      <w:proofErr w:type="spellEnd"/>
      <w:r w:rsidRPr="006C58FC">
        <w:rPr>
          <w:color w:val="000000"/>
          <w:sz w:val="28"/>
          <w:lang w:val="ru-RU"/>
        </w:rPr>
        <w:t xml:space="preserve"> навыками.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56" w:name="z65"/>
      <w:bookmarkEnd w:id="55"/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Организованная учебная деятельность образовательной области "Социум" включает: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57" w:name="z66"/>
      <w:bookmarkEnd w:id="56"/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1) самопознание;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58" w:name="z67"/>
      <w:bookmarkEnd w:id="57"/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2) ознакомление с окружающим миром.";</w:t>
      </w:r>
    </w:p>
    <w:bookmarkEnd w:id="58"/>
    <w:p w:rsidR="00A51A69" w:rsidRPr="006C58FC" w:rsidRDefault="00A51A69">
      <w:pPr>
        <w:spacing w:after="0"/>
        <w:rPr>
          <w:lang w:val="ru-RU"/>
        </w:rPr>
      </w:pPr>
    </w:p>
    <w:p w:rsidR="00A51A69" w:rsidRPr="006C58FC" w:rsidRDefault="006C58FC">
      <w:pPr>
        <w:spacing w:after="0"/>
        <w:jc w:val="both"/>
        <w:rPr>
          <w:lang w:val="ru-RU"/>
        </w:rPr>
      </w:pPr>
      <w:r w:rsidRPr="006C58F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подпункт 3) пункта 13 исключить;</w:t>
      </w:r>
    </w:p>
    <w:p w:rsidR="00A51A69" w:rsidRPr="006C58FC" w:rsidRDefault="00A51A69">
      <w:pPr>
        <w:spacing w:after="0"/>
        <w:rPr>
          <w:lang w:val="ru-RU"/>
        </w:rPr>
      </w:pPr>
    </w:p>
    <w:p w:rsidR="00A51A69" w:rsidRPr="006C58FC" w:rsidRDefault="006C58FC">
      <w:pPr>
        <w:spacing w:after="0"/>
        <w:jc w:val="both"/>
        <w:rPr>
          <w:lang w:val="ru-RU"/>
        </w:rPr>
      </w:pPr>
      <w:r w:rsidRPr="006C58F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пункт 15 изложить в следующей редакции: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59" w:name="z70"/>
      <w:r w:rsidRPr="006C58F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"15. Объем учебной недельной нагрузки для детей с казахским языком обучения следующий: </w:t>
      </w:r>
    </w:p>
    <w:p w:rsidR="00A51A69" w:rsidRPr="00883F73" w:rsidRDefault="006C58FC">
      <w:pPr>
        <w:spacing w:after="0"/>
        <w:jc w:val="both"/>
        <w:rPr>
          <w:lang w:val="ru-RU"/>
        </w:rPr>
      </w:pPr>
      <w:bookmarkStart w:id="60" w:name="z71"/>
      <w:bookmarkEnd w:id="59"/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1) группа раннего возраста (от 1-го года) - 7 часов с продолжительностью </w:t>
      </w:r>
      <w:r w:rsidRPr="00883F73">
        <w:rPr>
          <w:color w:val="000000"/>
          <w:sz w:val="28"/>
          <w:lang w:val="ru-RU"/>
        </w:rPr>
        <w:t>7-10 минут;</w:t>
      </w:r>
    </w:p>
    <w:p w:rsidR="00A51A69" w:rsidRPr="00883F73" w:rsidRDefault="006C58FC">
      <w:pPr>
        <w:spacing w:after="0"/>
        <w:jc w:val="both"/>
        <w:rPr>
          <w:lang w:val="ru-RU"/>
        </w:rPr>
      </w:pPr>
      <w:bookmarkStart w:id="61" w:name="z72"/>
      <w:bookmarkEnd w:id="60"/>
      <w:r>
        <w:rPr>
          <w:color w:val="000000"/>
          <w:sz w:val="28"/>
        </w:rPr>
        <w:t>     </w:t>
      </w:r>
      <w:r w:rsidRPr="00883F73">
        <w:rPr>
          <w:color w:val="000000"/>
          <w:sz w:val="28"/>
          <w:lang w:val="ru-RU"/>
        </w:rPr>
        <w:t xml:space="preserve"> </w:t>
      </w:r>
      <w:r w:rsidRPr="006C58FC">
        <w:rPr>
          <w:color w:val="000000"/>
          <w:sz w:val="28"/>
          <w:lang w:val="ru-RU"/>
        </w:rPr>
        <w:t xml:space="preserve">2) младшая группа (от 2-х лет) - 9 часов с продолжительностью </w:t>
      </w:r>
      <w:r w:rsidRPr="00883F73">
        <w:rPr>
          <w:color w:val="000000"/>
          <w:sz w:val="28"/>
          <w:lang w:val="ru-RU"/>
        </w:rPr>
        <w:t>10-15 минут;</w:t>
      </w:r>
    </w:p>
    <w:p w:rsidR="00A51A69" w:rsidRPr="00883F73" w:rsidRDefault="006C58FC">
      <w:pPr>
        <w:spacing w:after="0"/>
        <w:jc w:val="both"/>
        <w:rPr>
          <w:lang w:val="ru-RU"/>
        </w:rPr>
      </w:pPr>
      <w:bookmarkStart w:id="62" w:name="z73"/>
      <w:bookmarkEnd w:id="61"/>
      <w:r>
        <w:rPr>
          <w:color w:val="000000"/>
          <w:sz w:val="28"/>
        </w:rPr>
        <w:t>     </w:t>
      </w:r>
      <w:r w:rsidRPr="00883F73">
        <w:rPr>
          <w:color w:val="000000"/>
          <w:sz w:val="28"/>
          <w:lang w:val="ru-RU"/>
        </w:rPr>
        <w:t xml:space="preserve"> </w:t>
      </w:r>
      <w:r w:rsidRPr="006C58FC">
        <w:rPr>
          <w:color w:val="000000"/>
          <w:sz w:val="28"/>
          <w:lang w:val="ru-RU"/>
        </w:rPr>
        <w:t xml:space="preserve">3) средняя группа (от 3-х лет) - 11 часов с продолжительностью </w:t>
      </w:r>
      <w:r w:rsidRPr="00883F73">
        <w:rPr>
          <w:color w:val="000000"/>
          <w:sz w:val="28"/>
          <w:lang w:val="ru-RU"/>
        </w:rPr>
        <w:t>15-20 минут;</w:t>
      </w:r>
    </w:p>
    <w:p w:rsidR="00A51A69" w:rsidRPr="00883F73" w:rsidRDefault="006C58FC">
      <w:pPr>
        <w:spacing w:after="0"/>
        <w:jc w:val="both"/>
        <w:rPr>
          <w:lang w:val="ru-RU"/>
        </w:rPr>
      </w:pPr>
      <w:bookmarkStart w:id="63" w:name="z74"/>
      <w:bookmarkEnd w:id="62"/>
      <w:r>
        <w:rPr>
          <w:color w:val="000000"/>
          <w:sz w:val="28"/>
        </w:rPr>
        <w:t>     </w:t>
      </w:r>
      <w:r w:rsidRPr="00883F73">
        <w:rPr>
          <w:color w:val="000000"/>
          <w:sz w:val="28"/>
          <w:lang w:val="ru-RU"/>
        </w:rPr>
        <w:t xml:space="preserve"> </w:t>
      </w:r>
      <w:r w:rsidRPr="006C58FC">
        <w:rPr>
          <w:color w:val="000000"/>
          <w:sz w:val="28"/>
          <w:lang w:val="ru-RU"/>
        </w:rPr>
        <w:t xml:space="preserve">4) старшая группа (от 4-х лет) – 12 часов с продолжительностью </w:t>
      </w:r>
      <w:r w:rsidRPr="00883F73">
        <w:rPr>
          <w:color w:val="000000"/>
          <w:sz w:val="28"/>
          <w:lang w:val="ru-RU"/>
        </w:rPr>
        <w:t>20-25 минут;</w:t>
      </w:r>
    </w:p>
    <w:p w:rsidR="00A51A69" w:rsidRPr="00883F73" w:rsidRDefault="006C58FC">
      <w:pPr>
        <w:spacing w:after="0"/>
        <w:jc w:val="both"/>
        <w:rPr>
          <w:lang w:val="ru-RU"/>
        </w:rPr>
      </w:pPr>
      <w:bookmarkStart w:id="64" w:name="z75"/>
      <w:bookmarkEnd w:id="63"/>
      <w:r>
        <w:rPr>
          <w:color w:val="000000"/>
          <w:sz w:val="28"/>
        </w:rPr>
        <w:t>     </w:t>
      </w:r>
      <w:r w:rsidRPr="00883F73">
        <w:rPr>
          <w:color w:val="000000"/>
          <w:sz w:val="28"/>
          <w:lang w:val="ru-RU"/>
        </w:rPr>
        <w:t xml:space="preserve"> </w:t>
      </w:r>
      <w:r w:rsidRPr="006C58FC">
        <w:rPr>
          <w:color w:val="000000"/>
          <w:sz w:val="28"/>
          <w:lang w:val="ru-RU"/>
        </w:rPr>
        <w:t xml:space="preserve">5) </w:t>
      </w:r>
      <w:proofErr w:type="spellStart"/>
      <w:r w:rsidRPr="006C58FC">
        <w:rPr>
          <w:color w:val="000000"/>
          <w:sz w:val="28"/>
          <w:lang w:val="ru-RU"/>
        </w:rPr>
        <w:t>предшкольная</w:t>
      </w:r>
      <w:proofErr w:type="spellEnd"/>
      <w:r w:rsidRPr="006C58FC">
        <w:rPr>
          <w:color w:val="000000"/>
          <w:sz w:val="28"/>
          <w:lang w:val="ru-RU"/>
        </w:rPr>
        <w:t xml:space="preserve"> группа, </w:t>
      </w:r>
      <w:proofErr w:type="spellStart"/>
      <w:r w:rsidRPr="006C58FC">
        <w:rPr>
          <w:color w:val="000000"/>
          <w:sz w:val="28"/>
          <w:lang w:val="ru-RU"/>
        </w:rPr>
        <w:t>предшкольный</w:t>
      </w:r>
      <w:proofErr w:type="spellEnd"/>
      <w:r w:rsidRPr="006C58FC">
        <w:rPr>
          <w:color w:val="000000"/>
          <w:sz w:val="28"/>
          <w:lang w:val="ru-RU"/>
        </w:rPr>
        <w:t xml:space="preserve"> класс (от 5-ти лет) – 17 часов с продолжительностью </w:t>
      </w:r>
      <w:r w:rsidRPr="00883F73">
        <w:rPr>
          <w:color w:val="000000"/>
          <w:sz w:val="28"/>
          <w:lang w:val="ru-RU"/>
        </w:rPr>
        <w:t>25-30 минут</w:t>
      </w:r>
      <w:proofErr w:type="gramStart"/>
      <w:r w:rsidRPr="00883F73">
        <w:rPr>
          <w:color w:val="000000"/>
          <w:sz w:val="28"/>
          <w:lang w:val="ru-RU"/>
        </w:rPr>
        <w:t>.";</w:t>
      </w:r>
      <w:proofErr w:type="gramEnd"/>
    </w:p>
    <w:p w:rsidR="00A51A69" w:rsidRPr="006C58FC" w:rsidRDefault="006C58FC">
      <w:pPr>
        <w:spacing w:after="0"/>
        <w:jc w:val="both"/>
        <w:rPr>
          <w:lang w:val="ru-RU"/>
        </w:rPr>
      </w:pPr>
      <w:bookmarkStart w:id="65" w:name="z76"/>
      <w:bookmarkEnd w:id="64"/>
      <w:r w:rsidRPr="00883F7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83F73">
        <w:rPr>
          <w:color w:val="000000"/>
          <w:sz w:val="28"/>
          <w:lang w:val="ru-RU"/>
        </w:rPr>
        <w:t xml:space="preserve"> </w:t>
      </w:r>
      <w:r w:rsidRPr="006C58FC">
        <w:rPr>
          <w:color w:val="000000"/>
          <w:sz w:val="28"/>
          <w:lang w:val="ru-RU"/>
        </w:rPr>
        <w:t xml:space="preserve">Объем учебной недельной нагрузки для детей с русским языком обучения следующий: </w:t>
      </w:r>
    </w:p>
    <w:p w:rsidR="00A51A69" w:rsidRPr="00883F73" w:rsidRDefault="006C58FC">
      <w:pPr>
        <w:spacing w:after="0"/>
        <w:jc w:val="both"/>
        <w:rPr>
          <w:lang w:val="ru-RU"/>
        </w:rPr>
      </w:pPr>
      <w:bookmarkStart w:id="66" w:name="z77"/>
      <w:bookmarkEnd w:id="65"/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1) группа раннего возраста (от 1-го года) - 7 часов с продолжительностью </w:t>
      </w:r>
      <w:r w:rsidRPr="00883F73">
        <w:rPr>
          <w:color w:val="000000"/>
          <w:sz w:val="28"/>
          <w:lang w:val="ru-RU"/>
        </w:rPr>
        <w:t>7-10 минут;</w:t>
      </w:r>
    </w:p>
    <w:p w:rsidR="00A51A69" w:rsidRPr="00883F73" w:rsidRDefault="006C58FC">
      <w:pPr>
        <w:spacing w:after="0"/>
        <w:jc w:val="both"/>
        <w:rPr>
          <w:lang w:val="ru-RU"/>
        </w:rPr>
      </w:pPr>
      <w:bookmarkStart w:id="67" w:name="z78"/>
      <w:bookmarkEnd w:id="66"/>
      <w:r>
        <w:rPr>
          <w:color w:val="000000"/>
          <w:sz w:val="28"/>
        </w:rPr>
        <w:lastRenderedPageBreak/>
        <w:t>     </w:t>
      </w:r>
      <w:r w:rsidRPr="00883F73">
        <w:rPr>
          <w:color w:val="000000"/>
          <w:sz w:val="28"/>
          <w:lang w:val="ru-RU"/>
        </w:rPr>
        <w:t xml:space="preserve"> </w:t>
      </w:r>
      <w:r w:rsidRPr="006C58FC">
        <w:rPr>
          <w:color w:val="000000"/>
          <w:sz w:val="28"/>
          <w:lang w:val="ru-RU"/>
        </w:rPr>
        <w:t xml:space="preserve">2) младшая группа (от 2-х лет) - 9 часов с продолжительностью </w:t>
      </w:r>
      <w:r w:rsidRPr="00883F73">
        <w:rPr>
          <w:color w:val="000000"/>
          <w:sz w:val="28"/>
          <w:lang w:val="ru-RU"/>
        </w:rPr>
        <w:t>10-15 минут;</w:t>
      </w:r>
    </w:p>
    <w:p w:rsidR="00A51A69" w:rsidRPr="00883F73" w:rsidRDefault="006C58FC">
      <w:pPr>
        <w:spacing w:after="0"/>
        <w:jc w:val="both"/>
        <w:rPr>
          <w:lang w:val="ru-RU"/>
        </w:rPr>
      </w:pPr>
      <w:bookmarkStart w:id="68" w:name="z79"/>
      <w:bookmarkEnd w:id="67"/>
      <w:r>
        <w:rPr>
          <w:color w:val="000000"/>
          <w:sz w:val="28"/>
        </w:rPr>
        <w:t>     </w:t>
      </w:r>
      <w:r w:rsidRPr="00883F73">
        <w:rPr>
          <w:color w:val="000000"/>
          <w:sz w:val="28"/>
          <w:lang w:val="ru-RU"/>
        </w:rPr>
        <w:t xml:space="preserve"> </w:t>
      </w:r>
      <w:r w:rsidRPr="006C58FC">
        <w:rPr>
          <w:color w:val="000000"/>
          <w:sz w:val="28"/>
          <w:lang w:val="ru-RU"/>
        </w:rPr>
        <w:t xml:space="preserve">3) средняя группа (от 3-х лет) - 11,5 часов с продолжительностью </w:t>
      </w:r>
      <w:r w:rsidRPr="00883F73">
        <w:rPr>
          <w:color w:val="000000"/>
          <w:sz w:val="28"/>
          <w:lang w:val="ru-RU"/>
        </w:rPr>
        <w:t>15-20 минут;</w:t>
      </w:r>
    </w:p>
    <w:p w:rsidR="00A51A69" w:rsidRPr="00883F73" w:rsidRDefault="006C58FC">
      <w:pPr>
        <w:spacing w:after="0"/>
        <w:jc w:val="both"/>
        <w:rPr>
          <w:lang w:val="ru-RU"/>
        </w:rPr>
      </w:pPr>
      <w:bookmarkStart w:id="69" w:name="z80"/>
      <w:bookmarkEnd w:id="68"/>
      <w:r w:rsidRPr="00883F7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83F73">
        <w:rPr>
          <w:color w:val="000000"/>
          <w:sz w:val="28"/>
          <w:lang w:val="ru-RU"/>
        </w:rPr>
        <w:t xml:space="preserve"> </w:t>
      </w:r>
      <w:r w:rsidRPr="006C58FC">
        <w:rPr>
          <w:color w:val="000000"/>
          <w:sz w:val="28"/>
          <w:lang w:val="ru-RU"/>
        </w:rPr>
        <w:t xml:space="preserve">4) старшая группа (от 4-х лет) - 12,5 часов с продолжительностью </w:t>
      </w:r>
      <w:r w:rsidRPr="00883F73">
        <w:rPr>
          <w:color w:val="000000"/>
          <w:sz w:val="28"/>
          <w:lang w:val="ru-RU"/>
        </w:rPr>
        <w:t>20-25 минут;</w:t>
      </w:r>
    </w:p>
    <w:p w:rsidR="00A51A69" w:rsidRPr="00883F73" w:rsidRDefault="006C58FC">
      <w:pPr>
        <w:spacing w:after="0"/>
        <w:jc w:val="both"/>
        <w:rPr>
          <w:lang w:val="ru-RU"/>
        </w:rPr>
      </w:pPr>
      <w:bookmarkStart w:id="70" w:name="z82"/>
      <w:bookmarkEnd w:id="69"/>
      <w:r>
        <w:rPr>
          <w:color w:val="000000"/>
          <w:sz w:val="28"/>
        </w:rPr>
        <w:t>     </w:t>
      </w:r>
      <w:r w:rsidRPr="00883F73">
        <w:rPr>
          <w:color w:val="000000"/>
          <w:sz w:val="28"/>
          <w:lang w:val="ru-RU"/>
        </w:rPr>
        <w:t xml:space="preserve"> </w:t>
      </w:r>
      <w:r w:rsidRPr="006C58FC">
        <w:rPr>
          <w:color w:val="000000"/>
          <w:sz w:val="28"/>
          <w:lang w:val="ru-RU"/>
        </w:rPr>
        <w:t xml:space="preserve">5) </w:t>
      </w:r>
      <w:proofErr w:type="spellStart"/>
      <w:r w:rsidRPr="006C58FC">
        <w:rPr>
          <w:color w:val="000000"/>
          <w:sz w:val="28"/>
          <w:lang w:val="ru-RU"/>
        </w:rPr>
        <w:t>предшкольная</w:t>
      </w:r>
      <w:proofErr w:type="spellEnd"/>
      <w:r w:rsidRPr="006C58FC">
        <w:rPr>
          <w:color w:val="000000"/>
          <w:sz w:val="28"/>
          <w:lang w:val="ru-RU"/>
        </w:rPr>
        <w:t xml:space="preserve"> группа, </w:t>
      </w:r>
      <w:proofErr w:type="spellStart"/>
      <w:r w:rsidRPr="006C58FC">
        <w:rPr>
          <w:color w:val="000000"/>
          <w:sz w:val="28"/>
          <w:lang w:val="ru-RU"/>
        </w:rPr>
        <w:t>предшкольный</w:t>
      </w:r>
      <w:proofErr w:type="spellEnd"/>
      <w:r w:rsidRPr="006C58FC">
        <w:rPr>
          <w:color w:val="000000"/>
          <w:sz w:val="28"/>
          <w:lang w:val="ru-RU"/>
        </w:rPr>
        <w:t xml:space="preserve"> класс (дети от 5-ти лет) – 18 часов с продолжительностью </w:t>
      </w:r>
      <w:r w:rsidRPr="00883F73">
        <w:rPr>
          <w:color w:val="000000"/>
          <w:sz w:val="28"/>
          <w:lang w:val="ru-RU"/>
        </w:rPr>
        <w:t>25-30 минут</w:t>
      </w:r>
      <w:proofErr w:type="gramStart"/>
      <w:r w:rsidRPr="00883F73">
        <w:rPr>
          <w:color w:val="000000"/>
          <w:sz w:val="28"/>
          <w:lang w:val="ru-RU"/>
        </w:rPr>
        <w:t>.";</w:t>
      </w:r>
      <w:proofErr w:type="gramEnd"/>
    </w:p>
    <w:bookmarkEnd w:id="70"/>
    <w:p w:rsidR="00A51A69" w:rsidRPr="00883F73" w:rsidRDefault="00A51A69">
      <w:pPr>
        <w:spacing w:after="0"/>
        <w:rPr>
          <w:lang w:val="ru-RU"/>
        </w:rPr>
      </w:pPr>
    </w:p>
    <w:p w:rsidR="00A51A69" w:rsidRPr="006C58FC" w:rsidRDefault="006C58FC">
      <w:pPr>
        <w:spacing w:after="0"/>
        <w:jc w:val="both"/>
        <w:rPr>
          <w:lang w:val="ru-RU"/>
        </w:rPr>
      </w:pPr>
      <w:r w:rsidRPr="00883F7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83F73">
        <w:rPr>
          <w:color w:val="000000"/>
          <w:sz w:val="28"/>
          <w:lang w:val="ru-RU"/>
        </w:rPr>
        <w:t xml:space="preserve"> </w:t>
      </w:r>
      <w:r w:rsidRPr="006C58FC">
        <w:rPr>
          <w:color w:val="000000"/>
          <w:sz w:val="28"/>
          <w:lang w:val="ru-RU"/>
        </w:rPr>
        <w:t>пункт 19 исключить;</w:t>
      </w:r>
    </w:p>
    <w:p w:rsidR="00A51A69" w:rsidRPr="006C58FC" w:rsidRDefault="00A51A69">
      <w:pPr>
        <w:spacing w:after="0"/>
        <w:rPr>
          <w:lang w:val="ru-RU"/>
        </w:rPr>
      </w:pPr>
    </w:p>
    <w:p w:rsidR="00A51A69" w:rsidRPr="006C58FC" w:rsidRDefault="006C58FC">
      <w:pPr>
        <w:spacing w:after="0"/>
        <w:jc w:val="both"/>
        <w:rPr>
          <w:lang w:val="ru-RU"/>
        </w:rPr>
      </w:pPr>
      <w:r w:rsidRPr="006C58F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пункт 20 изложить в следующей редакции: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71" w:name="z85"/>
      <w:r w:rsidRPr="006C58F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"20. Перечень умений и навыков детей от рождения до приема в 1 класс приведены в приложении 2 к Государственному общеобязательному стандарту дошкольного воспитания и обучения."; </w:t>
      </w:r>
    </w:p>
    <w:bookmarkEnd w:id="71"/>
    <w:p w:rsidR="00A51A69" w:rsidRPr="006C58FC" w:rsidRDefault="00A51A69">
      <w:pPr>
        <w:spacing w:after="0"/>
        <w:rPr>
          <w:lang w:val="ru-RU"/>
        </w:rPr>
      </w:pPr>
    </w:p>
    <w:p w:rsidR="00A51A69" w:rsidRPr="006C58FC" w:rsidRDefault="006C58FC">
      <w:pPr>
        <w:spacing w:after="0"/>
        <w:jc w:val="both"/>
        <w:rPr>
          <w:lang w:val="ru-RU"/>
        </w:rPr>
      </w:pPr>
      <w:r w:rsidRPr="006C58F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пункт 21 исключить;</w:t>
      </w:r>
    </w:p>
    <w:p w:rsidR="00A51A69" w:rsidRPr="006C58FC" w:rsidRDefault="00A51A69">
      <w:pPr>
        <w:spacing w:after="0"/>
        <w:rPr>
          <w:lang w:val="ru-RU"/>
        </w:rPr>
      </w:pPr>
    </w:p>
    <w:p w:rsidR="00A51A69" w:rsidRPr="006C58FC" w:rsidRDefault="006C58FC">
      <w:pPr>
        <w:spacing w:after="0"/>
        <w:jc w:val="both"/>
        <w:rPr>
          <w:lang w:val="ru-RU"/>
        </w:rPr>
      </w:pPr>
      <w:r w:rsidRPr="006C58F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пункт 22 изложить в следующей редакции: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72" w:name="z88"/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"22. Возрастная периодизация и возрастные группы (возраст детей – полных лет на начало учебного года) следующие: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73" w:name="z89"/>
      <w:bookmarkEnd w:id="72"/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1) ясельный возраст – 0-3 года: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74" w:name="z90"/>
      <w:bookmarkEnd w:id="73"/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младенческий возраст – от рождения;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75" w:name="z91"/>
      <w:bookmarkEnd w:id="74"/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ранний возраст – от 1-го года (группа раннего возраста);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76" w:name="z92"/>
      <w:bookmarkEnd w:id="75"/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младший возраст – от 2-х лет (младшая группа);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77" w:name="z93"/>
      <w:bookmarkEnd w:id="76"/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2) дошкольный возраст – 3-6 лет: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78" w:name="z94"/>
      <w:bookmarkEnd w:id="77"/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средний возраст– от 3-х лет (средняя группа);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79" w:name="z95"/>
      <w:bookmarkEnd w:id="78"/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старший возраст – от 4-х лет (старшая группа);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80" w:name="z96"/>
      <w:bookmarkEnd w:id="79"/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</w:t>
      </w:r>
      <w:proofErr w:type="spellStart"/>
      <w:r w:rsidRPr="006C58FC">
        <w:rPr>
          <w:color w:val="000000"/>
          <w:sz w:val="28"/>
          <w:lang w:val="ru-RU"/>
        </w:rPr>
        <w:t>предшкольный</w:t>
      </w:r>
      <w:proofErr w:type="spellEnd"/>
      <w:r w:rsidRPr="006C58FC">
        <w:rPr>
          <w:color w:val="000000"/>
          <w:sz w:val="28"/>
          <w:lang w:val="ru-RU"/>
        </w:rPr>
        <w:t xml:space="preserve"> возраст - от 5-ти лет (</w:t>
      </w:r>
      <w:proofErr w:type="spellStart"/>
      <w:r w:rsidRPr="006C58FC">
        <w:rPr>
          <w:color w:val="000000"/>
          <w:sz w:val="28"/>
          <w:lang w:val="ru-RU"/>
        </w:rPr>
        <w:t>предшкольная</w:t>
      </w:r>
      <w:proofErr w:type="spellEnd"/>
      <w:r w:rsidRPr="006C58FC">
        <w:rPr>
          <w:color w:val="000000"/>
          <w:sz w:val="28"/>
          <w:lang w:val="ru-RU"/>
        </w:rPr>
        <w:t xml:space="preserve"> группа, </w:t>
      </w:r>
      <w:proofErr w:type="spellStart"/>
      <w:r w:rsidRPr="006C58FC">
        <w:rPr>
          <w:color w:val="000000"/>
          <w:sz w:val="28"/>
          <w:lang w:val="ru-RU"/>
        </w:rPr>
        <w:t>предшкольный</w:t>
      </w:r>
      <w:proofErr w:type="spellEnd"/>
      <w:r w:rsidRPr="006C58FC">
        <w:rPr>
          <w:color w:val="000000"/>
          <w:sz w:val="28"/>
          <w:lang w:val="ru-RU"/>
        </w:rPr>
        <w:t xml:space="preserve"> класс).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81" w:name="z97"/>
      <w:bookmarkEnd w:id="80"/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Срок освоения типовой учебной программы дошкольного воспитания и обучения – 5 лет.";</w:t>
      </w:r>
    </w:p>
    <w:bookmarkEnd w:id="81"/>
    <w:p w:rsidR="00A51A69" w:rsidRPr="006C58FC" w:rsidRDefault="00A51A69">
      <w:pPr>
        <w:spacing w:after="0"/>
        <w:rPr>
          <w:lang w:val="ru-RU"/>
        </w:rPr>
      </w:pPr>
    </w:p>
    <w:p w:rsidR="00A51A69" w:rsidRPr="006C58FC" w:rsidRDefault="006C58FC">
      <w:pPr>
        <w:spacing w:after="0"/>
        <w:jc w:val="both"/>
        <w:rPr>
          <w:lang w:val="ru-RU"/>
        </w:rPr>
      </w:pPr>
      <w:r w:rsidRPr="006C58F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приложение 1 к Государственному общеобязательному стандарту дошкольного воспитания и обучения исключить;</w:t>
      </w:r>
    </w:p>
    <w:p w:rsidR="00A51A69" w:rsidRPr="006C58FC" w:rsidRDefault="00A51A69">
      <w:pPr>
        <w:spacing w:after="0"/>
        <w:rPr>
          <w:lang w:val="ru-RU"/>
        </w:rPr>
      </w:pPr>
    </w:p>
    <w:p w:rsidR="00A51A69" w:rsidRPr="00883F73" w:rsidRDefault="006C58FC">
      <w:pPr>
        <w:spacing w:after="0"/>
        <w:jc w:val="both"/>
        <w:rPr>
          <w:lang w:val="ru-RU"/>
        </w:rPr>
      </w:pPr>
      <w:r w:rsidRPr="006C58F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приложение 2 к Государственному общеобязательному стандарту дошкольного воспитания и обучения изложить в редакции согласно приложению </w:t>
      </w:r>
      <w:r w:rsidRPr="00883F73">
        <w:rPr>
          <w:color w:val="000000"/>
          <w:sz w:val="28"/>
          <w:lang w:val="ru-RU"/>
        </w:rPr>
        <w:t>1 к настоящему приказу;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82" w:name="z100"/>
      <w:r>
        <w:rPr>
          <w:color w:val="000000"/>
          <w:sz w:val="28"/>
        </w:rPr>
        <w:lastRenderedPageBreak/>
        <w:t>     </w:t>
      </w:r>
      <w:r w:rsidRPr="00883F73">
        <w:rPr>
          <w:color w:val="000000"/>
          <w:sz w:val="28"/>
          <w:lang w:val="ru-RU"/>
        </w:rPr>
        <w:t xml:space="preserve"> </w:t>
      </w:r>
      <w:r w:rsidRPr="006C58FC">
        <w:rPr>
          <w:color w:val="000000"/>
          <w:sz w:val="28"/>
          <w:lang w:val="ru-RU"/>
        </w:rPr>
        <w:t>в Государственном общеобязательном стандарте начального образования, утвержденного указанным приказом:</w:t>
      </w:r>
    </w:p>
    <w:bookmarkEnd w:id="82"/>
    <w:p w:rsidR="00A51A69" w:rsidRPr="006C58FC" w:rsidRDefault="00A51A69">
      <w:pPr>
        <w:spacing w:after="0"/>
        <w:rPr>
          <w:lang w:val="ru-RU"/>
        </w:rPr>
      </w:pPr>
    </w:p>
    <w:p w:rsidR="00A51A69" w:rsidRPr="006C58FC" w:rsidRDefault="006C58FC">
      <w:pPr>
        <w:spacing w:after="0"/>
        <w:jc w:val="both"/>
        <w:rPr>
          <w:lang w:val="ru-RU"/>
        </w:rPr>
      </w:pPr>
      <w:r w:rsidRPr="006C58F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пункт 11 изложить в следующей редакции: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83" w:name="z102"/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"11. Содержание предметов образовательной области "Язык и литература" предусматривает формирование представлений об единстве и разнообразии национальных культур Казахстана, о государственном языке как основе национального </w:t>
      </w:r>
      <w:proofErr w:type="spellStart"/>
      <w:r w:rsidRPr="006C58FC">
        <w:rPr>
          <w:color w:val="000000"/>
          <w:sz w:val="28"/>
          <w:lang w:val="ru-RU"/>
        </w:rPr>
        <w:t>самоосознания</w:t>
      </w:r>
      <w:proofErr w:type="spellEnd"/>
      <w:r w:rsidRPr="006C58FC">
        <w:rPr>
          <w:color w:val="000000"/>
          <w:sz w:val="28"/>
          <w:lang w:val="ru-RU"/>
        </w:rPr>
        <w:t xml:space="preserve">, коммуникативного подхода, направленного на развитие навыков по четырем видам речевой деятельности. </w:t>
      </w:r>
      <w:proofErr w:type="gramStart"/>
      <w:r w:rsidRPr="006C58FC">
        <w:rPr>
          <w:color w:val="000000"/>
          <w:sz w:val="28"/>
          <w:lang w:val="ru-RU"/>
        </w:rPr>
        <w:t>Содержание языковых предметов направлено на развитие у обучающихся интереса и позитивного отношения к изучению языков через игровую и познавательную деятельность, а также на формирование первоначальных коммуникативных навыков для обмена информацией, на развитие умения работать с текстом как речевым материалом, использовать фразы и выражения из текста в конкретных ситуациях.";</w:t>
      </w:r>
      <w:proofErr w:type="gramEnd"/>
    </w:p>
    <w:bookmarkEnd w:id="83"/>
    <w:p w:rsidR="00A51A69" w:rsidRPr="006C58FC" w:rsidRDefault="00A51A69">
      <w:pPr>
        <w:spacing w:after="0"/>
        <w:rPr>
          <w:lang w:val="ru-RU"/>
        </w:rPr>
      </w:pPr>
    </w:p>
    <w:p w:rsidR="00A51A69" w:rsidRPr="006C58FC" w:rsidRDefault="006C58FC">
      <w:pPr>
        <w:spacing w:after="0"/>
        <w:jc w:val="both"/>
        <w:rPr>
          <w:lang w:val="ru-RU"/>
        </w:rPr>
      </w:pPr>
      <w:r w:rsidRPr="006C58F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пункт 14 изложить в следующей редакции: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84" w:name="z104"/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"14. Содержание образовательной области "Математика и информатика" реализуется в учебных предметах: "Математика", "Цифровая грамотность".";</w:t>
      </w:r>
    </w:p>
    <w:bookmarkEnd w:id="84"/>
    <w:p w:rsidR="00A51A69" w:rsidRPr="006C58FC" w:rsidRDefault="00A51A69">
      <w:pPr>
        <w:spacing w:after="0"/>
        <w:rPr>
          <w:lang w:val="ru-RU"/>
        </w:rPr>
      </w:pPr>
    </w:p>
    <w:p w:rsidR="00A51A69" w:rsidRPr="006C58FC" w:rsidRDefault="006C58FC">
      <w:pPr>
        <w:spacing w:after="0"/>
        <w:jc w:val="both"/>
        <w:rPr>
          <w:lang w:val="ru-RU"/>
        </w:rPr>
      </w:pPr>
      <w:r w:rsidRPr="006C58F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подпункт 4) пункта 42 изложить в следующей редакции: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85" w:name="z106"/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"4) по цифровой грамотности;";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86" w:name="z107"/>
      <w:bookmarkEnd w:id="85"/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дополнить пунктом 10-1 следующего содержания: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87" w:name="z108"/>
      <w:bookmarkEnd w:id="86"/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"10-1. Задачи </w:t>
      </w:r>
      <w:proofErr w:type="spellStart"/>
      <w:r w:rsidRPr="006C58FC">
        <w:rPr>
          <w:color w:val="000000"/>
          <w:sz w:val="28"/>
          <w:lang w:val="ru-RU"/>
        </w:rPr>
        <w:t>добукварного</w:t>
      </w:r>
      <w:proofErr w:type="spellEnd"/>
      <w:r w:rsidRPr="006C58FC">
        <w:rPr>
          <w:color w:val="000000"/>
          <w:sz w:val="28"/>
          <w:lang w:val="ru-RU"/>
        </w:rPr>
        <w:t xml:space="preserve"> и букварного периода предметов "Әліппе"/"Ана </w:t>
      </w:r>
      <w:proofErr w:type="spellStart"/>
      <w:r w:rsidRPr="006C58FC">
        <w:rPr>
          <w:color w:val="000000"/>
          <w:sz w:val="28"/>
          <w:lang w:val="ru-RU"/>
        </w:rPr>
        <w:t>тілі</w:t>
      </w:r>
      <w:proofErr w:type="spellEnd"/>
      <w:r w:rsidRPr="006C58FC">
        <w:rPr>
          <w:color w:val="000000"/>
          <w:sz w:val="28"/>
          <w:lang w:val="ru-RU"/>
        </w:rPr>
        <w:t xml:space="preserve">" реализуется учебником "Әліппе" в первом полугодии, </w:t>
      </w:r>
      <w:proofErr w:type="spellStart"/>
      <w:r w:rsidRPr="006C58FC">
        <w:rPr>
          <w:color w:val="000000"/>
          <w:sz w:val="28"/>
          <w:lang w:val="ru-RU"/>
        </w:rPr>
        <w:t>послебукварный</w:t>
      </w:r>
      <w:proofErr w:type="spellEnd"/>
      <w:r w:rsidRPr="006C58FC">
        <w:rPr>
          <w:color w:val="000000"/>
          <w:sz w:val="28"/>
          <w:lang w:val="ru-RU"/>
        </w:rPr>
        <w:t xml:space="preserve"> период учебником "</w:t>
      </w:r>
      <w:proofErr w:type="spellStart"/>
      <w:r w:rsidRPr="006C58FC">
        <w:rPr>
          <w:color w:val="000000"/>
          <w:sz w:val="28"/>
          <w:lang w:val="ru-RU"/>
        </w:rPr>
        <w:t>Ана</w:t>
      </w:r>
      <w:proofErr w:type="spellEnd"/>
      <w:r w:rsidRPr="006C58FC">
        <w:rPr>
          <w:color w:val="000000"/>
          <w:sz w:val="28"/>
          <w:lang w:val="ru-RU"/>
        </w:rPr>
        <w:t xml:space="preserve"> </w:t>
      </w:r>
      <w:proofErr w:type="spellStart"/>
      <w:r w:rsidRPr="006C58FC">
        <w:rPr>
          <w:color w:val="000000"/>
          <w:sz w:val="28"/>
          <w:lang w:val="ru-RU"/>
        </w:rPr>
        <w:t>тілі</w:t>
      </w:r>
      <w:proofErr w:type="spellEnd"/>
      <w:r w:rsidRPr="006C58FC">
        <w:rPr>
          <w:color w:val="000000"/>
          <w:sz w:val="28"/>
          <w:lang w:val="ru-RU"/>
        </w:rPr>
        <w:t xml:space="preserve">" во втором полугодии для обучающихся с казахским языком обучения; "Букварь"/"Обучение грамоте" реализуется учебником "Букварь" в первом полугодии, </w:t>
      </w:r>
      <w:proofErr w:type="spellStart"/>
      <w:r w:rsidRPr="006C58FC">
        <w:rPr>
          <w:color w:val="000000"/>
          <w:sz w:val="28"/>
          <w:lang w:val="ru-RU"/>
        </w:rPr>
        <w:t>послебукварный</w:t>
      </w:r>
      <w:proofErr w:type="spellEnd"/>
      <w:r w:rsidRPr="006C58FC">
        <w:rPr>
          <w:color w:val="000000"/>
          <w:sz w:val="28"/>
          <w:lang w:val="ru-RU"/>
        </w:rPr>
        <w:t xml:space="preserve"> период учебником "Обучение грамоте" во втором полугодии для обучающихся с русским языком обучения.";</w:t>
      </w:r>
    </w:p>
    <w:bookmarkEnd w:id="87"/>
    <w:p w:rsidR="00A51A69" w:rsidRPr="006C58FC" w:rsidRDefault="00A51A69">
      <w:pPr>
        <w:spacing w:after="0"/>
        <w:rPr>
          <w:lang w:val="ru-RU"/>
        </w:rPr>
      </w:pPr>
    </w:p>
    <w:p w:rsidR="00A51A69" w:rsidRPr="006C58FC" w:rsidRDefault="006C58FC">
      <w:pPr>
        <w:spacing w:after="0"/>
        <w:jc w:val="both"/>
        <w:rPr>
          <w:lang w:val="ru-RU"/>
        </w:rPr>
      </w:pPr>
      <w:r w:rsidRPr="006C58F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пункт 48 изложить в следующей редакции: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88" w:name="z110"/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"48. При наличии в классе детей с особыми образовательными потребностями комплектование класса осуществляется из расчета уменьшения общего количества обучающихся на три на каждого такого ребенка.";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89" w:name="z111"/>
      <w:bookmarkEnd w:id="88"/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дополнить пунктом 53.1: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90" w:name="z112"/>
      <w:bookmarkEnd w:id="89"/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"53.1. При обучении детей с особыми образовательными потребностями в условиях инклюзивного образования разрабатываются индивидуальный </w:t>
      </w:r>
      <w:r w:rsidRPr="006C58FC">
        <w:rPr>
          <w:color w:val="000000"/>
          <w:sz w:val="28"/>
          <w:lang w:val="ru-RU"/>
        </w:rPr>
        <w:lastRenderedPageBreak/>
        <w:t>учебный план и индивидуальная учебная программа с учетом особенностей обучающихся.";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91" w:name="z113"/>
      <w:bookmarkEnd w:id="90"/>
      <w:r w:rsidRPr="00A37D2B">
        <w:rPr>
          <w:b/>
          <w:color w:val="000000"/>
          <w:sz w:val="28"/>
          <w:u w:val="single"/>
        </w:rPr>
        <w:t>     </w:t>
      </w:r>
      <w:r w:rsidRPr="00A37D2B">
        <w:rPr>
          <w:b/>
          <w:color w:val="000000"/>
          <w:sz w:val="28"/>
          <w:u w:val="single"/>
          <w:lang w:val="ru-RU"/>
        </w:rPr>
        <w:t xml:space="preserve"> в Государственном общеобязательном стандарте основного среднего образования, утвержденного указанным приказом</w:t>
      </w:r>
      <w:r w:rsidRPr="006C58FC">
        <w:rPr>
          <w:color w:val="000000"/>
          <w:sz w:val="28"/>
          <w:lang w:val="ru-RU"/>
        </w:rPr>
        <w:t>: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92" w:name="z114"/>
      <w:bookmarkEnd w:id="91"/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дополнить пунктом 51.1: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93" w:name="z115"/>
      <w:bookmarkEnd w:id="92"/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"51.1. При обучении детей с особыми образовательными потребностями в условиях инклюзивного образования разрабатываются индивидуальный учебный план и индивидуальная учебная программа с учетом особенностей обучающихся."</w:t>
      </w:r>
    </w:p>
    <w:bookmarkEnd w:id="93"/>
    <w:p w:rsidR="00A51A69" w:rsidRPr="006C58FC" w:rsidRDefault="00A51A69">
      <w:pPr>
        <w:spacing w:after="0"/>
        <w:rPr>
          <w:lang w:val="ru-RU"/>
        </w:rPr>
      </w:pPr>
    </w:p>
    <w:p w:rsidR="00A51A69" w:rsidRPr="006C58FC" w:rsidRDefault="006C58FC">
      <w:pPr>
        <w:spacing w:after="0"/>
        <w:jc w:val="both"/>
        <w:rPr>
          <w:lang w:val="ru-RU"/>
        </w:rPr>
      </w:pPr>
      <w:r w:rsidRPr="006C58F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пункты 56, 57 изложить в следующей редакции: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94" w:name="z117"/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"56. Недельная учебная нагрузка включает все виды учебной работы, определенные типовым учебным планом (инвариантный и вариативный компоненты). В учебных планах специальных организаций образования предусмотрен обязательный коррекционный компонент с учетом вида нарушения развития. Инвариантный, коррекционный и вариативный компоненты в учебных планах специальных организаций образования устанавливаются с учетом особых образовательных потребностей обучающихся.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95" w:name="z118"/>
      <w:bookmarkEnd w:id="94"/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По предметам по выбору вариативного компонента, выбранных из инвариантного компонента, выставляется "зачет"/ "незачет".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96" w:name="z119"/>
      <w:bookmarkEnd w:id="95"/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57. Деление класса на две группы допустимо в городских организациях образования при наполнении класса в 24 и более обучающихся, в сельских – в 20 и более обучающихся по: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97" w:name="z120"/>
      <w:bookmarkEnd w:id="96"/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1) казахскому языку и литературе – в классах с неказахским языком обучения;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98" w:name="z121"/>
      <w:bookmarkEnd w:id="97"/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2) русскому языку и литературе – в классах с нерусским языком обучения;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99" w:name="z122"/>
      <w:bookmarkEnd w:id="98"/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3) иностранному языку;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100" w:name="z123"/>
      <w:bookmarkEnd w:id="99"/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4) художественному труду;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101" w:name="z124"/>
      <w:bookmarkEnd w:id="100"/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5) информатике;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102" w:name="z125"/>
      <w:bookmarkEnd w:id="101"/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6) физической культуре.";</w:t>
      </w:r>
    </w:p>
    <w:bookmarkEnd w:id="102"/>
    <w:p w:rsidR="00A51A69" w:rsidRPr="006C58FC" w:rsidRDefault="00A51A69">
      <w:pPr>
        <w:spacing w:after="0"/>
        <w:rPr>
          <w:lang w:val="ru-RU"/>
        </w:rPr>
      </w:pPr>
    </w:p>
    <w:p w:rsidR="00A51A69" w:rsidRPr="006C58FC" w:rsidRDefault="006C58FC">
      <w:pPr>
        <w:spacing w:after="0"/>
        <w:jc w:val="both"/>
        <w:rPr>
          <w:lang w:val="ru-RU"/>
        </w:rPr>
      </w:pPr>
      <w:r w:rsidRPr="006C58F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пункт 95 изложить в следующей редакции: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103" w:name="z127"/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"95. При наличии в классе детей с особыми образовательными потребностями комплектование класса осуществляется из расчета уменьшения общего количества обучающихся на три на каждого такого ребенка.";</w:t>
      </w:r>
    </w:p>
    <w:p w:rsidR="00A51A69" w:rsidRPr="00A37D2B" w:rsidRDefault="006C58FC">
      <w:pPr>
        <w:spacing w:after="0"/>
        <w:jc w:val="both"/>
        <w:rPr>
          <w:b/>
          <w:u w:val="single"/>
          <w:lang w:val="ru-RU"/>
        </w:rPr>
      </w:pPr>
      <w:bookmarkStart w:id="104" w:name="z128"/>
      <w:bookmarkEnd w:id="103"/>
      <w:r w:rsidRPr="00A37D2B">
        <w:rPr>
          <w:b/>
          <w:color w:val="000000"/>
          <w:sz w:val="28"/>
          <w:u w:val="single"/>
        </w:rPr>
        <w:t>     </w:t>
      </w:r>
      <w:r w:rsidRPr="00A37D2B">
        <w:rPr>
          <w:b/>
          <w:color w:val="000000"/>
          <w:sz w:val="28"/>
          <w:u w:val="single"/>
          <w:lang w:val="ru-RU"/>
        </w:rPr>
        <w:t xml:space="preserve"> в Государственном общеобязательном стандарте общего среднего образования, утвержденного указанным приказом:</w:t>
      </w:r>
    </w:p>
    <w:bookmarkEnd w:id="104"/>
    <w:p w:rsidR="00A51A69" w:rsidRPr="006C58FC" w:rsidRDefault="00A51A69">
      <w:pPr>
        <w:spacing w:after="0"/>
        <w:rPr>
          <w:lang w:val="ru-RU"/>
        </w:rPr>
      </w:pPr>
    </w:p>
    <w:p w:rsidR="00A51A69" w:rsidRPr="006C58FC" w:rsidRDefault="006C58FC">
      <w:pPr>
        <w:spacing w:after="0"/>
        <w:jc w:val="both"/>
        <w:rPr>
          <w:lang w:val="ru-RU"/>
        </w:rPr>
      </w:pPr>
      <w:r w:rsidRPr="006C58FC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пункт 51 изложить в следующей редакции: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105" w:name="z130"/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"51. Деление класса на две группы допустимо в городских организациях образования при наполнении класса в 24 и более обучающихся, в сельских – в 20 и более обучающихся по: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106" w:name="z131"/>
      <w:bookmarkEnd w:id="105"/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1) казахскому языку и литературе – в классах с неказахским языком обучения;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107" w:name="z132"/>
      <w:bookmarkEnd w:id="106"/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2) русскому языку и литературе – в классах с нерусским языком обучения;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108" w:name="z133"/>
      <w:bookmarkEnd w:id="107"/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3) иностранному языку;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109" w:name="z134"/>
      <w:bookmarkEnd w:id="108"/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4) информатике;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110" w:name="z135"/>
      <w:bookmarkEnd w:id="109"/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5) физической культуре.";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111" w:name="z136"/>
      <w:bookmarkEnd w:id="110"/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дополнить пунктом 51.1: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112" w:name="z137"/>
      <w:bookmarkEnd w:id="111"/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"51.1. Деление класса на группы допускается в городских, сельских организациях образования, в малокомплектных школах независимо от количества обучающихся при проведении уроков по предметам инвариантного компонента кроме предметов, указанных в пункте 51."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113" w:name="z138"/>
      <w:bookmarkEnd w:id="112"/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дополнить пунктом 53.1: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114" w:name="z139"/>
      <w:bookmarkEnd w:id="113"/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"53.1. При обучении детей с особыми образовательными потребностями в условиях инклюзивного образования разрабатываются индивидуальный учебный план и индивидуальная учебная программа с учетом особенностей обучающихся.";</w:t>
      </w:r>
    </w:p>
    <w:bookmarkEnd w:id="114"/>
    <w:p w:rsidR="00A51A69" w:rsidRPr="006C58FC" w:rsidRDefault="00A51A69">
      <w:pPr>
        <w:spacing w:after="0"/>
        <w:rPr>
          <w:lang w:val="ru-RU"/>
        </w:rPr>
      </w:pPr>
    </w:p>
    <w:p w:rsidR="00A51A69" w:rsidRPr="006C58FC" w:rsidRDefault="006C58FC">
      <w:pPr>
        <w:spacing w:after="0"/>
        <w:jc w:val="both"/>
        <w:rPr>
          <w:lang w:val="ru-RU"/>
        </w:rPr>
      </w:pPr>
      <w:r w:rsidRPr="006C58F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пункт 63 исключить.</w:t>
      </w:r>
    </w:p>
    <w:p w:rsidR="00A51A69" w:rsidRPr="006C58FC" w:rsidRDefault="00A51A69">
      <w:pPr>
        <w:spacing w:after="0"/>
        <w:rPr>
          <w:lang w:val="ru-RU"/>
        </w:rPr>
      </w:pPr>
    </w:p>
    <w:p w:rsidR="00A51A69" w:rsidRPr="006C58FC" w:rsidRDefault="006C58FC">
      <w:pPr>
        <w:spacing w:after="0"/>
        <w:jc w:val="both"/>
        <w:rPr>
          <w:lang w:val="ru-RU"/>
        </w:rPr>
      </w:pPr>
      <w:r w:rsidRPr="006C58F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пункт 64 изложить в следующей редакции: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115" w:name="z142"/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"64. При наличии в классе детей с особыми образовательными потребностями комплектование класса осуществляется из расчета уменьшения общего количества обучающихся на три на каждого такого ребенка.";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116" w:name="z143"/>
      <w:bookmarkEnd w:id="115"/>
      <w:r w:rsidRPr="006C58F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в Государственном общеобязательном стандарте технического и профессионального образования, утвержденного указанным приказом:</w:t>
      </w:r>
    </w:p>
    <w:bookmarkEnd w:id="116"/>
    <w:p w:rsidR="00A51A69" w:rsidRPr="006C58FC" w:rsidRDefault="00A51A69">
      <w:pPr>
        <w:spacing w:after="0"/>
        <w:rPr>
          <w:lang w:val="ru-RU"/>
        </w:rPr>
      </w:pPr>
    </w:p>
    <w:p w:rsidR="00A51A69" w:rsidRPr="006C58FC" w:rsidRDefault="006C58FC">
      <w:pPr>
        <w:spacing w:after="0"/>
        <w:jc w:val="both"/>
        <w:rPr>
          <w:lang w:val="ru-RU"/>
        </w:rPr>
      </w:pPr>
      <w:r w:rsidRPr="006C58F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пункт 9 изложить в следующей редакции: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117" w:name="z145"/>
      <w:r w:rsidRPr="006C58F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"9. Рабочие учебные планы разрабатываются организацией образования по определенному профилю, специальности и квалификациям с указанием формы и срока обучения на основе типового учебного плана, при его отсутствии на основе моделей учебного плана </w:t>
      </w:r>
      <w:proofErr w:type="spellStart"/>
      <w:r w:rsidRPr="006C58FC">
        <w:rPr>
          <w:color w:val="000000"/>
          <w:sz w:val="28"/>
          <w:lang w:val="ru-RU"/>
        </w:rPr>
        <w:t>ТиПО</w:t>
      </w:r>
      <w:proofErr w:type="spellEnd"/>
      <w:r w:rsidRPr="006C58FC">
        <w:rPr>
          <w:color w:val="000000"/>
          <w:sz w:val="28"/>
          <w:lang w:val="ru-RU"/>
        </w:rPr>
        <w:t>, учебного плана при модульной технологии обучения или модели учебного плана при кредитной технологии обучения, приведенных в приложениях 1, 2 и 3 к государственному общеобязательному стандарту технического и профессионального образования.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118" w:name="z146"/>
      <w:bookmarkEnd w:id="117"/>
      <w:r>
        <w:rPr>
          <w:color w:val="000000"/>
          <w:sz w:val="28"/>
        </w:rPr>
        <w:lastRenderedPageBreak/>
        <w:t>     </w:t>
      </w:r>
      <w:r w:rsidRPr="006C58FC">
        <w:rPr>
          <w:color w:val="000000"/>
          <w:sz w:val="28"/>
          <w:lang w:val="ru-RU"/>
        </w:rPr>
        <w:t xml:space="preserve"> Рабочий учебный план разрабатывается на весь период обучения и утверждается руководителем организации </w:t>
      </w:r>
      <w:proofErr w:type="spellStart"/>
      <w:r w:rsidRPr="006C58FC">
        <w:rPr>
          <w:color w:val="000000"/>
          <w:sz w:val="28"/>
          <w:lang w:val="ru-RU"/>
        </w:rPr>
        <w:t>ТиПО</w:t>
      </w:r>
      <w:proofErr w:type="spellEnd"/>
      <w:r w:rsidRPr="006C58FC">
        <w:rPr>
          <w:color w:val="000000"/>
          <w:sz w:val="28"/>
          <w:lang w:val="ru-RU"/>
        </w:rPr>
        <w:t>.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119" w:name="z147"/>
      <w:bookmarkEnd w:id="118"/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В рабочих учебных планах для лиц с особыми образовательными потребностям до 15 % объема учебного времени по каждой дисциплине и (или) модулю отводится на индивидуальное обучение.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120" w:name="z148"/>
      <w:bookmarkEnd w:id="119"/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Индивидуальный учебный план для лиц с особыми образовательными потребностями разрабатывается с учетом особенностей их психофизического развития, индивидуальных возможностей.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121" w:name="z149"/>
      <w:bookmarkEnd w:id="120"/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На основе рабочих учебных планов для лиц с особыми образовательными потребностями с помощью </w:t>
      </w:r>
      <w:proofErr w:type="spellStart"/>
      <w:r w:rsidRPr="006C58FC">
        <w:rPr>
          <w:color w:val="000000"/>
          <w:sz w:val="28"/>
          <w:lang w:val="ru-RU"/>
        </w:rPr>
        <w:t>тьютора</w:t>
      </w:r>
      <w:proofErr w:type="spellEnd"/>
      <w:r w:rsidRPr="006C58FC">
        <w:rPr>
          <w:color w:val="000000"/>
          <w:sz w:val="28"/>
          <w:lang w:val="ru-RU"/>
        </w:rPr>
        <w:t xml:space="preserve"> составляется индивидуальный учебный план.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122" w:name="z150"/>
      <w:bookmarkEnd w:id="121"/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Рабочие учебные планы и учебные программы </w:t>
      </w:r>
      <w:proofErr w:type="spellStart"/>
      <w:r w:rsidRPr="006C58FC">
        <w:rPr>
          <w:color w:val="000000"/>
          <w:sz w:val="28"/>
          <w:lang w:val="ru-RU"/>
        </w:rPr>
        <w:t>ТиПО</w:t>
      </w:r>
      <w:proofErr w:type="spellEnd"/>
      <w:r w:rsidRPr="006C58FC">
        <w:rPr>
          <w:color w:val="000000"/>
          <w:sz w:val="28"/>
          <w:lang w:val="ru-RU"/>
        </w:rPr>
        <w:t xml:space="preserve"> отличаются от типовых учебных планов и программ в следующих случаях: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123" w:name="z151"/>
      <w:bookmarkEnd w:id="122"/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1) работы в экспериментальном режиме;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124" w:name="z152"/>
      <w:bookmarkEnd w:id="123"/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2) подготовки специалистов среднего звена, квалифицированных рабочих кадров на базе профессионального образования;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125" w:name="z153"/>
      <w:bookmarkEnd w:id="124"/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3) подготовки кадров из числа лиц с особыми образовательными потребностями;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126" w:name="z154"/>
      <w:bookmarkEnd w:id="125"/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4) подготовки специалистов по военным специальностям и специальностям культуры и искусства;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127" w:name="z155"/>
      <w:bookmarkEnd w:id="126"/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5) подготовки специалистов в соответствии с потребностями работодателей, учетом специфики региона и организаций </w:t>
      </w:r>
      <w:proofErr w:type="spellStart"/>
      <w:r w:rsidRPr="006C58FC">
        <w:rPr>
          <w:color w:val="000000"/>
          <w:sz w:val="28"/>
          <w:lang w:val="ru-RU"/>
        </w:rPr>
        <w:t>ТиПО</w:t>
      </w:r>
      <w:proofErr w:type="spellEnd"/>
      <w:r w:rsidRPr="006C58FC">
        <w:rPr>
          <w:color w:val="000000"/>
          <w:sz w:val="28"/>
          <w:lang w:val="ru-RU"/>
        </w:rPr>
        <w:t>.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128" w:name="z156"/>
      <w:bookmarkEnd w:id="127"/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В соответствии с потребностями работодателей, учетом специфики региона организации образования могут разрабатывать индивидуальные маршруты обучения для обучающихся.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129" w:name="z157"/>
      <w:bookmarkEnd w:id="128"/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При модульной технологии обучения типовые учебные планы и программы разрабатываются с учетом необходимости освоения нескольких уровней или смежных квалификаций. На другие квалификации одной специальности организации </w:t>
      </w:r>
      <w:proofErr w:type="spellStart"/>
      <w:r w:rsidRPr="006C58FC">
        <w:rPr>
          <w:color w:val="000000"/>
          <w:sz w:val="28"/>
          <w:lang w:val="ru-RU"/>
        </w:rPr>
        <w:t>ТиПО</w:t>
      </w:r>
      <w:proofErr w:type="spellEnd"/>
      <w:r w:rsidRPr="006C58FC">
        <w:rPr>
          <w:color w:val="000000"/>
          <w:sz w:val="28"/>
          <w:lang w:val="ru-RU"/>
        </w:rPr>
        <w:t xml:space="preserve"> разрабатывают рабочие учебные планы, используя типовой учебный план</w:t>
      </w:r>
      <w:proofErr w:type="gramStart"/>
      <w:r w:rsidRPr="006C58FC">
        <w:rPr>
          <w:color w:val="000000"/>
          <w:sz w:val="28"/>
          <w:lang w:val="ru-RU"/>
        </w:rPr>
        <w:t>.".</w:t>
      </w:r>
      <w:proofErr w:type="gramEnd"/>
    </w:p>
    <w:bookmarkEnd w:id="129"/>
    <w:p w:rsidR="00A51A69" w:rsidRPr="006C58FC" w:rsidRDefault="00A51A69">
      <w:pPr>
        <w:spacing w:after="0"/>
        <w:rPr>
          <w:lang w:val="ru-RU"/>
        </w:rPr>
      </w:pPr>
    </w:p>
    <w:p w:rsidR="00A51A69" w:rsidRPr="006C58FC" w:rsidRDefault="006C58FC">
      <w:pPr>
        <w:spacing w:after="0"/>
        <w:jc w:val="both"/>
        <w:rPr>
          <w:lang w:val="ru-RU"/>
        </w:rPr>
      </w:pPr>
      <w:r w:rsidRPr="006C58F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пункт 11 изложить в следующей редакции: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130" w:name="z159"/>
      <w:r w:rsidRPr="006C58F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"11. При модульной технологии обучения, в том числе при дуальном обучении, образовательные программы реализовываются по различным траекториям с освоением: 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131" w:name="z160"/>
      <w:bookmarkEnd w:id="130"/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рабочих квалификаций;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132" w:name="z161"/>
      <w:bookmarkEnd w:id="131"/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рабочих квалификаций и специалиста среднего звена;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133" w:name="z162"/>
      <w:bookmarkEnd w:id="132"/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специалиста среднего звена."</w:t>
      </w:r>
    </w:p>
    <w:bookmarkEnd w:id="133"/>
    <w:p w:rsidR="00A51A69" w:rsidRPr="006C58FC" w:rsidRDefault="00A51A69">
      <w:pPr>
        <w:spacing w:after="0"/>
        <w:rPr>
          <w:lang w:val="ru-RU"/>
        </w:rPr>
      </w:pPr>
    </w:p>
    <w:p w:rsidR="00A51A69" w:rsidRPr="006C58FC" w:rsidRDefault="006C58FC">
      <w:pPr>
        <w:spacing w:after="0"/>
        <w:jc w:val="both"/>
        <w:rPr>
          <w:lang w:val="ru-RU"/>
        </w:rPr>
      </w:pPr>
      <w:r w:rsidRPr="006C58F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пункт 13 изложить в следующей редакции: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134" w:name="z164"/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"13. При разработке и реализации рабочих учебных планов и программ на основе типовых учебных планов и программ организации </w:t>
      </w:r>
      <w:proofErr w:type="spellStart"/>
      <w:r w:rsidRPr="006C58FC">
        <w:rPr>
          <w:color w:val="000000"/>
          <w:sz w:val="28"/>
          <w:lang w:val="ru-RU"/>
        </w:rPr>
        <w:t>ТиПО</w:t>
      </w:r>
      <w:proofErr w:type="spellEnd"/>
      <w:r w:rsidRPr="006C58FC">
        <w:rPr>
          <w:color w:val="000000"/>
          <w:sz w:val="28"/>
          <w:lang w:val="ru-RU"/>
        </w:rPr>
        <w:t>: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135" w:name="z165"/>
      <w:bookmarkEnd w:id="134"/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1) изменяют до 50 % объема учебного времени, отводимого на освоение учебного материала для циклов, до 50 % по каждой дисциплине и (или) модулю и до 60 % (до 80 % при дуальном обучении) производственного обучения и профессиональной практики с сохранением общего количества часов на обязательное обучение;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136" w:name="z166"/>
      <w:bookmarkEnd w:id="135"/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2) изменяют содержание учебных программ до 50 % (до 80 % при дуальном обучении) по каждой дисциплине, производственному обучению, в том числе по интегрированным (включенным) в модули дисциплинам и до 60 % (до 80 % при дуальном обучении) по профессиональному модулю;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137" w:name="z167"/>
      <w:bookmarkEnd w:id="136"/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3) вводят дополнительные дисциплины (профессиональные модули) по требованию работодателей с сохранением общего количества часов на обязательное обучение;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138" w:name="z168"/>
      <w:bookmarkEnd w:id="137"/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4) выбирают различные технологии обучения, формы, методы организации и контроля учебного процесса;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139" w:name="z169"/>
      <w:bookmarkEnd w:id="138"/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5) выбирают формы, порядок и периодичность проведения текущего контроля успеваемости и промежуточной аттестации обучающихся;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140" w:name="z170"/>
      <w:bookmarkEnd w:id="139"/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6) при отсутствии типовых учебных программ и типовых учебных планов по родственным квалификациям в рамках одной специальности, организации образования, разрабатывают рабочие учебные планы, используя аналогичный подход по существующим типовым учебным программам и типовым учебным планам.";</w:t>
      </w:r>
    </w:p>
    <w:bookmarkEnd w:id="140"/>
    <w:p w:rsidR="00A51A69" w:rsidRPr="006C58FC" w:rsidRDefault="00A51A69">
      <w:pPr>
        <w:spacing w:after="0"/>
        <w:rPr>
          <w:lang w:val="ru-RU"/>
        </w:rPr>
      </w:pPr>
    </w:p>
    <w:p w:rsidR="00A51A69" w:rsidRPr="006C58FC" w:rsidRDefault="006C58FC">
      <w:pPr>
        <w:spacing w:after="0"/>
        <w:jc w:val="both"/>
        <w:rPr>
          <w:lang w:val="ru-RU"/>
        </w:rPr>
      </w:pPr>
      <w:r w:rsidRPr="006C58F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пункт 15 изложить в следующей редакции: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141" w:name="z172"/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"15. Общеобразовательные дисциплины определяются для обучения на базе основного среднего образования в соответствии с инвариантной частью типовых учебных планов общего среднего образования.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142" w:name="z173"/>
      <w:bookmarkEnd w:id="141"/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Перечень и объем общеобразовательных дисциплин определяется на основе профессиональной ориентации содержания образования с учетом профильного обучения.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143" w:name="z174"/>
      <w:bookmarkEnd w:id="142"/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По усмотрению организации </w:t>
      </w:r>
      <w:proofErr w:type="spellStart"/>
      <w:r w:rsidRPr="006C58FC">
        <w:rPr>
          <w:color w:val="000000"/>
          <w:sz w:val="28"/>
          <w:lang w:val="ru-RU"/>
        </w:rPr>
        <w:t>ТиПО</w:t>
      </w:r>
      <w:proofErr w:type="spellEnd"/>
      <w:r w:rsidRPr="006C58FC">
        <w:rPr>
          <w:color w:val="000000"/>
          <w:sz w:val="28"/>
          <w:lang w:val="ru-RU"/>
        </w:rPr>
        <w:t xml:space="preserve"> общеобразовательные дисциплины интегрируются в модули.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144" w:name="z175"/>
      <w:bookmarkEnd w:id="143"/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Занятия по "Физической культуре" являются обязательными и планируются не менее 4 часов в неделю, 2 часа из которых со второго курса могут отводиться для занятий в спортивных секциях и кружках. По завершению курса </w:t>
      </w:r>
      <w:r w:rsidRPr="006C58FC">
        <w:rPr>
          <w:color w:val="000000"/>
          <w:sz w:val="28"/>
          <w:lang w:val="ru-RU"/>
        </w:rPr>
        <w:lastRenderedPageBreak/>
        <w:t>"Физическая культура" сдается экзамен без выделения дополнительного бюджета времени.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145" w:name="z176"/>
      <w:bookmarkEnd w:id="144"/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Для </w:t>
      </w:r>
      <w:proofErr w:type="spellStart"/>
      <w:r w:rsidRPr="006C58FC">
        <w:rPr>
          <w:color w:val="000000"/>
          <w:sz w:val="28"/>
          <w:lang w:val="ru-RU"/>
        </w:rPr>
        <w:t>ВСУЗов</w:t>
      </w:r>
      <w:proofErr w:type="spellEnd"/>
      <w:r w:rsidRPr="006C58FC">
        <w:rPr>
          <w:color w:val="000000"/>
          <w:sz w:val="28"/>
          <w:lang w:val="ru-RU"/>
        </w:rPr>
        <w:t xml:space="preserve"> занятия по "Физической подготовке" являются обязательными и планируются не менее 4 часов в неделю </w:t>
      </w:r>
      <w:r w:rsidRPr="00883F73">
        <w:rPr>
          <w:color w:val="000000"/>
          <w:sz w:val="28"/>
          <w:lang w:val="ru-RU"/>
        </w:rPr>
        <w:t xml:space="preserve">(в зависимости от специальности). </w:t>
      </w:r>
      <w:r w:rsidRPr="006C58FC">
        <w:rPr>
          <w:color w:val="000000"/>
          <w:sz w:val="28"/>
          <w:lang w:val="ru-RU"/>
        </w:rPr>
        <w:t>По окончанию каждого семестра обучения проводятся экзамены. Занятия в спортивных секциях предусматриваются в объеме не более 4 часов в неделю.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146" w:name="z177"/>
      <w:bookmarkEnd w:id="145"/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Для специальностей, предусматривающих повышенную физическую нагрузку (хореография, спорт, цирковое искусство) занятия по "Физической культуре" реализуются в рамках специальных дисциплин или профессиональных модулей.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147" w:name="z178"/>
      <w:bookmarkEnd w:id="146"/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Дисциплина "Начальная военная и технологическая подготовка" проводится в объеме 100 часов, в том числе 36 часов на учебно-полевые сборы. В период учебно-полевых сборов обучающиеся (девочки) проходят медико-санитарную подготовку в организациях образования под руководством медицинского работника. Место проведения учебно-полевых (лагерных) сборов определяется организацией образования по согласованию с местным уполномоченным органом в области образования.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148" w:name="z179"/>
      <w:bookmarkEnd w:id="147"/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Интегрированная образовательная программа "Основы безопасности жизнедеятельности" реализуется в рамках учебного курса "Начальная военная и технологическая подготовка" (за исключением </w:t>
      </w:r>
      <w:proofErr w:type="spellStart"/>
      <w:r w:rsidRPr="006C58FC">
        <w:rPr>
          <w:color w:val="000000"/>
          <w:sz w:val="28"/>
          <w:lang w:val="ru-RU"/>
        </w:rPr>
        <w:t>ВСУЗов</w:t>
      </w:r>
      <w:proofErr w:type="spellEnd"/>
      <w:r w:rsidRPr="006C58FC">
        <w:rPr>
          <w:color w:val="000000"/>
          <w:sz w:val="28"/>
          <w:lang w:val="ru-RU"/>
        </w:rPr>
        <w:t>).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149" w:name="z180"/>
      <w:bookmarkEnd w:id="148"/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Перечень общеобразовательных дисциплин в специальных учебных программах для лиц с особыми образовательными потребностями определяется в зависимости от специальности организацией </w:t>
      </w:r>
      <w:proofErr w:type="spellStart"/>
      <w:r w:rsidRPr="006C58FC">
        <w:rPr>
          <w:color w:val="000000"/>
          <w:sz w:val="28"/>
          <w:lang w:val="ru-RU"/>
        </w:rPr>
        <w:t>ТиПО</w:t>
      </w:r>
      <w:proofErr w:type="spellEnd"/>
      <w:r w:rsidRPr="006C58FC">
        <w:rPr>
          <w:color w:val="000000"/>
          <w:sz w:val="28"/>
          <w:lang w:val="ru-RU"/>
        </w:rPr>
        <w:t xml:space="preserve"> самостоятельно.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150" w:name="z181"/>
      <w:bookmarkEnd w:id="149"/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При модульной технологии обучения по усмотрению организаций </w:t>
      </w:r>
      <w:proofErr w:type="spellStart"/>
      <w:r w:rsidRPr="006C58FC">
        <w:rPr>
          <w:color w:val="000000"/>
          <w:sz w:val="28"/>
          <w:lang w:val="ru-RU"/>
        </w:rPr>
        <w:t>ТиПО</w:t>
      </w:r>
      <w:proofErr w:type="spellEnd"/>
      <w:r w:rsidRPr="006C58FC">
        <w:rPr>
          <w:color w:val="000000"/>
          <w:sz w:val="28"/>
          <w:lang w:val="ru-RU"/>
        </w:rPr>
        <w:t xml:space="preserve"> общеобразовательные дисциплины интегрируются в базовые и (или) профессиональные модули.";</w:t>
      </w:r>
    </w:p>
    <w:bookmarkEnd w:id="150"/>
    <w:p w:rsidR="00A51A69" w:rsidRPr="006C58FC" w:rsidRDefault="00A51A69">
      <w:pPr>
        <w:spacing w:after="0"/>
        <w:rPr>
          <w:lang w:val="ru-RU"/>
        </w:rPr>
      </w:pPr>
    </w:p>
    <w:p w:rsidR="00A51A69" w:rsidRPr="006C58FC" w:rsidRDefault="006C58FC">
      <w:pPr>
        <w:spacing w:after="0"/>
        <w:jc w:val="both"/>
        <w:rPr>
          <w:lang w:val="ru-RU"/>
        </w:rPr>
      </w:pPr>
      <w:r w:rsidRPr="006C58F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Пункты 18 и 19 изложить в следующей редакции: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151" w:name="z183"/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"18. Учебный процесс в организациях </w:t>
      </w:r>
      <w:proofErr w:type="spellStart"/>
      <w:r w:rsidRPr="006C58FC">
        <w:rPr>
          <w:color w:val="000000"/>
          <w:sz w:val="28"/>
          <w:lang w:val="ru-RU"/>
        </w:rPr>
        <w:t>ТиПО</w:t>
      </w:r>
      <w:proofErr w:type="spellEnd"/>
      <w:r w:rsidRPr="006C58FC">
        <w:rPr>
          <w:color w:val="000000"/>
          <w:sz w:val="28"/>
          <w:lang w:val="ru-RU"/>
        </w:rPr>
        <w:t xml:space="preserve">, реализующих образовательные программы </w:t>
      </w:r>
      <w:proofErr w:type="spellStart"/>
      <w:r w:rsidRPr="006C58FC">
        <w:rPr>
          <w:color w:val="000000"/>
          <w:sz w:val="28"/>
          <w:lang w:val="ru-RU"/>
        </w:rPr>
        <w:t>ТиПО</w:t>
      </w:r>
      <w:proofErr w:type="spellEnd"/>
      <w:r w:rsidRPr="006C58FC">
        <w:rPr>
          <w:color w:val="000000"/>
          <w:sz w:val="28"/>
          <w:lang w:val="ru-RU"/>
        </w:rPr>
        <w:t xml:space="preserve">, включает теоретическое обучение в организациях </w:t>
      </w:r>
      <w:proofErr w:type="spellStart"/>
      <w:r w:rsidRPr="006C58FC">
        <w:rPr>
          <w:color w:val="000000"/>
          <w:sz w:val="28"/>
          <w:lang w:val="ru-RU"/>
        </w:rPr>
        <w:t>ТиПО</w:t>
      </w:r>
      <w:proofErr w:type="spellEnd"/>
      <w:r w:rsidRPr="006C58FC">
        <w:rPr>
          <w:color w:val="000000"/>
          <w:sz w:val="28"/>
          <w:lang w:val="ru-RU"/>
        </w:rPr>
        <w:t>, а также производственное обучение и профессиональную практику, выполняемые в учебно-производственных мастерских, учебных хозяйствах и учебных полигонах, на базе предприятий (организаций).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152" w:name="z184"/>
      <w:bookmarkEnd w:id="151"/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Профессиональная практика подразделяется на учебную, производственную и преддипломную.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153" w:name="z185"/>
      <w:bookmarkEnd w:id="152"/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Учебная практика осуществляется в учебно-производственных мастерских, лабораториях, учебных хозяйствах, учебных полигонах и на производстве.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154" w:name="z186"/>
      <w:bookmarkEnd w:id="153"/>
      <w:r>
        <w:rPr>
          <w:color w:val="000000"/>
          <w:sz w:val="28"/>
        </w:rPr>
        <w:lastRenderedPageBreak/>
        <w:t>     </w:t>
      </w:r>
      <w:r w:rsidRPr="006C58FC">
        <w:rPr>
          <w:color w:val="000000"/>
          <w:sz w:val="28"/>
          <w:lang w:val="ru-RU"/>
        </w:rPr>
        <w:t xml:space="preserve"> Профессиональная практика проводится на предприятиях (организациях) на рабочих местах соответствующих профилю специальности, предоставляемых работодателями на основе договора, и направлена на формирование профессиональных компетенций.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155" w:name="z187"/>
      <w:bookmarkEnd w:id="154"/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В </w:t>
      </w:r>
      <w:proofErr w:type="spellStart"/>
      <w:r w:rsidRPr="006C58FC">
        <w:rPr>
          <w:color w:val="000000"/>
          <w:sz w:val="28"/>
          <w:lang w:val="ru-RU"/>
        </w:rPr>
        <w:t>ВСУЗах</w:t>
      </w:r>
      <w:proofErr w:type="spellEnd"/>
      <w:r w:rsidRPr="006C58FC">
        <w:rPr>
          <w:color w:val="000000"/>
          <w:sz w:val="28"/>
          <w:lang w:val="ru-RU"/>
        </w:rPr>
        <w:t xml:space="preserve"> профессиональная практика включает в себя практические и методические занятия по дисциплинам, определяющим боевую подготовку. Занятия планируются в классах, лабораториях, на учениях, при проведении полевых выходов, направлены на закрепление знаний, полученных в процессе теоретического обучения. Данные занятия направлены на приобретение практических навыков и профессиональных компетенций в соответствии с присваиваемой квалификацией. Сроки и содержание практических занятий определяются рабочими учебными планами, графиком учебного процесса и рабочими учебными программами.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156" w:name="z188"/>
      <w:bookmarkEnd w:id="155"/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Сроки и содержание профессиональной практики определяются рабочими учебными </w:t>
      </w:r>
      <w:proofErr w:type="spellStart"/>
      <w:r w:rsidRPr="006C58FC">
        <w:rPr>
          <w:color w:val="000000"/>
          <w:sz w:val="28"/>
          <w:lang w:val="ru-RU"/>
        </w:rPr>
        <w:t>учебными</w:t>
      </w:r>
      <w:proofErr w:type="spellEnd"/>
      <w:r w:rsidRPr="006C58FC">
        <w:rPr>
          <w:color w:val="000000"/>
          <w:sz w:val="28"/>
          <w:lang w:val="ru-RU"/>
        </w:rPr>
        <w:t xml:space="preserve"> программами и рабочими учебными планами.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157" w:name="z189"/>
      <w:bookmarkEnd w:id="156"/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В </w:t>
      </w:r>
      <w:proofErr w:type="spellStart"/>
      <w:r w:rsidRPr="006C58FC">
        <w:rPr>
          <w:color w:val="000000"/>
          <w:sz w:val="28"/>
          <w:lang w:val="ru-RU"/>
        </w:rPr>
        <w:t>ВСУЗах</w:t>
      </w:r>
      <w:proofErr w:type="spellEnd"/>
      <w:r w:rsidRPr="006C58FC">
        <w:rPr>
          <w:color w:val="000000"/>
          <w:sz w:val="28"/>
          <w:lang w:val="ru-RU"/>
        </w:rPr>
        <w:t xml:space="preserve"> количество времени, отводимого на профессиональную практику, войсковую стажировку, на изучение </w:t>
      </w:r>
      <w:proofErr w:type="spellStart"/>
      <w:r w:rsidRPr="006C58FC">
        <w:rPr>
          <w:color w:val="000000"/>
          <w:sz w:val="28"/>
          <w:lang w:val="ru-RU"/>
        </w:rPr>
        <w:t>общегуманитарных</w:t>
      </w:r>
      <w:proofErr w:type="spellEnd"/>
      <w:r w:rsidRPr="006C58FC">
        <w:rPr>
          <w:color w:val="000000"/>
          <w:sz w:val="28"/>
          <w:lang w:val="ru-RU"/>
        </w:rPr>
        <w:t xml:space="preserve">, </w:t>
      </w:r>
      <w:proofErr w:type="spellStart"/>
      <w:r w:rsidRPr="006C58FC">
        <w:rPr>
          <w:color w:val="000000"/>
          <w:sz w:val="28"/>
          <w:lang w:val="ru-RU"/>
        </w:rPr>
        <w:t>общепрофессиональных</w:t>
      </w:r>
      <w:proofErr w:type="spellEnd"/>
      <w:r w:rsidRPr="006C58FC">
        <w:rPr>
          <w:color w:val="000000"/>
          <w:sz w:val="28"/>
          <w:lang w:val="ru-RU"/>
        </w:rPr>
        <w:t>, специальных дисциплин, определяется соответствующим уполномоченным органом.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158" w:name="z190"/>
      <w:bookmarkEnd w:id="157"/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Объем часов, выделяемых на профессиональную практику при дуальном обучении, исчисляется из общего количества часов учебного плана за исключением объема часов, предусмотренных на изучение общеобразовательных дисциплин, факультативов и консультаций.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159" w:name="z191"/>
      <w:bookmarkEnd w:id="158"/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Курсовые проекты (работы) рассматриваются как один из видов учебной работы по </w:t>
      </w:r>
      <w:proofErr w:type="spellStart"/>
      <w:r w:rsidRPr="006C58FC">
        <w:rPr>
          <w:color w:val="000000"/>
          <w:sz w:val="28"/>
          <w:lang w:val="ru-RU"/>
        </w:rPr>
        <w:t>общепрофессиональным</w:t>
      </w:r>
      <w:proofErr w:type="spellEnd"/>
      <w:r w:rsidRPr="006C58FC">
        <w:rPr>
          <w:color w:val="000000"/>
          <w:sz w:val="28"/>
          <w:lang w:val="ru-RU"/>
        </w:rPr>
        <w:t xml:space="preserve"> и специальным дисциплинам, в том числе интегрированным в модули, и выполняются в пределах учебного времени, отводимого на их изучение. Количество курсовых проектов (работ) в семестре составляет не более одного, допускается дополнительно планировать одну курсовую работу (проект) за весь период обучения.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160" w:name="z192"/>
      <w:bookmarkEnd w:id="159"/>
      <w:r w:rsidRPr="006C58F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19. Уровень полученных знаний, умений, навыков и компетенций обеспечивается различными видами контроля. 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161" w:name="z193"/>
      <w:bookmarkEnd w:id="160"/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В плане учебного процесса отражаются следующие формы контроля качества освоения обучающимися образовательных программ </w:t>
      </w:r>
      <w:proofErr w:type="spellStart"/>
      <w:r w:rsidRPr="006C58FC">
        <w:rPr>
          <w:color w:val="000000"/>
          <w:sz w:val="28"/>
          <w:lang w:val="ru-RU"/>
        </w:rPr>
        <w:t>ТиПО</w:t>
      </w:r>
      <w:proofErr w:type="spellEnd"/>
      <w:r w:rsidRPr="006C58FC">
        <w:rPr>
          <w:color w:val="000000"/>
          <w:sz w:val="28"/>
          <w:lang w:val="ru-RU"/>
        </w:rPr>
        <w:t>: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162" w:name="z194"/>
      <w:bookmarkEnd w:id="161"/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1) промежуточная аттестация;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163" w:name="z195"/>
      <w:bookmarkEnd w:id="162"/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2) итоговая аттестация.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164" w:name="z196"/>
      <w:bookmarkEnd w:id="163"/>
      <w:r>
        <w:rPr>
          <w:color w:val="000000"/>
          <w:sz w:val="28"/>
        </w:rPr>
        <w:lastRenderedPageBreak/>
        <w:t>     </w:t>
      </w:r>
      <w:r w:rsidRPr="006C58FC">
        <w:rPr>
          <w:color w:val="000000"/>
          <w:sz w:val="28"/>
          <w:lang w:val="ru-RU"/>
        </w:rPr>
        <w:t xml:space="preserve"> В целях контроля за освоением обучающимися образовательных программ </w:t>
      </w:r>
      <w:proofErr w:type="spellStart"/>
      <w:r w:rsidRPr="006C58FC">
        <w:rPr>
          <w:color w:val="000000"/>
          <w:sz w:val="28"/>
          <w:lang w:val="ru-RU"/>
        </w:rPr>
        <w:t>ТиПО</w:t>
      </w:r>
      <w:proofErr w:type="spellEnd"/>
      <w:r w:rsidRPr="006C58FC">
        <w:rPr>
          <w:color w:val="000000"/>
          <w:sz w:val="28"/>
          <w:lang w:val="ru-RU"/>
        </w:rPr>
        <w:t xml:space="preserve"> организации </w:t>
      </w:r>
      <w:proofErr w:type="spellStart"/>
      <w:r w:rsidRPr="006C58FC">
        <w:rPr>
          <w:color w:val="000000"/>
          <w:sz w:val="28"/>
          <w:lang w:val="ru-RU"/>
        </w:rPr>
        <w:t>ТиПО</w:t>
      </w:r>
      <w:proofErr w:type="spellEnd"/>
      <w:r w:rsidRPr="006C58FC">
        <w:rPr>
          <w:color w:val="000000"/>
          <w:sz w:val="28"/>
          <w:lang w:val="ru-RU"/>
        </w:rPr>
        <w:t xml:space="preserve"> осуществляют текущий контроль успеваемости и проводят промежуточную аттестацию обучающихся.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165" w:name="z197"/>
      <w:bookmarkEnd w:id="164"/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Организации образования самостоятельны в выборе форм, порядка и периодичности осуществления текущего контроля успеваемости и проведения промежуточной аттестации обучающихся.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166" w:name="z198"/>
      <w:bookmarkEnd w:id="165"/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Контрольные работы и зачеты проводятся за счет учебного времени, отведенного на изучение дисциплины, в том числе интегрированной в модули – в сроки, отведенные на промежуточную или итоговую аттестацию.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167" w:name="z199"/>
      <w:bookmarkEnd w:id="166"/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Количество экзаменов и контрольных работ определяется исходя из требований к уровню знаний, умений и компетенций, которыми необходимо обладать обучающимся.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168" w:name="z200"/>
      <w:bookmarkEnd w:id="167"/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Для </w:t>
      </w:r>
      <w:proofErr w:type="spellStart"/>
      <w:r w:rsidRPr="006C58FC">
        <w:rPr>
          <w:color w:val="000000"/>
          <w:sz w:val="28"/>
          <w:lang w:val="ru-RU"/>
        </w:rPr>
        <w:t>ВСУЗов</w:t>
      </w:r>
      <w:proofErr w:type="spellEnd"/>
      <w:r w:rsidRPr="006C58FC">
        <w:rPr>
          <w:color w:val="000000"/>
          <w:sz w:val="28"/>
          <w:lang w:val="ru-RU"/>
        </w:rPr>
        <w:t xml:space="preserve"> по всем дисциплинам предусматривается проведение промежуточной аттестации, основной формой которой является экзамен.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169" w:name="z201"/>
      <w:bookmarkEnd w:id="168"/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Промежуточная аттестация по общеобразовательным дисциплинам, в том числе интегрированным в модули, предусматривает проведение экзаменов по: языку, литературе, истории Казахстана, математике и выбору организации </w:t>
      </w:r>
      <w:proofErr w:type="spellStart"/>
      <w:r w:rsidRPr="006C58FC">
        <w:rPr>
          <w:color w:val="000000"/>
          <w:sz w:val="28"/>
          <w:lang w:val="ru-RU"/>
        </w:rPr>
        <w:t>ТиПО</w:t>
      </w:r>
      <w:proofErr w:type="spellEnd"/>
      <w:r w:rsidRPr="006C58FC">
        <w:rPr>
          <w:color w:val="000000"/>
          <w:sz w:val="28"/>
          <w:lang w:val="ru-RU"/>
        </w:rPr>
        <w:t>.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170" w:name="z202"/>
      <w:bookmarkEnd w:id="169"/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По полному завершению освоения образовательной программы </w:t>
      </w:r>
      <w:proofErr w:type="spellStart"/>
      <w:r w:rsidRPr="006C58FC">
        <w:rPr>
          <w:color w:val="000000"/>
          <w:sz w:val="28"/>
          <w:lang w:val="ru-RU"/>
        </w:rPr>
        <w:t>ТиПО</w:t>
      </w:r>
      <w:proofErr w:type="spellEnd"/>
      <w:r w:rsidRPr="006C58FC">
        <w:rPr>
          <w:color w:val="000000"/>
          <w:sz w:val="28"/>
          <w:lang w:val="ru-RU"/>
        </w:rPr>
        <w:t xml:space="preserve"> проводится итоговая аттестация.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171" w:name="z203"/>
      <w:bookmarkEnd w:id="170"/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В типовых учебных планах и программах итоговая аттестация обучающихся предусматривается по завершению каждого уровня квалификации.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172" w:name="z204"/>
      <w:bookmarkEnd w:id="171"/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Для обучающихся, освоивших рабочую квалификацию и не продолжающих обучение, проводится итоговая аттестация в форме квалификационного экзамена. В случае освоения полной программы квалификационный экзамен для уровня квалифицированных рабочих кадров проводится в рамках промежуточной аттестации, объем учебного времени итоговой аттестации отводится на профессиональную практику.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173" w:name="z205"/>
      <w:bookmarkEnd w:id="172"/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Квалификационные экзамены проводятся на производственных площадках, в лабораториях, мастерских или учебных центрах, оснащенных необходимым оборудованием по каждой квалификации.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174" w:name="z206"/>
      <w:bookmarkEnd w:id="173"/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Для специальностей сферы искусства и культуры предусмотрено выполнение творческих заданий.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175" w:name="z207"/>
      <w:bookmarkEnd w:id="174"/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Для </w:t>
      </w:r>
      <w:proofErr w:type="spellStart"/>
      <w:r w:rsidRPr="006C58FC">
        <w:rPr>
          <w:color w:val="000000"/>
          <w:sz w:val="28"/>
          <w:lang w:val="ru-RU"/>
        </w:rPr>
        <w:t>ВСУЗов</w:t>
      </w:r>
      <w:proofErr w:type="spellEnd"/>
      <w:r w:rsidRPr="006C58FC">
        <w:rPr>
          <w:color w:val="000000"/>
          <w:sz w:val="28"/>
          <w:lang w:val="ru-RU"/>
        </w:rPr>
        <w:t xml:space="preserve"> итоговая аттестация включает сдачу комплексного экзамена по специальным дисциплинам и сдачу экзамена по дисциплине физическая подготовка.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176" w:name="z208"/>
      <w:bookmarkEnd w:id="175"/>
      <w:r>
        <w:rPr>
          <w:color w:val="000000"/>
          <w:sz w:val="28"/>
        </w:rPr>
        <w:lastRenderedPageBreak/>
        <w:t>     </w:t>
      </w:r>
      <w:r w:rsidRPr="006C58FC">
        <w:rPr>
          <w:color w:val="000000"/>
          <w:sz w:val="28"/>
          <w:lang w:val="ru-RU"/>
        </w:rPr>
        <w:t xml:space="preserve"> Итоговая аттестация для лиц с особыми образовательными потребностями проводится в форме выполнения практической работы по производственному обучению с пояснениями выполняемых действий.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177" w:name="z209"/>
      <w:bookmarkEnd w:id="176"/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Форма итоговой аттестации обучающихся определяется организацией </w:t>
      </w:r>
      <w:proofErr w:type="spellStart"/>
      <w:r w:rsidRPr="006C58FC">
        <w:rPr>
          <w:color w:val="000000"/>
          <w:sz w:val="28"/>
          <w:lang w:val="ru-RU"/>
        </w:rPr>
        <w:t>ТиПО</w:t>
      </w:r>
      <w:proofErr w:type="spellEnd"/>
      <w:r w:rsidRPr="006C58FC">
        <w:rPr>
          <w:color w:val="000000"/>
          <w:sz w:val="28"/>
          <w:lang w:val="ru-RU"/>
        </w:rPr>
        <w:t>.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178" w:name="z210"/>
      <w:bookmarkEnd w:id="177"/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При проведении лабораторных работ, практических занятий, в том числе по физическому воспитанию и занятий по отдельным общеобразовательным, </w:t>
      </w:r>
      <w:proofErr w:type="spellStart"/>
      <w:r w:rsidRPr="006C58FC">
        <w:rPr>
          <w:color w:val="000000"/>
          <w:sz w:val="28"/>
          <w:lang w:val="ru-RU"/>
        </w:rPr>
        <w:t>общепрофессиональным</w:t>
      </w:r>
      <w:proofErr w:type="spellEnd"/>
      <w:r w:rsidRPr="006C58FC">
        <w:rPr>
          <w:color w:val="000000"/>
          <w:sz w:val="28"/>
          <w:lang w:val="ru-RU"/>
        </w:rPr>
        <w:t xml:space="preserve"> и специальным дисциплинам, производственного обучения в мастерских (на учебных полигонах и в учебных хозяйствах), перечень которых определяется в соответствии с учебным планом, учебные группы делятся на подгруппы численностью не более 13 человек, для медицинских и фармацевтических организаций образования по клиническим дисциплинам учебные группы делятся на подгруппы численностью не более 8 человек.";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179" w:name="z211"/>
      <w:bookmarkEnd w:id="178"/>
      <w:r w:rsidRPr="006C58F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в Государственном общеобязательном стандарте </w:t>
      </w:r>
      <w:proofErr w:type="spellStart"/>
      <w:r w:rsidRPr="006C58FC">
        <w:rPr>
          <w:color w:val="000000"/>
          <w:sz w:val="28"/>
          <w:lang w:val="ru-RU"/>
        </w:rPr>
        <w:t>послесреднего</w:t>
      </w:r>
      <w:proofErr w:type="spellEnd"/>
      <w:r w:rsidRPr="006C58FC">
        <w:rPr>
          <w:color w:val="000000"/>
          <w:sz w:val="28"/>
          <w:lang w:val="ru-RU"/>
        </w:rPr>
        <w:t xml:space="preserve"> образования, утвержденном указанным приказом:</w:t>
      </w:r>
    </w:p>
    <w:bookmarkEnd w:id="179"/>
    <w:p w:rsidR="00A51A69" w:rsidRPr="006C58FC" w:rsidRDefault="00A51A69">
      <w:pPr>
        <w:spacing w:after="0"/>
        <w:rPr>
          <w:lang w:val="ru-RU"/>
        </w:rPr>
      </w:pPr>
    </w:p>
    <w:p w:rsidR="00A51A69" w:rsidRPr="006C58FC" w:rsidRDefault="006C58FC">
      <w:pPr>
        <w:spacing w:after="0"/>
        <w:jc w:val="both"/>
        <w:rPr>
          <w:lang w:val="ru-RU"/>
        </w:rPr>
      </w:pPr>
      <w:r w:rsidRPr="006C58F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пункт 16 изложить в следующей редакции: 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180" w:name="z213"/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"16. При разработке и реализации рабочих учебных планов и программ на основе типовых учебных планов и программ организации </w:t>
      </w:r>
      <w:proofErr w:type="spellStart"/>
      <w:r w:rsidRPr="006C58FC">
        <w:rPr>
          <w:color w:val="000000"/>
          <w:sz w:val="28"/>
          <w:lang w:val="ru-RU"/>
        </w:rPr>
        <w:t>послесреднего</w:t>
      </w:r>
      <w:proofErr w:type="spellEnd"/>
      <w:r w:rsidRPr="006C58FC">
        <w:rPr>
          <w:color w:val="000000"/>
          <w:sz w:val="28"/>
          <w:lang w:val="ru-RU"/>
        </w:rPr>
        <w:t xml:space="preserve"> образования: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181" w:name="z214"/>
      <w:bookmarkEnd w:id="180"/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1) изменяют до 50 % объема учебного времени, отводимого на освоение базовых и профессиональных модулей и до 60 % производственного обучения, и профессиональной практики с сохранением общего количества часов на обучение;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182" w:name="z215"/>
      <w:bookmarkEnd w:id="181"/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2) выбирают различные технологии обучения, формы, методы организации и контроля учебного процесса;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183" w:name="z216"/>
      <w:bookmarkEnd w:id="182"/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3) в соответствии с потребностями работодателей изменяют содержание учебных программ до 50% по базовым и профессиональным модулю, производственному обучению и профессиональной практике. Вводят дополнительные профессиональные модули по требованию работодателей с сохранением общего количества часов на обязательное обучение;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184" w:name="z217"/>
      <w:bookmarkEnd w:id="183"/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4) выбирают формы, порядок и периодичность проведения текущего контроля успеваемости обучающихся и промежуточной аттестации обучающихся;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185" w:name="z218"/>
      <w:bookmarkEnd w:id="184"/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5) при отсутствии типовых учебных программ и типовых учебных планов по родственным квалификациям в рамках одной специальности, организации образования, разрабатывают рабочие учебные планы, используя аналогичный </w:t>
      </w:r>
      <w:r w:rsidRPr="006C58FC">
        <w:rPr>
          <w:color w:val="000000"/>
          <w:sz w:val="28"/>
          <w:lang w:val="ru-RU"/>
        </w:rPr>
        <w:lastRenderedPageBreak/>
        <w:t>подход по существующим типовым учебным программам и типовым учебным планам.";</w:t>
      </w:r>
    </w:p>
    <w:bookmarkEnd w:id="185"/>
    <w:p w:rsidR="00A51A69" w:rsidRPr="006C58FC" w:rsidRDefault="00A51A69">
      <w:pPr>
        <w:spacing w:after="0"/>
        <w:rPr>
          <w:lang w:val="ru-RU"/>
        </w:rPr>
      </w:pPr>
    </w:p>
    <w:p w:rsidR="00A51A69" w:rsidRPr="006C58FC" w:rsidRDefault="006C58FC">
      <w:pPr>
        <w:spacing w:after="0"/>
        <w:jc w:val="both"/>
        <w:rPr>
          <w:lang w:val="ru-RU"/>
        </w:rPr>
      </w:pPr>
      <w:r w:rsidRPr="006C58F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пункт 24 изложить в следующей редакции: 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186" w:name="z220"/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"24. Производственное обучение осуществляется в учебно-производственных мастерских, лабораториях, учебных хозяйствах, учебных полигонах, предприятиях (организациях) работодателей под руководством мастера производственного обучения и (или) наставника.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187" w:name="z221"/>
      <w:bookmarkEnd w:id="186"/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Профессиональная практика подразделяется на учебную, производственную и преддипломную.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188" w:name="z222"/>
      <w:bookmarkEnd w:id="187"/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Учебная практика осуществляется в учебно-производственных мастерских, лабораториях, учебных хозяйствах, учебных полигонах и на производстве.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189" w:name="z223"/>
      <w:bookmarkEnd w:id="188"/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Профессиональная практика проводится на предприятиях (организациях), на рабочих местах, предоставляемых работодателями на договорной основе, и направлена на формирование профессиональных компетенций.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190" w:name="z224"/>
      <w:bookmarkEnd w:id="189"/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В период прохождения профессиональной практики предусматривается овладение обучающимися одной или несколькими родственными квалификациями со сдачей квалификационного экзамена.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191" w:name="z225"/>
      <w:bookmarkEnd w:id="190"/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По завершении профессиональной практики обучающимся присваивается достигнутый уровень профессиональной квалификации (разряд, класс, категория).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192" w:name="z226"/>
      <w:bookmarkEnd w:id="191"/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Сроки и содержание профессиональной практики определяются рабочими учебными планами и рабочими учебными программами.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193" w:name="z227"/>
      <w:bookmarkEnd w:id="192"/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Объем часов, выделяемых на профессиональную практику при дуальном обучении, исчисляется из общего количества часов учебного плана за исключением объема часов, предусмотренных на изучение общеобразовательных дисциплин, факультативов и консультаций.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194" w:name="z228"/>
      <w:bookmarkEnd w:id="193"/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По усмотрению организации </w:t>
      </w:r>
      <w:proofErr w:type="spellStart"/>
      <w:r w:rsidRPr="006C58FC">
        <w:rPr>
          <w:color w:val="000000"/>
          <w:sz w:val="28"/>
          <w:lang w:val="ru-RU"/>
        </w:rPr>
        <w:t>послесреднего</w:t>
      </w:r>
      <w:proofErr w:type="spellEnd"/>
      <w:r w:rsidRPr="006C58FC">
        <w:rPr>
          <w:color w:val="000000"/>
          <w:sz w:val="28"/>
          <w:lang w:val="ru-RU"/>
        </w:rPr>
        <w:t xml:space="preserve"> образования профессиональная практика интегрируется в профессиональные модули.";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195" w:name="z229"/>
      <w:bookmarkEnd w:id="194"/>
      <w:r w:rsidRPr="006C58F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в Государственном общеобязательном стандарте высшего образования, утвержденного указанным приказом:</w:t>
      </w:r>
    </w:p>
    <w:bookmarkEnd w:id="195"/>
    <w:p w:rsidR="00A51A69" w:rsidRPr="006C58FC" w:rsidRDefault="00A51A69">
      <w:pPr>
        <w:spacing w:after="0"/>
        <w:rPr>
          <w:lang w:val="ru-RU"/>
        </w:rPr>
      </w:pPr>
    </w:p>
    <w:p w:rsidR="00A51A69" w:rsidRPr="006C58FC" w:rsidRDefault="006C58FC">
      <w:pPr>
        <w:spacing w:after="0"/>
        <w:jc w:val="both"/>
        <w:rPr>
          <w:lang w:val="ru-RU"/>
        </w:rPr>
      </w:pPr>
      <w:r w:rsidRPr="006C58F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подпункт 5) пункта 2 изложить в следующей редакции: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196" w:name="z231"/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"5) дипломная работа – выпускная работа, представляющая собой обобщение результатов самостоятельного изучения студентом актуальной проблемы соответствующей профилю образовательной программы;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197" w:name="z232"/>
      <w:bookmarkEnd w:id="196"/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дополнить подпунктом 5-1) пункта 2 следующего содержания: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198" w:name="z233"/>
      <w:bookmarkEnd w:id="197"/>
      <w:r>
        <w:rPr>
          <w:color w:val="000000"/>
          <w:sz w:val="28"/>
        </w:rPr>
        <w:lastRenderedPageBreak/>
        <w:t>     </w:t>
      </w:r>
      <w:r w:rsidRPr="006C58FC">
        <w:rPr>
          <w:color w:val="000000"/>
          <w:sz w:val="28"/>
          <w:lang w:val="ru-RU"/>
        </w:rPr>
        <w:t xml:space="preserve"> "5-1) дипломный проект – выпускная работа студента, представляющая собой самостоятельное решение прикладных задач, соответствующих профилю образовательной программы, выполненное с применением проектных подходов и (или) в виде подготовки </w:t>
      </w:r>
      <w:proofErr w:type="spellStart"/>
      <w:r w:rsidRPr="006C58FC">
        <w:rPr>
          <w:color w:val="000000"/>
          <w:sz w:val="28"/>
          <w:lang w:val="ru-RU"/>
        </w:rPr>
        <w:t>бизнес-проектов</w:t>
      </w:r>
      <w:proofErr w:type="spellEnd"/>
      <w:r w:rsidRPr="006C58FC">
        <w:rPr>
          <w:color w:val="000000"/>
          <w:sz w:val="28"/>
          <w:lang w:val="ru-RU"/>
        </w:rPr>
        <w:t>, модели, а также проектов творческого характера и других проектов;";</w:t>
      </w:r>
    </w:p>
    <w:bookmarkEnd w:id="198"/>
    <w:p w:rsidR="00A51A69" w:rsidRPr="006C58FC" w:rsidRDefault="00A51A69">
      <w:pPr>
        <w:spacing w:after="0"/>
        <w:rPr>
          <w:lang w:val="ru-RU"/>
        </w:rPr>
      </w:pPr>
    </w:p>
    <w:p w:rsidR="00A51A69" w:rsidRPr="006C58FC" w:rsidRDefault="006C58FC">
      <w:pPr>
        <w:spacing w:after="0"/>
        <w:jc w:val="both"/>
        <w:rPr>
          <w:lang w:val="ru-RU"/>
        </w:rPr>
      </w:pPr>
      <w:r w:rsidRPr="006C58F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пункт 3 изложить в следующей редакции: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199" w:name="z235"/>
      <w:r w:rsidRPr="006C58F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"3. Содержание образовательной программы высшего образования состоит из дисциплин трех циклов – общеобразовательные дисциплины (далее – ООД), базовые дисциплины (далее – БД) и профилирующие дисциплины (далее – ПД) и приведено в приложениях 1 и 2 к настоящему ГОСО.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200" w:name="z236"/>
      <w:bookmarkEnd w:id="199"/>
      <w:r w:rsidRPr="006C58F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Цикл ООД включает дисциплины обязательного компонента (далее – ОК), вузовского компонента (далее – ВК) и (или) компонента по выбору (далее – КВ). Циклы БД и ПД включают дисциплины ВК и КВ. 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201" w:name="z237"/>
      <w:bookmarkEnd w:id="200"/>
      <w:r w:rsidRPr="006C58F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В </w:t>
      </w:r>
      <w:proofErr w:type="spellStart"/>
      <w:r w:rsidRPr="006C58FC">
        <w:rPr>
          <w:color w:val="000000"/>
          <w:sz w:val="28"/>
          <w:lang w:val="ru-RU"/>
        </w:rPr>
        <w:t>ВСУЗах</w:t>
      </w:r>
      <w:proofErr w:type="spellEnd"/>
      <w:r w:rsidRPr="006C58FC">
        <w:rPr>
          <w:color w:val="000000"/>
          <w:sz w:val="28"/>
          <w:lang w:val="ru-RU"/>
        </w:rPr>
        <w:t xml:space="preserve"> цикл ООД состоит из дисциплин обязательного и вузовского компонентов, циклы БД и ПД из дисциплин вузовского компонента, структура которых приведена в приложении 3 к настоящему ГОСО.";</w:t>
      </w:r>
    </w:p>
    <w:bookmarkEnd w:id="201"/>
    <w:p w:rsidR="00A51A69" w:rsidRPr="006C58FC" w:rsidRDefault="00A51A69">
      <w:pPr>
        <w:spacing w:after="0"/>
        <w:rPr>
          <w:lang w:val="ru-RU"/>
        </w:rPr>
      </w:pPr>
    </w:p>
    <w:p w:rsidR="00A51A69" w:rsidRPr="006C58FC" w:rsidRDefault="006C58FC">
      <w:pPr>
        <w:spacing w:after="0"/>
        <w:jc w:val="both"/>
        <w:rPr>
          <w:lang w:val="ru-RU"/>
        </w:rPr>
      </w:pPr>
      <w:r w:rsidRPr="006C58F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пункт 6 изложить в следующей редакции: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202" w:name="z239"/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"6. Объем цикла ООД составляет 56 академических кредитов. Из них 51 академических кредита отводится на дисциплины обязательного компонента: Современная история Казахстана, Философия, Казахский (русский) язык, Иностранный язык, Информационно-коммуникационные технологии (на английском языке), Физическая культура, Модуль социально-политических знаний (политология, социология, </w:t>
      </w:r>
      <w:proofErr w:type="spellStart"/>
      <w:r w:rsidRPr="006C58FC">
        <w:rPr>
          <w:color w:val="000000"/>
          <w:sz w:val="28"/>
          <w:lang w:val="ru-RU"/>
        </w:rPr>
        <w:t>культурология</w:t>
      </w:r>
      <w:proofErr w:type="spellEnd"/>
      <w:r w:rsidRPr="006C58FC">
        <w:rPr>
          <w:color w:val="000000"/>
          <w:sz w:val="28"/>
          <w:lang w:val="ru-RU"/>
        </w:rPr>
        <w:t>, психология).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203" w:name="z240"/>
      <w:bookmarkEnd w:id="202"/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При этом обучающиеся ВУЗов всех специальностей и (или) направлении подготовки кадров на уровне </w:t>
      </w:r>
      <w:proofErr w:type="spellStart"/>
      <w:r w:rsidRPr="006C58FC">
        <w:rPr>
          <w:color w:val="000000"/>
          <w:sz w:val="28"/>
          <w:lang w:val="ru-RU"/>
        </w:rPr>
        <w:t>бакалавриата</w:t>
      </w:r>
      <w:proofErr w:type="spellEnd"/>
      <w:r w:rsidRPr="006C58FC">
        <w:rPr>
          <w:color w:val="000000"/>
          <w:sz w:val="28"/>
          <w:lang w:val="ru-RU"/>
        </w:rPr>
        <w:t xml:space="preserve"> сдают государственный экзамен по дисциплине "Современная история Казахстана" по ее завершению, в том же академическом периоде.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204" w:name="z241"/>
      <w:bookmarkEnd w:id="203"/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Дисциплины обязательного компонента цикла ООД: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205" w:name="z242"/>
      <w:bookmarkEnd w:id="204"/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1) направлены на формирование мировоззренческой, гражданской и нравственной позиций будущего специалиста, конкурентоспособного на основе владения информационно-коммуникационными технологиями, выстраивания программ коммуникации на государственном, русском и иностранном языках, ориентации на здоровый образ жизни, самосовершенствование и профессиональный успех;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206" w:name="z243"/>
      <w:bookmarkEnd w:id="205"/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2) формируют систему общих компетенций, обеспечивающих социально-культурное развитие личности будущего специалиста на основе </w:t>
      </w:r>
      <w:proofErr w:type="spellStart"/>
      <w:r w:rsidRPr="006C58FC">
        <w:rPr>
          <w:color w:val="000000"/>
          <w:sz w:val="28"/>
          <w:lang w:val="ru-RU"/>
        </w:rPr>
        <w:lastRenderedPageBreak/>
        <w:t>сформированности</w:t>
      </w:r>
      <w:proofErr w:type="spellEnd"/>
      <w:r w:rsidRPr="006C58FC">
        <w:rPr>
          <w:color w:val="000000"/>
          <w:sz w:val="28"/>
          <w:lang w:val="ru-RU"/>
        </w:rPr>
        <w:t xml:space="preserve"> его мировоззренческой, гражданской и нравственной позиций;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207" w:name="z244"/>
      <w:bookmarkEnd w:id="206"/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3) развивают способности к межличностному социальному и профессиональному общению на государственном, русском и иностранном языках;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208" w:name="z245"/>
      <w:bookmarkEnd w:id="207"/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4) способствуют развитию информационной грамотности через овладение и использование современных информационно-коммуникационных технологий во всех сферах своей жизни и деятельности;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209" w:name="z246"/>
      <w:bookmarkEnd w:id="208"/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5) формируют навыки саморазвития и образования в течение всей жизни;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210" w:name="z247"/>
      <w:bookmarkEnd w:id="209"/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6) формируют личность, способную к мобильности в современном мире, критическому мышлению и физическому самосовершенствованию.";</w:t>
      </w:r>
    </w:p>
    <w:bookmarkEnd w:id="210"/>
    <w:p w:rsidR="00A51A69" w:rsidRPr="006C58FC" w:rsidRDefault="00A51A69">
      <w:pPr>
        <w:spacing w:after="0"/>
        <w:rPr>
          <w:lang w:val="ru-RU"/>
        </w:rPr>
      </w:pPr>
    </w:p>
    <w:p w:rsidR="00A51A69" w:rsidRPr="006C58FC" w:rsidRDefault="006C58FC">
      <w:pPr>
        <w:spacing w:after="0"/>
        <w:jc w:val="both"/>
        <w:rPr>
          <w:lang w:val="ru-RU"/>
        </w:rPr>
      </w:pPr>
      <w:r w:rsidRPr="006C58F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пункты 11, 12, 13, 14, 15 и 16 изложить в следующей редакции: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211" w:name="z249"/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"11. Цикл БД включает изучение учебных дисциплин и прохождение профессиональной практики и составляет не менее 112 академических кредитов.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212" w:name="z250"/>
      <w:bookmarkEnd w:id="211"/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Для </w:t>
      </w:r>
      <w:proofErr w:type="spellStart"/>
      <w:r w:rsidRPr="006C58FC">
        <w:rPr>
          <w:color w:val="000000"/>
          <w:sz w:val="28"/>
          <w:lang w:val="ru-RU"/>
        </w:rPr>
        <w:t>ВСУЗов</w:t>
      </w:r>
      <w:proofErr w:type="spellEnd"/>
      <w:r w:rsidRPr="006C58FC">
        <w:rPr>
          <w:color w:val="000000"/>
          <w:sz w:val="28"/>
          <w:lang w:val="ru-RU"/>
        </w:rPr>
        <w:t xml:space="preserve"> цикл БД составляет не более 112 академических кредитов в общем объеме образовательной программы высшего образования. В цикл БД входят все виды практик (профессиональная практика, учебная практика, войсковая стажировка, боевая подготовка и другие).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213" w:name="z251"/>
      <w:bookmarkEnd w:id="212"/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12. Цикл ПД включает учебные дисциплины и виды профессиональных практик, объем которых составляет не менее 60 академических кредитов в общем объеме образовательной программы высшего образования.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214" w:name="z252"/>
      <w:bookmarkEnd w:id="213"/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В </w:t>
      </w:r>
      <w:proofErr w:type="spellStart"/>
      <w:r w:rsidRPr="006C58FC">
        <w:rPr>
          <w:color w:val="000000"/>
          <w:sz w:val="28"/>
          <w:lang w:val="ru-RU"/>
        </w:rPr>
        <w:t>ВСУЗах</w:t>
      </w:r>
      <w:proofErr w:type="spellEnd"/>
      <w:r w:rsidRPr="006C58FC">
        <w:rPr>
          <w:color w:val="000000"/>
          <w:sz w:val="28"/>
          <w:lang w:val="ru-RU"/>
        </w:rPr>
        <w:t xml:space="preserve"> объем цикла ПД составляет не менее 60 академических кредитов в общем объеме образовательной программы высшего образования.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215" w:name="z253"/>
      <w:bookmarkEnd w:id="214"/>
      <w:r w:rsidRPr="006C58F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13. Программы дисциплин и модулей циклов БД и ПД имеют междисциплинарный и </w:t>
      </w:r>
      <w:proofErr w:type="spellStart"/>
      <w:r w:rsidRPr="006C58FC">
        <w:rPr>
          <w:color w:val="000000"/>
          <w:sz w:val="28"/>
          <w:lang w:val="ru-RU"/>
        </w:rPr>
        <w:t>мультидисциплинарный</w:t>
      </w:r>
      <w:proofErr w:type="spellEnd"/>
      <w:r w:rsidRPr="006C58FC">
        <w:rPr>
          <w:color w:val="000000"/>
          <w:sz w:val="28"/>
          <w:lang w:val="ru-RU"/>
        </w:rPr>
        <w:t xml:space="preserve"> характер, обеспечивающий подготовку кадров на стыке ряда областей знаний. 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216" w:name="z254"/>
      <w:bookmarkEnd w:id="215"/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</w:t>
      </w:r>
      <w:proofErr w:type="gramStart"/>
      <w:r w:rsidRPr="006C58FC">
        <w:rPr>
          <w:color w:val="000000"/>
          <w:sz w:val="28"/>
          <w:lang w:val="ru-RU"/>
        </w:rPr>
        <w:t>Обучающийся</w:t>
      </w:r>
      <w:proofErr w:type="gramEnd"/>
      <w:r w:rsidRPr="006C58FC">
        <w:rPr>
          <w:color w:val="000000"/>
          <w:sz w:val="28"/>
          <w:lang w:val="ru-RU"/>
        </w:rPr>
        <w:t xml:space="preserve"> при определении индивидуальной траектории обучения в рамках вузовского компонента и (или) компонента по выбору выбирает дисциплины по основной образовательной программе (</w:t>
      </w:r>
      <w:r>
        <w:rPr>
          <w:color w:val="000000"/>
          <w:sz w:val="28"/>
        </w:rPr>
        <w:t>Major</w:t>
      </w:r>
      <w:r w:rsidRPr="006C58FC">
        <w:rPr>
          <w:color w:val="000000"/>
          <w:sz w:val="28"/>
          <w:lang w:val="ru-RU"/>
        </w:rPr>
        <w:t>) и (или) по дополнительной образовательной программе (</w:t>
      </w:r>
      <w:r>
        <w:rPr>
          <w:color w:val="000000"/>
          <w:sz w:val="28"/>
        </w:rPr>
        <w:t>Minor</w:t>
      </w:r>
      <w:r w:rsidRPr="006C58FC">
        <w:rPr>
          <w:color w:val="000000"/>
          <w:sz w:val="28"/>
          <w:lang w:val="ru-RU"/>
        </w:rPr>
        <w:t>).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217" w:name="z255"/>
      <w:bookmarkEnd w:id="216"/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14. Итоговая аттестация составляет не менее 12 академических кредитов в общем объеме образовательной программы высшего образования и проводится в форме написания и защиты дипломной работы или дипломного проекта.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218" w:name="z256"/>
      <w:bookmarkEnd w:id="217"/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При этом вместо дипломной работы или дипломного проекта сдается два комплексных экзамена для следующих категорий лиц: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219" w:name="z257"/>
      <w:bookmarkEnd w:id="218"/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1) находящихся на длительном лечении в стационаре по состоянию здоровья;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220" w:name="z258"/>
      <w:bookmarkEnd w:id="219"/>
      <w:r>
        <w:rPr>
          <w:color w:val="000000"/>
          <w:sz w:val="28"/>
        </w:rPr>
        <w:lastRenderedPageBreak/>
        <w:t>     </w:t>
      </w:r>
      <w:r w:rsidRPr="006C58FC">
        <w:rPr>
          <w:color w:val="000000"/>
          <w:sz w:val="28"/>
          <w:lang w:val="ru-RU"/>
        </w:rPr>
        <w:t xml:space="preserve"> 2) с особыми образовательными потребностями, в том числе дети-инвалиды, инвалиды с детства, инвалиды </w:t>
      </w:r>
      <w:r>
        <w:rPr>
          <w:color w:val="000000"/>
          <w:sz w:val="28"/>
        </w:rPr>
        <w:t>I</w:t>
      </w:r>
      <w:r w:rsidRPr="006C58FC">
        <w:rPr>
          <w:color w:val="000000"/>
          <w:sz w:val="28"/>
          <w:lang w:val="ru-RU"/>
        </w:rPr>
        <w:t xml:space="preserve"> группы;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221" w:name="z259"/>
      <w:bookmarkEnd w:id="220"/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3) беременные или воспитывающие детей в возрасте до 2-х лет;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222" w:name="z260"/>
      <w:bookmarkEnd w:id="221"/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4) студенты заочной формы обучения, которые находятся на </w:t>
      </w:r>
      <w:proofErr w:type="spellStart"/>
      <w:r w:rsidRPr="006C58FC">
        <w:rPr>
          <w:color w:val="000000"/>
          <w:sz w:val="28"/>
          <w:lang w:val="ru-RU"/>
        </w:rPr>
        <w:t>доучивании</w:t>
      </w:r>
      <w:proofErr w:type="spellEnd"/>
      <w:r w:rsidRPr="006C58FC">
        <w:rPr>
          <w:color w:val="000000"/>
          <w:sz w:val="28"/>
          <w:lang w:val="ru-RU"/>
        </w:rPr>
        <w:t>.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223" w:name="z261"/>
      <w:bookmarkEnd w:id="222"/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Для сдачи комплексного экзамена обучающийся пишет заявление на имя руководителя ВУЗа и представляет соответствующий документ.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224" w:name="z262"/>
      <w:bookmarkEnd w:id="223"/>
      <w:r w:rsidRPr="006C58F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Программа комплексного экзамена отражает интегрированные знания и ключевые компетенции, отвечающим требованиям рынка труда в соответствии с образовательной программой высшего образования. </w:t>
      </w:r>
    </w:p>
    <w:p w:rsidR="00A51A69" w:rsidRPr="00883F73" w:rsidRDefault="006C58FC">
      <w:pPr>
        <w:spacing w:after="0"/>
        <w:jc w:val="both"/>
        <w:rPr>
          <w:lang w:val="ru-RU"/>
        </w:rPr>
      </w:pPr>
      <w:bookmarkStart w:id="225" w:name="z263"/>
      <w:bookmarkEnd w:id="224"/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Руководство дипломными работами или проектами осуществляется преподавателями по профилю и (или) специалистами, соответствующими 8 уровню </w:t>
      </w:r>
      <w:r w:rsidRPr="00883F73">
        <w:rPr>
          <w:color w:val="000000"/>
          <w:sz w:val="28"/>
          <w:lang w:val="ru-RU"/>
        </w:rPr>
        <w:t>Национальной рамки квалификации со стажем работы не менее 3 лет.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226" w:name="z264"/>
      <w:bookmarkEnd w:id="225"/>
      <w:r>
        <w:rPr>
          <w:color w:val="000000"/>
          <w:sz w:val="28"/>
        </w:rPr>
        <w:t>     </w:t>
      </w:r>
      <w:r w:rsidRPr="00883F73">
        <w:rPr>
          <w:color w:val="000000"/>
          <w:sz w:val="28"/>
          <w:lang w:val="ru-RU"/>
        </w:rPr>
        <w:t xml:space="preserve"> </w:t>
      </w:r>
      <w:r w:rsidRPr="006C58FC">
        <w:rPr>
          <w:color w:val="000000"/>
          <w:sz w:val="28"/>
          <w:lang w:val="ru-RU"/>
        </w:rPr>
        <w:t xml:space="preserve">15. В </w:t>
      </w:r>
      <w:proofErr w:type="spellStart"/>
      <w:r w:rsidRPr="006C58FC">
        <w:rPr>
          <w:color w:val="000000"/>
          <w:sz w:val="28"/>
          <w:lang w:val="ru-RU"/>
        </w:rPr>
        <w:t>ВСУЗах</w:t>
      </w:r>
      <w:proofErr w:type="spellEnd"/>
      <w:r w:rsidRPr="006C58FC">
        <w:rPr>
          <w:color w:val="000000"/>
          <w:sz w:val="28"/>
          <w:lang w:val="ru-RU"/>
        </w:rPr>
        <w:t xml:space="preserve"> итоговая аттестация проводится в форме защиты дипломной работы (проекта), подготовки и сдачи комплексного экзамена и(или) экзамена по дисциплине "Физическая подготовка", либо в форме сдачи комплексного государственного экзамена, государственных экзаменов по двум базовым и(или) профилирующим дисциплинам, и(или) экзамена по дисциплине "Физическая подготовка".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227" w:name="z265"/>
      <w:bookmarkEnd w:id="226"/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В </w:t>
      </w:r>
      <w:proofErr w:type="spellStart"/>
      <w:r w:rsidRPr="006C58FC">
        <w:rPr>
          <w:color w:val="000000"/>
          <w:sz w:val="28"/>
          <w:lang w:val="ru-RU"/>
        </w:rPr>
        <w:t>ВСУЗах</w:t>
      </w:r>
      <w:proofErr w:type="spellEnd"/>
      <w:r w:rsidRPr="006C58FC">
        <w:rPr>
          <w:color w:val="000000"/>
          <w:sz w:val="28"/>
          <w:lang w:val="ru-RU"/>
        </w:rPr>
        <w:t xml:space="preserve"> формы проведения итоговой аттестации определяются Правилами текущего контроля успеваемости, промежуточной и итоговой аттестации обучающихся, утверждаемых государственными органами, в ведении которых находятся </w:t>
      </w:r>
      <w:proofErr w:type="spellStart"/>
      <w:r w:rsidRPr="006C58FC">
        <w:rPr>
          <w:color w:val="000000"/>
          <w:sz w:val="28"/>
          <w:lang w:val="ru-RU"/>
        </w:rPr>
        <w:t>ВСУЗы</w:t>
      </w:r>
      <w:proofErr w:type="spellEnd"/>
      <w:r w:rsidRPr="006C58FC">
        <w:rPr>
          <w:color w:val="000000"/>
          <w:sz w:val="28"/>
          <w:lang w:val="ru-RU"/>
        </w:rPr>
        <w:t>.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228" w:name="z266"/>
      <w:bookmarkEnd w:id="227"/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16. Целью итоговой аттестации является оценка результатов обучения и освоенных компетенций, достигнутых по завершению изучения образовательной программы высшего образования.";</w:t>
      </w:r>
    </w:p>
    <w:bookmarkEnd w:id="228"/>
    <w:p w:rsidR="00A51A69" w:rsidRPr="006C58FC" w:rsidRDefault="00A51A69">
      <w:pPr>
        <w:spacing w:after="0"/>
        <w:rPr>
          <w:lang w:val="ru-RU"/>
        </w:rPr>
      </w:pPr>
    </w:p>
    <w:p w:rsidR="00A51A69" w:rsidRPr="006C58FC" w:rsidRDefault="006C58FC">
      <w:pPr>
        <w:spacing w:after="0"/>
        <w:jc w:val="both"/>
        <w:rPr>
          <w:lang w:val="ru-RU"/>
        </w:rPr>
      </w:pPr>
      <w:r w:rsidRPr="006C58F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пункт 28 изложить в следующей редакции: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229" w:name="z268"/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"28. Полная учебная нагрузка одного учебного года, как правило, составляет 60 академических кредитов или 1800 академических часов.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230" w:name="z269"/>
      <w:bookmarkEnd w:id="229"/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ВУЗ самостоятельно распределяет объем академических кредитов по семестрам (триместрам, кварталам).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231" w:name="z270"/>
      <w:bookmarkEnd w:id="230"/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В </w:t>
      </w:r>
      <w:proofErr w:type="spellStart"/>
      <w:r w:rsidRPr="006C58FC">
        <w:rPr>
          <w:color w:val="000000"/>
          <w:sz w:val="28"/>
          <w:lang w:val="ru-RU"/>
        </w:rPr>
        <w:t>ВСУЗах</w:t>
      </w:r>
      <w:proofErr w:type="spellEnd"/>
      <w:r w:rsidRPr="006C58FC">
        <w:rPr>
          <w:color w:val="000000"/>
          <w:sz w:val="28"/>
          <w:lang w:val="ru-RU"/>
        </w:rPr>
        <w:t xml:space="preserve"> полная учебная нагрузка одного учебного года составляет не менее 60 академических кредитов. При этом в течение одного семестра </w:t>
      </w:r>
      <w:proofErr w:type="gramStart"/>
      <w:r w:rsidRPr="006C58FC">
        <w:rPr>
          <w:color w:val="000000"/>
          <w:sz w:val="28"/>
          <w:lang w:val="ru-RU"/>
        </w:rPr>
        <w:t>обучающийся</w:t>
      </w:r>
      <w:proofErr w:type="gramEnd"/>
      <w:r w:rsidRPr="006C58FC">
        <w:rPr>
          <w:color w:val="000000"/>
          <w:sz w:val="28"/>
          <w:lang w:val="ru-RU"/>
        </w:rPr>
        <w:t xml:space="preserve"> осваивает не менее 20 академических кредитов.";</w:t>
      </w:r>
    </w:p>
    <w:bookmarkEnd w:id="231"/>
    <w:p w:rsidR="00A51A69" w:rsidRPr="006C58FC" w:rsidRDefault="00A51A69">
      <w:pPr>
        <w:spacing w:after="0"/>
        <w:rPr>
          <w:lang w:val="ru-RU"/>
        </w:rPr>
      </w:pPr>
    </w:p>
    <w:p w:rsidR="00A51A69" w:rsidRPr="006C58FC" w:rsidRDefault="006C58FC">
      <w:pPr>
        <w:spacing w:after="0"/>
        <w:jc w:val="both"/>
        <w:rPr>
          <w:lang w:val="ru-RU"/>
        </w:rPr>
      </w:pPr>
      <w:r w:rsidRPr="006C58F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пункты 31 и 32 изложить в следующей редакции: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232" w:name="z272"/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"31. Основным критерием завершенности обучения по программам </w:t>
      </w:r>
      <w:proofErr w:type="spellStart"/>
      <w:r w:rsidRPr="006C58FC">
        <w:rPr>
          <w:color w:val="000000"/>
          <w:sz w:val="28"/>
          <w:lang w:val="ru-RU"/>
        </w:rPr>
        <w:t>бакалавриата</w:t>
      </w:r>
      <w:proofErr w:type="spellEnd"/>
      <w:r w:rsidRPr="006C58FC">
        <w:rPr>
          <w:color w:val="000000"/>
          <w:sz w:val="28"/>
          <w:lang w:val="ru-RU"/>
        </w:rPr>
        <w:t xml:space="preserve"> является освоение обучающимся не менее 240 академических </w:t>
      </w:r>
      <w:r w:rsidRPr="006C58FC">
        <w:rPr>
          <w:color w:val="000000"/>
          <w:sz w:val="28"/>
          <w:lang w:val="ru-RU"/>
        </w:rPr>
        <w:lastRenderedPageBreak/>
        <w:t>кредитов за весь период обучения, включая все виды учебной деятельности студента.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233" w:name="z273"/>
      <w:bookmarkEnd w:id="232"/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С учетом специфики образовательных программ высшего образования по направлениям подготовки "Ветеринария", "Здравоохранение", а также образовательные программы в сфере архитектуры и дизайна основным критерием завершенности обучения является освоение студентом не менее 300 академических кредитов.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234" w:name="z274"/>
      <w:bookmarkEnd w:id="233"/>
      <w:r w:rsidRPr="006C58F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32. Количество академических кредитов и необходимый объем образовательной программы высшего образования студентам, поступившим на базе программы технического и профессионального или программы </w:t>
      </w:r>
      <w:proofErr w:type="spellStart"/>
      <w:r w:rsidRPr="006C58FC">
        <w:rPr>
          <w:color w:val="000000"/>
          <w:sz w:val="28"/>
          <w:lang w:val="ru-RU"/>
        </w:rPr>
        <w:t>послесреднего</w:t>
      </w:r>
      <w:proofErr w:type="spellEnd"/>
      <w:r w:rsidRPr="006C58FC">
        <w:rPr>
          <w:color w:val="000000"/>
          <w:sz w:val="28"/>
          <w:lang w:val="ru-RU"/>
        </w:rPr>
        <w:t>, или программы высшего образования, или на базе программы общего среднего образования для обучения по сокращенным образовательным программам высшего образования определяется ВУЗом самостоятельно с учетом признания ранее достигнутых результатов обучения формального и неформального образования в соответствии с приказом Министра образования и науки Республики Казахстан от 28 сентября 2018 года № 508 "Об утверждении Правил признания результатов обучения, полученных взрослыми через неформальное образование, предоставляемое организациями, внесенными в перечень признанных организаций, предоставляющих неформальное образование" (зарегистрирован в Реестре государственной регистрации нормативных правовых актов под № 17588).";</w:t>
      </w:r>
    </w:p>
    <w:bookmarkEnd w:id="234"/>
    <w:p w:rsidR="00A51A69" w:rsidRPr="006C58FC" w:rsidRDefault="00A51A69">
      <w:pPr>
        <w:spacing w:after="0"/>
        <w:rPr>
          <w:lang w:val="ru-RU"/>
        </w:rPr>
      </w:pPr>
    </w:p>
    <w:p w:rsidR="00A51A69" w:rsidRPr="006C58FC" w:rsidRDefault="006C58FC">
      <w:pPr>
        <w:spacing w:after="0"/>
        <w:jc w:val="both"/>
        <w:rPr>
          <w:lang w:val="ru-RU"/>
        </w:rPr>
      </w:pPr>
      <w:r w:rsidRPr="006C58F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пункты 35 и 36 изложить в следующей редакции: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235" w:name="z276"/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"35. Дескрипторы отражают результаты обучения, характеризующие способности студентов: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236" w:name="z277"/>
      <w:bookmarkEnd w:id="235"/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1) демонстрировать знания и понимание в изучаемой области, основанные на передовых знаниях в изучаемой области;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237" w:name="z278"/>
      <w:bookmarkEnd w:id="236"/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2) применять знания и понимания на профессиональном уровне, формулировать аргументы и решать проблемы изучаемой области;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238" w:name="z279"/>
      <w:bookmarkEnd w:id="237"/>
      <w:r w:rsidRPr="006C58F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3) осуществлять сбор и интерпретацию информации для формирования суждений с учетом социальных, этических и научных соображений; 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239" w:name="z280"/>
      <w:bookmarkEnd w:id="238"/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4) применять теоретические и практические знания для решения учебно-практических и профессиональных задач в изучаемой области;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240" w:name="z281"/>
      <w:bookmarkEnd w:id="239"/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5) навыки обучения, необходимые для самостоятельного продолжения дальнейшего обучения в изучаемой области;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241" w:name="z282"/>
      <w:bookmarkEnd w:id="240"/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6) знать методы научных исследований и академического письма и применять их в изучаемой области;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242" w:name="z283"/>
      <w:bookmarkEnd w:id="241"/>
      <w:r>
        <w:rPr>
          <w:color w:val="000000"/>
          <w:sz w:val="28"/>
        </w:rPr>
        <w:lastRenderedPageBreak/>
        <w:t>     </w:t>
      </w:r>
      <w:r w:rsidRPr="006C58FC">
        <w:rPr>
          <w:color w:val="000000"/>
          <w:sz w:val="28"/>
          <w:lang w:val="ru-RU"/>
        </w:rPr>
        <w:t xml:space="preserve"> 7) применять знания и понимание фактов, явлений, теорий и сложных зависимостей между ними в изучаемой области;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243" w:name="z284"/>
      <w:bookmarkEnd w:id="242"/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8) понимать значение принципов и культуры академической честности.;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244" w:name="z285"/>
      <w:bookmarkEnd w:id="243"/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36. Лицам, завершившим обучение по образовательной программе высшего образования и успешно прошедшим итоговую аттестацию, присуждается степень "бакалавр" и (или) присваивается соответствующая квалификация и выдается диплом о высшем образовании с приложением (</w:t>
      </w:r>
      <w:proofErr w:type="spellStart"/>
      <w:r w:rsidRPr="006C58FC">
        <w:rPr>
          <w:color w:val="000000"/>
          <w:sz w:val="28"/>
          <w:lang w:val="ru-RU"/>
        </w:rPr>
        <w:t>транскрипт</w:t>
      </w:r>
      <w:proofErr w:type="spellEnd"/>
      <w:r w:rsidRPr="006C58FC">
        <w:rPr>
          <w:color w:val="000000"/>
          <w:sz w:val="28"/>
          <w:lang w:val="ru-RU"/>
        </w:rPr>
        <w:t>) и (или) общеевропейское приложение к диплому (</w:t>
      </w:r>
      <w:r>
        <w:rPr>
          <w:color w:val="000000"/>
          <w:sz w:val="28"/>
        </w:rPr>
        <w:t>Diploma</w:t>
      </w:r>
      <w:r w:rsidRPr="006C58F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Supplement</w:t>
      </w:r>
      <w:r w:rsidRPr="006C58FC">
        <w:rPr>
          <w:color w:val="000000"/>
          <w:sz w:val="28"/>
          <w:lang w:val="ru-RU"/>
        </w:rPr>
        <w:t xml:space="preserve"> (диплома </w:t>
      </w:r>
      <w:proofErr w:type="spellStart"/>
      <w:r w:rsidRPr="006C58FC">
        <w:rPr>
          <w:color w:val="000000"/>
          <w:sz w:val="28"/>
          <w:lang w:val="ru-RU"/>
        </w:rPr>
        <w:t>саплэмент</w:t>
      </w:r>
      <w:proofErr w:type="spellEnd"/>
      <w:r w:rsidRPr="006C58FC">
        <w:rPr>
          <w:color w:val="000000"/>
          <w:sz w:val="28"/>
          <w:lang w:val="ru-RU"/>
        </w:rPr>
        <w:t>) бесплатно</w:t>
      </w:r>
      <w:proofErr w:type="gramStart"/>
      <w:r w:rsidRPr="006C58FC">
        <w:rPr>
          <w:color w:val="000000"/>
          <w:sz w:val="28"/>
          <w:lang w:val="ru-RU"/>
        </w:rPr>
        <w:t>.";</w:t>
      </w:r>
      <w:proofErr w:type="gramEnd"/>
    </w:p>
    <w:bookmarkEnd w:id="244"/>
    <w:p w:rsidR="00A51A69" w:rsidRPr="006C58FC" w:rsidRDefault="00A51A69">
      <w:pPr>
        <w:spacing w:after="0"/>
        <w:rPr>
          <w:lang w:val="ru-RU"/>
        </w:rPr>
      </w:pPr>
    </w:p>
    <w:p w:rsidR="00A51A69" w:rsidRPr="006C58FC" w:rsidRDefault="006C58FC">
      <w:pPr>
        <w:spacing w:after="0"/>
        <w:jc w:val="both"/>
        <w:rPr>
          <w:lang w:val="ru-RU"/>
        </w:rPr>
      </w:pPr>
      <w:r w:rsidRPr="006C58F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пункт 37 исключить;</w:t>
      </w:r>
    </w:p>
    <w:p w:rsidR="00A51A69" w:rsidRPr="006C58FC" w:rsidRDefault="00A51A69">
      <w:pPr>
        <w:spacing w:after="0"/>
        <w:rPr>
          <w:lang w:val="ru-RU"/>
        </w:rPr>
      </w:pPr>
    </w:p>
    <w:p w:rsidR="00A51A69" w:rsidRPr="006C58FC" w:rsidRDefault="006C58FC">
      <w:pPr>
        <w:spacing w:after="0"/>
        <w:jc w:val="both"/>
        <w:rPr>
          <w:lang w:val="ru-RU"/>
        </w:rPr>
      </w:pPr>
      <w:r w:rsidRPr="006C58F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приложения 1, 2 и 4 к Государственному общеобязательному стандарту высшего образования изложить в редакции согласно приложениям 2, 3 и 4 к настоящему приказу;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245" w:name="z288"/>
      <w:r w:rsidRPr="006C58F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в Государственном общеобязательном стандарте послевузовского образования, утвержденного указанным приказом:</w:t>
      </w:r>
    </w:p>
    <w:bookmarkEnd w:id="245"/>
    <w:p w:rsidR="00A51A69" w:rsidRPr="006C58FC" w:rsidRDefault="00A51A69">
      <w:pPr>
        <w:spacing w:after="0"/>
        <w:rPr>
          <w:lang w:val="ru-RU"/>
        </w:rPr>
      </w:pPr>
    </w:p>
    <w:p w:rsidR="00A51A69" w:rsidRPr="006C58FC" w:rsidRDefault="006C58FC">
      <w:pPr>
        <w:spacing w:after="0"/>
        <w:jc w:val="both"/>
        <w:rPr>
          <w:lang w:val="ru-RU"/>
        </w:rPr>
      </w:pPr>
      <w:r w:rsidRPr="006C58F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пункт 1 изложить в следующей редакции: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246" w:name="z290"/>
      <w:r w:rsidRPr="006C58F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"1. Настоящий государственный общеобязательный стандарт послевузовского образования (далее – ГОСО) разработан в соответствии с подпунктами 5-1) и 5-2) статьи 5 и статьи 56 Закона Республики Казахстан от 27 июля 2007 года "Об образовании" (далее – Закон) и определяет требования к содержанию образования с ориентиром на результаты обучения, максимальному объему учебной нагрузки обучающихся, уровню подготовки обучающихся и сроку обучения в организациях высшего и (или) послевузовского образования (далее - ВУЗ), в том числе в военных специальных учебных заведениях (далее – ВСУЗ), независимо от формы собственности и ведомственной подчиненности. </w:t>
      </w:r>
      <w:proofErr w:type="gramStart"/>
      <w:r w:rsidRPr="006C58FC">
        <w:rPr>
          <w:color w:val="000000"/>
          <w:sz w:val="28"/>
          <w:lang w:val="ru-RU"/>
        </w:rPr>
        <w:t>В организациях образования при Президенте Республики Казахстан, при Верховном Суде Республики Казахстан содержание образования и технологии обучения определяются самостоятельно в соответствии особым статусом, в том числе для обучающихся в рамках государственного образовательного заказа.";</w:t>
      </w:r>
      <w:proofErr w:type="gramEnd"/>
    </w:p>
    <w:bookmarkEnd w:id="246"/>
    <w:p w:rsidR="00A51A69" w:rsidRPr="006C58FC" w:rsidRDefault="00A51A69">
      <w:pPr>
        <w:spacing w:after="0"/>
        <w:rPr>
          <w:lang w:val="ru-RU"/>
        </w:rPr>
      </w:pPr>
    </w:p>
    <w:p w:rsidR="00A51A69" w:rsidRPr="006C58FC" w:rsidRDefault="006C58FC">
      <w:pPr>
        <w:spacing w:after="0"/>
        <w:jc w:val="both"/>
        <w:rPr>
          <w:lang w:val="ru-RU"/>
        </w:rPr>
      </w:pPr>
      <w:r w:rsidRPr="006C58F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подпункт 7) пункта 2 изложить в следующей редакции: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247" w:name="z292"/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7) программа </w:t>
      </w:r>
      <w:r>
        <w:rPr>
          <w:color w:val="000000"/>
          <w:sz w:val="28"/>
        </w:rPr>
        <w:t>DBA</w:t>
      </w:r>
      <w:r w:rsidRPr="006C58FC">
        <w:rPr>
          <w:color w:val="000000"/>
          <w:sz w:val="28"/>
          <w:lang w:val="ru-RU"/>
        </w:rPr>
        <w:t xml:space="preserve"> (далее – программа </w:t>
      </w:r>
      <w:r>
        <w:rPr>
          <w:color w:val="000000"/>
          <w:sz w:val="28"/>
        </w:rPr>
        <w:t>DBA</w:t>
      </w:r>
      <w:r w:rsidRPr="006C58FC">
        <w:rPr>
          <w:color w:val="000000"/>
          <w:sz w:val="28"/>
          <w:lang w:val="ru-RU"/>
        </w:rPr>
        <w:t xml:space="preserve"> (</w:t>
      </w:r>
      <w:proofErr w:type="spellStart"/>
      <w:r w:rsidRPr="006C58FC">
        <w:rPr>
          <w:color w:val="000000"/>
          <w:sz w:val="28"/>
          <w:lang w:val="ru-RU"/>
        </w:rPr>
        <w:t>ДиБиЭй</w:t>
      </w:r>
      <w:proofErr w:type="spellEnd"/>
      <w:r w:rsidRPr="006C58FC">
        <w:rPr>
          <w:color w:val="000000"/>
          <w:sz w:val="28"/>
          <w:lang w:val="ru-RU"/>
        </w:rPr>
        <w:t xml:space="preserve">)) – образовательная программа послевузовского образования, основанная на проведении проектной работы и прикладных исследований в </w:t>
      </w:r>
      <w:proofErr w:type="spellStart"/>
      <w:proofErr w:type="gramStart"/>
      <w:r w:rsidRPr="006C58FC">
        <w:rPr>
          <w:color w:val="000000"/>
          <w:sz w:val="28"/>
          <w:lang w:val="ru-RU"/>
        </w:rPr>
        <w:t>бизнес-администрировании</w:t>
      </w:r>
      <w:proofErr w:type="spellEnd"/>
      <w:proofErr w:type="gramEnd"/>
      <w:r w:rsidRPr="006C58FC">
        <w:rPr>
          <w:color w:val="000000"/>
          <w:sz w:val="28"/>
          <w:lang w:val="ru-RU"/>
        </w:rPr>
        <w:t xml:space="preserve"> и направленная на подготовку управленческих кадров;</w:t>
      </w:r>
    </w:p>
    <w:bookmarkEnd w:id="247"/>
    <w:p w:rsidR="00A51A69" w:rsidRPr="006C58FC" w:rsidRDefault="00A51A69">
      <w:pPr>
        <w:spacing w:after="0"/>
        <w:rPr>
          <w:lang w:val="ru-RU"/>
        </w:rPr>
      </w:pPr>
    </w:p>
    <w:p w:rsidR="00A51A69" w:rsidRPr="006C58FC" w:rsidRDefault="006C58FC">
      <w:pPr>
        <w:spacing w:after="0"/>
        <w:jc w:val="both"/>
        <w:rPr>
          <w:lang w:val="ru-RU"/>
        </w:rPr>
      </w:pPr>
      <w:r w:rsidRPr="006C58F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подпункт 10) пункта 2 изложить в следующей редакции: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248" w:name="z294"/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10) докторская диссертация - научная работа докторанта, представляющая собой самостоятельное исследование, в которой разработаны теоретические положения, совокупность которых можно квалифицировать как новое научное достижение, или решена научная проблема, либо изложены научно обоснованные технические, экономические или технологические решения;</w:t>
      </w:r>
    </w:p>
    <w:bookmarkEnd w:id="248"/>
    <w:p w:rsidR="00A51A69" w:rsidRPr="006C58FC" w:rsidRDefault="00A51A69">
      <w:pPr>
        <w:spacing w:after="0"/>
        <w:rPr>
          <w:lang w:val="ru-RU"/>
        </w:rPr>
      </w:pPr>
    </w:p>
    <w:p w:rsidR="00A51A69" w:rsidRPr="006C58FC" w:rsidRDefault="006C58FC">
      <w:pPr>
        <w:spacing w:after="0"/>
        <w:jc w:val="both"/>
        <w:rPr>
          <w:lang w:val="ru-RU"/>
        </w:rPr>
      </w:pPr>
      <w:r w:rsidRPr="006C58F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подпункт 26) пункта 2 изложить в следующей редакции: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249" w:name="z296"/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26) доктор делового администрирования – степень, присуждаемая лицам, освоившим программу </w:t>
      </w:r>
      <w:r>
        <w:rPr>
          <w:color w:val="000000"/>
          <w:sz w:val="28"/>
        </w:rPr>
        <w:t>DBA</w:t>
      </w:r>
      <w:r w:rsidRPr="006C58FC">
        <w:rPr>
          <w:color w:val="000000"/>
          <w:sz w:val="28"/>
          <w:lang w:val="ru-RU"/>
        </w:rPr>
        <w:t>;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250" w:name="z297"/>
      <w:bookmarkEnd w:id="249"/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дополнить подпунктом 28) следующего содержания: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251" w:name="z298"/>
      <w:bookmarkEnd w:id="250"/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28) научное обоснование диссертационного исследования (</w:t>
      </w:r>
      <w:r>
        <w:rPr>
          <w:color w:val="000000"/>
          <w:sz w:val="28"/>
        </w:rPr>
        <w:t>research</w:t>
      </w:r>
      <w:r w:rsidRPr="006C58F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proposal</w:t>
      </w:r>
      <w:r w:rsidRPr="006C58FC">
        <w:rPr>
          <w:color w:val="000000"/>
          <w:sz w:val="28"/>
          <w:lang w:val="ru-RU"/>
        </w:rPr>
        <w:t xml:space="preserve"> (</w:t>
      </w:r>
      <w:proofErr w:type="spellStart"/>
      <w:r w:rsidRPr="006C58FC">
        <w:rPr>
          <w:color w:val="000000"/>
          <w:sz w:val="28"/>
          <w:lang w:val="ru-RU"/>
        </w:rPr>
        <w:t>ресеч</w:t>
      </w:r>
      <w:proofErr w:type="spellEnd"/>
      <w:r w:rsidRPr="006C58FC">
        <w:rPr>
          <w:color w:val="000000"/>
          <w:sz w:val="28"/>
          <w:lang w:val="ru-RU"/>
        </w:rPr>
        <w:t xml:space="preserve"> </w:t>
      </w:r>
      <w:proofErr w:type="spellStart"/>
      <w:r w:rsidRPr="006C58FC">
        <w:rPr>
          <w:color w:val="000000"/>
          <w:sz w:val="28"/>
          <w:lang w:val="ru-RU"/>
        </w:rPr>
        <w:t>пропозал</w:t>
      </w:r>
      <w:proofErr w:type="spellEnd"/>
      <w:r w:rsidRPr="006C58FC">
        <w:rPr>
          <w:color w:val="000000"/>
          <w:sz w:val="28"/>
          <w:lang w:val="ru-RU"/>
        </w:rPr>
        <w:t>) – документ, подготовленный докторантом и утвержденный вузом в течение первого или второго годов обучения, включающий цель, задачи и методологию исследования, обзор литературы и ожидаемые результаты исследования</w:t>
      </w:r>
      <w:proofErr w:type="gramStart"/>
      <w:r w:rsidRPr="006C58FC">
        <w:rPr>
          <w:color w:val="000000"/>
          <w:sz w:val="28"/>
          <w:lang w:val="ru-RU"/>
        </w:rPr>
        <w:t>.";</w:t>
      </w:r>
      <w:proofErr w:type="gramEnd"/>
    </w:p>
    <w:bookmarkEnd w:id="251"/>
    <w:p w:rsidR="00A51A69" w:rsidRPr="006C58FC" w:rsidRDefault="00A51A69">
      <w:pPr>
        <w:spacing w:after="0"/>
        <w:rPr>
          <w:lang w:val="ru-RU"/>
        </w:rPr>
      </w:pPr>
    </w:p>
    <w:p w:rsidR="00A51A69" w:rsidRPr="006C58FC" w:rsidRDefault="006C58FC">
      <w:pPr>
        <w:spacing w:after="0"/>
        <w:jc w:val="both"/>
        <w:rPr>
          <w:lang w:val="ru-RU"/>
        </w:rPr>
      </w:pPr>
      <w:r w:rsidRPr="006C58F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пункты 6, 7, 8 и 9 изложить в следующей редакции: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252" w:name="z300"/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"6. В магистратуре научно-педагогического направления объем цикла БД составляет 35 академических кредитов в общем объеме образовательной программы магистратуры. Из них 20 академических кредитов отводится на ВК.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253" w:name="z301"/>
      <w:bookmarkEnd w:id="252"/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В </w:t>
      </w:r>
      <w:proofErr w:type="spellStart"/>
      <w:r w:rsidRPr="006C58FC">
        <w:rPr>
          <w:color w:val="000000"/>
          <w:sz w:val="28"/>
          <w:lang w:val="ru-RU"/>
        </w:rPr>
        <w:t>ВСУЗах</w:t>
      </w:r>
      <w:proofErr w:type="spellEnd"/>
      <w:r w:rsidRPr="006C58FC">
        <w:rPr>
          <w:color w:val="000000"/>
          <w:sz w:val="28"/>
          <w:lang w:val="ru-RU"/>
        </w:rPr>
        <w:t xml:space="preserve"> в магистратуре научно-педагогического направления объем БД составляет не менее 16% от общего объема образовательной программы магистратуры.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254" w:name="z302"/>
      <w:bookmarkEnd w:id="253"/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7. В магистратуре профильного направления объем цикла БД в общем объеме образовательной программы магистратуры составляет 10 академических кредитов (со сроком обучения 1 год) и 15 академических кредитов (со сроком обучения 1,5 года). Из них объем дисциплин ВК составляет 6 академических кредитов со сроками обучения 1 год и 1,5 года.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255" w:name="z303"/>
      <w:bookmarkEnd w:id="254"/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В </w:t>
      </w:r>
      <w:proofErr w:type="spellStart"/>
      <w:r w:rsidRPr="006C58FC">
        <w:rPr>
          <w:color w:val="000000"/>
          <w:sz w:val="28"/>
          <w:lang w:val="ru-RU"/>
        </w:rPr>
        <w:t>ВСУЗах</w:t>
      </w:r>
      <w:proofErr w:type="spellEnd"/>
      <w:r w:rsidRPr="006C58FC">
        <w:rPr>
          <w:color w:val="000000"/>
          <w:sz w:val="28"/>
          <w:lang w:val="ru-RU"/>
        </w:rPr>
        <w:t xml:space="preserve"> в магистратуре профильного направления объем цикла БД составляет не менее 12% (со сроком обучения 1 год) и не менее 15% (со сроком обучения 1,5 года) от общего объема образовательной программы магистратуры.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256" w:name="z304"/>
      <w:bookmarkEnd w:id="255"/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8. В магистратуре научно-педагогического направления объем цикла ПД составляет 49 академических кредитов в общем объеме образовательной программы магистратуры.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257" w:name="z305"/>
      <w:bookmarkEnd w:id="256"/>
      <w:r>
        <w:rPr>
          <w:color w:val="000000"/>
          <w:sz w:val="28"/>
        </w:rPr>
        <w:lastRenderedPageBreak/>
        <w:t>     </w:t>
      </w:r>
      <w:r w:rsidRPr="006C58FC">
        <w:rPr>
          <w:color w:val="000000"/>
          <w:sz w:val="28"/>
          <w:lang w:val="ru-RU"/>
        </w:rPr>
        <w:t xml:space="preserve"> В </w:t>
      </w:r>
      <w:proofErr w:type="spellStart"/>
      <w:r w:rsidRPr="006C58FC">
        <w:rPr>
          <w:color w:val="000000"/>
          <w:sz w:val="28"/>
          <w:lang w:val="ru-RU"/>
        </w:rPr>
        <w:t>ВСУЗах</w:t>
      </w:r>
      <w:proofErr w:type="spellEnd"/>
      <w:r w:rsidRPr="006C58FC">
        <w:rPr>
          <w:color w:val="000000"/>
          <w:sz w:val="28"/>
          <w:lang w:val="ru-RU"/>
        </w:rPr>
        <w:t xml:space="preserve"> объем цикла профилирующих дисциплин (ПД) в магистратуре научно-педагогического направления составляет не менее 46% от общего объема образовательной программы магистратуры.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258" w:name="z306"/>
      <w:bookmarkEnd w:id="257"/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9. В магистратуре профильного направления объем цикла ПД составляет 25 академических кредитов (со сроком обучения 1 год) и 45 академических кредитов (со сроком обучения 1,5 года) в общем объеме образовательной программы магистратуры, которые распределяются между ВК и КВ самостоятельно ВУЗом.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259" w:name="z307"/>
      <w:bookmarkEnd w:id="258"/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В </w:t>
      </w:r>
      <w:proofErr w:type="spellStart"/>
      <w:r w:rsidRPr="006C58FC">
        <w:rPr>
          <w:color w:val="000000"/>
          <w:sz w:val="28"/>
          <w:lang w:val="ru-RU"/>
        </w:rPr>
        <w:t>ВСУЗах</w:t>
      </w:r>
      <w:proofErr w:type="spellEnd"/>
      <w:r w:rsidRPr="006C58FC">
        <w:rPr>
          <w:color w:val="000000"/>
          <w:sz w:val="28"/>
          <w:lang w:val="ru-RU"/>
        </w:rPr>
        <w:t xml:space="preserve"> в магистратуре профильного направления объем цикла профилирующих дисциплин (ПД) составляет не менее 47% (со сроком обучения 1 год) и не менее 50% (со сроком обучения 1,5 года) от общего объема образовательной программы магистратуры.";</w:t>
      </w:r>
    </w:p>
    <w:bookmarkEnd w:id="259"/>
    <w:p w:rsidR="00A51A69" w:rsidRPr="006C58FC" w:rsidRDefault="00A51A69">
      <w:pPr>
        <w:spacing w:after="0"/>
        <w:rPr>
          <w:lang w:val="ru-RU"/>
        </w:rPr>
      </w:pPr>
    </w:p>
    <w:p w:rsidR="00A51A69" w:rsidRPr="006C58FC" w:rsidRDefault="006C58FC">
      <w:pPr>
        <w:spacing w:after="0"/>
        <w:jc w:val="both"/>
        <w:rPr>
          <w:lang w:val="ru-RU"/>
        </w:rPr>
      </w:pPr>
      <w:r w:rsidRPr="006C58F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пункт 17 изложить в следующей редакции: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260" w:name="z309"/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"17. Образовательная программа научно-педагогической магистратуры включает два вида практик, которые проводятся параллельно с теоретическим обучением или в отдельный период: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261" w:name="z310"/>
      <w:bookmarkEnd w:id="260"/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1) педагогическую в цикле БД– в ВУЗе (во </w:t>
      </w:r>
      <w:proofErr w:type="spellStart"/>
      <w:r w:rsidRPr="006C58FC">
        <w:rPr>
          <w:color w:val="000000"/>
          <w:sz w:val="28"/>
          <w:lang w:val="ru-RU"/>
        </w:rPr>
        <w:t>ВСУЗах</w:t>
      </w:r>
      <w:proofErr w:type="spellEnd"/>
      <w:r w:rsidRPr="006C58FC">
        <w:rPr>
          <w:color w:val="000000"/>
          <w:sz w:val="28"/>
          <w:lang w:val="ru-RU"/>
        </w:rPr>
        <w:t xml:space="preserve"> в цикле БД или ДВО);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262" w:name="z311"/>
      <w:bookmarkEnd w:id="261"/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2) исследовательскую в цикле ПД – по месту выполнения диссертации (во </w:t>
      </w:r>
      <w:proofErr w:type="spellStart"/>
      <w:r w:rsidRPr="006C58FC">
        <w:rPr>
          <w:color w:val="000000"/>
          <w:sz w:val="28"/>
          <w:lang w:val="ru-RU"/>
        </w:rPr>
        <w:t>ВСУЗах</w:t>
      </w:r>
      <w:proofErr w:type="spellEnd"/>
      <w:r w:rsidRPr="006C58FC">
        <w:rPr>
          <w:color w:val="000000"/>
          <w:sz w:val="28"/>
          <w:lang w:val="ru-RU"/>
        </w:rPr>
        <w:t xml:space="preserve"> в рамках НИР).";</w:t>
      </w:r>
    </w:p>
    <w:bookmarkEnd w:id="262"/>
    <w:p w:rsidR="00A51A69" w:rsidRPr="006C58FC" w:rsidRDefault="00A51A69">
      <w:pPr>
        <w:spacing w:after="0"/>
        <w:rPr>
          <w:lang w:val="ru-RU"/>
        </w:rPr>
      </w:pPr>
    </w:p>
    <w:p w:rsidR="00A51A69" w:rsidRPr="006C58FC" w:rsidRDefault="006C58FC">
      <w:pPr>
        <w:spacing w:after="0"/>
        <w:jc w:val="both"/>
        <w:rPr>
          <w:lang w:val="ru-RU"/>
        </w:rPr>
      </w:pPr>
      <w:r w:rsidRPr="006C58F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пункт 20 изложить в следующей редакции: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263" w:name="z313"/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"20. Образовательная программа профильной магистратуры включает производственную практику в цикле ПД, за исключением </w:t>
      </w:r>
      <w:proofErr w:type="spellStart"/>
      <w:r w:rsidRPr="006C58FC">
        <w:rPr>
          <w:color w:val="000000"/>
          <w:sz w:val="28"/>
          <w:lang w:val="ru-RU"/>
        </w:rPr>
        <w:t>ВСУЗов</w:t>
      </w:r>
      <w:proofErr w:type="spellEnd"/>
      <w:r w:rsidRPr="006C58FC">
        <w:rPr>
          <w:color w:val="000000"/>
          <w:sz w:val="28"/>
          <w:lang w:val="ru-RU"/>
        </w:rPr>
        <w:t>.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264" w:name="z314"/>
      <w:bookmarkEnd w:id="263"/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Производственная практика в цикле ПД проводится с целью закрепления теоретических знаний, полученных в процессе обучения, приобретения практических навыков, компетенций и опыта профессиональной деятельности по обучаемой образовательной программе магистратуры, а также освоения передового опыта.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265" w:name="z315"/>
      <w:bookmarkEnd w:id="264"/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В </w:t>
      </w:r>
      <w:proofErr w:type="spellStart"/>
      <w:r w:rsidRPr="006C58FC">
        <w:rPr>
          <w:color w:val="000000"/>
          <w:sz w:val="28"/>
          <w:lang w:val="ru-RU"/>
        </w:rPr>
        <w:t>ВСУЗах</w:t>
      </w:r>
      <w:proofErr w:type="spellEnd"/>
      <w:r w:rsidRPr="006C58FC">
        <w:rPr>
          <w:color w:val="000000"/>
          <w:sz w:val="28"/>
          <w:lang w:val="ru-RU"/>
        </w:rPr>
        <w:t xml:space="preserve"> производственная практика проводится в рамках ЭИРМ в виде профессиональной практики или войсковой стажировки.";</w:t>
      </w:r>
    </w:p>
    <w:bookmarkEnd w:id="265"/>
    <w:p w:rsidR="00A51A69" w:rsidRPr="006C58FC" w:rsidRDefault="00A51A69">
      <w:pPr>
        <w:spacing w:after="0"/>
        <w:rPr>
          <w:lang w:val="ru-RU"/>
        </w:rPr>
      </w:pPr>
    </w:p>
    <w:p w:rsidR="00A51A69" w:rsidRPr="006C58FC" w:rsidRDefault="006C58FC">
      <w:pPr>
        <w:spacing w:after="0"/>
        <w:jc w:val="both"/>
        <w:rPr>
          <w:lang w:val="ru-RU"/>
        </w:rPr>
      </w:pPr>
      <w:r w:rsidRPr="006C58F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пункт 22 изложить в следующей редакции: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266" w:name="z317"/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"22. В рамках научно-исследовательских (экспериментально-исследовательских) работы магистранта (далее – НИРМ (ЭИРМ)) индивидуальным планом работы магистранта для ознакомления с инновационными технологиями и новыми видами производств предусматривается обязательное прохождение научной стажировки в научных </w:t>
      </w:r>
      <w:r w:rsidRPr="006C58FC">
        <w:rPr>
          <w:color w:val="000000"/>
          <w:sz w:val="28"/>
          <w:lang w:val="ru-RU"/>
        </w:rPr>
        <w:lastRenderedPageBreak/>
        <w:t>организациях и (или) организациях соответствующих отраслей или сфер деятельности.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267" w:name="z318"/>
      <w:bookmarkEnd w:id="266"/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НИРМ (ЭИРМ) планируется параллельно с другими видами учебной работы или в отдельный период.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268" w:name="z319"/>
      <w:bookmarkEnd w:id="267"/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В </w:t>
      </w:r>
      <w:proofErr w:type="spellStart"/>
      <w:r w:rsidRPr="006C58FC">
        <w:rPr>
          <w:color w:val="000000"/>
          <w:sz w:val="28"/>
          <w:lang w:val="ru-RU"/>
        </w:rPr>
        <w:t>ВСУЗах</w:t>
      </w:r>
      <w:proofErr w:type="spellEnd"/>
      <w:r w:rsidRPr="006C58FC">
        <w:rPr>
          <w:color w:val="000000"/>
          <w:sz w:val="28"/>
          <w:lang w:val="ru-RU"/>
        </w:rPr>
        <w:t xml:space="preserve"> научная стажировка осуществляется в рамках НИРМ.";</w:t>
      </w:r>
    </w:p>
    <w:bookmarkEnd w:id="268"/>
    <w:p w:rsidR="00A51A69" w:rsidRPr="006C58FC" w:rsidRDefault="00A51A69">
      <w:pPr>
        <w:spacing w:after="0"/>
        <w:rPr>
          <w:lang w:val="ru-RU"/>
        </w:rPr>
      </w:pPr>
    </w:p>
    <w:p w:rsidR="00A51A69" w:rsidRPr="006C58FC" w:rsidRDefault="006C58FC">
      <w:pPr>
        <w:spacing w:after="0"/>
        <w:jc w:val="both"/>
        <w:rPr>
          <w:lang w:val="ru-RU"/>
        </w:rPr>
      </w:pPr>
      <w:r w:rsidRPr="006C58F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пункт 30 изложить в следующей редакции: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269" w:name="z321"/>
      <w:r w:rsidRPr="006C58F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"30. В течение двух месяцев после зачисления каждому магистранту для руководства магистерской диссертацией (проектом) назначается научный руководитель. 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270" w:name="z322"/>
      <w:bookmarkEnd w:id="269"/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Научный руководитель и тема исследования магистранта утверждаются решением ученого совета.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271" w:name="z323"/>
      <w:bookmarkEnd w:id="270"/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</w:t>
      </w:r>
      <w:proofErr w:type="gramStart"/>
      <w:r w:rsidRPr="006C58FC">
        <w:rPr>
          <w:color w:val="000000"/>
          <w:sz w:val="28"/>
          <w:lang w:val="ru-RU"/>
        </w:rPr>
        <w:t>Осуществление научного руководства у магистрантов преподавателем, имеющим ученую степень "кандидат наук", или "доктор наук", или "доктор философии (</w:t>
      </w:r>
      <w:r>
        <w:rPr>
          <w:color w:val="000000"/>
          <w:sz w:val="28"/>
        </w:rPr>
        <w:t>PhD</w:t>
      </w:r>
      <w:r w:rsidRPr="006C58FC">
        <w:rPr>
          <w:color w:val="000000"/>
          <w:sz w:val="28"/>
          <w:lang w:val="ru-RU"/>
        </w:rPr>
        <w:t>)", или "доктор по профилю", или академическую степень "доктор философии (</w:t>
      </w:r>
      <w:r>
        <w:rPr>
          <w:color w:val="000000"/>
          <w:sz w:val="28"/>
        </w:rPr>
        <w:t>PhD</w:t>
      </w:r>
      <w:r w:rsidRPr="006C58FC">
        <w:rPr>
          <w:color w:val="000000"/>
          <w:sz w:val="28"/>
          <w:lang w:val="ru-RU"/>
        </w:rPr>
        <w:t>)", или "доктор по профилю", или степень "доктор философии (</w:t>
      </w:r>
      <w:r>
        <w:rPr>
          <w:color w:val="000000"/>
          <w:sz w:val="28"/>
        </w:rPr>
        <w:t>PhD</w:t>
      </w:r>
      <w:r w:rsidRPr="006C58FC">
        <w:rPr>
          <w:color w:val="000000"/>
          <w:sz w:val="28"/>
          <w:lang w:val="ru-RU"/>
        </w:rPr>
        <w:t>)", или "доктор по профилю", соответствующую профилю запрашиваемого направления, со стажем научно-педагогической работы не менее трех лет, являющимся автором 5 научных статей за последние</w:t>
      </w:r>
      <w:proofErr w:type="gramEnd"/>
      <w:r w:rsidRPr="006C58FC">
        <w:rPr>
          <w:color w:val="000000"/>
          <w:sz w:val="28"/>
          <w:lang w:val="ru-RU"/>
        </w:rPr>
        <w:t xml:space="preserve"> </w:t>
      </w:r>
      <w:proofErr w:type="gramStart"/>
      <w:r w:rsidRPr="006C58FC">
        <w:rPr>
          <w:color w:val="000000"/>
          <w:sz w:val="28"/>
          <w:lang w:val="ru-RU"/>
        </w:rPr>
        <w:t xml:space="preserve">пять лет в изданиях, включенных в Перечень научных изданий, рекомендуемых для публикации основных результатов научной деятельности, утвержденный уполномоченным органом в области образования и науки (далее – Перечень изданий) и 1 научной статьи в международном рецензируемом научном журнале, имеющем </w:t>
      </w:r>
      <w:proofErr w:type="spellStart"/>
      <w:r w:rsidRPr="006C58FC">
        <w:rPr>
          <w:color w:val="000000"/>
          <w:sz w:val="28"/>
          <w:lang w:val="ru-RU"/>
        </w:rPr>
        <w:t>импакт-фактор</w:t>
      </w:r>
      <w:proofErr w:type="spellEnd"/>
      <w:r w:rsidRPr="006C58FC">
        <w:rPr>
          <w:color w:val="000000"/>
          <w:sz w:val="28"/>
          <w:lang w:val="ru-RU"/>
        </w:rPr>
        <w:t xml:space="preserve"> по данным </w:t>
      </w:r>
      <w:r>
        <w:rPr>
          <w:color w:val="000000"/>
          <w:sz w:val="28"/>
        </w:rPr>
        <w:t>JCR</w:t>
      </w:r>
      <w:r w:rsidRPr="006C58FC">
        <w:rPr>
          <w:color w:val="000000"/>
          <w:sz w:val="28"/>
          <w:lang w:val="ru-RU"/>
        </w:rPr>
        <w:t xml:space="preserve"> (ЖСР) или индексируемым в одной из баз </w:t>
      </w:r>
      <w:r>
        <w:rPr>
          <w:color w:val="000000"/>
          <w:sz w:val="28"/>
        </w:rPr>
        <w:t>Science</w:t>
      </w:r>
      <w:r w:rsidRPr="006C58F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Citation</w:t>
      </w:r>
      <w:r w:rsidRPr="006C58F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Index</w:t>
      </w:r>
      <w:r w:rsidRPr="006C58F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Expanded</w:t>
      </w:r>
      <w:r w:rsidRPr="006C58FC">
        <w:rPr>
          <w:color w:val="000000"/>
          <w:sz w:val="28"/>
          <w:lang w:val="ru-RU"/>
        </w:rPr>
        <w:t xml:space="preserve">, </w:t>
      </w:r>
      <w:r>
        <w:rPr>
          <w:color w:val="000000"/>
          <w:sz w:val="28"/>
        </w:rPr>
        <w:t>Social</w:t>
      </w:r>
      <w:r w:rsidRPr="006C58F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Science</w:t>
      </w:r>
      <w:r w:rsidRPr="006C58F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Citation</w:t>
      </w:r>
      <w:r w:rsidRPr="006C58F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Index</w:t>
      </w:r>
      <w:r w:rsidRPr="006C58FC">
        <w:rPr>
          <w:color w:val="000000"/>
          <w:sz w:val="28"/>
          <w:lang w:val="ru-RU"/>
        </w:rPr>
        <w:t xml:space="preserve"> или </w:t>
      </w:r>
      <w:r>
        <w:rPr>
          <w:color w:val="000000"/>
          <w:sz w:val="28"/>
        </w:rPr>
        <w:t>Arts</w:t>
      </w:r>
      <w:r w:rsidRPr="006C58F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and</w:t>
      </w:r>
      <w:r w:rsidRPr="006C58F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Humanities</w:t>
      </w:r>
      <w:proofErr w:type="gramEnd"/>
      <w:r w:rsidRPr="006C58F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Citation</w:t>
      </w:r>
      <w:r w:rsidRPr="006C58F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Index</w:t>
      </w:r>
      <w:r w:rsidRPr="006C58FC">
        <w:rPr>
          <w:color w:val="000000"/>
          <w:sz w:val="28"/>
          <w:lang w:val="ru-RU"/>
        </w:rPr>
        <w:t xml:space="preserve"> в </w:t>
      </w:r>
      <w:r>
        <w:rPr>
          <w:color w:val="000000"/>
          <w:sz w:val="28"/>
        </w:rPr>
        <w:t>Web</w:t>
      </w:r>
      <w:r w:rsidRPr="006C58F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of</w:t>
      </w:r>
      <w:r w:rsidRPr="006C58F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Science</w:t>
      </w:r>
      <w:r w:rsidRPr="006C58F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Core</w:t>
      </w:r>
      <w:r w:rsidRPr="006C58F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Collection</w:t>
      </w:r>
      <w:r w:rsidRPr="006C58FC">
        <w:rPr>
          <w:color w:val="000000"/>
          <w:sz w:val="28"/>
          <w:lang w:val="ru-RU"/>
        </w:rPr>
        <w:t xml:space="preserve"> (</w:t>
      </w:r>
      <w:proofErr w:type="spellStart"/>
      <w:r w:rsidRPr="006C58FC">
        <w:rPr>
          <w:color w:val="000000"/>
          <w:sz w:val="28"/>
          <w:lang w:val="ru-RU"/>
        </w:rPr>
        <w:t>Вэб</w:t>
      </w:r>
      <w:proofErr w:type="spellEnd"/>
      <w:r w:rsidRPr="006C58FC">
        <w:rPr>
          <w:color w:val="000000"/>
          <w:sz w:val="28"/>
          <w:lang w:val="ru-RU"/>
        </w:rPr>
        <w:t xml:space="preserve"> </w:t>
      </w:r>
      <w:proofErr w:type="spellStart"/>
      <w:r w:rsidRPr="006C58FC">
        <w:rPr>
          <w:color w:val="000000"/>
          <w:sz w:val="28"/>
          <w:lang w:val="ru-RU"/>
        </w:rPr>
        <w:t>оф</w:t>
      </w:r>
      <w:proofErr w:type="spellEnd"/>
      <w:r w:rsidRPr="006C58FC">
        <w:rPr>
          <w:color w:val="000000"/>
          <w:sz w:val="28"/>
          <w:lang w:val="ru-RU"/>
        </w:rPr>
        <w:t xml:space="preserve"> </w:t>
      </w:r>
      <w:proofErr w:type="spellStart"/>
      <w:r w:rsidRPr="006C58FC">
        <w:rPr>
          <w:color w:val="000000"/>
          <w:sz w:val="28"/>
          <w:lang w:val="ru-RU"/>
        </w:rPr>
        <w:t>Сайнс</w:t>
      </w:r>
      <w:proofErr w:type="spellEnd"/>
      <w:r w:rsidRPr="006C58FC">
        <w:rPr>
          <w:color w:val="000000"/>
          <w:sz w:val="28"/>
          <w:lang w:val="ru-RU"/>
        </w:rPr>
        <w:t xml:space="preserve"> </w:t>
      </w:r>
      <w:proofErr w:type="spellStart"/>
      <w:r w:rsidRPr="006C58FC">
        <w:rPr>
          <w:color w:val="000000"/>
          <w:sz w:val="28"/>
          <w:lang w:val="ru-RU"/>
        </w:rPr>
        <w:t>Кор</w:t>
      </w:r>
      <w:proofErr w:type="spellEnd"/>
      <w:r w:rsidRPr="006C58FC">
        <w:rPr>
          <w:color w:val="000000"/>
          <w:sz w:val="28"/>
          <w:lang w:val="ru-RU"/>
        </w:rPr>
        <w:t xml:space="preserve"> </w:t>
      </w:r>
      <w:proofErr w:type="spellStart"/>
      <w:r w:rsidRPr="006C58FC">
        <w:rPr>
          <w:color w:val="000000"/>
          <w:sz w:val="28"/>
          <w:lang w:val="ru-RU"/>
        </w:rPr>
        <w:t>Коллекшн</w:t>
      </w:r>
      <w:proofErr w:type="spellEnd"/>
      <w:r w:rsidRPr="006C58FC">
        <w:rPr>
          <w:color w:val="000000"/>
          <w:sz w:val="28"/>
          <w:lang w:val="ru-RU"/>
        </w:rPr>
        <w:t xml:space="preserve">) или показатель </w:t>
      </w:r>
      <w:proofErr w:type="spellStart"/>
      <w:r w:rsidRPr="006C58FC">
        <w:rPr>
          <w:color w:val="000000"/>
          <w:sz w:val="28"/>
          <w:lang w:val="ru-RU"/>
        </w:rPr>
        <w:t>процентиль</w:t>
      </w:r>
      <w:proofErr w:type="spellEnd"/>
      <w:r w:rsidRPr="006C58FC">
        <w:rPr>
          <w:color w:val="000000"/>
          <w:sz w:val="28"/>
          <w:lang w:val="ru-RU"/>
        </w:rPr>
        <w:t xml:space="preserve"> по </w:t>
      </w:r>
      <w:proofErr w:type="spellStart"/>
      <w:r>
        <w:rPr>
          <w:color w:val="000000"/>
          <w:sz w:val="28"/>
        </w:rPr>
        <w:t>CiteScore</w:t>
      </w:r>
      <w:proofErr w:type="spellEnd"/>
      <w:r w:rsidRPr="006C58FC">
        <w:rPr>
          <w:color w:val="000000"/>
          <w:sz w:val="28"/>
          <w:lang w:val="ru-RU"/>
        </w:rPr>
        <w:t xml:space="preserve"> (</w:t>
      </w:r>
      <w:proofErr w:type="spellStart"/>
      <w:r w:rsidRPr="006C58FC">
        <w:rPr>
          <w:color w:val="000000"/>
          <w:sz w:val="28"/>
          <w:lang w:val="ru-RU"/>
        </w:rPr>
        <w:t>СайтСкор</w:t>
      </w:r>
      <w:proofErr w:type="spellEnd"/>
      <w:r w:rsidRPr="006C58FC">
        <w:rPr>
          <w:color w:val="000000"/>
          <w:sz w:val="28"/>
          <w:lang w:val="ru-RU"/>
        </w:rPr>
        <w:t xml:space="preserve">) не менее 25 в базе данных </w:t>
      </w:r>
      <w:r>
        <w:rPr>
          <w:color w:val="000000"/>
          <w:sz w:val="28"/>
        </w:rPr>
        <w:t>Scopus</w:t>
      </w:r>
      <w:r w:rsidRPr="006C58FC">
        <w:rPr>
          <w:color w:val="000000"/>
          <w:sz w:val="28"/>
          <w:lang w:val="ru-RU"/>
        </w:rPr>
        <w:t xml:space="preserve"> (</w:t>
      </w:r>
      <w:proofErr w:type="spellStart"/>
      <w:r w:rsidRPr="006C58FC">
        <w:rPr>
          <w:color w:val="000000"/>
          <w:sz w:val="28"/>
          <w:lang w:val="ru-RU"/>
        </w:rPr>
        <w:t>Скопус</w:t>
      </w:r>
      <w:proofErr w:type="spellEnd"/>
      <w:r w:rsidRPr="006C58FC">
        <w:rPr>
          <w:color w:val="000000"/>
          <w:sz w:val="28"/>
          <w:lang w:val="ru-RU"/>
        </w:rPr>
        <w:t>).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272" w:name="z324"/>
      <w:bookmarkEnd w:id="271"/>
      <w:r w:rsidRPr="006C58F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В </w:t>
      </w:r>
      <w:proofErr w:type="spellStart"/>
      <w:r w:rsidRPr="006C58FC">
        <w:rPr>
          <w:color w:val="000000"/>
          <w:sz w:val="28"/>
          <w:lang w:val="ru-RU"/>
        </w:rPr>
        <w:t>ВСУЗе</w:t>
      </w:r>
      <w:proofErr w:type="spellEnd"/>
      <w:r w:rsidRPr="006C58FC">
        <w:rPr>
          <w:color w:val="000000"/>
          <w:sz w:val="28"/>
          <w:lang w:val="ru-RU"/>
        </w:rPr>
        <w:t xml:space="preserve"> в течение первого семестра после зачисления каждому магистранту для руководства магистерской диссертацией назначается научный руководитель. Научный руководитель и тема исследования магистранта на основании решения ученого совета утверждаются приказом руководителя </w:t>
      </w:r>
      <w:proofErr w:type="spellStart"/>
      <w:r w:rsidRPr="006C58FC">
        <w:rPr>
          <w:color w:val="000000"/>
          <w:sz w:val="28"/>
          <w:lang w:val="ru-RU"/>
        </w:rPr>
        <w:t>ВСУЗа</w:t>
      </w:r>
      <w:proofErr w:type="spellEnd"/>
      <w:r w:rsidRPr="006C58FC">
        <w:rPr>
          <w:color w:val="000000"/>
          <w:sz w:val="28"/>
          <w:lang w:val="ru-RU"/>
        </w:rPr>
        <w:t xml:space="preserve">. 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273" w:name="z325"/>
      <w:bookmarkEnd w:id="272"/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</w:t>
      </w:r>
      <w:proofErr w:type="gramStart"/>
      <w:r w:rsidRPr="006C58FC">
        <w:rPr>
          <w:color w:val="000000"/>
          <w:sz w:val="28"/>
          <w:lang w:val="ru-RU"/>
        </w:rPr>
        <w:t xml:space="preserve">В </w:t>
      </w:r>
      <w:proofErr w:type="spellStart"/>
      <w:r w:rsidRPr="006C58FC">
        <w:rPr>
          <w:color w:val="000000"/>
          <w:sz w:val="28"/>
          <w:lang w:val="ru-RU"/>
        </w:rPr>
        <w:t>ВСУЗе</w:t>
      </w:r>
      <w:proofErr w:type="spellEnd"/>
      <w:r w:rsidRPr="006C58FC">
        <w:rPr>
          <w:color w:val="000000"/>
          <w:sz w:val="28"/>
          <w:lang w:val="ru-RU"/>
        </w:rPr>
        <w:t xml:space="preserve"> научный руководитель магистранта назначается из числа кандидатов или докторов наук, или докторов </w:t>
      </w:r>
      <w:r>
        <w:rPr>
          <w:color w:val="000000"/>
          <w:sz w:val="28"/>
        </w:rPr>
        <w:t>PhD</w:t>
      </w:r>
      <w:r w:rsidRPr="006C58FC">
        <w:rPr>
          <w:color w:val="000000"/>
          <w:sz w:val="28"/>
          <w:lang w:val="ru-RU"/>
        </w:rPr>
        <w:t xml:space="preserve">, а также лиц, имеющих степень "магистра" или воинское (специальное звание, классный чин) не ниже подполковника с опытом научно-педагогической работы не менее 3 лет или квалифицированными специалистами соответствующей отрасли науки, </w:t>
      </w:r>
      <w:r w:rsidRPr="006C58FC">
        <w:rPr>
          <w:color w:val="000000"/>
          <w:sz w:val="28"/>
          <w:lang w:val="ru-RU"/>
        </w:rPr>
        <w:lastRenderedPageBreak/>
        <w:t>являющимся автором 5 научных статей за последние пять лет в изданиях, в Перечень изданий.</w:t>
      </w:r>
      <w:proofErr w:type="gramEnd"/>
      <w:r w:rsidRPr="006C58FC">
        <w:rPr>
          <w:color w:val="000000"/>
          <w:sz w:val="28"/>
          <w:lang w:val="ru-RU"/>
        </w:rPr>
        <w:t xml:space="preserve"> При необходимости назначаются научные консультанты по смежным отраслям наук.";</w:t>
      </w:r>
    </w:p>
    <w:bookmarkEnd w:id="273"/>
    <w:p w:rsidR="00A51A69" w:rsidRPr="006C58FC" w:rsidRDefault="00A51A69">
      <w:pPr>
        <w:spacing w:after="0"/>
        <w:rPr>
          <w:lang w:val="ru-RU"/>
        </w:rPr>
      </w:pPr>
    </w:p>
    <w:p w:rsidR="00A51A69" w:rsidRPr="006C58FC" w:rsidRDefault="006C58FC">
      <w:pPr>
        <w:spacing w:after="0"/>
        <w:jc w:val="both"/>
        <w:rPr>
          <w:lang w:val="ru-RU"/>
        </w:rPr>
      </w:pPr>
      <w:r w:rsidRPr="006C58F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пункт 31 исключить;</w:t>
      </w:r>
    </w:p>
    <w:p w:rsidR="00A51A69" w:rsidRPr="006C58FC" w:rsidRDefault="00A51A69">
      <w:pPr>
        <w:spacing w:after="0"/>
        <w:rPr>
          <w:lang w:val="ru-RU"/>
        </w:rPr>
      </w:pPr>
    </w:p>
    <w:p w:rsidR="00A51A69" w:rsidRPr="006C58FC" w:rsidRDefault="006C58FC">
      <w:pPr>
        <w:spacing w:after="0"/>
        <w:jc w:val="both"/>
        <w:rPr>
          <w:lang w:val="ru-RU"/>
        </w:rPr>
      </w:pPr>
      <w:r w:rsidRPr="006C58F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пункт 32 изложить в следующей редакции: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274" w:name="z328"/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"32. Требования к содержанию и оформлению магистерской диссертации (проекта), их подготовке и защите определяются ВУЗом самостоятельно.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275" w:name="z329"/>
      <w:bookmarkEnd w:id="274"/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В </w:t>
      </w:r>
      <w:proofErr w:type="spellStart"/>
      <w:r w:rsidRPr="006C58FC">
        <w:rPr>
          <w:color w:val="000000"/>
          <w:sz w:val="28"/>
          <w:lang w:val="ru-RU"/>
        </w:rPr>
        <w:t>ВСУЗе</w:t>
      </w:r>
      <w:proofErr w:type="spellEnd"/>
      <w:r w:rsidRPr="006C58FC">
        <w:rPr>
          <w:color w:val="000000"/>
          <w:sz w:val="28"/>
          <w:lang w:val="ru-RU"/>
        </w:rPr>
        <w:t xml:space="preserve"> требования к содержанию и оформлению магистерской диссертации (проекта), их подготовке и защите определяются </w:t>
      </w:r>
      <w:proofErr w:type="spellStart"/>
      <w:r w:rsidRPr="006C58FC">
        <w:rPr>
          <w:color w:val="000000"/>
          <w:sz w:val="28"/>
          <w:lang w:val="ru-RU"/>
        </w:rPr>
        <w:t>ВСУЗом</w:t>
      </w:r>
      <w:proofErr w:type="spellEnd"/>
      <w:r w:rsidRPr="006C58FC">
        <w:rPr>
          <w:color w:val="000000"/>
          <w:sz w:val="28"/>
          <w:lang w:val="ru-RU"/>
        </w:rPr>
        <w:t xml:space="preserve"> самостоятельно или соответствующим уполномоченным государственным органом.";</w:t>
      </w:r>
    </w:p>
    <w:bookmarkEnd w:id="275"/>
    <w:p w:rsidR="00A51A69" w:rsidRPr="006C58FC" w:rsidRDefault="00A51A69">
      <w:pPr>
        <w:spacing w:after="0"/>
        <w:rPr>
          <w:lang w:val="ru-RU"/>
        </w:rPr>
      </w:pPr>
    </w:p>
    <w:p w:rsidR="00A51A69" w:rsidRPr="006C58FC" w:rsidRDefault="006C58FC">
      <w:pPr>
        <w:spacing w:after="0"/>
        <w:jc w:val="both"/>
        <w:rPr>
          <w:lang w:val="ru-RU"/>
        </w:rPr>
      </w:pPr>
      <w:r w:rsidRPr="006C58F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пункты 39 и 40 изложить в следующей редакции: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276" w:name="z331"/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"39. Итоговая аттестация составляет не менее 12 академических кредитов в общем объеме образовательной программы магистратуры научно-педагогического и профильного направлений и проводится в форме написания и защиты магистерской диссертации (проекта).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277" w:name="z332"/>
      <w:bookmarkEnd w:id="276"/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Во </w:t>
      </w:r>
      <w:proofErr w:type="spellStart"/>
      <w:r w:rsidRPr="006C58FC">
        <w:rPr>
          <w:color w:val="000000"/>
          <w:sz w:val="28"/>
          <w:lang w:val="ru-RU"/>
        </w:rPr>
        <w:t>ВСУЗах</w:t>
      </w:r>
      <w:proofErr w:type="spellEnd"/>
      <w:r w:rsidRPr="006C58FC">
        <w:rPr>
          <w:color w:val="000000"/>
          <w:sz w:val="28"/>
          <w:lang w:val="ru-RU"/>
        </w:rPr>
        <w:t xml:space="preserve">, объем итоговой аттестации определяется самостоятельно, составляет не более 12 кредитов и может перераспределяться </w:t>
      </w:r>
      <w:proofErr w:type="spellStart"/>
      <w:r w:rsidRPr="006C58FC">
        <w:rPr>
          <w:color w:val="000000"/>
          <w:sz w:val="28"/>
          <w:lang w:val="ru-RU"/>
        </w:rPr>
        <w:t>ВСУЗом</w:t>
      </w:r>
      <w:proofErr w:type="spellEnd"/>
      <w:r w:rsidRPr="006C58FC">
        <w:rPr>
          <w:color w:val="000000"/>
          <w:sz w:val="28"/>
          <w:lang w:val="ru-RU"/>
        </w:rPr>
        <w:t xml:space="preserve"> самостоятельно на циклы дисциплин и другие виды деятельности.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278" w:name="z333"/>
      <w:bookmarkEnd w:id="277"/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40. Целью итоговой аттестации является оценка достигнутых результатов обучения и освоенных компетенций по завершению изучения образовательной программы магистратуры.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279" w:name="z334"/>
      <w:bookmarkEnd w:id="278"/>
      <w:r w:rsidRPr="006C58F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В </w:t>
      </w:r>
      <w:proofErr w:type="spellStart"/>
      <w:r w:rsidRPr="006C58FC">
        <w:rPr>
          <w:color w:val="000000"/>
          <w:sz w:val="28"/>
          <w:lang w:val="ru-RU"/>
        </w:rPr>
        <w:t>ВСУЗах</w:t>
      </w:r>
      <w:proofErr w:type="spellEnd"/>
      <w:r w:rsidRPr="006C58FC">
        <w:rPr>
          <w:color w:val="000000"/>
          <w:sz w:val="28"/>
          <w:lang w:val="ru-RU"/>
        </w:rPr>
        <w:t xml:space="preserve"> итоговая аттестация проводится в форме сдачи комплексного государственного экзамена и/или защиты магистерской диссертации (проекта). 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280" w:name="z335"/>
      <w:bookmarkEnd w:id="279"/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ВСУЗ, с учетом уровня теоретической подготовки, учебных достижений, результатов обучения и </w:t>
      </w:r>
      <w:proofErr w:type="spellStart"/>
      <w:r w:rsidRPr="006C58FC">
        <w:rPr>
          <w:color w:val="000000"/>
          <w:sz w:val="28"/>
          <w:lang w:val="ru-RU"/>
        </w:rPr>
        <w:t>исследовательско-аналитических</w:t>
      </w:r>
      <w:proofErr w:type="spellEnd"/>
      <w:r w:rsidRPr="006C58FC">
        <w:rPr>
          <w:color w:val="000000"/>
          <w:sz w:val="28"/>
          <w:lang w:val="ru-RU"/>
        </w:rPr>
        <w:t xml:space="preserve"> способностей обучающихся, самостоятельно определяет им формы итоговой аттестации.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281" w:name="z336"/>
      <w:bookmarkEnd w:id="280"/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В случае, если защита магистерской диссертации (проекта) не выносится на итоговую аттестацию, порядок проведения защиты магистерской диссертации (проекта) определяется </w:t>
      </w:r>
      <w:proofErr w:type="spellStart"/>
      <w:r w:rsidRPr="006C58FC">
        <w:rPr>
          <w:color w:val="000000"/>
          <w:sz w:val="28"/>
          <w:lang w:val="ru-RU"/>
        </w:rPr>
        <w:t>ВСУЗом</w:t>
      </w:r>
      <w:proofErr w:type="spellEnd"/>
      <w:r w:rsidRPr="006C58FC">
        <w:rPr>
          <w:color w:val="000000"/>
          <w:sz w:val="28"/>
          <w:lang w:val="ru-RU"/>
        </w:rPr>
        <w:t xml:space="preserve"> самостоятельно.";</w:t>
      </w:r>
    </w:p>
    <w:bookmarkEnd w:id="281"/>
    <w:p w:rsidR="00A51A69" w:rsidRPr="006C58FC" w:rsidRDefault="00A51A69">
      <w:pPr>
        <w:spacing w:after="0"/>
        <w:rPr>
          <w:lang w:val="ru-RU"/>
        </w:rPr>
      </w:pPr>
    </w:p>
    <w:p w:rsidR="00A51A69" w:rsidRPr="006C58FC" w:rsidRDefault="006C58FC">
      <w:pPr>
        <w:spacing w:after="0"/>
        <w:jc w:val="both"/>
        <w:rPr>
          <w:lang w:val="ru-RU"/>
        </w:rPr>
      </w:pPr>
      <w:r w:rsidRPr="006C58F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пункт 42 исключить;</w:t>
      </w:r>
    </w:p>
    <w:p w:rsidR="00A51A69" w:rsidRPr="006C58FC" w:rsidRDefault="00A51A69">
      <w:pPr>
        <w:spacing w:after="0"/>
        <w:rPr>
          <w:lang w:val="ru-RU"/>
        </w:rPr>
      </w:pPr>
    </w:p>
    <w:p w:rsidR="00A51A69" w:rsidRPr="006C58FC" w:rsidRDefault="006C58FC">
      <w:pPr>
        <w:spacing w:after="0"/>
        <w:jc w:val="both"/>
        <w:rPr>
          <w:lang w:val="ru-RU"/>
        </w:rPr>
      </w:pPr>
      <w:r w:rsidRPr="006C58F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пункт 43 изложить в следующей редакции: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282" w:name="z339"/>
      <w:r>
        <w:rPr>
          <w:color w:val="000000"/>
          <w:sz w:val="28"/>
        </w:rPr>
        <w:lastRenderedPageBreak/>
        <w:t>     </w:t>
      </w:r>
      <w:r w:rsidRPr="006C58FC">
        <w:rPr>
          <w:color w:val="000000"/>
          <w:sz w:val="28"/>
          <w:lang w:val="ru-RU"/>
        </w:rPr>
        <w:t xml:space="preserve"> "43. Требования к ключевым и профессиональным компетенциям выпускников МВА (ЕМВА).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283" w:name="z340"/>
      <w:bookmarkEnd w:id="282"/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Компетенции выпускника программы МВА (ЕМВА) определяется следующими знаниями и навыками: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284" w:name="z341"/>
      <w:bookmarkEnd w:id="283"/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1) сущность управления бизнесом со стратегических позиций деятельности организации в современной рыночной среде;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285" w:name="z342"/>
      <w:bookmarkEnd w:id="284"/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2) устройство организаций, механизмы их взаимодействия с заинтересованными сторонами (</w:t>
      </w:r>
      <w:proofErr w:type="spellStart"/>
      <w:r w:rsidRPr="006C58FC">
        <w:rPr>
          <w:color w:val="000000"/>
          <w:sz w:val="28"/>
          <w:lang w:val="ru-RU"/>
        </w:rPr>
        <w:t>стейкхолдерами</w:t>
      </w:r>
      <w:proofErr w:type="spellEnd"/>
      <w:r w:rsidRPr="006C58FC">
        <w:rPr>
          <w:color w:val="000000"/>
          <w:sz w:val="28"/>
          <w:lang w:val="ru-RU"/>
        </w:rPr>
        <w:t>), принципы работы в условиях внешнего контекста в долгосрочной перспективе;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286" w:name="z343"/>
      <w:bookmarkEnd w:id="285"/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3) концепцию лидерства в стратегическом управлении;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287" w:name="z344"/>
      <w:bookmarkEnd w:id="286"/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4) современные подходы к управлению;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288" w:name="z345"/>
      <w:bookmarkEnd w:id="287"/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5) аналитические методы менеджмента, методы диагностики, анализа и решения проблем, а также методы принятия решений и их реализации на практике;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289" w:name="z346"/>
      <w:bookmarkEnd w:id="288"/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6) значение глобализации бизнеса;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290" w:name="z347"/>
      <w:bookmarkEnd w:id="289"/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7) анализировать проблемные аспекты бизнеса и генерировать решения;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291" w:name="z348"/>
      <w:bookmarkEnd w:id="290"/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8) выявлять влияние внешней среды и учитывать его при решении практических проблем управления;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292" w:name="z349"/>
      <w:bookmarkEnd w:id="291"/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9) интегрировать различные функциональные аспекты менеджмента, исходя из знания теории, современных исследований и требований практики;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293" w:name="z350"/>
      <w:bookmarkEnd w:id="292"/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10) использовать маркетинговый и финансовый подход к решению проблем управления компанией;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294" w:name="z351"/>
      <w:bookmarkEnd w:id="293"/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11) рассматривать проблемы ведения бизнеса и управления им с позиций конкуренции в международной среде.";</w:t>
      </w:r>
    </w:p>
    <w:bookmarkEnd w:id="294"/>
    <w:p w:rsidR="00A51A69" w:rsidRPr="006C58FC" w:rsidRDefault="00A51A69">
      <w:pPr>
        <w:spacing w:after="0"/>
        <w:rPr>
          <w:lang w:val="ru-RU"/>
        </w:rPr>
      </w:pPr>
    </w:p>
    <w:p w:rsidR="00A51A69" w:rsidRPr="006C58FC" w:rsidRDefault="006C58FC">
      <w:pPr>
        <w:spacing w:after="0"/>
        <w:jc w:val="both"/>
        <w:rPr>
          <w:lang w:val="ru-RU"/>
        </w:rPr>
      </w:pPr>
      <w:r w:rsidRPr="006C58F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пункт 45 изложить в следующей редакции: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295" w:name="z353"/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"45. Образовательные программы МВА (ЕМВА) по формированию ключевых и профессиональных компетенций состоят из дисциплин обязательного и элективного компонентов.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296" w:name="z354"/>
      <w:bookmarkEnd w:id="295"/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Перечень элективных дисциплин определяется в соответствии с направлением подготовки и специализацией программы МВА (ЕМВА) для определенной </w:t>
      </w:r>
      <w:proofErr w:type="spellStart"/>
      <w:r w:rsidRPr="006C58FC">
        <w:rPr>
          <w:color w:val="000000"/>
          <w:sz w:val="28"/>
          <w:lang w:val="ru-RU"/>
        </w:rPr>
        <w:t>бизнес-отрасли</w:t>
      </w:r>
      <w:proofErr w:type="spellEnd"/>
      <w:r w:rsidRPr="006C58FC">
        <w:rPr>
          <w:color w:val="000000"/>
          <w:sz w:val="28"/>
          <w:lang w:val="ru-RU"/>
        </w:rPr>
        <w:t>.";</w:t>
      </w:r>
    </w:p>
    <w:bookmarkEnd w:id="296"/>
    <w:p w:rsidR="00A51A69" w:rsidRPr="006C58FC" w:rsidRDefault="00A51A69">
      <w:pPr>
        <w:spacing w:after="0"/>
        <w:rPr>
          <w:lang w:val="ru-RU"/>
        </w:rPr>
      </w:pPr>
    </w:p>
    <w:p w:rsidR="00A51A69" w:rsidRPr="006C58FC" w:rsidRDefault="006C58FC">
      <w:pPr>
        <w:spacing w:after="0"/>
        <w:jc w:val="both"/>
        <w:rPr>
          <w:lang w:val="ru-RU"/>
        </w:rPr>
      </w:pPr>
      <w:r w:rsidRPr="006C58F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пункт 68 изложить в следующей редакции: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297" w:name="z356"/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"68. Теоретическое обучение составляет 45 академических кредитов в общем объеме образовательной программы докторантуры и состоит из циклов базовых (далее – БД) и профилирующих (далее – ПД) дисциплин, которые включают дисциплины вузовского компонента (далее – ВК) и компонента по выбору </w:t>
      </w:r>
      <w:r w:rsidRPr="006C58FC">
        <w:rPr>
          <w:color w:val="000000"/>
          <w:sz w:val="28"/>
          <w:lang w:val="ru-RU"/>
        </w:rPr>
        <w:lastRenderedPageBreak/>
        <w:t>(далее – КВ), практику. При этом соотношение объема БД и ПД определяется ВУЗом самостоятельно.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298" w:name="z357"/>
      <w:bookmarkEnd w:id="297"/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В </w:t>
      </w:r>
      <w:proofErr w:type="spellStart"/>
      <w:r w:rsidRPr="006C58FC">
        <w:rPr>
          <w:color w:val="000000"/>
          <w:sz w:val="28"/>
          <w:lang w:val="ru-RU"/>
        </w:rPr>
        <w:t>ВСУЗах</w:t>
      </w:r>
      <w:proofErr w:type="spellEnd"/>
      <w:r w:rsidRPr="006C58FC">
        <w:rPr>
          <w:color w:val="000000"/>
          <w:sz w:val="28"/>
          <w:lang w:val="ru-RU"/>
        </w:rPr>
        <w:t xml:space="preserve"> теоретическое обучение составляет не менее 45 академических кредитов в общем объеме образовательной программы докторантуры и включает циклы БД и ПД, которые состоят из дисциплин вузовского компонента.";</w:t>
      </w:r>
    </w:p>
    <w:bookmarkEnd w:id="298"/>
    <w:p w:rsidR="00A51A69" w:rsidRPr="006C58FC" w:rsidRDefault="00A51A69">
      <w:pPr>
        <w:spacing w:after="0"/>
        <w:rPr>
          <w:lang w:val="ru-RU"/>
        </w:rPr>
      </w:pPr>
    </w:p>
    <w:p w:rsidR="00A51A69" w:rsidRPr="006C58FC" w:rsidRDefault="006C58FC">
      <w:pPr>
        <w:spacing w:after="0"/>
        <w:jc w:val="both"/>
        <w:rPr>
          <w:lang w:val="ru-RU"/>
        </w:rPr>
      </w:pPr>
      <w:r w:rsidRPr="006C58F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пункт 75 изложить в следующей редакции: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299" w:name="z359"/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"75. Научная составляющая образовательной программы докторантуры формируется из научно-исследовательской (далее – НИРД) или экспериментально-исследовательской работы (далее – ЭИРД) докторанта, научных публикаций, написания и защиты докторской диссертации.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300" w:name="z360"/>
      <w:bookmarkEnd w:id="299"/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Объем научно-исследовательской (экспериментально-исследовательской) работы докторанта составляет 123 академических кредита в общем объеме образовательной программы докторантуры.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301" w:name="z361"/>
      <w:bookmarkEnd w:id="300"/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В </w:t>
      </w:r>
      <w:proofErr w:type="spellStart"/>
      <w:r w:rsidRPr="006C58FC">
        <w:rPr>
          <w:color w:val="000000"/>
          <w:sz w:val="28"/>
          <w:lang w:val="ru-RU"/>
        </w:rPr>
        <w:t>ВСУЗах</w:t>
      </w:r>
      <w:proofErr w:type="spellEnd"/>
      <w:r w:rsidRPr="006C58FC">
        <w:rPr>
          <w:color w:val="000000"/>
          <w:sz w:val="28"/>
          <w:lang w:val="ru-RU"/>
        </w:rPr>
        <w:t xml:space="preserve"> объем научно-исследовательской (экспериментально-исследовательской) работы докторанта составляет не более 123 академических кредитов.";</w:t>
      </w:r>
    </w:p>
    <w:bookmarkEnd w:id="301"/>
    <w:p w:rsidR="00A51A69" w:rsidRPr="006C58FC" w:rsidRDefault="00A51A69">
      <w:pPr>
        <w:spacing w:after="0"/>
        <w:rPr>
          <w:lang w:val="ru-RU"/>
        </w:rPr>
      </w:pPr>
    </w:p>
    <w:p w:rsidR="00A51A69" w:rsidRPr="006C58FC" w:rsidRDefault="006C58FC">
      <w:pPr>
        <w:spacing w:after="0"/>
        <w:jc w:val="both"/>
        <w:rPr>
          <w:lang w:val="ru-RU"/>
        </w:rPr>
      </w:pPr>
      <w:r w:rsidRPr="006C58F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пункт 82 изложить в следующей редакции: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302" w:name="z363"/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"82. Научное руководство докторантами на соискание степени доктора философии (</w:t>
      </w:r>
      <w:r>
        <w:rPr>
          <w:color w:val="000000"/>
          <w:sz w:val="28"/>
        </w:rPr>
        <w:t>PhD</w:t>
      </w:r>
      <w:r w:rsidRPr="006C58FC">
        <w:rPr>
          <w:color w:val="000000"/>
          <w:sz w:val="28"/>
          <w:lang w:val="ru-RU"/>
        </w:rPr>
        <w:t>) осуществляется консультантами в количестве не менее 2-х человек, один из которых – ученый из зарубежного вуза (за исключением группы направлений подготовки "Национальное безопасность и военное дело").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303" w:name="z364"/>
      <w:bookmarkEnd w:id="302"/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Научное руководство докторантами на соискание степени доктора по профилю или </w:t>
      </w:r>
      <w:r>
        <w:rPr>
          <w:color w:val="000000"/>
          <w:sz w:val="28"/>
        </w:rPr>
        <w:t>DBA</w:t>
      </w:r>
      <w:r w:rsidRPr="006C58FC">
        <w:rPr>
          <w:color w:val="000000"/>
          <w:sz w:val="28"/>
          <w:lang w:val="ru-RU"/>
        </w:rPr>
        <w:t xml:space="preserve"> осуществляется консультантами в количестве не менее 2-х человек, один из которых – высококвалифицированный специалист соответствующей отрасли или сферы деятельности.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304" w:name="z365"/>
      <w:bookmarkEnd w:id="303"/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Научные консультанты обеспечивают выполнение докторской диссертации и соблюдение принципов академической честности, и своевременное представление диссертационной работы на защиту.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305" w:name="z366"/>
      <w:bookmarkEnd w:id="304"/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</w:t>
      </w:r>
      <w:proofErr w:type="gramStart"/>
      <w:r w:rsidRPr="006C58FC">
        <w:rPr>
          <w:color w:val="000000"/>
          <w:sz w:val="28"/>
          <w:lang w:val="ru-RU"/>
        </w:rPr>
        <w:t>Научное руководство осуществляется преподавателем, имеющим ученую степень "кандидат наук", или "доктор наук", или "доктор философии (</w:t>
      </w:r>
      <w:r>
        <w:rPr>
          <w:color w:val="000000"/>
          <w:sz w:val="28"/>
        </w:rPr>
        <w:t>PhD</w:t>
      </w:r>
      <w:r w:rsidRPr="006C58FC">
        <w:rPr>
          <w:color w:val="000000"/>
          <w:sz w:val="28"/>
          <w:lang w:val="ru-RU"/>
        </w:rPr>
        <w:t>)", или "доктор по профилю", или академическую степень "доктор философии (</w:t>
      </w:r>
      <w:r>
        <w:rPr>
          <w:color w:val="000000"/>
          <w:sz w:val="28"/>
        </w:rPr>
        <w:t>PhD</w:t>
      </w:r>
      <w:r w:rsidRPr="006C58FC">
        <w:rPr>
          <w:color w:val="000000"/>
          <w:sz w:val="28"/>
          <w:lang w:val="ru-RU"/>
        </w:rPr>
        <w:t>)", или "доктор по профилю", или степень "доктор философии (</w:t>
      </w:r>
      <w:r>
        <w:rPr>
          <w:color w:val="000000"/>
          <w:sz w:val="28"/>
        </w:rPr>
        <w:t>PhD</w:t>
      </w:r>
      <w:r w:rsidRPr="006C58FC">
        <w:rPr>
          <w:color w:val="000000"/>
          <w:sz w:val="28"/>
          <w:lang w:val="ru-RU"/>
        </w:rPr>
        <w:t>)", или "доктор по профилю", стаж научно-педагогической работы не менее трех лет, являющимся автором:</w:t>
      </w:r>
      <w:proofErr w:type="gramEnd"/>
    </w:p>
    <w:p w:rsidR="00A51A69" w:rsidRPr="006C58FC" w:rsidRDefault="006C58FC">
      <w:pPr>
        <w:spacing w:after="0"/>
        <w:jc w:val="both"/>
        <w:rPr>
          <w:lang w:val="ru-RU"/>
        </w:rPr>
      </w:pPr>
      <w:bookmarkStart w:id="306" w:name="z367"/>
      <w:bookmarkEnd w:id="305"/>
      <w:r>
        <w:rPr>
          <w:color w:val="000000"/>
          <w:sz w:val="28"/>
        </w:rPr>
        <w:lastRenderedPageBreak/>
        <w:t>     </w:t>
      </w:r>
      <w:r w:rsidRPr="006C58FC">
        <w:rPr>
          <w:color w:val="000000"/>
          <w:sz w:val="28"/>
          <w:lang w:val="ru-RU"/>
        </w:rPr>
        <w:t xml:space="preserve"> </w:t>
      </w:r>
      <w:proofErr w:type="gramStart"/>
      <w:r w:rsidRPr="006C58FC">
        <w:rPr>
          <w:color w:val="000000"/>
          <w:sz w:val="28"/>
          <w:lang w:val="ru-RU"/>
        </w:rPr>
        <w:t>- по направлениям подготовки кадров 8</w:t>
      </w:r>
      <w:r>
        <w:rPr>
          <w:color w:val="000000"/>
          <w:sz w:val="28"/>
        </w:rPr>
        <w:t>D</w:t>
      </w:r>
      <w:r w:rsidRPr="006C58FC">
        <w:rPr>
          <w:color w:val="000000"/>
          <w:sz w:val="28"/>
          <w:lang w:val="ru-RU"/>
        </w:rPr>
        <w:t>05 "Естественные науки, математика и статистика", 8</w:t>
      </w:r>
      <w:r>
        <w:rPr>
          <w:color w:val="000000"/>
          <w:sz w:val="28"/>
        </w:rPr>
        <w:t>D</w:t>
      </w:r>
      <w:r w:rsidRPr="006C58FC">
        <w:rPr>
          <w:color w:val="000000"/>
          <w:sz w:val="28"/>
          <w:lang w:val="ru-RU"/>
        </w:rPr>
        <w:t>06 "Информационно-коммуникативные технологии", 8</w:t>
      </w:r>
      <w:r>
        <w:rPr>
          <w:color w:val="000000"/>
          <w:sz w:val="28"/>
        </w:rPr>
        <w:t>D</w:t>
      </w:r>
      <w:r w:rsidRPr="006C58FC">
        <w:rPr>
          <w:color w:val="000000"/>
          <w:sz w:val="28"/>
          <w:lang w:val="ru-RU"/>
        </w:rPr>
        <w:t>07 "Инженерные, обрабатывающие и строительные отрасли", 8</w:t>
      </w:r>
      <w:r>
        <w:rPr>
          <w:color w:val="000000"/>
          <w:sz w:val="28"/>
        </w:rPr>
        <w:t>D</w:t>
      </w:r>
      <w:r w:rsidRPr="006C58FC">
        <w:rPr>
          <w:color w:val="000000"/>
          <w:sz w:val="28"/>
          <w:lang w:val="ru-RU"/>
        </w:rPr>
        <w:t>08 "Сельское хозяйство и биоресурсы", 8</w:t>
      </w:r>
      <w:r>
        <w:rPr>
          <w:color w:val="000000"/>
          <w:sz w:val="28"/>
        </w:rPr>
        <w:t>D</w:t>
      </w:r>
      <w:r w:rsidRPr="006C58FC">
        <w:rPr>
          <w:color w:val="000000"/>
          <w:sz w:val="28"/>
          <w:lang w:val="ru-RU"/>
        </w:rPr>
        <w:t>09 "Ветеринария", 8</w:t>
      </w:r>
      <w:r>
        <w:rPr>
          <w:color w:val="000000"/>
          <w:sz w:val="28"/>
        </w:rPr>
        <w:t>D</w:t>
      </w:r>
      <w:r w:rsidRPr="006C58FC">
        <w:rPr>
          <w:color w:val="000000"/>
          <w:sz w:val="28"/>
          <w:lang w:val="ru-RU"/>
        </w:rPr>
        <w:t xml:space="preserve">10 "Здравоохранение и социальное обеспечение (медицина)" 2 статей в международных рецензируемых научных журналах, входящих в 1, 2, 3 квартиль по данным </w:t>
      </w:r>
      <w:r>
        <w:rPr>
          <w:color w:val="000000"/>
          <w:sz w:val="28"/>
        </w:rPr>
        <w:t>JCR</w:t>
      </w:r>
      <w:r w:rsidRPr="006C58FC">
        <w:rPr>
          <w:color w:val="000000"/>
          <w:sz w:val="28"/>
          <w:lang w:val="ru-RU"/>
        </w:rPr>
        <w:t xml:space="preserve"> (ЖСР) в </w:t>
      </w:r>
      <w:r>
        <w:rPr>
          <w:color w:val="000000"/>
          <w:sz w:val="28"/>
        </w:rPr>
        <w:t>Web</w:t>
      </w:r>
      <w:r w:rsidRPr="006C58F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of</w:t>
      </w:r>
      <w:r w:rsidRPr="006C58F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Science</w:t>
      </w:r>
      <w:r w:rsidRPr="006C58F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Core</w:t>
      </w:r>
      <w:r w:rsidRPr="006C58F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Collection</w:t>
      </w:r>
      <w:r w:rsidRPr="006C58FC">
        <w:rPr>
          <w:color w:val="000000"/>
          <w:sz w:val="28"/>
          <w:lang w:val="ru-RU"/>
        </w:rPr>
        <w:t xml:space="preserve"> (</w:t>
      </w:r>
      <w:proofErr w:type="spellStart"/>
      <w:r w:rsidRPr="006C58FC">
        <w:rPr>
          <w:color w:val="000000"/>
          <w:sz w:val="28"/>
          <w:lang w:val="ru-RU"/>
        </w:rPr>
        <w:t>Вэб</w:t>
      </w:r>
      <w:proofErr w:type="spellEnd"/>
      <w:r w:rsidRPr="006C58FC">
        <w:rPr>
          <w:color w:val="000000"/>
          <w:sz w:val="28"/>
          <w:lang w:val="ru-RU"/>
        </w:rPr>
        <w:t xml:space="preserve"> </w:t>
      </w:r>
      <w:proofErr w:type="spellStart"/>
      <w:r w:rsidRPr="006C58FC">
        <w:rPr>
          <w:color w:val="000000"/>
          <w:sz w:val="28"/>
          <w:lang w:val="ru-RU"/>
        </w:rPr>
        <w:t>оф</w:t>
      </w:r>
      <w:proofErr w:type="spellEnd"/>
      <w:r w:rsidRPr="006C58FC">
        <w:rPr>
          <w:color w:val="000000"/>
          <w:sz w:val="28"/>
          <w:lang w:val="ru-RU"/>
        </w:rPr>
        <w:t xml:space="preserve"> </w:t>
      </w:r>
      <w:proofErr w:type="spellStart"/>
      <w:r w:rsidRPr="006C58FC">
        <w:rPr>
          <w:color w:val="000000"/>
          <w:sz w:val="28"/>
          <w:lang w:val="ru-RU"/>
        </w:rPr>
        <w:t>Сайнс</w:t>
      </w:r>
      <w:proofErr w:type="spellEnd"/>
      <w:r w:rsidRPr="006C58FC">
        <w:rPr>
          <w:color w:val="000000"/>
          <w:sz w:val="28"/>
          <w:lang w:val="ru-RU"/>
        </w:rPr>
        <w:t xml:space="preserve"> </w:t>
      </w:r>
      <w:proofErr w:type="spellStart"/>
      <w:r w:rsidRPr="006C58FC">
        <w:rPr>
          <w:color w:val="000000"/>
          <w:sz w:val="28"/>
          <w:lang w:val="ru-RU"/>
        </w:rPr>
        <w:t>Кор</w:t>
      </w:r>
      <w:proofErr w:type="spellEnd"/>
      <w:r w:rsidRPr="006C58FC">
        <w:rPr>
          <w:color w:val="000000"/>
          <w:sz w:val="28"/>
          <w:lang w:val="ru-RU"/>
        </w:rPr>
        <w:t xml:space="preserve"> </w:t>
      </w:r>
      <w:proofErr w:type="spellStart"/>
      <w:r w:rsidRPr="006C58FC">
        <w:rPr>
          <w:color w:val="000000"/>
          <w:sz w:val="28"/>
          <w:lang w:val="ru-RU"/>
        </w:rPr>
        <w:t>Коллекшн</w:t>
      </w:r>
      <w:proofErr w:type="spellEnd"/>
      <w:proofErr w:type="gramEnd"/>
      <w:r w:rsidRPr="006C58FC">
        <w:rPr>
          <w:color w:val="000000"/>
          <w:sz w:val="28"/>
          <w:lang w:val="ru-RU"/>
        </w:rPr>
        <w:t xml:space="preserve">) или </w:t>
      </w:r>
      <w:proofErr w:type="gramStart"/>
      <w:r w:rsidRPr="006C58FC">
        <w:rPr>
          <w:color w:val="000000"/>
          <w:sz w:val="28"/>
          <w:lang w:val="ru-RU"/>
        </w:rPr>
        <w:t>имеющих</w:t>
      </w:r>
      <w:proofErr w:type="gramEnd"/>
      <w:r w:rsidRPr="006C58FC">
        <w:rPr>
          <w:color w:val="000000"/>
          <w:sz w:val="28"/>
          <w:lang w:val="ru-RU"/>
        </w:rPr>
        <w:t xml:space="preserve"> показатель </w:t>
      </w:r>
      <w:proofErr w:type="spellStart"/>
      <w:r w:rsidRPr="006C58FC">
        <w:rPr>
          <w:color w:val="000000"/>
          <w:sz w:val="28"/>
          <w:lang w:val="ru-RU"/>
        </w:rPr>
        <w:t>процентиль</w:t>
      </w:r>
      <w:proofErr w:type="spellEnd"/>
      <w:r w:rsidRPr="006C58FC">
        <w:rPr>
          <w:color w:val="000000"/>
          <w:sz w:val="28"/>
          <w:lang w:val="ru-RU"/>
        </w:rPr>
        <w:t xml:space="preserve"> по </w:t>
      </w:r>
      <w:proofErr w:type="spellStart"/>
      <w:r>
        <w:rPr>
          <w:color w:val="000000"/>
          <w:sz w:val="28"/>
        </w:rPr>
        <w:t>CiteScore</w:t>
      </w:r>
      <w:proofErr w:type="spellEnd"/>
      <w:r w:rsidRPr="006C58FC">
        <w:rPr>
          <w:color w:val="000000"/>
          <w:sz w:val="28"/>
          <w:lang w:val="ru-RU"/>
        </w:rPr>
        <w:t xml:space="preserve"> (</w:t>
      </w:r>
      <w:proofErr w:type="spellStart"/>
      <w:r w:rsidRPr="006C58FC">
        <w:rPr>
          <w:color w:val="000000"/>
          <w:sz w:val="28"/>
          <w:lang w:val="ru-RU"/>
        </w:rPr>
        <w:t>СайтСкор</w:t>
      </w:r>
      <w:proofErr w:type="spellEnd"/>
      <w:r w:rsidRPr="006C58FC">
        <w:rPr>
          <w:color w:val="000000"/>
          <w:sz w:val="28"/>
          <w:lang w:val="ru-RU"/>
        </w:rPr>
        <w:t xml:space="preserve">) не менее 35, либо индекс </w:t>
      </w:r>
      <w:proofErr w:type="spellStart"/>
      <w:r w:rsidRPr="006C58FC">
        <w:rPr>
          <w:color w:val="000000"/>
          <w:sz w:val="28"/>
          <w:lang w:val="ru-RU"/>
        </w:rPr>
        <w:t>Хирша</w:t>
      </w:r>
      <w:proofErr w:type="spellEnd"/>
      <w:r w:rsidRPr="006C58FC">
        <w:rPr>
          <w:color w:val="000000"/>
          <w:sz w:val="28"/>
          <w:lang w:val="ru-RU"/>
        </w:rPr>
        <w:t xml:space="preserve"> 2 и более;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307" w:name="z368"/>
      <w:bookmarkEnd w:id="306"/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</w:t>
      </w:r>
      <w:proofErr w:type="gramStart"/>
      <w:r w:rsidRPr="006C58FC">
        <w:rPr>
          <w:color w:val="000000"/>
          <w:sz w:val="28"/>
          <w:lang w:val="ru-RU"/>
        </w:rPr>
        <w:t xml:space="preserve">- по остальным направлениям подготовки, являющийся автором 5 научных статей в изданиях по профилю, включенных в перечень изданий, рекомендуемых для публикации результатов научной деятельности и 1 научной статьи в международном рецензируемом научном журнале, имеющем </w:t>
      </w:r>
      <w:proofErr w:type="spellStart"/>
      <w:r w:rsidRPr="006C58FC">
        <w:rPr>
          <w:color w:val="000000"/>
          <w:sz w:val="28"/>
          <w:lang w:val="ru-RU"/>
        </w:rPr>
        <w:t>импакт-фактор</w:t>
      </w:r>
      <w:proofErr w:type="spellEnd"/>
      <w:r w:rsidRPr="006C58FC">
        <w:rPr>
          <w:color w:val="000000"/>
          <w:sz w:val="28"/>
          <w:lang w:val="ru-RU"/>
        </w:rPr>
        <w:t xml:space="preserve"> по данным </w:t>
      </w:r>
      <w:r>
        <w:rPr>
          <w:color w:val="000000"/>
          <w:sz w:val="28"/>
        </w:rPr>
        <w:t>JCR</w:t>
      </w:r>
      <w:r w:rsidRPr="006C58FC">
        <w:rPr>
          <w:color w:val="000000"/>
          <w:sz w:val="28"/>
          <w:lang w:val="ru-RU"/>
        </w:rPr>
        <w:t xml:space="preserve"> (ЖСР) или индексируемым в одной из баз </w:t>
      </w:r>
      <w:r>
        <w:rPr>
          <w:color w:val="000000"/>
          <w:sz w:val="28"/>
        </w:rPr>
        <w:t>Science</w:t>
      </w:r>
      <w:r w:rsidRPr="006C58F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Citation</w:t>
      </w:r>
      <w:r w:rsidRPr="006C58F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Index</w:t>
      </w:r>
      <w:r w:rsidRPr="006C58F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Expanded</w:t>
      </w:r>
      <w:r w:rsidRPr="006C58FC">
        <w:rPr>
          <w:color w:val="000000"/>
          <w:sz w:val="28"/>
          <w:lang w:val="ru-RU"/>
        </w:rPr>
        <w:t xml:space="preserve">, </w:t>
      </w:r>
      <w:r>
        <w:rPr>
          <w:color w:val="000000"/>
          <w:sz w:val="28"/>
        </w:rPr>
        <w:t>Social</w:t>
      </w:r>
      <w:r w:rsidRPr="006C58F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Science</w:t>
      </w:r>
      <w:r w:rsidRPr="006C58F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Citation</w:t>
      </w:r>
      <w:r w:rsidRPr="006C58F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Index</w:t>
      </w:r>
      <w:r w:rsidRPr="006C58FC">
        <w:rPr>
          <w:color w:val="000000"/>
          <w:sz w:val="28"/>
          <w:lang w:val="ru-RU"/>
        </w:rPr>
        <w:t xml:space="preserve"> или </w:t>
      </w:r>
      <w:r>
        <w:rPr>
          <w:color w:val="000000"/>
          <w:sz w:val="28"/>
        </w:rPr>
        <w:t>Arts</w:t>
      </w:r>
      <w:r w:rsidRPr="006C58F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and</w:t>
      </w:r>
      <w:r w:rsidRPr="006C58F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Humanities</w:t>
      </w:r>
      <w:r w:rsidRPr="006C58F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Citation</w:t>
      </w:r>
      <w:r w:rsidRPr="006C58F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Index</w:t>
      </w:r>
      <w:r w:rsidRPr="006C58FC">
        <w:rPr>
          <w:color w:val="000000"/>
          <w:sz w:val="28"/>
          <w:lang w:val="ru-RU"/>
        </w:rPr>
        <w:t xml:space="preserve"> в </w:t>
      </w:r>
      <w:r>
        <w:rPr>
          <w:color w:val="000000"/>
          <w:sz w:val="28"/>
        </w:rPr>
        <w:t>Web</w:t>
      </w:r>
      <w:proofErr w:type="gramEnd"/>
      <w:r w:rsidRPr="006C58FC">
        <w:rPr>
          <w:color w:val="000000"/>
          <w:sz w:val="28"/>
          <w:lang w:val="ru-RU"/>
        </w:rPr>
        <w:t xml:space="preserve"> </w:t>
      </w:r>
      <w:proofErr w:type="gramStart"/>
      <w:r>
        <w:rPr>
          <w:color w:val="000000"/>
          <w:sz w:val="28"/>
        </w:rPr>
        <w:t>of</w:t>
      </w:r>
      <w:proofErr w:type="gramEnd"/>
      <w:r w:rsidRPr="006C58F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Science</w:t>
      </w:r>
      <w:r w:rsidRPr="006C58F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Core</w:t>
      </w:r>
      <w:r w:rsidRPr="006C58F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Collection</w:t>
      </w:r>
      <w:r w:rsidRPr="006C58FC">
        <w:rPr>
          <w:color w:val="000000"/>
          <w:sz w:val="28"/>
          <w:lang w:val="ru-RU"/>
        </w:rPr>
        <w:t xml:space="preserve"> (</w:t>
      </w:r>
      <w:proofErr w:type="spellStart"/>
      <w:r w:rsidRPr="006C58FC">
        <w:rPr>
          <w:color w:val="000000"/>
          <w:sz w:val="28"/>
          <w:lang w:val="ru-RU"/>
        </w:rPr>
        <w:t>Вэб</w:t>
      </w:r>
      <w:proofErr w:type="spellEnd"/>
      <w:r w:rsidRPr="006C58FC">
        <w:rPr>
          <w:color w:val="000000"/>
          <w:sz w:val="28"/>
          <w:lang w:val="ru-RU"/>
        </w:rPr>
        <w:t xml:space="preserve"> </w:t>
      </w:r>
      <w:proofErr w:type="spellStart"/>
      <w:r w:rsidRPr="006C58FC">
        <w:rPr>
          <w:color w:val="000000"/>
          <w:sz w:val="28"/>
          <w:lang w:val="ru-RU"/>
        </w:rPr>
        <w:t>оф</w:t>
      </w:r>
      <w:proofErr w:type="spellEnd"/>
      <w:r w:rsidRPr="006C58FC">
        <w:rPr>
          <w:color w:val="000000"/>
          <w:sz w:val="28"/>
          <w:lang w:val="ru-RU"/>
        </w:rPr>
        <w:t xml:space="preserve"> </w:t>
      </w:r>
      <w:proofErr w:type="spellStart"/>
      <w:r w:rsidRPr="006C58FC">
        <w:rPr>
          <w:color w:val="000000"/>
          <w:sz w:val="28"/>
          <w:lang w:val="ru-RU"/>
        </w:rPr>
        <w:t>Сайнс</w:t>
      </w:r>
      <w:proofErr w:type="spellEnd"/>
      <w:r w:rsidRPr="006C58FC">
        <w:rPr>
          <w:color w:val="000000"/>
          <w:sz w:val="28"/>
          <w:lang w:val="ru-RU"/>
        </w:rPr>
        <w:t xml:space="preserve"> </w:t>
      </w:r>
      <w:proofErr w:type="spellStart"/>
      <w:r w:rsidRPr="006C58FC">
        <w:rPr>
          <w:color w:val="000000"/>
          <w:sz w:val="28"/>
          <w:lang w:val="ru-RU"/>
        </w:rPr>
        <w:t>Кор</w:t>
      </w:r>
      <w:proofErr w:type="spellEnd"/>
      <w:r w:rsidRPr="006C58FC">
        <w:rPr>
          <w:color w:val="000000"/>
          <w:sz w:val="28"/>
          <w:lang w:val="ru-RU"/>
        </w:rPr>
        <w:t xml:space="preserve"> </w:t>
      </w:r>
      <w:proofErr w:type="spellStart"/>
      <w:r w:rsidRPr="006C58FC">
        <w:rPr>
          <w:color w:val="000000"/>
          <w:sz w:val="28"/>
          <w:lang w:val="ru-RU"/>
        </w:rPr>
        <w:t>Коллекшн</w:t>
      </w:r>
      <w:proofErr w:type="spellEnd"/>
      <w:r w:rsidRPr="006C58FC">
        <w:rPr>
          <w:color w:val="000000"/>
          <w:sz w:val="28"/>
          <w:lang w:val="ru-RU"/>
        </w:rPr>
        <w:t xml:space="preserve">) либо имеющем в базе данных </w:t>
      </w:r>
      <w:r>
        <w:rPr>
          <w:color w:val="000000"/>
          <w:sz w:val="28"/>
        </w:rPr>
        <w:t>Scopus</w:t>
      </w:r>
      <w:r w:rsidRPr="006C58FC">
        <w:rPr>
          <w:color w:val="000000"/>
          <w:sz w:val="28"/>
          <w:lang w:val="ru-RU"/>
        </w:rPr>
        <w:t xml:space="preserve"> (</w:t>
      </w:r>
      <w:proofErr w:type="spellStart"/>
      <w:r w:rsidRPr="006C58FC">
        <w:rPr>
          <w:color w:val="000000"/>
          <w:sz w:val="28"/>
          <w:lang w:val="ru-RU"/>
        </w:rPr>
        <w:t>Скопус</w:t>
      </w:r>
      <w:proofErr w:type="spellEnd"/>
      <w:r w:rsidRPr="006C58FC">
        <w:rPr>
          <w:color w:val="000000"/>
          <w:sz w:val="28"/>
          <w:lang w:val="ru-RU"/>
        </w:rPr>
        <w:t xml:space="preserve">) показатель </w:t>
      </w:r>
      <w:proofErr w:type="spellStart"/>
      <w:r w:rsidRPr="006C58FC">
        <w:rPr>
          <w:color w:val="000000"/>
          <w:sz w:val="28"/>
          <w:lang w:val="ru-RU"/>
        </w:rPr>
        <w:t>процентиль</w:t>
      </w:r>
      <w:proofErr w:type="spellEnd"/>
      <w:r w:rsidRPr="006C58FC">
        <w:rPr>
          <w:color w:val="000000"/>
          <w:sz w:val="28"/>
          <w:lang w:val="ru-RU"/>
        </w:rPr>
        <w:t xml:space="preserve"> по </w:t>
      </w:r>
      <w:proofErr w:type="spellStart"/>
      <w:r>
        <w:rPr>
          <w:color w:val="000000"/>
          <w:sz w:val="28"/>
        </w:rPr>
        <w:t>CiteScore</w:t>
      </w:r>
      <w:proofErr w:type="spellEnd"/>
      <w:r w:rsidRPr="006C58FC">
        <w:rPr>
          <w:color w:val="000000"/>
          <w:sz w:val="28"/>
          <w:lang w:val="ru-RU"/>
        </w:rPr>
        <w:t xml:space="preserve"> (</w:t>
      </w:r>
      <w:proofErr w:type="spellStart"/>
      <w:r w:rsidRPr="006C58FC">
        <w:rPr>
          <w:color w:val="000000"/>
          <w:sz w:val="28"/>
          <w:lang w:val="ru-RU"/>
        </w:rPr>
        <w:t>СайтСкор</w:t>
      </w:r>
      <w:proofErr w:type="spellEnd"/>
      <w:r w:rsidRPr="006C58FC">
        <w:rPr>
          <w:color w:val="000000"/>
          <w:sz w:val="28"/>
          <w:lang w:val="ru-RU"/>
        </w:rPr>
        <w:t>) не менее 35;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308" w:name="z369"/>
      <w:bookmarkEnd w:id="307"/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- по направлению подготовки 8</w:t>
      </w:r>
      <w:r>
        <w:rPr>
          <w:color w:val="000000"/>
          <w:sz w:val="28"/>
        </w:rPr>
        <w:t>D</w:t>
      </w:r>
      <w:r w:rsidRPr="006C58FC">
        <w:rPr>
          <w:color w:val="000000"/>
          <w:sz w:val="28"/>
          <w:lang w:val="ru-RU"/>
        </w:rPr>
        <w:t>12 "Национальная безопасность и военное дело" не менее 7 статьи в журналах, включенных в перечень изданий, рекомендуемых для публикации результатов научной деятельности</w:t>
      </w:r>
      <w:proofErr w:type="gramStart"/>
      <w:r w:rsidRPr="006C58FC">
        <w:rPr>
          <w:color w:val="000000"/>
          <w:sz w:val="28"/>
          <w:lang w:val="ru-RU"/>
        </w:rPr>
        <w:t>.";</w:t>
      </w:r>
      <w:proofErr w:type="gramEnd"/>
    </w:p>
    <w:bookmarkEnd w:id="308"/>
    <w:p w:rsidR="00A51A69" w:rsidRPr="006C58FC" w:rsidRDefault="00A51A69">
      <w:pPr>
        <w:spacing w:after="0"/>
        <w:rPr>
          <w:lang w:val="ru-RU"/>
        </w:rPr>
      </w:pPr>
    </w:p>
    <w:p w:rsidR="00A51A69" w:rsidRPr="006C58FC" w:rsidRDefault="006C58FC">
      <w:pPr>
        <w:spacing w:after="0"/>
        <w:jc w:val="both"/>
        <w:rPr>
          <w:lang w:val="ru-RU"/>
        </w:rPr>
      </w:pPr>
      <w:r w:rsidRPr="006C58F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пункты 85, 86 и 87 изложить в следующей редакции: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309" w:name="z371"/>
      <w:r w:rsidRPr="006C58F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"85. Основные результаты научных исследований докторанта публикуются в научных, научно-аналитических и научно-практических изданиях в соответствии с приказом Министра образования и науки Республики Казахстан от 31 марта 2011 года № 127 "Об утверждении Правил присуждения степеней" (зарегистрирован в Реестре государственной регистрации нормативных правовых актов под № 6951).</w:t>
      </w:r>
    </w:p>
    <w:p w:rsidR="00A51A69" w:rsidRPr="00883F73" w:rsidRDefault="006C58FC">
      <w:pPr>
        <w:spacing w:after="0"/>
        <w:jc w:val="both"/>
        <w:rPr>
          <w:lang w:val="ru-RU"/>
        </w:rPr>
      </w:pPr>
      <w:bookmarkStart w:id="310" w:name="z372"/>
      <w:bookmarkEnd w:id="309"/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86. Структура образовательной программы докторантуры по научно – педагогическому направлению приведена согласно приложению </w:t>
      </w:r>
      <w:r w:rsidRPr="00883F73">
        <w:rPr>
          <w:color w:val="000000"/>
          <w:sz w:val="28"/>
          <w:lang w:val="ru-RU"/>
        </w:rPr>
        <w:t>7 к настоящему ГОСО.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311" w:name="z373"/>
      <w:bookmarkEnd w:id="310"/>
      <w:r w:rsidRPr="00883F7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83F73">
        <w:rPr>
          <w:color w:val="000000"/>
          <w:sz w:val="28"/>
          <w:lang w:val="ru-RU"/>
        </w:rPr>
        <w:t xml:space="preserve"> </w:t>
      </w:r>
      <w:r w:rsidRPr="006C58FC">
        <w:rPr>
          <w:color w:val="000000"/>
          <w:sz w:val="28"/>
          <w:lang w:val="ru-RU"/>
        </w:rPr>
        <w:t xml:space="preserve">Структура образовательной программы профильной докторантуры приведена согласно приложению 10 к настоящему ГОСО, для </w:t>
      </w:r>
      <w:proofErr w:type="spellStart"/>
      <w:r w:rsidRPr="006C58FC">
        <w:rPr>
          <w:color w:val="000000"/>
          <w:sz w:val="28"/>
          <w:lang w:val="ru-RU"/>
        </w:rPr>
        <w:t>ВСУЗов</w:t>
      </w:r>
      <w:proofErr w:type="spellEnd"/>
      <w:r w:rsidRPr="006C58FC">
        <w:rPr>
          <w:color w:val="000000"/>
          <w:sz w:val="28"/>
          <w:lang w:val="ru-RU"/>
        </w:rPr>
        <w:t xml:space="preserve"> - согласно приложению 11 к настоящему ГОСО. </w:t>
      </w:r>
    </w:p>
    <w:p w:rsidR="00A51A69" w:rsidRPr="00883F73" w:rsidRDefault="006C58FC">
      <w:pPr>
        <w:spacing w:after="0"/>
        <w:jc w:val="both"/>
        <w:rPr>
          <w:lang w:val="ru-RU"/>
        </w:rPr>
      </w:pPr>
      <w:bookmarkStart w:id="312" w:name="z374"/>
      <w:bookmarkEnd w:id="311"/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Для </w:t>
      </w:r>
      <w:proofErr w:type="spellStart"/>
      <w:r w:rsidRPr="006C58FC">
        <w:rPr>
          <w:color w:val="000000"/>
          <w:sz w:val="28"/>
          <w:lang w:val="ru-RU"/>
        </w:rPr>
        <w:t>ВСУЗов</w:t>
      </w:r>
      <w:proofErr w:type="spellEnd"/>
      <w:r w:rsidRPr="006C58FC">
        <w:rPr>
          <w:color w:val="000000"/>
          <w:sz w:val="28"/>
          <w:lang w:val="ru-RU"/>
        </w:rPr>
        <w:t xml:space="preserve"> структура образовательной программы докторантуры по научно-педагогическому направлению приведена согласно приложению </w:t>
      </w:r>
      <w:r w:rsidRPr="00883F73">
        <w:rPr>
          <w:color w:val="000000"/>
          <w:sz w:val="28"/>
          <w:lang w:val="ru-RU"/>
        </w:rPr>
        <w:t>8 к настоящему ГОСО.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313" w:name="z375"/>
      <w:bookmarkEnd w:id="312"/>
      <w:r>
        <w:rPr>
          <w:color w:val="000000"/>
          <w:sz w:val="28"/>
        </w:rPr>
        <w:lastRenderedPageBreak/>
        <w:t>     </w:t>
      </w:r>
      <w:r w:rsidRPr="00883F73">
        <w:rPr>
          <w:color w:val="000000"/>
          <w:sz w:val="28"/>
          <w:lang w:val="ru-RU"/>
        </w:rPr>
        <w:t xml:space="preserve"> </w:t>
      </w:r>
      <w:r w:rsidRPr="006C58FC">
        <w:rPr>
          <w:color w:val="000000"/>
          <w:sz w:val="28"/>
          <w:lang w:val="ru-RU"/>
        </w:rPr>
        <w:t>Образовательные программы докторантуры структурируются по принципу модульного обучения.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314" w:name="z376"/>
      <w:bookmarkEnd w:id="313"/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"87. Итоговая аттестация составляет 12 академических кредитов в общем объеме образовательной программы докторантуры и проводится в форме написания и защиты докторской диссертации.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315" w:name="z377"/>
      <w:bookmarkEnd w:id="314"/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Докторская диссертация проходит проверку на предмет обнаружения заимствования текста других авторов, которая осуществляется Национальным центром государственной научно-технической экспертизы.";</w:t>
      </w:r>
    </w:p>
    <w:bookmarkEnd w:id="315"/>
    <w:p w:rsidR="00A51A69" w:rsidRPr="006C58FC" w:rsidRDefault="00A51A69">
      <w:pPr>
        <w:spacing w:after="0"/>
        <w:rPr>
          <w:lang w:val="ru-RU"/>
        </w:rPr>
      </w:pPr>
    </w:p>
    <w:p w:rsidR="00A51A69" w:rsidRPr="006C58FC" w:rsidRDefault="006C58FC">
      <w:pPr>
        <w:spacing w:after="0"/>
        <w:jc w:val="both"/>
        <w:rPr>
          <w:lang w:val="ru-RU"/>
        </w:rPr>
      </w:pPr>
      <w:r w:rsidRPr="006C58F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пункт 89 исключить;</w:t>
      </w:r>
    </w:p>
    <w:p w:rsidR="00A51A69" w:rsidRPr="006C58FC" w:rsidRDefault="00A51A69">
      <w:pPr>
        <w:spacing w:after="0"/>
        <w:rPr>
          <w:lang w:val="ru-RU"/>
        </w:rPr>
      </w:pPr>
    </w:p>
    <w:p w:rsidR="00A51A69" w:rsidRPr="006C58FC" w:rsidRDefault="006C58FC">
      <w:pPr>
        <w:spacing w:after="0"/>
        <w:jc w:val="both"/>
        <w:rPr>
          <w:lang w:val="ru-RU"/>
        </w:rPr>
      </w:pPr>
      <w:r w:rsidRPr="006C58F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пункт 90 изложить в следующей редакции: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316" w:name="z380"/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"90. Ключевые и профессиональные компетенции выпускников </w:t>
      </w:r>
      <w:proofErr w:type="gramStart"/>
      <w:r>
        <w:rPr>
          <w:color w:val="000000"/>
          <w:sz w:val="28"/>
        </w:rPr>
        <w:t>D</w:t>
      </w:r>
      <w:proofErr w:type="gramEnd"/>
      <w:r w:rsidRPr="006C58FC">
        <w:rPr>
          <w:color w:val="000000"/>
          <w:sz w:val="28"/>
          <w:lang w:val="ru-RU"/>
        </w:rPr>
        <w:t>ВА отражают результаты обучения, характеризующие способности обучающегося: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317" w:name="z381"/>
      <w:bookmarkEnd w:id="316"/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1) владеть методологией системного подхода к организации, современными подходами к управлению и аналитическими методами менеджмента, методами диагностики, анализа и решения проблем, а также методами принятия решений и их реализации на практике;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318" w:name="z382"/>
      <w:bookmarkEnd w:id="317"/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2) квалифицированно решать практические проблемы менеджмента и воплощать эти решения в жизнь, быть подготовленными к осуществлению функций управления и уметь решать профессиональные проблемы в интересах организации в целом;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319" w:name="z383"/>
      <w:bookmarkEnd w:id="318"/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3) обладать знаниями, умениями и навыками, необходимыми для занятия соответствующей управленческой должности и основанными на глубоком понимании особенностей рыночной экономики и ее возможностей, функций и экономической роли государства, понимании экологических проблем, осознании социальной ответственности бизнеса и приверженности цивилизованным этическим нормам его ведения: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320" w:name="z384"/>
      <w:bookmarkEnd w:id="319"/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4) уметь давать оценку современным проблемам и перспективам социально-экономического развития Казахстана, понимать современные тенденции развития мировой экономики и глобализации, ориентироваться в вопросах международной конкуренции.</w:t>
      </w:r>
    </w:p>
    <w:bookmarkEnd w:id="320"/>
    <w:p w:rsidR="00A51A69" w:rsidRPr="006C58FC" w:rsidRDefault="00A51A69">
      <w:pPr>
        <w:spacing w:after="0"/>
        <w:rPr>
          <w:lang w:val="ru-RU"/>
        </w:rPr>
      </w:pPr>
    </w:p>
    <w:p w:rsidR="00A51A69" w:rsidRPr="006C58FC" w:rsidRDefault="006C58FC">
      <w:pPr>
        <w:spacing w:after="0"/>
        <w:jc w:val="both"/>
        <w:rPr>
          <w:lang w:val="ru-RU"/>
        </w:rPr>
      </w:pPr>
      <w:r w:rsidRPr="006C58F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пункт 99 изложить в следующей редакции: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321" w:name="z386"/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"99. Лицам, освоившим образовательную программу </w:t>
      </w:r>
      <w:r>
        <w:rPr>
          <w:color w:val="000000"/>
          <w:sz w:val="28"/>
        </w:rPr>
        <w:t>DBA</w:t>
      </w:r>
      <w:r w:rsidRPr="006C58FC">
        <w:rPr>
          <w:color w:val="000000"/>
          <w:sz w:val="28"/>
          <w:lang w:val="ru-RU"/>
        </w:rPr>
        <w:t xml:space="preserve"> и защитившим докторскую диссертацию, присуждается степень доктора делового администрирования (</w:t>
      </w:r>
      <w:r>
        <w:rPr>
          <w:color w:val="000000"/>
          <w:sz w:val="28"/>
        </w:rPr>
        <w:t>DBA</w:t>
      </w:r>
      <w:r w:rsidRPr="006C58FC">
        <w:rPr>
          <w:color w:val="000000"/>
          <w:sz w:val="28"/>
          <w:lang w:val="ru-RU"/>
        </w:rPr>
        <w:t>) решением аттестационной комиссии ВУЗа</w:t>
      </w:r>
      <w:proofErr w:type="gramStart"/>
      <w:r w:rsidRPr="006C58FC">
        <w:rPr>
          <w:color w:val="000000"/>
          <w:sz w:val="28"/>
          <w:lang w:val="ru-RU"/>
        </w:rPr>
        <w:t>.";</w:t>
      </w:r>
      <w:proofErr w:type="gramEnd"/>
    </w:p>
    <w:bookmarkEnd w:id="321"/>
    <w:p w:rsidR="00A51A69" w:rsidRPr="006C58FC" w:rsidRDefault="00A51A69">
      <w:pPr>
        <w:spacing w:after="0"/>
        <w:rPr>
          <w:lang w:val="ru-RU"/>
        </w:rPr>
      </w:pPr>
    </w:p>
    <w:p w:rsidR="00A51A69" w:rsidRPr="006C58FC" w:rsidRDefault="006C58FC">
      <w:pPr>
        <w:spacing w:after="0"/>
        <w:jc w:val="both"/>
        <w:rPr>
          <w:lang w:val="ru-RU"/>
        </w:rPr>
      </w:pPr>
      <w:r w:rsidRPr="006C58FC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пункт 101 изложить в следующей редакции: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322" w:name="z388"/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"101. Учебная нагрузка включает всю учебную деятельность докторанта – лекции, семинары, групповые занятия, групповые упражнения, практическую и лабораторные работу, студийные занятия, практику на производстве, научную или профессиональную стажировку, научно-исследовательскую работу (экспериментально-исследовательскую работу), написание и защиту докторской диссертации, самостоятельную работу, в том числе под руководством научного руководителя.";</w:t>
      </w:r>
    </w:p>
    <w:bookmarkEnd w:id="322"/>
    <w:p w:rsidR="00A51A69" w:rsidRPr="006C58FC" w:rsidRDefault="00A51A69">
      <w:pPr>
        <w:spacing w:after="0"/>
        <w:rPr>
          <w:lang w:val="ru-RU"/>
        </w:rPr>
      </w:pPr>
    </w:p>
    <w:p w:rsidR="00A51A69" w:rsidRPr="006C58FC" w:rsidRDefault="006C58FC">
      <w:pPr>
        <w:spacing w:after="0"/>
        <w:jc w:val="both"/>
        <w:rPr>
          <w:lang w:val="ru-RU"/>
        </w:rPr>
      </w:pPr>
      <w:r w:rsidRPr="006C58F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пункт 111 изложить в следующей редакции: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323" w:name="z390"/>
      <w:r w:rsidRPr="006C58F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"111. </w:t>
      </w:r>
      <w:proofErr w:type="gramStart"/>
      <w:r w:rsidRPr="006C58FC">
        <w:rPr>
          <w:color w:val="000000"/>
          <w:sz w:val="28"/>
          <w:lang w:val="ru-RU"/>
        </w:rPr>
        <w:t>Лицам, освоившим образовательную программу докторантуры и защитившим докторскую диссертацию, при положительном решении диссертационных советов ВУЗов с особым статусом или Комитета по обеспечению качества в сфере образования и науки Министерства образования и науки Республики Казахстан по результатам проведенной экспертизы присуждается степень доктора философии (</w:t>
      </w:r>
      <w:r>
        <w:rPr>
          <w:color w:val="000000"/>
          <w:sz w:val="28"/>
        </w:rPr>
        <w:t>PhD</w:t>
      </w:r>
      <w:r w:rsidRPr="006C58FC">
        <w:rPr>
          <w:color w:val="000000"/>
          <w:sz w:val="28"/>
          <w:lang w:val="ru-RU"/>
        </w:rPr>
        <w:t>) или доктора по профилю и выдается диплом в соответствии с приказом Министра образования и науки Республики Казахстан</w:t>
      </w:r>
      <w:proofErr w:type="gramEnd"/>
      <w:r w:rsidRPr="006C58FC">
        <w:rPr>
          <w:color w:val="000000"/>
          <w:sz w:val="28"/>
          <w:lang w:val="ru-RU"/>
        </w:rPr>
        <w:t xml:space="preserve"> от 31 марта 2011 года № 127 "Об утверждении Правил присуждения степеней" (</w:t>
      </w:r>
      <w:proofErr w:type="gramStart"/>
      <w:r w:rsidRPr="006C58FC">
        <w:rPr>
          <w:color w:val="000000"/>
          <w:sz w:val="28"/>
          <w:lang w:val="ru-RU"/>
        </w:rPr>
        <w:t>зарегистрирован</w:t>
      </w:r>
      <w:proofErr w:type="gramEnd"/>
      <w:r w:rsidRPr="006C58FC">
        <w:rPr>
          <w:color w:val="000000"/>
          <w:sz w:val="28"/>
          <w:lang w:val="ru-RU"/>
        </w:rPr>
        <w:t xml:space="preserve"> в Реестре государственной регистрации нормативных правовых актов под № 6951), и приложение (</w:t>
      </w:r>
      <w:proofErr w:type="spellStart"/>
      <w:r w:rsidRPr="006C58FC">
        <w:rPr>
          <w:color w:val="000000"/>
          <w:sz w:val="28"/>
          <w:lang w:val="ru-RU"/>
        </w:rPr>
        <w:t>транскрипт</w:t>
      </w:r>
      <w:proofErr w:type="spellEnd"/>
      <w:r w:rsidRPr="006C58FC">
        <w:rPr>
          <w:color w:val="000000"/>
          <w:sz w:val="28"/>
          <w:lang w:val="ru-RU"/>
        </w:rPr>
        <w:t>).";</w:t>
      </w:r>
    </w:p>
    <w:bookmarkEnd w:id="323"/>
    <w:p w:rsidR="00A51A69" w:rsidRPr="006C58FC" w:rsidRDefault="00A51A69">
      <w:pPr>
        <w:spacing w:after="0"/>
        <w:rPr>
          <w:lang w:val="ru-RU"/>
        </w:rPr>
      </w:pPr>
    </w:p>
    <w:p w:rsidR="00A51A69" w:rsidRPr="006C58FC" w:rsidRDefault="006C58FC">
      <w:pPr>
        <w:spacing w:after="0"/>
        <w:jc w:val="both"/>
        <w:rPr>
          <w:lang w:val="ru-RU"/>
        </w:rPr>
      </w:pPr>
      <w:r w:rsidRPr="006C58F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пункт 114 изложить в следующей редакции: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324" w:name="z392"/>
      <w:r w:rsidRPr="006C58F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"114. Докторанту, освоившему полный курс теоретического обучения образовательной программы докторантуры, но не выполнившему НИРД (ЭИРД), предоставляется возможность повторно освоить академические кредиты НИРД (ЭИРД) и защитить диссертацию в последующие годы на платной основе. 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325" w:name="z393"/>
      <w:bookmarkEnd w:id="324"/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Докторанту, освоившему полный курс теоретического обучения образовательной программы докторантуры, выполнившему НИРД (ЭИРД), но не защитившему докторскую диссертацию, результаты обучения и академические кредиты присваиваются и предоставляется возможность защитить диссертацию в течение одного года после выпуска на бесплатной основе, а в последующие годы на платной основе в объеме не менее 4 академических кредитов.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326" w:name="z394"/>
      <w:bookmarkEnd w:id="325"/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При этом по истечению 3 лет после выпуска докторант допускается к защите только после повторного утверждения научного обоснования диссертационного исследования (</w:t>
      </w:r>
      <w:r>
        <w:rPr>
          <w:color w:val="000000"/>
          <w:sz w:val="28"/>
        </w:rPr>
        <w:t>research</w:t>
      </w:r>
      <w:r w:rsidRPr="006C58F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proposal</w:t>
      </w:r>
      <w:r w:rsidRPr="006C58FC">
        <w:rPr>
          <w:color w:val="000000"/>
          <w:sz w:val="28"/>
          <w:lang w:val="ru-RU"/>
        </w:rPr>
        <w:t>) на платной основе.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327" w:name="z395"/>
      <w:bookmarkEnd w:id="326"/>
      <w:r>
        <w:rPr>
          <w:color w:val="000000"/>
          <w:sz w:val="28"/>
        </w:rPr>
        <w:lastRenderedPageBreak/>
        <w:t>     </w:t>
      </w:r>
      <w:r w:rsidRPr="006C58FC">
        <w:rPr>
          <w:color w:val="000000"/>
          <w:sz w:val="28"/>
          <w:lang w:val="ru-RU"/>
        </w:rPr>
        <w:t xml:space="preserve"> В </w:t>
      </w:r>
      <w:proofErr w:type="spellStart"/>
      <w:r w:rsidRPr="006C58FC">
        <w:rPr>
          <w:color w:val="000000"/>
          <w:sz w:val="28"/>
          <w:lang w:val="ru-RU"/>
        </w:rPr>
        <w:t>ВСУЗе</w:t>
      </w:r>
      <w:proofErr w:type="spellEnd"/>
      <w:r w:rsidRPr="006C58FC">
        <w:rPr>
          <w:color w:val="000000"/>
          <w:sz w:val="28"/>
          <w:lang w:val="ru-RU"/>
        </w:rPr>
        <w:t xml:space="preserve"> докторанту, освоившему полный курс теоретического обучения образовательной программы докторантуры, но не защитившему докторскую диссертацию</w:t>
      </w:r>
      <w:proofErr w:type="gramStart"/>
      <w:r w:rsidRPr="006C58FC">
        <w:rPr>
          <w:color w:val="000000"/>
          <w:sz w:val="28"/>
          <w:lang w:val="ru-RU"/>
        </w:rPr>
        <w:t>.</w:t>
      </w:r>
      <w:proofErr w:type="gramEnd"/>
      <w:r w:rsidRPr="006C58FC">
        <w:rPr>
          <w:color w:val="000000"/>
          <w:sz w:val="28"/>
          <w:lang w:val="ru-RU"/>
        </w:rPr>
        <w:t xml:space="preserve"> </w:t>
      </w:r>
      <w:proofErr w:type="spellStart"/>
      <w:proofErr w:type="gramStart"/>
      <w:r>
        <w:rPr>
          <w:color w:val="000000"/>
          <w:sz w:val="28"/>
        </w:rPr>
        <w:t>п</w:t>
      </w:r>
      <w:proofErr w:type="gramEnd"/>
      <w:r>
        <w:rPr>
          <w:color w:val="000000"/>
          <w:sz w:val="28"/>
        </w:rPr>
        <w:t>редоставляется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возможность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защитить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диссертацию</w:t>
      </w:r>
      <w:proofErr w:type="spellEnd"/>
      <w:r>
        <w:rPr>
          <w:color w:val="000000"/>
          <w:sz w:val="28"/>
        </w:rPr>
        <w:t xml:space="preserve"> в </w:t>
      </w:r>
      <w:proofErr w:type="spellStart"/>
      <w:r>
        <w:rPr>
          <w:color w:val="000000"/>
          <w:sz w:val="28"/>
        </w:rPr>
        <w:t>последующие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годы</w:t>
      </w:r>
      <w:proofErr w:type="spellEnd"/>
      <w:r>
        <w:rPr>
          <w:color w:val="000000"/>
          <w:sz w:val="28"/>
        </w:rPr>
        <w:t xml:space="preserve">. </w:t>
      </w:r>
      <w:r w:rsidRPr="006C58FC">
        <w:rPr>
          <w:color w:val="000000"/>
          <w:sz w:val="28"/>
          <w:lang w:val="ru-RU"/>
        </w:rPr>
        <w:t xml:space="preserve">Порядок повторного освоения кредитов научной компоненты и защиты диссертации определяется </w:t>
      </w:r>
      <w:proofErr w:type="spellStart"/>
      <w:r w:rsidRPr="006C58FC">
        <w:rPr>
          <w:color w:val="000000"/>
          <w:sz w:val="28"/>
          <w:lang w:val="ru-RU"/>
        </w:rPr>
        <w:t>ВСУЗом</w:t>
      </w:r>
      <w:proofErr w:type="spellEnd"/>
      <w:r w:rsidRPr="006C58FC">
        <w:rPr>
          <w:color w:val="000000"/>
          <w:sz w:val="28"/>
          <w:lang w:val="ru-RU"/>
        </w:rPr>
        <w:t xml:space="preserve"> самостоятельно</w:t>
      </w:r>
      <w:proofErr w:type="gramStart"/>
      <w:r w:rsidRPr="006C58FC">
        <w:rPr>
          <w:color w:val="000000"/>
          <w:sz w:val="28"/>
          <w:lang w:val="ru-RU"/>
        </w:rPr>
        <w:t>.";</w:t>
      </w:r>
      <w:proofErr w:type="gramEnd"/>
    </w:p>
    <w:bookmarkEnd w:id="327"/>
    <w:p w:rsidR="00A51A69" w:rsidRPr="006C58FC" w:rsidRDefault="00A51A69">
      <w:pPr>
        <w:spacing w:after="0"/>
        <w:rPr>
          <w:lang w:val="ru-RU"/>
        </w:rPr>
      </w:pPr>
    </w:p>
    <w:p w:rsidR="00A51A69" w:rsidRPr="006C58FC" w:rsidRDefault="006C58FC">
      <w:pPr>
        <w:spacing w:after="0"/>
        <w:jc w:val="both"/>
        <w:rPr>
          <w:lang w:val="ru-RU"/>
        </w:rPr>
      </w:pPr>
      <w:r w:rsidRPr="006C58F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приложения 1, 2, 3, 4, 5, 6, 7, 8 и 9 к Государственному общеобязательному стандарту послевузовского образования изложить в редакции согласно приложениям 5, 6, 7, 8, 9, 10, 11, 12 и 13 к настоящему приказу.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328" w:name="z397"/>
      <w:r w:rsidRPr="006C58F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дополнить приложениями 10 и 11 к Государственному общеобязательному стандарту послевузовского образования согласно приложениям 14 и 15 к настоящему приказу. 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329" w:name="z398"/>
      <w:bookmarkEnd w:id="328"/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2. Комитету дошкольного и среднего образования Министерства образования и науки Республики Казахстан в установленном законодательством порядке обеспечить: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330" w:name="z399"/>
      <w:bookmarkEnd w:id="329"/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1) государственную регистрацию настоящего приказа в Министерстве юстиции Республики Казахстан;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331" w:name="z400"/>
      <w:bookmarkEnd w:id="330"/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2) размещение настоящего приказа на </w:t>
      </w:r>
      <w:proofErr w:type="spellStart"/>
      <w:r w:rsidRPr="006C58FC">
        <w:rPr>
          <w:color w:val="000000"/>
          <w:sz w:val="28"/>
          <w:lang w:val="ru-RU"/>
        </w:rPr>
        <w:t>интернет-ресурсе</w:t>
      </w:r>
      <w:proofErr w:type="spellEnd"/>
      <w:r w:rsidRPr="006C58FC">
        <w:rPr>
          <w:color w:val="000000"/>
          <w:sz w:val="28"/>
          <w:lang w:val="ru-RU"/>
        </w:rPr>
        <w:t xml:space="preserve"> Министерства образования и науки Республики Казахстан;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332" w:name="z401"/>
      <w:bookmarkEnd w:id="331"/>
      <w:r w:rsidRPr="006C58F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3)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 и 2) настоящего пункта. 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333" w:name="z402"/>
      <w:bookmarkEnd w:id="332"/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3. Контроль за исполнением настоящего приказа возложить на курирующего </w:t>
      </w:r>
      <w:proofErr w:type="spellStart"/>
      <w:r w:rsidRPr="006C58FC">
        <w:rPr>
          <w:color w:val="000000"/>
          <w:sz w:val="28"/>
          <w:lang w:val="ru-RU"/>
        </w:rPr>
        <w:t>вице-министра</w:t>
      </w:r>
      <w:proofErr w:type="spellEnd"/>
      <w:r w:rsidRPr="006C58FC">
        <w:rPr>
          <w:color w:val="000000"/>
          <w:sz w:val="28"/>
          <w:lang w:val="ru-RU"/>
        </w:rPr>
        <w:t xml:space="preserve"> образования и науки Республики Казахстан.</w:t>
      </w:r>
    </w:p>
    <w:p w:rsidR="00A51A69" w:rsidRPr="006C58FC" w:rsidRDefault="006C58FC">
      <w:pPr>
        <w:spacing w:after="0"/>
        <w:jc w:val="both"/>
        <w:rPr>
          <w:lang w:val="ru-RU"/>
        </w:rPr>
      </w:pPr>
      <w:bookmarkStart w:id="334" w:name="z403"/>
      <w:bookmarkEnd w:id="333"/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4. Настоящий приказ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Look w:val="04A0"/>
      </w:tblPr>
      <w:tblGrid>
        <w:gridCol w:w="5956"/>
        <w:gridCol w:w="15"/>
        <w:gridCol w:w="3525"/>
        <w:gridCol w:w="281"/>
      </w:tblGrid>
      <w:tr w:rsidR="00A51A69">
        <w:trPr>
          <w:gridAfter w:val="1"/>
          <w:wAfter w:w="380" w:type="dxa"/>
          <w:trHeight w:val="30"/>
          <w:tblCellSpacing w:w="0" w:type="auto"/>
        </w:trPr>
        <w:tc>
          <w:tcPr>
            <w:tcW w:w="779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34"/>
          <w:p w:rsidR="00A51A69" w:rsidRPr="006C58FC" w:rsidRDefault="006C58FC">
            <w:pPr>
              <w:spacing w:after="0"/>
              <w:rPr>
                <w:lang w:val="ru-RU"/>
              </w:rPr>
            </w:pPr>
            <w:r>
              <w:rPr>
                <w:i/>
                <w:color w:val="000000"/>
                <w:sz w:val="20"/>
              </w:rPr>
              <w:t>     </w:t>
            </w:r>
            <w:r w:rsidRPr="006C58FC">
              <w:rPr>
                <w:i/>
                <w:color w:val="000000"/>
                <w:sz w:val="20"/>
                <w:lang w:val="ru-RU"/>
              </w:rPr>
              <w:t xml:space="preserve"> Министр образования и</w:t>
            </w:r>
            <w:r w:rsidRPr="006C58FC">
              <w:rPr>
                <w:lang w:val="ru-RU"/>
              </w:rPr>
              <w:br/>
            </w:r>
            <w:r w:rsidRPr="006C58FC">
              <w:rPr>
                <w:i/>
                <w:color w:val="000000"/>
                <w:sz w:val="20"/>
                <w:lang w:val="ru-RU"/>
              </w:rPr>
              <w:t xml:space="preserve">науки Республики Казахстан </w:t>
            </w:r>
          </w:p>
        </w:tc>
        <w:tc>
          <w:tcPr>
            <w:tcW w:w="42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0"/>
              <w:rPr>
                <w:i/>
                <w:color w:val="000000"/>
                <w:sz w:val="20"/>
                <w:lang w:val="ru-RU"/>
              </w:rPr>
            </w:pPr>
            <w:r>
              <w:rPr>
                <w:i/>
                <w:color w:val="000000"/>
                <w:sz w:val="20"/>
              </w:rPr>
              <w:t xml:space="preserve">А. </w:t>
            </w:r>
            <w:proofErr w:type="spellStart"/>
            <w:r>
              <w:rPr>
                <w:i/>
                <w:color w:val="000000"/>
                <w:sz w:val="20"/>
              </w:rPr>
              <w:t>Аймагамбетов</w:t>
            </w:r>
            <w:proofErr w:type="spellEnd"/>
          </w:p>
          <w:p w:rsidR="006C58FC" w:rsidRDefault="006C58FC">
            <w:pPr>
              <w:spacing w:after="0"/>
              <w:rPr>
                <w:i/>
                <w:color w:val="000000"/>
                <w:sz w:val="20"/>
                <w:lang w:val="ru-RU"/>
              </w:rPr>
            </w:pPr>
          </w:p>
          <w:p w:rsidR="006C58FC" w:rsidRDefault="006C58FC">
            <w:pPr>
              <w:spacing w:after="0"/>
              <w:rPr>
                <w:i/>
                <w:color w:val="000000"/>
                <w:sz w:val="20"/>
                <w:lang w:val="ru-RU"/>
              </w:rPr>
            </w:pPr>
          </w:p>
          <w:p w:rsidR="006C58FC" w:rsidRDefault="006C58FC">
            <w:pPr>
              <w:spacing w:after="0"/>
              <w:rPr>
                <w:i/>
                <w:color w:val="000000"/>
                <w:sz w:val="20"/>
                <w:lang w:val="ru-RU"/>
              </w:rPr>
            </w:pPr>
          </w:p>
          <w:p w:rsidR="006C58FC" w:rsidRDefault="006C58FC">
            <w:pPr>
              <w:spacing w:after="0"/>
              <w:rPr>
                <w:i/>
                <w:color w:val="000000"/>
                <w:sz w:val="20"/>
                <w:lang w:val="ru-RU"/>
              </w:rPr>
            </w:pPr>
          </w:p>
          <w:p w:rsidR="006C58FC" w:rsidRDefault="006C58FC">
            <w:pPr>
              <w:spacing w:after="0"/>
              <w:rPr>
                <w:i/>
                <w:color w:val="000000"/>
                <w:sz w:val="20"/>
                <w:lang w:val="ru-RU"/>
              </w:rPr>
            </w:pPr>
          </w:p>
          <w:p w:rsidR="006C58FC" w:rsidRDefault="006C58FC">
            <w:pPr>
              <w:spacing w:after="0"/>
              <w:rPr>
                <w:i/>
                <w:color w:val="000000"/>
                <w:sz w:val="20"/>
                <w:lang w:val="ru-RU"/>
              </w:rPr>
            </w:pPr>
          </w:p>
          <w:p w:rsidR="006C58FC" w:rsidRDefault="006C58FC">
            <w:pPr>
              <w:spacing w:after="0"/>
              <w:rPr>
                <w:i/>
                <w:color w:val="000000"/>
                <w:sz w:val="20"/>
                <w:lang w:val="ru-RU"/>
              </w:rPr>
            </w:pPr>
          </w:p>
          <w:p w:rsidR="006C58FC" w:rsidRDefault="006C58FC">
            <w:pPr>
              <w:spacing w:after="0"/>
              <w:rPr>
                <w:i/>
                <w:color w:val="000000"/>
                <w:sz w:val="20"/>
                <w:lang w:val="ru-RU"/>
              </w:rPr>
            </w:pPr>
          </w:p>
          <w:p w:rsidR="006C58FC" w:rsidRDefault="006C58FC">
            <w:pPr>
              <w:spacing w:after="0"/>
              <w:rPr>
                <w:i/>
                <w:color w:val="000000"/>
                <w:sz w:val="20"/>
                <w:lang w:val="ru-RU"/>
              </w:rPr>
            </w:pPr>
          </w:p>
          <w:p w:rsidR="006C58FC" w:rsidRDefault="006C58FC">
            <w:pPr>
              <w:spacing w:after="0"/>
              <w:rPr>
                <w:i/>
                <w:color w:val="000000"/>
                <w:sz w:val="20"/>
                <w:lang w:val="ru-RU"/>
              </w:rPr>
            </w:pPr>
          </w:p>
          <w:p w:rsidR="006C58FC" w:rsidRDefault="006C58FC">
            <w:pPr>
              <w:spacing w:after="0"/>
              <w:rPr>
                <w:i/>
                <w:color w:val="000000"/>
                <w:sz w:val="20"/>
                <w:lang w:val="ru-RU"/>
              </w:rPr>
            </w:pPr>
          </w:p>
          <w:p w:rsidR="006C58FC" w:rsidRDefault="006C58FC">
            <w:pPr>
              <w:spacing w:after="0"/>
              <w:rPr>
                <w:i/>
                <w:color w:val="000000"/>
                <w:sz w:val="20"/>
                <w:lang w:val="ru-RU"/>
              </w:rPr>
            </w:pPr>
          </w:p>
          <w:p w:rsidR="006C58FC" w:rsidRDefault="006C58FC">
            <w:pPr>
              <w:spacing w:after="0"/>
              <w:rPr>
                <w:i/>
                <w:color w:val="000000"/>
                <w:sz w:val="20"/>
                <w:lang w:val="ru-RU"/>
              </w:rPr>
            </w:pPr>
          </w:p>
          <w:p w:rsidR="006C58FC" w:rsidRPr="006C58FC" w:rsidRDefault="006C58FC">
            <w:pPr>
              <w:spacing w:after="0"/>
              <w:rPr>
                <w:lang w:val="ru-RU"/>
              </w:rPr>
            </w:pPr>
          </w:p>
        </w:tc>
      </w:tr>
      <w:tr w:rsidR="00A51A69" w:rsidRPr="00883F7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0"/>
              <w:jc w:val="center"/>
              <w:rPr>
                <w:lang w:val="ru-RU"/>
              </w:rPr>
            </w:pPr>
            <w:r w:rsidRPr="006C58FC">
              <w:rPr>
                <w:color w:val="000000"/>
                <w:sz w:val="20"/>
                <w:lang w:val="ru-RU"/>
              </w:rPr>
              <w:t>Приложение 1 к приказу</w:t>
            </w:r>
            <w:r w:rsidRPr="006C58FC">
              <w:rPr>
                <w:lang w:val="ru-RU"/>
              </w:rPr>
              <w:br/>
            </w:r>
            <w:r w:rsidRPr="006C58FC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6C58FC">
              <w:rPr>
                <w:lang w:val="ru-RU"/>
              </w:rPr>
              <w:br/>
            </w:r>
            <w:r w:rsidRPr="006C58FC">
              <w:rPr>
                <w:color w:val="000000"/>
                <w:sz w:val="20"/>
                <w:lang w:val="ru-RU"/>
              </w:rPr>
              <w:t>Республики Казахстан</w:t>
            </w:r>
            <w:r w:rsidRPr="006C58FC">
              <w:rPr>
                <w:lang w:val="ru-RU"/>
              </w:rPr>
              <w:br/>
            </w:r>
            <w:r w:rsidRPr="006C58FC">
              <w:rPr>
                <w:color w:val="000000"/>
                <w:sz w:val="20"/>
                <w:lang w:val="ru-RU"/>
              </w:rPr>
              <w:t>от 5 мая 2020 года № 182</w:t>
            </w:r>
          </w:p>
        </w:tc>
      </w:tr>
      <w:tr w:rsidR="00A51A69" w:rsidRPr="00883F7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0"/>
              <w:jc w:val="center"/>
              <w:rPr>
                <w:lang w:val="ru-RU"/>
              </w:rPr>
            </w:pPr>
            <w:r w:rsidRPr="006C58FC">
              <w:rPr>
                <w:color w:val="000000"/>
                <w:sz w:val="20"/>
                <w:lang w:val="ru-RU"/>
              </w:rPr>
              <w:t>Приложение 2 к</w:t>
            </w:r>
            <w:r w:rsidRPr="006C58FC">
              <w:rPr>
                <w:lang w:val="ru-RU"/>
              </w:rPr>
              <w:br/>
            </w:r>
            <w:r w:rsidRPr="006C58FC">
              <w:rPr>
                <w:color w:val="000000"/>
                <w:sz w:val="20"/>
                <w:lang w:val="ru-RU"/>
              </w:rPr>
              <w:t>Государственному</w:t>
            </w:r>
            <w:r w:rsidRPr="006C58FC">
              <w:rPr>
                <w:lang w:val="ru-RU"/>
              </w:rPr>
              <w:br/>
            </w:r>
            <w:r w:rsidRPr="006C58FC">
              <w:rPr>
                <w:color w:val="000000"/>
                <w:sz w:val="20"/>
                <w:lang w:val="ru-RU"/>
              </w:rPr>
              <w:t>общеобязательному стандарту</w:t>
            </w:r>
            <w:r w:rsidRPr="006C58FC">
              <w:rPr>
                <w:lang w:val="ru-RU"/>
              </w:rPr>
              <w:br/>
            </w:r>
            <w:r w:rsidRPr="006C58FC">
              <w:rPr>
                <w:color w:val="000000"/>
                <w:sz w:val="20"/>
                <w:lang w:val="ru-RU"/>
              </w:rPr>
              <w:t>дошкольного воспитания и</w:t>
            </w:r>
            <w:r w:rsidRPr="006C58FC">
              <w:rPr>
                <w:lang w:val="ru-RU"/>
              </w:rPr>
              <w:br/>
            </w:r>
            <w:r w:rsidRPr="006C58FC">
              <w:rPr>
                <w:color w:val="000000"/>
                <w:sz w:val="20"/>
                <w:lang w:val="ru-RU"/>
              </w:rPr>
              <w:t>обучения</w:t>
            </w:r>
          </w:p>
        </w:tc>
      </w:tr>
    </w:tbl>
    <w:p w:rsidR="00A51A69" w:rsidRPr="006C58FC" w:rsidRDefault="006C58FC">
      <w:pPr>
        <w:spacing w:after="0"/>
        <w:rPr>
          <w:lang w:val="ru-RU"/>
        </w:rPr>
      </w:pPr>
      <w:bookmarkStart w:id="335" w:name="z407"/>
      <w:r w:rsidRPr="006C58FC">
        <w:rPr>
          <w:b/>
          <w:color w:val="000000"/>
          <w:lang w:val="ru-RU"/>
        </w:rPr>
        <w:t xml:space="preserve"> Перечень умений и навыков детей от рождения до приема в 1 класс 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291"/>
        <w:gridCol w:w="1296"/>
        <w:gridCol w:w="1218"/>
        <w:gridCol w:w="1175"/>
        <w:gridCol w:w="1361"/>
        <w:gridCol w:w="1319"/>
        <w:gridCol w:w="139"/>
        <w:gridCol w:w="1507"/>
        <w:gridCol w:w="1356"/>
      </w:tblGrid>
      <w:tr w:rsidR="00A51A69">
        <w:trPr>
          <w:trHeight w:val="30"/>
          <w:tblCellSpacing w:w="0" w:type="auto"/>
        </w:trPr>
        <w:tc>
          <w:tcPr>
            <w:tcW w:w="24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35"/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37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Перечень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навыков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Ясельный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возраст</w:t>
            </w:r>
            <w:proofErr w:type="spellEnd"/>
            <w:r>
              <w:rPr>
                <w:color w:val="000000"/>
                <w:sz w:val="20"/>
              </w:rPr>
              <w:t xml:space="preserve"> (0-3 </w:t>
            </w:r>
            <w:proofErr w:type="spellStart"/>
            <w:r>
              <w:rPr>
                <w:color w:val="000000"/>
                <w:sz w:val="20"/>
              </w:rPr>
              <w:t>года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Дошкольный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возраст</w:t>
            </w:r>
            <w:proofErr w:type="spellEnd"/>
            <w:r>
              <w:rPr>
                <w:color w:val="000000"/>
                <w:sz w:val="20"/>
              </w:rPr>
              <w:t xml:space="preserve"> (3-6 </w:t>
            </w:r>
            <w:proofErr w:type="spellStart"/>
            <w:r>
              <w:rPr>
                <w:color w:val="000000"/>
                <w:sz w:val="20"/>
              </w:rPr>
              <w:t>лет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A51A69" w:rsidRPr="00883F73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1A69" w:rsidRDefault="00A51A69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1A69" w:rsidRDefault="00A51A69"/>
        </w:tc>
        <w:tc>
          <w:tcPr>
            <w:tcW w:w="1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Младенческий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возраст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от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рождения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6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Ранний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возраст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от</w:t>
            </w:r>
            <w:proofErr w:type="spellEnd"/>
            <w:r>
              <w:rPr>
                <w:color w:val="000000"/>
                <w:sz w:val="20"/>
              </w:rPr>
              <w:t xml:space="preserve"> 1 </w:t>
            </w:r>
            <w:proofErr w:type="spellStart"/>
            <w:r>
              <w:rPr>
                <w:color w:val="000000"/>
                <w:sz w:val="20"/>
              </w:rPr>
              <w:t>года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20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20"/>
              <w:ind w:left="20"/>
              <w:jc w:val="both"/>
              <w:rPr>
                <w:lang w:val="ru-RU"/>
              </w:rPr>
            </w:pPr>
            <w:r w:rsidRPr="006C58FC">
              <w:rPr>
                <w:color w:val="000000"/>
                <w:sz w:val="20"/>
                <w:lang w:val="ru-RU"/>
              </w:rPr>
              <w:t>Младший возраст (от 2-х лет)</w:t>
            </w:r>
          </w:p>
        </w:tc>
        <w:tc>
          <w:tcPr>
            <w:tcW w:w="15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20"/>
              <w:ind w:left="20"/>
              <w:jc w:val="both"/>
              <w:rPr>
                <w:lang w:val="ru-RU"/>
              </w:rPr>
            </w:pPr>
            <w:r w:rsidRPr="006C58FC">
              <w:rPr>
                <w:color w:val="000000"/>
                <w:sz w:val="20"/>
                <w:lang w:val="ru-RU"/>
              </w:rPr>
              <w:t>Средний возраст (от 3-х лет)</w:t>
            </w:r>
          </w:p>
        </w:tc>
        <w:tc>
          <w:tcPr>
            <w:tcW w:w="24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20"/>
              <w:ind w:left="20"/>
              <w:jc w:val="both"/>
              <w:rPr>
                <w:lang w:val="ru-RU"/>
              </w:rPr>
            </w:pPr>
            <w:r w:rsidRPr="006C58FC">
              <w:rPr>
                <w:color w:val="000000"/>
                <w:sz w:val="20"/>
                <w:lang w:val="ru-RU"/>
              </w:rPr>
              <w:t>Старший возраст (от 4-х лет)</w:t>
            </w:r>
          </w:p>
        </w:tc>
        <w:tc>
          <w:tcPr>
            <w:tcW w:w="22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6C58FC">
              <w:rPr>
                <w:color w:val="000000"/>
                <w:sz w:val="20"/>
                <w:lang w:val="ru-RU"/>
              </w:rPr>
              <w:t>Предшкольный</w:t>
            </w:r>
            <w:proofErr w:type="spellEnd"/>
            <w:r w:rsidRPr="006C58FC">
              <w:rPr>
                <w:color w:val="000000"/>
                <w:sz w:val="20"/>
                <w:lang w:val="ru-RU"/>
              </w:rPr>
              <w:t xml:space="preserve"> возраст (от 5-ти лет)</w:t>
            </w:r>
          </w:p>
        </w:tc>
      </w:tr>
      <w:tr w:rsidR="00A51A69">
        <w:trPr>
          <w:trHeight w:val="30"/>
          <w:tblCellSpacing w:w="0" w:type="auto"/>
        </w:trPr>
        <w:tc>
          <w:tcPr>
            <w:tcW w:w="2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0"/>
              <w:jc w:val="both"/>
            </w:pPr>
            <w:r w:rsidRPr="006C58FC">
              <w:rPr>
                <w:b/>
                <w:color w:val="000000"/>
                <w:lang w:val="ru-RU"/>
              </w:rPr>
              <w:t xml:space="preserve"> </w:t>
            </w:r>
            <w:r>
              <w:rPr>
                <w:b/>
                <w:color w:val="000000"/>
              </w:rPr>
              <w:t>1</w:t>
            </w:r>
          </w:p>
        </w:tc>
        <w:tc>
          <w:tcPr>
            <w:tcW w:w="3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2</w:t>
            </w:r>
          </w:p>
        </w:tc>
        <w:tc>
          <w:tcPr>
            <w:tcW w:w="1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3</w:t>
            </w:r>
          </w:p>
        </w:tc>
        <w:tc>
          <w:tcPr>
            <w:tcW w:w="16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4</w:t>
            </w:r>
          </w:p>
        </w:tc>
        <w:tc>
          <w:tcPr>
            <w:tcW w:w="20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5</w:t>
            </w:r>
          </w:p>
        </w:tc>
        <w:tc>
          <w:tcPr>
            <w:tcW w:w="15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6</w:t>
            </w:r>
          </w:p>
        </w:tc>
        <w:tc>
          <w:tcPr>
            <w:tcW w:w="24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7</w:t>
            </w:r>
          </w:p>
        </w:tc>
        <w:tc>
          <w:tcPr>
            <w:tcW w:w="22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8</w:t>
            </w:r>
          </w:p>
        </w:tc>
      </w:tr>
      <w:tr w:rsidR="00A51A69">
        <w:trPr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Здоровье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сберегающие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навыки</w:t>
            </w:r>
            <w:proofErr w:type="spellEnd"/>
          </w:p>
        </w:tc>
      </w:tr>
      <w:tr w:rsidR="00A51A69" w:rsidRPr="00883F73">
        <w:trPr>
          <w:trHeight w:val="30"/>
          <w:tblCellSpacing w:w="0" w:type="auto"/>
        </w:trPr>
        <w:tc>
          <w:tcPr>
            <w:tcW w:w="2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Культурно-гигиенические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навыки</w:t>
            </w:r>
            <w:proofErr w:type="spellEnd"/>
          </w:p>
        </w:tc>
        <w:tc>
          <w:tcPr>
            <w:tcW w:w="1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20"/>
              <w:ind w:left="20"/>
              <w:jc w:val="both"/>
              <w:rPr>
                <w:lang w:val="ru-RU"/>
              </w:rPr>
            </w:pPr>
            <w:r w:rsidRPr="006C58FC">
              <w:rPr>
                <w:color w:val="000000"/>
                <w:sz w:val="20"/>
                <w:lang w:val="ru-RU"/>
              </w:rPr>
              <w:t>Выполняет движения при виде объектов кормления. Помогает удерживать бутылочку, хватает чашу.</w:t>
            </w:r>
          </w:p>
        </w:tc>
        <w:tc>
          <w:tcPr>
            <w:tcW w:w="16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20"/>
              <w:ind w:left="20"/>
              <w:jc w:val="both"/>
              <w:rPr>
                <w:lang w:val="ru-RU"/>
              </w:rPr>
            </w:pPr>
            <w:r w:rsidRPr="006C58FC">
              <w:rPr>
                <w:color w:val="000000"/>
                <w:sz w:val="20"/>
                <w:lang w:val="ru-RU"/>
              </w:rPr>
              <w:t>Ест ложкой самостоятельно, одевается при помощи взрослого, просится на горшок, знает его место и своевременно сообщает о потребности.</w:t>
            </w:r>
          </w:p>
        </w:tc>
        <w:tc>
          <w:tcPr>
            <w:tcW w:w="20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20"/>
              <w:ind w:left="20"/>
              <w:jc w:val="both"/>
              <w:rPr>
                <w:lang w:val="ru-RU"/>
              </w:rPr>
            </w:pPr>
            <w:r w:rsidRPr="006C58FC">
              <w:rPr>
                <w:color w:val="000000"/>
                <w:sz w:val="20"/>
                <w:lang w:val="ru-RU"/>
              </w:rPr>
              <w:t>Владеет первоначальными навыками личной гигиены.</w:t>
            </w:r>
          </w:p>
        </w:tc>
        <w:tc>
          <w:tcPr>
            <w:tcW w:w="15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20"/>
              <w:ind w:left="20"/>
              <w:jc w:val="both"/>
              <w:rPr>
                <w:lang w:val="ru-RU"/>
              </w:rPr>
            </w:pPr>
            <w:r w:rsidRPr="006C58FC">
              <w:rPr>
                <w:color w:val="000000"/>
                <w:sz w:val="20"/>
                <w:lang w:val="ru-RU"/>
              </w:rPr>
              <w:t>Знает и соблюдает правила личной гигиены.</w:t>
            </w:r>
          </w:p>
        </w:tc>
        <w:tc>
          <w:tcPr>
            <w:tcW w:w="24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20"/>
              <w:ind w:left="20"/>
              <w:jc w:val="both"/>
              <w:rPr>
                <w:lang w:val="ru-RU"/>
              </w:rPr>
            </w:pPr>
            <w:r w:rsidRPr="006C58FC">
              <w:rPr>
                <w:color w:val="000000"/>
                <w:sz w:val="20"/>
                <w:lang w:val="ru-RU"/>
              </w:rPr>
              <w:t>Знает последовательность выполнения гигиенических процедур.</w:t>
            </w:r>
          </w:p>
        </w:tc>
        <w:tc>
          <w:tcPr>
            <w:tcW w:w="22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20"/>
              <w:ind w:left="20"/>
              <w:jc w:val="both"/>
              <w:rPr>
                <w:lang w:val="ru-RU"/>
              </w:rPr>
            </w:pPr>
            <w:r w:rsidRPr="006C58FC">
              <w:rPr>
                <w:color w:val="000000"/>
                <w:sz w:val="20"/>
                <w:lang w:val="ru-RU"/>
              </w:rPr>
              <w:t>Самостоятельно выполняет гигиенические, закаливающие процедуры.</w:t>
            </w:r>
          </w:p>
        </w:tc>
      </w:tr>
      <w:tr w:rsidR="00A51A69" w:rsidRPr="00883F73">
        <w:trPr>
          <w:trHeight w:val="30"/>
          <w:tblCellSpacing w:w="0" w:type="auto"/>
        </w:trPr>
        <w:tc>
          <w:tcPr>
            <w:tcW w:w="2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Физическая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культура</w:t>
            </w:r>
            <w:proofErr w:type="spellEnd"/>
          </w:p>
        </w:tc>
        <w:tc>
          <w:tcPr>
            <w:tcW w:w="1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20"/>
              <w:ind w:left="20"/>
              <w:jc w:val="both"/>
              <w:rPr>
                <w:lang w:val="ru-RU"/>
              </w:rPr>
            </w:pPr>
            <w:bookmarkStart w:id="336" w:name="z408"/>
            <w:r w:rsidRPr="006C58FC">
              <w:rPr>
                <w:color w:val="000000"/>
                <w:sz w:val="20"/>
                <w:lang w:val="ru-RU"/>
              </w:rPr>
              <w:t>Умеет хватать пальцы взрослых.</w:t>
            </w:r>
            <w:r w:rsidRPr="006C58FC">
              <w:rPr>
                <w:lang w:val="ru-RU"/>
              </w:rPr>
              <w:br/>
            </w:r>
            <w:r w:rsidRPr="006C58FC">
              <w:rPr>
                <w:color w:val="000000"/>
                <w:sz w:val="20"/>
                <w:lang w:val="ru-RU"/>
              </w:rPr>
              <w:t>Дотягивается до предметов и хватает обеими руками, передает предмет из рук в руки.</w:t>
            </w:r>
          </w:p>
        </w:tc>
        <w:bookmarkEnd w:id="336"/>
        <w:tc>
          <w:tcPr>
            <w:tcW w:w="16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20"/>
              <w:ind w:left="20"/>
              <w:jc w:val="both"/>
              <w:rPr>
                <w:lang w:val="ru-RU"/>
              </w:rPr>
            </w:pPr>
            <w:r w:rsidRPr="006C58FC">
              <w:rPr>
                <w:color w:val="000000"/>
                <w:sz w:val="20"/>
                <w:lang w:val="ru-RU"/>
              </w:rPr>
              <w:t>Умеет ходить и бегать в заданном направлении. Любит подниматься и спускаться с лестницы.</w:t>
            </w:r>
          </w:p>
        </w:tc>
        <w:tc>
          <w:tcPr>
            <w:tcW w:w="20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20"/>
              <w:ind w:left="20"/>
              <w:jc w:val="both"/>
              <w:rPr>
                <w:lang w:val="ru-RU"/>
              </w:rPr>
            </w:pPr>
            <w:r w:rsidRPr="006C58FC">
              <w:rPr>
                <w:color w:val="000000"/>
                <w:sz w:val="20"/>
                <w:lang w:val="ru-RU"/>
              </w:rPr>
              <w:t>Владеет первоначальными навыками бега, лазания, прыжков.</w:t>
            </w:r>
          </w:p>
        </w:tc>
        <w:tc>
          <w:tcPr>
            <w:tcW w:w="15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20"/>
              <w:ind w:left="20"/>
              <w:jc w:val="both"/>
              <w:rPr>
                <w:lang w:val="ru-RU"/>
              </w:rPr>
            </w:pPr>
            <w:r w:rsidRPr="006C58FC">
              <w:rPr>
                <w:color w:val="000000"/>
                <w:sz w:val="20"/>
                <w:lang w:val="ru-RU"/>
              </w:rPr>
              <w:t>Владеет элементарными навыками выполнения основных видов движений.</w:t>
            </w:r>
          </w:p>
        </w:tc>
        <w:tc>
          <w:tcPr>
            <w:tcW w:w="24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20"/>
              <w:ind w:left="20"/>
              <w:jc w:val="both"/>
              <w:rPr>
                <w:lang w:val="ru-RU"/>
              </w:rPr>
            </w:pPr>
            <w:r w:rsidRPr="006C58FC">
              <w:rPr>
                <w:color w:val="000000"/>
                <w:sz w:val="20"/>
                <w:lang w:val="ru-RU"/>
              </w:rPr>
              <w:t>Умеет выполнять самостоятельно жизненно важные движения.</w:t>
            </w:r>
          </w:p>
        </w:tc>
        <w:tc>
          <w:tcPr>
            <w:tcW w:w="22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20"/>
              <w:ind w:left="20"/>
              <w:jc w:val="both"/>
              <w:rPr>
                <w:lang w:val="ru-RU"/>
              </w:rPr>
            </w:pPr>
            <w:r w:rsidRPr="006C58FC">
              <w:rPr>
                <w:color w:val="000000"/>
                <w:sz w:val="20"/>
                <w:lang w:val="ru-RU"/>
              </w:rPr>
              <w:t>Выполняет основные виды движений, проявляя творческий подход.</w:t>
            </w:r>
          </w:p>
        </w:tc>
      </w:tr>
      <w:tr w:rsidR="00A51A69" w:rsidRPr="00883F73">
        <w:trPr>
          <w:trHeight w:val="30"/>
          <w:tblCellSpacing w:w="0" w:type="auto"/>
        </w:trPr>
        <w:tc>
          <w:tcPr>
            <w:tcW w:w="2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3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Самостоятельная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двигательная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активность</w:t>
            </w:r>
            <w:proofErr w:type="spellEnd"/>
          </w:p>
        </w:tc>
        <w:tc>
          <w:tcPr>
            <w:tcW w:w="1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20"/>
              <w:ind w:left="20"/>
              <w:jc w:val="both"/>
              <w:rPr>
                <w:lang w:val="ru-RU"/>
              </w:rPr>
            </w:pPr>
            <w:r w:rsidRPr="006C58FC">
              <w:rPr>
                <w:color w:val="000000"/>
                <w:sz w:val="20"/>
                <w:lang w:val="ru-RU"/>
              </w:rPr>
              <w:t xml:space="preserve">Поднимается с опорой на предмет, перемещается в пространстве. Вытаскивает </w:t>
            </w:r>
            <w:r w:rsidRPr="006C58FC">
              <w:rPr>
                <w:color w:val="000000"/>
                <w:sz w:val="20"/>
                <w:lang w:val="ru-RU"/>
              </w:rPr>
              <w:lastRenderedPageBreak/>
              <w:t>предметы из контейнера, плещется в воде.</w:t>
            </w:r>
          </w:p>
        </w:tc>
        <w:tc>
          <w:tcPr>
            <w:tcW w:w="16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20"/>
              <w:ind w:left="20"/>
              <w:jc w:val="both"/>
              <w:rPr>
                <w:lang w:val="ru-RU"/>
              </w:rPr>
            </w:pPr>
            <w:r w:rsidRPr="006C58FC">
              <w:rPr>
                <w:color w:val="000000"/>
                <w:sz w:val="20"/>
                <w:lang w:val="ru-RU"/>
              </w:rPr>
              <w:lastRenderedPageBreak/>
              <w:t>Умеет играть рядом, самостоятельно находить яркие, привлекающ</w:t>
            </w:r>
            <w:r w:rsidRPr="006C58FC">
              <w:rPr>
                <w:color w:val="000000"/>
                <w:sz w:val="20"/>
                <w:lang w:val="ru-RU"/>
              </w:rPr>
              <w:lastRenderedPageBreak/>
              <w:t>ие внимание предметы в пространстве.</w:t>
            </w:r>
          </w:p>
        </w:tc>
        <w:tc>
          <w:tcPr>
            <w:tcW w:w="20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20"/>
              <w:ind w:left="20"/>
              <w:jc w:val="both"/>
              <w:rPr>
                <w:lang w:val="ru-RU"/>
              </w:rPr>
            </w:pPr>
            <w:r w:rsidRPr="006C58FC">
              <w:rPr>
                <w:color w:val="000000"/>
                <w:sz w:val="20"/>
                <w:lang w:val="ru-RU"/>
              </w:rPr>
              <w:lastRenderedPageBreak/>
              <w:t>Умеет играть в небольшой подгруппе.</w:t>
            </w:r>
          </w:p>
        </w:tc>
        <w:tc>
          <w:tcPr>
            <w:tcW w:w="15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20"/>
              <w:ind w:left="20"/>
              <w:jc w:val="both"/>
              <w:rPr>
                <w:lang w:val="ru-RU"/>
              </w:rPr>
            </w:pPr>
            <w:r w:rsidRPr="006C58FC">
              <w:rPr>
                <w:color w:val="000000"/>
                <w:sz w:val="20"/>
                <w:lang w:val="ru-RU"/>
              </w:rPr>
              <w:t>Умеет соблюдать элементарные правила игр в команде.</w:t>
            </w:r>
          </w:p>
        </w:tc>
        <w:tc>
          <w:tcPr>
            <w:tcW w:w="24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20"/>
              <w:ind w:left="20"/>
              <w:jc w:val="both"/>
              <w:rPr>
                <w:lang w:val="ru-RU"/>
              </w:rPr>
            </w:pPr>
            <w:r w:rsidRPr="006C58FC">
              <w:rPr>
                <w:color w:val="000000"/>
                <w:sz w:val="20"/>
                <w:lang w:val="ru-RU"/>
              </w:rPr>
              <w:t>Умеет самостоятельно играть в различные игры, в том числе национальные, соблюдать правила игры</w:t>
            </w:r>
          </w:p>
        </w:tc>
        <w:tc>
          <w:tcPr>
            <w:tcW w:w="22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20"/>
              <w:ind w:left="20"/>
              <w:jc w:val="both"/>
              <w:rPr>
                <w:lang w:val="ru-RU"/>
              </w:rPr>
            </w:pPr>
            <w:bookmarkStart w:id="337" w:name="z409"/>
            <w:r w:rsidRPr="006C58FC">
              <w:rPr>
                <w:color w:val="000000"/>
                <w:sz w:val="20"/>
                <w:lang w:val="ru-RU"/>
              </w:rPr>
              <w:t>Владеет навыками организации подвижных игр в команде.</w:t>
            </w:r>
            <w:r w:rsidRPr="006C58FC">
              <w:rPr>
                <w:lang w:val="ru-RU"/>
              </w:rPr>
              <w:br/>
            </w:r>
            <w:r w:rsidRPr="006C58FC">
              <w:rPr>
                <w:color w:val="000000"/>
                <w:sz w:val="20"/>
                <w:lang w:val="ru-RU"/>
              </w:rPr>
              <w:t xml:space="preserve">Сформирован элементарный самоконтроль </w:t>
            </w:r>
            <w:r w:rsidRPr="006C58FC">
              <w:rPr>
                <w:color w:val="000000"/>
                <w:sz w:val="20"/>
                <w:lang w:val="ru-RU"/>
              </w:rPr>
              <w:lastRenderedPageBreak/>
              <w:t>за двигательной деятельностью.</w:t>
            </w:r>
          </w:p>
        </w:tc>
        <w:bookmarkEnd w:id="337"/>
      </w:tr>
      <w:tr w:rsidR="00A51A69">
        <w:trPr>
          <w:trHeight w:val="30"/>
          <w:tblCellSpacing w:w="0" w:type="auto"/>
        </w:trPr>
        <w:tc>
          <w:tcPr>
            <w:tcW w:w="2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</w:t>
            </w:r>
          </w:p>
        </w:tc>
        <w:tc>
          <w:tcPr>
            <w:tcW w:w="3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Здоровый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образ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жизни</w:t>
            </w:r>
            <w:proofErr w:type="spellEnd"/>
          </w:p>
        </w:tc>
        <w:tc>
          <w:tcPr>
            <w:tcW w:w="1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20"/>
              <w:ind w:left="20"/>
              <w:jc w:val="both"/>
              <w:rPr>
                <w:lang w:val="ru-RU"/>
              </w:rPr>
            </w:pPr>
            <w:r w:rsidRPr="006C58FC">
              <w:rPr>
                <w:color w:val="000000"/>
                <w:sz w:val="20"/>
                <w:lang w:val="ru-RU"/>
              </w:rPr>
              <w:t>Демонстрирует увеличивающуюся способность самоуспокоения и засыпания.</w:t>
            </w:r>
          </w:p>
        </w:tc>
        <w:tc>
          <w:tcPr>
            <w:tcW w:w="16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Исполняет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режимные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моменты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  <w:tc>
          <w:tcPr>
            <w:tcW w:w="20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20"/>
              <w:ind w:left="20"/>
              <w:jc w:val="both"/>
              <w:rPr>
                <w:lang w:val="ru-RU"/>
              </w:rPr>
            </w:pPr>
            <w:r w:rsidRPr="006C58FC">
              <w:rPr>
                <w:color w:val="000000"/>
                <w:sz w:val="20"/>
                <w:lang w:val="ru-RU"/>
              </w:rPr>
              <w:t>Проявляет положительные эмоции при проведении закаливающих процедур и соблюдает осторожность в опасных ситуациях.</w:t>
            </w:r>
          </w:p>
        </w:tc>
        <w:tc>
          <w:tcPr>
            <w:tcW w:w="15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20"/>
              <w:ind w:left="20"/>
              <w:jc w:val="both"/>
              <w:rPr>
                <w:lang w:val="ru-RU"/>
              </w:rPr>
            </w:pPr>
            <w:r w:rsidRPr="006C58FC">
              <w:rPr>
                <w:color w:val="000000"/>
                <w:sz w:val="20"/>
                <w:lang w:val="ru-RU"/>
              </w:rPr>
              <w:t>Знает элементарные правила здорового образа жизни, выполняет по показу взрослого приемы закаливания.</w:t>
            </w:r>
          </w:p>
        </w:tc>
        <w:tc>
          <w:tcPr>
            <w:tcW w:w="24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20"/>
              <w:ind w:left="20"/>
              <w:jc w:val="both"/>
              <w:rPr>
                <w:lang w:val="ru-RU"/>
              </w:rPr>
            </w:pPr>
            <w:bookmarkStart w:id="338" w:name="z410"/>
            <w:r w:rsidRPr="006C58FC">
              <w:rPr>
                <w:color w:val="000000"/>
                <w:sz w:val="20"/>
                <w:lang w:val="ru-RU"/>
              </w:rPr>
              <w:t>Знает и соблюдает элементарные правила здорового образа жизни.</w:t>
            </w:r>
            <w:r w:rsidRPr="006C58FC">
              <w:rPr>
                <w:lang w:val="ru-RU"/>
              </w:rPr>
              <w:br/>
            </w:r>
            <w:r w:rsidRPr="006C58FC">
              <w:rPr>
                <w:color w:val="000000"/>
                <w:sz w:val="20"/>
                <w:lang w:val="ru-RU"/>
              </w:rPr>
              <w:t>Умеет обращаться с растениями, животными и насекомыми.</w:t>
            </w:r>
          </w:p>
        </w:tc>
        <w:tc>
          <w:tcPr>
            <w:tcW w:w="22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bookmarkStart w:id="339" w:name="z411"/>
            <w:bookmarkEnd w:id="338"/>
            <w:r w:rsidRPr="006C58FC">
              <w:rPr>
                <w:color w:val="000000"/>
                <w:sz w:val="20"/>
                <w:lang w:val="ru-RU"/>
              </w:rPr>
              <w:t>Выполняет осознанно правила безопасности.</w:t>
            </w:r>
            <w:r w:rsidRPr="006C58FC">
              <w:rPr>
                <w:lang w:val="ru-RU"/>
              </w:rPr>
              <w:br/>
            </w:r>
            <w:r w:rsidRPr="006C58FC">
              <w:rPr>
                <w:color w:val="000000"/>
                <w:sz w:val="20"/>
                <w:lang w:val="ru-RU"/>
              </w:rPr>
              <w:t>Понимает важность и необходимость закаливающих процедур.</w:t>
            </w:r>
            <w:r w:rsidRPr="006C58FC">
              <w:rPr>
                <w:lang w:val="ru-RU"/>
              </w:rPr>
              <w:br/>
            </w:r>
            <w:proofErr w:type="spellStart"/>
            <w:r>
              <w:rPr>
                <w:color w:val="000000"/>
                <w:sz w:val="20"/>
              </w:rPr>
              <w:t>Соблюдает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режим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дня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  <w:bookmarkEnd w:id="339"/>
      </w:tr>
      <w:tr w:rsidR="00A51A69">
        <w:trPr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Коммуникативно-языковые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навыки</w:t>
            </w:r>
            <w:proofErr w:type="spellEnd"/>
          </w:p>
        </w:tc>
      </w:tr>
      <w:tr w:rsidR="00A51A69" w:rsidRPr="00883F73">
        <w:trPr>
          <w:trHeight w:val="30"/>
          <w:tblCellSpacing w:w="0" w:type="auto"/>
        </w:trPr>
        <w:tc>
          <w:tcPr>
            <w:tcW w:w="2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Культура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общения</w:t>
            </w:r>
            <w:proofErr w:type="spellEnd"/>
          </w:p>
        </w:tc>
        <w:tc>
          <w:tcPr>
            <w:tcW w:w="1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 w:rsidRPr="006C58FC">
              <w:rPr>
                <w:color w:val="000000"/>
                <w:sz w:val="20"/>
                <w:lang w:val="ru-RU"/>
              </w:rPr>
              <w:t xml:space="preserve">Реагирует на звук и его источник. </w:t>
            </w:r>
            <w:proofErr w:type="spellStart"/>
            <w:r>
              <w:rPr>
                <w:color w:val="000000"/>
                <w:sz w:val="20"/>
              </w:rPr>
              <w:t>Лепечет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подражает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звукам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  <w:tc>
          <w:tcPr>
            <w:tcW w:w="16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20"/>
              <w:ind w:left="20"/>
              <w:jc w:val="both"/>
              <w:rPr>
                <w:lang w:val="ru-RU"/>
              </w:rPr>
            </w:pPr>
            <w:r w:rsidRPr="006C58FC">
              <w:rPr>
                <w:color w:val="000000"/>
                <w:sz w:val="20"/>
                <w:lang w:val="ru-RU"/>
              </w:rPr>
              <w:t>Подражает новым словам; пользуется облегченными названиями знакомых предметов и действий и первыми полными словами.</w:t>
            </w:r>
          </w:p>
        </w:tc>
        <w:tc>
          <w:tcPr>
            <w:tcW w:w="20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20"/>
              <w:ind w:left="20"/>
              <w:jc w:val="both"/>
              <w:rPr>
                <w:lang w:val="ru-RU"/>
              </w:rPr>
            </w:pPr>
            <w:r w:rsidRPr="006C58FC">
              <w:rPr>
                <w:color w:val="000000"/>
                <w:sz w:val="20"/>
                <w:lang w:val="ru-RU"/>
              </w:rPr>
              <w:t>Умеет вступать в контакт со сверстниками и близкими.</w:t>
            </w:r>
          </w:p>
        </w:tc>
        <w:tc>
          <w:tcPr>
            <w:tcW w:w="15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20"/>
              <w:ind w:left="20"/>
              <w:jc w:val="both"/>
              <w:rPr>
                <w:lang w:val="ru-RU"/>
              </w:rPr>
            </w:pPr>
            <w:r w:rsidRPr="006C58FC">
              <w:rPr>
                <w:color w:val="000000"/>
                <w:sz w:val="20"/>
                <w:lang w:val="ru-RU"/>
              </w:rPr>
              <w:t>Понимает речь взрослого, умеет слушать вопросы и отвечать на них.</w:t>
            </w:r>
          </w:p>
        </w:tc>
        <w:tc>
          <w:tcPr>
            <w:tcW w:w="24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20"/>
              <w:ind w:left="20"/>
              <w:jc w:val="both"/>
              <w:rPr>
                <w:lang w:val="ru-RU"/>
              </w:rPr>
            </w:pPr>
            <w:r w:rsidRPr="006C58FC">
              <w:rPr>
                <w:color w:val="000000"/>
                <w:sz w:val="20"/>
                <w:lang w:val="ru-RU"/>
              </w:rPr>
              <w:t xml:space="preserve">Умеет вступать в контакт </w:t>
            </w:r>
            <w:proofErr w:type="gramStart"/>
            <w:r w:rsidRPr="006C58FC">
              <w:rPr>
                <w:color w:val="000000"/>
                <w:sz w:val="20"/>
                <w:lang w:val="ru-RU"/>
              </w:rPr>
              <w:t>со</w:t>
            </w:r>
            <w:proofErr w:type="gramEnd"/>
            <w:r w:rsidRPr="006C58FC">
              <w:rPr>
                <w:color w:val="000000"/>
                <w:sz w:val="20"/>
                <w:lang w:val="ru-RU"/>
              </w:rPr>
              <w:t xml:space="preserve"> взрослыми, детьми и выполнять их просьбы.</w:t>
            </w:r>
          </w:p>
        </w:tc>
        <w:tc>
          <w:tcPr>
            <w:tcW w:w="22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20"/>
              <w:ind w:left="20"/>
              <w:jc w:val="both"/>
              <w:rPr>
                <w:lang w:val="ru-RU"/>
              </w:rPr>
            </w:pPr>
            <w:bookmarkStart w:id="340" w:name="z413"/>
            <w:r w:rsidRPr="006C58FC">
              <w:rPr>
                <w:color w:val="000000"/>
                <w:sz w:val="20"/>
                <w:lang w:val="ru-RU"/>
              </w:rPr>
              <w:t>Знает правила поведения в общественных местах и соблюдает их.</w:t>
            </w:r>
            <w:r w:rsidRPr="006C58FC">
              <w:rPr>
                <w:lang w:val="ru-RU"/>
              </w:rPr>
              <w:br/>
            </w:r>
            <w:r w:rsidRPr="006C58FC">
              <w:rPr>
                <w:color w:val="000000"/>
                <w:sz w:val="20"/>
                <w:lang w:val="ru-RU"/>
              </w:rPr>
              <w:t>Владеет элементарными правилами общения, речевым этикетом.</w:t>
            </w:r>
          </w:p>
        </w:tc>
        <w:bookmarkEnd w:id="340"/>
      </w:tr>
      <w:tr w:rsidR="00A51A69" w:rsidRPr="00883F73">
        <w:trPr>
          <w:trHeight w:val="30"/>
          <w:tblCellSpacing w:w="0" w:type="auto"/>
        </w:trPr>
        <w:tc>
          <w:tcPr>
            <w:tcW w:w="2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Грамматический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строй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речи</w:t>
            </w:r>
            <w:proofErr w:type="spellEnd"/>
          </w:p>
        </w:tc>
        <w:tc>
          <w:tcPr>
            <w:tcW w:w="1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-----</w:t>
            </w:r>
          </w:p>
        </w:tc>
        <w:tc>
          <w:tcPr>
            <w:tcW w:w="16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20"/>
              <w:ind w:left="20"/>
              <w:jc w:val="both"/>
              <w:rPr>
                <w:lang w:val="ru-RU"/>
              </w:rPr>
            </w:pPr>
            <w:r w:rsidRPr="006C58FC">
              <w:rPr>
                <w:color w:val="000000"/>
                <w:sz w:val="20"/>
                <w:lang w:val="ru-RU"/>
              </w:rPr>
              <w:t>Умеет пользоваться простыми словами и элементарно обозначать предметы и действия.</w:t>
            </w:r>
          </w:p>
        </w:tc>
        <w:tc>
          <w:tcPr>
            <w:tcW w:w="20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20"/>
              <w:ind w:left="20"/>
              <w:jc w:val="both"/>
              <w:rPr>
                <w:lang w:val="ru-RU"/>
              </w:rPr>
            </w:pPr>
            <w:r w:rsidRPr="006C58FC">
              <w:rPr>
                <w:color w:val="000000"/>
                <w:sz w:val="20"/>
                <w:lang w:val="ru-RU"/>
              </w:rPr>
              <w:t>Умеет выразить свою мысль, чтобы быть понятым.</w:t>
            </w:r>
          </w:p>
        </w:tc>
        <w:tc>
          <w:tcPr>
            <w:tcW w:w="15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20"/>
              <w:ind w:left="20"/>
              <w:jc w:val="both"/>
              <w:rPr>
                <w:lang w:val="ru-RU"/>
              </w:rPr>
            </w:pPr>
            <w:r w:rsidRPr="006C58FC">
              <w:rPr>
                <w:color w:val="000000"/>
                <w:sz w:val="20"/>
                <w:lang w:val="ru-RU"/>
              </w:rPr>
              <w:t>Умеет применять необходимые слова и словосочетания.</w:t>
            </w:r>
          </w:p>
        </w:tc>
        <w:tc>
          <w:tcPr>
            <w:tcW w:w="24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20"/>
              <w:ind w:left="20"/>
              <w:jc w:val="both"/>
              <w:rPr>
                <w:lang w:val="ru-RU"/>
              </w:rPr>
            </w:pPr>
            <w:r w:rsidRPr="006C58FC">
              <w:rPr>
                <w:color w:val="000000"/>
                <w:sz w:val="20"/>
                <w:lang w:val="ru-RU"/>
              </w:rPr>
              <w:t>Умеет согласованно составлять сложносочиненные и сложноподчиненные предложения с помощью вопросов взрослого.</w:t>
            </w:r>
          </w:p>
        </w:tc>
        <w:tc>
          <w:tcPr>
            <w:tcW w:w="22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20"/>
              <w:ind w:left="20"/>
              <w:jc w:val="both"/>
              <w:rPr>
                <w:lang w:val="ru-RU"/>
              </w:rPr>
            </w:pPr>
            <w:bookmarkStart w:id="341" w:name="z414"/>
            <w:r w:rsidRPr="006C58FC">
              <w:rPr>
                <w:color w:val="000000"/>
                <w:sz w:val="20"/>
                <w:lang w:val="ru-RU"/>
              </w:rPr>
              <w:t>Умеет правильно конструировать предложения.</w:t>
            </w:r>
            <w:r w:rsidRPr="006C58FC">
              <w:rPr>
                <w:lang w:val="ru-RU"/>
              </w:rPr>
              <w:br/>
            </w:r>
            <w:r w:rsidRPr="006C58FC">
              <w:rPr>
                <w:color w:val="000000"/>
                <w:sz w:val="20"/>
                <w:lang w:val="ru-RU"/>
              </w:rPr>
              <w:t>Стремится говорить грамматически правильно.</w:t>
            </w:r>
          </w:p>
        </w:tc>
        <w:bookmarkEnd w:id="341"/>
      </w:tr>
      <w:tr w:rsidR="00A51A69" w:rsidRPr="00883F73">
        <w:trPr>
          <w:trHeight w:val="30"/>
          <w:tblCellSpacing w:w="0" w:type="auto"/>
        </w:trPr>
        <w:tc>
          <w:tcPr>
            <w:tcW w:w="2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3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Звуковая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культура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речи</w:t>
            </w:r>
            <w:proofErr w:type="spellEnd"/>
          </w:p>
        </w:tc>
        <w:tc>
          <w:tcPr>
            <w:tcW w:w="1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20"/>
              <w:ind w:left="20"/>
              <w:jc w:val="both"/>
              <w:rPr>
                <w:lang w:val="ru-RU"/>
              </w:rPr>
            </w:pPr>
            <w:r w:rsidRPr="006C58FC">
              <w:rPr>
                <w:color w:val="000000"/>
                <w:sz w:val="20"/>
                <w:lang w:val="ru-RU"/>
              </w:rPr>
              <w:t>Реагирует жестами или голосом, когда называют его имя.</w:t>
            </w:r>
          </w:p>
        </w:tc>
        <w:tc>
          <w:tcPr>
            <w:tcW w:w="16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20"/>
              <w:ind w:left="20"/>
              <w:jc w:val="both"/>
              <w:rPr>
                <w:lang w:val="ru-RU"/>
              </w:rPr>
            </w:pPr>
            <w:r w:rsidRPr="006C58FC">
              <w:rPr>
                <w:color w:val="000000"/>
                <w:sz w:val="20"/>
                <w:lang w:val="ru-RU"/>
              </w:rPr>
              <w:t>Умеет отчетливо произносить гласные и доступные в артикуляционном отношении согласные звуки.</w:t>
            </w:r>
          </w:p>
        </w:tc>
        <w:tc>
          <w:tcPr>
            <w:tcW w:w="20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20"/>
              <w:ind w:left="20"/>
              <w:jc w:val="both"/>
              <w:rPr>
                <w:lang w:val="ru-RU"/>
              </w:rPr>
            </w:pPr>
            <w:r w:rsidRPr="006C58FC">
              <w:rPr>
                <w:color w:val="000000"/>
                <w:sz w:val="20"/>
                <w:lang w:val="ru-RU"/>
              </w:rPr>
              <w:t>Умеет правильно артикулировать гласные и согласные звуки.</w:t>
            </w:r>
          </w:p>
        </w:tc>
        <w:tc>
          <w:tcPr>
            <w:tcW w:w="15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20"/>
              <w:ind w:left="20"/>
              <w:jc w:val="both"/>
              <w:rPr>
                <w:lang w:val="ru-RU"/>
              </w:rPr>
            </w:pPr>
            <w:r w:rsidRPr="006C58FC">
              <w:rPr>
                <w:color w:val="000000"/>
                <w:sz w:val="20"/>
                <w:lang w:val="ru-RU"/>
              </w:rPr>
              <w:t>Умеет четко произносить слова, вслушиваясь в их звучание.</w:t>
            </w:r>
          </w:p>
        </w:tc>
        <w:tc>
          <w:tcPr>
            <w:tcW w:w="24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20"/>
              <w:ind w:left="20"/>
              <w:jc w:val="both"/>
              <w:rPr>
                <w:lang w:val="ru-RU"/>
              </w:rPr>
            </w:pPr>
            <w:r w:rsidRPr="006C58FC">
              <w:rPr>
                <w:color w:val="000000"/>
                <w:sz w:val="20"/>
                <w:lang w:val="ru-RU"/>
              </w:rPr>
              <w:t>Умеет правильно произносить все звуки родного языка.</w:t>
            </w:r>
          </w:p>
        </w:tc>
        <w:tc>
          <w:tcPr>
            <w:tcW w:w="22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20"/>
              <w:ind w:left="20"/>
              <w:jc w:val="both"/>
              <w:rPr>
                <w:lang w:val="ru-RU"/>
              </w:rPr>
            </w:pPr>
            <w:bookmarkStart w:id="342" w:name="z415"/>
            <w:r w:rsidRPr="006C58FC">
              <w:rPr>
                <w:color w:val="000000"/>
                <w:sz w:val="20"/>
                <w:lang w:val="ru-RU"/>
              </w:rPr>
              <w:t>Умеет говорить правильно, выразительно.</w:t>
            </w:r>
            <w:r w:rsidRPr="006C58FC">
              <w:rPr>
                <w:lang w:val="ru-RU"/>
              </w:rPr>
              <w:br/>
            </w:r>
            <w:r w:rsidRPr="006C58FC">
              <w:rPr>
                <w:color w:val="000000"/>
                <w:sz w:val="20"/>
                <w:lang w:val="ru-RU"/>
              </w:rPr>
              <w:t>Использует различные способы интонационной выразительности.</w:t>
            </w:r>
          </w:p>
        </w:tc>
        <w:bookmarkEnd w:id="342"/>
      </w:tr>
      <w:tr w:rsidR="00A51A69" w:rsidRPr="00883F73">
        <w:trPr>
          <w:trHeight w:val="30"/>
          <w:tblCellSpacing w:w="0" w:type="auto"/>
        </w:trPr>
        <w:tc>
          <w:tcPr>
            <w:tcW w:w="2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3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Словарный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запас</w:t>
            </w:r>
            <w:proofErr w:type="spellEnd"/>
          </w:p>
        </w:tc>
        <w:tc>
          <w:tcPr>
            <w:tcW w:w="1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20"/>
              <w:ind w:left="20"/>
              <w:jc w:val="both"/>
              <w:rPr>
                <w:lang w:val="ru-RU"/>
              </w:rPr>
            </w:pPr>
            <w:r w:rsidRPr="006C58FC">
              <w:rPr>
                <w:color w:val="000000"/>
                <w:sz w:val="20"/>
                <w:lang w:val="ru-RU"/>
              </w:rPr>
              <w:lastRenderedPageBreak/>
              <w:t xml:space="preserve">Имитирует </w:t>
            </w:r>
            <w:r w:rsidRPr="006C58FC">
              <w:rPr>
                <w:color w:val="000000"/>
                <w:sz w:val="20"/>
                <w:lang w:val="ru-RU"/>
              </w:rPr>
              <w:lastRenderedPageBreak/>
              <w:t>действия, жесты и звуки других.</w:t>
            </w:r>
          </w:p>
        </w:tc>
        <w:tc>
          <w:tcPr>
            <w:tcW w:w="16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bookmarkStart w:id="343" w:name="z416"/>
            <w:r w:rsidRPr="006C58FC">
              <w:rPr>
                <w:color w:val="000000"/>
                <w:sz w:val="20"/>
                <w:lang w:val="ru-RU"/>
              </w:rPr>
              <w:lastRenderedPageBreak/>
              <w:t>Воспроизвод</w:t>
            </w:r>
            <w:r w:rsidRPr="006C58FC">
              <w:rPr>
                <w:color w:val="000000"/>
                <w:sz w:val="20"/>
                <w:lang w:val="ru-RU"/>
              </w:rPr>
              <w:lastRenderedPageBreak/>
              <w:t>ит правильно слова и фразы, произнесенные взрослыми.</w:t>
            </w:r>
            <w:r w:rsidRPr="006C58FC">
              <w:rPr>
                <w:lang w:val="ru-RU"/>
              </w:rPr>
              <w:br/>
            </w:r>
            <w:proofErr w:type="spellStart"/>
            <w:r>
              <w:rPr>
                <w:color w:val="000000"/>
                <w:sz w:val="20"/>
              </w:rPr>
              <w:t>Подражает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звукам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животного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  <w:bookmarkEnd w:id="343"/>
        <w:tc>
          <w:tcPr>
            <w:tcW w:w="20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20"/>
              <w:ind w:left="20"/>
              <w:jc w:val="both"/>
              <w:rPr>
                <w:lang w:val="ru-RU"/>
              </w:rPr>
            </w:pPr>
            <w:r w:rsidRPr="006C58FC">
              <w:rPr>
                <w:color w:val="000000"/>
                <w:sz w:val="20"/>
                <w:lang w:val="ru-RU"/>
              </w:rPr>
              <w:lastRenderedPageBreak/>
              <w:t xml:space="preserve">Умеет </w:t>
            </w:r>
            <w:r w:rsidRPr="006C58FC">
              <w:rPr>
                <w:color w:val="000000"/>
                <w:sz w:val="20"/>
                <w:lang w:val="ru-RU"/>
              </w:rPr>
              <w:lastRenderedPageBreak/>
              <w:t>отвечать на вопросы о себе, членах семьи, любимых игрушках.</w:t>
            </w:r>
          </w:p>
        </w:tc>
        <w:tc>
          <w:tcPr>
            <w:tcW w:w="15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20"/>
              <w:ind w:left="20"/>
              <w:jc w:val="both"/>
              <w:rPr>
                <w:lang w:val="ru-RU"/>
              </w:rPr>
            </w:pPr>
            <w:r w:rsidRPr="006C58FC">
              <w:rPr>
                <w:color w:val="000000"/>
                <w:sz w:val="20"/>
                <w:lang w:val="ru-RU"/>
              </w:rPr>
              <w:lastRenderedPageBreak/>
              <w:t xml:space="preserve">Называет все </w:t>
            </w:r>
            <w:r w:rsidRPr="006C58FC">
              <w:rPr>
                <w:color w:val="000000"/>
                <w:sz w:val="20"/>
                <w:lang w:val="ru-RU"/>
              </w:rPr>
              <w:lastRenderedPageBreak/>
              <w:t>действия, предметы, явления, их признаки и качества.</w:t>
            </w:r>
          </w:p>
        </w:tc>
        <w:tc>
          <w:tcPr>
            <w:tcW w:w="24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20"/>
              <w:ind w:left="20"/>
              <w:jc w:val="both"/>
              <w:rPr>
                <w:lang w:val="ru-RU"/>
              </w:rPr>
            </w:pPr>
            <w:r w:rsidRPr="006C58FC">
              <w:rPr>
                <w:color w:val="000000"/>
                <w:sz w:val="20"/>
                <w:lang w:val="ru-RU"/>
              </w:rPr>
              <w:lastRenderedPageBreak/>
              <w:t xml:space="preserve">Использует слова </w:t>
            </w:r>
            <w:r w:rsidRPr="006C58FC">
              <w:rPr>
                <w:color w:val="000000"/>
                <w:sz w:val="20"/>
                <w:lang w:val="ru-RU"/>
              </w:rPr>
              <w:lastRenderedPageBreak/>
              <w:t>без опоры на наглядно представленную ситуацию, активизирует в речи глаголы.</w:t>
            </w:r>
          </w:p>
        </w:tc>
        <w:tc>
          <w:tcPr>
            <w:tcW w:w="22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20"/>
              <w:ind w:left="20"/>
              <w:jc w:val="both"/>
              <w:rPr>
                <w:lang w:val="ru-RU"/>
              </w:rPr>
            </w:pPr>
            <w:r w:rsidRPr="006C58FC">
              <w:rPr>
                <w:color w:val="000000"/>
                <w:sz w:val="20"/>
                <w:lang w:val="ru-RU"/>
              </w:rPr>
              <w:lastRenderedPageBreak/>
              <w:t xml:space="preserve">Понимает </w:t>
            </w:r>
            <w:r w:rsidRPr="006C58FC">
              <w:rPr>
                <w:color w:val="000000"/>
                <w:sz w:val="20"/>
                <w:lang w:val="ru-RU"/>
              </w:rPr>
              <w:lastRenderedPageBreak/>
              <w:t>многозначность слова, используя в речи антонимы, синонимы.</w:t>
            </w:r>
          </w:p>
        </w:tc>
      </w:tr>
      <w:tr w:rsidR="00A51A69" w:rsidRPr="00883F73">
        <w:trPr>
          <w:trHeight w:val="30"/>
          <w:tblCellSpacing w:w="0" w:type="auto"/>
        </w:trPr>
        <w:tc>
          <w:tcPr>
            <w:tcW w:w="2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5</w:t>
            </w:r>
          </w:p>
        </w:tc>
        <w:tc>
          <w:tcPr>
            <w:tcW w:w="3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Связная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речь</w:t>
            </w:r>
            <w:proofErr w:type="spellEnd"/>
          </w:p>
        </w:tc>
        <w:tc>
          <w:tcPr>
            <w:tcW w:w="1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-----</w:t>
            </w:r>
          </w:p>
        </w:tc>
        <w:tc>
          <w:tcPr>
            <w:tcW w:w="16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20"/>
              <w:ind w:left="20"/>
              <w:jc w:val="both"/>
              <w:rPr>
                <w:lang w:val="ru-RU"/>
              </w:rPr>
            </w:pPr>
            <w:r w:rsidRPr="006C58FC">
              <w:rPr>
                <w:color w:val="000000"/>
                <w:sz w:val="20"/>
                <w:lang w:val="ru-RU"/>
              </w:rPr>
              <w:t>Умеет выражать словами и короткими фразами просьбу, внимательно слушать задание и правильно выполнять его.</w:t>
            </w:r>
          </w:p>
        </w:tc>
        <w:tc>
          <w:tcPr>
            <w:tcW w:w="20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20"/>
              <w:ind w:left="20"/>
              <w:jc w:val="both"/>
              <w:rPr>
                <w:lang w:val="ru-RU"/>
              </w:rPr>
            </w:pPr>
            <w:r w:rsidRPr="006C58FC">
              <w:rPr>
                <w:color w:val="000000"/>
                <w:sz w:val="20"/>
                <w:lang w:val="ru-RU"/>
              </w:rPr>
              <w:t>Умеет пользоваться словами для выражения желаний, чувств, мыслей.</w:t>
            </w:r>
          </w:p>
        </w:tc>
        <w:tc>
          <w:tcPr>
            <w:tcW w:w="15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20"/>
              <w:ind w:left="20"/>
              <w:jc w:val="both"/>
              <w:rPr>
                <w:lang w:val="ru-RU"/>
              </w:rPr>
            </w:pPr>
            <w:r w:rsidRPr="006C58FC">
              <w:rPr>
                <w:color w:val="000000"/>
                <w:sz w:val="20"/>
                <w:lang w:val="ru-RU"/>
              </w:rPr>
              <w:t>Умеет правильно отвечать на вопросы при рассматривании картин, предметов, наблюдать за объектом живой и неживой природы.</w:t>
            </w:r>
          </w:p>
        </w:tc>
        <w:tc>
          <w:tcPr>
            <w:tcW w:w="24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20"/>
              <w:ind w:left="20"/>
              <w:jc w:val="both"/>
              <w:rPr>
                <w:lang w:val="ru-RU"/>
              </w:rPr>
            </w:pPr>
            <w:r w:rsidRPr="006C58FC">
              <w:rPr>
                <w:color w:val="000000"/>
                <w:sz w:val="20"/>
                <w:lang w:val="ru-RU"/>
              </w:rPr>
              <w:t>Владеет основной формой общения, диалогической речью. Умеет использовать высказывания из 2-3 предложений.</w:t>
            </w:r>
          </w:p>
        </w:tc>
        <w:tc>
          <w:tcPr>
            <w:tcW w:w="22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20"/>
              <w:ind w:left="20"/>
              <w:jc w:val="both"/>
              <w:rPr>
                <w:lang w:val="ru-RU"/>
              </w:rPr>
            </w:pPr>
            <w:r w:rsidRPr="006C58FC">
              <w:rPr>
                <w:color w:val="000000"/>
                <w:sz w:val="20"/>
                <w:lang w:val="ru-RU"/>
              </w:rPr>
              <w:t>Составляет монолог, употребляя разные части речи, эпитеты и сравнения.</w:t>
            </w:r>
          </w:p>
        </w:tc>
      </w:tr>
      <w:tr w:rsidR="00A51A69">
        <w:trPr>
          <w:trHeight w:val="30"/>
          <w:tblCellSpacing w:w="0" w:type="auto"/>
        </w:trPr>
        <w:tc>
          <w:tcPr>
            <w:tcW w:w="2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3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Творческая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речевая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деятельность</w:t>
            </w:r>
            <w:proofErr w:type="spellEnd"/>
          </w:p>
        </w:tc>
        <w:tc>
          <w:tcPr>
            <w:tcW w:w="1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20"/>
              <w:ind w:left="20"/>
              <w:jc w:val="both"/>
              <w:rPr>
                <w:lang w:val="ru-RU"/>
              </w:rPr>
            </w:pPr>
            <w:r w:rsidRPr="006C58FC">
              <w:rPr>
                <w:color w:val="000000"/>
                <w:sz w:val="20"/>
                <w:lang w:val="ru-RU"/>
              </w:rPr>
              <w:t>Выражает мимикой, жестами, когда его прижимают, обнимают, ласкают, когда он устал или расстроен.</w:t>
            </w:r>
          </w:p>
        </w:tc>
        <w:tc>
          <w:tcPr>
            <w:tcW w:w="16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20"/>
              <w:ind w:left="20"/>
              <w:jc w:val="both"/>
              <w:rPr>
                <w:lang w:val="ru-RU"/>
              </w:rPr>
            </w:pPr>
            <w:r w:rsidRPr="006C58FC">
              <w:rPr>
                <w:color w:val="000000"/>
                <w:sz w:val="20"/>
                <w:lang w:val="ru-RU"/>
              </w:rPr>
              <w:t>Понимает несложный сюжет маленьких инсценировок с игрушками и умеет подражать их действиям.</w:t>
            </w:r>
          </w:p>
        </w:tc>
        <w:tc>
          <w:tcPr>
            <w:tcW w:w="20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20"/>
              <w:ind w:left="20"/>
              <w:jc w:val="both"/>
              <w:rPr>
                <w:lang w:val="ru-RU"/>
              </w:rPr>
            </w:pPr>
            <w:r w:rsidRPr="006C58FC">
              <w:rPr>
                <w:color w:val="000000"/>
                <w:sz w:val="20"/>
                <w:lang w:val="ru-RU"/>
              </w:rPr>
              <w:t xml:space="preserve">Умеет рассказывать наизусть </w:t>
            </w:r>
            <w:proofErr w:type="spellStart"/>
            <w:r w:rsidRPr="006C58FC">
              <w:rPr>
                <w:color w:val="000000"/>
                <w:sz w:val="20"/>
                <w:lang w:val="ru-RU"/>
              </w:rPr>
              <w:t>потешки</w:t>
            </w:r>
            <w:proofErr w:type="spellEnd"/>
            <w:r w:rsidRPr="006C58FC">
              <w:rPr>
                <w:color w:val="000000"/>
                <w:sz w:val="20"/>
                <w:lang w:val="ru-RU"/>
              </w:rPr>
              <w:t xml:space="preserve"> для пальчиковых игр.</w:t>
            </w:r>
          </w:p>
        </w:tc>
        <w:tc>
          <w:tcPr>
            <w:tcW w:w="15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20"/>
              <w:ind w:left="20"/>
              <w:jc w:val="both"/>
              <w:rPr>
                <w:lang w:val="ru-RU"/>
              </w:rPr>
            </w:pPr>
            <w:r w:rsidRPr="006C58FC">
              <w:rPr>
                <w:color w:val="000000"/>
                <w:sz w:val="20"/>
                <w:lang w:val="ru-RU"/>
              </w:rPr>
              <w:t>Умеет применять простейшие приемы интонационной выразительности речи для характеристики персонажей.</w:t>
            </w:r>
          </w:p>
        </w:tc>
        <w:tc>
          <w:tcPr>
            <w:tcW w:w="24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20"/>
              <w:ind w:left="20"/>
              <w:jc w:val="both"/>
              <w:rPr>
                <w:lang w:val="ru-RU"/>
              </w:rPr>
            </w:pPr>
            <w:r w:rsidRPr="006C58FC">
              <w:rPr>
                <w:color w:val="000000"/>
                <w:sz w:val="20"/>
                <w:lang w:val="ru-RU"/>
              </w:rPr>
              <w:t>Умеет рассказывать знакомые сказки, сочинять небольшие рассказы по игрушкам.</w:t>
            </w:r>
          </w:p>
        </w:tc>
        <w:tc>
          <w:tcPr>
            <w:tcW w:w="22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bookmarkStart w:id="344" w:name="z417"/>
            <w:r w:rsidRPr="006C58FC">
              <w:rPr>
                <w:color w:val="000000"/>
                <w:sz w:val="20"/>
                <w:lang w:val="ru-RU"/>
              </w:rPr>
              <w:t>Умеет сочинять истории, понимает и использует слова в переносном и иносказательном смысле.</w:t>
            </w:r>
            <w:r w:rsidRPr="006C58FC">
              <w:rPr>
                <w:lang w:val="ru-RU"/>
              </w:rPr>
              <w:br/>
            </w:r>
            <w:proofErr w:type="spellStart"/>
            <w:r>
              <w:rPr>
                <w:color w:val="000000"/>
                <w:sz w:val="20"/>
              </w:rPr>
              <w:t>Проявляет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интерес</w:t>
            </w:r>
            <w:proofErr w:type="spellEnd"/>
            <w:r>
              <w:rPr>
                <w:color w:val="000000"/>
                <w:sz w:val="20"/>
              </w:rPr>
              <w:t xml:space="preserve"> к </w:t>
            </w:r>
            <w:proofErr w:type="spellStart"/>
            <w:r>
              <w:rPr>
                <w:color w:val="000000"/>
                <w:sz w:val="20"/>
              </w:rPr>
              <w:t>игре</w:t>
            </w:r>
            <w:proofErr w:type="spellEnd"/>
            <w:r>
              <w:rPr>
                <w:color w:val="000000"/>
                <w:sz w:val="20"/>
              </w:rPr>
              <w:t xml:space="preserve"> с </w:t>
            </w:r>
            <w:proofErr w:type="spellStart"/>
            <w:r>
              <w:rPr>
                <w:color w:val="000000"/>
                <w:sz w:val="20"/>
              </w:rPr>
              <w:t>рифмой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словом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  <w:bookmarkEnd w:id="344"/>
      </w:tr>
      <w:tr w:rsidR="00A51A69" w:rsidRPr="00883F73">
        <w:trPr>
          <w:trHeight w:val="30"/>
          <w:tblCellSpacing w:w="0" w:type="auto"/>
        </w:trPr>
        <w:tc>
          <w:tcPr>
            <w:tcW w:w="2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3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Восприятие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произведений</w:t>
            </w:r>
            <w:proofErr w:type="spellEnd"/>
          </w:p>
        </w:tc>
        <w:tc>
          <w:tcPr>
            <w:tcW w:w="1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20"/>
              <w:ind w:left="20"/>
              <w:jc w:val="both"/>
              <w:rPr>
                <w:lang w:val="ru-RU"/>
              </w:rPr>
            </w:pPr>
            <w:r w:rsidRPr="006C58FC">
              <w:rPr>
                <w:color w:val="000000"/>
                <w:sz w:val="20"/>
                <w:lang w:val="ru-RU"/>
              </w:rPr>
              <w:t xml:space="preserve">Слушает и эмоционально реагирует на </w:t>
            </w:r>
            <w:proofErr w:type="spellStart"/>
            <w:r w:rsidRPr="006C58FC">
              <w:rPr>
                <w:color w:val="000000"/>
                <w:sz w:val="20"/>
                <w:lang w:val="ru-RU"/>
              </w:rPr>
              <w:t>потешки</w:t>
            </w:r>
            <w:proofErr w:type="spellEnd"/>
            <w:r w:rsidRPr="006C58FC">
              <w:rPr>
                <w:color w:val="000000"/>
                <w:sz w:val="20"/>
                <w:lang w:val="ru-RU"/>
              </w:rPr>
              <w:t xml:space="preserve"> и речевые упражнения.</w:t>
            </w:r>
          </w:p>
        </w:tc>
        <w:tc>
          <w:tcPr>
            <w:tcW w:w="16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20"/>
              <w:ind w:left="20"/>
              <w:jc w:val="both"/>
              <w:rPr>
                <w:lang w:val="ru-RU"/>
              </w:rPr>
            </w:pPr>
            <w:r w:rsidRPr="006C58FC">
              <w:rPr>
                <w:color w:val="000000"/>
                <w:sz w:val="20"/>
                <w:lang w:val="ru-RU"/>
              </w:rPr>
              <w:t xml:space="preserve">Понимает короткие рассказы, стихотворения </w:t>
            </w:r>
            <w:proofErr w:type="spellStart"/>
            <w:r w:rsidRPr="006C58FC">
              <w:rPr>
                <w:color w:val="000000"/>
                <w:sz w:val="20"/>
                <w:lang w:val="ru-RU"/>
              </w:rPr>
              <w:t>потешки</w:t>
            </w:r>
            <w:proofErr w:type="spellEnd"/>
            <w:r w:rsidRPr="006C58FC">
              <w:rPr>
                <w:color w:val="000000"/>
                <w:sz w:val="20"/>
                <w:lang w:val="ru-RU"/>
              </w:rPr>
              <w:t xml:space="preserve"> с использованием соответствующих картинок.</w:t>
            </w:r>
          </w:p>
        </w:tc>
        <w:tc>
          <w:tcPr>
            <w:tcW w:w="20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20"/>
              <w:ind w:left="20"/>
              <w:jc w:val="both"/>
              <w:rPr>
                <w:lang w:val="ru-RU"/>
              </w:rPr>
            </w:pPr>
            <w:r w:rsidRPr="006C58FC">
              <w:rPr>
                <w:color w:val="000000"/>
                <w:sz w:val="20"/>
                <w:lang w:val="ru-RU"/>
              </w:rPr>
              <w:t>Умеет эмоционально откликаться на произведения устного народного творчества.</w:t>
            </w:r>
          </w:p>
        </w:tc>
        <w:tc>
          <w:tcPr>
            <w:tcW w:w="15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20"/>
              <w:ind w:left="20"/>
              <w:jc w:val="both"/>
              <w:rPr>
                <w:lang w:val="ru-RU"/>
              </w:rPr>
            </w:pPr>
            <w:r w:rsidRPr="006C58FC">
              <w:rPr>
                <w:color w:val="000000"/>
                <w:sz w:val="20"/>
                <w:lang w:val="ru-RU"/>
              </w:rPr>
              <w:t>Умеет передать свое отношение к персонажу, различным событиям.</w:t>
            </w:r>
          </w:p>
        </w:tc>
        <w:tc>
          <w:tcPr>
            <w:tcW w:w="24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20"/>
              <w:ind w:left="20"/>
              <w:jc w:val="both"/>
              <w:rPr>
                <w:lang w:val="ru-RU"/>
              </w:rPr>
            </w:pPr>
            <w:r w:rsidRPr="006C58FC">
              <w:rPr>
                <w:color w:val="000000"/>
                <w:sz w:val="20"/>
                <w:lang w:val="ru-RU"/>
              </w:rPr>
              <w:t>Умеет называть несколько произведений, которые ему нравятся, использовать литературные образы в игре.</w:t>
            </w:r>
          </w:p>
        </w:tc>
        <w:tc>
          <w:tcPr>
            <w:tcW w:w="22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20"/>
              <w:ind w:left="20"/>
              <w:jc w:val="both"/>
              <w:rPr>
                <w:lang w:val="ru-RU"/>
              </w:rPr>
            </w:pPr>
            <w:r w:rsidRPr="006C58FC">
              <w:rPr>
                <w:color w:val="000000"/>
                <w:sz w:val="20"/>
                <w:lang w:val="ru-RU"/>
              </w:rPr>
              <w:t>Проявляет интерес к книгам, может выразительно читать наизусть стихи.</w:t>
            </w:r>
          </w:p>
        </w:tc>
      </w:tr>
      <w:tr w:rsidR="00A51A69">
        <w:trPr>
          <w:trHeight w:val="30"/>
          <w:tblCellSpacing w:w="0" w:type="auto"/>
        </w:trPr>
        <w:tc>
          <w:tcPr>
            <w:tcW w:w="2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3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Основы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грамоты</w:t>
            </w:r>
            <w:proofErr w:type="spellEnd"/>
          </w:p>
        </w:tc>
        <w:tc>
          <w:tcPr>
            <w:tcW w:w="1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-----</w:t>
            </w:r>
          </w:p>
        </w:tc>
        <w:tc>
          <w:tcPr>
            <w:tcW w:w="16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-----</w:t>
            </w:r>
          </w:p>
        </w:tc>
        <w:tc>
          <w:tcPr>
            <w:tcW w:w="20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-----</w:t>
            </w:r>
          </w:p>
        </w:tc>
        <w:tc>
          <w:tcPr>
            <w:tcW w:w="15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-----</w:t>
            </w:r>
          </w:p>
        </w:tc>
        <w:tc>
          <w:tcPr>
            <w:tcW w:w="24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-----</w:t>
            </w:r>
          </w:p>
        </w:tc>
        <w:tc>
          <w:tcPr>
            <w:tcW w:w="22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bookmarkStart w:id="345" w:name="z418"/>
            <w:r w:rsidRPr="006C58FC">
              <w:rPr>
                <w:color w:val="000000"/>
                <w:sz w:val="20"/>
                <w:lang w:val="ru-RU"/>
              </w:rPr>
              <w:t xml:space="preserve">Умеет проводить звуковой анализ слов, состоящий из </w:t>
            </w:r>
            <w:r w:rsidRPr="006C58FC">
              <w:rPr>
                <w:color w:val="000000"/>
                <w:sz w:val="20"/>
                <w:lang w:val="ru-RU"/>
              </w:rPr>
              <w:lastRenderedPageBreak/>
              <w:t>трех звуков.</w:t>
            </w:r>
            <w:r w:rsidRPr="006C58FC">
              <w:rPr>
                <w:lang w:val="ru-RU"/>
              </w:rPr>
              <w:br/>
            </w:r>
            <w:r w:rsidRPr="006C58FC">
              <w:rPr>
                <w:color w:val="000000"/>
                <w:sz w:val="20"/>
                <w:lang w:val="ru-RU"/>
              </w:rPr>
              <w:t>Умеет слышать и выделять ударный слог.</w:t>
            </w:r>
            <w:r w:rsidRPr="006C58FC">
              <w:rPr>
                <w:lang w:val="ru-RU"/>
              </w:rPr>
              <w:br/>
            </w:r>
            <w:r w:rsidRPr="006C58FC">
              <w:rPr>
                <w:color w:val="000000"/>
                <w:sz w:val="20"/>
                <w:lang w:val="ru-RU"/>
              </w:rPr>
              <w:t>Владеет элементарными навыками письма: умеет держать карандаш, ручку, рисовать, штриховать, обводить.</w:t>
            </w:r>
            <w:r w:rsidRPr="006C58FC">
              <w:rPr>
                <w:lang w:val="ru-RU"/>
              </w:rPr>
              <w:br/>
            </w:r>
            <w:proofErr w:type="spellStart"/>
            <w:r>
              <w:rPr>
                <w:color w:val="000000"/>
                <w:sz w:val="20"/>
              </w:rPr>
              <w:t>Умеет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оринетироваться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листе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бумаги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книги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  <w:bookmarkEnd w:id="345"/>
      </w:tr>
      <w:tr w:rsidR="00A51A69">
        <w:trPr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Познавательные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навыки</w:t>
            </w:r>
            <w:proofErr w:type="spellEnd"/>
          </w:p>
        </w:tc>
      </w:tr>
      <w:tr w:rsidR="00A51A69" w:rsidRPr="00883F73">
        <w:trPr>
          <w:trHeight w:val="30"/>
          <w:tblCellSpacing w:w="0" w:type="auto"/>
        </w:trPr>
        <w:tc>
          <w:tcPr>
            <w:tcW w:w="2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Ориентировка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свойствах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предметов</w:t>
            </w:r>
            <w:proofErr w:type="spellEnd"/>
          </w:p>
        </w:tc>
        <w:tc>
          <w:tcPr>
            <w:tcW w:w="1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20"/>
              <w:ind w:left="20"/>
              <w:jc w:val="both"/>
              <w:rPr>
                <w:lang w:val="ru-RU"/>
              </w:rPr>
            </w:pPr>
            <w:r w:rsidRPr="006C58FC">
              <w:rPr>
                <w:color w:val="000000"/>
                <w:sz w:val="20"/>
                <w:lang w:val="ru-RU"/>
              </w:rPr>
              <w:t>Способен запоминать и осуществлять поиск предмета.</w:t>
            </w:r>
          </w:p>
        </w:tc>
        <w:tc>
          <w:tcPr>
            <w:tcW w:w="16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 w:rsidRPr="006C58FC">
              <w:rPr>
                <w:color w:val="000000"/>
                <w:sz w:val="20"/>
                <w:lang w:val="ru-RU"/>
              </w:rPr>
              <w:t xml:space="preserve">Умеет группировать однородные предметы по одному из следующих признаков (величина, форма). </w:t>
            </w:r>
            <w:proofErr w:type="spellStart"/>
            <w:r>
              <w:rPr>
                <w:color w:val="000000"/>
                <w:sz w:val="20"/>
              </w:rPr>
              <w:t>Различает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четыре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основных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цвета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  <w:tc>
          <w:tcPr>
            <w:tcW w:w="20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20"/>
              <w:ind w:left="20"/>
              <w:jc w:val="both"/>
              <w:rPr>
                <w:lang w:val="ru-RU"/>
              </w:rPr>
            </w:pPr>
            <w:r w:rsidRPr="006C58FC">
              <w:rPr>
                <w:color w:val="000000"/>
                <w:sz w:val="20"/>
                <w:lang w:val="ru-RU"/>
              </w:rPr>
              <w:t>Различает основные цвета, форму, величину, фактуру предметов.</w:t>
            </w:r>
          </w:p>
        </w:tc>
        <w:tc>
          <w:tcPr>
            <w:tcW w:w="15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20"/>
              <w:ind w:left="20"/>
              <w:jc w:val="both"/>
              <w:rPr>
                <w:lang w:val="ru-RU"/>
              </w:rPr>
            </w:pPr>
            <w:r w:rsidRPr="006C58FC">
              <w:rPr>
                <w:color w:val="000000"/>
                <w:sz w:val="20"/>
                <w:lang w:val="ru-RU"/>
              </w:rPr>
              <w:t>Знает и называет характерные отличия предметов способом сравнения (наложения, приложения).</w:t>
            </w:r>
          </w:p>
        </w:tc>
        <w:tc>
          <w:tcPr>
            <w:tcW w:w="24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20"/>
              <w:ind w:left="20"/>
              <w:jc w:val="both"/>
              <w:rPr>
                <w:lang w:val="ru-RU"/>
              </w:rPr>
            </w:pPr>
            <w:r w:rsidRPr="006C58FC">
              <w:rPr>
                <w:color w:val="000000"/>
                <w:sz w:val="20"/>
                <w:lang w:val="ru-RU"/>
              </w:rPr>
              <w:t>Умеет называть признаки и характерные отличия предметов на основе осязательного, слухового и обонятельного восприятия.</w:t>
            </w:r>
          </w:p>
        </w:tc>
        <w:tc>
          <w:tcPr>
            <w:tcW w:w="22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20"/>
              <w:ind w:left="20"/>
              <w:jc w:val="both"/>
              <w:rPr>
                <w:lang w:val="ru-RU"/>
              </w:rPr>
            </w:pPr>
            <w:r w:rsidRPr="006C58FC">
              <w:rPr>
                <w:color w:val="000000"/>
                <w:sz w:val="20"/>
                <w:lang w:val="ru-RU"/>
              </w:rPr>
              <w:t>Умеет рассматривать предметы, определять их свойства и признаки.</w:t>
            </w:r>
          </w:p>
        </w:tc>
      </w:tr>
      <w:tr w:rsidR="00A51A69">
        <w:trPr>
          <w:trHeight w:val="30"/>
          <w:tblCellSpacing w:w="0" w:type="auto"/>
        </w:trPr>
        <w:tc>
          <w:tcPr>
            <w:tcW w:w="2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Познание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окружающего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мира</w:t>
            </w:r>
            <w:proofErr w:type="spellEnd"/>
          </w:p>
        </w:tc>
        <w:tc>
          <w:tcPr>
            <w:tcW w:w="1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20"/>
              <w:ind w:left="20"/>
              <w:jc w:val="both"/>
              <w:rPr>
                <w:lang w:val="ru-RU"/>
              </w:rPr>
            </w:pPr>
            <w:r w:rsidRPr="006C58FC">
              <w:rPr>
                <w:color w:val="000000"/>
                <w:sz w:val="20"/>
                <w:lang w:val="ru-RU"/>
              </w:rPr>
              <w:t>Изучает предметы разными способами (т.е., кидая, бросая, наблюдая за действиями других).</w:t>
            </w:r>
          </w:p>
        </w:tc>
        <w:tc>
          <w:tcPr>
            <w:tcW w:w="16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20"/>
              <w:ind w:left="20"/>
              <w:jc w:val="both"/>
              <w:rPr>
                <w:lang w:val="ru-RU"/>
              </w:rPr>
            </w:pPr>
            <w:r w:rsidRPr="006C58FC">
              <w:rPr>
                <w:color w:val="000000"/>
                <w:sz w:val="20"/>
                <w:lang w:val="ru-RU"/>
              </w:rPr>
              <w:t>Владеет знаниями о себе, семье. Узнает животных, растения, предметы вблизи дома, детского сада.</w:t>
            </w:r>
          </w:p>
        </w:tc>
        <w:tc>
          <w:tcPr>
            <w:tcW w:w="20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20"/>
              <w:ind w:left="20"/>
              <w:jc w:val="both"/>
              <w:rPr>
                <w:lang w:val="ru-RU"/>
              </w:rPr>
            </w:pPr>
            <w:r w:rsidRPr="006C58FC">
              <w:rPr>
                <w:color w:val="000000"/>
                <w:sz w:val="20"/>
                <w:lang w:val="ru-RU"/>
              </w:rPr>
              <w:t>Проявляет любознательность, особый интерес к людям и их поступкам.</w:t>
            </w:r>
          </w:p>
        </w:tc>
        <w:tc>
          <w:tcPr>
            <w:tcW w:w="15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bookmarkStart w:id="346" w:name="z421"/>
            <w:r w:rsidRPr="006C58FC">
              <w:rPr>
                <w:color w:val="000000"/>
                <w:sz w:val="20"/>
                <w:lang w:val="ru-RU"/>
              </w:rPr>
              <w:t>Владеет способностью замечать и называть простейшие изменения в природе, погоде.</w:t>
            </w:r>
            <w:r w:rsidRPr="006C58FC">
              <w:rPr>
                <w:lang w:val="ru-RU"/>
              </w:rPr>
              <w:br/>
            </w:r>
            <w:proofErr w:type="spellStart"/>
            <w:r>
              <w:rPr>
                <w:color w:val="000000"/>
                <w:sz w:val="20"/>
              </w:rPr>
              <w:t>Понимает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называет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значения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сигналов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светофора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  <w:bookmarkEnd w:id="346"/>
        <w:tc>
          <w:tcPr>
            <w:tcW w:w="24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20"/>
              <w:ind w:left="20"/>
              <w:jc w:val="both"/>
              <w:rPr>
                <w:lang w:val="ru-RU"/>
              </w:rPr>
            </w:pPr>
            <w:r w:rsidRPr="006C58FC">
              <w:rPr>
                <w:color w:val="000000"/>
                <w:sz w:val="20"/>
                <w:lang w:val="ru-RU"/>
              </w:rPr>
              <w:t>Понимает простейшие причинно-следственные связи в живой, неживой природе и общественной жизни.</w:t>
            </w:r>
          </w:p>
        </w:tc>
        <w:tc>
          <w:tcPr>
            <w:tcW w:w="22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bookmarkStart w:id="347" w:name="z422"/>
            <w:r w:rsidRPr="006C58FC">
              <w:rPr>
                <w:color w:val="000000"/>
                <w:sz w:val="20"/>
                <w:lang w:val="ru-RU"/>
              </w:rPr>
              <w:t>Умеет систематизировать, группировать и решать познавательные задачи в наглядно-действенном и наглядно-образном плане.</w:t>
            </w:r>
            <w:r w:rsidRPr="006C58FC">
              <w:rPr>
                <w:lang w:val="ru-RU"/>
              </w:rPr>
              <w:br/>
            </w:r>
            <w:proofErr w:type="spellStart"/>
            <w:r>
              <w:rPr>
                <w:color w:val="000000"/>
                <w:sz w:val="20"/>
              </w:rPr>
              <w:t>Владеет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способностями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находить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сходство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различие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  <w:bookmarkEnd w:id="347"/>
      </w:tr>
      <w:tr w:rsidR="00A51A69" w:rsidRPr="00883F73">
        <w:trPr>
          <w:trHeight w:val="30"/>
          <w:tblCellSpacing w:w="0" w:type="auto"/>
        </w:trPr>
        <w:tc>
          <w:tcPr>
            <w:tcW w:w="2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</w:t>
            </w:r>
          </w:p>
        </w:tc>
        <w:tc>
          <w:tcPr>
            <w:tcW w:w="3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Конструктивные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навыки</w:t>
            </w:r>
            <w:proofErr w:type="spellEnd"/>
          </w:p>
        </w:tc>
        <w:tc>
          <w:tcPr>
            <w:tcW w:w="1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20"/>
              <w:ind w:left="20"/>
              <w:jc w:val="both"/>
              <w:rPr>
                <w:lang w:val="ru-RU"/>
              </w:rPr>
            </w:pPr>
            <w:r w:rsidRPr="006C58FC">
              <w:rPr>
                <w:color w:val="000000"/>
                <w:sz w:val="20"/>
                <w:lang w:val="ru-RU"/>
              </w:rPr>
              <w:t>Пробует разные способы выполнения действий.</w:t>
            </w:r>
          </w:p>
        </w:tc>
        <w:tc>
          <w:tcPr>
            <w:tcW w:w="16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20"/>
              <w:ind w:left="20"/>
              <w:jc w:val="both"/>
              <w:rPr>
                <w:lang w:val="ru-RU"/>
              </w:rPr>
            </w:pPr>
            <w:r w:rsidRPr="006C58FC">
              <w:rPr>
                <w:color w:val="000000"/>
                <w:sz w:val="20"/>
                <w:lang w:val="ru-RU"/>
              </w:rPr>
              <w:t>Умеет составлять элементарные конструкции при помощи взрослого.</w:t>
            </w:r>
          </w:p>
        </w:tc>
        <w:tc>
          <w:tcPr>
            <w:tcW w:w="20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20"/>
              <w:ind w:left="20"/>
              <w:jc w:val="both"/>
              <w:rPr>
                <w:lang w:val="ru-RU"/>
              </w:rPr>
            </w:pPr>
            <w:r w:rsidRPr="006C58FC">
              <w:rPr>
                <w:color w:val="000000"/>
                <w:sz w:val="20"/>
                <w:lang w:val="ru-RU"/>
              </w:rPr>
              <w:t>Воспроизводит простые конструкции по показу взрослого (умеет накладывать, приставлять, прикладывать).</w:t>
            </w:r>
          </w:p>
        </w:tc>
        <w:tc>
          <w:tcPr>
            <w:tcW w:w="15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bookmarkStart w:id="348" w:name="z423"/>
            <w:r w:rsidRPr="006C58FC">
              <w:rPr>
                <w:color w:val="000000"/>
                <w:sz w:val="20"/>
                <w:lang w:val="ru-RU"/>
              </w:rPr>
              <w:t>Умеет использовать строительный материал, варьируя различными способами.</w:t>
            </w:r>
            <w:r w:rsidRPr="006C58FC">
              <w:rPr>
                <w:lang w:val="ru-RU"/>
              </w:rPr>
              <w:br/>
            </w:r>
            <w:proofErr w:type="spellStart"/>
            <w:r>
              <w:rPr>
                <w:color w:val="000000"/>
                <w:sz w:val="20"/>
              </w:rPr>
              <w:t>Знает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называет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основные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детали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  <w:bookmarkEnd w:id="348"/>
        <w:tc>
          <w:tcPr>
            <w:tcW w:w="24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 w:rsidRPr="006C58FC">
              <w:rPr>
                <w:color w:val="000000"/>
                <w:sz w:val="20"/>
                <w:lang w:val="ru-RU"/>
              </w:rPr>
              <w:t xml:space="preserve">Проявляет самостоятельность при выборе материала для конструкции, стремится выполнять постройки. </w:t>
            </w:r>
            <w:proofErr w:type="spellStart"/>
            <w:r>
              <w:rPr>
                <w:color w:val="000000"/>
                <w:sz w:val="20"/>
              </w:rPr>
              <w:t>Умеет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работать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команде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  <w:tc>
          <w:tcPr>
            <w:tcW w:w="22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20"/>
              <w:ind w:left="20"/>
              <w:jc w:val="both"/>
              <w:rPr>
                <w:lang w:val="ru-RU"/>
              </w:rPr>
            </w:pPr>
            <w:r w:rsidRPr="006C58FC">
              <w:rPr>
                <w:color w:val="000000"/>
                <w:sz w:val="20"/>
                <w:lang w:val="ru-RU"/>
              </w:rPr>
              <w:t>Владеет несколькими простыми обобщенными способами конструирования и использует одни и те же способы для получения разных результатов.</w:t>
            </w:r>
          </w:p>
        </w:tc>
      </w:tr>
      <w:tr w:rsidR="00A51A69">
        <w:trPr>
          <w:trHeight w:val="30"/>
          <w:tblCellSpacing w:w="0" w:type="auto"/>
        </w:trPr>
        <w:tc>
          <w:tcPr>
            <w:tcW w:w="2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3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Основы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экологической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культуры</w:t>
            </w:r>
            <w:proofErr w:type="spellEnd"/>
          </w:p>
        </w:tc>
        <w:tc>
          <w:tcPr>
            <w:tcW w:w="1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20"/>
              <w:ind w:left="20"/>
              <w:jc w:val="both"/>
              <w:rPr>
                <w:lang w:val="ru-RU"/>
              </w:rPr>
            </w:pPr>
            <w:r w:rsidRPr="006C58FC">
              <w:rPr>
                <w:color w:val="000000"/>
                <w:sz w:val="20"/>
                <w:lang w:val="ru-RU"/>
              </w:rPr>
              <w:t>Эмоционально реагирует на мир природы; замечает растения, животных в окружающей среде.</w:t>
            </w:r>
          </w:p>
        </w:tc>
        <w:tc>
          <w:tcPr>
            <w:tcW w:w="16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20"/>
              <w:ind w:left="20"/>
              <w:jc w:val="both"/>
              <w:rPr>
                <w:lang w:val="ru-RU"/>
              </w:rPr>
            </w:pPr>
            <w:r w:rsidRPr="006C58FC">
              <w:rPr>
                <w:color w:val="000000"/>
                <w:sz w:val="20"/>
                <w:lang w:val="ru-RU"/>
              </w:rPr>
              <w:t>Умеет различать живые существа, растения, проявляет к ним интерес.</w:t>
            </w:r>
          </w:p>
        </w:tc>
        <w:tc>
          <w:tcPr>
            <w:tcW w:w="20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20"/>
              <w:ind w:left="20"/>
              <w:jc w:val="both"/>
              <w:rPr>
                <w:lang w:val="ru-RU"/>
              </w:rPr>
            </w:pPr>
            <w:r w:rsidRPr="006C58FC">
              <w:rPr>
                <w:color w:val="000000"/>
                <w:sz w:val="20"/>
                <w:lang w:val="ru-RU"/>
              </w:rPr>
              <w:t>Умеет проявлять доброжелательное и бережное отношение к животным.</w:t>
            </w:r>
          </w:p>
        </w:tc>
        <w:tc>
          <w:tcPr>
            <w:tcW w:w="15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20"/>
              <w:ind w:left="20"/>
              <w:jc w:val="both"/>
              <w:rPr>
                <w:lang w:val="ru-RU"/>
              </w:rPr>
            </w:pPr>
            <w:r w:rsidRPr="006C58FC">
              <w:rPr>
                <w:color w:val="000000"/>
                <w:sz w:val="20"/>
                <w:lang w:val="ru-RU"/>
              </w:rPr>
              <w:t xml:space="preserve">Умеет выполнять элементарные трудовые поручения совместно </w:t>
            </w:r>
            <w:proofErr w:type="gramStart"/>
            <w:r w:rsidRPr="006C58FC">
              <w:rPr>
                <w:color w:val="000000"/>
                <w:sz w:val="20"/>
                <w:lang w:val="ru-RU"/>
              </w:rPr>
              <w:t>со</w:t>
            </w:r>
            <w:proofErr w:type="gramEnd"/>
            <w:r w:rsidRPr="006C58FC">
              <w:rPr>
                <w:color w:val="000000"/>
                <w:sz w:val="20"/>
                <w:lang w:val="ru-RU"/>
              </w:rPr>
              <w:t xml:space="preserve"> взрослыми по уходу за растениями.</w:t>
            </w:r>
          </w:p>
        </w:tc>
        <w:tc>
          <w:tcPr>
            <w:tcW w:w="24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20"/>
              <w:ind w:left="20"/>
              <w:jc w:val="both"/>
              <w:rPr>
                <w:lang w:val="ru-RU"/>
              </w:rPr>
            </w:pPr>
            <w:r w:rsidRPr="006C58FC">
              <w:rPr>
                <w:color w:val="000000"/>
                <w:sz w:val="20"/>
                <w:lang w:val="ru-RU"/>
              </w:rPr>
              <w:t>Владеет некоторыми нормами поведения на природе.</w:t>
            </w:r>
          </w:p>
        </w:tc>
        <w:tc>
          <w:tcPr>
            <w:tcW w:w="22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bookmarkStart w:id="349" w:name="z424"/>
            <w:r w:rsidRPr="006C58FC">
              <w:rPr>
                <w:color w:val="000000"/>
                <w:sz w:val="20"/>
                <w:lang w:val="ru-RU"/>
              </w:rPr>
              <w:t>Понимает многообразие окружающего мира. Знает признаки и свойства растений, их среду обитания.</w:t>
            </w:r>
            <w:r w:rsidRPr="006C58FC">
              <w:rPr>
                <w:lang w:val="ru-RU"/>
              </w:rPr>
              <w:br/>
            </w:r>
            <w:proofErr w:type="spellStart"/>
            <w:r>
              <w:rPr>
                <w:color w:val="000000"/>
                <w:sz w:val="20"/>
              </w:rPr>
              <w:t>Умеет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ухаживать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обитателями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уголка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природы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  <w:bookmarkEnd w:id="349"/>
      </w:tr>
      <w:tr w:rsidR="00A51A69" w:rsidRPr="00883F73">
        <w:trPr>
          <w:trHeight w:val="30"/>
          <w:tblCellSpacing w:w="0" w:type="auto"/>
        </w:trPr>
        <w:tc>
          <w:tcPr>
            <w:tcW w:w="2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3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Элементарные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математические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представления</w:t>
            </w:r>
            <w:proofErr w:type="spellEnd"/>
          </w:p>
        </w:tc>
        <w:tc>
          <w:tcPr>
            <w:tcW w:w="1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20"/>
              <w:ind w:left="20"/>
              <w:jc w:val="both"/>
              <w:rPr>
                <w:lang w:val="ru-RU"/>
              </w:rPr>
            </w:pPr>
            <w:r w:rsidRPr="006C58FC">
              <w:rPr>
                <w:color w:val="000000"/>
                <w:sz w:val="20"/>
                <w:lang w:val="ru-RU"/>
              </w:rPr>
              <w:t>Играет с разными по размеру и форме игрушками или предметами.</w:t>
            </w:r>
          </w:p>
        </w:tc>
        <w:tc>
          <w:tcPr>
            <w:tcW w:w="16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20"/>
              <w:ind w:left="20"/>
              <w:jc w:val="both"/>
              <w:rPr>
                <w:lang w:val="ru-RU"/>
              </w:rPr>
            </w:pPr>
            <w:r w:rsidRPr="006C58FC">
              <w:rPr>
                <w:color w:val="000000"/>
                <w:sz w:val="20"/>
                <w:lang w:val="ru-RU"/>
              </w:rPr>
              <w:t>Понимает указания взрослого и может найти предмет в окружающем пространстве.</w:t>
            </w:r>
          </w:p>
        </w:tc>
        <w:tc>
          <w:tcPr>
            <w:tcW w:w="20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20"/>
              <w:ind w:left="20"/>
              <w:jc w:val="both"/>
              <w:rPr>
                <w:lang w:val="ru-RU"/>
              </w:rPr>
            </w:pPr>
            <w:r w:rsidRPr="006C58FC">
              <w:rPr>
                <w:color w:val="000000"/>
                <w:sz w:val="20"/>
                <w:lang w:val="ru-RU"/>
              </w:rPr>
              <w:t>Владеет первоначальными навыками ориентировки в пространстве.</w:t>
            </w:r>
          </w:p>
        </w:tc>
        <w:tc>
          <w:tcPr>
            <w:tcW w:w="15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20"/>
              <w:ind w:left="20"/>
              <w:jc w:val="both"/>
              <w:rPr>
                <w:lang w:val="ru-RU"/>
              </w:rPr>
            </w:pPr>
            <w:r w:rsidRPr="006C58FC">
              <w:rPr>
                <w:color w:val="000000"/>
                <w:sz w:val="20"/>
                <w:lang w:val="ru-RU"/>
              </w:rPr>
              <w:t>Умеет демонстрировать элементарные представления о времени, пространстве.</w:t>
            </w:r>
          </w:p>
        </w:tc>
        <w:tc>
          <w:tcPr>
            <w:tcW w:w="24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20"/>
              <w:ind w:left="20"/>
              <w:jc w:val="both"/>
              <w:rPr>
                <w:lang w:val="ru-RU"/>
              </w:rPr>
            </w:pPr>
            <w:proofErr w:type="gramStart"/>
            <w:r w:rsidRPr="006C58FC">
              <w:rPr>
                <w:color w:val="000000"/>
                <w:sz w:val="20"/>
                <w:lang w:val="ru-RU"/>
              </w:rPr>
              <w:t>Имеет представление о времени (части суток: утро, день, ночь; дни: сегодня, вчера, завтра) понятиях: быстро, медленно.</w:t>
            </w:r>
            <w:proofErr w:type="gramEnd"/>
          </w:p>
        </w:tc>
        <w:tc>
          <w:tcPr>
            <w:tcW w:w="22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20"/>
              <w:ind w:left="20"/>
              <w:jc w:val="both"/>
              <w:rPr>
                <w:lang w:val="ru-RU"/>
              </w:rPr>
            </w:pPr>
            <w:r w:rsidRPr="006C58FC">
              <w:rPr>
                <w:color w:val="000000"/>
                <w:sz w:val="20"/>
                <w:lang w:val="ru-RU"/>
              </w:rPr>
              <w:t>Знает структурные характеристики геометрических фигур, количественные отношения в прямом и обратном порядке.</w:t>
            </w:r>
          </w:p>
        </w:tc>
      </w:tr>
      <w:tr w:rsidR="00A51A69" w:rsidRPr="00883F73">
        <w:trPr>
          <w:trHeight w:val="30"/>
          <w:tblCellSpacing w:w="0" w:type="auto"/>
        </w:trPr>
        <w:tc>
          <w:tcPr>
            <w:tcW w:w="2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3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Поисковая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экспериментальная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деятельность</w:t>
            </w:r>
            <w:proofErr w:type="spellEnd"/>
          </w:p>
        </w:tc>
        <w:tc>
          <w:tcPr>
            <w:tcW w:w="1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 w:rsidRPr="006C58FC">
              <w:rPr>
                <w:color w:val="000000"/>
                <w:sz w:val="20"/>
                <w:lang w:val="ru-RU"/>
              </w:rPr>
              <w:t xml:space="preserve">Проявляет интерес к исследованию предметов, манипулирует или изучает новые предметы. </w:t>
            </w:r>
            <w:proofErr w:type="spellStart"/>
            <w:r>
              <w:rPr>
                <w:color w:val="000000"/>
                <w:sz w:val="20"/>
              </w:rPr>
              <w:t>Соотносит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предмет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размеру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хотя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всегда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назначению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  <w:tc>
          <w:tcPr>
            <w:tcW w:w="16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20"/>
              <w:ind w:left="20"/>
              <w:jc w:val="both"/>
              <w:rPr>
                <w:lang w:val="ru-RU"/>
              </w:rPr>
            </w:pPr>
            <w:r w:rsidRPr="006C58FC">
              <w:rPr>
                <w:color w:val="000000"/>
                <w:sz w:val="20"/>
                <w:lang w:val="ru-RU"/>
              </w:rPr>
              <w:t>Владеет умением вталкивать в различные углубления (отверстия) предметы в соответствии с их формой.</w:t>
            </w:r>
          </w:p>
        </w:tc>
        <w:tc>
          <w:tcPr>
            <w:tcW w:w="20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20"/>
              <w:ind w:left="20"/>
              <w:jc w:val="both"/>
              <w:rPr>
                <w:lang w:val="ru-RU"/>
              </w:rPr>
            </w:pPr>
            <w:r w:rsidRPr="006C58FC">
              <w:rPr>
                <w:color w:val="000000"/>
                <w:sz w:val="20"/>
                <w:lang w:val="ru-RU"/>
              </w:rPr>
              <w:t>Производит действия с различными предметами (разъединять, соединять, конструировать).</w:t>
            </w:r>
          </w:p>
        </w:tc>
        <w:tc>
          <w:tcPr>
            <w:tcW w:w="15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20"/>
              <w:ind w:left="20"/>
              <w:jc w:val="both"/>
              <w:rPr>
                <w:lang w:val="ru-RU"/>
              </w:rPr>
            </w:pPr>
            <w:r w:rsidRPr="006C58FC">
              <w:rPr>
                <w:color w:val="000000"/>
                <w:sz w:val="20"/>
                <w:lang w:val="ru-RU"/>
              </w:rPr>
              <w:t xml:space="preserve">Умеет </w:t>
            </w:r>
            <w:proofErr w:type="gramStart"/>
            <w:r w:rsidRPr="006C58FC">
              <w:rPr>
                <w:color w:val="000000"/>
                <w:sz w:val="20"/>
                <w:lang w:val="ru-RU"/>
              </w:rPr>
              <w:t>самостоятельно</w:t>
            </w:r>
            <w:proofErr w:type="gramEnd"/>
            <w:r w:rsidRPr="006C58FC">
              <w:rPr>
                <w:color w:val="000000"/>
                <w:sz w:val="20"/>
                <w:lang w:val="ru-RU"/>
              </w:rPr>
              <w:t xml:space="preserve"> а также в команде экспериментировать со знакомыми материалами.</w:t>
            </w:r>
          </w:p>
        </w:tc>
        <w:tc>
          <w:tcPr>
            <w:tcW w:w="24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20"/>
              <w:ind w:left="20"/>
              <w:jc w:val="both"/>
              <w:rPr>
                <w:lang w:val="ru-RU"/>
              </w:rPr>
            </w:pPr>
            <w:r w:rsidRPr="006C58FC">
              <w:rPr>
                <w:color w:val="000000"/>
                <w:sz w:val="20"/>
                <w:lang w:val="ru-RU"/>
              </w:rPr>
              <w:t>Умеет целенаправленно экспериментировать, моделировать с новыми материалами и выделять наиболее общие признаки между предметами.</w:t>
            </w:r>
          </w:p>
        </w:tc>
        <w:tc>
          <w:tcPr>
            <w:tcW w:w="22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20"/>
              <w:ind w:left="20"/>
              <w:jc w:val="both"/>
              <w:rPr>
                <w:lang w:val="ru-RU"/>
              </w:rPr>
            </w:pPr>
            <w:r w:rsidRPr="006C58FC">
              <w:rPr>
                <w:color w:val="000000"/>
                <w:sz w:val="20"/>
                <w:lang w:val="ru-RU"/>
              </w:rPr>
              <w:t>Умеет последовательно и результативно экспериментировать, устанавливать простейшие причинно-следственные связи.</w:t>
            </w:r>
          </w:p>
        </w:tc>
      </w:tr>
      <w:tr w:rsidR="00A51A69" w:rsidRPr="00883F73">
        <w:trPr>
          <w:trHeight w:val="30"/>
          <w:tblCellSpacing w:w="0" w:type="auto"/>
        </w:trPr>
        <w:tc>
          <w:tcPr>
            <w:tcW w:w="2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7</w:t>
            </w:r>
          </w:p>
        </w:tc>
        <w:tc>
          <w:tcPr>
            <w:tcW w:w="3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Работа</w:t>
            </w:r>
            <w:proofErr w:type="spellEnd"/>
            <w:r>
              <w:rPr>
                <w:color w:val="000000"/>
                <w:sz w:val="20"/>
              </w:rPr>
              <w:t xml:space="preserve"> с </w:t>
            </w:r>
            <w:proofErr w:type="spellStart"/>
            <w:r>
              <w:rPr>
                <w:color w:val="000000"/>
                <w:sz w:val="20"/>
              </w:rPr>
              <w:t>информацией</w:t>
            </w:r>
            <w:proofErr w:type="spellEnd"/>
          </w:p>
        </w:tc>
        <w:tc>
          <w:tcPr>
            <w:tcW w:w="1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20"/>
              <w:ind w:left="20"/>
              <w:jc w:val="both"/>
              <w:rPr>
                <w:lang w:val="ru-RU"/>
              </w:rPr>
            </w:pPr>
            <w:r w:rsidRPr="006C58FC">
              <w:rPr>
                <w:color w:val="000000"/>
                <w:sz w:val="20"/>
                <w:lang w:val="ru-RU"/>
              </w:rPr>
              <w:t>Наблюдает и реагирует на свое отражение в зеркале</w:t>
            </w:r>
          </w:p>
        </w:tc>
        <w:tc>
          <w:tcPr>
            <w:tcW w:w="16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20"/>
              <w:ind w:left="20"/>
              <w:jc w:val="both"/>
              <w:rPr>
                <w:lang w:val="ru-RU"/>
              </w:rPr>
            </w:pPr>
            <w:r w:rsidRPr="006C58FC">
              <w:rPr>
                <w:color w:val="000000"/>
                <w:sz w:val="20"/>
                <w:lang w:val="ru-RU"/>
              </w:rPr>
              <w:t>Получает информацию через чувства (через осязание, обоняние прикосновение).</w:t>
            </w:r>
          </w:p>
        </w:tc>
        <w:tc>
          <w:tcPr>
            <w:tcW w:w="20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20"/>
              <w:ind w:left="20"/>
              <w:jc w:val="both"/>
              <w:rPr>
                <w:lang w:val="ru-RU"/>
              </w:rPr>
            </w:pPr>
            <w:r w:rsidRPr="006C58FC">
              <w:rPr>
                <w:color w:val="000000"/>
                <w:sz w:val="20"/>
                <w:lang w:val="ru-RU"/>
              </w:rPr>
              <w:t>Проявляет интерес к различным источникам информации.</w:t>
            </w:r>
          </w:p>
        </w:tc>
        <w:tc>
          <w:tcPr>
            <w:tcW w:w="15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Определяет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интересную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информацию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  <w:tc>
          <w:tcPr>
            <w:tcW w:w="24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20"/>
              <w:ind w:left="20"/>
              <w:jc w:val="both"/>
              <w:rPr>
                <w:lang w:val="ru-RU"/>
              </w:rPr>
            </w:pPr>
            <w:r w:rsidRPr="006C58FC">
              <w:rPr>
                <w:color w:val="000000"/>
                <w:sz w:val="20"/>
                <w:lang w:val="ru-RU"/>
              </w:rPr>
              <w:t>Понимает необходимость в получении новой информации.</w:t>
            </w:r>
          </w:p>
        </w:tc>
        <w:tc>
          <w:tcPr>
            <w:tcW w:w="22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20"/>
              <w:ind w:left="20"/>
              <w:jc w:val="both"/>
              <w:rPr>
                <w:lang w:val="ru-RU"/>
              </w:rPr>
            </w:pPr>
            <w:r w:rsidRPr="006C58FC">
              <w:rPr>
                <w:color w:val="000000"/>
                <w:sz w:val="20"/>
                <w:lang w:val="ru-RU"/>
              </w:rPr>
              <w:t>Понимает и умеет представить новую информацию, кому она будет интересна.</w:t>
            </w:r>
          </w:p>
        </w:tc>
      </w:tr>
      <w:tr w:rsidR="00A51A69">
        <w:trPr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Творческие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навыки</w:t>
            </w:r>
            <w:proofErr w:type="spellEnd"/>
          </w:p>
        </w:tc>
      </w:tr>
      <w:tr w:rsidR="00A51A69">
        <w:trPr>
          <w:trHeight w:val="30"/>
          <w:tblCellSpacing w:w="0" w:type="auto"/>
        </w:trPr>
        <w:tc>
          <w:tcPr>
            <w:tcW w:w="2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Музыкальная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деятельность</w:t>
            </w:r>
            <w:proofErr w:type="spellEnd"/>
          </w:p>
        </w:tc>
        <w:tc>
          <w:tcPr>
            <w:tcW w:w="1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 w:rsidRPr="006C58FC">
              <w:rPr>
                <w:color w:val="000000"/>
                <w:sz w:val="20"/>
                <w:lang w:val="ru-RU"/>
              </w:rPr>
              <w:t xml:space="preserve">Радуется веселым играм </w:t>
            </w:r>
            <w:proofErr w:type="gramStart"/>
            <w:r w:rsidRPr="006C58FC">
              <w:rPr>
                <w:color w:val="000000"/>
                <w:sz w:val="20"/>
                <w:lang w:val="ru-RU"/>
              </w:rPr>
              <w:t>со</w:t>
            </w:r>
            <w:proofErr w:type="gramEnd"/>
            <w:r w:rsidRPr="006C58FC">
              <w:rPr>
                <w:color w:val="000000"/>
                <w:sz w:val="20"/>
                <w:lang w:val="ru-RU"/>
              </w:rPr>
              <w:t xml:space="preserve"> взрослым, ударяет по поверхности, после того, как видит </w:t>
            </w:r>
            <w:proofErr w:type="spellStart"/>
            <w:r w:rsidRPr="006C58FC">
              <w:rPr>
                <w:color w:val="000000"/>
                <w:sz w:val="20"/>
                <w:lang w:val="ru-RU"/>
              </w:rPr>
              <w:t>стучание</w:t>
            </w:r>
            <w:proofErr w:type="spellEnd"/>
            <w:r w:rsidRPr="006C58FC">
              <w:rPr>
                <w:color w:val="000000"/>
                <w:sz w:val="20"/>
                <w:lang w:val="ru-RU"/>
              </w:rPr>
              <w:t xml:space="preserve"> по барабану. </w:t>
            </w:r>
            <w:proofErr w:type="spellStart"/>
            <w:r>
              <w:rPr>
                <w:color w:val="000000"/>
                <w:sz w:val="20"/>
              </w:rPr>
              <w:t>Производит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действия</w:t>
            </w:r>
            <w:proofErr w:type="spellEnd"/>
            <w:r>
              <w:rPr>
                <w:color w:val="000000"/>
                <w:sz w:val="20"/>
              </w:rPr>
              <w:t xml:space="preserve"> с </w:t>
            </w:r>
            <w:proofErr w:type="spellStart"/>
            <w:r>
              <w:rPr>
                <w:color w:val="000000"/>
                <w:sz w:val="20"/>
              </w:rPr>
              <w:t>музыкальными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предметами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  <w:tc>
          <w:tcPr>
            <w:tcW w:w="16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20"/>
              <w:ind w:left="20"/>
              <w:jc w:val="both"/>
              <w:rPr>
                <w:lang w:val="ru-RU"/>
              </w:rPr>
            </w:pPr>
            <w:r w:rsidRPr="006C58FC">
              <w:rPr>
                <w:color w:val="000000"/>
                <w:sz w:val="20"/>
                <w:lang w:val="ru-RU"/>
              </w:rPr>
              <w:t>Умеет передать веселый характер плясовой мелодии несложными движениями.</w:t>
            </w:r>
          </w:p>
        </w:tc>
        <w:tc>
          <w:tcPr>
            <w:tcW w:w="20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20"/>
              <w:ind w:left="20"/>
              <w:jc w:val="both"/>
              <w:rPr>
                <w:lang w:val="ru-RU"/>
              </w:rPr>
            </w:pPr>
            <w:r w:rsidRPr="006C58FC">
              <w:rPr>
                <w:color w:val="000000"/>
                <w:sz w:val="20"/>
                <w:lang w:val="ru-RU"/>
              </w:rPr>
              <w:t xml:space="preserve">Знает музыкальные инструменты, различает высокое и низкое звучание музыкальной фразы, проявляет желание петь совместно </w:t>
            </w:r>
            <w:proofErr w:type="gramStart"/>
            <w:r w:rsidRPr="006C58FC">
              <w:rPr>
                <w:color w:val="000000"/>
                <w:sz w:val="20"/>
                <w:lang w:val="ru-RU"/>
              </w:rPr>
              <w:t>со</w:t>
            </w:r>
            <w:proofErr w:type="gramEnd"/>
            <w:r w:rsidRPr="006C58FC">
              <w:rPr>
                <w:color w:val="000000"/>
                <w:sz w:val="20"/>
                <w:lang w:val="ru-RU"/>
              </w:rPr>
              <w:t xml:space="preserve"> взрослыми.</w:t>
            </w:r>
          </w:p>
        </w:tc>
        <w:tc>
          <w:tcPr>
            <w:tcW w:w="15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 w:rsidRPr="006C58FC">
              <w:rPr>
                <w:color w:val="000000"/>
                <w:sz w:val="20"/>
                <w:lang w:val="ru-RU"/>
              </w:rPr>
              <w:t xml:space="preserve">Различает темп музыкального произведения, различает звуки по высоте, реагирует на начало и окончание мелодии. </w:t>
            </w:r>
            <w:proofErr w:type="spellStart"/>
            <w:r>
              <w:rPr>
                <w:color w:val="000000"/>
                <w:sz w:val="20"/>
              </w:rPr>
              <w:t>Слушают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воспринимают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народные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мелодии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  <w:tc>
          <w:tcPr>
            <w:tcW w:w="24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 w:rsidRPr="006C58FC">
              <w:rPr>
                <w:color w:val="000000"/>
                <w:sz w:val="20"/>
                <w:lang w:val="ru-RU"/>
              </w:rPr>
              <w:t xml:space="preserve">Различает тембры голоса, поет протяжно, четко произносит слова; выполняет танцевальные, музыкально-ритмические движения. </w:t>
            </w:r>
            <w:proofErr w:type="spellStart"/>
            <w:r>
              <w:rPr>
                <w:color w:val="000000"/>
                <w:sz w:val="20"/>
              </w:rPr>
              <w:t>Слушают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воспринимают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произведения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отечественных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композиторов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  <w:tc>
          <w:tcPr>
            <w:tcW w:w="22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 w:rsidRPr="006C58FC">
              <w:rPr>
                <w:color w:val="000000"/>
                <w:sz w:val="20"/>
                <w:lang w:val="ru-RU"/>
              </w:rPr>
              <w:t xml:space="preserve">Владеет простейшими навыками игры на детских музыкальных инструментах. </w:t>
            </w:r>
            <w:proofErr w:type="spellStart"/>
            <w:r>
              <w:rPr>
                <w:color w:val="000000"/>
                <w:sz w:val="20"/>
              </w:rPr>
              <w:t>Исполняет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народные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песни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танцы</w:t>
            </w:r>
            <w:proofErr w:type="spellEnd"/>
            <w:r>
              <w:rPr>
                <w:color w:val="000000"/>
                <w:sz w:val="20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Владеет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способностями</w:t>
            </w:r>
            <w:proofErr w:type="spellEnd"/>
            <w:r>
              <w:rPr>
                <w:color w:val="000000"/>
                <w:sz w:val="20"/>
              </w:rPr>
              <w:t xml:space="preserve"> к </w:t>
            </w:r>
            <w:proofErr w:type="spellStart"/>
            <w:r>
              <w:rPr>
                <w:color w:val="000000"/>
                <w:sz w:val="20"/>
              </w:rPr>
              <w:t>певческой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импровизации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A51A69" w:rsidRPr="00883F73">
        <w:trPr>
          <w:trHeight w:val="30"/>
          <w:tblCellSpacing w:w="0" w:type="auto"/>
        </w:trPr>
        <w:tc>
          <w:tcPr>
            <w:tcW w:w="2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Продуктивная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деятельность</w:t>
            </w:r>
            <w:proofErr w:type="spellEnd"/>
          </w:p>
        </w:tc>
        <w:tc>
          <w:tcPr>
            <w:tcW w:w="1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20"/>
              <w:ind w:left="20"/>
              <w:jc w:val="both"/>
              <w:rPr>
                <w:lang w:val="ru-RU"/>
              </w:rPr>
            </w:pPr>
            <w:proofErr w:type="gramStart"/>
            <w:r w:rsidRPr="006C58FC">
              <w:rPr>
                <w:color w:val="000000"/>
                <w:sz w:val="20"/>
                <w:lang w:val="ru-RU"/>
              </w:rPr>
              <w:t>Эмоционально реагирует на яркие предметы: картинки, цветы (берет в рот, кивает, стучит, бьет, бросает предметы).</w:t>
            </w:r>
            <w:proofErr w:type="gramEnd"/>
          </w:p>
        </w:tc>
        <w:tc>
          <w:tcPr>
            <w:tcW w:w="16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20"/>
              <w:ind w:left="20"/>
              <w:jc w:val="both"/>
              <w:rPr>
                <w:lang w:val="ru-RU"/>
              </w:rPr>
            </w:pPr>
            <w:proofErr w:type="gramStart"/>
            <w:r w:rsidRPr="006C58FC">
              <w:rPr>
                <w:color w:val="000000"/>
                <w:sz w:val="20"/>
                <w:lang w:val="ru-RU"/>
              </w:rPr>
              <w:t>Заполняет лист бумаги яркими пятнами, мазками (краска, маркеры, мелки, карандаши); лепит плоские, круглые формы.</w:t>
            </w:r>
            <w:proofErr w:type="gramEnd"/>
          </w:p>
        </w:tc>
        <w:tc>
          <w:tcPr>
            <w:tcW w:w="20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20"/>
              <w:ind w:left="20"/>
              <w:jc w:val="both"/>
              <w:rPr>
                <w:lang w:val="ru-RU"/>
              </w:rPr>
            </w:pPr>
            <w:bookmarkStart w:id="350" w:name="z425"/>
            <w:r w:rsidRPr="006C58FC">
              <w:rPr>
                <w:color w:val="000000"/>
                <w:sz w:val="20"/>
                <w:lang w:val="ru-RU"/>
              </w:rPr>
              <w:t>Владеет навыками лепки (проделывает углубления, украшает предметы).</w:t>
            </w:r>
            <w:r w:rsidRPr="006C58FC">
              <w:rPr>
                <w:lang w:val="ru-RU"/>
              </w:rPr>
              <w:br/>
            </w:r>
            <w:r w:rsidRPr="006C58FC">
              <w:rPr>
                <w:color w:val="000000"/>
                <w:sz w:val="20"/>
                <w:lang w:val="ru-RU"/>
              </w:rPr>
              <w:t>Умеет проводить на листе бумаги прямые вертикальные, горизонтальные волнообразные линии.</w:t>
            </w:r>
          </w:p>
        </w:tc>
        <w:bookmarkEnd w:id="350"/>
        <w:tc>
          <w:tcPr>
            <w:tcW w:w="15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20"/>
              <w:ind w:left="20"/>
              <w:jc w:val="both"/>
              <w:rPr>
                <w:lang w:val="ru-RU"/>
              </w:rPr>
            </w:pPr>
            <w:r w:rsidRPr="006C58FC">
              <w:rPr>
                <w:color w:val="000000"/>
                <w:sz w:val="20"/>
                <w:lang w:val="ru-RU"/>
              </w:rPr>
              <w:t>Владеет основными техническими навыками и умениями, необходимыми для изобразительной деятельности.</w:t>
            </w:r>
          </w:p>
        </w:tc>
        <w:tc>
          <w:tcPr>
            <w:tcW w:w="24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 w:rsidRPr="006C58FC">
              <w:rPr>
                <w:color w:val="000000"/>
                <w:sz w:val="20"/>
                <w:lang w:val="ru-RU"/>
              </w:rPr>
              <w:t xml:space="preserve">Имеет представление о видах изобразительного искусства (живопись, скульптура, народное искусство). </w:t>
            </w:r>
            <w:proofErr w:type="spellStart"/>
            <w:r>
              <w:rPr>
                <w:color w:val="000000"/>
                <w:sz w:val="20"/>
              </w:rPr>
              <w:t>Называет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жилище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предков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предметы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быта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части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национального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костюма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  <w:tc>
          <w:tcPr>
            <w:tcW w:w="22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20"/>
              <w:ind w:left="20"/>
              <w:jc w:val="both"/>
              <w:rPr>
                <w:lang w:val="ru-RU"/>
              </w:rPr>
            </w:pPr>
            <w:r w:rsidRPr="006C58FC">
              <w:rPr>
                <w:color w:val="000000"/>
                <w:sz w:val="20"/>
                <w:lang w:val="ru-RU"/>
              </w:rPr>
              <w:t>Самостоятельно выбирает технические способы и средства изображения в соответствии с характером образа.</w:t>
            </w:r>
          </w:p>
        </w:tc>
      </w:tr>
      <w:tr w:rsidR="00A51A69" w:rsidRPr="00883F73">
        <w:trPr>
          <w:trHeight w:val="30"/>
          <w:tblCellSpacing w:w="0" w:type="auto"/>
        </w:trPr>
        <w:tc>
          <w:tcPr>
            <w:tcW w:w="2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3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Эстетическое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восприятие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окружающего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мира</w:t>
            </w:r>
            <w:proofErr w:type="spellEnd"/>
          </w:p>
        </w:tc>
        <w:tc>
          <w:tcPr>
            <w:tcW w:w="1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 -----</w:t>
            </w:r>
          </w:p>
        </w:tc>
        <w:tc>
          <w:tcPr>
            <w:tcW w:w="16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20"/>
              <w:ind w:left="20"/>
              <w:jc w:val="both"/>
              <w:rPr>
                <w:lang w:val="ru-RU"/>
              </w:rPr>
            </w:pPr>
            <w:r w:rsidRPr="006C58FC">
              <w:rPr>
                <w:color w:val="000000"/>
                <w:sz w:val="20"/>
                <w:lang w:val="ru-RU"/>
              </w:rPr>
              <w:t>Всматривается в яркие цвета красок, проявляет восхищение, радость.</w:t>
            </w:r>
          </w:p>
        </w:tc>
        <w:tc>
          <w:tcPr>
            <w:tcW w:w="20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20"/>
              <w:ind w:left="20"/>
              <w:jc w:val="both"/>
              <w:rPr>
                <w:lang w:val="ru-RU"/>
              </w:rPr>
            </w:pPr>
            <w:r w:rsidRPr="006C58FC">
              <w:rPr>
                <w:color w:val="000000"/>
                <w:sz w:val="20"/>
                <w:lang w:val="ru-RU"/>
              </w:rPr>
              <w:t>Проявляет радость, эмоциональный отклик при рассматривании народных игрушек.</w:t>
            </w:r>
          </w:p>
        </w:tc>
        <w:tc>
          <w:tcPr>
            <w:tcW w:w="15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 w:rsidRPr="006C58FC">
              <w:rPr>
                <w:color w:val="000000"/>
                <w:sz w:val="20"/>
                <w:lang w:val="ru-RU"/>
              </w:rPr>
              <w:t xml:space="preserve">Проявляет интерес к различным видам народно-прикладного искусства. </w:t>
            </w:r>
            <w:proofErr w:type="spellStart"/>
            <w:r>
              <w:rPr>
                <w:color w:val="000000"/>
                <w:sz w:val="20"/>
              </w:rPr>
              <w:t>Использует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материалы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аккуратно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  <w:tc>
          <w:tcPr>
            <w:tcW w:w="24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 w:rsidRPr="006C58FC">
              <w:rPr>
                <w:color w:val="000000"/>
                <w:sz w:val="20"/>
                <w:lang w:val="ru-RU"/>
              </w:rPr>
              <w:t xml:space="preserve">Ритмично располагает геометрические формы и растительные элементы по мотивам произведений народного искусства. </w:t>
            </w:r>
            <w:proofErr w:type="spellStart"/>
            <w:r>
              <w:rPr>
                <w:color w:val="000000"/>
                <w:sz w:val="20"/>
              </w:rPr>
              <w:lastRenderedPageBreak/>
              <w:t>Владеет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элементарныминавыками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изготовления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различных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предметов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  <w:tc>
          <w:tcPr>
            <w:tcW w:w="22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20"/>
              <w:ind w:left="20"/>
              <w:jc w:val="both"/>
              <w:rPr>
                <w:lang w:val="ru-RU"/>
              </w:rPr>
            </w:pPr>
            <w:r w:rsidRPr="006C58FC">
              <w:rPr>
                <w:color w:val="000000"/>
                <w:sz w:val="20"/>
                <w:lang w:val="ru-RU"/>
              </w:rPr>
              <w:lastRenderedPageBreak/>
              <w:t xml:space="preserve">Проявляет интерес к народному и декоративному искусству, дизайну, выбирает и обосновывает приемы работы, </w:t>
            </w:r>
            <w:r w:rsidRPr="006C58FC">
              <w:rPr>
                <w:color w:val="000000"/>
                <w:sz w:val="20"/>
                <w:lang w:val="ru-RU"/>
              </w:rPr>
              <w:lastRenderedPageBreak/>
              <w:t>использует рационально материалы для работы, эмоционально откликается на красоту природы, одежду и убранство помещений.</w:t>
            </w:r>
          </w:p>
        </w:tc>
      </w:tr>
      <w:tr w:rsidR="00A51A69">
        <w:trPr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Социальные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навыки</w:t>
            </w:r>
            <w:proofErr w:type="spellEnd"/>
          </w:p>
        </w:tc>
      </w:tr>
      <w:tr w:rsidR="00A51A69" w:rsidRPr="00883F73">
        <w:trPr>
          <w:trHeight w:val="30"/>
          <w:tblCellSpacing w:w="0" w:type="auto"/>
        </w:trPr>
        <w:tc>
          <w:tcPr>
            <w:tcW w:w="2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Навыки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культуры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поведения</w:t>
            </w:r>
            <w:proofErr w:type="spellEnd"/>
          </w:p>
        </w:tc>
        <w:tc>
          <w:tcPr>
            <w:tcW w:w="1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Реагирует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приветствие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прощание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  <w:tc>
          <w:tcPr>
            <w:tcW w:w="16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20"/>
              <w:ind w:left="20"/>
              <w:jc w:val="both"/>
              <w:rPr>
                <w:lang w:val="ru-RU"/>
              </w:rPr>
            </w:pPr>
            <w:r w:rsidRPr="006C58FC">
              <w:rPr>
                <w:color w:val="000000"/>
                <w:sz w:val="20"/>
                <w:lang w:val="ru-RU"/>
              </w:rPr>
              <w:t>Умеет выполнять просьбу, выраженную простым предложением.</w:t>
            </w:r>
          </w:p>
        </w:tc>
        <w:tc>
          <w:tcPr>
            <w:tcW w:w="20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20"/>
              <w:ind w:left="20"/>
              <w:jc w:val="both"/>
              <w:rPr>
                <w:lang w:val="ru-RU"/>
              </w:rPr>
            </w:pPr>
            <w:r w:rsidRPr="006C58FC">
              <w:rPr>
                <w:color w:val="000000"/>
                <w:sz w:val="20"/>
                <w:lang w:val="ru-RU"/>
              </w:rPr>
              <w:t>Понимает нормы и правила поведения, использует слова приветствия, прощания, благодарности.</w:t>
            </w:r>
          </w:p>
        </w:tc>
        <w:tc>
          <w:tcPr>
            <w:tcW w:w="15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20"/>
              <w:ind w:left="20"/>
              <w:jc w:val="both"/>
              <w:rPr>
                <w:lang w:val="ru-RU"/>
              </w:rPr>
            </w:pPr>
            <w:r w:rsidRPr="006C58FC">
              <w:rPr>
                <w:color w:val="000000"/>
                <w:sz w:val="20"/>
                <w:lang w:val="ru-RU"/>
              </w:rPr>
              <w:t>Владеет знаниями о человеческих отношениях, понимает эмоциональное состояние.</w:t>
            </w:r>
          </w:p>
        </w:tc>
        <w:tc>
          <w:tcPr>
            <w:tcW w:w="24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20"/>
              <w:ind w:left="20"/>
              <w:jc w:val="both"/>
              <w:rPr>
                <w:lang w:val="ru-RU"/>
              </w:rPr>
            </w:pPr>
            <w:r w:rsidRPr="006C58FC">
              <w:rPr>
                <w:color w:val="000000"/>
                <w:sz w:val="20"/>
                <w:lang w:val="ru-RU"/>
              </w:rPr>
              <w:t>Проявляет элементарную заботу о близких и окружающих людях.</w:t>
            </w:r>
          </w:p>
        </w:tc>
        <w:tc>
          <w:tcPr>
            <w:tcW w:w="22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20"/>
              <w:ind w:left="20"/>
              <w:jc w:val="both"/>
              <w:rPr>
                <w:lang w:val="ru-RU"/>
              </w:rPr>
            </w:pPr>
            <w:bookmarkStart w:id="351" w:name="z426"/>
            <w:r w:rsidRPr="006C58FC">
              <w:rPr>
                <w:color w:val="000000"/>
                <w:sz w:val="20"/>
                <w:lang w:val="ru-RU"/>
              </w:rPr>
              <w:t>Умеет просить помощь при необходимости, уважает желания других людей.</w:t>
            </w:r>
            <w:r w:rsidRPr="006C58FC">
              <w:rPr>
                <w:lang w:val="ru-RU"/>
              </w:rPr>
              <w:br/>
            </w:r>
            <w:r w:rsidRPr="006C58FC">
              <w:rPr>
                <w:color w:val="000000"/>
                <w:sz w:val="20"/>
                <w:lang w:val="ru-RU"/>
              </w:rPr>
              <w:t>Знает нормы поведения.</w:t>
            </w:r>
          </w:p>
        </w:tc>
        <w:bookmarkEnd w:id="351"/>
      </w:tr>
      <w:tr w:rsidR="00A51A69" w:rsidRPr="00883F73">
        <w:trPr>
          <w:trHeight w:val="30"/>
          <w:tblCellSpacing w:w="0" w:type="auto"/>
        </w:trPr>
        <w:tc>
          <w:tcPr>
            <w:tcW w:w="2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20"/>
              <w:ind w:left="20"/>
              <w:jc w:val="both"/>
              <w:rPr>
                <w:lang w:val="ru-RU"/>
              </w:rPr>
            </w:pPr>
            <w:r w:rsidRPr="006C58FC">
              <w:rPr>
                <w:color w:val="000000"/>
                <w:sz w:val="20"/>
                <w:lang w:val="ru-RU"/>
              </w:rPr>
              <w:t xml:space="preserve">Взаимодействие </w:t>
            </w:r>
            <w:proofErr w:type="gramStart"/>
            <w:r w:rsidRPr="006C58FC">
              <w:rPr>
                <w:color w:val="000000"/>
                <w:sz w:val="20"/>
                <w:lang w:val="ru-RU"/>
              </w:rPr>
              <w:t>со</w:t>
            </w:r>
            <w:proofErr w:type="gramEnd"/>
            <w:r w:rsidRPr="006C58FC">
              <w:rPr>
                <w:color w:val="000000"/>
                <w:sz w:val="20"/>
                <w:lang w:val="ru-RU"/>
              </w:rPr>
              <w:t xml:space="preserve"> взрослыми и сверстниками</w:t>
            </w:r>
          </w:p>
        </w:tc>
        <w:tc>
          <w:tcPr>
            <w:tcW w:w="1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bookmarkStart w:id="352" w:name="z427"/>
            <w:r w:rsidRPr="006C58FC">
              <w:rPr>
                <w:color w:val="000000"/>
                <w:sz w:val="20"/>
                <w:lang w:val="ru-RU"/>
              </w:rPr>
              <w:t xml:space="preserve">Признает непосредственных членов семьи. Улыбается, машет ручками или смеется, реагируя на положительную взаимосвязь </w:t>
            </w:r>
            <w:proofErr w:type="gramStart"/>
            <w:r w:rsidRPr="006C58FC">
              <w:rPr>
                <w:color w:val="000000"/>
                <w:sz w:val="20"/>
                <w:lang w:val="ru-RU"/>
              </w:rPr>
              <w:t>со</w:t>
            </w:r>
            <w:proofErr w:type="gramEnd"/>
            <w:r w:rsidRPr="006C58FC">
              <w:rPr>
                <w:color w:val="000000"/>
                <w:sz w:val="20"/>
                <w:lang w:val="ru-RU"/>
              </w:rPr>
              <w:t xml:space="preserve"> взрослыми.</w:t>
            </w:r>
            <w:r w:rsidRPr="006C58FC">
              <w:rPr>
                <w:lang w:val="ru-RU"/>
              </w:rPr>
              <w:br/>
            </w:r>
            <w:proofErr w:type="spellStart"/>
            <w:r>
              <w:rPr>
                <w:color w:val="000000"/>
                <w:sz w:val="20"/>
              </w:rPr>
              <w:t>Показывает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симпатии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антипатии</w:t>
            </w:r>
            <w:proofErr w:type="spellEnd"/>
            <w:r>
              <w:rPr>
                <w:color w:val="000000"/>
                <w:sz w:val="20"/>
              </w:rPr>
              <w:t xml:space="preserve"> к </w:t>
            </w:r>
            <w:proofErr w:type="spellStart"/>
            <w:r>
              <w:rPr>
                <w:color w:val="000000"/>
                <w:sz w:val="20"/>
              </w:rPr>
              <w:t>действиям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взаимодействию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  <w:tc>
          <w:tcPr>
            <w:tcW w:w="16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20"/>
              <w:ind w:left="20"/>
              <w:jc w:val="both"/>
              <w:rPr>
                <w:lang w:val="ru-RU"/>
              </w:rPr>
            </w:pPr>
            <w:bookmarkStart w:id="353" w:name="z428"/>
            <w:bookmarkEnd w:id="352"/>
            <w:r w:rsidRPr="006C58FC">
              <w:rPr>
                <w:color w:val="000000"/>
                <w:sz w:val="20"/>
                <w:lang w:val="ru-RU"/>
              </w:rPr>
              <w:t xml:space="preserve">Взаимодействует </w:t>
            </w:r>
            <w:proofErr w:type="gramStart"/>
            <w:r w:rsidRPr="006C58FC">
              <w:rPr>
                <w:color w:val="000000"/>
                <w:sz w:val="20"/>
                <w:lang w:val="ru-RU"/>
              </w:rPr>
              <w:t>со</w:t>
            </w:r>
            <w:proofErr w:type="gramEnd"/>
            <w:r w:rsidRPr="006C58FC">
              <w:rPr>
                <w:color w:val="000000"/>
                <w:sz w:val="20"/>
                <w:lang w:val="ru-RU"/>
              </w:rPr>
              <w:t xml:space="preserve"> взрослыми в различных играх–развлечениях.</w:t>
            </w:r>
            <w:r w:rsidRPr="006C58FC">
              <w:rPr>
                <w:lang w:val="ru-RU"/>
              </w:rPr>
              <w:br/>
            </w:r>
            <w:r w:rsidRPr="006C58FC">
              <w:rPr>
                <w:color w:val="000000"/>
                <w:sz w:val="20"/>
                <w:lang w:val="ru-RU"/>
              </w:rPr>
              <w:t>Умеет внимательно слушать взрослого и выполняет несложные поручения.</w:t>
            </w:r>
          </w:p>
        </w:tc>
        <w:bookmarkEnd w:id="353"/>
        <w:tc>
          <w:tcPr>
            <w:tcW w:w="20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20"/>
              <w:ind w:left="20"/>
              <w:jc w:val="both"/>
              <w:rPr>
                <w:lang w:val="ru-RU"/>
              </w:rPr>
            </w:pPr>
            <w:r w:rsidRPr="006C58FC">
              <w:rPr>
                <w:color w:val="000000"/>
                <w:sz w:val="20"/>
                <w:lang w:val="ru-RU"/>
              </w:rPr>
              <w:t>Проявляет отзывчивость, доброжелательность, сочувствие к близким людям, сверстникам.</w:t>
            </w:r>
          </w:p>
        </w:tc>
        <w:tc>
          <w:tcPr>
            <w:tcW w:w="15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20"/>
              <w:ind w:left="20"/>
              <w:jc w:val="both"/>
              <w:rPr>
                <w:lang w:val="ru-RU"/>
              </w:rPr>
            </w:pPr>
            <w:r w:rsidRPr="006C58FC">
              <w:rPr>
                <w:color w:val="000000"/>
                <w:sz w:val="20"/>
                <w:lang w:val="ru-RU"/>
              </w:rPr>
              <w:t>Умеет входить в устойчивые игровые объединения и общаться со сверстниками на познавательные темы.</w:t>
            </w:r>
          </w:p>
        </w:tc>
        <w:tc>
          <w:tcPr>
            <w:tcW w:w="24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20"/>
              <w:ind w:left="20"/>
              <w:jc w:val="both"/>
              <w:rPr>
                <w:lang w:val="ru-RU"/>
              </w:rPr>
            </w:pPr>
            <w:r w:rsidRPr="006C58FC">
              <w:rPr>
                <w:color w:val="000000"/>
                <w:sz w:val="20"/>
                <w:lang w:val="ru-RU"/>
              </w:rPr>
              <w:t xml:space="preserve">Выполняет совместные </w:t>
            </w:r>
            <w:proofErr w:type="gramStart"/>
            <w:r w:rsidRPr="006C58FC">
              <w:rPr>
                <w:color w:val="000000"/>
                <w:sz w:val="20"/>
                <w:lang w:val="ru-RU"/>
              </w:rPr>
              <w:t>со</w:t>
            </w:r>
            <w:proofErr w:type="gramEnd"/>
            <w:r w:rsidRPr="006C58FC">
              <w:rPr>
                <w:color w:val="000000"/>
                <w:sz w:val="20"/>
                <w:lang w:val="ru-RU"/>
              </w:rPr>
              <w:t xml:space="preserve"> взрослыми трудовые действия, умеет взаимодействовать в команде. Осознает свое положение среди сверстников и свое "Я". Соблюдает нравственные нормы и правила поведения в общении </w:t>
            </w:r>
            <w:proofErr w:type="gramStart"/>
            <w:r w:rsidRPr="006C58FC">
              <w:rPr>
                <w:color w:val="000000"/>
                <w:sz w:val="20"/>
                <w:lang w:val="ru-RU"/>
              </w:rPr>
              <w:t>со</w:t>
            </w:r>
            <w:proofErr w:type="gramEnd"/>
            <w:r w:rsidRPr="006C58FC">
              <w:rPr>
                <w:color w:val="000000"/>
                <w:sz w:val="20"/>
                <w:lang w:val="ru-RU"/>
              </w:rPr>
              <w:t xml:space="preserve"> взрослыми и сверстниками</w:t>
            </w:r>
          </w:p>
        </w:tc>
        <w:tc>
          <w:tcPr>
            <w:tcW w:w="22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20"/>
              <w:ind w:left="20"/>
              <w:jc w:val="both"/>
              <w:rPr>
                <w:lang w:val="ru-RU"/>
              </w:rPr>
            </w:pPr>
            <w:r w:rsidRPr="006C58FC">
              <w:rPr>
                <w:color w:val="000000"/>
                <w:sz w:val="20"/>
                <w:lang w:val="ru-RU"/>
              </w:rPr>
              <w:t xml:space="preserve">Умеет сотрудничать </w:t>
            </w:r>
            <w:proofErr w:type="gramStart"/>
            <w:r w:rsidRPr="006C58FC">
              <w:rPr>
                <w:color w:val="000000"/>
                <w:sz w:val="20"/>
                <w:lang w:val="ru-RU"/>
              </w:rPr>
              <w:t>со</w:t>
            </w:r>
            <w:proofErr w:type="gramEnd"/>
            <w:r w:rsidRPr="006C58FC">
              <w:rPr>
                <w:color w:val="000000"/>
                <w:sz w:val="20"/>
                <w:lang w:val="ru-RU"/>
              </w:rPr>
              <w:t xml:space="preserve"> взрослыми и сверстниками, ставить общую цель и обсуждать их результаты, включаться в совместную деятельность со взрослыми.</w:t>
            </w:r>
          </w:p>
        </w:tc>
      </w:tr>
      <w:tr w:rsidR="00A51A69" w:rsidRPr="00883F73">
        <w:trPr>
          <w:trHeight w:val="30"/>
          <w:tblCellSpacing w:w="0" w:type="auto"/>
        </w:trPr>
        <w:tc>
          <w:tcPr>
            <w:tcW w:w="2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3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Представление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нравственных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нормах</w:t>
            </w:r>
            <w:proofErr w:type="spellEnd"/>
          </w:p>
        </w:tc>
        <w:tc>
          <w:tcPr>
            <w:tcW w:w="1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20"/>
              <w:ind w:left="20"/>
              <w:jc w:val="both"/>
              <w:rPr>
                <w:lang w:val="ru-RU"/>
              </w:rPr>
            </w:pPr>
            <w:r w:rsidRPr="006C58FC">
              <w:rPr>
                <w:color w:val="000000"/>
                <w:sz w:val="20"/>
                <w:lang w:val="ru-RU"/>
              </w:rPr>
              <w:t>Выражает первичные эмоции</w:t>
            </w:r>
            <w:proofErr w:type="gramStart"/>
            <w:r w:rsidRPr="006C58FC">
              <w:rPr>
                <w:color w:val="000000"/>
                <w:sz w:val="20"/>
                <w:lang w:val="ru-RU"/>
              </w:rPr>
              <w:t xml:space="preserve"> И</w:t>
            </w:r>
            <w:proofErr w:type="gramEnd"/>
            <w:r w:rsidRPr="006C58FC">
              <w:rPr>
                <w:color w:val="000000"/>
                <w:sz w:val="20"/>
                <w:lang w:val="ru-RU"/>
              </w:rPr>
              <w:t>спользует движения тела и звук, когда нуждается в помощи.</w:t>
            </w:r>
          </w:p>
        </w:tc>
        <w:tc>
          <w:tcPr>
            <w:tcW w:w="16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20"/>
              <w:ind w:left="20"/>
              <w:jc w:val="both"/>
              <w:rPr>
                <w:lang w:val="ru-RU"/>
              </w:rPr>
            </w:pPr>
            <w:r w:rsidRPr="006C58FC">
              <w:rPr>
                <w:color w:val="000000"/>
                <w:sz w:val="20"/>
                <w:lang w:val="ru-RU"/>
              </w:rPr>
              <w:t xml:space="preserve">Умеет пользоваться словами, необходимыми для выражения желаний и налаживания взаимоотношений с </w:t>
            </w:r>
            <w:r w:rsidRPr="006C58FC">
              <w:rPr>
                <w:color w:val="000000"/>
                <w:sz w:val="20"/>
                <w:lang w:val="ru-RU"/>
              </w:rPr>
              <w:lastRenderedPageBreak/>
              <w:t>окружающими.</w:t>
            </w:r>
          </w:p>
        </w:tc>
        <w:tc>
          <w:tcPr>
            <w:tcW w:w="20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20"/>
              <w:ind w:left="20"/>
              <w:jc w:val="both"/>
              <w:rPr>
                <w:lang w:val="ru-RU"/>
              </w:rPr>
            </w:pPr>
            <w:r w:rsidRPr="006C58FC">
              <w:rPr>
                <w:color w:val="000000"/>
                <w:sz w:val="20"/>
                <w:lang w:val="ru-RU"/>
              </w:rPr>
              <w:lastRenderedPageBreak/>
              <w:t xml:space="preserve">Знает название своего города, столицу Казахстана. Понимает, что такое "хорошо", а что такое "плохо" через произведения </w:t>
            </w:r>
            <w:r w:rsidRPr="006C58FC">
              <w:rPr>
                <w:color w:val="000000"/>
                <w:sz w:val="20"/>
                <w:lang w:val="ru-RU"/>
              </w:rPr>
              <w:lastRenderedPageBreak/>
              <w:t>устного народного творчества.</w:t>
            </w:r>
          </w:p>
        </w:tc>
        <w:tc>
          <w:tcPr>
            <w:tcW w:w="15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20"/>
              <w:ind w:left="20"/>
              <w:jc w:val="both"/>
              <w:rPr>
                <w:lang w:val="ru-RU"/>
              </w:rPr>
            </w:pPr>
            <w:r w:rsidRPr="006C58FC">
              <w:rPr>
                <w:color w:val="000000"/>
                <w:sz w:val="20"/>
                <w:lang w:val="ru-RU"/>
              </w:rPr>
              <w:lastRenderedPageBreak/>
              <w:t xml:space="preserve">Проявляет любовь и заботу к близкому окружению. Умеет оценивать свой поступок и поступок сказочных </w:t>
            </w:r>
            <w:r w:rsidRPr="006C58FC">
              <w:rPr>
                <w:color w:val="000000"/>
                <w:sz w:val="20"/>
                <w:lang w:val="ru-RU"/>
              </w:rPr>
              <w:lastRenderedPageBreak/>
              <w:t>персонажей.</w:t>
            </w:r>
          </w:p>
        </w:tc>
        <w:tc>
          <w:tcPr>
            <w:tcW w:w="24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20"/>
              <w:ind w:left="20"/>
              <w:jc w:val="both"/>
              <w:rPr>
                <w:lang w:val="ru-RU"/>
              </w:rPr>
            </w:pPr>
            <w:r w:rsidRPr="006C58FC">
              <w:rPr>
                <w:color w:val="000000"/>
                <w:sz w:val="20"/>
                <w:lang w:val="ru-RU"/>
              </w:rPr>
              <w:lastRenderedPageBreak/>
              <w:t>Имеет представление о традициях народа Казахстана</w:t>
            </w:r>
          </w:p>
        </w:tc>
        <w:tc>
          <w:tcPr>
            <w:tcW w:w="22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20"/>
              <w:ind w:left="20"/>
              <w:jc w:val="both"/>
              <w:rPr>
                <w:lang w:val="ru-RU"/>
              </w:rPr>
            </w:pPr>
            <w:r w:rsidRPr="006C58FC">
              <w:rPr>
                <w:color w:val="000000"/>
                <w:sz w:val="20"/>
                <w:lang w:val="ru-RU"/>
              </w:rPr>
              <w:t xml:space="preserve">Соблюдает семейные ценности. Проявляет любовь и уважение к своей малой родине, к культуре родной </w:t>
            </w:r>
            <w:r w:rsidRPr="006C58FC">
              <w:rPr>
                <w:color w:val="000000"/>
                <w:sz w:val="20"/>
                <w:lang w:val="ru-RU"/>
              </w:rPr>
              <w:lastRenderedPageBreak/>
              <w:t>страны.</w:t>
            </w:r>
          </w:p>
        </w:tc>
      </w:tr>
      <w:tr w:rsidR="00A51A69" w:rsidRPr="00883F73">
        <w:trPr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20"/>
              <w:ind w:left="20"/>
              <w:jc w:val="both"/>
              <w:rPr>
                <w:lang w:val="ru-RU"/>
              </w:rPr>
            </w:pPr>
            <w:r w:rsidRPr="006C58FC">
              <w:rPr>
                <w:color w:val="000000"/>
                <w:sz w:val="20"/>
                <w:lang w:val="ru-RU"/>
              </w:rPr>
              <w:lastRenderedPageBreak/>
              <w:t>*** Для детей с особыми образовательными потребностями, в том числе легкой и умеренной степенью умственной отсталости ожидаемые результаты обучения определяются согласно индивидуальным и специальным типовым учебным программам</w:t>
            </w:r>
          </w:p>
        </w:tc>
      </w:tr>
      <w:tr w:rsidR="00A51A69" w:rsidRPr="00883F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0"/>
              <w:jc w:val="center"/>
              <w:rPr>
                <w:lang w:val="ru-RU"/>
              </w:rPr>
            </w:pPr>
            <w:r w:rsidRPr="006C58FC">
              <w:rPr>
                <w:color w:val="000000"/>
                <w:sz w:val="20"/>
                <w:lang w:val="ru-RU"/>
              </w:rPr>
              <w:t>Приложение 2 к приказу</w:t>
            </w:r>
            <w:r w:rsidRPr="006C58FC">
              <w:rPr>
                <w:lang w:val="ru-RU"/>
              </w:rPr>
              <w:br/>
            </w:r>
            <w:r w:rsidRPr="006C58FC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6C58FC">
              <w:rPr>
                <w:lang w:val="ru-RU"/>
              </w:rPr>
              <w:br/>
            </w:r>
            <w:r w:rsidRPr="006C58FC">
              <w:rPr>
                <w:color w:val="000000"/>
                <w:sz w:val="20"/>
                <w:lang w:val="ru-RU"/>
              </w:rPr>
              <w:t>Республики Казахстан</w:t>
            </w:r>
            <w:r w:rsidRPr="006C58FC">
              <w:rPr>
                <w:lang w:val="ru-RU"/>
              </w:rPr>
              <w:br/>
            </w:r>
            <w:r w:rsidRPr="006C58FC">
              <w:rPr>
                <w:color w:val="000000"/>
                <w:sz w:val="20"/>
                <w:lang w:val="ru-RU"/>
              </w:rPr>
              <w:t>от 5 мая 2020 года № 182</w:t>
            </w:r>
          </w:p>
        </w:tc>
      </w:tr>
      <w:tr w:rsidR="00A51A69" w:rsidRPr="00883F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0"/>
              <w:jc w:val="center"/>
              <w:rPr>
                <w:lang w:val="ru-RU"/>
              </w:rPr>
            </w:pPr>
            <w:r w:rsidRPr="006C58FC">
              <w:rPr>
                <w:color w:val="000000"/>
                <w:sz w:val="20"/>
                <w:lang w:val="ru-RU"/>
              </w:rPr>
              <w:t>Приложение 1 к</w:t>
            </w:r>
            <w:r w:rsidRPr="006C58FC">
              <w:rPr>
                <w:lang w:val="ru-RU"/>
              </w:rPr>
              <w:br/>
            </w:r>
            <w:r w:rsidRPr="006C58FC">
              <w:rPr>
                <w:color w:val="000000"/>
                <w:sz w:val="20"/>
                <w:lang w:val="ru-RU"/>
              </w:rPr>
              <w:t>государственному</w:t>
            </w:r>
            <w:r w:rsidRPr="006C58FC">
              <w:rPr>
                <w:lang w:val="ru-RU"/>
              </w:rPr>
              <w:br/>
            </w:r>
            <w:r w:rsidRPr="006C58FC">
              <w:rPr>
                <w:color w:val="000000"/>
                <w:sz w:val="20"/>
                <w:lang w:val="ru-RU"/>
              </w:rPr>
              <w:t>общеобязательному</w:t>
            </w:r>
            <w:r w:rsidRPr="006C58FC">
              <w:rPr>
                <w:lang w:val="ru-RU"/>
              </w:rPr>
              <w:br/>
            </w:r>
            <w:r w:rsidRPr="006C58FC">
              <w:rPr>
                <w:color w:val="000000"/>
                <w:sz w:val="20"/>
                <w:lang w:val="ru-RU"/>
              </w:rPr>
              <w:t>стандарту высшего образования</w:t>
            </w:r>
          </w:p>
        </w:tc>
      </w:tr>
    </w:tbl>
    <w:p w:rsidR="00A51A69" w:rsidRDefault="006C58FC">
      <w:pPr>
        <w:spacing w:after="0"/>
      </w:pPr>
      <w:bookmarkStart w:id="354" w:name="z431"/>
      <w:r w:rsidRPr="006C58FC">
        <w:rPr>
          <w:b/>
          <w:color w:val="000000"/>
          <w:lang w:val="ru-RU"/>
        </w:rPr>
        <w:t xml:space="preserve"> </w:t>
      </w:r>
      <w:proofErr w:type="spellStart"/>
      <w:r>
        <w:rPr>
          <w:b/>
          <w:color w:val="000000"/>
        </w:rPr>
        <w:t>Структура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образовательной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программы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высшего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образования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1039"/>
        <w:gridCol w:w="3522"/>
        <w:gridCol w:w="1516"/>
        <w:gridCol w:w="1199"/>
        <w:gridCol w:w="2333"/>
        <w:gridCol w:w="53"/>
      </w:tblGrid>
      <w:tr w:rsidR="00A51A69">
        <w:trPr>
          <w:gridAfter w:val="1"/>
          <w:wAfter w:w="80" w:type="dxa"/>
          <w:trHeight w:val="30"/>
          <w:tblCellSpacing w:w="0" w:type="auto"/>
        </w:trPr>
        <w:tc>
          <w:tcPr>
            <w:tcW w:w="148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54"/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441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циклов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дисциплин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Общая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трудоемкость</w:t>
            </w:r>
            <w:proofErr w:type="spellEnd"/>
          </w:p>
        </w:tc>
      </w:tr>
      <w:tr w:rsidR="00A51A69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1A69" w:rsidRDefault="00A51A69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1A69" w:rsidRDefault="00A51A69"/>
        </w:tc>
        <w:tc>
          <w:tcPr>
            <w:tcW w:w="34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 </w:t>
            </w:r>
            <w:proofErr w:type="spellStart"/>
            <w:r>
              <w:rPr>
                <w:color w:val="000000"/>
                <w:sz w:val="20"/>
              </w:rPr>
              <w:t>академических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часах</w:t>
            </w:r>
            <w:proofErr w:type="spellEnd"/>
          </w:p>
        </w:tc>
        <w:tc>
          <w:tcPr>
            <w:tcW w:w="28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 </w:t>
            </w:r>
            <w:proofErr w:type="spellStart"/>
            <w:r>
              <w:rPr>
                <w:color w:val="000000"/>
                <w:sz w:val="20"/>
              </w:rPr>
              <w:t>академических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кредитах</w:t>
            </w:r>
            <w:proofErr w:type="spellEnd"/>
          </w:p>
        </w:tc>
      </w:tr>
      <w:tr w:rsidR="00A51A69">
        <w:trPr>
          <w:gridAfter w:val="1"/>
          <w:wAfter w:w="80" w:type="dxa"/>
          <w:trHeight w:val="30"/>
          <w:tblCellSpacing w:w="0" w:type="auto"/>
        </w:trPr>
        <w:tc>
          <w:tcPr>
            <w:tcW w:w="14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4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4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8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A51A69">
        <w:trPr>
          <w:gridAfter w:val="1"/>
          <w:wAfter w:w="80" w:type="dxa"/>
          <w:trHeight w:val="30"/>
          <w:tblCellSpacing w:w="0" w:type="auto"/>
        </w:trPr>
        <w:tc>
          <w:tcPr>
            <w:tcW w:w="14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4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Цикл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общеобразовательные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дисциплины</w:t>
            </w:r>
            <w:proofErr w:type="spellEnd"/>
            <w:r>
              <w:rPr>
                <w:color w:val="000000"/>
                <w:sz w:val="20"/>
              </w:rPr>
              <w:t xml:space="preserve"> (ООД)</w:t>
            </w:r>
          </w:p>
        </w:tc>
        <w:tc>
          <w:tcPr>
            <w:tcW w:w="34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1680</w:t>
            </w:r>
          </w:p>
        </w:tc>
        <w:tc>
          <w:tcPr>
            <w:tcW w:w="28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</w:t>
            </w:r>
          </w:p>
        </w:tc>
      </w:tr>
      <w:tr w:rsidR="00A51A69">
        <w:trPr>
          <w:gridAfter w:val="1"/>
          <w:wAfter w:w="80" w:type="dxa"/>
          <w:trHeight w:val="30"/>
          <w:tblCellSpacing w:w="0" w:type="auto"/>
        </w:trPr>
        <w:tc>
          <w:tcPr>
            <w:tcW w:w="148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44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Обязательный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компонент</w:t>
            </w:r>
            <w:proofErr w:type="spellEnd"/>
          </w:p>
        </w:tc>
        <w:tc>
          <w:tcPr>
            <w:tcW w:w="34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1530</w:t>
            </w:r>
          </w:p>
        </w:tc>
        <w:tc>
          <w:tcPr>
            <w:tcW w:w="28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</w:t>
            </w:r>
          </w:p>
        </w:tc>
      </w:tr>
      <w:tr w:rsidR="00A51A69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1A69" w:rsidRDefault="00A51A69"/>
        </w:tc>
        <w:tc>
          <w:tcPr>
            <w:tcW w:w="44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Современная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история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Казахстана</w:t>
            </w:r>
            <w:proofErr w:type="spellEnd"/>
          </w:p>
        </w:tc>
        <w:tc>
          <w:tcPr>
            <w:tcW w:w="34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150</w:t>
            </w:r>
          </w:p>
        </w:tc>
        <w:tc>
          <w:tcPr>
            <w:tcW w:w="28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A51A69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1A69" w:rsidRDefault="00A51A69"/>
        </w:tc>
        <w:tc>
          <w:tcPr>
            <w:tcW w:w="44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Философия</w:t>
            </w:r>
            <w:proofErr w:type="spellEnd"/>
          </w:p>
        </w:tc>
        <w:tc>
          <w:tcPr>
            <w:tcW w:w="34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150</w:t>
            </w:r>
          </w:p>
        </w:tc>
        <w:tc>
          <w:tcPr>
            <w:tcW w:w="28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A51A69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1A69" w:rsidRDefault="00A51A69"/>
        </w:tc>
        <w:tc>
          <w:tcPr>
            <w:tcW w:w="44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Иностранный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язык</w:t>
            </w:r>
            <w:proofErr w:type="spellEnd"/>
          </w:p>
        </w:tc>
        <w:tc>
          <w:tcPr>
            <w:tcW w:w="34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300</w:t>
            </w:r>
          </w:p>
        </w:tc>
        <w:tc>
          <w:tcPr>
            <w:tcW w:w="28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A51A69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1A69" w:rsidRDefault="00A51A69"/>
        </w:tc>
        <w:tc>
          <w:tcPr>
            <w:tcW w:w="44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Казахский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Русский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язык</w:t>
            </w:r>
            <w:proofErr w:type="spellEnd"/>
          </w:p>
        </w:tc>
        <w:tc>
          <w:tcPr>
            <w:tcW w:w="34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300</w:t>
            </w:r>
          </w:p>
        </w:tc>
        <w:tc>
          <w:tcPr>
            <w:tcW w:w="28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A51A69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1A69" w:rsidRDefault="00A51A69"/>
        </w:tc>
        <w:tc>
          <w:tcPr>
            <w:tcW w:w="44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20"/>
              <w:ind w:left="20"/>
              <w:jc w:val="both"/>
              <w:rPr>
                <w:lang w:val="ru-RU"/>
              </w:rPr>
            </w:pPr>
            <w:r w:rsidRPr="006C58FC">
              <w:rPr>
                <w:color w:val="000000"/>
                <w:sz w:val="20"/>
                <w:lang w:val="ru-RU"/>
              </w:rPr>
              <w:t>Информационно-коммуникационные технологии (на английском языке)</w:t>
            </w:r>
          </w:p>
        </w:tc>
        <w:tc>
          <w:tcPr>
            <w:tcW w:w="34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150</w:t>
            </w:r>
          </w:p>
        </w:tc>
        <w:tc>
          <w:tcPr>
            <w:tcW w:w="28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A51A69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1A69" w:rsidRDefault="00A51A69"/>
        </w:tc>
        <w:tc>
          <w:tcPr>
            <w:tcW w:w="44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20"/>
              <w:ind w:left="20"/>
              <w:jc w:val="both"/>
              <w:rPr>
                <w:lang w:val="ru-RU"/>
              </w:rPr>
            </w:pPr>
            <w:r w:rsidRPr="006C58FC">
              <w:rPr>
                <w:color w:val="000000"/>
                <w:sz w:val="20"/>
                <w:lang w:val="ru-RU"/>
              </w:rPr>
              <w:t xml:space="preserve">Модуль социально-политических знаний (социология, политология, </w:t>
            </w:r>
            <w:proofErr w:type="spellStart"/>
            <w:r w:rsidRPr="006C58FC">
              <w:rPr>
                <w:color w:val="000000"/>
                <w:sz w:val="20"/>
                <w:lang w:val="ru-RU"/>
              </w:rPr>
              <w:t>культурология</w:t>
            </w:r>
            <w:proofErr w:type="spellEnd"/>
            <w:r w:rsidRPr="006C58FC">
              <w:rPr>
                <w:color w:val="000000"/>
                <w:sz w:val="20"/>
                <w:lang w:val="ru-RU"/>
              </w:rPr>
              <w:t>, психология)</w:t>
            </w:r>
          </w:p>
        </w:tc>
        <w:tc>
          <w:tcPr>
            <w:tcW w:w="34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240</w:t>
            </w:r>
          </w:p>
        </w:tc>
        <w:tc>
          <w:tcPr>
            <w:tcW w:w="28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A51A69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1A69" w:rsidRDefault="00A51A69"/>
        </w:tc>
        <w:tc>
          <w:tcPr>
            <w:tcW w:w="44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Физическая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культура</w:t>
            </w:r>
            <w:proofErr w:type="spellEnd"/>
          </w:p>
        </w:tc>
        <w:tc>
          <w:tcPr>
            <w:tcW w:w="34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240</w:t>
            </w:r>
          </w:p>
        </w:tc>
        <w:tc>
          <w:tcPr>
            <w:tcW w:w="28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A51A69">
        <w:trPr>
          <w:gridAfter w:val="1"/>
          <w:wAfter w:w="80" w:type="dxa"/>
          <w:trHeight w:val="30"/>
          <w:tblCellSpacing w:w="0" w:type="auto"/>
        </w:trPr>
        <w:tc>
          <w:tcPr>
            <w:tcW w:w="14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</w:t>
            </w:r>
          </w:p>
        </w:tc>
        <w:tc>
          <w:tcPr>
            <w:tcW w:w="44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20"/>
              <w:ind w:left="20"/>
              <w:jc w:val="both"/>
              <w:rPr>
                <w:lang w:val="ru-RU"/>
              </w:rPr>
            </w:pPr>
            <w:r w:rsidRPr="006C58FC">
              <w:rPr>
                <w:color w:val="000000"/>
                <w:sz w:val="20"/>
                <w:lang w:val="ru-RU"/>
              </w:rPr>
              <w:t xml:space="preserve">Вузовский компонент </w:t>
            </w:r>
            <w:proofErr w:type="gramStart"/>
            <w:r w:rsidRPr="006C58FC">
              <w:rPr>
                <w:color w:val="000000"/>
                <w:sz w:val="20"/>
                <w:lang w:val="ru-RU"/>
              </w:rPr>
              <w:t>и(</w:t>
            </w:r>
            <w:proofErr w:type="gramEnd"/>
            <w:r w:rsidRPr="006C58FC">
              <w:rPr>
                <w:color w:val="000000"/>
                <w:sz w:val="20"/>
                <w:lang w:val="ru-RU"/>
              </w:rPr>
              <w:t>или) компонент по выбору</w:t>
            </w:r>
          </w:p>
        </w:tc>
        <w:tc>
          <w:tcPr>
            <w:tcW w:w="34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150</w:t>
            </w:r>
          </w:p>
        </w:tc>
        <w:tc>
          <w:tcPr>
            <w:tcW w:w="28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A51A69">
        <w:trPr>
          <w:gridAfter w:val="1"/>
          <w:wAfter w:w="80" w:type="dxa"/>
          <w:trHeight w:val="30"/>
          <w:tblCellSpacing w:w="0" w:type="auto"/>
        </w:trPr>
        <w:tc>
          <w:tcPr>
            <w:tcW w:w="14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4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Цикл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базовых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дисциплин</w:t>
            </w:r>
            <w:proofErr w:type="spellEnd"/>
            <w:r>
              <w:rPr>
                <w:color w:val="000000"/>
                <w:sz w:val="20"/>
              </w:rPr>
              <w:t xml:space="preserve"> (БД)</w:t>
            </w:r>
          </w:p>
        </w:tc>
        <w:tc>
          <w:tcPr>
            <w:tcW w:w="34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3360</w:t>
            </w:r>
          </w:p>
        </w:tc>
        <w:tc>
          <w:tcPr>
            <w:tcW w:w="28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112</w:t>
            </w:r>
          </w:p>
        </w:tc>
      </w:tr>
      <w:tr w:rsidR="00A51A69" w:rsidRPr="00883F73">
        <w:trPr>
          <w:gridAfter w:val="1"/>
          <w:wAfter w:w="80" w:type="dxa"/>
          <w:trHeight w:val="30"/>
          <w:tblCellSpacing w:w="0" w:type="auto"/>
        </w:trPr>
        <w:tc>
          <w:tcPr>
            <w:tcW w:w="14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44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20"/>
              <w:ind w:left="20"/>
              <w:jc w:val="both"/>
              <w:rPr>
                <w:lang w:val="ru-RU"/>
              </w:rPr>
            </w:pPr>
            <w:r w:rsidRPr="006C58FC">
              <w:rPr>
                <w:color w:val="000000"/>
                <w:sz w:val="20"/>
                <w:lang w:val="ru-RU"/>
              </w:rPr>
              <w:t>Вузовский компонент и (или) компонент по выбору</w:t>
            </w:r>
          </w:p>
        </w:tc>
        <w:tc>
          <w:tcPr>
            <w:tcW w:w="34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0"/>
              <w:jc w:val="both"/>
              <w:rPr>
                <w:lang w:val="ru-RU"/>
              </w:rPr>
            </w:pPr>
            <w:r w:rsidRPr="006C58FC">
              <w:rPr>
                <w:lang w:val="ru-RU"/>
              </w:rPr>
              <w:br/>
            </w:r>
          </w:p>
        </w:tc>
        <w:tc>
          <w:tcPr>
            <w:tcW w:w="28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0"/>
              <w:jc w:val="both"/>
              <w:rPr>
                <w:lang w:val="ru-RU"/>
              </w:rPr>
            </w:pPr>
            <w:r w:rsidRPr="006C58FC">
              <w:rPr>
                <w:lang w:val="ru-RU"/>
              </w:rPr>
              <w:br/>
            </w:r>
          </w:p>
        </w:tc>
      </w:tr>
      <w:tr w:rsidR="00A51A69">
        <w:trPr>
          <w:gridAfter w:val="1"/>
          <w:wAfter w:w="80" w:type="dxa"/>
          <w:trHeight w:val="30"/>
          <w:tblCellSpacing w:w="0" w:type="auto"/>
        </w:trPr>
        <w:tc>
          <w:tcPr>
            <w:tcW w:w="14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</w:t>
            </w:r>
          </w:p>
        </w:tc>
        <w:tc>
          <w:tcPr>
            <w:tcW w:w="44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Профессиональная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практика</w:t>
            </w:r>
            <w:proofErr w:type="spellEnd"/>
          </w:p>
        </w:tc>
        <w:tc>
          <w:tcPr>
            <w:tcW w:w="34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0"/>
              <w:jc w:val="both"/>
            </w:pPr>
            <w:r>
              <w:br/>
            </w:r>
          </w:p>
        </w:tc>
        <w:tc>
          <w:tcPr>
            <w:tcW w:w="28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0"/>
              <w:jc w:val="both"/>
            </w:pPr>
            <w:r>
              <w:br/>
            </w:r>
          </w:p>
        </w:tc>
      </w:tr>
      <w:tr w:rsidR="00A51A69">
        <w:trPr>
          <w:gridAfter w:val="1"/>
          <w:wAfter w:w="80" w:type="dxa"/>
          <w:trHeight w:val="30"/>
          <w:tblCellSpacing w:w="0" w:type="auto"/>
        </w:trPr>
        <w:tc>
          <w:tcPr>
            <w:tcW w:w="14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4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Цикл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профилирующих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дисциплин</w:t>
            </w:r>
            <w:proofErr w:type="spellEnd"/>
            <w:r>
              <w:rPr>
                <w:color w:val="000000"/>
                <w:sz w:val="20"/>
              </w:rPr>
              <w:t xml:space="preserve"> (ПД)</w:t>
            </w:r>
          </w:p>
        </w:tc>
        <w:tc>
          <w:tcPr>
            <w:tcW w:w="34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1800</w:t>
            </w:r>
          </w:p>
        </w:tc>
        <w:tc>
          <w:tcPr>
            <w:tcW w:w="28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</w:t>
            </w:r>
          </w:p>
        </w:tc>
      </w:tr>
      <w:tr w:rsidR="00A51A69" w:rsidRPr="00883F73">
        <w:trPr>
          <w:gridAfter w:val="1"/>
          <w:wAfter w:w="80" w:type="dxa"/>
          <w:trHeight w:val="30"/>
          <w:tblCellSpacing w:w="0" w:type="auto"/>
        </w:trPr>
        <w:tc>
          <w:tcPr>
            <w:tcW w:w="14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44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20"/>
              <w:ind w:left="20"/>
              <w:jc w:val="both"/>
              <w:rPr>
                <w:lang w:val="ru-RU"/>
              </w:rPr>
            </w:pPr>
            <w:r w:rsidRPr="006C58FC">
              <w:rPr>
                <w:color w:val="000000"/>
                <w:sz w:val="20"/>
                <w:lang w:val="ru-RU"/>
              </w:rPr>
              <w:t xml:space="preserve">Вузовский компонент </w:t>
            </w:r>
            <w:proofErr w:type="gramStart"/>
            <w:r w:rsidRPr="006C58FC">
              <w:rPr>
                <w:color w:val="000000"/>
                <w:sz w:val="20"/>
                <w:lang w:val="ru-RU"/>
              </w:rPr>
              <w:t>и(</w:t>
            </w:r>
            <w:proofErr w:type="gramEnd"/>
            <w:r w:rsidRPr="006C58FC">
              <w:rPr>
                <w:color w:val="000000"/>
                <w:sz w:val="20"/>
                <w:lang w:val="ru-RU"/>
              </w:rPr>
              <w:t>или) компонент по выбору</w:t>
            </w:r>
          </w:p>
        </w:tc>
        <w:tc>
          <w:tcPr>
            <w:tcW w:w="34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0"/>
              <w:jc w:val="both"/>
              <w:rPr>
                <w:lang w:val="ru-RU"/>
              </w:rPr>
            </w:pPr>
            <w:r w:rsidRPr="006C58FC">
              <w:rPr>
                <w:lang w:val="ru-RU"/>
              </w:rPr>
              <w:br/>
            </w:r>
          </w:p>
        </w:tc>
        <w:tc>
          <w:tcPr>
            <w:tcW w:w="28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0"/>
              <w:jc w:val="both"/>
              <w:rPr>
                <w:lang w:val="ru-RU"/>
              </w:rPr>
            </w:pPr>
            <w:r w:rsidRPr="006C58FC">
              <w:rPr>
                <w:lang w:val="ru-RU"/>
              </w:rPr>
              <w:br/>
            </w:r>
          </w:p>
        </w:tc>
      </w:tr>
      <w:tr w:rsidR="00A51A69">
        <w:trPr>
          <w:gridAfter w:val="1"/>
          <w:wAfter w:w="80" w:type="dxa"/>
          <w:trHeight w:val="30"/>
          <w:tblCellSpacing w:w="0" w:type="auto"/>
        </w:trPr>
        <w:tc>
          <w:tcPr>
            <w:tcW w:w="14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</w:t>
            </w:r>
          </w:p>
        </w:tc>
        <w:tc>
          <w:tcPr>
            <w:tcW w:w="44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Профессиональная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практика</w:t>
            </w:r>
            <w:proofErr w:type="spellEnd"/>
          </w:p>
        </w:tc>
        <w:tc>
          <w:tcPr>
            <w:tcW w:w="34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0"/>
              <w:jc w:val="both"/>
            </w:pPr>
            <w:r>
              <w:br/>
            </w:r>
          </w:p>
        </w:tc>
        <w:tc>
          <w:tcPr>
            <w:tcW w:w="28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0"/>
              <w:jc w:val="both"/>
            </w:pPr>
            <w:r>
              <w:br/>
            </w:r>
          </w:p>
        </w:tc>
      </w:tr>
      <w:tr w:rsidR="00A51A69">
        <w:trPr>
          <w:gridAfter w:val="1"/>
          <w:wAfter w:w="80" w:type="dxa"/>
          <w:trHeight w:val="30"/>
          <w:tblCellSpacing w:w="0" w:type="auto"/>
        </w:trPr>
        <w:tc>
          <w:tcPr>
            <w:tcW w:w="14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44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Дополнительные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виды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обучения</w:t>
            </w:r>
            <w:proofErr w:type="spellEnd"/>
            <w:r>
              <w:rPr>
                <w:color w:val="000000"/>
                <w:sz w:val="20"/>
              </w:rPr>
              <w:t xml:space="preserve"> (ДВО)</w:t>
            </w:r>
          </w:p>
        </w:tc>
        <w:tc>
          <w:tcPr>
            <w:tcW w:w="34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0"/>
              <w:jc w:val="both"/>
            </w:pPr>
            <w:r>
              <w:br/>
            </w:r>
          </w:p>
        </w:tc>
        <w:tc>
          <w:tcPr>
            <w:tcW w:w="28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0"/>
              <w:jc w:val="both"/>
            </w:pPr>
            <w:r>
              <w:br/>
            </w:r>
          </w:p>
        </w:tc>
      </w:tr>
      <w:tr w:rsidR="00A51A69">
        <w:trPr>
          <w:gridAfter w:val="1"/>
          <w:wAfter w:w="80" w:type="dxa"/>
          <w:trHeight w:val="30"/>
          <w:tblCellSpacing w:w="0" w:type="auto"/>
        </w:trPr>
        <w:tc>
          <w:tcPr>
            <w:tcW w:w="14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44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Компонент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выбору</w:t>
            </w:r>
            <w:proofErr w:type="spellEnd"/>
          </w:p>
        </w:tc>
        <w:tc>
          <w:tcPr>
            <w:tcW w:w="34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0"/>
              <w:jc w:val="both"/>
            </w:pPr>
            <w:r>
              <w:br/>
            </w:r>
          </w:p>
        </w:tc>
        <w:tc>
          <w:tcPr>
            <w:tcW w:w="28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0"/>
              <w:jc w:val="both"/>
            </w:pPr>
            <w:r>
              <w:lastRenderedPageBreak/>
              <w:br/>
            </w:r>
          </w:p>
        </w:tc>
      </w:tr>
      <w:tr w:rsidR="00A51A69">
        <w:trPr>
          <w:gridAfter w:val="1"/>
          <w:wAfter w:w="80" w:type="dxa"/>
          <w:trHeight w:val="30"/>
          <w:tblCellSpacing w:w="0" w:type="auto"/>
        </w:trPr>
        <w:tc>
          <w:tcPr>
            <w:tcW w:w="14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5</w:t>
            </w:r>
          </w:p>
        </w:tc>
        <w:tc>
          <w:tcPr>
            <w:tcW w:w="44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Итоговая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аттестация</w:t>
            </w:r>
            <w:proofErr w:type="spellEnd"/>
          </w:p>
        </w:tc>
        <w:tc>
          <w:tcPr>
            <w:tcW w:w="34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менее</w:t>
            </w:r>
            <w:proofErr w:type="spellEnd"/>
            <w:r>
              <w:rPr>
                <w:color w:val="000000"/>
                <w:sz w:val="20"/>
              </w:rPr>
              <w:t xml:space="preserve"> 360</w:t>
            </w:r>
          </w:p>
        </w:tc>
        <w:tc>
          <w:tcPr>
            <w:tcW w:w="28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менее</w:t>
            </w:r>
            <w:proofErr w:type="spellEnd"/>
            <w:r>
              <w:rPr>
                <w:color w:val="000000"/>
                <w:sz w:val="20"/>
              </w:rPr>
              <w:t xml:space="preserve"> 12</w:t>
            </w:r>
          </w:p>
        </w:tc>
      </w:tr>
      <w:tr w:rsidR="00A51A69">
        <w:trPr>
          <w:gridAfter w:val="1"/>
          <w:wAfter w:w="80" w:type="dxa"/>
          <w:trHeight w:val="30"/>
          <w:tblCellSpacing w:w="0" w:type="auto"/>
        </w:trPr>
        <w:tc>
          <w:tcPr>
            <w:tcW w:w="14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44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20"/>
              <w:ind w:left="20"/>
              <w:jc w:val="both"/>
              <w:rPr>
                <w:lang w:val="ru-RU"/>
              </w:rPr>
            </w:pPr>
            <w:r w:rsidRPr="006C58FC">
              <w:rPr>
                <w:color w:val="000000"/>
                <w:sz w:val="20"/>
                <w:lang w:val="ru-RU"/>
              </w:rPr>
              <w:t>Написание и защита дипломной работы, дипломного проекта или подготовка и сдача комплексного экзамена</w:t>
            </w:r>
          </w:p>
        </w:tc>
        <w:tc>
          <w:tcPr>
            <w:tcW w:w="34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360</w:t>
            </w:r>
          </w:p>
        </w:tc>
        <w:tc>
          <w:tcPr>
            <w:tcW w:w="28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A51A69">
        <w:trPr>
          <w:gridAfter w:val="1"/>
          <w:wAfter w:w="80" w:type="dxa"/>
          <w:trHeight w:val="30"/>
          <w:tblCellSpacing w:w="0" w:type="auto"/>
        </w:trPr>
        <w:tc>
          <w:tcPr>
            <w:tcW w:w="14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0"/>
              <w:jc w:val="both"/>
            </w:pPr>
            <w:r>
              <w:br/>
            </w:r>
          </w:p>
        </w:tc>
        <w:tc>
          <w:tcPr>
            <w:tcW w:w="44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Итого</w:t>
            </w:r>
            <w:proofErr w:type="spellEnd"/>
          </w:p>
        </w:tc>
        <w:tc>
          <w:tcPr>
            <w:tcW w:w="34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менее</w:t>
            </w:r>
            <w:proofErr w:type="spellEnd"/>
            <w:r>
              <w:rPr>
                <w:color w:val="000000"/>
                <w:sz w:val="20"/>
              </w:rPr>
              <w:t xml:space="preserve"> 7200</w:t>
            </w:r>
          </w:p>
        </w:tc>
        <w:tc>
          <w:tcPr>
            <w:tcW w:w="28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менее</w:t>
            </w:r>
            <w:proofErr w:type="spellEnd"/>
            <w:r>
              <w:rPr>
                <w:color w:val="000000"/>
                <w:sz w:val="20"/>
              </w:rPr>
              <w:t xml:space="preserve"> 240</w:t>
            </w:r>
          </w:p>
        </w:tc>
      </w:tr>
      <w:tr w:rsidR="00A51A69" w:rsidRPr="00883F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0"/>
              <w:jc w:val="center"/>
              <w:rPr>
                <w:lang w:val="ru-RU"/>
              </w:rPr>
            </w:pPr>
            <w:r w:rsidRPr="006C58FC">
              <w:rPr>
                <w:color w:val="000000"/>
                <w:sz w:val="20"/>
                <w:lang w:val="ru-RU"/>
              </w:rPr>
              <w:t>Приложение 3 к приказу</w:t>
            </w:r>
            <w:r w:rsidRPr="006C58FC">
              <w:rPr>
                <w:lang w:val="ru-RU"/>
              </w:rPr>
              <w:br/>
            </w:r>
            <w:r w:rsidRPr="006C58FC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6C58FC">
              <w:rPr>
                <w:lang w:val="ru-RU"/>
              </w:rPr>
              <w:br/>
            </w:r>
            <w:r w:rsidRPr="006C58FC">
              <w:rPr>
                <w:color w:val="000000"/>
                <w:sz w:val="20"/>
                <w:lang w:val="ru-RU"/>
              </w:rPr>
              <w:t>Республики Казахстан</w:t>
            </w:r>
            <w:r w:rsidRPr="006C58FC">
              <w:rPr>
                <w:lang w:val="ru-RU"/>
              </w:rPr>
              <w:br/>
            </w:r>
            <w:r w:rsidRPr="006C58FC">
              <w:rPr>
                <w:color w:val="000000"/>
                <w:sz w:val="20"/>
                <w:lang w:val="ru-RU"/>
              </w:rPr>
              <w:t>от 5 мая 2020 года № 182</w:t>
            </w:r>
          </w:p>
        </w:tc>
      </w:tr>
      <w:tr w:rsidR="00A51A69" w:rsidRPr="00883F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0"/>
              <w:jc w:val="center"/>
              <w:rPr>
                <w:lang w:val="ru-RU"/>
              </w:rPr>
            </w:pPr>
            <w:r w:rsidRPr="006C58FC">
              <w:rPr>
                <w:color w:val="000000"/>
                <w:sz w:val="20"/>
                <w:lang w:val="ru-RU"/>
              </w:rPr>
              <w:t>Приложение 2 к</w:t>
            </w:r>
            <w:r w:rsidRPr="006C58FC">
              <w:rPr>
                <w:lang w:val="ru-RU"/>
              </w:rPr>
              <w:br/>
            </w:r>
            <w:r w:rsidRPr="006C58FC">
              <w:rPr>
                <w:color w:val="000000"/>
                <w:sz w:val="20"/>
                <w:lang w:val="ru-RU"/>
              </w:rPr>
              <w:t>государственному</w:t>
            </w:r>
            <w:r w:rsidRPr="006C58FC">
              <w:rPr>
                <w:lang w:val="ru-RU"/>
              </w:rPr>
              <w:br/>
            </w:r>
            <w:r w:rsidRPr="006C58FC">
              <w:rPr>
                <w:color w:val="000000"/>
                <w:sz w:val="20"/>
                <w:lang w:val="ru-RU"/>
              </w:rPr>
              <w:t>общеобязательному</w:t>
            </w:r>
            <w:r w:rsidRPr="006C58FC">
              <w:rPr>
                <w:lang w:val="ru-RU"/>
              </w:rPr>
              <w:br/>
            </w:r>
            <w:r w:rsidRPr="006C58FC">
              <w:rPr>
                <w:color w:val="000000"/>
                <w:sz w:val="20"/>
                <w:lang w:val="ru-RU"/>
              </w:rPr>
              <w:t>стандарту высшего образования</w:t>
            </w:r>
          </w:p>
        </w:tc>
      </w:tr>
    </w:tbl>
    <w:p w:rsidR="00A51A69" w:rsidRDefault="006C58FC">
      <w:pPr>
        <w:spacing w:after="0"/>
      </w:pPr>
      <w:bookmarkStart w:id="355" w:name="z434"/>
      <w:r w:rsidRPr="006C58FC">
        <w:rPr>
          <w:b/>
          <w:color w:val="000000"/>
          <w:lang w:val="ru-RU"/>
        </w:rPr>
        <w:t xml:space="preserve"> </w:t>
      </w:r>
      <w:proofErr w:type="spellStart"/>
      <w:r>
        <w:rPr>
          <w:b/>
          <w:color w:val="000000"/>
        </w:rPr>
        <w:t>Структура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образовательной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программы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высшего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образования</w:t>
      </w:r>
      <w:proofErr w:type="spellEnd"/>
      <w:r>
        <w:rPr>
          <w:b/>
          <w:color w:val="000000"/>
        </w:rPr>
        <w:t xml:space="preserve"> 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1039"/>
        <w:gridCol w:w="3522"/>
        <w:gridCol w:w="1516"/>
        <w:gridCol w:w="1199"/>
        <w:gridCol w:w="2333"/>
        <w:gridCol w:w="53"/>
      </w:tblGrid>
      <w:tr w:rsidR="00A51A69">
        <w:trPr>
          <w:gridAfter w:val="1"/>
          <w:wAfter w:w="80" w:type="dxa"/>
          <w:trHeight w:val="30"/>
          <w:tblCellSpacing w:w="0" w:type="auto"/>
        </w:trPr>
        <w:tc>
          <w:tcPr>
            <w:tcW w:w="148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55"/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441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циклов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дисциплин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Общая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трудоемкость</w:t>
            </w:r>
            <w:proofErr w:type="spellEnd"/>
          </w:p>
        </w:tc>
      </w:tr>
      <w:tr w:rsidR="00A51A69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1A69" w:rsidRDefault="00A51A69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1A69" w:rsidRDefault="00A51A69"/>
        </w:tc>
        <w:tc>
          <w:tcPr>
            <w:tcW w:w="34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 </w:t>
            </w:r>
            <w:proofErr w:type="spellStart"/>
            <w:r>
              <w:rPr>
                <w:color w:val="000000"/>
                <w:sz w:val="20"/>
              </w:rPr>
              <w:t>академических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часах</w:t>
            </w:r>
            <w:proofErr w:type="spellEnd"/>
          </w:p>
        </w:tc>
        <w:tc>
          <w:tcPr>
            <w:tcW w:w="28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 </w:t>
            </w:r>
            <w:proofErr w:type="spellStart"/>
            <w:r>
              <w:rPr>
                <w:color w:val="000000"/>
                <w:sz w:val="20"/>
              </w:rPr>
              <w:t>академических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кредитах</w:t>
            </w:r>
            <w:proofErr w:type="spellEnd"/>
          </w:p>
        </w:tc>
      </w:tr>
      <w:tr w:rsidR="00A51A69">
        <w:trPr>
          <w:gridAfter w:val="1"/>
          <w:wAfter w:w="80" w:type="dxa"/>
          <w:trHeight w:val="30"/>
          <w:tblCellSpacing w:w="0" w:type="auto"/>
        </w:trPr>
        <w:tc>
          <w:tcPr>
            <w:tcW w:w="14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4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4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8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A51A69">
        <w:trPr>
          <w:gridAfter w:val="1"/>
          <w:wAfter w:w="80" w:type="dxa"/>
          <w:trHeight w:val="30"/>
          <w:tblCellSpacing w:w="0" w:type="auto"/>
        </w:trPr>
        <w:tc>
          <w:tcPr>
            <w:tcW w:w="14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4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Цикл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общеобразовательные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дисциплины</w:t>
            </w:r>
            <w:proofErr w:type="spellEnd"/>
            <w:r>
              <w:rPr>
                <w:color w:val="000000"/>
                <w:sz w:val="20"/>
              </w:rPr>
              <w:t xml:space="preserve"> (ООД)</w:t>
            </w:r>
          </w:p>
        </w:tc>
        <w:tc>
          <w:tcPr>
            <w:tcW w:w="34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1680</w:t>
            </w:r>
          </w:p>
        </w:tc>
        <w:tc>
          <w:tcPr>
            <w:tcW w:w="28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</w:t>
            </w:r>
          </w:p>
        </w:tc>
      </w:tr>
      <w:tr w:rsidR="00A51A69">
        <w:trPr>
          <w:gridAfter w:val="1"/>
          <w:wAfter w:w="80" w:type="dxa"/>
          <w:trHeight w:val="30"/>
          <w:tblCellSpacing w:w="0" w:type="auto"/>
        </w:trPr>
        <w:tc>
          <w:tcPr>
            <w:tcW w:w="148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44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Обязательный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компонент</w:t>
            </w:r>
            <w:proofErr w:type="spellEnd"/>
          </w:p>
        </w:tc>
        <w:tc>
          <w:tcPr>
            <w:tcW w:w="34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1530</w:t>
            </w:r>
          </w:p>
        </w:tc>
        <w:tc>
          <w:tcPr>
            <w:tcW w:w="28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</w:t>
            </w:r>
          </w:p>
        </w:tc>
      </w:tr>
      <w:tr w:rsidR="00A51A69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1A69" w:rsidRDefault="00A51A69"/>
        </w:tc>
        <w:tc>
          <w:tcPr>
            <w:tcW w:w="44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Современная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история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Казахстана</w:t>
            </w:r>
            <w:proofErr w:type="spellEnd"/>
          </w:p>
        </w:tc>
        <w:tc>
          <w:tcPr>
            <w:tcW w:w="34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150</w:t>
            </w:r>
          </w:p>
        </w:tc>
        <w:tc>
          <w:tcPr>
            <w:tcW w:w="28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A51A69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1A69" w:rsidRDefault="00A51A69"/>
        </w:tc>
        <w:tc>
          <w:tcPr>
            <w:tcW w:w="44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Философия</w:t>
            </w:r>
            <w:proofErr w:type="spellEnd"/>
          </w:p>
        </w:tc>
        <w:tc>
          <w:tcPr>
            <w:tcW w:w="34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150</w:t>
            </w:r>
          </w:p>
        </w:tc>
        <w:tc>
          <w:tcPr>
            <w:tcW w:w="28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A51A69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1A69" w:rsidRDefault="00A51A69"/>
        </w:tc>
        <w:tc>
          <w:tcPr>
            <w:tcW w:w="44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Иностранный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язык</w:t>
            </w:r>
            <w:proofErr w:type="spellEnd"/>
          </w:p>
        </w:tc>
        <w:tc>
          <w:tcPr>
            <w:tcW w:w="34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300</w:t>
            </w:r>
          </w:p>
        </w:tc>
        <w:tc>
          <w:tcPr>
            <w:tcW w:w="28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A51A69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1A69" w:rsidRDefault="00A51A69"/>
        </w:tc>
        <w:tc>
          <w:tcPr>
            <w:tcW w:w="44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Казахский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Русский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язык</w:t>
            </w:r>
            <w:proofErr w:type="spellEnd"/>
          </w:p>
        </w:tc>
        <w:tc>
          <w:tcPr>
            <w:tcW w:w="34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300</w:t>
            </w:r>
          </w:p>
        </w:tc>
        <w:tc>
          <w:tcPr>
            <w:tcW w:w="28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A51A69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1A69" w:rsidRDefault="00A51A69"/>
        </w:tc>
        <w:tc>
          <w:tcPr>
            <w:tcW w:w="44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20"/>
              <w:ind w:left="20"/>
              <w:jc w:val="both"/>
              <w:rPr>
                <w:lang w:val="ru-RU"/>
              </w:rPr>
            </w:pPr>
            <w:r w:rsidRPr="006C58FC">
              <w:rPr>
                <w:color w:val="000000"/>
                <w:sz w:val="20"/>
                <w:lang w:val="ru-RU"/>
              </w:rPr>
              <w:t>Информационно-коммуникационные технологии (на английском языке)</w:t>
            </w:r>
          </w:p>
        </w:tc>
        <w:tc>
          <w:tcPr>
            <w:tcW w:w="34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150</w:t>
            </w:r>
          </w:p>
        </w:tc>
        <w:tc>
          <w:tcPr>
            <w:tcW w:w="28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A51A69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1A69" w:rsidRDefault="00A51A69"/>
        </w:tc>
        <w:tc>
          <w:tcPr>
            <w:tcW w:w="44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20"/>
              <w:ind w:left="20"/>
              <w:jc w:val="both"/>
              <w:rPr>
                <w:lang w:val="ru-RU"/>
              </w:rPr>
            </w:pPr>
            <w:r w:rsidRPr="006C58FC">
              <w:rPr>
                <w:color w:val="000000"/>
                <w:sz w:val="20"/>
                <w:lang w:val="ru-RU"/>
              </w:rPr>
              <w:t xml:space="preserve">Модуль социально-политических знаний (социология, политология, </w:t>
            </w:r>
            <w:proofErr w:type="spellStart"/>
            <w:r w:rsidRPr="006C58FC">
              <w:rPr>
                <w:color w:val="000000"/>
                <w:sz w:val="20"/>
                <w:lang w:val="ru-RU"/>
              </w:rPr>
              <w:t>культурология</w:t>
            </w:r>
            <w:proofErr w:type="spellEnd"/>
            <w:r w:rsidRPr="006C58FC">
              <w:rPr>
                <w:color w:val="000000"/>
                <w:sz w:val="20"/>
                <w:lang w:val="ru-RU"/>
              </w:rPr>
              <w:t>, психология)</w:t>
            </w:r>
          </w:p>
        </w:tc>
        <w:tc>
          <w:tcPr>
            <w:tcW w:w="34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240</w:t>
            </w:r>
          </w:p>
        </w:tc>
        <w:tc>
          <w:tcPr>
            <w:tcW w:w="28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A51A69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1A69" w:rsidRDefault="00A51A69"/>
        </w:tc>
        <w:tc>
          <w:tcPr>
            <w:tcW w:w="44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Физическая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культура</w:t>
            </w:r>
            <w:proofErr w:type="spellEnd"/>
          </w:p>
        </w:tc>
        <w:tc>
          <w:tcPr>
            <w:tcW w:w="34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240</w:t>
            </w:r>
          </w:p>
        </w:tc>
        <w:tc>
          <w:tcPr>
            <w:tcW w:w="28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A51A69">
        <w:trPr>
          <w:gridAfter w:val="1"/>
          <w:wAfter w:w="80" w:type="dxa"/>
          <w:trHeight w:val="30"/>
          <w:tblCellSpacing w:w="0" w:type="auto"/>
        </w:trPr>
        <w:tc>
          <w:tcPr>
            <w:tcW w:w="14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</w:t>
            </w:r>
          </w:p>
        </w:tc>
        <w:tc>
          <w:tcPr>
            <w:tcW w:w="44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20"/>
              <w:ind w:left="20"/>
              <w:jc w:val="both"/>
              <w:rPr>
                <w:lang w:val="ru-RU"/>
              </w:rPr>
            </w:pPr>
            <w:r w:rsidRPr="006C58FC">
              <w:rPr>
                <w:color w:val="000000"/>
                <w:sz w:val="20"/>
                <w:lang w:val="ru-RU"/>
              </w:rPr>
              <w:t xml:space="preserve">Вузовский компонент </w:t>
            </w:r>
            <w:proofErr w:type="gramStart"/>
            <w:r w:rsidRPr="006C58FC">
              <w:rPr>
                <w:color w:val="000000"/>
                <w:sz w:val="20"/>
                <w:lang w:val="ru-RU"/>
              </w:rPr>
              <w:t>и(</w:t>
            </w:r>
            <w:proofErr w:type="gramEnd"/>
            <w:r w:rsidRPr="006C58FC">
              <w:rPr>
                <w:color w:val="000000"/>
                <w:sz w:val="20"/>
                <w:lang w:val="ru-RU"/>
              </w:rPr>
              <w:t>или) компонент по выбору</w:t>
            </w:r>
          </w:p>
        </w:tc>
        <w:tc>
          <w:tcPr>
            <w:tcW w:w="34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150</w:t>
            </w:r>
          </w:p>
        </w:tc>
        <w:tc>
          <w:tcPr>
            <w:tcW w:w="28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A51A69">
        <w:trPr>
          <w:gridAfter w:val="1"/>
          <w:wAfter w:w="80" w:type="dxa"/>
          <w:trHeight w:val="30"/>
          <w:tblCellSpacing w:w="0" w:type="auto"/>
        </w:trPr>
        <w:tc>
          <w:tcPr>
            <w:tcW w:w="14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4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Цикл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базовых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дисциплин</w:t>
            </w:r>
            <w:proofErr w:type="spellEnd"/>
            <w:r>
              <w:rPr>
                <w:color w:val="000000"/>
                <w:sz w:val="20"/>
              </w:rPr>
              <w:t xml:space="preserve"> (БД)</w:t>
            </w:r>
          </w:p>
        </w:tc>
        <w:tc>
          <w:tcPr>
            <w:tcW w:w="34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4260</w:t>
            </w:r>
          </w:p>
        </w:tc>
        <w:tc>
          <w:tcPr>
            <w:tcW w:w="28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142</w:t>
            </w:r>
          </w:p>
        </w:tc>
      </w:tr>
      <w:tr w:rsidR="00A51A69" w:rsidRPr="00883F73">
        <w:trPr>
          <w:gridAfter w:val="1"/>
          <w:wAfter w:w="80" w:type="dxa"/>
          <w:trHeight w:val="30"/>
          <w:tblCellSpacing w:w="0" w:type="auto"/>
        </w:trPr>
        <w:tc>
          <w:tcPr>
            <w:tcW w:w="14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44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20"/>
              <w:ind w:left="20"/>
              <w:jc w:val="both"/>
              <w:rPr>
                <w:lang w:val="ru-RU"/>
              </w:rPr>
            </w:pPr>
            <w:r w:rsidRPr="006C58FC">
              <w:rPr>
                <w:color w:val="000000"/>
                <w:sz w:val="20"/>
                <w:lang w:val="ru-RU"/>
              </w:rPr>
              <w:t>Вузовский компонент и (или) компонент по выбору</w:t>
            </w:r>
          </w:p>
        </w:tc>
        <w:tc>
          <w:tcPr>
            <w:tcW w:w="34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0"/>
              <w:jc w:val="both"/>
              <w:rPr>
                <w:lang w:val="ru-RU"/>
              </w:rPr>
            </w:pPr>
            <w:r w:rsidRPr="006C58FC">
              <w:rPr>
                <w:lang w:val="ru-RU"/>
              </w:rPr>
              <w:br/>
            </w:r>
          </w:p>
        </w:tc>
        <w:tc>
          <w:tcPr>
            <w:tcW w:w="28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0"/>
              <w:jc w:val="both"/>
              <w:rPr>
                <w:lang w:val="ru-RU"/>
              </w:rPr>
            </w:pPr>
            <w:r w:rsidRPr="006C58FC">
              <w:rPr>
                <w:lang w:val="ru-RU"/>
              </w:rPr>
              <w:br/>
            </w:r>
          </w:p>
        </w:tc>
      </w:tr>
      <w:tr w:rsidR="00A51A69">
        <w:trPr>
          <w:gridAfter w:val="1"/>
          <w:wAfter w:w="80" w:type="dxa"/>
          <w:trHeight w:val="30"/>
          <w:tblCellSpacing w:w="0" w:type="auto"/>
        </w:trPr>
        <w:tc>
          <w:tcPr>
            <w:tcW w:w="14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</w:t>
            </w:r>
          </w:p>
        </w:tc>
        <w:tc>
          <w:tcPr>
            <w:tcW w:w="44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Профессиональная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практика</w:t>
            </w:r>
            <w:proofErr w:type="spellEnd"/>
          </w:p>
        </w:tc>
        <w:tc>
          <w:tcPr>
            <w:tcW w:w="34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0"/>
              <w:jc w:val="both"/>
            </w:pPr>
            <w:r>
              <w:br/>
            </w:r>
          </w:p>
        </w:tc>
        <w:tc>
          <w:tcPr>
            <w:tcW w:w="28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0"/>
              <w:jc w:val="both"/>
            </w:pPr>
            <w:r>
              <w:br/>
            </w:r>
          </w:p>
        </w:tc>
      </w:tr>
      <w:tr w:rsidR="00A51A69">
        <w:trPr>
          <w:gridAfter w:val="1"/>
          <w:wAfter w:w="80" w:type="dxa"/>
          <w:trHeight w:val="30"/>
          <w:tblCellSpacing w:w="0" w:type="auto"/>
        </w:trPr>
        <w:tc>
          <w:tcPr>
            <w:tcW w:w="14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4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Цикл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профилирующих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дисциплин</w:t>
            </w:r>
            <w:proofErr w:type="spellEnd"/>
            <w:r>
              <w:rPr>
                <w:color w:val="000000"/>
                <w:sz w:val="20"/>
              </w:rPr>
              <w:t xml:space="preserve"> (ПД)</w:t>
            </w:r>
          </w:p>
        </w:tc>
        <w:tc>
          <w:tcPr>
            <w:tcW w:w="34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2700</w:t>
            </w:r>
          </w:p>
        </w:tc>
        <w:tc>
          <w:tcPr>
            <w:tcW w:w="28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</w:t>
            </w:r>
          </w:p>
        </w:tc>
      </w:tr>
      <w:tr w:rsidR="00A51A69" w:rsidRPr="00883F73">
        <w:trPr>
          <w:gridAfter w:val="1"/>
          <w:wAfter w:w="80" w:type="dxa"/>
          <w:trHeight w:val="30"/>
          <w:tblCellSpacing w:w="0" w:type="auto"/>
        </w:trPr>
        <w:tc>
          <w:tcPr>
            <w:tcW w:w="14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44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20"/>
              <w:ind w:left="20"/>
              <w:jc w:val="both"/>
              <w:rPr>
                <w:lang w:val="ru-RU"/>
              </w:rPr>
            </w:pPr>
            <w:r w:rsidRPr="006C58FC">
              <w:rPr>
                <w:color w:val="000000"/>
                <w:sz w:val="20"/>
                <w:lang w:val="ru-RU"/>
              </w:rPr>
              <w:t xml:space="preserve">Вузовский компонент </w:t>
            </w:r>
            <w:proofErr w:type="gramStart"/>
            <w:r w:rsidRPr="006C58FC">
              <w:rPr>
                <w:color w:val="000000"/>
                <w:sz w:val="20"/>
                <w:lang w:val="ru-RU"/>
              </w:rPr>
              <w:t>и(</w:t>
            </w:r>
            <w:proofErr w:type="gramEnd"/>
            <w:r w:rsidRPr="006C58FC">
              <w:rPr>
                <w:color w:val="000000"/>
                <w:sz w:val="20"/>
                <w:lang w:val="ru-RU"/>
              </w:rPr>
              <w:t>или) компонент по выбору</w:t>
            </w:r>
          </w:p>
        </w:tc>
        <w:tc>
          <w:tcPr>
            <w:tcW w:w="34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0"/>
              <w:jc w:val="both"/>
              <w:rPr>
                <w:lang w:val="ru-RU"/>
              </w:rPr>
            </w:pPr>
            <w:r w:rsidRPr="006C58FC">
              <w:rPr>
                <w:lang w:val="ru-RU"/>
              </w:rPr>
              <w:br/>
            </w:r>
          </w:p>
        </w:tc>
        <w:tc>
          <w:tcPr>
            <w:tcW w:w="28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0"/>
              <w:jc w:val="both"/>
              <w:rPr>
                <w:lang w:val="ru-RU"/>
              </w:rPr>
            </w:pPr>
            <w:r w:rsidRPr="006C58FC">
              <w:rPr>
                <w:lang w:val="ru-RU"/>
              </w:rPr>
              <w:br/>
            </w:r>
          </w:p>
        </w:tc>
      </w:tr>
      <w:tr w:rsidR="00A51A69">
        <w:trPr>
          <w:gridAfter w:val="1"/>
          <w:wAfter w:w="80" w:type="dxa"/>
          <w:trHeight w:val="30"/>
          <w:tblCellSpacing w:w="0" w:type="auto"/>
        </w:trPr>
        <w:tc>
          <w:tcPr>
            <w:tcW w:w="14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</w:t>
            </w:r>
          </w:p>
        </w:tc>
        <w:tc>
          <w:tcPr>
            <w:tcW w:w="44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Профессиональная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практика</w:t>
            </w:r>
            <w:proofErr w:type="spellEnd"/>
          </w:p>
        </w:tc>
        <w:tc>
          <w:tcPr>
            <w:tcW w:w="34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0"/>
              <w:jc w:val="both"/>
            </w:pPr>
            <w:r>
              <w:br/>
            </w:r>
          </w:p>
        </w:tc>
        <w:tc>
          <w:tcPr>
            <w:tcW w:w="28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0"/>
              <w:jc w:val="both"/>
            </w:pPr>
            <w:r>
              <w:br/>
            </w:r>
          </w:p>
        </w:tc>
      </w:tr>
      <w:tr w:rsidR="00A51A69">
        <w:trPr>
          <w:gridAfter w:val="1"/>
          <w:wAfter w:w="80" w:type="dxa"/>
          <w:trHeight w:val="30"/>
          <w:tblCellSpacing w:w="0" w:type="auto"/>
        </w:trPr>
        <w:tc>
          <w:tcPr>
            <w:tcW w:w="14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44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Дополнительные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виды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обучения</w:t>
            </w:r>
            <w:proofErr w:type="spellEnd"/>
            <w:r>
              <w:rPr>
                <w:color w:val="000000"/>
                <w:sz w:val="20"/>
              </w:rPr>
              <w:t xml:space="preserve"> (ДВО)</w:t>
            </w:r>
          </w:p>
        </w:tc>
        <w:tc>
          <w:tcPr>
            <w:tcW w:w="34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0"/>
              <w:jc w:val="both"/>
            </w:pPr>
            <w:r>
              <w:br/>
            </w:r>
          </w:p>
        </w:tc>
        <w:tc>
          <w:tcPr>
            <w:tcW w:w="28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0"/>
              <w:jc w:val="both"/>
            </w:pPr>
            <w:r>
              <w:br/>
            </w:r>
          </w:p>
        </w:tc>
      </w:tr>
      <w:tr w:rsidR="00A51A69">
        <w:trPr>
          <w:gridAfter w:val="1"/>
          <w:wAfter w:w="80" w:type="dxa"/>
          <w:trHeight w:val="30"/>
          <w:tblCellSpacing w:w="0" w:type="auto"/>
        </w:trPr>
        <w:tc>
          <w:tcPr>
            <w:tcW w:w="14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1)</w:t>
            </w:r>
          </w:p>
        </w:tc>
        <w:tc>
          <w:tcPr>
            <w:tcW w:w="44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Компонент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выбору</w:t>
            </w:r>
            <w:proofErr w:type="spellEnd"/>
          </w:p>
        </w:tc>
        <w:tc>
          <w:tcPr>
            <w:tcW w:w="34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0"/>
              <w:jc w:val="both"/>
            </w:pPr>
            <w:r>
              <w:br/>
            </w:r>
          </w:p>
        </w:tc>
        <w:tc>
          <w:tcPr>
            <w:tcW w:w="28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0"/>
              <w:jc w:val="both"/>
            </w:pPr>
            <w:r>
              <w:br/>
            </w:r>
          </w:p>
        </w:tc>
      </w:tr>
      <w:tr w:rsidR="00A51A69">
        <w:trPr>
          <w:gridAfter w:val="1"/>
          <w:wAfter w:w="80" w:type="dxa"/>
          <w:trHeight w:val="30"/>
          <w:tblCellSpacing w:w="0" w:type="auto"/>
        </w:trPr>
        <w:tc>
          <w:tcPr>
            <w:tcW w:w="14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44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Итоговая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аттестация</w:t>
            </w:r>
            <w:proofErr w:type="spellEnd"/>
          </w:p>
        </w:tc>
        <w:tc>
          <w:tcPr>
            <w:tcW w:w="34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менее</w:t>
            </w:r>
            <w:proofErr w:type="spellEnd"/>
            <w:r>
              <w:rPr>
                <w:color w:val="000000"/>
                <w:sz w:val="20"/>
              </w:rPr>
              <w:t xml:space="preserve"> 360</w:t>
            </w:r>
          </w:p>
        </w:tc>
        <w:tc>
          <w:tcPr>
            <w:tcW w:w="28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менее</w:t>
            </w:r>
            <w:proofErr w:type="spellEnd"/>
            <w:r>
              <w:rPr>
                <w:color w:val="000000"/>
                <w:sz w:val="20"/>
              </w:rPr>
              <w:t xml:space="preserve"> 12</w:t>
            </w:r>
          </w:p>
        </w:tc>
      </w:tr>
      <w:tr w:rsidR="00A51A69">
        <w:trPr>
          <w:gridAfter w:val="1"/>
          <w:wAfter w:w="80" w:type="dxa"/>
          <w:trHeight w:val="30"/>
          <w:tblCellSpacing w:w="0" w:type="auto"/>
        </w:trPr>
        <w:tc>
          <w:tcPr>
            <w:tcW w:w="14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44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20"/>
              <w:ind w:left="20"/>
              <w:jc w:val="both"/>
              <w:rPr>
                <w:lang w:val="ru-RU"/>
              </w:rPr>
            </w:pPr>
            <w:r w:rsidRPr="006C58FC">
              <w:rPr>
                <w:color w:val="000000"/>
                <w:sz w:val="20"/>
                <w:lang w:val="ru-RU"/>
              </w:rPr>
              <w:t>Написание и защита дипломной работы, дипломного проекта или подготовка и сдача комплексного экзамена</w:t>
            </w:r>
          </w:p>
        </w:tc>
        <w:tc>
          <w:tcPr>
            <w:tcW w:w="34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360</w:t>
            </w:r>
          </w:p>
        </w:tc>
        <w:tc>
          <w:tcPr>
            <w:tcW w:w="28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A51A69">
        <w:trPr>
          <w:gridAfter w:val="1"/>
          <w:wAfter w:w="80" w:type="dxa"/>
          <w:trHeight w:val="30"/>
          <w:tblCellSpacing w:w="0" w:type="auto"/>
        </w:trPr>
        <w:tc>
          <w:tcPr>
            <w:tcW w:w="14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0"/>
              <w:jc w:val="both"/>
            </w:pPr>
            <w:r>
              <w:br/>
            </w:r>
          </w:p>
        </w:tc>
        <w:tc>
          <w:tcPr>
            <w:tcW w:w="44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Итого</w:t>
            </w:r>
            <w:proofErr w:type="spellEnd"/>
          </w:p>
        </w:tc>
        <w:tc>
          <w:tcPr>
            <w:tcW w:w="34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менее</w:t>
            </w:r>
            <w:proofErr w:type="spellEnd"/>
            <w:r>
              <w:rPr>
                <w:color w:val="000000"/>
                <w:sz w:val="20"/>
              </w:rPr>
              <w:t xml:space="preserve"> 9000</w:t>
            </w:r>
          </w:p>
        </w:tc>
        <w:tc>
          <w:tcPr>
            <w:tcW w:w="28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менее</w:t>
            </w:r>
            <w:proofErr w:type="spellEnd"/>
            <w:r>
              <w:rPr>
                <w:color w:val="000000"/>
                <w:sz w:val="20"/>
              </w:rPr>
              <w:t xml:space="preserve"> 300</w:t>
            </w:r>
          </w:p>
        </w:tc>
      </w:tr>
      <w:tr w:rsidR="00A51A69" w:rsidRPr="00883F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0"/>
              <w:jc w:val="center"/>
              <w:rPr>
                <w:lang w:val="ru-RU"/>
              </w:rPr>
            </w:pPr>
            <w:r w:rsidRPr="006C58FC">
              <w:rPr>
                <w:color w:val="000000"/>
                <w:sz w:val="20"/>
                <w:lang w:val="ru-RU"/>
              </w:rPr>
              <w:t>Приложение 4 к приказу</w:t>
            </w:r>
            <w:r w:rsidRPr="006C58FC">
              <w:rPr>
                <w:lang w:val="ru-RU"/>
              </w:rPr>
              <w:br/>
            </w:r>
            <w:r w:rsidRPr="006C58FC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6C58FC">
              <w:rPr>
                <w:lang w:val="ru-RU"/>
              </w:rPr>
              <w:br/>
            </w:r>
            <w:r w:rsidRPr="006C58FC">
              <w:rPr>
                <w:color w:val="000000"/>
                <w:sz w:val="20"/>
                <w:lang w:val="ru-RU"/>
              </w:rPr>
              <w:t>Республики Казахстан</w:t>
            </w:r>
            <w:r w:rsidRPr="006C58FC">
              <w:rPr>
                <w:lang w:val="ru-RU"/>
              </w:rPr>
              <w:br/>
            </w:r>
            <w:r w:rsidRPr="006C58FC">
              <w:rPr>
                <w:color w:val="000000"/>
                <w:sz w:val="20"/>
                <w:lang w:val="ru-RU"/>
              </w:rPr>
              <w:t>от 5 мая 2020 года № 182</w:t>
            </w:r>
          </w:p>
        </w:tc>
      </w:tr>
      <w:tr w:rsidR="00A51A69" w:rsidRPr="00883F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0"/>
              <w:jc w:val="center"/>
              <w:rPr>
                <w:lang w:val="ru-RU"/>
              </w:rPr>
            </w:pPr>
            <w:r w:rsidRPr="006C58FC">
              <w:rPr>
                <w:color w:val="000000"/>
                <w:sz w:val="20"/>
                <w:lang w:val="ru-RU"/>
              </w:rPr>
              <w:t>Приложение 4 к</w:t>
            </w:r>
            <w:r w:rsidRPr="006C58FC">
              <w:rPr>
                <w:lang w:val="ru-RU"/>
              </w:rPr>
              <w:br/>
            </w:r>
            <w:r w:rsidRPr="006C58FC">
              <w:rPr>
                <w:color w:val="000000"/>
                <w:sz w:val="20"/>
                <w:lang w:val="ru-RU"/>
              </w:rPr>
              <w:t>государственному</w:t>
            </w:r>
            <w:r w:rsidRPr="006C58FC">
              <w:rPr>
                <w:lang w:val="ru-RU"/>
              </w:rPr>
              <w:br/>
            </w:r>
            <w:r w:rsidRPr="006C58FC">
              <w:rPr>
                <w:color w:val="000000"/>
                <w:sz w:val="20"/>
                <w:lang w:val="ru-RU"/>
              </w:rPr>
              <w:t>общеобязательному стандарту</w:t>
            </w:r>
            <w:r w:rsidRPr="006C58FC">
              <w:rPr>
                <w:lang w:val="ru-RU"/>
              </w:rPr>
              <w:br/>
            </w:r>
            <w:r w:rsidRPr="006C58FC">
              <w:rPr>
                <w:color w:val="000000"/>
                <w:sz w:val="20"/>
                <w:lang w:val="ru-RU"/>
              </w:rPr>
              <w:t>высшего образования</w:t>
            </w:r>
          </w:p>
        </w:tc>
      </w:tr>
    </w:tbl>
    <w:p w:rsidR="00A51A69" w:rsidRPr="006C58FC" w:rsidRDefault="006C58FC">
      <w:pPr>
        <w:spacing w:after="0"/>
        <w:rPr>
          <w:lang w:val="ru-RU"/>
        </w:rPr>
      </w:pPr>
      <w:bookmarkStart w:id="356" w:name="z437"/>
      <w:r w:rsidRPr="006C58FC">
        <w:rPr>
          <w:b/>
          <w:color w:val="000000"/>
          <w:lang w:val="ru-RU"/>
        </w:rPr>
        <w:t xml:space="preserve"> Наименования присуждаемых степеней в соответствии с областями и уровнями образования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465"/>
        <w:gridCol w:w="1752"/>
        <w:gridCol w:w="2068"/>
        <w:gridCol w:w="2603"/>
        <w:gridCol w:w="59"/>
        <w:gridCol w:w="2682"/>
        <w:gridCol w:w="33"/>
      </w:tblGrid>
      <w:tr w:rsidR="00A51A69" w:rsidRPr="00883F73">
        <w:trPr>
          <w:gridAfter w:val="1"/>
          <w:wAfter w:w="80" w:type="dxa"/>
          <w:trHeight w:val="30"/>
          <w:tblCellSpacing w:w="0" w:type="auto"/>
        </w:trPr>
        <w:tc>
          <w:tcPr>
            <w:tcW w:w="7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56"/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области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образования</w:t>
            </w:r>
            <w:proofErr w:type="spellEnd"/>
          </w:p>
        </w:tc>
        <w:tc>
          <w:tcPr>
            <w:tcW w:w="26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20"/>
              <w:ind w:left="20"/>
              <w:jc w:val="both"/>
              <w:rPr>
                <w:lang w:val="ru-RU"/>
              </w:rPr>
            </w:pPr>
            <w:r w:rsidRPr="006C58FC">
              <w:rPr>
                <w:color w:val="000000"/>
                <w:sz w:val="20"/>
                <w:lang w:val="ru-RU"/>
              </w:rPr>
              <w:t xml:space="preserve">Присуждаемая степень по образовательным программам </w:t>
            </w:r>
            <w:proofErr w:type="spellStart"/>
            <w:r w:rsidRPr="006C58FC">
              <w:rPr>
                <w:color w:val="000000"/>
                <w:sz w:val="20"/>
                <w:lang w:val="ru-RU"/>
              </w:rPr>
              <w:t>бакалавриата</w:t>
            </w:r>
            <w:proofErr w:type="spellEnd"/>
          </w:p>
        </w:tc>
        <w:tc>
          <w:tcPr>
            <w:tcW w:w="38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20"/>
              <w:ind w:left="20"/>
              <w:jc w:val="both"/>
              <w:rPr>
                <w:lang w:val="ru-RU"/>
              </w:rPr>
            </w:pPr>
            <w:r w:rsidRPr="006C58FC">
              <w:rPr>
                <w:color w:val="000000"/>
                <w:sz w:val="20"/>
                <w:lang w:val="ru-RU"/>
              </w:rPr>
              <w:t>Присуждаемая степень по образовательным программам магистратуры (</w:t>
            </w:r>
            <w:proofErr w:type="gramStart"/>
            <w:r w:rsidRPr="006C58FC">
              <w:rPr>
                <w:color w:val="000000"/>
                <w:sz w:val="20"/>
                <w:lang w:val="ru-RU"/>
              </w:rPr>
              <w:t>научно-педагогическое</w:t>
            </w:r>
            <w:proofErr w:type="gramEnd"/>
            <w:r w:rsidRPr="006C58FC">
              <w:rPr>
                <w:color w:val="000000"/>
                <w:sz w:val="20"/>
                <w:lang w:val="ru-RU"/>
              </w:rPr>
              <w:t xml:space="preserve"> направления/ профильное)</w:t>
            </w:r>
          </w:p>
        </w:tc>
        <w:tc>
          <w:tcPr>
            <w:tcW w:w="44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20"/>
              <w:ind w:left="20"/>
              <w:jc w:val="both"/>
              <w:rPr>
                <w:lang w:val="ru-RU"/>
              </w:rPr>
            </w:pPr>
            <w:r w:rsidRPr="006C58FC">
              <w:rPr>
                <w:color w:val="000000"/>
                <w:sz w:val="20"/>
                <w:lang w:val="ru-RU"/>
              </w:rPr>
              <w:t xml:space="preserve"> Присуждаемая степень по образовательным программам докторантуры доктора философии (</w:t>
            </w:r>
            <w:r>
              <w:rPr>
                <w:color w:val="000000"/>
                <w:sz w:val="20"/>
              </w:rPr>
              <w:t>PhD</w:t>
            </w:r>
            <w:r w:rsidRPr="006C58FC">
              <w:rPr>
                <w:color w:val="000000"/>
                <w:sz w:val="20"/>
                <w:lang w:val="ru-RU"/>
              </w:rPr>
              <w:t xml:space="preserve">)/доктора по профилю </w:t>
            </w:r>
          </w:p>
        </w:tc>
      </w:tr>
      <w:tr w:rsidR="00A51A69" w:rsidRPr="00883F73">
        <w:trPr>
          <w:gridAfter w:val="1"/>
          <w:wAfter w:w="80" w:type="dxa"/>
          <w:trHeight w:val="30"/>
          <w:tblCellSpacing w:w="0" w:type="auto"/>
        </w:trPr>
        <w:tc>
          <w:tcPr>
            <w:tcW w:w="7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Педагогические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науки</w:t>
            </w:r>
            <w:proofErr w:type="spellEnd"/>
          </w:p>
        </w:tc>
        <w:tc>
          <w:tcPr>
            <w:tcW w:w="26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20"/>
              <w:ind w:left="20"/>
              <w:jc w:val="both"/>
              <w:rPr>
                <w:lang w:val="ru-RU"/>
              </w:rPr>
            </w:pPr>
            <w:r w:rsidRPr="006C58FC">
              <w:rPr>
                <w:color w:val="000000"/>
                <w:sz w:val="20"/>
                <w:lang w:val="ru-RU"/>
              </w:rPr>
              <w:t>бакалавр образования по образовательной программе "код и наименование образовательной программы"</w:t>
            </w:r>
          </w:p>
        </w:tc>
        <w:tc>
          <w:tcPr>
            <w:tcW w:w="38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20"/>
              <w:ind w:left="20"/>
              <w:jc w:val="both"/>
              <w:rPr>
                <w:lang w:val="ru-RU"/>
              </w:rPr>
            </w:pPr>
            <w:r w:rsidRPr="006C58FC">
              <w:rPr>
                <w:color w:val="000000"/>
                <w:sz w:val="20"/>
                <w:lang w:val="ru-RU"/>
              </w:rPr>
              <w:t>магистр педагогических наук/магистр образования по образовательной программе "код и наименование образовательной программы"</w:t>
            </w:r>
          </w:p>
        </w:tc>
        <w:tc>
          <w:tcPr>
            <w:tcW w:w="44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20"/>
              <w:ind w:left="20"/>
              <w:jc w:val="both"/>
              <w:rPr>
                <w:lang w:val="ru-RU"/>
              </w:rPr>
            </w:pPr>
            <w:r w:rsidRPr="006C58FC">
              <w:rPr>
                <w:color w:val="000000"/>
                <w:sz w:val="20"/>
                <w:lang w:val="ru-RU"/>
              </w:rPr>
              <w:t>доктор философии (</w:t>
            </w:r>
            <w:r>
              <w:rPr>
                <w:color w:val="000000"/>
                <w:sz w:val="20"/>
              </w:rPr>
              <w:t>PhD</w:t>
            </w:r>
            <w:r w:rsidRPr="006C58FC">
              <w:rPr>
                <w:color w:val="000000"/>
                <w:sz w:val="20"/>
                <w:lang w:val="ru-RU"/>
              </w:rPr>
              <w:t>)/доктор образования по образовательной программе "код и наименование образовательной программы"</w:t>
            </w:r>
          </w:p>
        </w:tc>
      </w:tr>
      <w:tr w:rsidR="00A51A69" w:rsidRPr="00883F73">
        <w:trPr>
          <w:gridAfter w:val="1"/>
          <w:wAfter w:w="80" w:type="dxa"/>
          <w:trHeight w:val="30"/>
          <w:tblCellSpacing w:w="0" w:type="auto"/>
        </w:trPr>
        <w:tc>
          <w:tcPr>
            <w:tcW w:w="7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Искусство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гуманитарные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науки</w:t>
            </w:r>
            <w:proofErr w:type="spellEnd"/>
          </w:p>
        </w:tc>
        <w:tc>
          <w:tcPr>
            <w:tcW w:w="26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20"/>
              <w:ind w:left="20"/>
              <w:jc w:val="both"/>
              <w:rPr>
                <w:lang w:val="ru-RU"/>
              </w:rPr>
            </w:pPr>
            <w:bookmarkStart w:id="357" w:name="z438"/>
            <w:r w:rsidRPr="006C58FC">
              <w:rPr>
                <w:color w:val="000000"/>
                <w:sz w:val="20"/>
                <w:lang w:val="ru-RU"/>
              </w:rPr>
              <w:t xml:space="preserve"> 1. бакалавр искусства по образовательной программе "код и наименование образовательной программы"; </w:t>
            </w:r>
            <w:r w:rsidRPr="006C58FC">
              <w:rPr>
                <w:lang w:val="ru-RU"/>
              </w:rPr>
              <w:br/>
            </w:r>
            <w:r w:rsidRPr="006C58FC">
              <w:rPr>
                <w:color w:val="000000"/>
                <w:sz w:val="20"/>
                <w:lang w:val="ru-RU"/>
              </w:rPr>
              <w:t>2. бакалавр гуманитарных знаний по образовательной программе "код и наименование образовательной программы";</w:t>
            </w:r>
            <w:r w:rsidRPr="006C58FC">
              <w:rPr>
                <w:lang w:val="ru-RU"/>
              </w:rPr>
              <w:br/>
            </w:r>
            <w:r w:rsidRPr="006C58FC">
              <w:rPr>
                <w:color w:val="000000"/>
                <w:sz w:val="20"/>
                <w:lang w:val="ru-RU"/>
              </w:rPr>
              <w:t xml:space="preserve"> 3. бакалавр языкознания по образовательной программе "код и наименование образовательной программы". </w:t>
            </w:r>
          </w:p>
        </w:tc>
        <w:tc>
          <w:tcPr>
            <w:tcW w:w="38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20"/>
              <w:ind w:left="20"/>
              <w:jc w:val="both"/>
              <w:rPr>
                <w:lang w:val="ru-RU"/>
              </w:rPr>
            </w:pPr>
            <w:bookmarkStart w:id="358" w:name="z440"/>
            <w:bookmarkEnd w:id="357"/>
            <w:r w:rsidRPr="006C58FC">
              <w:rPr>
                <w:color w:val="000000"/>
                <w:sz w:val="20"/>
                <w:lang w:val="ru-RU"/>
              </w:rPr>
              <w:t xml:space="preserve"> 1. магистр искусствоведческих наук/магистр искусства по образовательной программе "код и наименование образовательной программы" </w:t>
            </w:r>
            <w:r w:rsidRPr="006C58FC">
              <w:rPr>
                <w:lang w:val="ru-RU"/>
              </w:rPr>
              <w:br/>
            </w:r>
            <w:r w:rsidRPr="006C58FC">
              <w:rPr>
                <w:color w:val="000000"/>
                <w:sz w:val="20"/>
                <w:lang w:val="ru-RU"/>
              </w:rPr>
              <w:t xml:space="preserve">2. магистр гуманитарных наук/магистр гуманитарных знаний по образовательной программе "код и наименование образовательной программы" </w:t>
            </w:r>
            <w:r w:rsidRPr="006C58FC">
              <w:rPr>
                <w:lang w:val="ru-RU"/>
              </w:rPr>
              <w:br/>
            </w:r>
            <w:r w:rsidRPr="006C58FC">
              <w:rPr>
                <w:color w:val="000000"/>
                <w:sz w:val="20"/>
                <w:lang w:val="ru-RU"/>
              </w:rPr>
              <w:t>3. магистр филологических наук/магистр языкознания по образовательной программе "код и наименование образовательной программы"</w:t>
            </w:r>
          </w:p>
        </w:tc>
        <w:tc>
          <w:tcPr>
            <w:tcW w:w="44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20"/>
              <w:ind w:left="20"/>
              <w:jc w:val="both"/>
              <w:rPr>
                <w:lang w:val="ru-RU"/>
              </w:rPr>
            </w:pPr>
            <w:bookmarkStart w:id="359" w:name="z442"/>
            <w:bookmarkEnd w:id="358"/>
            <w:r w:rsidRPr="006C58FC">
              <w:rPr>
                <w:color w:val="000000"/>
                <w:sz w:val="20"/>
                <w:lang w:val="ru-RU"/>
              </w:rPr>
              <w:t xml:space="preserve">1. доктор философии </w:t>
            </w:r>
            <w:r>
              <w:rPr>
                <w:color w:val="000000"/>
                <w:sz w:val="20"/>
              </w:rPr>
              <w:t>PhD</w:t>
            </w:r>
            <w:r w:rsidRPr="006C58FC">
              <w:rPr>
                <w:color w:val="000000"/>
                <w:sz w:val="20"/>
                <w:lang w:val="ru-RU"/>
              </w:rPr>
              <w:t>/ доктор искусства по образовательной программе "код и наименование образовательной программы"</w:t>
            </w:r>
            <w:r w:rsidRPr="006C58FC">
              <w:rPr>
                <w:lang w:val="ru-RU"/>
              </w:rPr>
              <w:br/>
            </w:r>
            <w:r w:rsidRPr="006C58FC">
              <w:rPr>
                <w:color w:val="000000"/>
                <w:sz w:val="20"/>
                <w:lang w:val="ru-RU"/>
              </w:rPr>
              <w:t xml:space="preserve">2. доктор философии </w:t>
            </w:r>
            <w:r>
              <w:rPr>
                <w:color w:val="000000"/>
                <w:sz w:val="20"/>
              </w:rPr>
              <w:t>PhD</w:t>
            </w:r>
            <w:r w:rsidRPr="006C58FC">
              <w:rPr>
                <w:color w:val="000000"/>
                <w:sz w:val="20"/>
                <w:lang w:val="ru-RU"/>
              </w:rPr>
              <w:t xml:space="preserve">/ по образовательной программе "код и наименование образовательной программы" </w:t>
            </w:r>
            <w:r w:rsidRPr="006C58FC">
              <w:rPr>
                <w:lang w:val="ru-RU"/>
              </w:rPr>
              <w:br/>
            </w:r>
            <w:r w:rsidRPr="006C58FC">
              <w:rPr>
                <w:color w:val="000000"/>
                <w:sz w:val="20"/>
                <w:lang w:val="ru-RU"/>
              </w:rPr>
              <w:t xml:space="preserve">3. доктор философии </w:t>
            </w:r>
            <w:r>
              <w:rPr>
                <w:color w:val="000000"/>
                <w:sz w:val="20"/>
              </w:rPr>
              <w:t>PhD</w:t>
            </w:r>
            <w:r w:rsidRPr="006C58FC">
              <w:rPr>
                <w:color w:val="000000"/>
                <w:sz w:val="20"/>
                <w:lang w:val="ru-RU"/>
              </w:rPr>
              <w:t>/ по образовательной программе "код и наименование образовательной программы"</w:t>
            </w:r>
          </w:p>
        </w:tc>
        <w:bookmarkEnd w:id="359"/>
      </w:tr>
      <w:tr w:rsidR="00A51A69" w:rsidRPr="00883F73">
        <w:trPr>
          <w:gridAfter w:val="1"/>
          <w:wAfter w:w="80" w:type="dxa"/>
          <w:trHeight w:val="30"/>
          <w:tblCellSpacing w:w="0" w:type="auto"/>
        </w:trPr>
        <w:tc>
          <w:tcPr>
            <w:tcW w:w="7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20"/>
              <w:ind w:left="20"/>
              <w:jc w:val="both"/>
              <w:rPr>
                <w:lang w:val="ru-RU"/>
              </w:rPr>
            </w:pPr>
            <w:r w:rsidRPr="006C58FC">
              <w:rPr>
                <w:color w:val="000000"/>
                <w:sz w:val="20"/>
                <w:lang w:val="ru-RU"/>
              </w:rPr>
              <w:t xml:space="preserve">Социальные науки, журналистика и </w:t>
            </w:r>
            <w:r w:rsidRPr="006C58FC">
              <w:rPr>
                <w:color w:val="000000"/>
                <w:sz w:val="20"/>
                <w:lang w:val="ru-RU"/>
              </w:rPr>
              <w:lastRenderedPageBreak/>
              <w:t>информация</w:t>
            </w:r>
          </w:p>
        </w:tc>
        <w:tc>
          <w:tcPr>
            <w:tcW w:w="26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20"/>
              <w:ind w:left="20"/>
              <w:jc w:val="both"/>
              <w:rPr>
                <w:lang w:val="ru-RU"/>
              </w:rPr>
            </w:pPr>
            <w:r w:rsidRPr="006C58FC">
              <w:rPr>
                <w:color w:val="000000"/>
                <w:sz w:val="20"/>
                <w:lang w:val="ru-RU"/>
              </w:rPr>
              <w:lastRenderedPageBreak/>
              <w:t xml:space="preserve">бакалавр социальных знаний по </w:t>
            </w:r>
            <w:r w:rsidRPr="006C58FC">
              <w:rPr>
                <w:color w:val="000000"/>
                <w:sz w:val="20"/>
                <w:lang w:val="ru-RU"/>
              </w:rPr>
              <w:lastRenderedPageBreak/>
              <w:t>образовательной программе "код и наименование образовательной программы"</w:t>
            </w:r>
          </w:p>
        </w:tc>
        <w:tc>
          <w:tcPr>
            <w:tcW w:w="38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20"/>
              <w:ind w:left="20"/>
              <w:jc w:val="both"/>
              <w:rPr>
                <w:lang w:val="ru-RU"/>
              </w:rPr>
            </w:pPr>
            <w:r w:rsidRPr="006C58FC">
              <w:rPr>
                <w:color w:val="000000"/>
                <w:sz w:val="20"/>
                <w:lang w:val="ru-RU"/>
              </w:rPr>
              <w:lastRenderedPageBreak/>
              <w:t xml:space="preserve">магистр социальных наук/магистр социальных </w:t>
            </w:r>
            <w:r w:rsidRPr="006C58FC">
              <w:rPr>
                <w:color w:val="000000"/>
                <w:sz w:val="20"/>
                <w:lang w:val="ru-RU"/>
              </w:rPr>
              <w:lastRenderedPageBreak/>
              <w:t>знаний по образовательной программе "код и наименование образовательной программы"</w:t>
            </w:r>
          </w:p>
        </w:tc>
        <w:tc>
          <w:tcPr>
            <w:tcW w:w="44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20"/>
              <w:ind w:left="20"/>
              <w:jc w:val="both"/>
              <w:rPr>
                <w:lang w:val="ru-RU"/>
              </w:rPr>
            </w:pPr>
            <w:r w:rsidRPr="006C58FC">
              <w:rPr>
                <w:color w:val="000000"/>
                <w:sz w:val="20"/>
                <w:lang w:val="ru-RU"/>
              </w:rPr>
              <w:lastRenderedPageBreak/>
              <w:t xml:space="preserve">доктор философии </w:t>
            </w:r>
            <w:r>
              <w:rPr>
                <w:color w:val="000000"/>
                <w:sz w:val="20"/>
              </w:rPr>
              <w:t>PhD</w:t>
            </w:r>
            <w:r w:rsidRPr="006C58FC">
              <w:rPr>
                <w:color w:val="000000"/>
                <w:sz w:val="20"/>
                <w:lang w:val="ru-RU"/>
              </w:rPr>
              <w:t xml:space="preserve">/ по образовательной программе </w:t>
            </w:r>
            <w:r w:rsidRPr="006C58FC">
              <w:rPr>
                <w:color w:val="000000"/>
                <w:sz w:val="20"/>
                <w:lang w:val="ru-RU"/>
              </w:rPr>
              <w:lastRenderedPageBreak/>
              <w:t>"код и наименование образовательной программы"</w:t>
            </w:r>
          </w:p>
        </w:tc>
      </w:tr>
      <w:tr w:rsidR="00A51A69" w:rsidRPr="00883F73">
        <w:trPr>
          <w:gridAfter w:val="1"/>
          <w:wAfter w:w="80" w:type="dxa"/>
          <w:trHeight w:val="30"/>
          <w:tblCellSpacing w:w="0" w:type="auto"/>
        </w:trPr>
        <w:tc>
          <w:tcPr>
            <w:tcW w:w="7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4.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Бизнес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управление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право</w:t>
            </w:r>
            <w:proofErr w:type="spellEnd"/>
          </w:p>
        </w:tc>
        <w:tc>
          <w:tcPr>
            <w:tcW w:w="26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20"/>
              <w:ind w:left="20"/>
              <w:jc w:val="both"/>
              <w:rPr>
                <w:lang w:val="ru-RU"/>
              </w:rPr>
            </w:pPr>
            <w:bookmarkStart w:id="360" w:name="z444"/>
            <w:r w:rsidRPr="006C58FC">
              <w:rPr>
                <w:color w:val="000000"/>
                <w:sz w:val="20"/>
                <w:lang w:val="ru-RU"/>
              </w:rPr>
              <w:t xml:space="preserve"> 1. бакалавр экономики, или бакалавр бизнеса и управления по образовательной программе "код и наименование образовательной программы" </w:t>
            </w:r>
            <w:r w:rsidRPr="006C58FC">
              <w:rPr>
                <w:lang w:val="ru-RU"/>
              </w:rPr>
              <w:br/>
            </w:r>
            <w:r w:rsidRPr="006C58FC">
              <w:rPr>
                <w:color w:val="000000"/>
                <w:sz w:val="20"/>
                <w:lang w:val="ru-RU"/>
              </w:rPr>
              <w:t>2. бакалавр права по образовательной программе "код и наименование образовательной программы"</w:t>
            </w:r>
          </w:p>
        </w:tc>
        <w:tc>
          <w:tcPr>
            <w:tcW w:w="38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20"/>
              <w:ind w:left="20"/>
              <w:jc w:val="both"/>
              <w:rPr>
                <w:lang w:val="ru-RU"/>
              </w:rPr>
            </w:pPr>
            <w:bookmarkStart w:id="361" w:name="z445"/>
            <w:bookmarkEnd w:id="360"/>
            <w:r w:rsidRPr="006C58FC">
              <w:rPr>
                <w:color w:val="000000"/>
                <w:sz w:val="20"/>
                <w:lang w:val="ru-RU"/>
              </w:rPr>
              <w:t xml:space="preserve"> 1. магистр экономических наук/магистр бизнеса и управления, или </w:t>
            </w:r>
            <w:r>
              <w:rPr>
                <w:color w:val="000000"/>
                <w:sz w:val="20"/>
              </w:rPr>
              <w:t>MBA</w:t>
            </w:r>
            <w:r w:rsidRPr="006C58FC">
              <w:rPr>
                <w:color w:val="000000"/>
                <w:sz w:val="20"/>
                <w:lang w:val="ru-RU"/>
              </w:rPr>
              <w:t xml:space="preserve"> по образовательной программе "код и наименование образовательной программы" </w:t>
            </w:r>
            <w:r w:rsidRPr="006C58FC">
              <w:rPr>
                <w:lang w:val="ru-RU"/>
              </w:rPr>
              <w:br/>
            </w:r>
            <w:r w:rsidRPr="006C58FC">
              <w:rPr>
                <w:color w:val="000000"/>
                <w:sz w:val="20"/>
                <w:lang w:val="ru-RU"/>
              </w:rPr>
              <w:t>2. магистр юридических наук/магистр права по образовательной программе "код и наименование образовательной программы"</w:t>
            </w:r>
          </w:p>
        </w:tc>
        <w:tc>
          <w:tcPr>
            <w:tcW w:w="44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20"/>
              <w:ind w:left="20"/>
              <w:jc w:val="both"/>
              <w:rPr>
                <w:lang w:val="ru-RU"/>
              </w:rPr>
            </w:pPr>
            <w:bookmarkStart w:id="362" w:name="z446"/>
            <w:bookmarkEnd w:id="361"/>
            <w:r w:rsidRPr="006C58FC">
              <w:rPr>
                <w:color w:val="000000"/>
                <w:sz w:val="20"/>
                <w:lang w:val="ru-RU"/>
              </w:rPr>
              <w:t xml:space="preserve"> 1. доктор философии </w:t>
            </w:r>
            <w:r>
              <w:rPr>
                <w:color w:val="000000"/>
                <w:sz w:val="20"/>
              </w:rPr>
              <w:t>PhD</w:t>
            </w:r>
            <w:r w:rsidRPr="006C58FC">
              <w:rPr>
                <w:color w:val="000000"/>
                <w:sz w:val="20"/>
                <w:lang w:val="ru-RU"/>
              </w:rPr>
              <w:t xml:space="preserve">/ доктор экономики, или </w:t>
            </w:r>
            <w:r>
              <w:rPr>
                <w:color w:val="000000"/>
                <w:sz w:val="20"/>
              </w:rPr>
              <w:t>DBA</w:t>
            </w:r>
            <w:r w:rsidRPr="006C58FC">
              <w:rPr>
                <w:color w:val="000000"/>
                <w:sz w:val="20"/>
                <w:lang w:val="ru-RU"/>
              </w:rPr>
              <w:t xml:space="preserve"> по образовательной программе "код и наименование образовательной программы" </w:t>
            </w:r>
            <w:r w:rsidRPr="006C58FC">
              <w:rPr>
                <w:lang w:val="ru-RU"/>
              </w:rPr>
              <w:br/>
            </w:r>
            <w:r w:rsidRPr="006C58FC">
              <w:rPr>
                <w:color w:val="000000"/>
                <w:sz w:val="20"/>
                <w:lang w:val="ru-RU"/>
              </w:rPr>
              <w:t xml:space="preserve">2. доктор философии </w:t>
            </w:r>
            <w:r>
              <w:rPr>
                <w:color w:val="000000"/>
                <w:sz w:val="20"/>
              </w:rPr>
              <w:t>PhD</w:t>
            </w:r>
            <w:r w:rsidRPr="006C58FC">
              <w:rPr>
                <w:color w:val="000000"/>
                <w:sz w:val="20"/>
                <w:lang w:val="ru-RU"/>
              </w:rPr>
              <w:t>/ доктор права по образовательной программе "код и наименование образовательной программы"</w:t>
            </w:r>
          </w:p>
        </w:tc>
        <w:bookmarkEnd w:id="362"/>
      </w:tr>
      <w:tr w:rsidR="00A51A69" w:rsidRPr="00883F73">
        <w:trPr>
          <w:gridAfter w:val="1"/>
          <w:wAfter w:w="80" w:type="dxa"/>
          <w:trHeight w:val="30"/>
          <w:tblCellSpacing w:w="0" w:type="auto"/>
        </w:trPr>
        <w:tc>
          <w:tcPr>
            <w:tcW w:w="7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 w:rsidRPr="006C58FC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5. 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20"/>
              <w:ind w:left="20"/>
              <w:jc w:val="both"/>
              <w:rPr>
                <w:lang w:val="ru-RU"/>
              </w:rPr>
            </w:pPr>
            <w:r w:rsidRPr="006C58FC">
              <w:rPr>
                <w:color w:val="000000"/>
                <w:sz w:val="20"/>
                <w:lang w:val="ru-RU"/>
              </w:rPr>
              <w:t>Естественные науки, математика и статистика</w:t>
            </w:r>
          </w:p>
        </w:tc>
        <w:tc>
          <w:tcPr>
            <w:tcW w:w="26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20"/>
              <w:ind w:left="20"/>
              <w:jc w:val="both"/>
              <w:rPr>
                <w:lang w:val="ru-RU"/>
              </w:rPr>
            </w:pPr>
            <w:r w:rsidRPr="006C58FC">
              <w:rPr>
                <w:color w:val="000000"/>
                <w:sz w:val="20"/>
                <w:lang w:val="ru-RU"/>
              </w:rPr>
              <w:t>бакалавр естествознания  по образовательной программе "код и наименование образовательной программы"</w:t>
            </w:r>
          </w:p>
        </w:tc>
        <w:tc>
          <w:tcPr>
            <w:tcW w:w="38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20"/>
              <w:ind w:left="20"/>
              <w:jc w:val="both"/>
              <w:rPr>
                <w:lang w:val="ru-RU"/>
              </w:rPr>
            </w:pPr>
            <w:r w:rsidRPr="006C58FC">
              <w:rPr>
                <w:color w:val="000000"/>
                <w:sz w:val="20"/>
                <w:lang w:val="ru-RU"/>
              </w:rPr>
              <w:t>магистр естественных наук/магистр естествознания  по образовательной программе "код и наименование образовательной программы"</w:t>
            </w:r>
          </w:p>
        </w:tc>
        <w:tc>
          <w:tcPr>
            <w:tcW w:w="44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20"/>
              <w:ind w:left="20"/>
              <w:jc w:val="both"/>
              <w:rPr>
                <w:lang w:val="ru-RU"/>
              </w:rPr>
            </w:pPr>
            <w:r w:rsidRPr="006C58FC">
              <w:rPr>
                <w:color w:val="000000"/>
                <w:sz w:val="20"/>
                <w:lang w:val="ru-RU"/>
              </w:rPr>
              <w:t xml:space="preserve">доктор философии </w:t>
            </w:r>
            <w:r>
              <w:rPr>
                <w:color w:val="000000"/>
                <w:sz w:val="20"/>
              </w:rPr>
              <w:t>PhD</w:t>
            </w:r>
            <w:r w:rsidRPr="006C58FC">
              <w:rPr>
                <w:color w:val="000000"/>
                <w:sz w:val="20"/>
                <w:lang w:val="ru-RU"/>
              </w:rPr>
              <w:t>/ по образовательной программе "код и наименование образовательной программы"</w:t>
            </w:r>
          </w:p>
        </w:tc>
      </w:tr>
      <w:tr w:rsidR="00A51A69" w:rsidRPr="00883F73">
        <w:trPr>
          <w:gridAfter w:val="1"/>
          <w:wAfter w:w="80" w:type="dxa"/>
          <w:trHeight w:val="30"/>
          <w:tblCellSpacing w:w="0" w:type="auto"/>
        </w:trPr>
        <w:tc>
          <w:tcPr>
            <w:tcW w:w="7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Информационно-коммуникационные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технологии</w:t>
            </w:r>
            <w:proofErr w:type="spellEnd"/>
          </w:p>
        </w:tc>
        <w:tc>
          <w:tcPr>
            <w:tcW w:w="26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20"/>
              <w:ind w:left="20"/>
              <w:jc w:val="both"/>
              <w:rPr>
                <w:lang w:val="ru-RU"/>
              </w:rPr>
            </w:pPr>
            <w:r w:rsidRPr="006C58FC">
              <w:rPr>
                <w:color w:val="000000"/>
                <w:sz w:val="20"/>
                <w:lang w:val="ru-RU"/>
              </w:rPr>
              <w:t>бакалавр в области информационно-коммуникационных технологий по образовательной программе "код и наименование образовательной программы"</w:t>
            </w:r>
          </w:p>
        </w:tc>
        <w:tc>
          <w:tcPr>
            <w:tcW w:w="38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20"/>
              <w:ind w:left="20"/>
              <w:jc w:val="both"/>
              <w:rPr>
                <w:lang w:val="ru-RU"/>
              </w:rPr>
            </w:pPr>
            <w:r w:rsidRPr="006C58FC">
              <w:rPr>
                <w:color w:val="000000"/>
                <w:sz w:val="20"/>
                <w:lang w:val="ru-RU"/>
              </w:rPr>
              <w:t>магистр технических наук/магистр техники и технологий по образовательной программе "код и наименование образовательной программы"</w:t>
            </w:r>
          </w:p>
        </w:tc>
        <w:tc>
          <w:tcPr>
            <w:tcW w:w="44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20"/>
              <w:ind w:left="20"/>
              <w:jc w:val="both"/>
              <w:rPr>
                <w:lang w:val="ru-RU"/>
              </w:rPr>
            </w:pPr>
            <w:r w:rsidRPr="006C58FC">
              <w:rPr>
                <w:color w:val="000000"/>
                <w:sz w:val="20"/>
                <w:lang w:val="ru-RU"/>
              </w:rPr>
              <w:t xml:space="preserve">доктор философии </w:t>
            </w:r>
            <w:r>
              <w:rPr>
                <w:color w:val="000000"/>
                <w:sz w:val="20"/>
              </w:rPr>
              <w:t>PhD</w:t>
            </w:r>
            <w:r w:rsidRPr="006C58FC">
              <w:rPr>
                <w:color w:val="000000"/>
                <w:sz w:val="20"/>
                <w:lang w:val="ru-RU"/>
              </w:rPr>
              <w:t>/ по образовательной программе "код и наименование образовательной программы"</w:t>
            </w:r>
          </w:p>
        </w:tc>
      </w:tr>
      <w:tr w:rsidR="00A51A69" w:rsidRPr="00883F73">
        <w:trPr>
          <w:gridAfter w:val="1"/>
          <w:wAfter w:w="80" w:type="dxa"/>
          <w:trHeight w:val="30"/>
          <w:tblCellSpacing w:w="0" w:type="auto"/>
        </w:trPr>
        <w:tc>
          <w:tcPr>
            <w:tcW w:w="7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20"/>
              <w:ind w:left="20"/>
              <w:jc w:val="both"/>
              <w:rPr>
                <w:lang w:val="ru-RU"/>
              </w:rPr>
            </w:pPr>
            <w:r w:rsidRPr="006C58FC">
              <w:rPr>
                <w:color w:val="000000"/>
                <w:sz w:val="20"/>
                <w:lang w:val="ru-RU"/>
              </w:rPr>
              <w:t>Инженерные, обрабатывающие и строительные отрасли</w:t>
            </w:r>
          </w:p>
        </w:tc>
        <w:tc>
          <w:tcPr>
            <w:tcW w:w="26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20"/>
              <w:ind w:left="20"/>
              <w:jc w:val="both"/>
              <w:rPr>
                <w:lang w:val="ru-RU"/>
              </w:rPr>
            </w:pPr>
            <w:r w:rsidRPr="006C58FC">
              <w:rPr>
                <w:color w:val="000000"/>
                <w:sz w:val="20"/>
                <w:lang w:val="ru-RU"/>
              </w:rPr>
              <w:t>бакалавр техники и технологий по образовательной программе "код и наименование образовательной программы"</w:t>
            </w:r>
          </w:p>
        </w:tc>
        <w:tc>
          <w:tcPr>
            <w:tcW w:w="38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20"/>
              <w:ind w:left="20"/>
              <w:jc w:val="both"/>
              <w:rPr>
                <w:lang w:val="ru-RU"/>
              </w:rPr>
            </w:pPr>
            <w:r w:rsidRPr="006C58FC">
              <w:rPr>
                <w:color w:val="000000"/>
                <w:sz w:val="20"/>
                <w:lang w:val="ru-RU"/>
              </w:rPr>
              <w:t>магистр технических наук/магистр техники и технологии по образовательной программе "код и наименование образовательной программы"</w:t>
            </w:r>
          </w:p>
        </w:tc>
        <w:tc>
          <w:tcPr>
            <w:tcW w:w="44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20"/>
              <w:ind w:left="20"/>
              <w:jc w:val="both"/>
              <w:rPr>
                <w:lang w:val="ru-RU"/>
              </w:rPr>
            </w:pPr>
            <w:r w:rsidRPr="006C58FC">
              <w:rPr>
                <w:color w:val="000000"/>
                <w:sz w:val="20"/>
                <w:lang w:val="ru-RU"/>
              </w:rPr>
              <w:t xml:space="preserve">доктор философии </w:t>
            </w:r>
            <w:r>
              <w:rPr>
                <w:color w:val="000000"/>
                <w:sz w:val="20"/>
              </w:rPr>
              <w:t>PhD</w:t>
            </w:r>
            <w:r w:rsidRPr="006C58FC">
              <w:rPr>
                <w:color w:val="000000"/>
                <w:sz w:val="20"/>
                <w:lang w:val="ru-RU"/>
              </w:rPr>
              <w:t>/ по образовательной программе "код и наименование образовательной программы"</w:t>
            </w:r>
          </w:p>
        </w:tc>
      </w:tr>
      <w:tr w:rsidR="00A51A69" w:rsidRPr="00883F73">
        <w:trPr>
          <w:gridAfter w:val="1"/>
          <w:wAfter w:w="80" w:type="dxa"/>
          <w:trHeight w:val="30"/>
          <w:tblCellSpacing w:w="0" w:type="auto"/>
        </w:trPr>
        <w:tc>
          <w:tcPr>
            <w:tcW w:w="7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 w:rsidRPr="006C58FC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8. 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Сельское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хозяйство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биоресурсы</w:t>
            </w:r>
            <w:proofErr w:type="spellEnd"/>
          </w:p>
        </w:tc>
        <w:tc>
          <w:tcPr>
            <w:tcW w:w="26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20"/>
              <w:ind w:left="20"/>
              <w:jc w:val="both"/>
              <w:rPr>
                <w:lang w:val="ru-RU"/>
              </w:rPr>
            </w:pPr>
            <w:r w:rsidRPr="006C58FC">
              <w:rPr>
                <w:color w:val="000000"/>
                <w:sz w:val="20"/>
                <w:lang w:val="ru-RU"/>
              </w:rPr>
              <w:t>бакалавр сельского хозяйства по образовательной программе "код и наименование образовательной программы"</w:t>
            </w:r>
          </w:p>
        </w:tc>
        <w:tc>
          <w:tcPr>
            <w:tcW w:w="38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20"/>
              <w:ind w:left="20"/>
              <w:jc w:val="both"/>
              <w:rPr>
                <w:lang w:val="ru-RU"/>
              </w:rPr>
            </w:pPr>
            <w:r w:rsidRPr="006C58FC">
              <w:rPr>
                <w:color w:val="000000"/>
                <w:sz w:val="20"/>
                <w:lang w:val="ru-RU"/>
              </w:rPr>
              <w:t>магистр сельскохозяйственных наук/магистр сельского хозяйства по образовательной программе "код и наименование образовательной программы"</w:t>
            </w:r>
          </w:p>
        </w:tc>
        <w:tc>
          <w:tcPr>
            <w:tcW w:w="44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20"/>
              <w:ind w:left="20"/>
              <w:jc w:val="both"/>
              <w:rPr>
                <w:lang w:val="ru-RU"/>
              </w:rPr>
            </w:pPr>
            <w:r w:rsidRPr="006C58FC">
              <w:rPr>
                <w:color w:val="000000"/>
                <w:sz w:val="20"/>
                <w:lang w:val="ru-RU"/>
              </w:rPr>
              <w:t xml:space="preserve">доктор философии </w:t>
            </w:r>
            <w:r>
              <w:rPr>
                <w:color w:val="000000"/>
                <w:sz w:val="20"/>
              </w:rPr>
              <w:t>PhD</w:t>
            </w:r>
            <w:r w:rsidRPr="006C58FC">
              <w:rPr>
                <w:color w:val="000000"/>
                <w:sz w:val="20"/>
                <w:lang w:val="ru-RU"/>
              </w:rPr>
              <w:t>/ по образовательной программе "код и наименование образовательной программы"</w:t>
            </w:r>
          </w:p>
        </w:tc>
      </w:tr>
      <w:tr w:rsidR="00A51A69" w:rsidRPr="00883F73">
        <w:trPr>
          <w:gridAfter w:val="1"/>
          <w:wAfter w:w="80" w:type="dxa"/>
          <w:trHeight w:val="30"/>
          <w:tblCellSpacing w:w="0" w:type="auto"/>
        </w:trPr>
        <w:tc>
          <w:tcPr>
            <w:tcW w:w="7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Ветеринария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26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20"/>
              <w:ind w:left="20"/>
              <w:jc w:val="both"/>
              <w:rPr>
                <w:lang w:val="ru-RU"/>
              </w:rPr>
            </w:pPr>
            <w:r w:rsidRPr="006C58FC">
              <w:rPr>
                <w:color w:val="000000"/>
                <w:sz w:val="20"/>
                <w:lang w:val="ru-RU"/>
              </w:rPr>
              <w:t xml:space="preserve">специалист </w:t>
            </w:r>
            <w:r w:rsidRPr="006C58FC">
              <w:rPr>
                <w:color w:val="000000"/>
                <w:sz w:val="20"/>
                <w:lang w:val="ru-RU"/>
              </w:rPr>
              <w:lastRenderedPageBreak/>
              <w:t>ветеринарии по образовательной программе "код и наименование образовательной программы"</w:t>
            </w:r>
          </w:p>
        </w:tc>
        <w:tc>
          <w:tcPr>
            <w:tcW w:w="38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20"/>
              <w:ind w:left="20"/>
              <w:jc w:val="both"/>
              <w:rPr>
                <w:lang w:val="ru-RU"/>
              </w:rPr>
            </w:pPr>
            <w:r w:rsidRPr="006C58FC">
              <w:rPr>
                <w:color w:val="000000"/>
                <w:sz w:val="20"/>
                <w:lang w:val="ru-RU"/>
              </w:rPr>
              <w:lastRenderedPageBreak/>
              <w:t xml:space="preserve">магистр ветеринарных </w:t>
            </w:r>
            <w:r w:rsidRPr="006C58FC">
              <w:rPr>
                <w:color w:val="000000"/>
                <w:sz w:val="20"/>
                <w:lang w:val="ru-RU"/>
              </w:rPr>
              <w:lastRenderedPageBreak/>
              <w:t>наук/магистр ветеринарии по образовательной программе "код и наименование образовательной программы"</w:t>
            </w:r>
          </w:p>
        </w:tc>
        <w:tc>
          <w:tcPr>
            <w:tcW w:w="44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20"/>
              <w:ind w:left="20"/>
              <w:jc w:val="both"/>
              <w:rPr>
                <w:lang w:val="ru-RU"/>
              </w:rPr>
            </w:pPr>
            <w:r w:rsidRPr="006C58FC">
              <w:rPr>
                <w:color w:val="000000"/>
                <w:sz w:val="20"/>
                <w:lang w:val="ru-RU"/>
              </w:rPr>
              <w:lastRenderedPageBreak/>
              <w:t xml:space="preserve">доктор философии </w:t>
            </w:r>
            <w:r>
              <w:rPr>
                <w:color w:val="000000"/>
                <w:sz w:val="20"/>
              </w:rPr>
              <w:t>PhD</w:t>
            </w:r>
            <w:r w:rsidRPr="006C58FC">
              <w:rPr>
                <w:color w:val="000000"/>
                <w:sz w:val="20"/>
                <w:lang w:val="ru-RU"/>
              </w:rPr>
              <w:t xml:space="preserve">/ по </w:t>
            </w:r>
            <w:r w:rsidRPr="006C58FC">
              <w:rPr>
                <w:color w:val="000000"/>
                <w:sz w:val="20"/>
                <w:lang w:val="ru-RU"/>
              </w:rPr>
              <w:lastRenderedPageBreak/>
              <w:t>образовательной программе "код и наименование образовательной программы"</w:t>
            </w:r>
          </w:p>
        </w:tc>
      </w:tr>
      <w:tr w:rsidR="00A51A69" w:rsidRPr="00883F73">
        <w:trPr>
          <w:gridAfter w:val="1"/>
          <w:wAfter w:w="80" w:type="dxa"/>
          <w:trHeight w:val="30"/>
          <w:tblCellSpacing w:w="0" w:type="auto"/>
        </w:trPr>
        <w:tc>
          <w:tcPr>
            <w:tcW w:w="7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Здравоохранение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социальное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обеспечение</w:t>
            </w:r>
            <w:proofErr w:type="spellEnd"/>
          </w:p>
        </w:tc>
        <w:tc>
          <w:tcPr>
            <w:tcW w:w="26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20"/>
              <w:ind w:left="20"/>
              <w:jc w:val="both"/>
              <w:rPr>
                <w:lang w:val="ru-RU"/>
              </w:rPr>
            </w:pPr>
            <w:bookmarkStart w:id="363" w:name="z447"/>
            <w:r w:rsidRPr="006C58FC">
              <w:rPr>
                <w:color w:val="000000"/>
                <w:sz w:val="20"/>
                <w:lang w:val="ru-RU"/>
              </w:rPr>
              <w:t>1. бакалавр здравоохранения по образовательной программе "код и наименование образовательной программы"</w:t>
            </w:r>
            <w:r w:rsidRPr="006C58FC">
              <w:rPr>
                <w:lang w:val="ru-RU"/>
              </w:rPr>
              <w:br/>
            </w:r>
            <w:r w:rsidRPr="006C58FC">
              <w:rPr>
                <w:color w:val="000000"/>
                <w:sz w:val="20"/>
                <w:lang w:val="ru-RU"/>
              </w:rPr>
              <w:t>2. бакалавр социального обеспечения по образовательной программе "код и наименование образовательной программы"</w:t>
            </w:r>
          </w:p>
        </w:tc>
        <w:tc>
          <w:tcPr>
            <w:tcW w:w="38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20"/>
              <w:ind w:left="20"/>
              <w:jc w:val="both"/>
              <w:rPr>
                <w:lang w:val="ru-RU"/>
              </w:rPr>
            </w:pPr>
            <w:bookmarkStart w:id="364" w:name="z448"/>
            <w:bookmarkEnd w:id="363"/>
            <w:r w:rsidRPr="006C58FC">
              <w:rPr>
                <w:color w:val="000000"/>
                <w:sz w:val="20"/>
                <w:lang w:val="ru-RU"/>
              </w:rPr>
              <w:t>1. магистр медицинских наук/магистр здравоохранения по образовательной программе "код и наименование образовательной программы"</w:t>
            </w:r>
            <w:r w:rsidRPr="006C58FC">
              <w:rPr>
                <w:lang w:val="ru-RU"/>
              </w:rPr>
              <w:br/>
            </w:r>
            <w:r w:rsidRPr="006C58FC">
              <w:rPr>
                <w:color w:val="000000"/>
                <w:sz w:val="20"/>
                <w:lang w:val="ru-RU"/>
              </w:rPr>
              <w:t>2. магистр наук/ магистр социального обеспечения по образовательной программе "код и наименование образовательной программы"</w:t>
            </w:r>
          </w:p>
        </w:tc>
        <w:bookmarkEnd w:id="364"/>
        <w:tc>
          <w:tcPr>
            <w:tcW w:w="44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20"/>
              <w:ind w:left="20"/>
              <w:jc w:val="both"/>
              <w:rPr>
                <w:lang w:val="ru-RU"/>
              </w:rPr>
            </w:pPr>
            <w:r w:rsidRPr="006C58FC">
              <w:rPr>
                <w:color w:val="000000"/>
                <w:sz w:val="20"/>
                <w:lang w:val="ru-RU"/>
              </w:rPr>
              <w:t xml:space="preserve">доктор философии </w:t>
            </w:r>
            <w:r>
              <w:rPr>
                <w:color w:val="000000"/>
                <w:sz w:val="20"/>
              </w:rPr>
              <w:t>PhD</w:t>
            </w:r>
            <w:r w:rsidRPr="006C58FC">
              <w:rPr>
                <w:color w:val="000000"/>
                <w:sz w:val="20"/>
                <w:lang w:val="ru-RU"/>
              </w:rPr>
              <w:t>/ доктор медицины по образовательной программе "код и наименование образовательной программы"</w:t>
            </w:r>
          </w:p>
        </w:tc>
      </w:tr>
      <w:tr w:rsidR="00A51A69" w:rsidRPr="00883F73">
        <w:trPr>
          <w:gridAfter w:val="1"/>
          <w:wAfter w:w="80" w:type="dxa"/>
          <w:trHeight w:val="30"/>
          <w:tblCellSpacing w:w="0" w:type="auto"/>
        </w:trPr>
        <w:tc>
          <w:tcPr>
            <w:tcW w:w="7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26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20"/>
              <w:ind w:left="20"/>
              <w:jc w:val="both"/>
              <w:rPr>
                <w:lang w:val="ru-RU"/>
              </w:rPr>
            </w:pPr>
            <w:r w:rsidRPr="006C58FC">
              <w:rPr>
                <w:color w:val="000000"/>
                <w:sz w:val="20"/>
                <w:lang w:val="ru-RU"/>
              </w:rPr>
              <w:t>бакалавр в области услуг по образовательной программе "код и наименование образовательной программы"</w:t>
            </w:r>
          </w:p>
        </w:tc>
        <w:tc>
          <w:tcPr>
            <w:tcW w:w="38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20"/>
              <w:ind w:left="20"/>
              <w:jc w:val="both"/>
              <w:rPr>
                <w:lang w:val="ru-RU"/>
              </w:rPr>
            </w:pPr>
            <w:r w:rsidRPr="006C58FC">
              <w:rPr>
                <w:color w:val="000000"/>
                <w:sz w:val="20"/>
                <w:lang w:val="ru-RU"/>
              </w:rPr>
              <w:t>магистр наук/магистр в области услуг по образовательной программе "код и наименование образовательной программы"</w:t>
            </w:r>
          </w:p>
        </w:tc>
        <w:tc>
          <w:tcPr>
            <w:tcW w:w="44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20"/>
              <w:ind w:left="20"/>
              <w:jc w:val="both"/>
              <w:rPr>
                <w:lang w:val="ru-RU"/>
              </w:rPr>
            </w:pPr>
            <w:r w:rsidRPr="006C58FC">
              <w:rPr>
                <w:color w:val="000000"/>
                <w:sz w:val="20"/>
                <w:lang w:val="ru-RU"/>
              </w:rPr>
              <w:t xml:space="preserve">доктор философии </w:t>
            </w:r>
            <w:r>
              <w:rPr>
                <w:color w:val="000000"/>
                <w:sz w:val="20"/>
              </w:rPr>
              <w:t>PhD</w:t>
            </w:r>
            <w:r w:rsidRPr="006C58FC">
              <w:rPr>
                <w:color w:val="000000"/>
                <w:sz w:val="20"/>
                <w:lang w:val="ru-RU"/>
              </w:rPr>
              <w:t>/ по образовательной программе "код и наименование образовательной программы"</w:t>
            </w:r>
          </w:p>
        </w:tc>
      </w:tr>
      <w:tr w:rsidR="00A51A69" w:rsidRPr="00883F73">
        <w:trPr>
          <w:gridAfter w:val="1"/>
          <w:wAfter w:w="80" w:type="dxa"/>
          <w:trHeight w:val="30"/>
          <w:tblCellSpacing w:w="0" w:type="auto"/>
        </w:trPr>
        <w:tc>
          <w:tcPr>
            <w:tcW w:w="7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20"/>
              <w:ind w:left="20"/>
              <w:jc w:val="both"/>
              <w:rPr>
                <w:lang w:val="ru-RU"/>
              </w:rPr>
            </w:pPr>
            <w:r w:rsidRPr="006C58FC">
              <w:rPr>
                <w:color w:val="000000"/>
                <w:sz w:val="20"/>
                <w:lang w:val="ru-RU"/>
              </w:rPr>
              <w:t xml:space="preserve"> Национальная безопасность и военное дело </w:t>
            </w:r>
          </w:p>
        </w:tc>
        <w:tc>
          <w:tcPr>
            <w:tcW w:w="26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20"/>
              <w:ind w:left="20"/>
              <w:jc w:val="both"/>
              <w:rPr>
                <w:lang w:val="ru-RU"/>
              </w:rPr>
            </w:pPr>
            <w:r w:rsidRPr="006C58FC">
              <w:rPr>
                <w:color w:val="000000"/>
                <w:sz w:val="20"/>
                <w:lang w:val="ru-RU"/>
              </w:rPr>
              <w:t>бакалавр национальной безопасности и военного дела по образовательной программе "код и наименование образовательной программы"</w:t>
            </w:r>
          </w:p>
        </w:tc>
        <w:tc>
          <w:tcPr>
            <w:tcW w:w="38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20"/>
              <w:ind w:left="20"/>
              <w:jc w:val="both"/>
              <w:rPr>
                <w:lang w:val="ru-RU"/>
              </w:rPr>
            </w:pPr>
            <w:r w:rsidRPr="006C58FC">
              <w:rPr>
                <w:color w:val="000000"/>
                <w:sz w:val="20"/>
                <w:lang w:val="ru-RU"/>
              </w:rPr>
              <w:t>магистр национальной безопасности и военного дела по образовательной программе "код и наименование образовательной программы"</w:t>
            </w:r>
          </w:p>
        </w:tc>
        <w:tc>
          <w:tcPr>
            <w:tcW w:w="44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20"/>
              <w:ind w:left="20"/>
              <w:jc w:val="both"/>
              <w:rPr>
                <w:lang w:val="ru-RU"/>
              </w:rPr>
            </w:pPr>
            <w:r w:rsidRPr="006C58FC">
              <w:rPr>
                <w:color w:val="000000"/>
                <w:sz w:val="20"/>
                <w:lang w:val="ru-RU"/>
              </w:rPr>
              <w:t xml:space="preserve">доктор философии </w:t>
            </w:r>
            <w:r>
              <w:rPr>
                <w:color w:val="000000"/>
                <w:sz w:val="20"/>
              </w:rPr>
              <w:t>PhD</w:t>
            </w:r>
            <w:r w:rsidRPr="006C58FC">
              <w:rPr>
                <w:color w:val="000000"/>
                <w:sz w:val="20"/>
                <w:lang w:val="ru-RU"/>
              </w:rPr>
              <w:t>/доктор национальной безопасности и военного дела по образовательной программе "код и наименование образовательной программы"</w:t>
            </w:r>
          </w:p>
        </w:tc>
      </w:tr>
      <w:tr w:rsidR="00A51A69" w:rsidRPr="00883F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0"/>
              <w:jc w:val="center"/>
              <w:rPr>
                <w:lang w:val="ru-RU"/>
              </w:rPr>
            </w:pPr>
            <w:r w:rsidRPr="006C58FC">
              <w:rPr>
                <w:color w:val="000000"/>
                <w:sz w:val="20"/>
                <w:lang w:val="ru-RU"/>
              </w:rPr>
              <w:t>Приложение 5 к приказу</w:t>
            </w:r>
            <w:r w:rsidRPr="006C58FC">
              <w:rPr>
                <w:lang w:val="ru-RU"/>
              </w:rPr>
              <w:br/>
            </w:r>
            <w:r w:rsidRPr="006C58FC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6C58FC">
              <w:rPr>
                <w:lang w:val="ru-RU"/>
              </w:rPr>
              <w:br/>
            </w:r>
            <w:r w:rsidRPr="006C58FC">
              <w:rPr>
                <w:color w:val="000000"/>
                <w:sz w:val="20"/>
                <w:lang w:val="ru-RU"/>
              </w:rPr>
              <w:t>Республики Казахстан</w:t>
            </w:r>
            <w:r w:rsidRPr="006C58FC">
              <w:rPr>
                <w:lang w:val="ru-RU"/>
              </w:rPr>
              <w:br/>
            </w:r>
            <w:r w:rsidRPr="006C58FC">
              <w:rPr>
                <w:color w:val="000000"/>
                <w:sz w:val="20"/>
                <w:lang w:val="ru-RU"/>
              </w:rPr>
              <w:t>от 5 мая 2020 года № 182</w:t>
            </w:r>
          </w:p>
        </w:tc>
      </w:tr>
      <w:tr w:rsidR="00A51A69" w:rsidRPr="00883F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0"/>
              <w:jc w:val="center"/>
              <w:rPr>
                <w:lang w:val="ru-RU"/>
              </w:rPr>
            </w:pPr>
            <w:r w:rsidRPr="006C58FC">
              <w:rPr>
                <w:color w:val="000000"/>
                <w:sz w:val="20"/>
                <w:lang w:val="ru-RU"/>
              </w:rPr>
              <w:t>Приложение 1 к</w:t>
            </w:r>
            <w:r w:rsidRPr="006C58FC">
              <w:rPr>
                <w:lang w:val="ru-RU"/>
              </w:rPr>
              <w:br/>
            </w:r>
            <w:r w:rsidRPr="006C58FC">
              <w:rPr>
                <w:color w:val="000000"/>
                <w:sz w:val="20"/>
                <w:lang w:val="ru-RU"/>
              </w:rPr>
              <w:t>государственному</w:t>
            </w:r>
            <w:r w:rsidRPr="006C58FC">
              <w:rPr>
                <w:lang w:val="ru-RU"/>
              </w:rPr>
              <w:br/>
            </w:r>
            <w:r w:rsidRPr="006C58FC">
              <w:rPr>
                <w:color w:val="000000"/>
                <w:sz w:val="20"/>
                <w:lang w:val="ru-RU"/>
              </w:rPr>
              <w:t>общеобязательному</w:t>
            </w:r>
            <w:r w:rsidRPr="006C58FC">
              <w:rPr>
                <w:lang w:val="ru-RU"/>
              </w:rPr>
              <w:br/>
            </w:r>
            <w:r w:rsidRPr="006C58FC">
              <w:rPr>
                <w:color w:val="000000"/>
                <w:sz w:val="20"/>
                <w:lang w:val="ru-RU"/>
              </w:rPr>
              <w:t>стандарту послевузовского</w:t>
            </w:r>
            <w:r w:rsidRPr="006C58FC">
              <w:rPr>
                <w:lang w:val="ru-RU"/>
              </w:rPr>
              <w:br/>
            </w:r>
            <w:r w:rsidRPr="006C58FC">
              <w:rPr>
                <w:color w:val="000000"/>
                <w:sz w:val="20"/>
                <w:lang w:val="ru-RU"/>
              </w:rPr>
              <w:t>образования</w:t>
            </w:r>
          </w:p>
        </w:tc>
      </w:tr>
    </w:tbl>
    <w:p w:rsidR="00A51A69" w:rsidRPr="006C58FC" w:rsidRDefault="006C58FC">
      <w:pPr>
        <w:spacing w:after="0"/>
        <w:rPr>
          <w:lang w:val="ru-RU"/>
        </w:rPr>
      </w:pPr>
      <w:bookmarkStart w:id="365" w:name="z451"/>
      <w:r w:rsidRPr="006C58FC">
        <w:rPr>
          <w:b/>
          <w:color w:val="000000"/>
          <w:lang w:val="ru-RU"/>
        </w:rPr>
        <w:t xml:space="preserve"> Структура образовательной программы магистратуры</w:t>
      </w:r>
      <w:r w:rsidRPr="006C58FC">
        <w:rPr>
          <w:lang w:val="ru-RU"/>
        </w:rPr>
        <w:br/>
      </w:r>
      <w:r w:rsidRPr="006C58FC">
        <w:rPr>
          <w:b/>
          <w:color w:val="000000"/>
          <w:lang w:val="ru-RU"/>
        </w:rPr>
        <w:t>по научно-педагогическому направлению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1390"/>
        <w:gridCol w:w="3162"/>
        <w:gridCol w:w="1520"/>
        <w:gridCol w:w="1201"/>
        <w:gridCol w:w="2336"/>
        <w:gridCol w:w="53"/>
      </w:tblGrid>
      <w:tr w:rsidR="00A51A69">
        <w:trPr>
          <w:gridAfter w:val="1"/>
          <w:wAfter w:w="80" w:type="dxa"/>
          <w:trHeight w:val="30"/>
          <w:tblCellSpacing w:w="0" w:type="auto"/>
        </w:trPr>
        <w:tc>
          <w:tcPr>
            <w:tcW w:w="199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65"/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391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20"/>
              <w:ind w:left="20"/>
              <w:jc w:val="both"/>
              <w:rPr>
                <w:lang w:val="ru-RU"/>
              </w:rPr>
            </w:pPr>
            <w:r w:rsidRPr="006C58FC">
              <w:rPr>
                <w:color w:val="000000"/>
                <w:sz w:val="20"/>
                <w:lang w:val="ru-RU"/>
              </w:rPr>
              <w:t>Наименование циклов дисциплин и видов деятельности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Общая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трудоемкость</w:t>
            </w:r>
            <w:proofErr w:type="spellEnd"/>
          </w:p>
        </w:tc>
      </w:tr>
      <w:tr w:rsidR="00A51A69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1A69" w:rsidRDefault="00A51A69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1A69" w:rsidRDefault="00A51A69"/>
        </w:tc>
        <w:tc>
          <w:tcPr>
            <w:tcW w:w="34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 </w:t>
            </w:r>
            <w:proofErr w:type="spellStart"/>
            <w:r>
              <w:rPr>
                <w:color w:val="000000"/>
                <w:sz w:val="20"/>
              </w:rPr>
              <w:t>академических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часах</w:t>
            </w:r>
            <w:proofErr w:type="spellEnd"/>
          </w:p>
        </w:tc>
        <w:tc>
          <w:tcPr>
            <w:tcW w:w="29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 </w:t>
            </w:r>
            <w:proofErr w:type="spellStart"/>
            <w:r>
              <w:rPr>
                <w:color w:val="000000"/>
                <w:sz w:val="20"/>
              </w:rPr>
              <w:t>академических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кредитах</w:t>
            </w:r>
            <w:proofErr w:type="spellEnd"/>
          </w:p>
        </w:tc>
      </w:tr>
      <w:tr w:rsidR="00A51A69">
        <w:trPr>
          <w:gridAfter w:val="1"/>
          <w:wAfter w:w="80" w:type="dxa"/>
          <w:trHeight w:val="30"/>
          <w:tblCellSpacing w:w="0" w:type="auto"/>
        </w:trPr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</w:t>
            </w:r>
          </w:p>
        </w:tc>
        <w:tc>
          <w:tcPr>
            <w:tcW w:w="39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4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9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A51A69">
        <w:trPr>
          <w:gridAfter w:val="1"/>
          <w:wAfter w:w="80" w:type="dxa"/>
          <w:trHeight w:val="30"/>
          <w:tblCellSpacing w:w="0" w:type="auto"/>
        </w:trPr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39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Теоретическое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обучение</w:t>
            </w:r>
            <w:proofErr w:type="spellEnd"/>
          </w:p>
        </w:tc>
        <w:tc>
          <w:tcPr>
            <w:tcW w:w="34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2520</w:t>
            </w:r>
          </w:p>
        </w:tc>
        <w:tc>
          <w:tcPr>
            <w:tcW w:w="29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</w:t>
            </w:r>
          </w:p>
        </w:tc>
      </w:tr>
      <w:tr w:rsidR="00A51A69">
        <w:trPr>
          <w:gridAfter w:val="1"/>
          <w:wAfter w:w="80" w:type="dxa"/>
          <w:trHeight w:val="30"/>
          <w:tblCellSpacing w:w="0" w:type="auto"/>
        </w:trPr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1.1</w:t>
            </w:r>
          </w:p>
        </w:tc>
        <w:tc>
          <w:tcPr>
            <w:tcW w:w="39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Цикл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базовых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дисциплин</w:t>
            </w:r>
            <w:proofErr w:type="spellEnd"/>
            <w:r>
              <w:rPr>
                <w:color w:val="000000"/>
                <w:sz w:val="20"/>
              </w:rPr>
              <w:t xml:space="preserve"> (БД)</w:t>
            </w:r>
          </w:p>
        </w:tc>
        <w:tc>
          <w:tcPr>
            <w:tcW w:w="34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1050</w:t>
            </w:r>
          </w:p>
        </w:tc>
        <w:tc>
          <w:tcPr>
            <w:tcW w:w="29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35 </w:t>
            </w:r>
          </w:p>
        </w:tc>
      </w:tr>
      <w:tr w:rsidR="00A51A69">
        <w:trPr>
          <w:gridAfter w:val="1"/>
          <w:wAfter w:w="80" w:type="dxa"/>
          <w:trHeight w:val="30"/>
          <w:tblCellSpacing w:w="0" w:type="auto"/>
        </w:trPr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39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Вузовский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компонент</w:t>
            </w:r>
            <w:proofErr w:type="spellEnd"/>
            <w:r>
              <w:rPr>
                <w:color w:val="000000"/>
                <w:sz w:val="20"/>
              </w:rPr>
              <w:t xml:space="preserve"> (ВК):</w:t>
            </w:r>
          </w:p>
        </w:tc>
        <w:tc>
          <w:tcPr>
            <w:tcW w:w="34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600</w:t>
            </w:r>
          </w:p>
        </w:tc>
        <w:tc>
          <w:tcPr>
            <w:tcW w:w="29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</w:tr>
      <w:tr w:rsidR="00A51A69">
        <w:trPr>
          <w:gridAfter w:val="1"/>
          <w:wAfter w:w="80" w:type="dxa"/>
          <w:trHeight w:val="30"/>
          <w:tblCellSpacing w:w="0" w:type="auto"/>
        </w:trPr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0"/>
              <w:jc w:val="both"/>
            </w:pPr>
            <w:r>
              <w:br/>
            </w:r>
          </w:p>
        </w:tc>
        <w:tc>
          <w:tcPr>
            <w:tcW w:w="39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 </w:t>
            </w:r>
            <w:proofErr w:type="spellStart"/>
            <w:r>
              <w:rPr>
                <w:color w:val="000000"/>
                <w:sz w:val="20"/>
              </w:rPr>
              <w:t>том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числе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34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0"/>
              <w:jc w:val="both"/>
            </w:pPr>
            <w:r>
              <w:br/>
            </w:r>
          </w:p>
        </w:tc>
        <w:tc>
          <w:tcPr>
            <w:tcW w:w="29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0"/>
              <w:jc w:val="both"/>
            </w:pPr>
            <w:r>
              <w:br/>
            </w:r>
          </w:p>
        </w:tc>
      </w:tr>
      <w:tr w:rsidR="00A51A69">
        <w:trPr>
          <w:gridAfter w:val="1"/>
          <w:wAfter w:w="80" w:type="dxa"/>
          <w:trHeight w:val="30"/>
          <w:tblCellSpacing w:w="0" w:type="auto"/>
        </w:trPr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0"/>
              <w:jc w:val="both"/>
            </w:pPr>
            <w:r>
              <w:br/>
            </w:r>
          </w:p>
        </w:tc>
        <w:tc>
          <w:tcPr>
            <w:tcW w:w="39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История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философия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науки</w:t>
            </w:r>
            <w:proofErr w:type="spellEnd"/>
          </w:p>
        </w:tc>
        <w:tc>
          <w:tcPr>
            <w:tcW w:w="34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0"/>
              <w:jc w:val="both"/>
            </w:pPr>
            <w:r>
              <w:br/>
            </w:r>
          </w:p>
        </w:tc>
        <w:tc>
          <w:tcPr>
            <w:tcW w:w="29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0"/>
              <w:jc w:val="both"/>
            </w:pPr>
            <w:r>
              <w:br/>
            </w:r>
          </w:p>
        </w:tc>
      </w:tr>
      <w:tr w:rsidR="00A51A69">
        <w:trPr>
          <w:gridAfter w:val="1"/>
          <w:wAfter w:w="80" w:type="dxa"/>
          <w:trHeight w:val="30"/>
          <w:tblCellSpacing w:w="0" w:type="auto"/>
        </w:trPr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0"/>
              <w:jc w:val="both"/>
            </w:pPr>
            <w:r>
              <w:br/>
            </w:r>
          </w:p>
        </w:tc>
        <w:tc>
          <w:tcPr>
            <w:tcW w:w="39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Иностранный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язык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профессиональный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34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0"/>
              <w:jc w:val="both"/>
            </w:pPr>
            <w:r>
              <w:br/>
            </w:r>
          </w:p>
        </w:tc>
        <w:tc>
          <w:tcPr>
            <w:tcW w:w="29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0"/>
              <w:jc w:val="both"/>
            </w:pPr>
            <w:r>
              <w:br/>
            </w:r>
          </w:p>
        </w:tc>
      </w:tr>
      <w:tr w:rsidR="00A51A69">
        <w:trPr>
          <w:gridAfter w:val="1"/>
          <w:wAfter w:w="80" w:type="dxa"/>
          <w:trHeight w:val="30"/>
          <w:tblCellSpacing w:w="0" w:type="auto"/>
        </w:trPr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0"/>
              <w:jc w:val="both"/>
            </w:pPr>
            <w:r>
              <w:br/>
            </w:r>
          </w:p>
        </w:tc>
        <w:tc>
          <w:tcPr>
            <w:tcW w:w="39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Педагогика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высшей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школы</w:t>
            </w:r>
            <w:proofErr w:type="spellEnd"/>
          </w:p>
        </w:tc>
        <w:tc>
          <w:tcPr>
            <w:tcW w:w="34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0"/>
              <w:jc w:val="both"/>
            </w:pPr>
            <w:r>
              <w:br/>
            </w:r>
          </w:p>
        </w:tc>
        <w:tc>
          <w:tcPr>
            <w:tcW w:w="29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0"/>
              <w:jc w:val="both"/>
            </w:pPr>
            <w:r>
              <w:br/>
            </w:r>
          </w:p>
        </w:tc>
      </w:tr>
      <w:tr w:rsidR="00A51A69">
        <w:trPr>
          <w:gridAfter w:val="1"/>
          <w:wAfter w:w="80" w:type="dxa"/>
          <w:trHeight w:val="30"/>
          <w:tblCellSpacing w:w="0" w:type="auto"/>
        </w:trPr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0"/>
              <w:jc w:val="both"/>
            </w:pPr>
            <w:r>
              <w:br/>
            </w:r>
          </w:p>
        </w:tc>
        <w:tc>
          <w:tcPr>
            <w:tcW w:w="39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Психология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управления</w:t>
            </w:r>
            <w:proofErr w:type="spellEnd"/>
          </w:p>
        </w:tc>
        <w:tc>
          <w:tcPr>
            <w:tcW w:w="34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0"/>
              <w:jc w:val="both"/>
            </w:pPr>
            <w:r>
              <w:br/>
            </w:r>
          </w:p>
        </w:tc>
        <w:tc>
          <w:tcPr>
            <w:tcW w:w="29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0"/>
              <w:jc w:val="both"/>
            </w:pPr>
            <w:r>
              <w:br/>
            </w:r>
          </w:p>
        </w:tc>
      </w:tr>
      <w:tr w:rsidR="00A51A69">
        <w:trPr>
          <w:gridAfter w:val="1"/>
          <w:wAfter w:w="80" w:type="dxa"/>
          <w:trHeight w:val="30"/>
          <w:tblCellSpacing w:w="0" w:type="auto"/>
        </w:trPr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0"/>
              <w:jc w:val="both"/>
            </w:pPr>
            <w:r>
              <w:br/>
            </w:r>
          </w:p>
        </w:tc>
        <w:tc>
          <w:tcPr>
            <w:tcW w:w="39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Педагогическая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практика</w:t>
            </w:r>
            <w:proofErr w:type="spellEnd"/>
          </w:p>
        </w:tc>
        <w:tc>
          <w:tcPr>
            <w:tcW w:w="34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0"/>
              <w:jc w:val="both"/>
            </w:pPr>
            <w:r>
              <w:br/>
            </w:r>
          </w:p>
        </w:tc>
        <w:tc>
          <w:tcPr>
            <w:tcW w:w="29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0"/>
              <w:jc w:val="both"/>
            </w:pPr>
            <w:r>
              <w:br/>
            </w:r>
          </w:p>
        </w:tc>
      </w:tr>
      <w:tr w:rsidR="00A51A69">
        <w:trPr>
          <w:gridAfter w:val="1"/>
          <w:wAfter w:w="80" w:type="dxa"/>
          <w:trHeight w:val="30"/>
          <w:tblCellSpacing w:w="0" w:type="auto"/>
        </w:trPr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</w:t>
            </w:r>
          </w:p>
        </w:tc>
        <w:tc>
          <w:tcPr>
            <w:tcW w:w="39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Компонент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выбору</w:t>
            </w:r>
            <w:proofErr w:type="spellEnd"/>
            <w:r>
              <w:rPr>
                <w:color w:val="000000"/>
                <w:sz w:val="20"/>
              </w:rPr>
              <w:t xml:space="preserve"> (КВ)</w:t>
            </w:r>
          </w:p>
        </w:tc>
        <w:tc>
          <w:tcPr>
            <w:tcW w:w="34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450</w:t>
            </w:r>
          </w:p>
        </w:tc>
        <w:tc>
          <w:tcPr>
            <w:tcW w:w="29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A51A69">
        <w:trPr>
          <w:gridAfter w:val="1"/>
          <w:wAfter w:w="80" w:type="dxa"/>
          <w:trHeight w:val="30"/>
          <w:tblCellSpacing w:w="0" w:type="auto"/>
        </w:trPr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1.2</w:t>
            </w:r>
          </w:p>
        </w:tc>
        <w:tc>
          <w:tcPr>
            <w:tcW w:w="39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Цикл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профилирующих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дисциплин</w:t>
            </w:r>
            <w:proofErr w:type="spellEnd"/>
            <w:r>
              <w:rPr>
                <w:color w:val="000000"/>
                <w:sz w:val="20"/>
              </w:rPr>
              <w:t xml:space="preserve"> (ПД)</w:t>
            </w:r>
          </w:p>
        </w:tc>
        <w:tc>
          <w:tcPr>
            <w:tcW w:w="34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1470</w:t>
            </w:r>
          </w:p>
        </w:tc>
        <w:tc>
          <w:tcPr>
            <w:tcW w:w="29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</w:t>
            </w:r>
          </w:p>
        </w:tc>
      </w:tr>
      <w:tr w:rsidR="00A51A69" w:rsidRPr="00883F73">
        <w:trPr>
          <w:gridAfter w:val="1"/>
          <w:wAfter w:w="80" w:type="dxa"/>
          <w:trHeight w:val="30"/>
          <w:tblCellSpacing w:w="0" w:type="auto"/>
        </w:trPr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39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20"/>
              <w:ind w:left="20"/>
              <w:jc w:val="both"/>
              <w:rPr>
                <w:lang w:val="ru-RU"/>
              </w:rPr>
            </w:pPr>
            <w:r w:rsidRPr="006C58FC">
              <w:rPr>
                <w:color w:val="000000"/>
                <w:sz w:val="20"/>
                <w:lang w:val="ru-RU"/>
              </w:rPr>
              <w:t>Вузовский компонент и (или) компонент по выбору</w:t>
            </w:r>
          </w:p>
        </w:tc>
        <w:tc>
          <w:tcPr>
            <w:tcW w:w="34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0"/>
              <w:jc w:val="both"/>
              <w:rPr>
                <w:lang w:val="ru-RU"/>
              </w:rPr>
            </w:pPr>
            <w:r w:rsidRPr="006C58FC">
              <w:rPr>
                <w:lang w:val="ru-RU"/>
              </w:rPr>
              <w:br/>
            </w:r>
          </w:p>
        </w:tc>
        <w:tc>
          <w:tcPr>
            <w:tcW w:w="29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0"/>
              <w:jc w:val="both"/>
              <w:rPr>
                <w:lang w:val="ru-RU"/>
              </w:rPr>
            </w:pPr>
            <w:r w:rsidRPr="006C58FC">
              <w:rPr>
                <w:lang w:val="ru-RU"/>
              </w:rPr>
              <w:br/>
            </w:r>
          </w:p>
        </w:tc>
      </w:tr>
      <w:tr w:rsidR="00A51A69">
        <w:trPr>
          <w:gridAfter w:val="1"/>
          <w:wAfter w:w="80" w:type="dxa"/>
          <w:trHeight w:val="30"/>
          <w:tblCellSpacing w:w="0" w:type="auto"/>
        </w:trPr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</w:t>
            </w:r>
          </w:p>
        </w:tc>
        <w:tc>
          <w:tcPr>
            <w:tcW w:w="39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Исследовательская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практика</w:t>
            </w:r>
            <w:proofErr w:type="spellEnd"/>
          </w:p>
        </w:tc>
        <w:tc>
          <w:tcPr>
            <w:tcW w:w="34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0"/>
              <w:jc w:val="both"/>
            </w:pPr>
            <w:r>
              <w:br/>
            </w:r>
          </w:p>
        </w:tc>
        <w:tc>
          <w:tcPr>
            <w:tcW w:w="29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0"/>
              <w:jc w:val="both"/>
            </w:pPr>
            <w:r>
              <w:br/>
            </w:r>
          </w:p>
        </w:tc>
      </w:tr>
      <w:tr w:rsidR="00A51A69">
        <w:trPr>
          <w:gridAfter w:val="1"/>
          <w:wAfter w:w="80" w:type="dxa"/>
          <w:trHeight w:val="30"/>
          <w:tblCellSpacing w:w="0" w:type="auto"/>
        </w:trPr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39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Научно-исследовательская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работа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магистранта</w:t>
            </w:r>
            <w:proofErr w:type="spellEnd"/>
          </w:p>
        </w:tc>
        <w:tc>
          <w:tcPr>
            <w:tcW w:w="34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720</w:t>
            </w:r>
          </w:p>
        </w:tc>
        <w:tc>
          <w:tcPr>
            <w:tcW w:w="29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</w:tr>
      <w:tr w:rsidR="00A51A69">
        <w:trPr>
          <w:gridAfter w:val="1"/>
          <w:wAfter w:w="80" w:type="dxa"/>
          <w:trHeight w:val="30"/>
          <w:tblCellSpacing w:w="0" w:type="auto"/>
        </w:trPr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39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20"/>
              <w:ind w:left="20"/>
              <w:jc w:val="both"/>
              <w:rPr>
                <w:lang w:val="ru-RU"/>
              </w:rPr>
            </w:pPr>
            <w:r w:rsidRPr="006C58FC">
              <w:rPr>
                <w:color w:val="000000"/>
                <w:sz w:val="20"/>
                <w:lang w:val="ru-RU"/>
              </w:rPr>
              <w:t>Научно-исследовательская работа магистранта, включая прохождение стажировки и выполнение магистерской диссертации</w:t>
            </w:r>
          </w:p>
        </w:tc>
        <w:tc>
          <w:tcPr>
            <w:tcW w:w="34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720</w:t>
            </w:r>
          </w:p>
        </w:tc>
        <w:tc>
          <w:tcPr>
            <w:tcW w:w="29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</w:tr>
      <w:tr w:rsidR="00A51A69">
        <w:trPr>
          <w:gridAfter w:val="1"/>
          <w:wAfter w:w="80" w:type="dxa"/>
          <w:trHeight w:val="30"/>
          <w:tblCellSpacing w:w="0" w:type="auto"/>
        </w:trPr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39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Дополнительные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виды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обучения</w:t>
            </w:r>
            <w:proofErr w:type="spellEnd"/>
            <w:r>
              <w:rPr>
                <w:color w:val="000000"/>
                <w:sz w:val="20"/>
              </w:rPr>
              <w:t xml:space="preserve"> (ДВО)</w:t>
            </w:r>
          </w:p>
        </w:tc>
        <w:tc>
          <w:tcPr>
            <w:tcW w:w="34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0"/>
              <w:jc w:val="both"/>
            </w:pPr>
            <w:r>
              <w:br/>
            </w:r>
          </w:p>
        </w:tc>
        <w:tc>
          <w:tcPr>
            <w:tcW w:w="29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0"/>
              <w:jc w:val="both"/>
            </w:pPr>
            <w:r>
              <w:br/>
            </w:r>
          </w:p>
        </w:tc>
      </w:tr>
      <w:tr w:rsidR="00A51A69">
        <w:trPr>
          <w:gridAfter w:val="1"/>
          <w:wAfter w:w="80" w:type="dxa"/>
          <w:trHeight w:val="30"/>
          <w:tblCellSpacing w:w="0" w:type="auto"/>
        </w:trPr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39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Итоговая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аттестация</w:t>
            </w:r>
            <w:proofErr w:type="spellEnd"/>
            <w:r>
              <w:rPr>
                <w:color w:val="000000"/>
                <w:sz w:val="20"/>
              </w:rPr>
              <w:t xml:space="preserve"> (ИА)</w:t>
            </w:r>
          </w:p>
        </w:tc>
        <w:tc>
          <w:tcPr>
            <w:tcW w:w="34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менее</w:t>
            </w:r>
            <w:proofErr w:type="spellEnd"/>
            <w:r>
              <w:rPr>
                <w:color w:val="000000"/>
                <w:sz w:val="20"/>
              </w:rPr>
              <w:t xml:space="preserve"> 360</w:t>
            </w:r>
          </w:p>
        </w:tc>
        <w:tc>
          <w:tcPr>
            <w:tcW w:w="29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менее</w:t>
            </w:r>
            <w:proofErr w:type="spellEnd"/>
            <w:r>
              <w:rPr>
                <w:color w:val="000000"/>
                <w:sz w:val="20"/>
              </w:rPr>
              <w:t xml:space="preserve"> 12</w:t>
            </w:r>
          </w:p>
        </w:tc>
      </w:tr>
      <w:tr w:rsidR="00A51A69">
        <w:trPr>
          <w:gridAfter w:val="1"/>
          <w:wAfter w:w="80" w:type="dxa"/>
          <w:trHeight w:val="30"/>
          <w:tblCellSpacing w:w="0" w:type="auto"/>
        </w:trPr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39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20"/>
              <w:ind w:left="20"/>
              <w:jc w:val="both"/>
              <w:rPr>
                <w:lang w:val="ru-RU"/>
              </w:rPr>
            </w:pPr>
            <w:r w:rsidRPr="006C58FC">
              <w:rPr>
                <w:color w:val="000000"/>
                <w:sz w:val="20"/>
                <w:lang w:val="ru-RU"/>
              </w:rPr>
              <w:t>Оформление и защита магистерской диссертации (</w:t>
            </w:r>
            <w:proofErr w:type="spellStart"/>
            <w:r w:rsidRPr="006C58FC">
              <w:rPr>
                <w:color w:val="000000"/>
                <w:sz w:val="20"/>
                <w:lang w:val="ru-RU"/>
              </w:rPr>
              <w:t>ОиЗМД</w:t>
            </w:r>
            <w:proofErr w:type="spellEnd"/>
            <w:r w:rsidRPr="006C58FC">
              <w:rPr>
                <w:color w:val="000000"/>
                <w:sz w:val="20"/>
                <w:lang w:val="ru-RU"/>
              </w:rPr>
              <w:t>)</w:t>
            </w:r>
          </w:p>
        </w:tc>
        <w:tc>
          <w:tcPr>
            <w:tcW w:w="34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360</w:t>
            </w:r>
          </w:p>
        </w:tc>
        <w:tc>
          <w:tcPr>
            <w:tcW w:w="29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A51A69">
        <w:trPr>
          <w:gridAfter w:val="1"/>
          <w:wAfter w:w="80" w:type="dxa"/>
          <w:trHeight w:val="30"/>
          <w:tblCellSpacing w:w="0" w:type="auto"/>
        </w:trPr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0"/>
              <w:jc w:val="both"/>
            </w:pPr>
            <w:r>
              <w:br/>
            </w:r>
          </w:p>
        </w:tc>
        <w:tc>
          <w:tcPr>
            <w:tcW w:w="39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Итого</w:t>
            </w:r>
            <w:proofErr w:type="spellEnd"/>
          </w:p>
        </w:tc>
        <w:tc>
          <w:tcPr>
            <w:tcW w:w="34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менее</w:t>
            </w:r>
            <w:proofErr w:type="spellEnd"/>
            <w:r>
              <w:rPr>
                <w:color w:val="000000"/>
                <w:sz w:val="20"/>
              </w:rPr>
              <w:t xml:space="preserve"> 3600</w:t>
            </w:r>
          </w:p>
        </w:tc>
        <w:tc>
          <w:tcPr>
            <w:tcW w:w="29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менее</w:t>
            </w:r>
            <w:proofErr w:type="spellEnd"/>
            <w:r>
              <w:rPr>
                <w:color w:val="000000"/>
                <w:sz w:val="20"/>
              </w:rPr>
              <w:t xml:space="preserve"> 120</w:t>
            </w:r>
          </w:p>
        </w:tc>
      </w:tr>
      <w:tr w:rsidR="00A51A69" w:rsidRPr="00883F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0"/>
              <w:jc w:val="center"/>
              <w:rPr>
                <w:lang w:val="ru-RU"/>
              </w:rPr>
            </w:pPr>
            <w:r w:rsidRPr="006C58FC">
              <w:rPr>
                <w:color w:val="000000"/>
                <w:sz w:val="20"/>
                <w:lang w:val="ru-RU"/>
              </w:rPr>
              <w:t>Приложение 6 к приказу</w:t>
            </w:r>
            <w:r w:rsidRPr="006C58FC">
              <w:rPr>
                <w:lang w:val="ru-RU"/>
              </w:rPr>
              <w:br/>
            </w:r>
            <w:r w:rsidRPr="006C58FC">
              <w:rPr>
                <w:color w:val="000000"/>
                <w:sz w:val="20"/>
                <w:lang w:val="ru-RU"/>
              </w:rPr>
              <w:t>Министра образования и науки Республики Казахстан</w:t>
            </w:r>
            <w:r w:rsidRPr="006C58FC">
              <w:rPr>
                <w:lang w:val="ru-RU"/>
              </w:rPr>
              <w:br/>
            </w:r>
            <w:r w:rsidRPr="006C58FC">
              <w:rPr>
                <w:color w:val="000000"/>
                <w:sz w:val="20"/>
                <w:lang w:val="ru-RU"/>
              </w:rPr>
              <w:t>от 5 мая 2020 года № 182</w:t>
            </w:r>
          </w:p>
        </w:tc>
      </w:tr>
      <w:tr w:rsidR="00A51A69" w:rsidRPr="00883F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0"/>
              <w:jc w:val="center"/>
              <w:rPr>
                <w:lang w:val="ru-RU"/>
              </w:rPr>
            </w:pPr>
            <w:r w:rsidRPr="006C58FC">
              <w:rPr>
                <w:color w:val="000000"/>
                <w:sz w:val="20"/>
                <w:lang w:val="ru-RU"/>
              </w:rPr>
              <w:t>Приложение 2 к</w:t>
            </w:r>
            <w:r w:rsidRPr="006C58FC">
              <w:rPr>
                <w:lang w:val="ru-RU"/>
              </w:rPr>
              <w:br/>
            </w:r>
            <w:r w:rsidRPr="006C58FC">
              <w:rPr>
                <w:color w:val="000000"/>
                <w:sz w:val="20"/>
                <w:lang w:val="ru-RU"/>
              </w:rPr>
              <w:t>государственному</w:t>
            </w:r>
            <w:r w:rsidRPr="006C58FC">
              <w:rPr>
                <w:lang w:val="ru-RU"/>
              </w:rPr>
              <w:br/>
            </w:r>
            <w:r w:rsidRPr="006C58FC">
              <w:rPr>
                <w:color w:val="000000"/>
                <w:sz w:val="20"/>
                <w:lang w:val="ru-RU"/>
              </w:rPr>
              <w:t>общеобязательному</w:t>
            </w:r>
            <w:r w:rsidRPr="006C58FC">
              <w:rPr>
                <w:lang w:val="ru-RU"/>
              </w:rPr>
              <w:br/>
            </w:r>
            <w:r w:rsidRPr="006C58FC">
              <w:rPr>
                <w:color w:val="000000"/>
                <w:sz w:val="20"/>
                <w:lang w:val="ru-RU"/>
              </w:rPr>
              <w:t>стандарту послевузовского</w:t>
            </w:r>
            <w:r w:rsidRPr="006C58FC">
              <w:rPr>
                <w:lang w:val="ru-RU"/>
              </w:rPr>
              <w:br/>
            </w:r>
            <w:r w:rsidRPr="006C58FC">
              <w:rPr>
                <w:color w:val="000000"/>
                <w:sz w:val="20"/>
                <w:lang w:val="ru-RU"/>
              </w:rPr>
              <w:t>образования</w:t>
            </w:r>
          </w:p>
        </w:tc>
      </w:tr>
    </w:tbl>
    <w:p w:rsidR="00A51A69" w:rsidRPr="006C58FC" w:rsidRDefault="006C58FC">
      <w:pPr>
        <w:spacing w:after="0"/>
        <w:rPr>
          <w:lang w:val="ru-RU"/>
        </w:rPr>
      </w:pPr>
      <w:bookmarkStart w:id="366" w:name="z454"/>
      <w:r w:rsidRPr="006C58FC">
        <w:rPr>
          <w:b/>
          <w:color w:val="000000"/>
          <w:lang w:val="ru-RU"/>
        </w:rPr>
        <w:lastRenderedPageBreak/>
        <w:t xml:space="preserve"> Структура образовательной программы магистратуры по научно-педагогическому направлению в </w:t>
      </w:r>
      <w:proofErr w:type="spellStart"/>
      <w:r w:rsidRPr="006C58FC">
        <w:rPr>
          <w:b/>
          <w:color w:val="000000"/>
          <w:lang w:val="ru-RU"/>
        </w:rPr>
        <w:t>ВСУЗах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1738"/>
        <w:gridCol w:w="4211"/>
        <w:gridCol w:w="444"/>
        <w:gridCol w:w="3209"/>
        <w:gridCol w:w="60"/>
      </w:tblGrid>
      <w:tr w:rsidR="00A51A69">
        <w:trPr>
          <w:gridAfter w:val="1"/>
          <w:wAfter w:w="80" w:type="dxa"/>
          <w:trHeight w:val="30"/>
          <w:tblCellSpacing w:w="0" w:type="auto"/>
        </w:trPr>
        <w:tc>
          <w:tcPr>
            <w:tcW w:w="23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66"/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598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20"/>
              <w:ind w:left="20"/>
              <w:jc w:val="both"/>
              <w:rPr>
                <w:lang w:val="ru-RU"/>
              </w:rPr>
            </w:pPr>
            <w:r w:rsidRPr="006C58FC">
              <w:rPr>
                <w:color w:val="000000"/>
                <w:sz w:val="20"/>
                <w:lang w:val="ru-RU"/>
              </w:rPr>
              <w:t>Наименование циклов дисциплин и видов деятельности</w:t>
            </w:r>
          </w:p>
        </w:tc>
        <w:tc>
          <w:tcPr>
            <w:tcW w:w="3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Общая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трудоемкость</w:t>
            </w:r>
            <w:proofErr w:type="spellEnd"/>
          </w:p>
        </w:tc>
      </w:tr>
      <w:tr w:rsidR="00A51A69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1A69" w:rsidRDefault="00A51A69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1A69" w:rsidRDefault="00A51A69"/>
        </w:tc>
        <w:tc>
          <w:tcPr>
            <w:tcW w:w="3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 </w:t>
            </w:r>
            <w:proofErr w:type="spellStart"/>
            <w:r>
              <w:rPr>
                <w:color w:val="000000"/>
                <w:sz w:val="20"/>
              </w:rPr>
              <w:t>академических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кредитах</w:t>
            </w:r>
            <w:proofErr w:type="spellEnd"/>
            <w:r>
              <w:rPr>
                <w:color w:val="000000"/>
                <w:sz w:val="20"/>
              </w:rPr>
              <w:t>, %</w:t>
            </w:r>
          </w:p>
        </w:tc>
      </w:tr>
      <w:tr w:rsidR="00A51A69">
        <w:trPr>
          <w:gridAfter w:val="1"/>
          <w:wAfter w:w="80" w:type="dxa"/>
          <w:trHeight w:val="30"/>
          <w:tblCellSpacing w:w="0" w:type="auto"/>
        </w:trPr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59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A51A69">
        <w:trPr>
          <w:gridAfter w:val="1"/>
          <w:wAfter w:w="80" w:type="dxa"/>
          <w:trHeight w:val="30"/>
          <w:tblCellSpacing w:w="0" w:type="auto"/>
        </w:trPr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59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Теоретическое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обучение</w:t>
            </w:r>
            <w:proofErr w:type="spellEnd"/>
          </w:p>
        </w:tc>
        <w:tc>
          <w:tcPr>
            <w:tcW w:w="3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менее</w:t>
            </w:r>
            <w:proofErr w:type="spellEnd"/>
            <w:r>
              <w:rPr>
                <w:color w:val="000000"/>
                <w:sz w:val="20"/>
              </w:rPr>
              <w:t xml:space="preserve"> 74</w:t>
            </w:r>
          </w:p>
        </w:tc>
      </w:tr>
      <w:tr w:rsidR="00A51A69">
        <w:trPr>
          <w:gridAfter w:val="1"/>
          <w:wAfter w:w="80" w:type="dxa"/>
          <w:trHeight w:val="30"/>
          <w:tblCellSpacing w:w="0" w:type="auto"/>
        </w:trPr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1.1</w:t>
            </w:r>
          </w:p>
        </w:tc>
        <w:tc>
          <w:tcPr>
            <w:tcW w:w="59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Цикл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базовых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дисциплин</w:t>
            </w:r>
            <w:proofErr w:type="spellEnd"/>
            <w:r>
              <w:rPr>
                <w:color w:val="000000"/>
                <w:sz w:val="20"/>
              </w:rPr>
              <w:t xml:space="preserve"> (БД)</w:t>
            </w:r>
          </w:p>
        </w:tc>
        <w:tc>
          <w:tcPr>
            <w:tcW w:w="3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менее</w:t>
            </w:r>
            <w:proofErr w:type="spellEnd"/>
            <w:r>
              <w:rPr>
                <w:color w:val="000000"/>
                <w:sz w:val="20"/>
              </w:rPr>
              <w:t xml:space="preserve"> 16%</w:t>
            </w:r>
          </w:p>
        </w:tc>
      </w:tr>
      <w:tr w:rsidR="00A51A69">
        <w:trPr>
          <w:gridAfter w:val="1"/>
          <w:wAfter w:w="80" w:type="dxa"/>
          <w:trHeight w:val="30"/>
          <w:tblCellSpacing w:w="0" w:type="auto"/>
        </w:trPr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59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Вузовский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компонент</w:t>
            </w:r>
            <w:proofErr w:type="spellEnd"/>
            <w:r>
              <w:rPr>
                <w:color w:val="000000"/>
                <w:sz w:val="20"/>
              </w:rPr>
              <w:t xml:space="preserve"> (ВК):</w:t>
            </w:r>
          </w:p>
        </w:tc>
        <w:tc>
          <w:tcPr>
            <w:tcW w:w="3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0"/>
              <w:jc w:val="both"/>
            </w:pPr>
            <w:r>
              <w:br/>
            </w:r>
          </w:p>
        </w:tc>
      </w:tr>
      <w:tr w:rsidR="00A51A69">
        <w:trPr>
          <w:gridAfter w:val="1"/>
          <w:wAfter w:w="80" w:type="dxa"/>
          <w:trHeight w:val="30"/>
          <w:tblCellSpacing w:w="0" w:type="auto"/>
        </w:trPr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1.2</w:t>
            </w:r>
          </w:p>
        </w:tc>
        <w:tc>
          <w:tcPr>
            <w:tcW w:w="59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Цикл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профилирующих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дисциплин</w:t>
            </w:r>
            <w:proofErr w:type="spellEnd"/>
            <w:r>
              <w:rPr>
                <w:color w:val="000000"/>
                <w:sz w:val="20"/>
              </w:rPr>
              <w:t xml:space="preserve"> (ПД)</w:t>
            </w:r>
          </w:p>
        </w:tc>
        <w:tc>
          <w:tcPr>
            <w:tcW w:w="3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менее</w:t>
            </w:r>
            <w:proofErr w:type="spellEnd"/>
            <w:r>
              <w:rPr>
                <w:color w:val="000000"/>
                <w:sz w:val="20"/>
              </w:rPr>
              <w:t xml:space="preserve"> 46%</w:t>
            </w:r>
          </w:p>
        </w:tc>
      </w:tr>
      <w:tr w:rsidR="00A51A69">
        <w:trPr>
          <w:gridAfter w:val="1"/>
          <w:wAfter w:w="80" w:type="dxa"/>
          <w:trHeight w:val="30"/>
          <w:tblCellSpacing w:w="0" w:type="auto"/>
        </w:trPr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59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Вузовский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компонент</w:t>
            </w:r>
            <w:proofErr w:type="spellEnd"/>
            <w:r>
              <w:rPr>
                <w:color w:val="000000"/>
                <w:sz w:val="20"/>
              </w:rPr>
              <w:t xml:space="preserve"> (ВК)</w:t>
            </w:r>
          </w:p>
        </w:tc>
        <w:tc>
          <w:tcPr>
            <w:tcW w:w="3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0"/>
              <w:jc w:val="both"/>
            </w:pPr>
            <w:r>
              <w:br/>
            </w:r>
          </w:p>
        </w:tc>
      </w:tr>
      <w:tr w:rsidR="00A51A69">
        <w:trPr>
          <w:gridAfter w:val="1"/>
          <w:wAfter w:w="80" w:type="dxa"/>
          <w:trHeight w:val="30"/>
          <w:tblCellSpacing w:w="0" w:type="auto"/>
        </w:trPr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59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Научно-исследовательская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работа</w:t>
            </w:r>
            <w:proofErr w:type="spellEnd"/>
          </w:p>
        </w:tc>
        <w:tc>
          <w:tcPr>
            <w:tcW w:w="3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более</w:t>
            </w:r>
            <w:proofErr w:type="spellEnd"/>
            <w:r>
              <w:rPr>
                <w:color w:val="000000"/>
                <w:sz w:val="20"/>
              </w:rPr>
              <w:t xml:space="preserve"> 34</w:t>
            </w:r>
          </w:p>
        </w:tc>
      </w:tr>
      <w:tr w:rsidR="00A51A69" w:rsidRPr="00883F73">
        <w:trPr>
          <w:gridAfter w:val="1"/>
          <w:wAfter w:w="80" w:type="dxa"/>
          <w:trHeight w:val="30"/>
          <w:tblCellSpacing w:w="0" w:type="auto"/>
        </w:trPr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59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20"/>
              <w:ind w:left="20"/>
              <w:jc w:val="both"/>
              <w:rPr>
                <w:lang w:val="ru-RU"/>
              </w:rPr>
            </w:pPr>
            <w:r w:rsidRPr="006C58FC">
              <w:rPr>
                <w:color w:val="000000"/>
                <w:sz w:val="20"/>
                <w:lang w:val="ru-RU"/>
              </w:rPr>
              <w:t>Научно-исследовательская работа магистранта, включая прохождение стажировки и выполнение магистерской диссертации (НИРМ)</w:t>
            </w:r>
          </w:p>
        </w:tc>
        <w:tc>
          <w:tcPr>
            <w:tcW w:w="3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0"/>
              <w:jc w:val="both"/>
              <w:rPr>
                <w:lang w:val="ru-RU"/>
              </w:rPr>
            </w:pPr>
            <w:r w:rsidRPr="006C58FC">
              <w:rPr>
                <w:lang w:val="ru-RU"/>
              </w:rPr>
              <w:br/>
            </w:r>
          </w:p>
        </w:tc>
      </w:tr>
      <w:tr w:rsidR="00A51A69">
        <w:trPr>
          <w:gridAfter w:val="1"/>
          <w:wAfter w:w="80" w:type="dxa"/>
          <w:trHeight w:val="30"/>
          <w:tblCellSpacing w:w="0" w:type="auto"/>
        </w:trPr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59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Дополнительные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виды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обучения</w:t>
            </w:r>
            <w:proofErr w:type="spellEnd"/>
            <w:r>
              <w:rPr>
                <w:color w:val="000000"/>
                <w:sz w:val="20"/>
              </w:rPr>
              <w:t xml:space="preserve"> (ДВО)</w:t>
            </w:r>
          </w:p>
        </w:tc>
        <w:tc>
          <w:tcPr>
            <w:tcW w:w="3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0"/>
              <w:jc w:val="both"/>
            </w:pPr>
            <w:r>
              <w:br/>
            </w:r>
          </w:p>
        </w:tc>
      </w:tr>
      <w:tr w:rsidR="00A51A69">
        <w:trPr>
          <w:gridAfter w:val="1"/>
          <w:wAfter w:w="80" w:type="dxa"/>
          <w:trHeight w:val="30"/>
          <w:tblCellSpacing w:w="0" w:type="auto"/>
        </w:trPr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59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Итоговая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аттестация</w:t>
            </w:r>
            <w:proofErr w:type="spellEnd"/>
            <w:r>
              <w:rPr>
                <w:color w:val="000000"/>
                <w:sz w:val="20"/>
              </w:rPr>
              <w:t xml:space="preserve"> (ИА)</w:t>
            </w:r>
          </w:p>
        </w:tc>
        <w:tc>
          <w:tcPr>
            <w:tcW w:w="3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более</w:t>
            </w:r>
            <w:proofErr w:type="spellEnd"/>
            <w:r>
              <w:rPr>
                <w:color w:val="000000"/>
                <w:sz w:val="20"/>
              </w:rPr>
              <w:t xml:space="preserve"> 12</w:t>
            </w:r>
          </w:p>
        </w:tc>
      </w:tr>
      <w:tr w:rsidR="00A51A69">
        <w:trPr>
          <w:gridAfter w:val="1"/>
          <w:wAfter w:w="80" w:type="dxa"/>
          <w:trHeight w:val="30"/>
          <w:tblCellSpacing w:w="0" w:type="auto"/>
        </w:trPr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59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Комплексный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экзамен</w:t>
            </w:r>
            <w:proofErr w:type="spellEnd"/>
            <w:r>
              <w:rPr>
                <w:color w:val="000000"/>
                <w:sz w:val="20"/>
              </w:rPr>
              <w:t xml:space="preserve"> (КГЭ)</w:t>
            </w:r>
          </w:p>
        </w:tc>
        <w:tc>
          <w:tcPr>
            <w:tcW w:w="3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0"/>
              <w:jc w:val="both"/>
            </w:pPr>
            <w:r>
              <w:br/>
            </w:r>
          </w:p>
        </w:tc>
      </w:tr>
      <w:tr w:rsidR="00A51A69" w:rsidRPr="00883F73">
        <w:trPr>
          <w:gridAfter w:val="1"/>
          <w:wAfter w:w="80" w:type="dxa"/>
          <w:trHeight w:val="30"/>
          <w:tblCellSpacing w:w="0" w:type="auto"/>
        </w:trPr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</w:t>
            </w:r>
          </w:p>
        </w:tc>
        <w:tc>
          <w:tcPr>
            <w:tcW w:w="59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20"/>
              <w:ind w:left="20"/>
              <w:jc w:val="both"/>
              <w:rPr>
                <w:lang w:val="ru-RU"/>
              </w:rPr>
            </w:pPr>
            <w:r w:rsidRPr="006C58FC">
              <w:rPr>
                <w:color w:val="000000"/>
                <w:sz w:val="20"/>
                <w:lang w:val="ru-RU"/>
              </w:rPr>
              <w:t>Оформление и защита магистерской диссертации (</w:t>
            </w:r>
            <w:proofErr w:type="spellStart"/>
            <w:r w:rsidRPr="006C58FC">
              <w:rPr>
                <w:color w:val="000000"/>
                <w:sz w:val="20"/>
                <w:lang w:val="ru-RU"/>
              </w:rPr>
              <w:t>ОиЗМД</w:t>
            </w:r>
            <w:proofErr w:type="spellEnd"/>
            <w:r w:rsidRPr="006C58FC">
              <w:rPr>
                <w:color w:val="000000"/>
                <w:sz w:val="20"/>
                <w:lang w:val="ru-RU"/>
              </w:rPr>
              <w:t>)</w:t>
            </w:r>
          </w:p>
        </w:tc>
        <w:tc>
          <w:tcPr>
            <w:tcW w:w="3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0"/>
              <w:jc w:val="both"/>
              <w:rPr>
                <w:lang w:val="ru-RU"/>
              </w:rPr>
            </w:pPr>
            <w:r w:rsidRPr="006C58FC">
              <w:rPr>
                <w:lang w:val="ru-RU"/>
              </w:rPr>
              <w:br/>
            </w:r>
          </w:p>
        </w:tc>
      </w:tr>
      <w:tr w:rsidR="00A51A69">
        <w:trPr>
          <w:gridAfter w:val="1"/>
          <w:wAfter w:w="80" w:type="dxa"/>
          <w:trHeight w:val="30"/>
          <w:tblCellSpacing w:w="0" w:type="auto"/>
        </w:trPr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0"/>
              <w:jc w:val="both"/>
              <w:rPr>
                <w:lang w:val="ru-RU"/>
              </w:rPr>
            </w:pPr>
            <w:r w:rsidRPr="006C58FC">
              <w:rPr>
                <w:lang w:val="ru-RU"/>
              </w:rPr>
              <w:br/>
            </w:r>
          </w:p>
        </w:tc>
        <w:tc>
          <w:tcPr>
            <w:tcW w:w="59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Итого</w:t>
            </w:r>
            <w:proofErr w:type="spellEnd"/>
          </w:p>
        </w:tc>
        <w:tc>
          <w:tcPr>
            <w:tcW w:w="3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менее</w:t>
            </w:r>
            <w:proofErr w:type="spellEnd"/>
            <w:r>
              <w:rPr>
                <w:color w:val="000000"/>
                <w:sz w:val="20"/>
              </w:rPr>
              <w:t xml:space="preserve"> 120</w:t>
            </w:r>
          </w:p>
        </w:tc>
      </w:tr>
      <w:tr w:rsidR="00A51A69" w:rsidRPr="00883F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0"/>
              <w:jc w:val="center"/>
              <w:rPr>
                <w:lang w:val="ru-RU"/>
              </w:rPr>
            </w:pPr>
            <w:r w:rsidRPr="006C58FC">
              <w:rPr>
                <w:color w:val="000000"/>
                <w:sz w:val="20"/>
                <w:lang w:val="ru-RU"/>
              </w:rPr>
              <w:t>Приложение 7 к приказу</w:t>
            </w:r>
            <w:r w:rsidRPr="006C58FC">
              <w:rPr>
                <w:lang w:val="ru-RU"/>
              </w:rPr>
              <w:br/>
            </w:r>
            <w:r w:rsidRPr="006C58FC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6C58FC">
              <w:rPr>
                <w:lang w:val="ru-RU"/>
              </w:rPr>
              <w:br/>
            </w:r>
            <w:r w:rsidRPr="006C58FC">
              <w:rPr>
                <w:color w:val="000000"/>
                <w:sz w:val="20"/>
                <w:lang w:val="ru-RU"/>
              </w:rPr>
              <w:t>Республики Казахстан</w:t>
            </w:r>
            <w:r w:rsidRPr="006C58FC">
              <w:rPr>
                <w:lang w:val="ru-RU"/>
              </w:rPr>
              <w:br/>
            </w:r>
            <w:r w:rsidRPr="006C58FC">
              <w:rPr>
                <w:color w:val="000000"/>
                <w:sz w:val="20"/>
                <w:lang w:val="ru-RU"/>
              </w:rPr>
              <w:t>от 5 мая 2020 года № 182</w:t>
            </w:r>
          </w:p>
        </w:tc>
      </w:tr>
      <w:tr w:rsidR="00A51A69" w:rsidRPr="00883F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0"/>
              <w:jc w:val="center"/>
              <w:rPr>
                <w:lang w:val="ru-RU"/>
              </w:rPr>
            </w:pPr>
            <w:r w:rsidRPr="006C58FC">
              <w:rPr>
                <w:color w:val="000000"/>
                <w:sz w:val="20"/>
                <w:lang w:val="ru-RU"/>
              </w:rPr>
              <w:t>Приложение 3 к</w:t>
            </w:r>
            <w:r w:rsidRPr="006C58FC">
              <w:rPr>
                <w:lang w:val="ru-RU"/>
              </w:rPr>
              <w:br/>
            </w:r>
            <w:r w:rsidRPr="006C58FC">
              <w:rPr>
                <w:color w:val="000000"/>
                <w:sz w:val="20"/>
                <w:lang w:val="ru-RU"/>
              </w:rPr>
              <w:t>государственному</w:t>
            </w:r>
            <w:r w:rsidRPr="006C58FC">
              <w:rPr>
                <w:lang w:val="ru-RU"/>
              </w:rPr>
              <w:br/>
            </w:r>
            <w:r w:rsidRPr="006C58FC">
              <w:rPr>
                <w:color w:val="000000"/>
                <w:sz w:val="20"/>
                <w:lang w:val="ru-RU"/>
              </w:rPr>
              <w:t>общеобязательному</w:t>
            </w:r>
            <w:r w:rsidRPr="006C58FC">
              <w:rPr>
                <w:lang w:val="ru-RU"/>
              </w:rPr>
              <w:br/>
            </w:r>
            <w:r w:rsidRPr="006C58FC">
              <w:rPr>
                <w:color w:val="000000"/>
                <w:sz w:val="20"/>
                <w:lang w:val="ru-RU"/>
              </w:rPr>
              <w:t>стандарту послевузовского</w:t>
            </w:r>
            <w:r w:rsidRPr="006C58FC">
              <w:rPr>
                <w:lang w:val="ru-RU"/>
              </w:rPr>
              <w:br/>
            </w:r>
            <w:r w:rsidRPr="006C58FC">
              <w:rPr>
                <w:color w:val="000000"/>
                <w:sz w:val="20"/>
                <w:lang w:val="ru-RU"/>
              </w:rPr>
              <w:t>образования</w:t>
            </w:r>
          </w:p>
        </w:tc>
      </w:tr>
    </w:tbl>
    <w:p w:rsidR="00A51A69" w:rsidRPr="006C58FC" w:rsidRDefault="006C58FC">
      <w:pPr>
        <w:spacing w:after="0"/>
        <w:rPr>
          <w:lang w:val="ru-RU"/>
        </w:rPr>
      </w:pPr>
      <w:bookmarkStart w:id="367" w:name="z457"/>
      <w:r w:rsidRPr="006C58FC">
        <w:rPr>
          <w:b/>
          <w:color w:val="000000"/>
          <w:lang w:val="ru-RU"/>
        </w:rPr>
        <w:t xml:space="preserve"> Структура образовательной программы магистратуры  по профильному направлению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802"/>
        <w:gridCol w:w="2239"/>
        <w:gridCol w:w="1834"/>
        <w:gridCol w:w="1127"/>
        <w:gridCol w:w="330"/>
        <w:gridCol w:w="1835"/>
        <w:gridCol w:w="1457"/>
        <w:gridCol w:w="38"/>
      </w:tblGrid>
      <w:tr w:rsidR="00A51A69">
        <w:trPr>
          <w:gridAfter w:val="1"/>
          <w:wAfter w:w="80" w:type="dxa"/>
          <w:trHeight w:val="30"/>
          <w:tblCellSpacing w:w="0" w:type="auto"/>
        </w:trPr>
        <w:tc>
          <w:tcPr>
            <w:tcW w:w="140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67"/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27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20"/>
              <w:ind w:left="20"/>
              <w:jc w:val="both"/>
              <w:rPr>
                <w:lang w:val="ru-RU"/>
              </w:rPr>
            </w:pPr>
            <w:r w:rsidRPr="006C58FC">
              <w:rPr>
                <w:color w:val="000000"/>
                <w:sz w:val="20"/>
                <w:lang w:val="ru-RU"/>
              </w:rPr>
              <w:t>Наименование циклов дисциплин и видов деятельности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Общая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трудоемкость</w:t>
            </w:r>
            <w:proofErr w:type="spellEnd"/>
          </w:p>
        </w:tc>
      </w:tr>
      <w:tr w:rsidR="00A51A69" w:rsidRPr="00883F73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1A69" w:rsidRDefault="00A51A69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1A69" w:rsidRDefault="00A51A69"/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20"/>
              <w:ind w:left="20"/>
              <w:jc w:val="both"/>
              <w:rPr>
                <w:lang w:val="ru-RU"/>
              </w:rPr>
            </w:pPr>
            <w:r w:rsidRPr="006C58FC">
              <w:rPr>
                <w:color w:val="000000"/>
                <w:sz w:val="20"/>
                <w:lang w:val="ru-RU"/>
              </w:rPr>
              <w:t>с типичным сроком обучения 1 год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20"/>
              <w:ind w:left="20"/>
              <w:jc w:val="both"/>
              <w:rPr>
                <w:lang w:val="ru-RU"/>
              </w:rPr>
            </w:pPr>
            <w:r w:rsidRPr="006C58FC">
              <w:rPr>
                <w:color w:val="000000"/>
                <w:sz w:val="20"/>
                <w:lang w:val="ru-RU"/>
              </w:rPr>
              <w:t>с типичным сроком обучения 1,5 года</w:t>
            </w:r>
          </w:p>
        </w:tc>
      </w:tr>
      <w:tr w:rsidR="00A51A69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1A69" w:rsidRPr="006C58FC" w:rsidRDefault="00A51A69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1A69" w:rsidRPr="006C58FC" w:rsidRDefault="00A51A69">
            <w:pPr>
              <w:rPr>
                <w:lang w:val="ru-RU"/>
              </w:rPr>
            </w:pPr>
          </w:p>
        </w:tc>
        <w:tc>
          <w:tcPr>
            <w:tcW w:w="24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 </w:t>
            </w:r>
            <w:proofErr w:type="spellStart"/>
            <w:r>
              <w:rPr>
                <w:color w:val="000000"/>
                <w:sz w:val="20"/>
              </w:rPr>
              <w:t>академических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часах</w:t>
            </w:r>
            <w:proofErr w:type="spellEnd"/>
          </w:p>
        </w:tc>
        <w:tc>
          <w:tcPr>
            <w:tcW w:w="16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 </w:t>
            </w:r>
            <w:proofErr w:type="spellStart"/>
            <w:r>
              <w:rPr>
                <w:color w:val="000000"/>
                <w:sz w:val="20"/>
              </w:rPr>
              <w:t>академических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кредитах</w:t>
            </w:r>
            <w:proofErr w:type="spellEnd"/>
          </w:p>
        </w:tc>
        <w:tc>
          <w:tcPr>
            <w:tcW w:w="24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 </w:t>
            </w:r>
            <w:proofErr w:type="spellStart"/>
            <w:r>
              <w:rPr>
                <w:color w:val="000000"/>
                <w:sz w:val="20"/>
              </w:rPr>
              <w:t>академических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часах</w:t>
            </w:r>
            <w:proofErr w:type="spellEnd"/>
          </w:p>
        </w:tc>
        <w:tc>
          <w:tcPr>
            <w:tcW w:w="16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 </w:t>
            </w:r>
            <w:proofErr w:type="spellStart"/>
            <w:r>
              <w:rPr>
                <w:color w:val="000000"/>
                <w:sz w:val="20"/>
              </w:rPr>
              <w:t>академических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кредитах</w:t>
            </w:r>
            <w:proofErr w:type="spellEnd"/>
          </w:p>
        </w:tc>
      </w:tr>
      <w:tr w:rsidR="00A51A69">
        <w:trPr>
          <w:gridAfter w:val="1"/>
          <w:wAfter w:w="80" w:type="dxa"/>
          <w:trHeight w:val="30"/>
          <w:tblCellSpacing w:w="0" w:type="auto"/>
        </w:trPr>
        <w:tc>
          <w:tcPr>
            <w:tcW w:w="14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4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6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4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6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A51A69">
        <w:trPr>
          <w:gridAfter w:val="1"/>
          <w:wAfter w:w="80" w:type="dxa"/>
          <w:trHeight w:val="30"/>
          <w:tblCellSpacing w:w="0" w:type="auto"/>
        </w:trPr>
        <w:tc>
          <w:tcPr>
            <w:tcW w:w="14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Теоретическое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обучение</w:t>
            </w:r>
            <w:proofErr w:type="spellEnd"/>
          </w:p>
        </w:tc>
        <w:tc>
          <w:tcPr>
            <w:tcW w:w="24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1050</w:t>
            </w:r>
          </w:p>
        </w:tc>
        <w:tc>
          <w:tcPr>
            <w:tcW w:w="16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</w:t>
            </w:r>
          </w:p>
        </w:tc>
        <w:tc>
          <w:tcPr>
            <w:tcW w:w="24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1800</w:t>
            </w:r>
          </w:p>
        </w:tc>
        <w:tc>
          <w:tcPr>
            <w:tcW w:w="16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</w:t>
            </w:r>
          </w:p>
        </w:tc>
      </w:tr>
      <w:tr w:rsidR="00A51A69">
        <w:trPr>
          <w:gridAfter w:val="1"/>
          <w:wAfter w:w="80" w:type="dxa"/>
          <w:trHeight w:val="30"/>
          <w:tblCellSpacing w:w="0" w:type="auto"/>
        </w:trPr>
        <w:tc>
          <w:tcPr>
            <w:tcW w:w="14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1.1</w:t>
            </w:r>
          </w:p>
        </w:tc>
        <w:tc>
          <w:tcPr>
            <w:tcW w:w="2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Цикл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базовых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дисциплин</w:t>
            </w:r>
            <w:proofErr w:type="spellEnd"/>
            <w:r>
              <w:rPr>
                <w:color w:val="000000"/>
                <w:sz w:val="20"/>
              </w:rPr>
              <w:t xml:space="preserve"> (БД)</w:t>
            </w:r>
          </w:p>
        </w:tc>
        <w:tc>
          <w:tcPr>
            <w:tcW w:w="24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300</w:t>
            </w:r>
          </w:p>
        </w:tc>
        <w:tc>
          <w:tcPr>
            <w:tcW w:w="16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4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450</w:t>
            </w:r>
          </w:p>
        </w:tc>
        <w:tc>
          <w:tcPr>
            <w:tcW w:w="16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A51A69">
        <w:trPr>
          <w:gridAfter w:val="1"/>
          <w:wAfter w:w="80" w:type="dxa"/>
          <w:trHeight w:val="30"/>
          <w:tblCellSpacing w:w="0" w:type="auto"/>
        </w:trPr>
        <w:tc>
          <w:tcPr>
            <w:tcW w:w="14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2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Вузовский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компонент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lastRenderedPageBreak/>
              <w:t>(ВК)</w:t>
            </w:r>
          </w:p>
        </w:tc>
        <w:tc>
          <w:tcPr>
            <w:tcW w:w="24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180</w:t>
            </w:r>
          </w:p>
        </w:tc>
        <w:tc>
          <w:tcPr>
            <w:tcW w:w="16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4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180</w:t>
            </w:r>
          </w:p>
        </w:tc>
        <w:tc>
          <w:tcPr>
            <w:tcW w:w="16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A51A69">
        <w:trPr>
          <w:gridAfter w:val="1"/>
          <w:wAfter w:w="80" w:type="dxa"/>
          <w:trHeight w:val="30"/>
          <w:tblCellSpacing w:w="0" w:type="auto"/>
        </w:trPr>
        <w:tc>
          <w:tcPr>
            <w:tcW w:w="14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2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 </w:t>
            </w:r>
            <w:proofErr w:type="spellStart"/>
            <w:r>
              <w:rPr>
                <w:color w:val="000000"/>
                <w:sz w:val="20"/>
              </w:rPr>
              <w:t>том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числе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24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0"/>
              <w:jc w:val="both"/>
            </w:pPr>
            <w:r>
              <w:br/>
            </w:r>
          </w:p>
        </w:tc>
        <w:tc>
          <w:tcPr>
            <w:tcW w:w="16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0"/>
              <w:jc w:val="both"/>
            </w:pPr>
            <w:r>
              <w:br/>
            </w:r>
          </w:p>
        </w:tc>
        <w:tc>
          <w:tcPr>
            <w:tcW w:w="24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0"/>
              <w:jc w:val="both"/>
            </w:pPr>
            <w:r>
              <w:br/>
            </w:r>
          </w:p>
        </w:tc>
        <w:tc>
          <w:tcPr>
            <w:tcW w:w="16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0"/>
              <w:jc w:val="both"/>
            </w:pPr>
            <w:r>
              <w:br/>
            </w:r>
          </w:p>
        </w:tc>
      </w:tr>
      <w:tr w:rsidR="00A51A69">
        <w:trPr>
          <w:gridAfter w:val="1"/>
          <w:wAfter w:w="80" w:type="dxa"/>
          <w:trHeight w:val="30"/>
          <w:tblCellSpacing w:w="0" w:type="auto"/>
        </w:trPr>
        <w:tc>
          <w:tcPr>
            <w:tcW w:w="14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0"/>
              <w:jc w:val="both"/>
            </w:pPr>
            <w:r>
              <w:br/>
            </w:r>
          </w:p>
        </w:tc>
        <w:tc>
          <w:tcPr>
            <w:tcW w:w="2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Иностранный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язык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профессиональный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24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0"/>
              <w:jc w:val="both"/>
            </w:pPr>
            <w:r>
              <w:br/>
            </w:r>
          </w:p>
        </w:tc>
        <w:tc>
          <w:tcPr>
            <w:tcW w:w="16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0"/>
              <w:jc w:val="both"/>
            </w:pPr>
            <w:r>
              <w:br/>
            </w:r>
          </w:p>
        </w:tc>
        <w:tc>
          <w:tcPr>
            <w:tcW w:w="24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0"/>
              <w:jc w:val="both"/>
            </w:pPr>
            <w:r>
              <w:br/>
            </w:r>
          </w:p>
        </w:tc>
        <w:tc>
          <w:tcPr>
            <w:tcW w:w="16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0"/>
              <w:jc w:val="both"/>
            </w:pPr>
            <w:r>
              <w:br/>
            </w:r>
          </w:p>
        </w:tc>
      </w:tr>
      <w:tr w:rsidR="00A51A69">
        <w:trPr>
          <w:gridAfter w:val="1"/>
          <w:wAfter w:w="80" w:type="dxa"/>
          <w:trHeight w:val="30"/>
          <w:tblCellSpacing w:w="0" w:type="auto"/>
        </w:trPr>
        <w:tc>
          <w:tcPr>
            <w:tcW w:w="14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0"/>
              <w:jc w:val="both"/>
            </w:pPr>
            <w:r>
              <w:br/>
            </w:r>
          </w:p>
        </w:tc>
        <w:tc>
          <w:tcPr>
            <w:tcW w:w="2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Менеджмент</w:t>
            </w:r>
            <w:proofErr w:type="spellEnd"/>
          </w:p>
        </w:tc>
        <w:tc>
          <w:tcPr>
            <w:tcW w:w="24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0"/>
              <w:jc w:val="both"/>
            </w:pPr>
            <w:r>
              <w:br/>
            </w:r>
          </w:p>
        </w:tc>
        <w:tc>
          <w:tcPr>
            <w:tcW w:w="16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0"/>
              <w:jc w:val="both"/>
            </w:pPr>
            <w:r>
              <w:br/>
            </w:r>
          </w:p>
        </w:tc>
        <w:tc>
          <w:tcPr>
            <w:tcW w:w="24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0"/>
              <w:jc w:val="both"/>
            </w:pPr>
            <w:r>
              <w:br/>
            </w:r>
          </w:p>
        </w:tc>
        <w:tc>
          <w:tcPr>
            <w:tcW w:w="16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0"/>
              <w:jc w:val="both"/>
            </w:pPr>
            <w:r>
              <w:br/>
            </w:r>
          </w:p>
        </w:tc>
      </w:tr>
      <w:tr w:rsidR="00A51A69">
        <w:trPr>
          <w:gridAfter w:val="1"/>
          <w:wAfter w:w="80" w:type="dxa"/>
          <w:trHeight w:val="30"/>
          <w:tblCellSpacing w:w="0" w:type="auto"/>
        </w:trPr>
        <w:tc>
          <w:tcPr>
            <w:tcW w:w="14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0"/>
              <w:jc w:val="both"/>
            </w:pPr>
            <w:r>
              <w:br/>
            </w:r>
          </w:p>
        </w:tc>
        <w:tc>
          <w:tcPr>
            <w:tcW w:w="2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Психология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управления</w:t>
            </w:r>
            <w:proofErr w:type="spellEnd"/>
          </w:p>
        </w:tc>
        <w:tc>
          <w:tcPr>
            <w:tcW w:w="24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0"/>
              <w:jc w:val="both"/>
            </w:pPr>
            <w:r>
              <w:br/>
            </w:r>
          </w:p>
        </w:tc>
        <w:tc>
          <w:tcPr>
            <w:tcW w:w="16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0"/>
              <w:jc w:val="both"/>
            </w:pPr>
            <w:r>
              <w:br/>
            </w:r>
          </w:p>
        </w:tc>
        <w:tc>
          <w:tcPr>
            <w:tcW w:w="24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0"/>
              <w:jc w:val="both"/>
            </w:pPr>
            <w:r>
              <w:br/>
            </w:r>
          </w:p>
        </w:tc>
        <w:tc>
          <w:tcPr>
            <w:tcW w:w="16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0"/>
              <w:jc w:val="both"/>
            </w:pPr>
            <w:r>
              <w:br/>
            </w:r>
          </w:p>
        </w:tc>
      </w:tr>
      <w:tr w:rsidR="00A51A69">
        <w:trPr>
          <w:gridAfter w:val="1"/>
          <w:wAfter w:w="80" w:type="dxa"/>
          <w:trHeight w:val="30"/>
          <w:tblCellSpacing w:w="0" w:type="auto"/>
        </w:trPr>
        <w:tc>
          <w:tcPr>
            <w:tcW w:w="14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</w:t>
            </w:r>
          </w:p>
        </w:tc>
        <w:tc>
          <w:tcPr>
            <w:tcW w:w="2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Компонент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выбору</w:t>
            </w:r>
            <w:proofErr w:type="spellEnd"/>
            <w:r>
              <w:rPr>
                <w:color w:val="000000"/>
                <w:sz w:val="20"/>
              </w:rPr>
              <w:t xml:space="preserve"> (КВ)</w:t>
            </w:r>
          </w:p>
        </w:tc>
        <w:tc>
          <w:tcPr>
            <w:tcW w:w="24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120</w:t>
            </w:r>
          </w:p>
        </w:tc>
        <w:tc>
          <w:tcPr>
            <w:tcW w:w="16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4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</w:t>
            </w:r>
          </w:p>
        </w:tc>
        <w:tc>
          <w:tcPr>
            <w:tcW w:w="16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</w:tr>
      <w:tr w:rsidR="00A51A69">
        <w:trPr>
          <w:gridAfter w:val="1"/>
          <w:wAfter w:w="80" w:type="dxa"/>
          <w:trHeight w:val="30"/>
          <w:tblCellSpacing w:w="0" w:type="auto"/>
        </w:trPr>
        <w:tc>
          <w:tcPr>
            <w:tcW w:w="14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1.2</w:t>
            </w:r>
          </w:p>
        </w:tc>
        <w:tc>
          <w:tcPr>
            <w:tcW w:w="2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Цикл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профилирующих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дисциплин</w:t>
            </w:r>
            <w:proofErr w:type="spellEnd"/>
            <w:r>
              <w:rPr>
                <w:color w:val="000000"/>
                <w:sz w:val="20"/>
              </w:rPr>
              <w:t xml:space="preserve"> (ПД)</w:t>
            </w:r>
          </w:p>
        </w:tc>
        <w:tc>
          <w:tcPr>
            <w:tcW w:w="24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750</w:t>
            </w:r>
          </w:p>
        </w:tc>
        <w:tc>
          <w:tcPr>
            <w:tcW w:w="16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24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1350</w:t>
            </w:r>
          </w:p>
        </w:tc>
        <w:tc>
          <w:tcPr>
            <w:tcW w:w="16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</w:t>
            </w:r>
          </w:p>
        </w:tc>
      </w:tr>
      <w:tr w:rsidR="00A51A69" w:rsidRPr="00883F73">
        <w:trPr>
          <w:gridAfter w:val="1"/>
          <w:wAfter w:w="80" w:type="dxa"/>
          <w:trHeight w:val="30"/>
          <w:tblCellSpacing w:w="0" w:type="auto"/>
        </w:trPr>
        <w:tc>
          <w:tcPr>
            <w:tcW w:w="14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2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20"/>
              <w:ind w:left="20"/>
              <w:jc w:val="both"/>
              <w:rPr>
                <w:lang w:val="ru-RU"/>
              </w:rPr>
            </w:pPr>
            <w:r w:rsidRPr="006C58FC">
              <w:rPr>
                <w:color w:val="000000"/>
                <w:sz w:val="20"/>
                <w:lang w:val="ru-RU"/>
              </w:rPr>
              <w:t>Вузовский компонент и (или) компонент по выбору</w:t>
            </w:r>
          </w:p>
        </w:tc>
        <w:tc>
          <w:tcPr>
            <w:tcW w:w="24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0"/>
              <w:jc w:val="both"/>
              <w:rPr>
                <w:lang w:val="ru-RU"/>
              </w:rPr>
            </w:pPr>
            <w:r w:rsidRPr="006C58FC">
              <w:rPr>
                <w:lang w:val="ru-RU"/>
              </w:rPr>
              <w:br/>
            </w:r>
          </w:p>
        </w:tc>
        <w:tc>
          <w:tcPr>
            <w:tcW w:w="16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0"/>
              <w:jc w:val="both"/>
              <w:rPr>
                <w:lang w:val="ru-RU"/>
              </w:rPr>
            </w:pPr>
            <w:r w:rsidRPr="006C58FC">
              <w:rPr>
                <w:lang w:val="ru-RU"/>
              </w:rPr>
              <w:br/>
            </w:r>
          </w:p>
        </w:tc>
        <w:tc>
          <w:tcPr>
            <w:tcW w:w="24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0"/>
              <w:jc w:val="both"/>
              <w:rPr>
                <w:lang w:val="ru-RU"/>
              </w:rPr>
            </w:pPr>
            <w:r w:rsidRPr="006C58FC">
              <w:rPr>
                <w:lang w:val="ru-RU"/>
              </w:rPr>
              <w:br/>
            </w:r>
          </w:p>
        </w:tc>
        <w:tc>
          <w:tcPr>
            <w:tcW w:w="16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0"/>
              <w:jc w:val="both"/>
              <w:rPr>
                <w:lang w:val="ru-RU"/>
              </w:rPr>
            </w:pPr>
            <w:r w:rsidRPr="006C58FC">
              <w:rPr>
                <w:lang w:val="ru-RU"/>
              </w:rPr>
              <w:br/>
            </w:r>
          </w:p>
        </w:tc>
      </w:tr>
      <w:tr w:rsidR="00A51A69">
        <w:trPr>
          <w:gridAfter w:val="1"/>
          <w:wAfter w:w="80" w:type="dxa"/>
          <w:trHeight w:val="30"/>
          <w:tblCellSpacing w:w="0" w:type="auto"/>
        </w:trPr>
        <w:tc>
          <w:tcPr>
            <w:tcW w:w="14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</w:t>
            </w:r>
          </w:p>
        </w:tc>
        <w:tc>
          <w:tcPr>
            <w:tcW w:w="2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Производственная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практика</w:t>
            </w:r>
            <w:proofErr w:type="spellEnd"/>
          </w:p>
        </w:tc>
        <w:tc>
          <w:tcPr>
            <w:tcW w:w="24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0"/>
              <w:jc w:val="both"/>
            </w:pPr>
            <w:r>
              <w:br/>
            </w:r>
          </w:p>
        </w:tc>
        <w:tc>
          <w:tcPr>
            <w:tcW w:w="16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0"/>
              <w:jc w:val="both"/>
            </w:pPr>
            <w:r>
              <w:br/>
            </w:r>
          </w:p>
        </w:tc>
        <w:tc>
          <w:tcPr>
            <w:tcW w:w="24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0"/>
              <w:jc w:val="both"/>
            </w:pPr>
            <w:r>
              <w:br/>
            </w:r>
          </w:p>
        </w:tc>
        <w:tc>
          <w:tcPr>
            <w:tcW w:w="16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0"/>
              <w:jc w:val="both"/>
            </w:pPr>
            <w:r>
              <w:br/>
            </w:r>
          </w:p>
        </w:tc>
      </w:tr>
      <w:tr w:rsidR="00A51A69">
        <w:trPr>
          <w:gridAfter w:val="1"/>
          <w:wAfter w:w="80" w:type="dxa"/>
          <w:trHeight w:val="30"/>
          <w:tblCellSpacing w:w="0" w:type="auto"/>
        </w:trPr>
        <w:tc>
          <w:tcPr>
            <w:tcW w:w="14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20"/>
              <w:ind w:left="20"/>
              <w:jc w:val="both"/>
              <w:rPr>
                <w:lang w:val="ru-RU"/>
              </w:rPr>
            </w:pPr>
            <w:r w:rsidRPr="006C58FC">
              <w:rPr>
                <w:color w:val="000000"/>
                <w:sz w:val="20"/>
                <w:lang w:val="ru-RU"/>
              </w:rPr>
              <w:t>Экспериментально-исследовательская работа магистранта (ЭИРМ)</w:t>
            </w:r>
          </w:p>
        </w:tc>
        <w:tc>
          <w:tcPr>
            <w:tcW w:w="24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390</w:t>
            </w:r>
          </w:p>
        </w:tc>
        <w:tc>
          <w:tcPr>
            <w:tcW w:w="16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24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540</w:t>
            </w:r>
          </w:p>
        </w:tc>
        <w:tc>
          <w:tcPr>
            <w:tcW w:w="16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</w:tr>
      <w:tr w:rsidR="00A51A69">
        <w:trPr>
          <w:gridAfter w:val="1"/>
          <w:wAfter w:w="80" w:type="dxa"/>
          <w:trHeight w:val="30"/>
          <w:tblCellSpacing w:w="0" w:type="auto"/>
        </w:trPr>
        <w:tc>
          <w:tcPr>
            <w:tcW w:w="14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2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20"/>
              <w:ind w:left="20"/>
              <w:jc w:val="both"/>
              <w:rPr>
                <w:lang w:val="ru-RU"/>
              </w:rPr>
            </w:pPr>
            <w:r w:rsidRPr="006C58FC">
              <w:rPr>
                <w:color w:val="000000"/>
                <w:sz w:val="20"/>
                <w:lang w:val="ru-RU"/>
              </w:rPr>
              <w:t xml:space="preserve"> Экспериментально-исследовательская работа магистранта, включая прохождение стажировки и выполнение магистерского проекта </w:t>
            </w:r>
          </w:p>
        </w:tc>
        <w:tc>
          <w:tcPr>
            <w:tcW w:w="24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390</w:t>
            </w:r>
          </w:p>
        </w:tc>
        <w:tc>
          <w:tcPr>
            <w:tcW w:w="16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24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540</w:t>
            </w:r>
          </w:p>
        </w:tc>
        <w:tc>
          <w:tcPr>
            <w:tcW w:w="16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</w:tr>
      <w:tr w:rsidR="00A51A69">
        <w:trPr>
          <w:gridAfter w:val="1"/>
          <w:wAfter w:w="80" w:type="dxa"/>
          <w:trHeight w:val="30"/>
          <w:tblCellSpacing w:w="0" w:type="auto"/>
        </w:trPr>
        <w:tc>
          <w:tcPr>
            <w:tcW w:w="14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Дополнительные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виды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обучения</w:t>
            </w:r>
            <w:proofErr w:type="spellEnd"/>
            <w:r>
              <w:rPr>
                <w:color w:val="000000"/>
                <w:sz w:val="20"/>
              </w:rPr>
              <w:t xml:space="preserve"> (ДВО)</w:t>
            </w:r>
          </w:p>
        </w:tc>
        <w:tc>
          <w:tcPr>
            <w:tcW w:w="24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0"/>
              <w:jc w:val="both"/>
            </w:pPr>
            <w:r>
              <w:br/>
            </w:r>
          </w:p>
        </w:tc>
        <w:tc>
          <w:tcPr>
            <w:tcW w:w="16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0"/>
              <w:jc w:val="both"/>
            </w:pPr>
            <w:r>
              <w:br/>
            </w:r>
          </w:p>
        </w:tc>
        <w:tc>
          <w:tcPr>
            <w:tcW w:w="24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0"/>
              <w:jc w:val="both"/>
            </w:pPr>
            <w:r>
              <w:br/>
            </w:r>
          </w:p>
        </w:tc>
        <w:tc>
          <w:tcPr>
            <w:tcW w:w="16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0"/>
              <w:jc w:val="both"/>
            </w:pPr>
            <w:r>
              <w:br/>
            </w:r>
          </w:p>
        </w:tc>
      </w:tr>
      <w:tr w:rsidR="00A51A69">
        <w:trPr>
          <w:gridAfter w:val="1"/>
          <w:wAfter w:w="80" w:type="dxa"/>
          <w:trHeight w:val="30"/>
          <w:tblCellSpacing w:w="0" w:type="auto"/>
        </w:trPr>
        <w:tc>
          <w:tcPr>
            <w:tcW w:w="14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Итоговая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аттестация</w:t>
            </w:r>
            <w:proofErr w:type="spellEnd"/>
            <w:r>
              <w:rPr>
                <w:color w:val="000000"/>
                <w:sz w:val="20"/>
              </w:rPr>
              <w:t xml:space="preserve"> (ИА)</w:t>
            </w:r>
          </w:p>
        </w:tc>
        <w:tc>
          <w:tcPr>
            <w:tcW w:w="24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менее</w:t>
            </w:r>
            <w:proofErr w:type="spellEnd"/>
            <w:r>
              <w:rPr>
                <w:color w:val="000000"/>
                <w:sz w:val="20"/>
              </w:rPr>
              <w:t xml:space="preserve"> 360</w:t>
            </w:r>
          </w:p>
        </w:tc>
        <w:tc>
          <w:tcPr>
            <w:tcW w:w="16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менее</w:t>
            </w:r>
            <w:proofErr w:type="spellEnd"/>
            <w:r>
              <w:rPr>
                <w:color w:val="000000"/>
                <w:sz w:val="20"/>
              </w:rPr>
              <w:t xml:space="preserve"> 12</w:t>
            </w:r>
          </w:p>
        </w:tc>
        <w:tc>
          <w:tcPr>
            <w:tcW w:w="24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менее</w:t>
            </w:r>
            <w:proofErr w:type="spellEnd"/>
            <w:r>
              <w:rPr>
                <w:color w:val="000000"/>
                <w:sz w:val="20"/>
              </w:rPr>
              <w:t xml:space="preserve"> 360</w:t>
            </w:r>
          </w:p>
        </w:tc>
        <w:tc>
          <w:tcPr>
            <w:tcW w:w="16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менее</w:t>
            </w:r>
            <w:proofErr w:type="spellEnd"/>
            <w:r>
              <w:rPr>
                <w:color w:val="000000"/>
                <w:sz w:val="20"/>
              </w:rPr>
              <w:t xml:space="preserve"> 12</w:t>
            </w:r>
          </w:p>
        </w:tc>
      </w:tr>
      <w:tr w:rsidR="00A51A69">
        <w:trPr>
          <w:gridAfter w:val="1"/>
          <w:wAfter w:w="80" w:type="dxa"/>
          <w:trHeight w:val="30"/>
          <w:tblCellSpacing w:w="0" w:type="auto"/>
        </w:trPr>
        <w:tc>
          <w:tcPr>
            <w:tcW w:w="14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2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20"/>
              <w:ind w:left="20"/>
              <w:jc w:val="both"/>
              <w:rPr>
                <w:lang w:val="ru-RU"/>
              </w:rPr>
            </w:pPr>
            <w:r w:rsidRPr="006C58FC">
              <w:rPr>
                <w:color w:val="000000"/>
                <w:sz w:val="20"/>
                <w:lang w:val="ru-RU"/>
              </w:rPr>
              <w:t>Оформление и защита магистерского проекта (</w:t>
            </w:r>
            <w:proofErr w:type="spellStart"/>
            <w:r w:rsidRPr="006C58FC">
              <w:rPr>
                <w:color w:val="000000"/>
                <w:sz w:val="20"/>
                <w:lang w:val="ru-RU"/>
              </w:rPr>
              <w:t>ОиЗМП</w:t>
            </w:r>
            <w:proofErr w:type="spellEnd"/>
            <w:r w:rsidRPr="006C58FC">
              <w:rPr>
                <w:color w:val="000000"/>
                <w:sz w:val="20"/>
                <w:lang w:val="ru-RU"/>
              </w:rPr>
              <w:t>)</w:t>
            </w:r>
          </w:p>
        </w:tc>
        <w:tc>
          <w:tcPr>
            <w:tcW w:w="24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360</w:t>
            </w:r>
          </w:p>
        </w:tc>
        <w:tc>
          <w:tcPr>
            <w:tcW w:w="16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24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360</w:t>
            </w:r>
          </w:p>
        </w:tc>
        <w:tc>
          <w:tcPr>
            <w:tcW w:w="16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A51A69">
        <w:trPr>
          <w:gridAfter w:val="1"/>
          <w:wAfter w:w="80" w:type="dxa"/>
          <w:trHeight w:val="30"/>
          <w:tblCellSpacing w:w="0" w:type="auto"/>
        </w:trPr>
        <w:tc>
          <w:tcPr>
            <w:tcW w:w="14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0"/>
              <w:jc w:val="both"/>
            </w:pPr>
            <w:r>
              <w:br/>
            </w:r>
          </w:p>
        </w:tc>
        <w:tc>
          <w:tcPr>
            <w:tcW w:w="2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Итого</w:t>
            </w:r>
            <w:proofErr w:type="spellEnd"/>
          </w:p>
        </w:tc>
        <w:tc>
          <w:tcPr>
            <w:tcW w:w="24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менее</w:t>
            </w:r>
            <w:proofErr w:type="spellEnd"/>
            <w:r>
              <w:rPr>
                <w:color w:val="000000"/>
                <w:sz w:val="20"/>
              </w:rPr>
              <w:t xml:space="preserve"> 1800</w:t>
            </w:r>
          </w:p>
        </w:tc>
        <w:tc>
          <w:tcPr>
            <w:tcW w:w="16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менее</w:t>
            </w:r>
            <w:proofErr w:type="spellEnd"/>
            <w:r>
              <w:rPr>
                <w:color w:val="000000"/>
                <w:sz w:val="20"/>
              </w:rPr>
              <w:t xml:space="preserve"> 60</w:t>
            </w:r>
          </w:p>
        </w:tc>
        <w:tc>
          <w:tcPr>
            <w:tcW w:w="24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менее</w:t>
            </w:r>
            <w:proofErr w:type="spellEnd"/>
            <w:r>
              <w:rPr>
                <w:color w:val="000000"/>
                <w:sz w:val="20"/>
              </w:rPr>
              <w:t xml:space="preserve"> 2700</w:t>
            </w:r>
          </w:p>
        </w:tc>
        <w:tc>
          <w:tcPr>
            <w:tcW w:w="16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менее</w:t>
            </w:r>
            <w:proofErr w:type="spellEnd"/>
            <w:r>
              <w:rPr>
                <w:color w:val="000000"/>
                <w:sz w:val="20"/>
              </w:rPr>
              <w:t xml:space="preserve"> 90</w:t>
            </w:r>
          </w:p>
        </w:tc>
      </w:tr>
      <w:tr w:rsidR="00A51A69" w:rsidRPr="00883F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0"/>
              <w:jc w:val="center"/>
              <w:rPr>
                <w:lang w:val="ru-RU"/>
              </w:rPr>
            </w:pPr>
            <w:r w:rsidRPr="006C58FC">
              <w:rPr>
                <w:color w:val="000000"/>
                <w:sz w:val="20"/>
                <w:lang w:val="ru-RU"/>
              </w:rPr>
              <w:t>Приложение 8 к приказу</w:t>
            </w:r>
            <w:r w:rsidRPr="006C58FC">
              <w:rPr>
                <w:lang w:val="ru-RU"/>
              </w:rPr>
              <w:br/>
            </w:r>
            <w:r w:rsidRPr="006C58FC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6C58FC">
              <w:rPr>
                <w:lang w:val="ru-RU"/>
              </w:rPr>
              <w:br/>
            </w:r>
            <w:r w:rsidRPr="006C58FC">
              <w:rPr>
                <w:color w:val="000000"/>
                <w:sz w:val="20"/>
                <w:lang w:val="ru-RU"/>
              </w:rPr>
              <w:t>Республики Казахстан</w:t>
            </w:r>
            <w:r w:rsidRPr="006C58FC">
              <w:rPr>
                <w:lang w:val="ru-RU"/>
              </w:rPr>
              <w:br/>
            </w:r>
            <w:r w:rsidRPr="006C58FC">
              <w:rPr>
                <w:color w:val="000000"/>
                <w:sz w:val="20"/>
                <w:lang w:val="ru-RU"/>
              </w:rPr>
              <w:t>от 5 мая 2020 года № 182</w:t>
            </w:r>
          </w:p>
        </w:tc>
      </w:tr>
      <w:tr w:rsidR="00A51A69" w:rsidRPr="00883F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0"/>
              <w:jc w:val="center"/>
              <w:rPr>
                <w:lang w:val="ru-RU"/>
              </w:rPr>
            </w:pPr>
            <w:r w:rsidRPr="006C58FC">
              <w:rPr>
                <w:color w:val="000000"/>
                <w:sz w:val="20"/>
                <w:lang w:val="ru-RU"/>
              </w:rPr>
              <w:t>Приложение 4 к</w:t>
            </w:r>
            <w:r w:rsidRPr="006C58FC">
              <w:rPr>
                <w:lang w:val="ru-RU"/>
              </w:rPr>
              <w:br/>
            </w:r>
            <w:r w:rsidRPr="006C58FC">
              <w:rPr>
                <w:color w:val="000000"/>
                <w:sz w:val="20"/>
                <w:lang w:val="ru-RU"/>
              </w:rPr>
              <w:t>государственному</w:t>
            </w:r>
            <w:r w:rsidRPr="006C58FC">
              <w:rPr>
                <w:lang w:val="ru-RU"/>
              </w:rPr>
              <w:br/>
            </w:r>
            <w:r w:rsidRPr="006C58FC">
              <w:rPr>
                <w:color w:val="000000"/>
                <w:sz w:val="20"/>
                <w:lang w:val="ru-RU"/>
              </w:rPr>
              <w:t>общеобязательному</w:t>
            </w:r>
            <w:r w:rsidRPr="006C58FC">
              <w:rPr>
                <w:lang w:val="ru-RU"/>
              </w:rPr>
              <w:br/>
            </w:r>
            <w:r w:rsidRPr="006C58FC">
              <w:rPr>
                <w:color w:val="000000"/>
                <w:sz w:val="20"/>
                <w:lang w:val="ru-RU"/>
              </w:rPr>
              <w:t>стандарту послевузовского</w:t>
            </w:r>
            <w:r w:rsidRPr="006C58FC">
              <w:rPr>
                <w:lang w:val="ru-RU"/>
              </w:rPr>
              <w:br/>
            </w:r>
            <w:r w:rsidRPr="006C58FC">
              <w:rPr>
                <w:color w:val="000000"/>
                <w:sz w:val="20"/>
                <w:lang w:val="ru-RU"/>
              </w:rPr>
              <w:t>образования</w:t>
            </w:r>
          </w:p>
        </w:tc>
      </w:tr>
    </w:tbl>
    <w:p w:rsidR="00A51A69" w:rsidRPr="006C58FC" w:rsidRDefault="006C58FC">
      <w:pPr>
        <w:spacing w:after="0"/>
        <w:rPr>
          <w:lang w:val="ru-RU"/>
        </w:rPr>
      </w:pPr>
      <w:bookmarkStart w:id="368" w:name="z460"/>
      <w:r w:rsidRPr="006C58FC">
        <w:rPr>
          <w:b/>
          <w:color w:val="000000"/>
          <w:lang w:val="ru-RU"/>
        </w:rPr>
        <w:lastRenderedPageBreak/>
        <w:t xml:space="preserve"> Структура образовательной программы магистратуры по профильному направлению в </w:t>
      </w:r>
      <w:proofErr w:type="spellStart"/>
      <w:r w:rsidRPr="006C58FC">
        <w:rPr>
          <w:b/>
          <w:color w:val="000000"/>
          <w:lang w:val="ru-RU"/>
        </w:rPr>
        <w:t>ВСУЗах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1329"/>
        <w:gridCol w:w="3240"/>
        <w:gridCol w:w="2484"/>
        <w:gridCol w:w="2609"/>
      </w:tblGrid>
      <w:tr w:rsidR="00A51A69">
        <w:trPr>
          <w:trHeight w:val="30"/>
          <w:tblCellSpacing w:w="0" w:type="auto"/>
        </w:trPr>
        <w:tc>
          <w:tcPr>
            <w:tcW w:w="186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68"/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404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20"/>
              <w:ind w:left="20"/>
              <w:jc w:val="both"/>
              <w:rPr>
                <w:lang w:val="ru-RU"/>
              </w:rPr>
            </w:pPr>
            <w:r w:rsidRPr="006C58FC">
              <w:rPr>
                <w:color w:val="000000"/>
                <w:sz w:val="20"/>
                <w:lang w:val="ru-RU"/>
              </w:rPr>
              <w:t>Наименование циклов дисциплин и видов деятельности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Общая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трудоемкость</w:t>
            </w:r>
            <w:proofErr w:type="spellEnd"/>
          </w:p>
        </w:tc>
      </w:tr>
      <w:tr w:rsidR="00A51A69" w:rsidRPr="00883F73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1A69" w:rsidRDefault="00A51A69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1A69" w:rsidRDefault="00A51A69"/>
        </w:tc>
        <w:tc>
          <w:tcPr>
            <w:tcW w:w="30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20"/>
              <w:ind w:left="20"/>
              <w:jc w:val="both"/>
              <w:rPr>
                <w:lang w:val="ru-RU"/>
              </w:rPr>
            </w:pPr>
            <w:r w:rsidRPr="006C58FC">
              <w:rPr>
                <w:color w:val="000000"/>
                <w:sz w:val="20"/>
                <w:lang w:val="ru-RU"/>
              </w:rPr>
              <w:t>с типичным сроком обучения 1 год</w:t>
            </w:r>
          </w:p>
        </w:tc>
        <w:tc>
          <w:tcPr>
            <w:tcW w:w="32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20"/>
              <w:ind w:left="20"/>
              <w:jc w:val="both"/>
              <w:rPr>
                <w:lang w:val="ru-RU"/>
              </w:rPr>
            </w:pPr>
            <w:r w:rsidRPr="006C58FC">
              <w:rPr>
                <w:color w:val="000000"/>
                <w:sz w:val="20"/>
                <w:lang w:val="ru-RU"/>
              </w:rPr>
              <w:t>с типичным сроком обучения 1,5 года</w:t>
            </w:r>
          </w:p>
        </w:tc>
      </w:tr>
      <w:tr w:rsidR="00A51A69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1A69" w:rsidRPr="006C58FC" w:rsidRDefault="00A51A69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1A69" w:rsidRPr="006C58FC" w:rsidRDefault="00A51A69">
            <w:pPr>
              <w:rPr>
                <w:lang w:val="ru-RU"/>
              </w:rPr>
            </w:pPr>
          </w:p>
        </w:tc>
        <w:tc>
          <w:tcPr>
            <w:tcW w:w="30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 </w:t>
            </w:r>
            <w:proofErr w:type="spellStart"/>
            <w:r>
              <w:rPr>
                <w:color w:val="000000"/>
                <w:sz w:val="20"/>
              </w:rPr>
              <w:t>академических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кредитах</w:t>
            </w:r>
            <w:proofErr w:type="spellEnd"/>
            <w:r>
              <w:rPr>
                <w:color w:val="000000"/>
                <w:sz w:val="20"/>
              </w:rPr>
              <w:t>, %</w:t>
            </w:r>
          </w:p>
        </w:tc>
        <w:tc>
          <w:tcPr>
            <w:tcW w:w="32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 </w:t>
            </w:r>
            <w:proofErr w:type="spellStart"/>
            <w:r>
              <w:rPr>
                <w:color w:val="000000"/>
                <w:sz w:val="20"/>
              </w:rPr>
              <w:t>академических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кредитах</w:t>
            </w:r>
            <w:proofErr w:type="spellEnd"/>
            <w:r>
              <w:rPr>
                <w:color w:val="000000"/>
                <w:sz w:val="20"/>
              </w:rPr>
              <w:t>, %</w:t>
            </w:r>
          </w:p>
        </w:tc>
      </w:tr>
      <w:tr w:rsidR="00A51A69">
        <w:trPr>
          <w:trHeight w:val="30"/>
          <w:tblCellSpacing w:w="0" w:type="auto"/>
        </w:trPr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0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0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32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A51A69">
        <w:trPr>
          <w:trHeight w:val="30"/>
          <w:tblCellSpacing w:w="0" w:type="auto"/>
        </w:trPr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40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Теоретическое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обучение</w:t>
            </w:r>
            <w:proofErr w:type="spellEnd"/>
          </w:p>
        </w:tc>
        <w:tc>
          <w:tcPr>
            <w:tcW w:w="30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менее</w:t>
            </w:r>
            <w:proofErr w:type="spellEnd"/>
            <w:r>
              <w:rPr>
                <w:color w:val="000000"/>
                <w:sz w:val="20"/>
              </w:rPr>
              <w:t xml:space="preserve"> 35</w:t>
            </w:r>
          </w:p>
        </w:tc>
        <w:tc>
          <w:tcPr>
            <w:tcW w:w="32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менее</w:t>
            </w:r>
            <w:proofErr w:type="spellEnd"/>
            <w:r>
              <w:rPr>
                <w:color w:val="000000"/>
                <w:sz w:val="20"/>
              </w:rPr>
              <w:t xml:space="preserve"> 60</w:t>
            </w:r>
          </w:p>
        </w:tc>
      </w:tr>
      <w:tr w:rsidR="00A51A69">
        <w:trPr>
          <w:trHeight w:val="30"/>
          <w:tblCellSpacing w:w="0" w:type="auto"/>
        </w:trPr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1.1</w:t>
            </w:r>
          </w:p>
        </w:tc>
        <w:tc>
          <w:tcPr>
            <w:tcW w:w="40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Цикл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базовых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дисциплин</w:t>
            </w:r>
            <w:proofErr w:type="spellEnd"/>
            <w:r>
              <w:rPr>
                <w:color w:val="000000"/>
                <w:sz w:val="20"/>
              </w:rPr>
              <w:t xml:space="preserve"> (БД)</w:t>
            </w:r>
          </w:p>
        </w:tc>
        <w:tc>
          <w:tcPr>
            <w:tcW w:w="30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менее</w:t>
            </w:r>
            <w:proofErr w:type="spellEnd"/>
            <w:r>
              <w:rPr>
                <w:color w:val="000000"/>
                <w:sz w:val="20"/>
              </w:rPr>
              <w:t xml:space="preserve"> 12%</w:t>
            </w:r>
          </w:p>
        </w:tc>
        <w:tc>
          <w:tcPr>
            <w:tcW w:w="32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менее</w:t>
            </w:r>
            <w:proofErr w:type="spellEnd"/>
            <w:r>
              <w:rPr>
                <w:color w:val="000000"/>
                <w:sz w:val="20"/>
              </w:rPr>
              <w:t xml:space="preserve"> 15%</w:t>
            </w:r>
          </w:p>
        </w:tc>
      </w:tr>
      <w:tr w:rsidR="00A51A69">
        <w:trPr>
          <w:trHeight w:val="30"/>
          <w:tblCellSpacing w:w="0" w:type="auto"/>
        </w:trPr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40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Вузовский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компонент</w:t>
            </w:r>
            <w:proofErr w:type="spellEnd"/>
            <w:r>
              <w:rPr>
                <w:color w:val="000000"/>
                <w:sz w:val="20"/>
              </w:rPr>
              <w:t xml:space="preserve"> (ВК)</w:t>
            </w:r>
          </w:p>
        </w:tc>
        <w:tc>
          <w:tcPr>
            <w:tcW w:w="30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0"/>
              <w:jc w:val="both"/>
            </w:pPr>
            <w:r>
              <w:br/>
            </w:r>
          </w:p>
        </w:tc>
        <w:tc>
          <w:tcPr>
            <w:tcW w:w="32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0"/>
              <w:jc w:val="both"/>
            </w:pPr>
            <w:r>
              <w:br/>
            </w:r>
          </w:p>
        </w:tc>
      </w:tr>
      <w:tr w:rsidR="00A51A69">
        <w:trPr>
          <w:trHeight w:val="30"/>
          <w:tblCellSpacing w:w="0" w:type="auto"/>
        </w:trPr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1.2</w:t>
            </w:r>
          </w:p>
        </w:tc>
        <w:tc>
          <w:tcPr>
            <w:tcW w:w="40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Цикл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профилирующих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дисциплин</w:t>
            </w:r>
            <w:proofErr w:type="spellEnd"/>
            <w:r>
              <w:rPr>
                <w:color w:val="000000"/>
                <w:sz w:val="20"/>
              </w:rPr>
              <w:t xml:space="preserve"> (ПД)</w:t>
            </w:r>
          </w:p>
        </w:tc>
        <w:tc>
          <w:tcPr>
            <w:tcW w:w="30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менее</w:t>
            </w:r>
            <w:proofErr w:type="spellEnd"/>
            <w:r>
              <w:rPr>
                <w:color w:val="000000"/>
                <w:sz w:val="20"/>
              </w:rPr>
              <w:t xml:space="preserve"> 47%</w:t>
            </w:r>
          </w:p>
        </w:tc>
        <w:tc>
          <w:tcPr>
            <w:tcW w:w="32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менее</w:t>
            </w:r>
            <w:proofErr w:type="spellEnd"/>
            <w:r>
              <w:rPr>
                <w:color w:val="000000"/>
                <w:sz w:val="20"/>
              </w:rPr>
              <w:t xml:space="preserve"> 50%</w:t>
            </w:r>
          </w:p>
        </w:tc>
      </w:tr>
      <w:tr w:rsidR="00A51A69">
        <w:trPr>
          <w:trHeight w:val="30"/>
          <w:tblCellSpacing w:w="0" w:type="auto"/>
        </w:trPr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40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Вузовский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компонент</w:t>
            </w:r>
            <w:proofErr w:type="spellEnd"/>
            <w:r>
              <w:rPr>
                <w:color w:val="000000"/>
                <w:sz w:val="20"/>
              </w:rPr>
              <w:t xml:space="preserve"> (ВК)</w:t>
            </w:r>
          </w:p>
        </w:tc>
        <w:tc>
          <w:tcPr>
            <w:tcW w:w="30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0"/>
              <w:jc w:val="both"/>
            </w:pPr>
            <w:r>
              <w:br/>
            </w:r>
          </w:p>
        </w:tc>
        <w:tc>
          <w:tcPr>
            <w:tcW w:w="32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0"/>
              <w:jc w:val="both"/>
            </w:pPr>
            <w:r>
              <w:br/>
            </w:r>
          </w:p>
        </w:tc>
      </w:tr>
      <w:tr w:rsidR="00A51A69">
        <w:trPr>
          <w:trHeight w:val="30"/>
          <w:tblCellSpacing w:w="0" w:type="auto"/>
        </w:trPr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40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Экспериментально-исследовательская</w:t>
            </w:r>
            <w:proofErr w:type="spellEnd"/>
          </w:p>
        </w:tc>
        <w:tc>
          <w:tcPr>
            <w:tcW w:w="30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более</w:t>
            </w:r>
            <w:proofErr w:type="spellEnd"/>
            <w:r>
              <w:rPr>
                <w:color w:val="000000"/>
                <w:sz w:val="20"/>
              </w:rPr>
              <w:t xml:space="preserve"> 13</w:t>
            </w:r>
          </w:p>
        </w:tc>
        <w:tc>
          <w:tcPr>
            <w:tcW w:w="32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более</w:t>
            </w:r>
            <w:proofErr w:type="spellEnd"/>
            <w:r>
              <w:rPr>
                <w:color w:val="000000"/>
                <w:sz w:val="20"/>
              </w:rPr>
              <w:t xml:space="preserve"> 18</w:t>
            </w:r>
          </w:p>
        </w:tc>
      </w:tr>
      <w:tr w:rsidR="00A51A69" w:rsidRPr="00883F73">
        <w:trPr>
          <w:trHeight w:val="30"/>
          <w:tblCellSpacing w:w="0" w:type="auto"/>
        </w:trPr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40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20"/>
              <w:ind w:left="20"/>
              <w:jc w:val="both"/>
              <w:rPr>
                <w:lang w:val="ru-RU"/>
              </w:rPr>
            </w:pPr>
            <w:r w:rsidRPr="006C58FC">
              <w:rPr>
                <w:color w:val="000000"/>
                <w:sz w:val="20"/>
                <w:lang w:val="ru-RU"/>
              </w:rPr>
              <w:t>Экспериментально-исследовательская работа магистранта, включая выполнение магистерского проекта (ЭИРМ)</w:t>
            </w:r>
          </w:p>
        </w:tc>
        <w:tc>
          <w:tcPr>
            <w:tcW w:w="30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0"/>
              <w:jc w:val="both"/>
              <w:rPr>
                <w:lang w:val="ru-RU"/>
              </w:rPr>
            </w:pPr>
            <w:r w:rsidRPr="006C58FC">
              <w:rPr>
                <w:lang w:val="ru-RU"/>
              </w:rPr>
              <w:br/>
            </w:r>
          </w:p>
        </w:tc>
        <w:tc>
          <w:tcPr>
            <w:tcW w:w="32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0"/>
              <w:jc w:val="both"/>
              <w:rPr>
                <w:lang w:val="ru-RU"/>
              </w:rPr>
            </w:pPr>
            <w:r w:rsidRPr="006C58FC">
              <w:rPr>
                <w:lang w:val="ru-RU"/>
              </w:rPr>
              <w:br/>
            </w:r>
          </w:p>
        </w:tc>
      </w:tr>
      <w:tr w:rsidR="00A51A69" w:rsidRPr="00883F73">
        <w:trPr>
          <w:trHeight w:val="30"/>
          <w:tblCellSpacing w:w="0" w:type="auto"/>
        </w:trPr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</w:t>
            </w:r>
          </w:p>
        </w:tc>
        <w:tc>
          <w:tcPr>
            <w:tcW w:w="40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20"/>
              <w:ind w:left="20"/>
              <w:jc w:val="both"/>
              <w:rPr>
                <w:lang w:val="ru-RU"/>
              </w:rPr>
            </w:pPr>
            <w:r w:rsidRPr="006C58FC">
              <w:rPr>
                <w:color w:val="000000"/>
                <w:sz w:val="20"/>
                <w:lang w:val="ru-RU"/>
              </w:rPr>
              <w:t>Производственная практика (профессиональная практика или войсковая стажировка)</w:t>
            </w:r>
          </w:p>
        </w:tc>
        <w:tc>
          <w:tcPr>
            <w:tcW w:w="30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0"/>
              <w:jc w:val="both"/>
              <w:rPr>
                <w:lang w:val="ru-RU"/>
              </w:rPr>
            </w:pPr>
            <w:r w:rsidRPr="006C58FC">
              <w:rPr>
                <w:lang w:val="ru-RU"/>
              </w:rPr>
              <w:br/>
            </w:r>
          </w:p>
        </w:tc>
        <w:tc>
          <w:tcPr>
            <w:tcW w:w="32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0"/>
              <w:jc w:val="both"/>
              <w:rPr>
                <w:lang w:val="ru-RU"/>
              </w:rPr>
            </w:pPr>
            <w:r w:rsidRPr="006C58FC">
              <w:rPr>
                <w:lang w:val="ru-RU"/>
              </w:rPr>
              <w:br/>
            </w:r>
          </w:p>
        </w:tc>
      </w:tr>
      <w:tr w:rsidR="00A51A69">
        <w:trPr>
          <w:trHeight w:val="30"/>
          <w:tblCellSpacing w:w="0" w:type="auto"/>
        </w:trPr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3)</w:t>
            </w:r>
          </w:p>
        </w:tc>
        <w:tc>
          <w:tcPr>
            <w:tcW w:w="40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Дополнительные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виды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обучения</w:t>
            </w:r>
            <w:proofErr w:type="spellEnd"/>
            <w:r>
              <w:rPr>
                <w:color w:val="000000"/>
                <w:sz w:val="20"/>
              </w:rPr>
              <w:t xml:space="preserve"> (ДВО)</w:t>
            </w:r>
          </w:p>
        </w:tc>
        <w:tc>
          <w:tcPr>
            <w:tcW w:w="30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0"/>
              <w:jc w:val="both"/>
            </w:pPr>
            <w:r>
              <w:br/>
            </w:r>
          </w:p>
        </w:tc>
        <w:tc>
          <w:tcPr>
            <w:tcW w:w="32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0"/>
              <w:jc w:val="both"/>
            </w:pPr>
            <w:r>
              <w:br/>
            </w:r>
          </w:p>
        </w:tc>
      </w:tr>
      <w:tr w:rsidR="00A51A69">
        <w:trPr>
          <w:trHeight w:val="30"/>
          <w:tblCellSpacing w:w="0" w:type="auto"/>
        </w:trPr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4)</w:t>
            </w:r>
          </w:p>
        </w:tc>
        <w:tc>
          <w:tcPr>
            <w:tcW w:w="40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Итоговая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аттестация</w:t>
            </w:r>
            <w:proofErr w:type="spellEnd"/>
            <w:r>
              <w:rPr>
                <w:color w:val="000000"/>
                <w:sz w:val="20"/>
              </w:rPr>
              <w:t xml:space="preserve"> (ИА)</w:t>
            </w:r>
          </w:p>
        </w:tc>
        <w:tc>
          <w:tcPr>
            <w:tcW w:w="30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более</w:t>
            </w:r>
            <w:proofErr w:type="spellEnd"/>
            <w:r>
              <w:rPr>
                <w:color w:val="000000"/>
                <w:sz w:val="20"/>
              </w:rPr>
              <w:t xml:space="preserve"> 12</w:t>
            </w:r>
          </w:p>
        </w:tc>
        <w:tc>
          <w:tcPr>
            <w:tcW w:w="32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более</w:t>
            </w:r>
            <w:proofErr w:type="spellEnd"/>
            <w:r>
              <w:rPr>
                <w:color w:val="000000"/>
                <w:sz w:val="20"/>
              </w:rPr>
              <w:t xml:space="preserve"> 12</w:t>
            </w:r>
          </w:p>
        </w:tc>
      </w:tr>
      <w:tr w:rsidR="00A51A69">
        <w:trPr>
          <w:trHeight w:val="30"/>
          <w:tblCellSpacing w:w="0" w:type="auto"/>
        </w:trPr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40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Комплексный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экзамен</w:t>
            </w:r>
            <w:proofErr w:type="spellEnd"/>
            <w:r>
              <w:rPr>
                <w:color w:val="000000"/>
                <w:sz w:val="20"/>
              </w:rPr>
              <w:t xml:space="preserve"> (КГЭ)</w:t>
            </w:r>
          </w:p>
        </w:tc>
        <w:tc>
          <w:tcPr>
            <w:tcW w:w="30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0"/>
              <w:jc w:val="both"/>
            </w:pPr>
            <w:r>
              <w:br/>
            </w:r>
          </w:p>
        </w:tc>
        <w:tc>
          <w:tcPr>
            <w:tcW w:w="32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0"/>
              <w:jc w:val="both"/>
            </w:pPr>
            <w:r>
              <w:br/>
            </w:r>
          </w:p>
        </w:tc>
      </w:tr>
      <w:tr w:rsidR="00A51A69" w:rsidRPr="00883F73">
        <w:trPr>
          <w:trHeight w:val="30"/>
          <w:tblCellSpacing w:w="0" w:type="auto"/>
        </w:trPr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</w:t>
            </w:r>
          </w:p>
        </w:tc>
        <w:tc>
          <w:tcPr>
            <w:tcW w:w="40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20"/>
              <w:ind w:left="20"/>
              <w:jc w:val="both"/>
              <w:rPr>
                <w:lang w:val="ru-RU"/>
              </w:rPr>
            </w:pPr>
            <w:r w:rsidRPr="006C58FC">
              <w:rPr>
                <w:color w:val="000000"/>
                <w:sz w:val="20"/>
                <w:lang w:val="ru-RU"/>
              </w:rPr>
              <w:t>Оформление и защита магистерской диссертации (проекта) (</w:t>
            </w:r>
            <w:proofErr w:type="spellStart"/>
            <w:r w:rsidRPr="006C58FC">
              <w:rPr>
                <w:color w:val="000000"/>
                <w:sz w:val="20"/>
                <w:lang w:val="ru-RU"/>
              </w:rPr>
              <w:t>ОиЗМ</w:t>
            </w:r>
            <w:proofErr w:type="gramStart"/>
            <w:r w:rsidRPr="006C58FC">
              <w:rPr>
                <w:color w:val="000000"/>
                <w:sz w:val="20"/>
                <w:lang w:val="ru-RU"/>
              </w:rPr>
              <w:t>Д</w:t>
            </w:r>
            <w:proofErr w:type="spellEnd"/>
            <w:r w:rsidRPr="006C58FC">
              <w:rPr>
                <w:color w:val="000000"/>
                <w:sz w:val="20"/>
                <w:lang w:val="ru-RU"/>
              </w:rPr>
              <w:t>(</w:t>
            </w:r>
            <w:proofErr w:type="gramEnd"/>
            <w:r w:rsidRPr="006C58FC">
              <w:rPr>
                <w:color w:val="000000"/>
                <w:sz w:val="20"/>
                <w:lang w:val="ru-RU"/>
              </w:rPr>
              <w:t>П)</w:t>
            </w:r>
          </w:p>
        </w:tc>
        <w:tc>
          <w:tcPr>
            <w:tcW w:w="30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0"/>
              <w:jc w:val="both"/>
              <w:rPr>
                <w:lang w:val="ru-RU"/>
              </w:rPr>
            </w:pPr>
            <w:r w:rsidRPr="006C58FC">
              <w:rPr>
                <w:lang w:val="ru-RU"/>
              </w:rPr>
              <w:br/>
            </w:r>
          </w:p>
        </w:tc>
        <w:tc>
          <w:tcPr>
            <w:tcW w:w="32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0"/>
              <w:jc w:val="both"/>
              <w:rPr>
                <w:lang w:val="ru-RU"/>
              </w:rPr>
            </w:pPr>
            <w:r w:rsidRPr="006C58FC">
              <w:rPr>
                <w:lang w:val="ru-RU"/>
              </w:rPr>
              <w:br/>
            </w:r>
          </w:p>
        </w:tc>
      </w:tr>
      <w:tr w:rsidR="00A51A69">
        <w:trPr>
          <w:trHeight w:val="30"/>
          <w:tblCellSpacing w:w="0" w:type="auto"/>
        </w:trPr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0"/>
              <w:jc w:val="both"/>
              <w:rPr>
                <w:lang w:val="ru-RU"/>
              </w:rPr>
            </w:pPr>
            <w:r w:rsidRPr="006C58FC">
              <w:rPr>
                <w:lang w:val="ru-RU"/>
              </w:rPr>
              <w:br/>
            </w:r>
          </w:p>
        </w:tc>
        <w:tc>
          <w:tcPr>
            <w:tcW w:w="40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Итого</w:t>
            </w:r>
            <w:proofErr w:type="spellEnd"/>
          </w:p>
        </w:tc>
        <w:tc>
          <w:tcPr>
            <w:tcW w:w="30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менее</w:t>
            </w:r>
            <w:proofErr w:type="spellEnd"/>
            <w:r>
              <w:rPr>
                <w:color w:val="000000"/>
                <w:sz w:val="20"/>
              </w:rPr>
              <w:t xml:space="preserve"> 60</w:t>
            </w:r>
          </w:p>
        </w:tc>
        <w:tc>
          <w:tcPr>
            <w:tcW w:w="32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менее</w:t>
            </w:r>
            <w:proofErr w:type="spellEnd"/>
            <w:r>
              <w:rPr>
                <w:color w:val="000000"/>
                <w:sz w:val="20"/>
              </w:rPr>
              <w:t xml:space="preserve"> 90*</w:t>
            </w:r>
          </w:p>
        </w:tc>
      </w:tr>
    </w:tbl>
    <w:p w:rsidR="00A51A69" w:rsidRPr="006C58FC" w:rsidRDefault="006C58FC">
      <w:pPr>
        <w:spacing w:after="0"/>
        <w:jc w:val="both"/>
        <w:rPr>
          <w:lang w:val="ru-RU"/>
        </w:rPr>
      </w:pPr>
      <w:bookmarkStart w:id="369" w:name="z461"/>
      <w:r>
        <w:rPr>
          <w:color w:val="000000"/>
          <w:sz w:val="28"/>
        </w:rPr>
        <w:t>     </w:t>
      </w:r>
      <w:r w:rsidRPr="006C58FC">
        <w:rPr>
          <w:color w:val="000000"/>
          <w:sz w:val="28"/>
          <w:lang w:val="ru-RU"/>
        </w:rPr>
        <w:t xml:space="preserve"> * В профильной магистратуре со сроком обучения 1,5 года общая трудоемкость составляет не более 110 кредитов.</w:t>
      </w:r>
    </w:p>
    <w:tbl>
      <w:tblPr>
        <w:tblW w:w="0" w:type="auto"/>
        <w:tblCellSpacing w:w="0" w:type="auto"/>
        <w:tblLook w:val="04A0"/>
      </w:tblPr>
      <w:tblGrid>
        <w:gridCol w:w="5883"/>
        <w:gridCol w:w="3894"/>
      </w:tblGrid>
      <w:tr w:rsidR="00A51A69" w:rsidRPr="00883F7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69"/>
          <w:p w:rsidR="00A51A69" w:rsidRPr="006C58FC" w:rsidRDefault="006C58FC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0"/>
              <w:jc w:val="center"/>
              <w:rPr>
                <w:lang w:val="ru-RU"/>
              </w:rPr>
            </w:pPr>
            <w:r w:rsidRPr="006C58FC">
              <w:rPr>
                <w:color w:val="000000"/>
                <w:sz w:val="20"/>
                <w:lang w:val="ru-RU"/>
              </w:rPr>
              <w:t>Приложение 9 к приказу</w:t>
            </w:r>
            <w:r w:rsidRPr="006C58FC">
              <w:rPr>
                <w:lang w:val="ru-RU"/>
              </w:rPr>
              <w:br/>
            </w:r>
            <w:r w:rsidRPr="006C58FC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6C58FC">
              <w:rPr>
                <w:lang w:val="ru-RU"/>
              </w:rPr>
              <w:br/>
            </w:r>
            <w:r w:rsidRPr="006C58FC">
              <w:rPr>
                <w:color w:val="000000"/>
                <w:sz w:val="20"/>
                <w:lang w:val="ru-RU"/>
              </w:rPr>
              <w:t>Республики Казахстан</w:t>
            </w:r>
            <w:r w:rsidRPr="006C58FC">
              <w:rPr>
                <w:lang w:val="ru-RU"/>
              </w:rPr>
              <w:br/>
            </w:r>
            <w:r w:rsidRPr="006C58FC">
              <w:rPr>
                <w:color w:val="000000"/>
                <w:sz w:val="20"/>
                <w:lang w:val="ru-RU"/>
              </w:rPr>
              <w:t>от 5 мая 2020 года № 182</w:t>
            </w:r>
          </w:p>
        </w:tc>
      </w:tr>
      <w:tr w:rsidR="00A51A69" w:rsidRPr="00883F7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0"/>
              <w:jc w:val="center"/>
              <w:rPr>
                <w:lang w:val="ru-RU"/>
              </w:rPr>
            </w:pPr>
            <w:r w:rsidRPr="006C58FC">
              <w:rPr>
                <w:color w:val="000000"/>
                <w:sz w:val="20"/>
                <w:lang w:val="ru-RU"/>
              </w:rPr>
              <w:t>Приложение 5 к</w:t>
            </w:r>
            <w:r w:rsidRPr="006C58FC">
              <w:rPr>
                <w:lang w:val="ru-RU"/>
              </w:rPr>
              <w:br/>
            </w:r>
            <w:r w:rsidRPr="006C58FC">
              <w:rPr>
                <w:color w:val="000000"/>
                <w:sz w:val="20"/>
                <w:lang w:val="ru-RU"/>
              </w:rPr>
              <w:t>государственному</w:t>
            </w:r>
            <w:r w:rsidRPr="006C58FC">
              <w:rPr>
                <w:lang w:val="ru-RU"/>
              </w:rPr>
              <w:br/>
            </w:r>
            <w:r w:rsidRPr="006C58FC">
              <w:rPr>
                <w:color w:val="000000"/>
                <w:sz w:val="20"/>
                <w:lang w:val="ru-RU"/>
              </w:rPr>
              <w:t>общеобязательному</w:t>
            </w:r>
            <w:r w:rsidRPr="006C58FC">
              <w:rPr>
                <w:lang w:val="ru-RU"/>
              </w:rPr>
              <w:br/>
            </w:r>
            <w:r w:rsidRPr="006C58FC">
              <w:rPr>
                <w:color w:val="000000"/>
                <w:sz w:val="20"/>
                <w:lang w:val="ru-RU"/>
              </w:rPr>
              <w:t>стандарту послевузовского</w:t>
            </w:r>
            <w:r w:rsidRPr="006C58FC">
              <w:rPr>
                <w:lang w:val="ru-RU"/>
              </w:rPr>
              <w:br/>
            </w:r>
            <w:r w:rsidRPr="006C58FC">
              <w:rPr>
                <w:color w:val="000000"/>
                <w:sz w:val="20"/>
                <w:lang w:val="ru-RU"/>
              </w:rPr>
              <w:t>образования</w:t>
            </w:r>
          </w:p>
        </w:tc>
      </w:tr>
    </w:tbl>
    <w:p w:rsidR="00A51A69" w:rsidRPr="006C58FC" w:rsidRDefault="006C58FC">
      <w:pPr>
        <w:spacing w:after="0"/>
        <w:rPr>
          <w:lang w:val="ru-RU"/>
        </w:rPr>
      </w:pPr>
      <w:bookmarkStart w:id="370" w:name="z464"/>
      <w:r w:rsidRPr="006C58FC">
        <w:rPr>
          <w:b/>
          <w:color w:val="000000"/>
          <w:lang w:val="ru-RU"/>
        </w:rPr>
        <w:lastRenderedPageBreak/>
        <w:t xml:space="preserve"> Структура образовательной программы педагогического профиля для лиц, окончивших профильную магистратуру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1811"/>
        <w:gridCol w:w="2429"/>
        <w:gridCol w:w="1812"/>
        <w:gridCol w:w="1129"/>
        <w:gridCol w:w="2426"/>
        <w:gridCol w:w="55"/>
      </w:tblGrid>
      <w:tr w:rsidR="00A51A69">
        <w:trPr>
          <w:gridAfter w:val="1"/>
          <w:wAfter w:w="80" w:type="dxa"/>
          <w:trHeight w:val="30"/>
          <w:tblCellSpacing w:w="0" w:type="auto"/>
        </w:trPr>
        <w:tc>
          <w:tcPr>
            <w:tcW w:w="260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70"/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291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20"/>
              <w:ind w:left="20"/>
              <w:jc w:val="both"/>
              <w:rPr>
                <w:lang w:val="ru-RU"/>
              </w:rPr>
            </w:pPr>
            <w:r w:rsidRPr="006C58FC">
              <w:rPr>
                <w:color w:val="000000"/>
                <w:sz w:val="20"/>
                <w:lang w:val="ru-RU"/>
              </w:rPr>
              <w:t>Наименование циклов дисциплин и видов деятельности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Общая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трудоемкость</w:t>
            </w:r>
            <w:proofErr w:type="spellEnd"/>
          </w:p>
        </w:tc>
      </w:tr>
      <w:tr w:rsidR="00A51A69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1A69" w:rsidRDefault="00A51A69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1A69" w:rsidRDefault="00A51A69"/>
        </w:tc>
        <w:tc>
          <w:tcPr>
            <w:tcW w:w="378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 </w:t>
            </w:r>
            <w:proofErr w:type="spellStart"/>
            <w:r>
              <w:rPr>
                <w:color w:val="000000"/>
                <w:sz w:val="20"/>
              </w:rPr>
              <w:t>академических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часах</w:t>
            </w:r>
            <w:proofErr w:type="spellEnd"/>
          </w:p>
        </w:tc>
        <w:tc>
          <w:tcPr>
            <w:tcW w:w="29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 </w:t>
            </w:r>
            <w:proofErr w:type="spellStart"/>
            <w:r>
              <w:rPr>
                <w:color w:val="000000"/>
                <w:sz w:val="20"/>
              </w:rPr>
              <w:t>академических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кредитах</w:t>
            </w:r>
            <w:proofErr w:type="spellEnd"/>
          </w:p>
        </w:tc>
      </w:tr>
      <w:tr w:rsidR="00A51A69">
        <w:trPr>
          <w:gridAfter w:val="1"/>
          <w:wAfter w:w="80" w:type="dxa"/>
          <w:trHeight w:val="30"/>
          <w:tblCellSpacing w:w="0" w:type="auto"/>
        </w:trPr>
        <w:tc>
          <w:tcPr>
            <w:tcW w:w="26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78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9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A51A69">
        <w:trPr>
          <w:gridAfter w:val="1"/>
          <w:wAfter w:w="80" w:type="dxa"/>
          <w:trHeight w:val="30"/>
          <w:tblCellSpacing w:w="0" w:type="auto"/>
        </w:trPr>
        <w:tc>
          <w:tcPr>
            <w:tcW w:w="26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Теоретическое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обучение</w:t>
            </w:r>
            <w:proofErr w:type="spellEnd"/>
          </w:p>
        </w:tc>
        <w:tc>
          <w:tcPr>
            <w:tcW w:w="378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600</w:t>
            </w:r>
          </w:p>
        </w:tc>
        <w:tc>
          <w:tcPr>
            <w:tcW w:w="29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</w:tr>
      <w:tr w:rsidR="00A51A69">
        <w:trPr>
          <w:gridAfter w:val="1"/>
          <w:wAfter w:w="80" w:type="dxa"/>
          <w:trHeight w:val="30"/>
          <w:tblCellSpacing w:w="0" w:type="auto"/>
        </w:trPr>
        <w:tc>
          <w:tcPr>
            <w:tcW w:w="26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1.1</w:t>
            </w:r>
          </w:p>
        </w:tc>
        <w:tc>
          <w:tcPr>
            <w:tcW w:w="2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Цикл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базовых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дисциплин</w:t>
            </w:r>
            <w:proofErr w:type="spellEnd"/>
            <w:r>
              <w:rPr>
                <w:color w:val="000000"/>
                <w:sz w:val="20"/>
              </w:rPr>
              <w:t xml:space="preserve"> (БД)</w:t>
            </w:r>
          </w:p>
        </w:tc>
        <w:tc>
          <w:tcPr>
            <w:tcW w:w="378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600</w:t>
            </w:r>
          </w:p>
        </w:tc>
        <w:tc>
          <w:tcPr>
            <w:tcW w:w="29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</w:tr>
      <w:tr w:rsidR="00A51A69">
        <w:trPr>
          <w:gridAfter w:val="1"/>
          <w:wAfter w:w="80" w:type="dxa"/>
          <w:trHeight w:val="30"/>
          <w:tblCellSpacing w:w="0" w:type="auto"/>
        </w:trPr>
        <w:tc>
          <w:tcPr>
            <w:tcW w:w="26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2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Вузовский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компонент</w:t>
            </w:r>
            <w:proofErr w:type="spellEnd"/>
            <w:r>
              <w:rPr>
                <w:color w:val="000000"/>
                <w:sz w:val="20"/>
              </w:rPr>
              <w:t xml:space="preserve"> (ВК):</w:t>
            </w:r>
          </w:p>
        </w:tc>
        <w:tc>
          <w:tcPr>
            <w:tcW w:w="378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0"/>
              <w:jc w:val="both"/>
            </w:pPr>
            <w:r>
              <w:br/>
            </w:r>
          </w:p>
        </w:tc>
        <w:tc>
          <w:tcPr>
            <w:tcW w:w="29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0"/>
              <w:jc w:val="both"/>
            </w:pPr>
            <w:r>
              <w:br/>
            </w:r>
          </w:p>
        </w:tc>
      </w:tr>
      <w:tr w:rsidR="00A51A69">
        <w:trPr>
          <w:gridAfter w:val="1"/>
          <w:wAfter w:w="80" w:type="dxa"/>
          <w:trHeight w:val="30"/>
          <w:tblCellSpacing w:w="0" w:type="auto"/>
        </w:trPr>
        <w:tc>
          <w:tcPr>
            <w:tcW w:w="26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0"/>
              <w:jc w:val="both"/>
            </w:pPr>
            <w:r>
              <w:br/>
            </w:r>
          </w:p>
        </w:tc>
        <w:tc>
          <w:tcPr>
            <w:tcW w:w="2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 </w:t>
            </w:r>
            <w:proofErr w:type="spellStart"/>
            <w:r>
              <w:rPr>
                <w:color w:val="000000"/>
                <w:sz w:val="20"/>
              </w:rPr>
              <w:t>том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числе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378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0"/>
              <w:jc w:val="both"/>
            </w:pPr>
            <w:r>
              <w:br/>
            </w:r>
          </w:p>
        </w:tc>
        <w:tc>
          <w:tcPr>
            <w:tcW w:w="29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0"/>
              <w:jc w:val="both"/>
            </w:pPr>
            <w:r>
              <w:br/>
            </w:r>
          </w:p>
        </w:tc>
      </w:tr>
      <w:tr w:rsidR="00A51A69">
        <w:trPr>
          <w:gridAfter w:val="1"/>
          <w:wAfter w:w="80" w:type="dxa"/>
          <w:trHeight w:val="30"/>
          <w:tblCellSpacing w:w="0" w:type="auto"/>
        </w:trPr>
        <w:tc>
          <w:tcPr>
            <w:tcW w:w="26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0"/>
              <w:jc w:val="both"/>
            </w:pPr>
            <w:r>
              <w:br/>
            </w:r>
          </w:p>
        </w:tc>
        <w:tc>
          <w:tcPr>
            <w:tcW w:w="2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История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философия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науки</w:t>
            </w:r>
            <w:proofErr w:type="spellEnd"/>
          </w:p>
        </w:tc>
        <w:tc>
          <w:tcPr>
            <w:tcW w:w="378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0"/>
              <w:jc w:val="both"/>
            </w:pPr>
            <w:r>
              <w:br/>
            </w:r>
          </w:p>
        </w:tc>
        <w:tc>
          <w:tcPr>
            <w:tcW w:w="29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0"/>
              <w:jc w:val="both"/>
            </w:pPr>
            <w:r>
              <w:br/>
            </w:r>
          </w:p>
        </w:tc>
      </w:tr>
      <w:tr w:rsidR="00A51A69">
        <w:trPr>
          <w:gridAfter w:val="1"/>
          <w:wAfter w:w="80" w:type="dxa"/>
          <w:trHeight w:val="30"/>
          <w:tblCellSpacing w:w="0" w:type="auto"/>
        </w:trPr>
        <w:tc>
          <w:tcPr>
            <w:tcW w:w="26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0"/>
              <w:jc w:val="both"/>
            </w:pPr>
            <w:r>
              <w:br/>
            </w:r>
          </w:p>
        </w:tc>
        <w:tc>
          <w:tcPr>
            <w:tcW w:w="2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Педагогика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высшей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школы</w:t>
            </w:r>
            <w:proofErr w:type="spellEnd"/>
          </w:p>
        </w:tc>
        <w:tc>
          <w:tcPr>
            <w:tcW w:w="378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0"/>
              <w:jc w:val="both"/>
            </w:pPr>
            <w:r>
              <w:br/>
            </w:r>
          </w:p>
        </w:tc>
        <w:tc>
          <w:tcPr>
            <w:tcW w:w="29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0"/>
              <w:jc w:val="both"/>
            </w:pPr>
            <w:r>
              <w:br/>
            </w:r>
          </w:p>
        </w:tc>
      </w:tr>
      <w:tr w:rsidR="00A51A69">
        <w:trPr>
          <w:gridAfter w:val="1"/>
          <w:wAfter w:w="80" w:type="dxa"/>
          <w:trHeight w:val="30"/>
          <w:tblCellSpacing w:w="0" w:type="auto"/>
        </w:trPr>
        <w:tc>
          <w:tcPr>
            <w:tcW w:w="26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0"/>
              <w:jc w:val="both"/>
            </w:pPr>
            <w:r>
              <w:br/>
            </w:r>
          </w:p>
        </w:tc>
        <w:tc>
          <w:tcPr>
            <w:tcW w:w="2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Педагогическая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практика</w:t>
            </w:r>
            <w:proofErr w:type="spellEnd"/>
          </w:p>
        </w:tc>
        <w:tc>
          <w:tcPr>
            <w:tcW w:w="378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0"/>
              <w:jc w:val="both"/>
            </w:pPr>
            <w:r>
              <w:br/>
            </w:r>
          </w:p>
        </w:tc>
        <w:tc>
          <w:tcPr>
            <w:tcW w:w="29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0"/>
              <w:jc w:val="both"/>
            </w:pPr>
            <w:r>
              <w:br/>
            </w:r>
          </w:p>
        </w:tc>
      </w:tr>
      <w:tr w:rsidR="00A51A69">
        <w:trPr>
          <w:gridAfter w:val="1"/>
          <w:wAfter w:w="80" w:type="dxa"/>
          <w:trHeight w:val="30"/>
          <w:tblCellSpacing w:w="0" w:type="auto"/>
        </w:trPr>
        <w:tc>
          <w:tcPr>
            <w:tcW w:w="26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</w:t>
            </w:r>
          </w:p>
        </w:tc>
        <w:tc>
          <w:tcPr>
            <w:tcW w:w="2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Компонент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выбору</w:t>
            </w:r>
            <w:proofErr w:type="spellEnd"/>
            <w:r>
              <w:rPr>
                <w:color w:val="000000"/>
                <w:sz w:val="20"/>
              </w:rPr>
              <w:t xml:space="preserve"> (КВ)</w:t>
            </w:r>
          </w:p>
        </w:tc>
        <w:tc>
          <w:tcPr>
            <w:tcW w:w="378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0"/>
              <w:jc w:val="both"/>
            </w:pPr>
            <w:r>
              <w:br/>
            </w:r>
          </w:p>
        </w:tc>
        <w:tc>
          <w:tcPr>
            <w:tcW w:w="29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0"/>
              <w:jc w:val="both"/>
            </w:pPr>
            <w:r>
              <w:br/>
            </w:r>
          </w:p>
        </w:tc>
      </w:tr>
      <w:tr w:rsidR="00A51A69">
        <w:trPr>
          <w:gridAfter w:val="1"/>
          <w:wAfter w:w="80" w:type="dxa"/>
          <w:trHeight w:val="30"/>
          <w:tblCellSpacing w:w="0" w:type="auto"/>
        </w:trPr>
        <w:tc>
          <w:tcPr>
            <w:tcW w:w="26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1.2</w:t>
            </w:r>
          </w:p>
        </w:tc>
        <w:tc>
          <w:tcPr>
            <w:tcW w:w="2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Цикл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профилирующих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дисциплин</w:t>
            </w:r>
            <w:proofErr w:type="spellEnd"/>
            <w:r>
              <w:rPr>
                <w:color w:val="000000"/>
                <w:sz w:val="20"/>
              </w:rPr>
              <w:t xml:space="preserve"> (ПД)</w:t>
            </w:r>
          </w:p>
        </w:tc>
        <w:tc>
          <w:tcPr>
            <w:tcW w:w="378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300</w:t>
            </w:r>
          </w:p>
        </w:tc>
        <w:tc>
          <w:tcPr>
            <w:tcW w:w="29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A51A69">
        <w:trPr>
          <w:gridAfter w:val="1"/>
          <w:wAfter w:w="80" w:type="dxa"/>
          <w:trHeight w:val="30"/>
          <w:tblCellSpacing w:w="0" w:type="auto"/>
        </w:trPr>
        <w:tc>
          <w:tcPr>
            <w:tcW w:w="26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2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Вузовский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компонент</w:t>
            </w:r>
            <w:proofErr w:type="spellEnd"/>
            <w:r>
              <w:rPr>
                <w:color w:val="000000"/>
                <w:sz w:val="20"/>
              </w:rPr>
              <w:t xml:space="preserve"> (ВК)</w:t>
            </w:r>
          </w:p>
        </w:tc>
        <w:tc>
          <w:tcPr>
            <w:tcW w:w="378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0"/>
              <w:jc w:val="both"/>
            </w:pPr>
            <w:r>
              <w:br/>
            </w:r>
          </w:p>
        </w:tc>
        <w:tc>
          <w:tcPr>
            <w:tcW w:w="29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0"/>
              <w:jc w:val="both"/>
            </w:pPr>
            <w:r>
              <w:br/>
            </w:r>
          </w:p>
        </w:tc>
      </w:tr>
      <w:tr w:rsidR="00A51A69">
        <w:trPr>
          <w:gridAfter w:val="1"/>
          <w:wAfter w:w="80" w:type="dxa"/>
          <w:trHeight w:val="30"/>
          <w:tblCellSpacing w:w="0" w:type="auto"/>
        </w:trPr>
        <w:tc>
          <w:tcPr>
            <w:tcW w:w="26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</w:t>
            </w:r>
          </w:p>
        </w:tc>
        <w:tc>
          <w:tcPr>
            <w:tcW w:w="2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Компонент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выбору</w:t>
            </w:r>
            <w:proofErr w:type="spellEnd"/>
            <w:r>
              <w:rPr>
                <w:color w:val="000000"/>
                <w:sz w:val="20"/>
              </w:rPr>
              <w:t xml:space="preserve"> (КВ)</w:t>
            </w:r>
          </w:p>
        </w:tc>
        <w:tc>
          <w:tcPr>
            <w:tcW w:w="378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0"/>
              <w:jc w:val="both"/>
            </w:pPr>
            <w:r>
              <w:br/>
            </w:r>
          </w:p>
        </w:tc>
        <w:tc>
          <w:tcPr>
            <w:tcW w:w="29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0"/>
              <w:jc w:val="both"/>
            </w:pPr>
            <w:r>
              <w:br/>
            </w:r>
          </w:p>
        </w:tc>
      </w:tr>
      <w:tr w:rsidR="00A51A69">
        <w:trPr>
          <w:gridAfter w:val="1"/>
          <w:wAfter w:w="80" w:type="dxa"/>
          <w:trHeight w:val="30"/>
          <w:tblCellSpacing w:w="0" w:type="auto"/>
        </w:trPr>
        <w:tc>
          <w:tcPr>
            <w:tcW w:w="26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0"/>
              <w:jc w:val="both"/>
            </w:pPr>
            <w:r>
              <w:br/>
            </w:r>
          </w:p>
        </w:tc>
        <w:tc>
          <w:tcPr>
            <w:tcW w:w="2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Итого</w:t>
            </w:r>
            <w:proofErr w:type="spellEnd"/>
          </w:p>
        </w:tc>
        <w:tc>
          <w:tcPr>
            <w:tcW w:w="378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менее</w:t>
            </w:r>
            <w:proofErr w:type="spellEnd"/>
            <w:r>
              <w:rPr>
                <w:color w:val="000000"/>
                <w:sz w:val="20"/>
              </w:rPr>
              <w:t xml:space="preserve"> 900</w:t>
            </w:r>
          </w:p>
        </w:tc>
        <w:tc>
          <w:tcPr>
            <w:tcW w:w="29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менее</w:t>
            </w:r>
            <w:proofErr w:type="spellEnd"/>
            <w:r>
              <w:rPr>
                <w:color w:val="000000"/>
                <w:sz w:val="20"/>
              </w:rPr>
              <w:t xml:space="preserve"> 30</w:t>
            </w:r>
          </w:p>
        </w:tc>
      </w:tr>
      <w:tr w:rsidR="00A51A69" w:rsidRPr="00883F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0"/>
              <w:jc w:val="center"/>
              <w:rPr>
                <w:lang w:val="ru-RU"/>
              </w:rPr>
            </w:pPr>
            <w:r w:rsidRPr="006C58FC">
              <w:rPr>
                <w:color w:val="000000"/>
                <w:sz w:val="20"/>
                <w:lang w:val="ru-RU"/>
              </w:rPr>
              <w:t>Приложение 10 к приказу</w:t>
            </w:r>
            <w:r w:rsidRPr="006C58FC">
              <w:rPr>
                <w:lang w:val="ru-RU"/>
              </w:rPr>
              <w:br/>
            </w:r>
            <w:r w:rsidRPr="006C58FC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6C58FC">
              <w:rPr>
                <w:lang w:val="ru-RU"/>
              </w:rPr>
              <w:br/>
            </w:r>
            <w:r w:rsidRPr="006C58FC">
              <w:rPr>
                <w:color w:val="000000"/>
                <w:sz w:val="20"/>
                <w:lang w:val="ru-RU"/>
              </w:rPr>
              <w:t>Республики Казахстан</w:t>
            </w:r>
            <w:r w:rsidRPr="006C58FC">
              <w:rPr>
                <w:lang w:val="ru-RU"/>
              </w:rPr>
              <w:br/>
            </w:r>
            <w:r w:rsidRPr="006C58FC">
              <w:rPr>
                <w:color w:val="000000"/>
                <w:sz w:val="20"/>
                <w:lang w:val="ru-RU"/>
              </w:rPr>
              <w:t>от 5 мая 2020 года № 182</w:t>
            </w:r>
          </w:p>
        </w:tc>
      </w:tr>
      <w:tr w:rsidR="00A51A69" w:rsidRPr="00883F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0"/>
              <w:jc w:val="center"/>
              <w:rPr>
                <w:lang w:val="ru-RU"/>
              </w:rPr>
            </w:pPr>
            <w:r w:rsidRPr="006C58FC">
              <w:rPr>
                <w:color w:val="000000"/>
                <w:sz w:val="20"/>
                <w:lang w:val="ru-RU"/>
              </w:rPr>
              <w:t>Приложение 6 к</w:t>
            </w:r>
            <w:r w:rsidRPr="006C58FC">
              <w:rPr>
                <w:lang w:val="ru-RU"/>
              </w:rPr>
              <w:br/>
            </w:r>
            <w:r w:rsidRPr="006C58FC">
              <w:rPr>
                <w:color w:val="000000"/>
                <w:sz w:val="20"/>
                <w:lang w:val="ru-RU"/>
              </w:rPr>
              <w:t>государственному</w:t>
            </w:r>
            <w:r w:rsidRPr="006C58FC">
              <w:rPr>
                <w:lang w:val="ru-RU"/>
              </w:rPr>
              <w:br/>
            </w:r>
            <w:r w:rsidRPr="006C58FC">
              <w:rPr>
                <w:color w:val="000000"/>
                <w:sz w:val="20"/>
                <w:lang w:val="ru-RU"/>
              </w:rPr>
              <w:t>общеобязательному</w:t>
            </w:r>
            <w:r w:rsidRPr="006C58FC">
              <w:rPr>
                <w:lang w:val="ru-RU"/>
              </w:rPr>
              <w:br/>
            </w:r>
            <w:r w:rsidRPr="006C58FC">
              <w:rPr>
                <w:color w:val="000000"/>
                <w:sz w:val="20"/>
                <w:lang w:val="ru-RU"/>
              </w:rPr>
              <w:t>стандарту послевузовского</w:t>
            </w:r>
            <w:r w:rsidRPr="006C58FC">
              <w:rPr>
                <w:lang w:val="ru-RU"/>
              </w:rPr>
              <w:br/>
            </w:r>
            <w:r w:rsidRPr="006C58FC">
              <w:rPr>
                <w:color w:val="000000"/>
                <w:sz w:val="20"/>
                <w:lang w:val="ru-RU"/>
              </w:rPr>
              <w:t>образования</w:t>
            </w:r>
          </w:p>
        </w:tc>
      </w:tr>
    </w:tbl>
    <w:p w:rsidR="00A51A69" w:rsidRPr="006C58FC" w:rsidRDefault="006C58FC">
      <w:pPr>
        <w:spacing w:after="0"/>
        <w:rPr>
          <w:lang w:val="ru-RU"/>
        </w:rPr>
      </w:pPr>
      <w:bookmarkStart w:id="371" w:name="z467"/>
      <w:r w:rsidRPr="006C58FC">
        <w:rPr>
          <w:b/>
          <w:color w:val="000000"/>
          <w:lang w:val="ru-RU"/>
        </w:rPr>
        <w:t xml:space="preserve"> Структура образовательной программы МВА и ЕМВА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614"/>
        <w:gridCol w:w="2182"/>
        <w:gridCol w:w="1853"/>
        <w:gridCol w:w="1348"/>
        <w:gridCol w:w="310"/>
        <w:gridCol w:w="1854"/>
        <w:gridCol w:w="1461"/>
        <w:gridCol w:w="40"/>
      </w:tblGrid>
      <w:tr w:rsidR="00A51A69">
        <w:trPr>
          <w:gridAfter w:val="1"/>
          <w:wAfter w:w="80" w:type="dxa"/>
          <w:trHeight w:val="30"/>
          <w:tblCellSpacing w:w="0" w:type="auto"/>
        </w:trPr>
        <w:tc>
          <w:tcPr>
            <w:tcW w:w="104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71"/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269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Наименования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блоков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дисциплин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Общая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трудоемкость</w:t>
            </w:r>
            <w:proofErr w:type="spellEnd"/>
          </w:p>
        </w:tc>
      </w:tr>
      <w:tr w:rsidR="00A51A69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1A69" w:rsidRDefault="00A51A69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1A69" w:rsidRDefault="00A51A69"/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МВА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ЕМВА</w:t>
            </w:r>
          </w:p>
        </w:tc>
      </w:tr>
      <w:tr w:rsidR="00A51A69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1A69" w:rsidRDefault="00A51A69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1A69" w:rsidRDefault="00A51A69"/>
        </w:tc>
        <w:tc>
          <w:tcPr>
            <w:tcW w:w="2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 </w:t>
            </w:r>
            <w:proofErr w:type="spellStart"/>
            <w:r>
              <w:rPr>
                <w:color w:val="000000"/>
                <w:sz w:val="20"/>
              </w:rPr>
              <w:t>академических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часах</w:t>
            </w:r>
            <w:proofErr w:type="spellEnd"/>
          </w:p>
        </w:tc>
        <w:tc>
          <w:tcPr>
            <w:tcW w:w="20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 </w:t>
            </w:r>
            <w:proofErr w:type="spellStart"/>
            <w:r>
              <w:rPr>
                <w:color w:val="000000"/>
                <w:sz w:val="20"/>
              </w:rPr>
              <w:t>академических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кредитах</w:t>
            </w:r>
            <w:proofErr w:type="spellEnd"/>
          </w:p>
        </w:tc>
        <w:tc>
          <w:tcPr>
            <w:tcW w:w="24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 </w:t>
            </w:r>
            <w:proofErr w:type="spellStart"/>
            <w:r>
              <w:rPr>
                <w:color w:val="000000"/>
                <w:sz w:val="20"/>
              </w:rPr>
              <w:t>академических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часах</w:t>
            </w:r>
            <w:proofErr w:type="spellEnd"/>
          </w:p>
        </w:tc>
        <w:tc>
          <w:tcPr>
            <w:tcW w:w="16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 </w:t>
            </w:r>
            <w:proofErr w:type="spellStart"/>
            <w:r>
              <w:rPr>
                <w:color w:val="000000"/>
                <w:sz w:val="20"/>
              </w:rPr>
              <w:t>академических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кредитах</w:t>
            </w:r>
            <w:proofErr w:type="spellEnd"/>
          </w:p>
        </w:tc>
      </w:tr>
      <w:tr w:rsidR="00A51A69">
        <w:trPr>
          <w:gridAfter w:val="1"/>
          <w:wAfter w:w="80" w:type="dxa"/>
          <w:trHeight w:val="30"/>
          <w:tblCellSpacing w:w="0" w:type="auto"/>
        </w:trPr>
        <w:tc>
          <w:tcPr>
            <w:tcW w:w="1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6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20"/>
              <w:ind w:left="20"/>
              <w:jc w:val="both"/>
              <w:rPr>
                <w:lang w:val="ru-RU"/>
              </w:rPr>
            </w:pPr>
            <w:r w:rsidRPr="006C58FC">
              <w:rPr>
                <w:color w:val="000000"/>
                <w:sz w:val="20"/>
                <w:lang w:val="ru-RU"/>
              </w:rPr>
              <w:t xml:space="preserve">Блок дисциплин по формированию </w:t>
            </w:r>
            <w:r w:rsidRPr="006C58FC">
              <w:rPr>
                <w:color w:val="000000"/>
                <w:sz w:val="20"/>
                <w:lang w:val="ru-RU"/>
              </w:rPr>
              <w:lastRenderedPageBreak/>
              <w:t>профессиональных компетенций</w:t>
            </w:r>
          </w:p>
        </w:tc>
        <w:tc>
          <w:tcPr>
            <w:tcW w:w="2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1740</w:t>
            </w:r>
          </w:p>
        </w:tc>
        <w:tc>
          <w:tcPr>
            <w:tcW w:w="20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</w:t>
            </w:r>
          </w:p>
        </w:tc>
        <w:tc>
          <w:tcPr>
            <w:tcW w:w="24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600</w:t>
            </w:r>
          </w:p>
        </w:tc>
        <w:tc>
          <w:tcPr>
            <w:tcW w:w="16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</w:tr>
      <w:tr w:rsidR="00A51A69">
        <w:trPr>
          <w:gridAfter w:val="1"/>
          <w:wAfter w:w="80" w:type="dxa"/>
          <w:trHeight w:val="30"/>
          <w:tblCellSpacing w:w="0" w:type="auto"/>
        </w:trPr>
        <w:tc>
          <w:tcPr>
            <w:tcW w:w="1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1)</w:t>
            </w:r>
          </w:p>
        </w:tc>
        <w:tc>
          <w:tcPr>
            <w:tcW w:w="26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Вузовский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компонент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2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180</w:t>
            </w:r>
          </w:p>
        </w:tc>
        <w:tc>
          <w:tcPr>
            <w:tcW w:w="20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4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180</w:t>
            </w:r>
          </w:p>
        </w:tc>
        <w:tc>
          <w:tcPr>
            <w:tcW w:w="16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A51A69">
        <w:trPr>
          <w:gridAfter w:val="1"/>
          <w:wAfter w:w="80" w:type="dxa"/>
          <w:trHeight w:val="30"/>
          <w:tblCellSpacing w:w="0" w:type="auto"/>
        </w:trPr>
        <w:tc>
          <w:tcPr>
            <w:tcW w:w="1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0"/>
              <w:jc w:val="both"/>
            </w:pPr>
            <w:r>
              <w:br/>
            </w:r>
          </w:p>
        </w:tc>
        <w:tc>
          <w:tcPr>
            <w:tcW w:w="26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Стратегический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менеджмент</w:t>
            </w:r>
            <w:proofErr w:type="spellEnd"/>
          </w:p>
        </w:tc>
        <w:tc>
          <w:tcPr>
            <w:tcW w:w="2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</w:t>
            </w:r>
          </w:p>
        </w:tc>
        <w:tc>
          <w:tcPr>
            <w:tcW w:w="20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4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</w:t>
            </w:r>
          </w:p>
        </w:tc>
        <w:tc>
          <w:tcPr>
            <w:tcW w:w="16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A51A69">
        <w:trPr>
          <w:gridAfter w:val="1"/>
          <w:wAfter w:w="80" w:type="dxa"/>
          <w:trHeight w:val="30"/>
          <w:tblCellSpacing w:w="0" w:type="auto"/>
        </w:trPr>
        <w:tc>
          <w:tcPr>
            <w:tcW w:w="1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0"/>
              <w:jc w:val="both"/>
            </w:pPr>
            <w:r>
              <w:br/>
            </w:r>
          </w:p>
        </w:tc>
        <w:tc>
          <w:tcPr>
            <w:tcW w:w="26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Бизнес-исследование</w:t>
            </w:r>
            <w:proofErr w:type="spellEnd"/>
          </w:p>
        </w:tc>
        <w:tc>
          <w:tcPr>
            <w:tcW w:w="2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</w:t>
            </w:r>
          </w:p>
        </w:tc>
        <w:tc>
          <w:tcPr>
            <w:tcW w:w="20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4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</w:t>
            </w:r>
          </w:p>
        </w:tc>
        <w:tc>
          <w:tcPr>
            <w:tcW w:w="16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A51A69">
        <w:trPr>
          <w:gridAfter w:val="1"/>
          <w:wAfter w:w="80" w:type="dxa"/>
          <w:trHeight w:val="30"/>
          <w:tblCellSpacing w:w="0" w:type="auto"/>
        </w:trPr>
        <w:tc>
          <w:tcPr>
            <w:tcW w:w="1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</w:t>
            </w:r>
          </w:p>
        </w:tc>
        <w:tc>
          <w:tcPr>
            <w:tcW w:w="26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Компонент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выбору</w:t>
            </w:r>
            <w:proofErr w:type="spellEnd"/>
          </w:p>
        </w:tc>
        <w:tc>
          <w:tcPr>
            <w:tcW w:w="2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1320</w:t>
            </w:r>
          </w:p>
        </w:tc>
        <w:tc>
          <w:tcPr>
            <w:tcW w:w="20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</w:t>
            </w:r>
          </w:p>
        </w:tc>
        <w:tc>
          <w:tcPr>
            <w:tcW w:w="24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1320</w:t>
            </w:r>
          </w:p>
        </w:tc>
        <w:tc>
          <w:tcPr>
            <w:tcW w:w="16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</w:tr>
      <w:tr w:rsidR="00A51A69" w:rsidRPr="00883F73">
        <w:trPr>
          <w:gridAfter w:val="1"/>
          <w:wAfter w:w="80" w:type="dxa"/>
          <w:trHeight w:val="30"/>
          <w:tblCellSpacing w:w="0" w:type="auto"/>
        </w:trPr>
        <w:tc>
          <w:tcPr>
            <w:tcW w:w="1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0"/>
              <w:jc w:val="both"/>
            </w:pPr>
            <w:r>
              <w:br/>
            </w:r>
          </w:p>
        </w:tc>
        <w:tc>
          <w:tcPr>
            <w:tcW w:w="26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20"/>
              <w:ind w:left="20"/>
              <w:jc w:val="both"/>
              <w:rPr>
                <w:lang w:val="ru-RU"/>
              </w:rPr>
            </w:pPr>
            <w:r w:rsidRPr="006C58FC">
              <w:rPr>
                <w:color w:val="000000"/>
                <w:sz w:val="20"/>
                <w:lang w:val="ru-RU"/>
              </w:rPr>
              <w:t>В т.ч. Выездной модуль/ Стажировка за рубежом*</w:t>
            </w:r>
          </w:p>
        </w:tc>
        <w:tc>
          <w:tcPr>
            <w:tcW w:w="2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0"/>
              <w:jc w:val="both"/>
              <w:rPr>
                <w:lang w:val="ru-RU"/>
              </w:rPr>
            </w:pPr>
            <w:r w:rsidRPr="006C58FC">
              <w:rPr>
                <w:lang w:val="ru-RU"/>
              </w:rPr>
              <w:br/>
            </w:r>
          </w:p>
        </w:tc>
        <w:tc>
          <w:tcPr>
            <w:tcW w:w="20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0"/>
              <w:jc w:val="both"/>
              <w:rPr>
                <w:lang w:val="ru-RU"/>
              </w:rPr>
            </w:pPr>
            <w:r w:rsidRPr="006C58FC">
              <w:rPr>
                <w:lang w:val="ru-RU"/>
              </w:rPr>
              <w:br/>
            </w:r>
          </w:p>
        </w:tc>
        <w:tc>
          <w:tcPr>
            <w:tcW w:w="24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0"/>
              <w:jc w:val="both"/>
              <w:rPr>
                <w:lang w:val="ru-RU"/>
              </w:rPr>
            </w:pPr>
            <w:r w:rsidRPr="006C58FC">
              <w:rPr>
                <w:lang w:val="ru-RU"/>
              </w:rPr>
              <w:br/>
            </w:r>
          </w:p>
        </w:tc>
        <w:tc>
          <w:tcPr>
            <w:tcW w:w="16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0"/>
              <w:jc w:val="both"/>
              <w:rPr>
                <w:lang w:val="ru-RU"/>
              </w:rPr>
            </w:pPr>
            <w:r w:rsidRPr="006C58FC">
              <w:rPr>
                <w:lang w:val="ru-RU"/>
              </w:rPr>
              <w:br/>
            </w:r>
          </w:p>
        </w:tc>
      </w:tr>
      <w:tr w:rsidR="00A51A69">
        <w:trPr>
          <w:gridAfter w:val="1"/>
          <w:wAfter w:w="80" w:type="dxa"/>
          <w:trHeight w:val="30"/>
          <w:tblCellSpacing w:w="0" w:type="auto"/>
        </w:trPr>
        <w:tc>
          <w:tcPr>
            <w:tcW w:w="1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3)</w:t>
            </w:r>
          </w:p>
        </w:tc>
        <w:tc>
          <w:tcPr>
            <w:tcW w:w="26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Производственная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практика</w:t>
            </w:r>
            <w:proofErr w:type="spellEnd"/>
          </w:p>
        </w:tc>
        <w:tc>
          <w:tcPr>
            <w:tcW w:w="2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менее</w:t>
            </w:r>
            <w:proofErr w:type="spellEnd"/>
            <w:r>
              <w:rPr>
                <w:color w:val="000000"/>
                <w:sz w:val="20"/>
              </w:rPr>
              <w:t xml:space="preserve"> 240</w:t>
            </w:r>
          </w:p>
        </w:tc>
        <w:tc>
          <w:tcPr>
            <w:tcW w:w="20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менее</w:t>
            </w:r>
            <w:proofErr w:type="spellEnd"/>
            <w:r>
              <w:rPr>
                <w:color w:val="000000"/>
                <w:sz w:val="20"/>
              </w:rPr>
              <w:t xml:space="preserve"> 8</w:t>
            </w:r>
          </w:p>
        </w:tc>
        <w:tc>
          <w:tcPr>
            <w:tcW w:w="24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0"/>
              <w:jc w:val="both"/>
            </w:pPr>
            <w:r>
              <w:br/>
            </w:r>
          </w:p>
        </w:tc>
        <w:tc>
          <w:tcPr>
            <w:tcW w:w="16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0"/>
              <w:jc w:val="both"/>
            </w:pPr>
            <w:r>
              <w:br/>
            </w:r>
          </w:p>
        </w:tc>
      </w:tr>
      <w:tr w:rsidR="00A51A69">
        <w:trPr>
          <w:gridAfter w:val="1"/>
          <w:wAfter w:w="80" w:type="dxa"/>
          <w:trHeight w:val="30"/>
          <w:tblCellSpacing w:w="0" w:type="auto"/>
        </w:trPr>
        <w:tc>
          <w:tcPr>
            <w:tcW w:w="1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6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20"/>
              <w:ind w:left="20"/>
              <w:jc w:val="both"/>
              <w:rPr>
                <w:lang w:val="ru-RU"/>
              </w:rPr>
            </w:pPr>
            <w:r w:rsidRPr="006C58FC">
              <w:rPr>
                <w:color w:val="000000"/>
                <w:sz w:val="20"/>
                <w:lang w:val="ru-RU"/>
              </w:rPr>
              <w:t>Блок дисциплин личностного развития и формирования лидерских качеств</w:t>
            </w:r>
          </w:p>
        </w:tc>
        <w:tc>
          <w:tcPr>
            <w:tcW w:w="2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600</w:t>
            </w:r>
          </w:p>
        </w:tc>
        <w:tc>
          <w:tcPr>
            <w:tcW w:w="20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24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300</w:t>
            </w:r>
          </w:p>
        </w:tc>
        <w:tc>
          <w:tcPr>
            <w:tcW w:w="16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A51A69">
        <w:trPr>
          <w:gridAfter w:val="1"/>
          <w:wAfter w:w="80" w:type="dxa"/>
          <w:trHeight w:val="30"/>
          <w:tblCellSpacing w:w="0" w:type="auto"/>
        </w:trPr>
        <w:tc>
          <w:tcPr>
            <w:tcW w:w="1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26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Вузовский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компонент</w:t>
            </w:r>
            <w:proofErr w:type="spellEnd"/>
          </w:p>
        </w:tc>
        <w:tc>
          <w:tcPr>
            <w:tcW w:w="2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0"/>
              <w:jc w:val="both"/>
            </w:pPr>
            <w:r>
              <w:br/>
            </w:r>
          </w:p>
        </w:tc>
        <w:tc>
          <w:tcPr>
            <w:tcW w:w="20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0"/>
              <w:jc w:val="both"/>
            </w:pPr>
            <w:r>
              <w:br/>
            </w:r>
          </w:p>
        </w:tc>
        <w:tc>
          <w:tcPr>
            <w:tcW w:w="24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0"/>
              <w:jc w:val="both"/>
            </w:pPr>
            <w:r>
              <w:br/>
            </w:r>
          </w:p>
        </w:tc>
        <w:tc>
          <w:tcPr>
            <w:tcW w:w="16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0"/>
              <w:jc w:val="both"/>
            </w:pPr>
            <w:r>
              <w:br/>
            </w:r>
          </w:p>
        </w:tc>
      </w:tr>
      <w:tr w:rsidR="00A51A69">
        <w:trPr>
          <w:gridAfter w:val="1"/>
          <w:wAfter w:w="80" w:type="dxa"/>
          <w:trHeight w:val="30"/>
          <w:tblCellSpacing w:w="0" w:type="auto"/>
        </w:trPr>
        <w:tc>
          <w:tcPr>
            <w:tcW w:w="1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</w:t>
            </w:r>
          </w:p>
        </w:tc>
        <w:tc>
          <w:tcPr>
            <w:tcW w:w="26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Компонент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выбору</w:t>
            </w:r>
            <w:proofErr w:type="spellEnd"/>
          </w:p>
        </w:tc>
        <w:tc>
          <w:tcPr>
            <w:tcW w:w="2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0"/>
              <w:jc w:val="both"/>
            </w:pPr>
            <w:r>
              <w:br/>
            </w:r>
          </w:p>
        </w:tc>
        <w:tc>
          <w:tcPr>
            <w:tcW w:w="20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0"/>
              <w:jc w:val="both"/>
            </w:pPr>
            <w:r>
              <w:br/>
            </w:r>
          </w:p>
        </w:tc>
        <w:tc>
          <w:tcPr>
            <w:tcW w:w="24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0"/>
              <w:jc w:val="both"/>
            </w:pPr>
            <w:r>
              <w:br/>
            </w:r>
          </w:p>
        </w:tc>
        <w:tc>
          <w:tcPr>
            <w:tcW w:w="16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0"/>
              <w:jc w:val="both"/>
            </w:pPr>
            <w:r>
              <w:br/>
            </w:r>
          </w:p>
        </w:tc>
      </w:tr>
      <w:tr w:rsidR="00A51A69">
        <w:trPr>
          <w:gridAfter w:val="1"/>
          <w:wAfter w:w="80" w:type="dxa"/>
          <w:trHeight w:val="30"/>
          <w:tblCellSpacing w:w="0" w:type="auto"/>
        </w:trPr>
        <w:tc>
          <w:tcPr>
            <w:tcW w:w="1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6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20"/>
              <w:ind w:left="20"/>
              <w:jc w:val="both"/>
              <w:rPr>
                <w:lang w:val="ru-RU"/>
              </w:rPr>
            </w:pPr>
            <w:r w:rsidRPr="006C58FC">
              <w:rPr>
                <w:color w:val="000000"/>
                <w:sz w:val="20"/>
                <w:lang w:val="ru-RU"/>
              </w:rPr>
              <w:t>Экспериментально-исследовательская работа, выполнение магистерской диссертации/ проекта</w:t>
            </w:r>
          </w:p>
        </w:tc>
        <w:tc>
          <w:tcPr>
            <w:tcW w:w="2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900</w:t>
            </w:r>
          </w:p>
        </w:tc>
        <w:tc>
          <w:tcPr>
            <w:tcW w:w="20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24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540</w:t>
            </w:r>
          </w:p>
        </w:tc>
        <w:tc>
          <w:tcPr>
            <w:tcW w:w="16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</w:tr>
      <w:tr w:rsidR="00A51A69">
        <w:trPr>
          <w:gridAfter w:val="1"/>
          <w:wAfter w:w="80" w:type="dxa"/>
          <w:trHeight w:val="30"/>
          <w:tblCellSpacing w:w="0" w:type="auto"/>
        </w:trPr>
        <w:tc>
          <w:tcPr>
            <w:tcW w:w="1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6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20"/>
              <w:ind w:left="20"/>
              <w:jc w:val="both"/>
              <w:rPr>
                <w:lang w:val="ru-RU"/>
              </w:rPr>
            </w:pPr>
            <w:r w:rsidRPr="006C58FC">
              <w:rPr>
                <w:color w:val="000000"/>
                <w:sz w:val="20"/>
                <w:lang w:val="ru-RU"/>
              </w:rPr>
              <w:t>Итоговая аттестация (написание и защита магистерской диссертации /проекта)</w:t>
            </w:r>
          </w:p>
        </w:tc>
        <w:tc>
          <w:tcPr>
            <w:tcW w:w="2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360</w:t>
            </w:r>
          </w:p>
        </w:tc>
        <w:tc>
          <w:tcPr>
            <w:tcW w:w="20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24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360</w:t>
            </w:r>
          </w:p>
        </w:tc>
        <w:tc>
          <w:tcPr>
            <w:tcW w:w="16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A51A69">
        <w:trPr>
          <w:gridAfter w:val="1"/>
          <w:wAfter w:w="80" w:type="dxa"/>
          <w:trHeight w:val="30"/>
          <w:tblCellSpacing w:w="0" w:type="auto"/>
        </w:trPr>
        <w:tc>
          <w:tcPr>
            <w:tcW w:w="1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0"/>
              <w:jc w:val="both"/>
            </w:pPr>
            <w:r>
              <w:br/>
            </w:r>
          </w:p>
        </w:tc>
        <w:tc>
          <w:tcPr>
            <w:tcW w:w="26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Итого</w:t>
            </w:r>
            <w:proofErr w:type="spellEnd"/>
          </w:p>
        </w:tc>
        <w:tc>
          <w:tcPr>
            <w:tcW w:w="2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менее</w:t>
            </w:r>
            <w:proofErr w:type="spellEnd"/>
            <w:r>
              <w:rPr>
                <w:color w:val="000000"/>
                <w:sz w:val="20"/>
              </w:rPr>
              <w:t xml:space="preserve"> 3600</w:t>
            </w:r>
          </w:p>
        </w:tc>
        <w:tc>
          <w:tcPr>
            <w:tcW w:w="20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менее</w:t>
            </w:r>
            <w:proofErr w:type="spellEnd"/>
            <w:r>
              <w:rPr>
                <w:color w:val="000000"/>
                <w:sz w:val="20"/>
              </w:rPr>
              <w:t xml:space="preserve"> 120</w:t>
            </w:r>
          </w:p>
        </w:tc>
        <w:tc>
          <w:tcPr>
            <w:tcW w:w="24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менее</w:t>
            </w:r>
            <w:proofErr w:type="spellEnd"/>
            <w:r>
              <w:rPr>
                <w:color w:val="000000"/>
                <w:sz w:val="20"/>
              </w:rPr>
              <w:t xml:space="preserve"> 1800</w:t>
            </w:r>
          </w:p>
        </w:tc>
        <w:tc>
          <w:tcPr>
            <w:tcW w:w="16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менее</w:t>
            </w:r>
            <w:proofErr w:type="spellEnd"/>
            <w:r>
              <w:rPr>
                <w:color w:val="000000"/>
                <w:sz w:val="20"/>
              </w:rPr>
              <w:t xml:space="preserve"> 60</w:t>
            </w:r>
          </w:p>
        </w:tc>
      </w:tr>
      <w:tr w:rsidR="00A51A69" w:rsidRPr="00883F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0"/>
              <w:jc w:val="center"/>
              <w:rPr>
                <w:lang w:val="ru-RU"/>
              </w:rPr>
            </w:pPr>
            <w:r w:rsidRPr="006C58FC">
              <w:rPr>
                <w:color w:val="000000"/>
                <w:sz w:val="20"/>
                <w:lang w:val="ru-RU"/>
              </w:rPr>
              <w:t>Приложение 11 к приказу</w:t>
            </w:r>
            <w:r w:rsidRPr="006C58FC">
              <w:rPr>
                <w:lang w:val="ru-RU"/>
              </w:rPr>
              <w:br/>
            </w:r>
            <w:r w:rsidRPr="006C58FC">
              <w:rPr>
                <w:color w:val="000000"/>
                <w:sz w:val="20"/>
                <w:lang w:val="ru-RU"/>
              </w:rPr>
              <w:t>Министра образования и науки Республики Казахстан</w:t>
            </w:r>
          </w:p>
        </w:tc>
      </w:tr>
      <w:tr w:rsidR="00A51A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от</w:t>
            </w:r>
            <w:proofErr w:type="spellEnd"/>
            <w:r>
              <w:rPr>
                <w:color w:val="000000"/>
                <w:sz w:val="20"/>
              </w:rPr>
              <w:t xml:space="preserve"> 5 </w:t>
            </w:r>
            <w:proofErr w:type="spellStart"/>
            <w:r>
              <w:rPr>
                <w:color w:val="000000"/>
                <w:sz w:val="20"/>
              </w:rPr>
              <w:t>мая</w:t>
            </w:r>
            <w:proofErr w:type="spellEnd"/>
            <w:r>
              <w:rPr>
                <w:color w:val="000000"/>
                <w:sz w:val="20"/>
              </w:rPr>
              <w:t xml:space="preserve"> 2020 </w:t>
            </w:r>
            <w:proofErr w:type="spellStart"/>
            <w:r>
              <w:rPr>
                <w:color w:val="000000"/>
                <w:sz w:val="20"/>
              </w:rPr>
              <w:t>года</w:t>
            </w:r>
            <w:proofErr w:type="spellEnd"/>
          </w:p>
        </w:tc>
      </w:tr>
      <w:tr w:rsidR="00A51A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№ 182</w:t>
            </w:r>
          </w:p>
        </w:tc>
      </w:tr>
      <w:tr w:rsidR="00A51A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Приложение</w:t>
            </w:r>
            <w:proofErr w:type="spellEnd"/>
            <w:r>
              <w:rPr>
                <w:color w:val="000000"/>
                <w:sz w:val="20"/>
              </w:rPr>
              <w:t xml:space="preserve"> 7</w:t>
            </w:r>
          </w:p>
        </w:tc>
      </w:tr>
      <w:tr w:rsidR="00A51A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к </w:t>
            </w:r>
            <w:proofErr w:type="spellStart"/>
            <w:r>
              <w:rPr>
                <w:color w:val="000000"/>
                <w:sz w:val="20"/>
              </w:rPr>
              <w:t>государственному</w:t>
            </w:r>
            <w:proofErr w:type="spellEnd"/>
          </w:p>
        </w:tc>
      </w:tr>
      <w:tr w:rsidR="00A51A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общеобязательному</w:t>
            </w:r>
            <w:proofErr w:type="spellEnd"/>
          </w:p>
        </w:tc>
      </w:tr>
      <w:tr w:rsidR="00A51A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стандарту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послевузовского</w:t>
            </w:r>
            <w:proofErr w:type="spellEnd"/>
          </w:p>
        </w:tc>
      </w:tr>
      <w:tr w:rsidR="00A51A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образования</w:t>
            </w:r>
            <w:proofErr w:type="spellEnd"/>
          </w:p>
        </w:tc>
      </w:tr>
    </w:tbl>
    <w:p w:rsidR="00A51A69" w:rsidRPr="006C58FC" w:rsidRDefault="006C58FC">
      <w:pPr>
        <w:spacing w:after="0"/>
        <w:rPr>
          <w:lang w:val="ru-RU"/>
        </w:rPr>
      </w:pPr>
      <w:bookmarkStart w:id="372" w:name="z476"/>
      <w:r w:rsidRPr="006C58FC">
        <w:rPr>
          <w:b/>
          <w:color w:val="000000"/>
          <w:lang w:val="ru-RU"/>
        </w:rPr>
        <w:t xml:space="preserve"> Структура образовательной программы докторантуры по научно-педагогическому направлению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1401"/>
        <w:gridCol w:w="3124"/>
        <w:gridCol w:w="1527"/>
        <w:gridCol w:w="1209"/>
        <w:gridCol w:w="2347"/>
        <w:gridCol w:w="54"/>
      </w:tblGrid>
      <w:tr w:rsidR="00A51A69">
        <w:trPr>
          <w:gridAfter w:val="1"/>
          <w:wAfter w:w="80" w:type="dxa"/>
          <w:trHeight w:val="30"/>
          <w:tblCellSpacing w:w="0" w:type="auto"/>
        </w:trPr>
        <w:tc>
          <w:tcPr>
            <w:tcW w:w="199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72"/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391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20"/>
              <w:ind w:left="20"/>
              <w:jc w:val="both"/>
              <w:rPr>
                <w:lang w:val="ru-RU"/>
              </w:rPr>
            </w:pPr>
            <w:r w:rsidRPr="006C58FC">
              <w:rPr>
                <w:color w:val="000000"/>
                <w:sz w:val="20"/>
                <w:lang w:val="ru-RU"/>
              </w:rPr>
              <w:t>Наименование циклов дисциплин и видов деятельности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Общая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трудоемкость</w:t>
            </w:r>
            <w:proofErr w:type="spellEnd"/>
          </w:p>
        </w:tc>
      </w:tr>
      <w:tr w:rsidR="00A51A69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1A69" w:rsidRDefault="00A51A69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1A69" w:rsidRDefault="00A51A69"/>
        </w:tc>
        <w:tc>
          <w:tcPr>
            <w:tcW w:w="34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 </w:t>
            </w:r>
            <w:proofErr w:type="spellStart"/>
            <w:r>
              <w:rPr>
                <w:color w:val="000000"/>
                <w:sz w:val="20"/>
              </w:rPr>
              <w:t>академических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часах</w:t>
            </w:r>
            <w:proofErr w:type="spellEnd"/>
          </w:p>
        </w:tc>
        <w:tc>
          <w:tcPr>
            <w:tcW w:w="29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 </w:t>
            </w:r>
            <w:proofErr w:type="spellStart"/>
            <w:r>
              <w:rPr>
                <w:color w:val="000000"/>
                <w:sz w:val="20"/>
              </w:rPr>
              <w:t>академических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кредитах</w:t>
            </w:r>
            <w:proofErr w:type="spellEnd"/>
          </w:p>
        </w:tc>
      </w:tr>
      <w:tr w:rsidR="00A51A69">
        <w:trPr>
          <w:gridAfter w:val="1"/>
          <w:wAfter w:w="80" w:type="dxa"/>
          <w:trHeight w:val="30"/>
          <w:tblCellSpacing w:w="0" w:type="auto"/>
        </w:trPr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9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4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9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A51A69">
        <w:trPr>
          <w:gridAfter w:val="1"/>
          <w:wAfter w:w="80" w:type="dxa"/>
          <w:trHeight w:val="30"/>
          <w:tblCellSpacing w:w="0" w:type="auto"/>
        </w:trPr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1.</w:t>
            </w:r>
          </w:p>
        </w:tc>
        <w:tc>
          <w:tcPr>
            <w:tcW w:w="39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Теоретическое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обучение</w:t>
            </w:r>
            <w:proofErr w:type="spellEnd"/>
          </w:p>
        </w:tc>
        <w:tc>
          <w:tcPr>
            <w:tcW w:w="34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1350</w:t>
            </w:r>
          </w:p>
        </w:tc>
        <w:tc>
          <w:tcPr>
            <w:tcW w:w="29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</w:t>
            </w:r>
          </w:p>
        </w:tc>
      </w:tr>
      <w:tr w:rsidR="00A51A69" w:rsidRPr="00883F73">
        <w:trPr>
          <w:gridAfter w:val="1"/>
          <w:wAfter w:w="80" w:type="dxa"/>
          <w:trHeight w:val="30"/>
          <w:tblCellSpacing w:w="0" w:type="auto"/>
        </w:trPr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1.1</w:t>
            </w:r>
          </w:p>
        </w:tc>
        <w:tc>
          <w:tcPr>
            <w:tcW w:w="39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20"/>
              <w:ind w:left="20"/>
              <w:jc w:val="both"/>
              <w:rPr>
                <w:lang w:val="ru-RU"/>
              </w:rPr>
            </w:pPr>
            <w:bookmarkStart w:id="373" w:name="z477"/>
            <w:r w:rsidRPr="006C58FC">
              <w:rPr>
                <w:color w:val="000000"/>
                <w:sz w:val="20"/>
                <w:lang w:val="ru-RU"/>
              </w:rPr>
              <w:t>Цикл базовых дисциплин (БД)</w:t>
            </w:r>
            <w:r w:rsidRPr="006C58FC">
              <w:rPr>
                <w:lang w:val="ru-RU"/>
              </w:rPr>
              <w:br/>
            </w:r>
            <w:r w:rsidRPr="006C58FC">
              <w:rPr>
                <w:color w:val="000000"/>
                <w:sz w:val="20"/>
                <w:lang w:val="ru-RU"/>
              </w:rPr>
              <w:t>1) Академическое письмо</w:t>
            </w:r>
            <w:r w:rsidRPr="006C58FC">
              <w:rPr>
                <w:lang w:val="ru-RU"/>
              </w:rPr>
              <w:br/>
            </w:r>
            <w:r w:rsidRPr="006C58FC">
              <w:rPr>
                <w:color w:val="000000"/>
                <w:sz w:val="20"/>
                <w:lang w:val="ru-RU"/>
              </w:rPr>
              <w:t>2) Методы научных исследований</w:t>
            </w:r>
          </w:p>
        </w:tc>
        <w:bookmarkEnd w:id="373"/>
        <w:tc>
          <w:tcPr>
            <w:tcW w:w="34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0"/>
              <w:jc w:val="both"/>
              <w:rPr>
                <w:lang w:val="ru-RU"/>
              </w:rPr>
            </w:pPr>
            <w:r w:rsidRPr="006C58FC">
              <w:rPr>
                <w:lang w:val="ru-RU"/>
              </w:rPr>
              <w:br/>
            </w:r>
          </w:p>
        </w:tc>
        <w:tc>
          <w:tcPr>
            <w:tcW w:w="29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0"/>
              <w:jc w:val="both"/>
              <w:rPr>
                <w:lang w:val="ru-RU"/>
              </w:rPr>
            </w:pPr>
            <w:r w:rsidRPr="006C58FC">
              <w:rPr>
                <w:lang w:val="ru-RU"/>
              </w:rPr>
              <w:br/>
            </w:r>
          </w:p>
        </w:tc>
      </w:tr>
      <w:tr w:rsidR="00A51A69" w:rsidRPr="00883F73">
        <w:trPr>
          <w:gridAfter w:val="1"/>
          <w:wAfter w:w="80" w:type="dxa"/>
          <w:trHeight w:val="30"/>
          <w:tblCellSpacing w:w="0" w:type="auto"/>
        </w:trPr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39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20"/>
              <w:ind w:left="20"/>
              <w:jc w:val="both"/>
              <w:rPr>
                <w:lang w:val="ru-RU"/>
              </w:rPr>
            </w:pPr>
            <w:r w:rsidRPr="006C58FC">
              <w:rPr>
                <w:color w:val="000000"/>
                <w:sz w:val="20"/>
                <w:lang w:val="ru-RU"/>
              </w:rPr>
              <w:t>Вузовский компонент и (или) компонент по выбору</w:t>
            </w:r>
          </w:p>
        </w:tc>
        <w:tc>
          <w:tcPr>
            <w:tcW w:w="34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0"/>
              <w:jc w:val="both"/>
              <w:rPr>
                <w:lang w:val="ru-RU"/>
              </w:rPr>
            </w:pPr>
            <w:r w:rsidRPr="006C58FC">
              <w:rPr>
                <w:lang w:val="ru-RU"/>
              </w:rPr>
              <w:br/>
            </w:r>
          </w:p>
        </w:tc>
        <w:tc>
          <w:tcPr>
            <w:tcW w:w="29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0"/>
              <w:jc w:val="both"/>
              <w:rPr>
                <w:lang w:val="ru-RU"/>
              </w:rPr>
            </w:pPr>
            <w:r w:rsidRPr="006C58FC">
              <w:rPr>
                <w:lang w:val="ru-RU"/>
              </w:rPr>
              <w:br/>
            </w:r>
          </w:p>
        </w:tc>
      </w:tr>
      <w:tr w:rsidR="00A51A69">
        <w:trPr>
          <w:gridAfter w:val="1"/>
          <w:wAfter w:w="80" w:type="dxa"/>
          <w:trHeight w:val="30"/>
          <w:tblCellSpacing w:w="0" w:type="auto"/>
        </w:trPr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</w:t>
            </w:r>
          </w:p>
        </w:tc>
        <w:tc>
          <w:tcPr>
            <w:tcW w:w="39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Педагогическая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практика</w:t>
            </w:r>
            <w:proofErr w:type="spellEnd"/>
          </w:p>
        </w:tc>
        <w:tc>
          <w:tcPr>
            <w:tcW w:w="34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bookmarkStart w:id="374" w:name="z479"/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менее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300</w:t>
            </w:r>
          </w:p>
        </w:tc>
        <w:bookmarkEnd w:id="374"/>
        <w:tc>
          <w:tcPr>
            <w:tcW w:w="29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менее</w:t>
            </w:r>
            <w:proofErr w:type="spellEnd"/>
            <w:r>
              <w:rPr>
                <w:color w:val="000000"/>
                <w:sz w:val="20"/>
              </w:rPr>
              <w:t xml:space="preserve"> 10</w:t>
            </w:r>
          </w:p>
        </w:tc>
      </w:tr>
      <w:tr w:rsidR="00A51A69">
        <w:trPr>
          <w:gridAfter w:val="1"/>
          <w:wAfter w:w="80" w:type="dxa"/>
          <w:trHeight w:val="30"/>
          <w:tblCellSpacing w:w="0" w:type="auto"/>
        </w:trPr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1.2</w:t>
            </w:r>
          </w:p>
        </w:tc>
        <w:tc>
          <w:tcPr>
            <w:tcW w:w="39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Цикл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профилирующих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дисциплин</w:t>
            </w:r>
            <w:proofErr w:type="spellEnd"/>
            <w:r>
              <w:rPr>
                <w:color w:val="000000"/>
                <w:sz w:val="20"/>
              </w:rPr>
              <w:t xml:space="preserve"> (ПД)</w:t>
            </w:r>
          </w:p>
        </w:tc>
        <w:tc>
          <w:tcPr>
            <w:tcW w:w="34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0"/>
              <w:jc w:val="both"/>
            </w:pPr>
            <w:r>
              <w:br/>
            </w:r>
          </w:p>
        </w:tc>
        <w:tc>
          <w:tcPr>
            <w:tcW w:w="29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0"/>
              <w:jc w:val="both"/>
            </w:pPr>
            <w:r>
              <w:br/>
            </w:r>
          </w:p>
        </w:tc>
      </w:tr>
      <w:tr w:rsidR="00A51A69" w:rsidRPr="00883F73">
        <w:trPr>
          <w:gridAfter w:val="1"/>
          <w:wAfter w:w="80" w:type="dxa"/>
          <w:trHeight w:val="30"/>
          <w:tblCellSpacing w:w="0" w:type="auto"/>
        </w:trPr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39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20"/>
              <w:ind w:left="20"/>
              <w:jc w:val="both"/>
              <w:rPr>
                <w:lang w:val="ru-RU"/>
              </w:rPr>
            </w:pPr>
            <w:r w:rsidRPr="006C58FC">
              <w:rPr>
                <w:color w:val="000000"/>
                <w:sz w:val="20"/>
                <w:lang w:val="ru-RU"/>
              </w:rPr>
              <w:t>Вузовский компонент и (или) компонент по выбору</w:t>
            </w:r>
          </w:p>
        </w:tc>
        <w:tc>
          <w:tcPr>
            <w:tcW w:w="34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0"/>
              <w:jc w:val="both"/>
              <w:rPr>
                <w:lang w:val="ru-RU"/>
              </w:rPr>
            </w:pPr>
            <w:r w:rsidRPr="006C58FC">
              <w:rPr>
                <w:lang w:val="ru-RU"/>
              </w:rPr>
              <w:br/>
            </w:r>
          </w:p>
        </w:tc>
        <w:tc>
          <w:tcPr>
            <w:tcW w:w="29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0"/>
              <w:jc w:val="both"/>
              <w:rPr>
                <w:lang w:val="ru-RU"/>
              </w:rPr>
            </w:pPr>
            <w:r w:rsidRPr="006C58FC">
              <w:rPr>
                <w:lang w:val="ru-RU"/>
              </w:rPr>
              <w:br/>
            </w:r>
          </w:p>
        </w:tc>
      </w:tr>
      <w:tr w:rsidR="00A51A69">
        <w:trPr>
          <w:gridAfter w:val="1"/>
          <w:wAfter w:w="80" w:type="dxa"/>
          <w:trHeight w:val="30"/>
          <w:tblCellSpacing w:w="0" w:type="auto"/>
        </w:trPr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</w:t>
            </w:r>
          </w:p>
        </w:tc>
        <w:tc>
          <w:tcPr>
            <w:tcW w:w="39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Исследовательская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практика</w:t>
            </w:r>
            <w:proofErr w:type="spellEnd"/>
          </w:p>
        </w:tc>
        <w:tc>
          <w:tcPr>
            <w:tcW w:w="34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bookmarkStart w:id="375" w:name="z480"/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менее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300</w:t>
            </w:r>
          </w:p>
        </w:tc>
        <w:bookmarkEnd w:id="375"/>
        <w:tc>
          <w:tcPr>
            <w:tcW w:w="29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менее</w:t>
            </w:r>
            <w:proofErr w:type="spellEnd"/>
            <w:r>
              <w:rPr>
                <w:color w:val="000000"/>
                <w:sz w:val="20"/>
              </w:rPr>
              <w:t xml:space="preserve"> 10</w:t>
            </w:r>
          </w:p>
        </w:tc>
      </w:tr>
      <w:tr w:rsidR="00A51A69">
        <w:trPr>
          <w:gridAfter w:val="1"/>
          <w:wAfter w:w="80" w:type="dxa"/>
          <w:trHeight w:val="30"/>
          <w:tblCellSpacing w:w="0" w:type="auto"/>
        </w:trPr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9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20"/>
              <w:ind w:left="20"/>
              <w:jc w:val="both"/>
              <w:rPr>
                <w:lang w:val="ru-RU"/>
              </w:rPr>
            </w:pPr>
            <w:r w:rsidRPr="006C58FC">
              <w:rPr>
                <w:color w:val="000000"/>
                <w:sz w:val="20"/>
                <w:lang w:val="ru-RU"/>
              </w:rPr>
              <w:t>Научно-исследовательская работа докторанта (НИРД)</w:t>
            </w:r>
          </w:p>
        </w:tc>
        <w:tc>
          <w:tcPr>
            <w:tcW w:w="34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3690</w:t>
            </w:r>
          </w:p>
        </w:tc>
        <w:tc>
          <w:tcPr>
            <w:tcW w:w="29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123</w:t>
            </w:r>
          </w:p>
        </w:tc>
      </w:tr>
      <w:tr w:rsidR="00A51A69" w:rsidRPr="00883F73">
        <w:trPr>
          <w:gridAfter w:val="1"/>
          <w:wAfter w:w="80" w:type="dxa"/>
          <w:trHeight w:val="30"/>
          <w:tblCellSpacing w:w="0" w:type="auto"/>
        </w:trPr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39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20"/>
              <w:ind w:left="20"/>
              <w:jc w:val="both"/>
              <w:rPr>
                <w:lang w:val="ru-RU"/>
              </w:rPr>
            </w:pPr>
            <w:r w:rsidRPr="006C58FC">
              <w:rPr>
                <w:color w:val="000000"/>
                <w:sz w:val="20"/>
                <w:lang w:val="ru-RU"/>
              </w:rPr>
              <w:t>Научно-исследовательская работа докторанта, включая прохождение стажировки и выполнение докторской диссертации</w:t>
            </w:r>
          </w:p>
        </w:tc>
        <w:tc>
          <w:tcPr>
            <w:tcW w:w="34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0"/>
              <w:jc w:val="both"/>
              <w:rPr>
                <w:lang w:val="ru-RU"/>
              </w:rPr>
            </w:pPr>
            <w:r w:rsidRPr="006C58FC">
              <w:rPr>
                <w:lang w:val="ru-RU"/>
              </w:rPr>
              <w:br/>
            </w:r>
          </w:p>
        </w:tc>
        <w:tc>
          <w:tcPr>
            <w:tcW w:w="29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0"/>
              <w:jc w:val="both"/>
              <w:rPr>
                <w:lang w:val="ru-RU"/>
              </w:rPr>
            </w:pPr>
            <w:r w:rsidRPr="006C58FC">
              <w:rPr>
                <w:lang w:val="ru-RU"/>
              </w:rPr>
              <w:br/>
            </w:r>
          </w:p>
        </w:tc>
      </w:tr>
      <w:tr w:rsidR="00A51A69">
        <w:trPr>
          <w:gridAfter w:val="1"/>
          <w:wAfter w:w="80" w:type="dxa"/>
          <w:trHeight w:val="30"/>
          <w:tblCellSpacing w:w="0" w:type="auto"/>
        </w:trPr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39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Дополнительные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виды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обучения</w:t>
            </w:r>
            <w:proofErr w:type="spellEnd"/>
            <w:r>
              <w:rPr>
                <w:color w:val="000000"/>
                <w:sz w:val="20"/>
              </w:rPr>
              <w:t xml:space="preserve"> (ДВО)</w:t>
            </w:r>
          </w:p>
        </w:tc>
        <w:tc>
          <w:tcPr>
            <w:tcW w:w="34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0"/>
              <w:jc w:val="both"/>
            </w:pPr>
            <w:r>
              <w:br/>
            </w:r>
          </w:p>
        </w:tc>
        <w:tc>
          <w:tcPr>
            <w:tcW w:w="29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0"/>
              <w:jc w:val="both"/>
            </w:pPr>
            <w:r>
              <w:br/>
            </w:r>
          </w:p>
        </w:tc>
      </w:tr>
      <w:tr w:rsidR="00A51A69">
        <w:trPr>
          <w:gridAfter w:val="1"/>
          <w:wAfter w:w="80" w:type="dxa"/>
          <w:trHeight w:val="30"/>
          <w:tblCellSpacing w:w="0" w:type="auto"/>
        </w:trPr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39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Итоговая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аттестация</w:t>
            </w:r>
            <w:proofErr w:type="spellEnd"/>
            <w:r>
              <w:rPr>
                <w:color w:val="000000"/>
                <w:sz w:val="20"/>
              </w:rPr>
              <w:t xml:space="preserve"> (ИА)</w:t>
            </w:r>
          </w:p>
        </w:tc>
        <w:tc>
          <w:tcPr>
            <w:tcW w:w="34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360</w:t>
            </w:r>
          </w:p>
        </w:tc>
        <w:tc>
          <w:tcPr>
            <w:tcW w:w="29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A51A69">
        <w:trPr>
          <w:gridAfter w:val="1"/>
          <w:wAfter w:w="80" w:type="dxa"/>
          <w:trHeight w:val="30"/>
          <w:tblCellSpacing w:w="0" w:type="auto"/>
        </w:trPr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39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20"/>
              <w:ind w:left="20"/>
              <w:jc w:val="both"/>
              <w:rPr>
                <w:lang w:val="ru-RU"/>
              </w:rPr>
            </w:pPr>
            <w:r w:rsidRPr="006C58FC">
              <w:rPr>
                <w:color w:val="000000"/>
                <w:sz w:val="20"/>
                <w:lang w:val="ru-RU"/>
              </w:rPr>
              <w:t>Написание и защита докторской диссертации</w:t>
            </w:r>
          </w:p>
        </w:tc>
        <w:tc>
          <w:tcPr>
            <w:tcW w:w="34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360</w:t>
            </w:r>
          </w:p>
        </w:tc>
        <w:tc>
          <w:tcPr>
            <w:tcW w:w="29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A51A69">
        <w:trPr>
          <w:gridAfter w:val="1"/>
          <w:wAfter w:w="80" w:type="dxa"/>
          <w:trHeight w:val="30"/>
          <w:tblCellSpacing w:w="0" w:type="auto"/>
        </w:trPr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0"/>
              <w:jc w:val="both"/>
            </w:pPr>
            <w:r>
              <w:br/>
            </w:r>
          </w:p>
        </w:tc>
        <w:tc>
          <w:tcPr>
            <w:tcW w:w="39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Итого</w:t>
            </w:r>
            <w:proofErr w:type="spellEnd"/>
          </w:p>
        </w:tc>
        <w:tc>
          <w:tcPr>
            <w:tcW w:w="34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менее</w:t>
            </w:r>
            <w:proofErr w:type="spellEnd"/>
            <w:r>
              <w:rPr>
                <w:color w:val="000000"/>
                <w:sz w:val="20"/>
              </w:rPr>
              <w:t xml:space="preserve"> 5400</w:t>
            </w:r>
          </w:p>
        </w:tc>
        <w:tc>
          <w:tcPr>
            <w:tcW w:w="29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менее</w:t>
            </w:r>
            <w:proofErr w:type="spellEnd"/>
            <w:r>
              <w:rPr>
                <w:color w:val="000000"/>
                <w:sz w:val="20"/>
              </w:rPr>
              <w:t xml:space="preserve"> 180</w:t>
            </w:r>
          </w:p>
        </w:tc>
      </w:tr>
      <w:tr w:rsidR="00A51A69" w:rsidRPr="00883F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0"/>
              <w:jc w:val="center"/>
              <w:rPr>
                <w:lang w:val="ru-RU"/>
              </w:rPr>
            </w:pPr>
            <w:r w:rsidRPr="006C58FC">
              <w:rPr>
                <w:color w:val="000000"/>
                <w:sz w:val="20"/>
                <w:lang w:val="ru-RU"/>
              </w:rPr>
              <w:t>Приложение 12 к приказу</w:t>
            </w:r>
            <w:r w:rsidRPr="006C58FC">
              <w:rPr>
                <w:lang w:val="ru-RU"/>
              </w:rPr>
              <w:br/>
            </w:r>
            <w:r w:rsidRPr="006C58FC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6C58FC">
              <w:rPr>
                <w:lang w:val="ru-RU"/>
              </w:rPr>
              <w:br/>
            </w:r>
            <w:r w:rsidRPr="006C58FC">
              <w:rPr>
                <w:color w:val="000000"/>
                <w:sz w:val="20"/>
                <w:lang w:val="ru-RU"/>
              </w:rPr>
              <w:t>Республики Казахстан</w:t>
            </w:r>
            <w:r w:rsidRPr="006C58FC">
              <w:rPr>
                <w:lang w:val="ru-RU"/>
              </w:rPr>
              <w:br/>
            </w:r>
            <w:r w:rsidRPr="006C58FC">
              <w:rPr>
                <w:color w:val="000000"/>
                <w:sz w:val="20"/>
                <w:lang w:val="ru-RU"/>
              </w:rPr>
              <w:t>от 5 мая 2020 года № 182</w:t>
            </w:r>
          </w:p>
        </w:tc>
      </w:tr>
      <w:tr w:rsidR="00A51A69" w:rsidRPr="00883F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0"/>
              <w:jc w:val="center"/>
              <w:rPr>
                <w:lang w:val="ru-RU"/>
              </w:rPr>
            </w:pPr>
            <w:r w:rsidRPr="006C58FC">
              <w:rPr>
                <w:color w:val="000000"/>
                <w:sz w:val="20"/>
                <w:lang w:val="ru-RU"/>
              </w:rPr>
              <w:t>Приложение 8 к</w:t>
            </w:r>
            <w:r w:rsidRPr="006C58FC">
              <w:rPr>
                <w:lang w:val="ru-RU"/>
              </w:rPr>
              <w:br/>
            </w:r>
            <w:r w:rsidRPr="006C58FC">
              <w:rPr>
                <w:color w:val="000000"/>
                <w:sz w:val="20"/>
                <w:lang w:val="ru-RU"/>
              </w:rPr>
              <w:t>государственному</w:t>
            </w:r>
            <w:r w:rsidRPr="006C58FC">
              <w:rPr>
                <w:lang w:val="ru-RU"/>
              </w:rPr>
              <w:br/>
            </w:r>
            <w:r w:rsidRPr="006C58FC">
              <w:rPr>
                <w:color w:val="000000"/>
                <w:sz w:val="20"/>
                <w:lang w:val="ru-RU"/>
              </w:rPr>
              <w:t>общеобязательному</w:t>
            </w:r>
            <w:r w:rsidRPr="006C58FC">
              <w:rPr>
                <w:lang w:val="ru-RU"/>
              </w:rPr>
              <w:br/>
            </w:r>
            <w:r w:rsidRPr="006C58FC">
              <w:rPr>
                <w:color w:val="000000"/>
                <w:sz w:val="20"/>
                <w:lang w:val="ru-RU"/>
              </w:rPr>
              <w:t>стандарту послевузовского</w:t>
            </w:r>
            <w:r w:rsidRPr="006C58FC">
              <w:rPr>
                <w:lang w:val="ru-RU"/>
              </w:rPr>
              <w:br/>
            </w:r>
            <w:r w:rsidRPr="006C58FC">
              <w:rPr>
                <w:color w:val="000000"/>
                <w:sz w:val="20"/>
                <w:lang w:val="ru-RU"/>
              </w:rPr>
              <w:t>образования</w:t>
            </w:r>
          </w:p>
        </w:tc>
      </w:tr>
    </w:tbl>
    <w:p w:rsidR="00A51A69" w:rsidRPr="006C58FC" w:rsidRDefault="006C58FC">
      <w:pPr>
        <w:spacing w:after="0"/>
        <w:rPr>
          <w:lang w:val="ru-RU"/>
        </w:rPr>
      </w:pPr>
      <w:bookmarkStart w:id="376" w:name="z483"/>
      <w:r w:rsidRPr="006C58FC">
        <w:rPr>
          <w:b/>
          <w:color w:val="000000"/>
          <w:lang w:val="ru-RU"/>
        </w:rPr>
        <w:t xml:space="preserve"> Структура образовательной программы докторантуры по научно-педагогическому направлению в </w:t>
      </w:r>
      <w:proofErr w:type="spellStart"/>
      <w:r w:rsidRPr="006C58FC">
        <w:rPr>
          <w:b/>
          <w:color w:val="000000"/>
          <w:lang w:val="ru-RU"/>
        </w:rPr>
        <w:t>ВСУЗах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1401"/>
        <w:gridCol w:w="3124"/>
        <w:gridCol w:w="1527"/>
        <w:gridCol w:w="1209"/>
        <w:gridCol w:w="2347"/>
        <w:gridCol w:w="54"/>
      </w:tblGrid>
      <w:tr w:rsidR="00A51A69">
        <w:trPr>
          <w:gridAfter w:val="1"/>
          <w:wAfter w:w="80" w:type="dxa"/>
          <w:trHeight w:val="30"/>
          <w:tblCellSpacing w:w="0" w:type="auto"/>
        </w:trPr>
        <w:tc>
          <w:tcPr>
            <w:tcW w:w="199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76"/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391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20"/>
              <w:ind w:left="20"/>
              <w:jc w:val="both"/>
              <w:rPr>
                <w:lang w:val="ru-RU"/>
              </w:rPr>
            </w:pPr>
            <w:r w:rsidRPr="006C58FC">
              <w:rPr>
                <w:color w:val="000000"/>
                <w:sz w:val="20"/>
                <w:lang w:val="ru-RU"/>
              </w:rPr>
              <w:t>Наименование циклов дисциплин и видов деятельности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Общая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трудоемкость</w:t>
            </w:r>
            <w:proofErr w:type="spellEnd"/>
          </w:p>
        </w:tc>
      </w:tr>
      <w:tr w:rsidR="00A51A69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1A69" w:rsidRDefault="00A51A69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1A69" w:rsidRDefault="00A51A69"/>
        </w:tc>
        <w:tc>
          <w:tcPr>
            <w:tcW w:w="34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 </w:t>
            </w:r>
            <w:proofErr w:type="spellStart"/>
            <w:r>
              <w:rPr>
                <w:color w:val="000000"/>
                <w:sz w:val="20"/>
              </w:rPr>
              <w:t>академических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часах</w:t>
            </w:r>
            <w:proofErr w:type="spellEnd"/>
          </w:p>
        </w:tc>
        <w:tc>
          <w:tcPr>
            <w:tcW w:w="29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 </w:t>
            </w:r>
            <w:proofErr w:type="spellStart"/>
            <w:r>
              <w:rPr>
                <w:color w:val="000000"/>
                <w:sz w:val="20"/>
              </w:rPr>
              <w:t>академических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кредитах</w:t>
            </w:r>
            <w:proofErr w:type="spellEnd"/>
          </w:p>
        </w:tc>
      </w:tr>
      <w:tr w:rsidR="00A51A69">
        <w:trPr>
          <w:gridAfter w:val="1"/>
          <w:wAfter w:w="80" w:type="dxa"/>
          <w:trHeight w:val="30"/>
          <w:tblCellSpacing w:w="0" w:type="auto"/>
        </w:trPr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9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4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9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A51A69">
        <w:trPr>
          <w:gridAfter w:val="1"/>
          <w:wAfter w:w="80" w:type="dxa"/>
          <w:trHeight w:val="30"/>
          <w:tblCellSpacing w:w="0" w:type="auto"/>
        </w:trPr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39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Теоретическое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обучение</w:t>
            </w:r>
            <w:proofErr w:type="spellEnd"/>
          </w:p>
        </w:tc>
        <w:tc>
          <w:tcPr>
            <w:tcW w:w="34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менее</w:t>
            </w:r>
            <w:proofErr w:type="spellEnd"/>
            <w:r>
              <w:rPr>
                <w:color w:val="000000"/>
                <w:sz w:val="20"/>
              </w:rPr>
              <w:t xml:space="preserve"> 1350</w:t>
            </w:r>
          </w:p>
        </w:tc>
        <w:tc>
          <w:tcPr>
            <w:tcW w:w="29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менее</w:t>
            </w:r>
            <w:proofErr w:type="spellEnd"/>
            <w:r>
              <w:rPr>
                <w:color w:val="000000"/>
                <w:sz w:val="20"/>
              </w:rPr>
              <w:t xml:space="preserve"> 45</w:t>
            </w:r>
          </w:p>
        </w:tc>
      </w:tr>
      <w:tr w:rsidR="00A51A69">
        <w:trPr>
          <w:gridAfter w:val="1"/>
          <w:wAfter w:w="80" w:type="dxa"/>
          <w:trHeight w:val="30"/>
          <w:tblCellSpacing w:w="0" w:type="auto"/>
        </w:trPr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1.1</w:t>
            </w:r>
          </w:p>
        </w:tc>
        <w:tc>
          <w:tcPr>
            <w:tcW w:w="39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Цикл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базовых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дисциплин</w:t>
            </w:r>
            <w:proofErr w:type="spellEnd"/>
            <w:r>
              <w:rPr>
                <w:color w:val="000000"/>
                <w:sz w:val="20"/>
              </w:rPr>
              <w:t xml:space="preserve"> (БД)</w:t>
            </w:r>
          </w:p>
        </w:tc>
        <w:tc>
          <w:tcPr>
            <w:tcW w:w="34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0"/>
              <w:jc w:val="both"/>
            </w:pPr>
            <w:r>
              <w:br/>
            </w:r>
          </w:p>
        </w:tc>
        <w:tc>
          <w:tcPr>
            <w:tcW w:w="29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0"/>
              <w:jc w:val="both"/>
            </w:pPr>
            <w:r>
              <w:br/>
            </w:r>
          </w:p>
        </w:tc>
      </w:tr>
      <w:tr w:rsidR="00A51A69">
        <w:trPr>
          <w:gridAfter w:val="1"/>
          <w:wAfter w:w="80" w:type="dxa"/>
          <w:trHeight w:val="30"/>
          <w:tblCellSpacing w:w="0" w:type="auto"/>
        </w:trPr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39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Вузовский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компонент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34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0"/>
              <w:jc w:val="both"/>
            </w:pPr>
            <w:r>
              <w:br/>
            </w:r>
          </w:p>
        </w:tc>
        <w:tc>
          <w:tcPr>
            <w:tcW w:w="29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0"/>
              <w:jc w:val="both"/>
            </w:pPr>
            <w:r>
              <w:br/>
            </w:r>
          </w:p>
        </w:tc>
      </w:tr>
      <w:tr w:rsidR="00A51A69">
        <w:trPr>
          <w:gridAfter w:val="1"/>
          <w:wAfter w:w="80" w:type="dxa"/>
          <w:trHeight w:val="30"/>
          <w:tblCellSpacing w:w="0" w:type="auto"/>
        </w:trPr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2)</w:t>
            </w:r>
          </w:p>
        </w:tc>
        <w:tc>
          <w:tcPr>
            <w:tcW w:w="39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Педагогическая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практика</w:t>
            </w:r>
            <w:proofErr w:type="spellEnd"/>
          </w:p>
        </w:tc>
        <w:tc>
          <w:tcPr>
            <w:tcW w:w="34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0"/>
              <w:jc w:val="both"/>
            </w:pPr>
            <w:r>
              <w:br/>
            </w:r>
          </w:p>
        </w:tc>
        <w:tc>
          <w:tcPr>
            <w:tcW w:w="29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0"/>
              <w:jc w:val="both"/>
            </w:pPr>
            <w:r>
              <w:br/>
            </w:r>
          </w:p>
        </w:tc>
      </w:tr>
      <w:tr w:rsidR="00A51A69">
        <w:trPr>
          <w:gridAfter w:val="1"/>
          <w:wAfter w:w="80" w:type="dxa"/>
          <w:trHeight w:val="30"/>
          <w:tblCellSpacing w:w="0" w:type="auto"/>
        </w:trPr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1.2</w:t>
            </w:r>
          </w:p>
        </w:tc>
        <w:tc>
          <w:tcPr>
            <w:tcW w:w="39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Цикл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профилирующих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дисциплин</w:t>
            </w:r>
            <w:proofErr w:type="spellEnd"/>
            <w:r>
              <w:rPr>
                <w:color w:val="000000"/>
                <w:sz w:val="20"/>
              </w:rPr>
              <w:t xml:space="preserve"> (ПД)</w:t>
            </w:r>
          </w:p>
        </w:tc>
        <w:tc>
          <w:tcPr>
            <w:tcW w:w="34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0"/>
              <w:jc w:val="both"/>
            </w:pPr>
            <w:r>
              <w:br/>
            </w:r>
          </w:p>
        </w:tc>
        <w:tc>
          <w:tcPr>
            <w:tcW w:w="29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0"/>
              <w:jc w:val="both"/>
            </w:pPr>
            <w:r>
              <w:br/>
            </w:r>
          </w:p>
        </w:tc>
      </w:tr>
      <w:tr w:rsidR="00A51A69">
        <w:trPr>
          <w:gridAfter w:val="1"/>
          <w:wAfter w:w="80" w:type="dxa"/>
          <w:trHeight w:val="30"/>
          <w:tblCellSpacing w:w="0" w:type="auto"/>
        </w:trPr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39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Вузовский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компонент</w:t>
            </w:r>
            <w:proofErr w:type="spellEnd"/>
          </w:p>
        </w:tc>
        <w:tc>
          <w:tcPr>
            <w:tcW w:w="34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0"/>
              <w:jc w:val="both"/>
            </w:pPr>
            <w:r>
              <w:br/>
            </w:r>
          </w:p>
        </w:tc>
        <w:tc>
          <w:tcPr>
            <w:tcW w:w="29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0"/>
              <w:jc w:val="both"/>
            </w:pPr>
            <w:r>
              <w:br/>
            </w:r>
          </w:p>
        </w:tc>
      </w:tr>
      <w:tr w:rsidR="00A51A69">
        <w:trPr>
          <w:gridAfter w:val="1"/>
          <w:wAfter w:w="80" w:type="dxa"/>
          <w:trHeight w:val="30"/>
          <w:tblCellSpacing w:w="0" w:type="auto"/>
        </w:trPr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</w:t>
            </w:r>
          </w:p>
        </w:tc>
        <w:tc>
          <w:tcPr>
            <w:tcW w:w="39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Исследовательская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практика</w:t>
            </w:r>
            <w:proofErr w:type="spellEnd"/>
          </w:p>
        </w:tc>
        <w:tc>
          <w:tcPr>
            <w:tcW w:w="34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0"/>
              <w:jc w:val="both"/>
            </w:pPr>
            <w:r>
              <w:br/>
            </w:r>
          </w:p>
        </w:tc>
        <w:tc>
          <w:tcPr>
            <w:tcW w:w="29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0"/>
              <w:jc w:val="both"/>
            </w:pPr>
            <w:r>
              <w:br/>
            </w:r>
          </w:p>
        </w:tc>
      </w:tr>
      <w:tr w:rsidR="00A51A69">
        <w:trPr>
          <w:gridAfter w:val="1"/>
          <w:wAfter w:w="80" w:type="dxa"/>
          <w:trHeight w:val="30"/>
          <w:tblCellSpacing w:w="0" w:type="auto"/>
        </w:trPr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39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Научно-исследовательская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работа</w:t>
            </w:r>
            <w:proofErr w:type="spellEnd"/>
          </w:p>
        </w:tc>
        <w:tc>
          <w:tcPr>
            <w:tcW w:w="34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более</w:t>
            </w:r>
            <w:proofErr w:type="spellEnd"/>
            <w:r>
              <w:rPr>
                <w:color w:val="000000"/>
                <w:sz w:val="20"/>
              </w:rPr>
              <w:t xml:space="preserve"> 3690</w:t>
            </w:r>
          </w:p>
        </w:tc>
        <w:tc>
          <w:tcPr>
            <w:tcW w:w="29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более</w:t>
            </w:r>
            <w:proofErr w:type="spellEnd"/>
            <w:r>
              <w:rPr>
                <w:color w:val="000000"/>
                <w:sz w:val="20"/>
              </w:rPr>
              <w:t xml:space="preserve"> 123</w:t>
            </w:r>
          </w:p>
        </w:tc>
      </w:tr>
      <w:tr w:rsidR="00A51A69">
        <w:trPr>
          <w:gridAfter w:val="1"/>
          <w:wAfter w:w="80" w:type="dxa"/>
          <w:trHeight w:val="30"/>
          <w:tblCellSpacing w:w="0" w:type="auto"/>
        </w:trPr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39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20"/>
              <w:ind w:left="20"/>
              <w:jc w:val="both"/>
              <w:rPr>
                <w:lang w:val="ru-RU"/>
              </w:rPr>
            </w:pPr>
            <w:r w:rsidRPr="006C58FC">
              <w:rPr>
                <w:color w:val="000000"/>
                <w:sz w:val="20"/>
                <w:lang w:val="ru-RU"/>
              </w:rPr>
              <w:t>Научно-исследовательская работа докторанта, включая прохождение стажировки и выполнение докторской диссертации</w:t>
            </w:r>
          </w:p>
        </w:tc>
        <w:tc>
          <w:tcPr>
            <w:tcW w:w="34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720</w:t>
            </w:r>
          </w:p>
        </w:tc>
        <w:tc>
          <w:tcPr>
            <w:tcW w:w="29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</w:tr>
      <w:tr w:rsidR="00A51A69">
        <w:trPr>
          <w:gridAfter w:val="1"/>
          <w:wAfter w:w="80" w:type="dxa"/>
          <w:trHeight w:val="30"/>
          <w:tblCellSpacing w:w="0" w:type="auto"/>
        </w:trPr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39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Дополнительные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виды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обучения</w:t>
            </w:r>
            <w:proofErr w:type="spellEnd"/>
            <w:r>
              <w:rPr>
                <w:color w:val="000000"/>
                <w:sz w:val="20"/>
              </w:rPr>
              <w:t xml:space="preserve"> (ДВО)</w:t>
            </w:r>
          </w:p>
        </w:tc>
        <w:tc>
          <w:tcPr>
            <w:tcW w:w="34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0"/>
              <w:jc w:val="both"/>
            </w:pPr>
            <w:r>
              <w:br/>
            </w:r>
          </w:p>
        </w:tc>
        <w:tc>
          <w:tcPr>
            <w:tcW w:w="29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0"/>
              <w:jc w:val="both"/>
            </w:pPr>
            <w:r>
              <w:br/>
            </w:r>
          </w:p>
        </w:tc>
      </w:tr>
      <w:tr w:rsidR="00A51A69">
        <w:trPr>
          <w:gridAfter w:val="1"/>
          <w:wAfter w:w="80" w:type="dxa"/>
          <w:trHeight w:val="30"/>
          <w:tblCellSpacing w:w="0" w:type="auto"/>
        </w:trPr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39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Итоговая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аттестация</w:t>
            </w:r>
            <w:proofErr w:type="spellEnd"/>
            <w:r>
              <w:rPr>
                <w:color w:val="000000"/>
                <w:sz w:val="20"/>
              </w:rPr>
              <w:t xml:space="preserve"> (ИА)</w:t>
            </w:r>
          </w:p>
        </w:tc>
        <w:tc>
          <w:tcPr>
            <w:tcW w:w="34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360</w:t>
            </w:r>
          </w:p>
        </w:tc>
        <w:tc>
          <w:tcPr>
            <w:tcW w:w="29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A51A69" w:rsidRPr="00883F73">
        <w:trPr>
          <w:gridAfter w:val="1"/>
          <w:wAfter w:w="80" w:type="dxa"/>
          <w:trHeight w:val="30"/>
          <w:tblCellSpacing w:w="0" w:type="auto"/>
        </w:trPr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39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20"/>
              <w:ind w:left="20"/>
              <w:jc w:val="both"/>
              <w:rPr>
                <w:lang w:val="ru-RU"/>
              </w:rPr>
            </w:pPr>
            <w:r w:rsidRPr="006C58FC">
              <w:rPr>
                <w:color w:val="000000"/>
                <w:sz w:val="20"/>
                <w:lang w:val="ru-RU"/>
              </w:rPr>
              <w:t>Написание и защита докторской диссертации</w:t>
            </w:r>
          </w:p>
        </w:tc>
        <w:tc>
          <w:tcPr>
            <w:tcW w:w="34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0"/>
              <w:jc w:val="both"/>
              <w:rPr>
                <w:lang w:val="ru-RU"/>
              </w:rPr>
            </w:pPr>
            <w:r w:rsidRPr="006C58FC">
              <w:rPr>
                <w:lang w:val="ru-RU"/>
              </w:rPr>
              <w:br/>
            </w:r>
          </w:p>
        </w:tc>
        <w:tc>
          <w:tcPr>
            <w:tcW w:w="29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0"/>
              <w:jc w:val="both"/>
              <w:rPr>
                <w:lang w:val="ru-RU"/>
              </w:rPr>
            </w:pPr>
            <w:r w:rsidRPr="006C58FC">
              <w:rPr>
                <w:lang w:val="ru-RU"/>
              </w:rPr>
              <w:br/>
            </w:r>
          </w:p>
        </w:tc>
      </w:tr>
      <w:tr w:rsidR="00A51A69">
        <w:trPr>
          <w:gridAfter w:val="1"/>
          <w:wAfter w:w="80" w:type="dxa"/>
          <w:trHeight w:val="30"/>
          <w:tblCellSpacing w:w="0" w:type="auto"/>
        </w:trPr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0"/>
              <w:jc w:val="both"/>
              <w:rPr>
                <w:lang w:val="ru-RU"/>
              </w:rPr>
            </w:pPr>
            <w:r w:rsidRPr="006C58FC">
              <w:rPr>
                <w:lang w:val="ru-RU"/>
              </w:rPr>
              <w:br/>
            </w:r>
          </w:p>
        </w:tc>
        <w:tc>
          <w:tcPr>
            <w:tcW w:w="39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Итого</w:t>
            </w:r>
            <w:proofErr w:type="spellEnd"/>
          </w:p>
        </w:tc>
        <w:tc>
          <w:tcPr>
            <w:tcW w:w="34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менее</w:t>
            </w:r>
            <w:proofErr w:type="spellEnd"/>
            <w:r>
              <w:rPr>
                <w:color w:val="000000"/>
                <w:sz w:val="20"/>
              </w:rPr>
              <w:t xml:space="preserve"> 5400</w:t>
            </w:r>
          </w:p>
        </w:tc>
        <w:tc>
          <w:tcPr>
            <w:tcW w:w="29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менее</w:t>
            </w:r>
            <w:proofErr w:type="spellEnd"/>
            <w:r>
              <w:rPr>
                <w:color w:val="000000"/>
                <w:sz w:val="20"/>
              </w:rPr>
              <w:t xml:space="preserve"> 180</w:t>
            </w:r>
          </w:p>
        </w:tc>
      </w:tr>
      <w:tr w:rsidR="00A51A69" w:rsidRPr="00883F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0"/>
              <w:jc w:val="center"/>
              <w:rPr>
                <w:lang w:val="ru-RU"/>
              </w:rPr>
            </w:pPr>
            <w:r w:rsidRPr="006C58FC">
              <w:rPr>
                <w:color w:val="000000"/>
                <w:sz w:val="20"/>
                <w:lang w:val="ru-RU"/>
              </w:rPr>
              <w:t>Приложение 13 к приказу</w:t>
            </w:r>
            <w:r w:rsidRPr="006C58FC">
              <w:rPr>
                <w:lang w:val="ru-RU"/>
              </w:rPr>
              <w:br/>
            </w:r>
            <w:r w:rsidRPr="006C58FC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6C58FC">
              <w:rPr>
                <w:lang w:val="ru-RU"/>
              </w:rPr>
              <w:br/>
            </w:r>
            <w:r w:rsidRPr="006C58FC">
              <w:rPr>
                <w:color w:val="000000"/>
                <w:sz w:val="20"/>
                <w:lang w:val="ru-RU"/>
              </w:rPr>
              <w:t>Республики Казахстан</w:t>
            </w:r>
            <w:r w:rsidRPr="006C58FC">
              <w:rPr>
                <w:lang w:val="ru-RU"/>
              </w:rPr>
              <w:br/>
            </w:r>
            <w:r w:rsidRPr="006C58FC">
              <w:rPr>
                <w:color w:val="000000"/>
                <w:sz w:val="20"/>
                <w:lang w:val="ru-RU"/>
              </w:rPr>
              <w:t>от 5 мая 2020 года № 182</w:t>
            </w:r>
          </w:p>
        </w:tc>
      </w:tr>
      <w:tr w:rsidR="00A51A69" w:rsidRPr="00883F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0"/>
              <w:jc w:val="center"/>
              <w:rPr>
                <w:lang w:val="ru-RU"/>
              </w:rPr>
            </w:pPr>
            <w:r w:rsidRPr="006C58FC">
              <w:rPr>
                <w:color w:val="000000"/>
                <w:sz w:val="20"/>
                <w:lang w:val="ru-RU"/>
              </w:rPr>
              <w:t>Приложение 9 к</w:t>
            </w:r>
            <w:r w:rsidRPr="006C58FC">
              <w:rPr>
                <w:lang w:val="ru-RU"/>
              </w:rPr>
              <w:br/>
            </w:r>
            <w:r w:rsidRPr="006C58FC">
              <w:rPr>
                <w:color w:val="000000"/>
                <w:sz w:val="20"/>
                <w:lang w:val="ru-RU"/>
              </w:rPr>
              <w:t>государственному</w:t>
            </w:r>
            <w:r w:rsidRPr="006C58FC">
              <w:rPr>
                <w:lang w:val="ru-RU"/>
              </w:rPr>
              <w:br/>
            </w:r>
            <w:r w:rsidRPr="006C58FC">
              <w:rPr>
                <w:color w:val="000000"/>
                <w:sz w:val="20"/>
                <w:lang w:val="ru-RU"/>
              </w:rPr>
              <w:t>общеобязательному</w:t>
            </w:r>
            <w:r w:rsidRPr="006C58FC">
              <w:rPr>
                <w:lang w:val="ru-RU"/>
              </w:rPr>
              <w:br/>
            </w:r>
            <w:r w:rsidRPr="006C58FC">
              <w:rPr>
                <w:color w:val="000000"/>
                <w:sz w:val="20"/>
                <w:lang w:val="ru-RU"/>
              </w:rPr>
              <w:t>стандарту послевузовского</w:t>
            </w:r>
            <w:r w:rsidRPr="006C58FC">
              <w:rPr>
                <w:lang w:val="ru-RU"/>
              </w:rPr>
              <w:br/>
            </w:r>
            <w:r w:rsidRPr="006C58FC">
              <w:rPr>
                <w:color w:val="000000"/>
                <w:sz w:val="20"/>
                <w:lang w:val="ru-RU"/>
              </w:rPr>
              <w:t>образования</w:t>
            </w:r>
          </w:p>
        </w:tc>
      </w:tr>
    </w:tbl>
    <w:p w:rsidR="00A51A69" w:rsidRDefault="006C58FC">
      <w:pPr>
        <w:spacing w:after="0"/>
      </w:pPr>
      <w:bookmarkStart w:id="377" w:name="z486"/>
      <w:r w:rsidRPr="006C58FC">
        <w:rPr>
          <w:b/>
          <w:color w:val="000000"/>
          <w:lang w:val="ru-RU"/>
        </w:rPr>
        <w:t xml:space="preserve"> </w:t>
      </w:r>
      <w:proofErr w:type="spellStart"/>
      <w:r>
        <w:rPr>
          <w:b/>
          <w:color w:val="000000"/>
        </w:rPr>
        <w:t>Структура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программы</w:t>
      </w:r>
      <w:proofErr w:type="spellEnd"/>
      <w:r>
        <w:rPr>
          <w:b/>
          <w:color w:val="000000"/>
        </w:rPr>
        <w:t xml:space="preserve"> DBA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1476"/>
        <w:gridCol w:w="2762"/>
        <w:gridCol w:w="1847"/>
        <w:gridCol w:w="1041"/>
        <w:gridCol w:w="2481"/>
        <w:gridCol w:w="55"/>
      </w:tblGrid>
      <w:tr w:rsidR="00A51A69">
        <w:trPr>
          <w:gridAfter w:val="1"/>
          <w:wAfter w:w="80" w:type="dxa"/>
          <w:trHeight w:val="30"/>
          <w:tblCellSpacing w:w="0" w:type="auto"/>
        </w:trPr>
        <w:tc>
          <w:tcPr>
            <w:tcW w:w="21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77"/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33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Наименования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блоков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дисциплин</w:t>
            </w:r>
            <w:proofErr w:type="spellEnd"/>
          </w:p>
        </w:tc>
        <w:tc>
          <w:tcPr>
            <w:tcW w:w="374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Объем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академических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часах</w:t>
            </w:r>
            <w:proofErr w:type="spellEnd"/>
          </w:p>
        </w:tc>
        <w:tc>
          <w:tcPr>
            <w:tcW w:w="31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Объем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академических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кредитах</w:t>
            </w:r>
            <w:proofErr w:type="spellEnd"/>
          </w:p>
        </w:tc>
      </w:tr>
      <w:tr w:rsidR="00A51A69">
        <w:trPr>
          <w:gridAfter w:val="1"/>
          <w:wAfter w:w="80" w:type="dxa"/>
          <w:trHeight w:val="30"/>
          <w:tblCellSpacing w:w="0" w:type="auto"/>
        </w:trPr>
        <w:tc>
          <w:tcPr>
            <w:tcW w:w="21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3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20"/>
              <w:ind w:left="20"/>
              <w:jc w:val="both"/>
              <w:rPr>
                <w:lang w:val="ru-RU"/>
              </w:rPr>
            </w:pPr>
            <w:r w:rsidRPr="006C58FC">
              <w:rPr>
                <w:color w:val="000000"/>
                <w:sz w:val="20"/>
                <w:lang w:val="ru-RU"/>
              </w:rPr>
              <w:t>Блок дисциплин по формированию профессиональных компетенций</w:t>
            </w:r>
          </w:p>
        </w:tc>
        <w:tc>
          <w:tcPr>
            <w:tcW w:w="374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1290</w:t>
            </w:r>
          </w:p>
        </w:tc>
        <w:tc>
          <w:tcPr>
            <w:tcW w:w="31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</w:t>
            </w:r>
          </w:p>
        </w:tc>
      </w:tr>
      <w:tr w:rsidR="00A51A69">
        <w:trPr>
          <w:gridAfter w:val="1"/>
          <w:wAfter w:w="80" w:type="dxa"/>
          <w:trHeight w:val="30"/>
          <w:tblCellSpacing w:w="0" w:type="auto"/>
        </w:trPr>
        <w:tc>
          <w:tcPr>
            <w:tcW w:w="21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1.1</w:t>
            </w:r>
          </w:p>
        </w:tc>
        <w:tc>
          <w:tcPr>
            <w:tcW w:w="33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Вузовский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компонент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374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150</w:t>
            </w:r>
          </w:p>
        </w:tc>
        <w:tc>
          <w:tcPr>
            <w:tcW w:w="31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A51A69">
        <w:trPr>
          <w:gridAfter w:val="1"/>
          <w:wAfter w:w="80" w:type="dxa"/>
          <w:trHeight w:val="30"/>
          <w:tblCellSpacing w:w="0" w:type="auto"/>
        </w:trPr>
        <w:tc>
          <w:tcPr>
            <w:tcW w:w="21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0"/>
              <w:jc w:val="both"/>
            </w:pPr>
            <w:r>
              <w:br/>
            </w:r>
          </w:p>
        </w:tc>
        <w:tc>
          <w:tcPr>
            <w:tcW w:w="33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Методология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методы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исследований</w:t>
            </w:r>
            <w:proofErr w:type="spellEnd"/>
          </w:p>
        </w:tc>
        <w:tc>
          <w:tcPr>
            <w:tcW w:w="374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150</w:t>
            </w:r>
          </w:p>
        </w:tc>
        <w:tc>
          <w:tcPr>
            <w:tcW w:w="31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A51A69">
        <w:trPr>
          <w:gridAfter w:val="1"/>
          <w:wAfter w:w="80" w:type="dxa"/>
          <w:trHeight w:val="30"/>
          <w:tblCellSpacing w:w="0" w:type="auto"/>
        </w:trPr>
        <w:tc>
          <w:tcPr>
            <w:tcW w:w="21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1.2</w:t>
            </w:r>
          </w:p>
        </w:tc>
        <w:tc>
          <w:tcPr>
            <w:tcW w:w="33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Компонент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выбору</w:t>
            </w:r>
            <w:proofErr w:type="spellEnd"/>
          </w:p>
        </w:tc>
        <w:tc>
          <w:tcPr>
            <w:tcW w:w="374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300</w:t>
            </w:r>
          </w:p>
        </w:tc>
        <w:tc>
          <w:tcPr>
            <w:tcW w:w="31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A51A69">
        <w:trPr>
          <w:gridAfter w:val="1"/>
          <w:wAfter w:w="80" w:type="dxa"/>
          <w:trHeight w:val="30"/>
          <w:tblCellSpacing w:w="0" w:type="auto"/>
        </w:trPr>
        <w:tc>
          <w:tcPr>
            <w:tcW w:w="21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1.3</w:t>
            </w:r>
          </w:p>
        </w:tc>
        <w:tc>
          <w:tcPr>
            <w:tcW w:w="33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Исследовательская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практика</w:t>
            </w:r>
            <w:proofErr w:type="spellEnd"/>
          </w:p>
        </w:tc>
        <w:tc>
          <w:tcPr>
            <w:tcW w:w="374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840</w:t>
            </w:r>
          </w:p>
        </w:tc>
        <w:tc>
          <w:tcPr>
            <w:tcW w:w="31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</w:t>
            </w:r>
          </w:p>
        </w:tc>
      </w:tr>
      <w:tr w:rsidR="00A51A69" w:rsidRPr="00883F73">
        <w:trPr>
          <w:gridAfter w:val="1"/>
          <w:wAfter w:w="80" w:type="dxa"/>
          <w:trHeight w:val="30"/>
          <w:tblCellSpacing w:w="0" w:type="auto"/>
        </w:trPr>
        <w:tc>
          <w:tcPr>
            <w:tcW w:w="21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0"/>
              <w:jc w:val="both"/>
            </w:pPr>
            <w:r>
              <w:br/>
            </w:r>
          </w:p>
        </w:tc>
        <w:tc>
          <w:tcPr>
            <w:tcW w:w="33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20"/>
              <w:ind w:left="20"/>
              <w:jc w:val="both"/>
              <w:rPr>
                <w:lang w:val="ru-RU"/>
              </w:rPr>
            </w:pPr>
            <w:r w:rsidRPr="006C58FC">
              <w:rPr>
                <w:color w:val="000000"/>
                <w:sz w:val="20"/>
                <w:lang w:val="ru-RU"/>
              </w:rPr>
              <w:t>В т.ч. Выездной модуль/Стажировка за рубежом</w:t>
            </w:r>
          </w:p>
        </w:tc>
        <w:tc>
          <w:tcPr>
            <w:tcW w:w="374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0"/>
              <w:jc w:val="both"/>
              <w:rPr>
                <w:lang w:val="ru-RU"/>
              </w:rPr>
            </w:pPr>
            <w:r w:rsidRPr="006C58FC">
              <w:rPr>
                <w:lang w:val="ru-RU"/>
              </w:rPr>
              <w:br/>
            </w:r>
          </w:p>
        </w:tc>
        <w:tc>
          <w:tcPr>
            <w:tcW w:w="31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0"/>
              <w:jc w:val="both"/>
              <w:rPr>
                <w:lang w:val="ru-RU"/>
              </w:rPr>
            </w:pPr>
            <w:r w:rsidRPr="006C58FC">
              <w:rPr>
                <w:lang w:val="ru-RU"/>
              </w:rPr>
              <w:br/>
            </w:r>
          </w:p>
        </w:tc>
      </w:tr>
      <w:tr w:rsidR="00A51A69">
        <w:trPr>
          <w:gridAfter w:val="1"/>
          <w:wAfter w:w="80" w:type="dxa"/>
          <w:trHeight w:val="30"/>
          <w:tblCellSpacing w:w="0" w:type="auto"/>
        </w:trPr>
        <w:tc>
          <w:tcPr>
            <w:tcW w:w="21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3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20"/>
              <w:ind w:left="20"/>
              <w:jc w:val="both"/>
              <w:rPr>
                <w:lang w:val="ru-RU"/>
              </w:rPr>
            </w:pPr>
            <w:r w:rsidRPr="006C58FC">
              <w:rPr>
                <w:color w:val="000000"/>
                <w:sz w:val="20"/>
                <w:lang w:val="ru-RU"/>
              </w:rPr>
              <w:t>Блок дисциплин личностного развития и формирования лидерских качеств</w:t>
            </w:r>
          </w:p>
        </w:tc>
        <w:tc>
          <w:tcPr>
            <w:tcW w:w="374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300</w:t>
            </w:r>
          </w:p>
        </w:tc>
        <w:tc>
          <w:tcPr>
            <w:tcW w:w="31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A51A69">
        <w:trPr>
          <w:gridAfter w:val="1"/>
          <w:wAfter w:w="80" w:type="dxa"/>
          <w:trHeight w:val="30"/>
          <w:tblCellSpacing w:w="0" w:type="auto"/>
        </w:trPr>
        <w:tc>
          <w:tcPr>
            <w:tcW w:w="21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33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Компонент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выбору</w:t>
            </w:r>
            <w:proofErr w:type="spellEnd"/>
          </w:p>
        </w:tc>
        <w:tc>
          <w:tcPr>
            <w:tcW w:w="374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300</w:t>
            </w:r>
          </w:p>
        </w:tc>
        <w:tc>
          <w:tcPr>
            <w:tcW w:w="31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A51A69">
        <w:trPr>
          <w:gridAfter w:val="1"/>
          <w:wAfter w:w="80" w:type="dxa"/>
          <w:trHeight w:val="30"/>
          <w:tblCellSpacing w:w="0" w:type="auto"/>
        </w:trPr>
        <w:tc>
          <w:tcPr>
            <w:tcW w:w="21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33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20"/>
              <w:ind w:left="20"/>
              <w:jc w:val="both"/>
              <w:rPr>
                <w:lang w:val="ru-RU"/>
              </w:rPr>
            </w:pPr>
            <w:r w:rsidRPr="006C58FC">
              <w:rPr>
                <w:color w:val="000000"/>
                <w:sz w:val="20"/>
                <w:lang w:val="ru-RU"/>
              </w:rPr>
              <w:t>Исследовательская работа, включая выполнение докторской диссертации</w:t>
            </w:r>
          </w:p>
        </w:tc>
        <w:tc>
          <w:tcPr>
            <w:tcW w:w="374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3450</w:t>
            </w:r>
          </w:p>
        </w:tc>
        <w:tc>
          <w:tcPr>
            <w:tcW w:w="31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115</w:t>
            </w:r>
          </w:p>
        </w:tc>
      </w:tr>
      <w:tr w:rsidR="00A51A69">
        <w:trPr>
          <w:gridAfter w:val="1"/>
          <w:wAfter w:w="80" w:type="dxa"/>
          <w:trHeight w:val="30"/>
          <w:tblCellSpacing w:w="0" w:type="auto"/>
        </w:trPr>
        <w:tc>
          <w:tcPr>
            <w:tcW w:w="21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33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20"/>
              <w:ind w:left="20"/>
              <w:jc w:val="both"/>
              <w:rPr>
                <w:lang w:val="ru-RU"/>
              </w:rPr>
            </w:pPr>
            <w:r w:rsidRPr="006C58FC">
              <w:rPr>
                <w:color w:val="000000"/>
                <w:sz w:val="20"/>
                <w:lang w:val="ru-RU"/>
              </w:rPr>
              <w:t>Итоговая аттестация (написание и защита докторской диссертации)</w:t>
            </w:r>
          </w:p>
        </w:tc>
        <w:tc>
          <w:tcPr>
            <w:tcW w:w="374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360</w:t>
            </w:r>
          </w:p>
        </w:tc>
        <w:tc>
          <w:tcPr>
            <w:tcW w:w="31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A51A69">
        <w:trPr>
          <w:gridAfter w:val="1"/>
          <w:wAfter w:w="80" w:type="dxa"/>
          <w:trHeight w:val="30"/>
          <w:tblCellSpacing w:w="0" w:type="auto"/>
        </w:trPr>
        <w:tc>
          <w:tcPr>
            <w:tcW w:w="21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0"/>
              <w:jc w:val="both"/>
            </w:pPr>
            <w:r>
              <w:br/>
            </w:r>
          </w:p>
        </w:tc>
        <w:tc>
          <w:tcPr>
            <w:tcW w:w="33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Итого</w:t>
            </w:r>
            <w:proofErr w:type="spellEnd"/>
          </w:p>
        </w:tc>
        <w:tc>
          <w:tcPr>
            <w:tcW w:w="374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менее</w:t>
            </w:r>
            <w:proofErr w:type="spellEnd"/>
            <w:r>
              <w:rPr>
                <w:color w:val="000000"/>
                <w:sz w:val="20"/>
              </w:rPr>
              <w:t xml:space="preserve"> 5400</w:t>
            </w:r>
          </w:p>
        </w:tc>
        <w:tc>
          <w:tcPr>
            <w:tcW w:w="31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менее</w:t>
            </w:r>
            <w:proofErr w:type="spellEnd"/>
            <w:r>
              <w:rPr>
                <w:color w:val="000000"/>
                <w:sz w:val="20"/>
              </w:rPr>
              <w:t xml:space="preserve"> 180</w:t>
            </w:r>
          </w:p>
        </w:tc>
      </w:tr>
      <w:tr w:rsidR="00A51A69" w:rsidRPr="00883F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0"/>
              <w:jc w:val="center"/>
              <w:rPr>
                <w:lang w:val="ru-RU"/>
              </w:rPr>
            </w:pPr>
            <w:r w:rsidRPr="006C58FC">
              <w:rPr>
                <w:color w:val="000000"/>
                <w:sz w:val="20"/>
                <w:lang w:val="ru-RU"/>
              </w:rPr>
              <w:t>Приложение 14 к приказу</w:t>
            </w:r>
            <w:r w:rsidRPr="006C58FC">
              <w:rPr>
                <w:lang w:val="ru-RU"/>
              </w:rPr>
              <w:br/>
            </w:r>
            <w:r w:rsidRPr="006C58FC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6C58FC">
              <w:rPr>
                <w:lang w:val="ru-RU"/>
              </w:rPr>
              <w:br/>
            </w:r>
            <w:r w:rsidRPr="006C58FC">
              <w:rPr>
                <w:color w:val="000000"/>
                <w:sz w:val="20"/>
                <w:lang w:val="ru-RU"/>
              </w:rPr>
              <w:t>Республики Казахстан</w:t>
            </w:r>
            <w:r w:rsidRPr="006C58FC">
              <w:rPr>
                <w:lang w:val="ru-RU"/>
              </w:rPr>
              <w:br/>
            </w:r>
            <w:r w:rsidRPr="006C58FC">
              <w:rPr>
                <w:color w:val="000000"/>
                <w:sz w:val="20"/>
                <w:lang w:val="ru-RU"/>
              </w:rPr>
              <w:t>от 5 мая 2020 года № 182</w:t>
            </w:r>
          </w:p>
        </w:tc>
      </w:tr>
      <w:tr w:rsidR="00A51A69" w:rsidRPr="00883F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0"/>
              <w:jc w:val="center"/>
              <w:rPr>
                <w:lang w:val="ru-RU"/>
              </w:rPr>
            </w:pPr>
            <w:r w:rsidRPr="006C58FC">
              <w:rPr>
                <w:color w:val="000000"/>
                <w:sz w:val="20"/>
                <w:lang w:val="ru-RU"/>
              </w:rPr>
              <w:t>Приложение 10 к</w:t>
            </w:r>
            <w:r w:rsidRPr="006C58FC">
              <w:rPr>
                <w:lang w:val="ru-RU"/>
              </w:rPr>
              <w:br/>
            </w:r>
            <w:r w:rsidRPr="006C58FC">
              <w:rPr>
                <w:color w:val="000000"/>
                <w:sz w:val="20"/>
                <w:lang w:val="ru-RU"/>
              </w:rPr>
              <w:t>государственному</w:t>
            </w:r>
            <w:r w:rsidRPr="006C58FC">
              <w:rPr>
                <w:lang w:val="ru-RU"/>
              </w:rPr>
              <w:br/>
            </w:r>
            <w:r w:rsidRPr="006C58FC">
              <w:rPr>
                <w:color w:val="000000"/>
                <w:sz w:val="20"/>
                <w:lang w:val="ru-RU"/>
              </w:rPr>
              <w:t>общеобязательному</w:t>
            </w:r>
            <w:r w:rsidRPr="006C58FC">
              <w:rPr>
                <w:lang w:val="ru-RU"/>
              </w:rPr>
              <w:br/>
            </w:r>
            <w:r w:rsidRPr="006C58FC">
              <w:rPr>
                <w:color w:val="000000"/>
                <w:sz w:val="20"/>
                <w:lang w:val="ru-RU"/>
              </w:rPr>
              <w:t>стандарту послевузовского</w:t>
            </w:r>
            <w:r w:rsidRPr="006C58FC">
              <w:rPr>
                <w:lang w:val="ru-RU"/>
              </w:rPr>
              <w:br/>
            </w:r>
            <w:r w:rsidRPr="006C58FC">
              <w:rPr>
                <w:color w:val="000000"/>
                <w:sz w:val="20"/>
                <w:lang w:val="ru-RU"/>
              </w:rPr>
              <w:t>образования</w:t>
            </w:r>
          </w:p>
        </w:tc>
      </w:tr>
    </w:tbl>
    <w:p w:rsidR="00A51A69" w:rsidRPr="006C58FC" w:rsidRDefault="006C58FC">
      <w:pPr>
        <w:spacing w:after="0"/>
        <w:rPr>
          <w:lang w:val="ru-RU"/>
        </w:rPr>
      </w:pPr>
      <w:bookmarkStart w:id="378" w:name="z489"/>
      <w:r w:rsidRPr="006C58FC">
        <w:rPr>
          <w:b/>
          <w:color w:val="000000"/>
          <w:lang w:val="ru-RU"/>
        </w:rPr>
        <w:t xml:space="preserve"> Структура образовательной программы докторантуры по профилю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1398"/>
        <w:gridCol w:w="3138"/>
        <w:gridCol w:w="1524"/>
        <w:gridCol w:w="1206"/>
        <w:gridCol w:w="2343"/>
        <w:gridCol w:w="53"/>
      </w:tblGrid>
      <w:tr w:rsidR="00A51A69">
        <w:trPr>
          <w:gridAfter w:val="1"/>
          <w:wAfter w:w="80" w:type="dxa"/>
          <w:trHeight w:val="30"/>
          <w:tblCellSpacing w:w="0" w:type="auto"/>
        </w:trPr>
        <w:tc>
          <w:tcPr>
            <w:tcW w:w="199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78"/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391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20"/>
              <w:ind w:left="20"/>
              <w:jc w:val="both"/>
              <w:rPr>
                <w:lang w:val="ru-RU"/>
              </w:rPr>
            </w:pPr>
            <w:r w:rsidRPr="006C58FC">
              <w:rPr>
                <w:color w:val="000000"/>
                <w:sz w:val="20"/>
                <w:lang w:val="ru-RU"/>
              </w:rPr>
              <w:t>Наименование циклов дисциплин и видов деятельности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Общая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трудоемкость</w:t>
            </w:r>
            <w:proofErr w:type="spellEnd"/>
          </w:p>
        </w:tc>
      </w:tr>
      <w:tr w:rsidR="00A51A69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1A69" w:rsidRDefault="00A51A69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1A69" w:rsidRDefault="00A51A69"/>
        </w:tc>
        <w:tc>
          <w:tcPr>
            <w:tcW w:w="34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 </w:t>
            </w:r>
            <w:proofErr w:type="spellStart"/>
            <w:r>
              <w:rPr>
                <w:color w:val="000000"/>
                <w:sz w:val="20"/>
              </w:rPr>
              <w:t>академических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часах</w:t>
            </w:r>
            <w:proofErr w:type="spellEnd"/>
          </w:p>
        </w:tc>
        <w:tc>
          <w:tcPr>
            <w:tcW w:w="29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 </w:t>
            </w:r>
            <w:proofErr w:type="spellStart"/>
            <w:r>
              <w:rPr>
                <w:color w:val="000000"/>
                <w:sz w:val="20"/>
              </w:rPr>
              <w:t>академических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кредитах</w:t>
            </w:r>
            <w:proofErr w:type="spellEnd"/>
          </w:p>
        </w:tc>
      </w:tr>
      <w:tr w:rsidR="00A51A69">
        <w:trPr>
          <w:gridAfter w:val="1"/>
          <w:wAfter w:w="80" w:type="dxa"/>
          <w:trHeight w:val="30"/>
          <w:tblCellSpacing w:w="0" w:type="auto"/>
        </w:trPr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9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4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9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A51A69">
        <w:trPr>
          <w:gridAfter w:val="1"/>
          <w:wAfter w:w="80" w:type="dxa"/>
          <w:trHeight w:val="30"/>
          <w:tblCellSpacing w:w="0" w:type="auto"/>
        </w:trPr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39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Теоретическое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обучение</w:t>
            </w:r>
            <w:proofErr w:type="spellEnd"/>
          </w:p>
        </w:tc>
        <w:tc>
          <w:tcPr>
            <w:tcW w:w="34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1350</w:t>
            </w:r>
          </w:p>
        </w:tc>
        <w:tc>
          <w:tcPr>
            <w:tcW w:w="29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</w:t>
            </w:r>
          </w:p>
        </w:tc>
      </w:tr>
      <w:tr w:rsidR="00A51A69" w:rsidRPr="00883F73">
        <w:trPr>
          <w:gridAfter w:val="1"/>
          <w:wAfter w:w="80" w:type="dxa"/>
          <w:trHeight w:val="30"/>
          <w:tblCellSpacing w:w="0" w:type="auto"/>
        </w:trPr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1.1</w:t>
            </w:r>
          </w:p>
        </w:tc>
        <w:tc>
          <w:tcPr>
            <w:tcW w:w="39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20"/>
              <w:ind w:left="20"/>
              <w:jc w:val="both"/>
              <w:rPr>
                <w:lang w:val="ru-RU"/>
              </w:rPr>
            </w:pPr>
            <w:bookmarkStart w:id="379" w:name="z490"/>
            <w:r w:rsidRPr="006C58FC">
              <w:rPr>
                <w:color w:val="000000"/>
                <w:sz w:val="20"/>
                <w:lang w:val="ru-RU"/>
              </w:rPr>
              <w:t>Цикл базовых дисциплин (БД)</w:t>
            </w:r>
            <w:r w:rsidRPr="006C58FC">
              <w:rPr>
                <w:lang w:val="ru-RU"/>
              </w:rPr>
              <w:br/>
            </w:r>
            <w:r w:rsidRPr="006C58FC">
              <w:rPr>
                <w:color w:val="000000"/>
                <w:sz w:val="20"/>
                <w:lang w:val="ru-RU"/>
              </w:rPr>
              <w:t>1) Академическое письмо</w:t>
            </w:r>
            <w:r w:rsidRPr="006C58FC">
              <w:rPr>
                <w:lang w:val="ru-RU"/>
              </w:rPr>
              <w:br/>
            </w:r>
            <w:r w:rsidRPr="006C58FC">
              <w:rPr>
                <w:color w:val="000000"/>
                <w:sz w:val="20"/>
                <w:lang w:val="ru-RU"/>
              </w:rPr>
              <w:t>2) Методы научных исследований</w:t>
            </w:r>
          </w:p>
        </w:tc>
        <w:bookmarkEnd w:id="379"/>
        <w:tc>
          <w:tcPr>
            <w:tcW w:w="34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0"/>
              <w:jc w:val="both"/>
              <w:rPr>
                <w:lang w:val="ru-RU"/>
              </w:rPr>
            </w:pPr>
            <w:r w:rsidRPr="006C58FC">
              <w:rPr>
                <w:lang w:val="ru-RU"/>
              </w:rPr>
              <w:br/>
            </w:r>
          </w:p>
        </w:tc>
        <w:tc>
          <w:tcPr>
            <w:tcW w:w="29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0"/>
              <w:jc w:val="both"/>
              <w:rPr>
                <w:lang w:val="ru-RU"/>
              </w:rPr>
            </w:pPr>
            <w:r w:rsidRPr="006C58FC">
              <w:rPr>
                <w:lang w:val="ru-RU"/>
              </w:rPr>
              <w:br/>
            </w:r>
          </w:p>
        </w:tc>
      </w:tr>
      <w:tr w:rsidR="00A51A69" w:rsidRPr="00883F73">
        <w:trPr>
          <w:gridAfter w:val="1"/>
          <w:wAfter w:w="80" w:type="dxa"/>
          <w:trHeight w:val="30"/>
          <w:tblCellSpacing w:w="0" w:type="auto"/>
        </w:trPr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39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20"/>
              <w:ind w:left="20"/>
              <w:jc w:val="both"/>
              <w:rPr>
                <w:lang w:val="ru-RU"/>
              </w:rPr>
            </w:pPr>
            <w:r w:rsidRPr="006C58FC">
              <w:rPr>
                <w:color w:val="000000"/>
                <w:sz w:val="20"/>
                <w:lang w:val="ru-RU"/>
              </w:rPr>
              <w:t>Вузовский компонент и (или) компонент по выбору</w:t>
            </w:r>
          </w:p>
        </w:tc>
        <w:tc>
          <w:tcPr>
            <w:tcW w:w="34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0"/>
              <w:jc w:val="both"/>
              <w:rPr>
                <w:lang w:val="ru-RU"/>
              </w:rPr>
            </w:pPr>
            <w:r w:rsidRPr="006C58FC">
              <w:rPr>
                <w:lang w:val="ru-RU"/>
              </w:rPr>
              <w:br/>
            </w:r>
          </w:p>
        </w:tc>
        <w:tc>
          <w:tcPr>
            <w:tcW w:w="29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0"/>
              <w:jc w:val="both"/>
              <w:rPr>
                <w:lang w:val="ru-RU"/>
              </w:rPr>
            </w:pPr>
            <w:r w:rsidRPr="006C58FC">
              <w:rPr>
                <w:lang w:val="ru-RU"/>
              </w:rPr>
              <w:br/>
            </w:r>
          </w:p>
        </w:tc>
      </w:tr>
      <w:tr w:rsidR="00A51A69">
        <w:trPr>
          <w:gridAfter w:val="1"/>
          <w:wAfter w:w="80" w:type="dxa"/>
          <w:trHeight w:val="30"/>
          <w:tblCellSpacing w:w="0" w:type="auto"/>
        </w:trPr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1.2</w:t>
            </w:r>
          </w:p>
        </w:tc>
        <w:tc>
          <w:tcPr>
            <w:tcW w:w="39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Цикл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профилирующих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дисциплин</w:t>
            </w:r>
            <w:proofErr w:type="spellEnd"/>
            <w:r>
              <w:rPr>
                <w:color w:val="000000"/>
                <w:sz w:val="20"/>
              </w:rPr>
              <w:t xml:space="preserve"> (ПД)</w:t>
            </w:r>
          </w:p>
        </w:tc>
        <w:tc>
          <w:tcPr>
            <w:tcW w:w="34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0"/>
              <w:jc w:val="both"/>
            </w:pPr>
            <w:r>
              <w:br/>
            </w:r>
          </w:p>
        </w:tc>
        <w:tc>
          <w:tcPr>
            <w:tcW w:w="29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0"/>
              <w:jc w:val="both"/>
            </w:pPr>
            <w:r>
              <w:br/>
            </w:r>
          </w:p>
        </w:tc>
      </w:tr>
      <w:tr w:rsidR="00A51A69" w:rsidRPr="00883F73">
        <w:trPr>
          <w:gridAfter w:val="1"/>
          <w:wAfter w:w="80" w:type="dxa"/>
          <w:trHeight w:val="30"/>
          <w:tblCellSpacing w:w="0" w:type="auto"/>
        </w:trPr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39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20"/>
              <w:ind w:left="20"/>
              <w:jc w:val="both"/>
              <w:rPr>
                <w:lang w:val="ru-RU"/>
              </w:rPr>
            </w:pPr>
            <w:r w:rsidRPr="006C58FC">
              <w:rPr>
                <w:color w:val="000000"/>
                <w:sz w:val="20"/>
                <w:lang w:val="ru-RU"/>
              </w:rPr>
              <w:t>Вузовский компонент и (или) компонент по выбору</w:t>
            </w:r>
          </w:p>
        </w:tc>
        <w:tc>
          <w:tcPr>
            <w:tcW w:w="34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0"/>
              <w:jc w:val="both"/>
              <w:rPr>
                <w:lang w:val="ru-RU"/>
              </w:rPr>
            </w:pPr>
            <w:r w:rsidRPr="006C58FC">
              <w:rPr>
                <w:lang w:val="ru-RU"/>
              </w:rPr>
              <w:br/>
            </w:r>
          </w:p>
        </w:tc>
        <w:tc>
          <w:tcPr>
            <w:tcW w:w="29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0"/>
              <w:jc w:val="both"/>
              <w:rPr>
                <w:lang w:val="ru-RU"/>
              </w:rPr>
            </w:pPr>
            <w:r w:rsidRPr="006C58FC">
              <w:rPr>
                <w:lang w:val="ru-RU"/>
              </w:rPr>
              <w:br/>
            </w:r>
          </w:p>
        </w:tc>
      </w:tr>
      <w:tr w:rsidR="00A51A69">
        <w:trPr>
          <w:gridAfter w:val="1"/>
          <w:wAfter w:w="80" w:type="dxa"/>
          <w:trHeight w:val="30"/>
          <w:tblCellSpacing w:w="0" w:type="auto"/>
        </w:trPr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</w:t>
            </w:r>
          </w:p>
        </w:tc>
        <w:tc>
          <w:tcPr>
            <w:tcW w:w="39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Производственная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практика</w:t>
            </w:r>
            <w:proofErr w:type="spellEnd"/>
          </w:p>
        </w:tc>
        <w:tc>
          <w:tcPr>
            <w:tcW w:w="34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bookmarkStart w:id="380" w:name="z492"/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менее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600</w:t>
            </w:r>
          </w:p>
        </w:tc>
        <w:bookmarkEnd w:id="380"/>
        <w:tc>
          <w:tcPr>
            <w:tcW w:w="29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менее</w:t>
            </w:r>
            <w:proofErr w:type="spellEnd"/>
            <w:r>
              <w:rPr>
                <w:color w:val="000000"/>
                <w:sz w:val="20"/>
              </w:rPr>
              <w:t xml:space="preserve"> 20</w:t>
            </w:r>
          </w:p>
        </w:tc>
      </w:tr>
      <w:tr w:rsidR="00A51A69">
        <w:trPr>
          <w:gridAfter w:val="1"/>
          <w:wAfter w:w="80" w:type="dxa"/>
          <w:trHeight w:val="30"/>
          <w:tblCellSpacing w:w="0" w:type="auto"/>
        </w:trPr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9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20"/>
              <w:ind w:left="20"/>
              <w:jc w:val="both"/>
              <w:rPr>
                <w:lang w:val="ru-RU"/>
              </w:rPr>
            </w:pPr>
            <w:r w:rsidRPr="006C58FC">
              <w:rPr>
                <w:color w:val="000000"/>
                <w:sz w:val="20"/>
                <w:lang w:val="ru-RU"/>
              </w:rPr>
              <w:t>Экспериментально-исследовательская работа докторанта (ЭИРД)</w:t>
            </w:r>
          </w:p>
        </w:tc>
        <w:tc>
          <w:tcPr>
            <w:tcW w:w="34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3690</w:t>
            </w:r>
          </w:p>
        </w:tc>
        <w:tc>
          <w:tcPr>
            <w:tcW w:w="29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123</w:t>
            </w:r>
          </w:p>
        </w:tc>
      </w:tr>
      <w:tr w:rsidR="00A51A69" w:rsidRPr="00883F73">
        <w:trPr>
          <w:gridAfter w:val="1"/>
          <w:wAfter w:w="80" w:type="dxa"/>
          <w:trHeight w:val="30"/>
          <w:tblCellSpacing w:w="0" w:type="auto"/>
        </w:trPr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39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20"/>
              <w:ind w:left="20"/>
              <w:jc w:val="both"/>
              <w:rPr>
                <w:lang w:val="ru-RU"/>
              </w:rPr>
            </w:pPr>
            <w:r w:rsidRPr="006C58FC">
              <w:rPr>
                <w:color w:val="000000"/>
                <w:sz w:val="20"/>
                <w:lang w:val="ru-RU"/>
              </w:rPr>
              <w:t>Экспериментально-исследовательская работа докторанта, включая прохождение стажировки и выполнение докторской диссертации</w:t>
            </w:r>
          </w:p>
        </w:tc>
        <w:tc>
          <w:tcPr>
            <w:tcW w:w="34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0"/>
              <w:jc w:val="both"/>
              <w:rPr>
                <w:lang w:val="ru-RU"/>
              </w:rPr>
            </w:pPr>
            <w:r w:rsidRPr="006C58FC">
              <w:rPr>
                <w:lang w:val="ru-RU"/>
              </w:rPr>
              <w:br/>
            </w:r>
          </w:p>
        </w:tc>
        <w:tc>
          <w:tcPr>
            <w:tcW w:w="29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0"/>
              <w:jc w:val="both"/>
              <w:rPr>
                <w:lang w:val="ru-RU"/>
              </w:rPr>
            </w:pPr>
            <w:r w:rsidRPr="006C58FC">
              <w:rPr>
                <w:lang w:val="ru-RU"/>
              </w:rPr>
              <w:br/>
            </w:r>
          </w:p>
        </w:tc>
      </w:tr>
      <w:tr w:rsidR="00A51A69">
        <w:trPr>
          <w:gridAfter w:val="1"/>
          <w:wAfter w:w="80" w:type="dxa"/>
          <w:trHeight w:val="30"/>
          <w:tblCellSpacing w:w="0" w:type="auto"/>
        </w:trPr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39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Дополнительные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виды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обучения</w:t>
            </w:r>
            <w:proofErr w:type="spellEnd"/>
            <w:r>
              <w:rPr>
                <w:color w:val="000000"/>
                <w:sz w:val="20"/>
              </w:rPr>
              <w:t xml:space="preserve"> (ДВО)</w:t>
            </w:r>
          </w:p>
        </w:tc>
        <w:tc>
          <w:tcPr>
            <w:tcW w:w="34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0"/>
              <w:jc w:val="both"/>
            </w:pPr>
            <w:r>
              <w:br/>
            </w:r>
          </w:p>
        </w:tc>
        <w:tc>
          <w:tcPr>
            <w:tcW w:w="29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0"/>
              <w:jc w:val="both"/>
            </w:pPr>
            <w:r>
              <w:br/>
            </w:r>
          </w:p>
        </w:tc>
      </w:tr>
      <w:tr w:rsidR="00A51A69">
        <w:trPr>
          <w:gridAfter w:val="1"/>
          <w:wAfter w:w="80" w:type="dxa"/>
          <w:trHeight w:val="30"/>
          <w:tblCellSpacing w:w="0" w:type="auto"/>
        </w:trPr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39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Итоговая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аттестация</w:t>
            </w:r>
            <w:proofErr w:type="spellEnd"/>
            <w:r>
              <w:rPr>
                <w:color w:val="000000"/>
                <w:sz w:val="20"/>
              </w:rPr>
              <w:t xml:space="preserve"> (ИА)</w:t>
            </w:r>
          </w:p>
        </w:tc>
        <w:tc>
          <w:tcPr>
            <w:tcW w:w="34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360</w:t>
            </w:r>
          </w:p>
        </w:tc>
        <w:tc>
          <w:tcPr>
            <w:tcW w:w="29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A51A69">
        <w:trPr>
          <w:gridAfter w:val="1"/>
          <w:wAfter w:w="80" w:type="dxa"/>
          <w:trHeight w:val="30"/>
          <w:tblCellSpacing w:w="0" w:type="auto"/>
        </w:trPr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39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20"/>
              <w:ind w:left="20"/>
              <w:jc w:val="both"/>
              <w:rPr>
                <w:lang w:val="ru-RU"/>
              </w:rPr>
            </w:pPr>
            <w:r w:rsidRPr="006C58FC">
              <w:rPr>
                <w:color w:val="000000"/>
                <w:sz w:val="20"/>
                <w:lang w:val="ru-RU"/>
              </w:rPr>
              <w:t xml:space="preserve">Написание и защита докторской </w:t>
            </w:r>
            <w:r w:rsidRPr="006C58FC">
              <w:rPr>
                <w:color w:val="000000"/>
                <w:sz w:val="20"/>
                <w:lang w:val="ru-RU"/>
              </w:rPr>
              <w:lastRenderedPageBreak/>
              <w:t>диссертации</w:t>
            </w:r>
          </w:p>
        </w:tc>
        <w:tc>
          <w:tcPr>
            <w:tcW w:w="34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360</w:t>
            </w:r>
          </w:p>
        </w:tc>
        <w:tc>
          <w:tcPr>
            <w:tcW w:w="29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A51A69">
        <w:trPr>
          <w:gridAfter w:val="1"/>
          <w:wAfter w:w="80" w:type="dxa"/>
          <w:trHeight w:val="30"/>
          <w:tblCellSpacing w:w="0" w:type="auto"/>
        </w:trPr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39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Итого</w:t>
            </w:r>
            <w:proofErr w:type="spellEnd"/>
          </w:p>
        </w:tc>
        <w:tc>
          <w:tcPr>
            <w:tcW w:w="34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менее</w:t>
            </w:r>
            <w:proofErr w:type="spellEnd"/>
            <w:r>
              <w:rPr>
                <w:color w:val="000000"/>
                <w:sz w:val="20"/>
              </w:rPr>
              <w:t xml:space="preserve"> 5400</w:t>
            </w:r>
          </w:p>
        </w:tc>
        <w:tc>
          <w:tcPr>
            <w:tcW w:w="29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менее</w:t>
            </w:r>
            <w:proofErr w:type="spellEnd"/>
            <w:r>
              <w:rPr>
                <w:color w:val="000000"/>
                <w:sz w:val="20"/>
              </w:rPr>
              <w:t xml:space="preserve"> 180</w:t>
            </w:r>
          </w:p>
        </w:tc>
      </w:tr>
      <w:tr w:rsidR="00A51A69" w:rsidRPr="00883F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0"/>
              <w:jc w:val="center"/>
              <w:rPr>
                <w:lang w:val="ru-RU"/>
              </w:rPr>
            </w:pPr>
            <w:r w:rsidRPr="006C58FC">
              <w:rPr>
                <w:color w:val="000000"/>
                <w:sz w:val="20"/>
                <w:lang w:val="ru-RU"/>
              </w:rPr>
              <w:t>Приложение 15 к приказу</w:t>
            </w:r>
            <w:r w:rsidRPr="006C58FC">
              <w:rPr>
                <w:lang w:val="ru-RU"/>
              </w:rPr>
              <w:br/>
            </w:r>
            <w:r w:rsidRPr="006C58FC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6C58FC">
              <w:rPr>
                <w:lang w:val="ru-RU"/>
              </w:rPr>
              <w:br/>
            </w:r>
            <w:r w:rsidRPr="006C58FC">
              <w:rPr>
                <w:color w:val="000000"/>
                <w:sz w:val="20"/>
                <w:lang w:val="ru-RU"/>
              </w:rPr>
              <w:t>Республики Казахстан</w:t>
            </w:r>
            <w:r w:rsidRPr="006C58FC">
              <w:rPr>
                <w:lang w:val="ru-RU"/>
              </w:rPr>
              <w:br/>
            </w:r>
            <w:r w:rsidRPr="006C58FC">
              <w:rPr>
                <w:color w:val="000000"/>
                <w:sz w:val="20"/>
                <w:lang w:val="ru-RU"/>
              </w:rPr>
              <w:t>от 5 мая 2020 года № 182</w:t>
            </w:r>
          </w:p>
        </w:tc>
      </w:tr>
      <w:tr w:rsidR="00A51A69" w:rsidRPr="00883F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0"/>
              <w:jc w:val="center"/>
              <w:rPr>
                <w:lang w:val="ru-RU"/>
              </w:rPr>
            </w:pPr>
            <w:r w:rsidRPr="006C58FC">
              <w:rPr>
                <w:color w:val="000000"/>
                <w:sz w:val="20"/>
                <w:lang w:val="ru-RU"/>
              </w:rPr>
              <w:t>Приложение 11 к</w:t>
            </w:r>
            <w:r w:rsidRPr="006C58FC">
              <w:rPr>
                <w:lang w:val="ru-RU"/>
              </w:rPr>
              <w:br/>
            </w:r>
            <w:r w:rsidRPr="006C58FC">
              <w:rPr>
                <w:color w:val="000000"/>
                <w:sz w:val="20"/>
                <w:lang w:val="ru-RU"/>
              </w:rPr>
              <w:t>государственному</w:t>
            </w:r>
            <w:r w:rsidRPr="006C58FC">
              <w:rPr>
                <w:lang w:val="ru-RU"/>
              </w:rPr>
              <w:br/>
            </w:r>
            <w:r w:rsidRPr="006C58FC">
              <w:rPr>
                <w:color w:val="000000"/>
                <w:sz w:val="20"/>
                <w:lang w:val="ru-RU"/>
              </w:rPr>
              <w:t>общеобязательному</w:t>
            </w:r>
            <w:r w:rsidRPr="006C58FC">
              <w:rPr>
                <w:lang w:val="ru-RU"/>
              </w:rPr>
              <w:br/>
            </w:r>
            <w:r w:rsidRPr="006C58FC">
              <w:rPr>
                <w:color w:val="000000"/>
                <w:sz w:val="20"/>
                <w:lang w:val="ru-RU"/>
              </w:rPr>
              <w:t>стандарту послевузовского</w:t>
            </w:r>
            <w:r w:rsidRPr="006C58FC">
              <w:rPr>
                <w:lang w:val="ru-RU"/>
              </w:rPr>
              <w:br/>
            </w:r>
            <w:r w:rsidRPr="006C58FC">
              <w:rPr>
                <w:color w:val="000000"/>
                <w:sz w:val="20"/>
                <w:lang w:val="ru-RU"/>
              </w:rPr>
              <w:t>образования</w:t>
            </w:r>
          </w:p>
        </w:tc>
      </w:tr>
    </w:tbl>
    <w:p w:rsidR="00A51A69" w:rsidRPr="006C58FC" w:rsidRDefault="006C58FC">
      <w:pPr>
        <w:spacing w:after="0"/>
        <w:rPr>
          <w:lang w:val="ru-RU"/>
        </w:rPr>
      </w:pPr>
      <w:bookmarkStart w:id="381" w:name="z495"/>
      <w:r w:rsidRPr="006C58FC">
        <w:rPr>
          <w:b/>
          <w:color w:val="000000"/>
          <w:lang w:val="ru-RU"/>
        </w:rPr>
        <w:t xml:space="preserve"> Структура образовательной программы докторантуры по профилю в </w:t>
      </w:r>
      <w:proofErr w:type="spellStart"/>
      <w:r w:rsidRPr="006C58FC">
        <w:rPr>
          <w:b/>
          <w:color w:val="000000"/>
          <w:lang w:val="ru-RU"/>
        </w:rPr>
        <w:t>ВСУЗах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1410"/>
        <w:gridCol w:w="3153"/>
        <w:gridCol w:w="2745"/>
        <w:gridCol w:w="2354"/>
      </w:tblGrid>
      <w:tr w:rsidR="00A51A69">
        <w:trPr>
          <w:trHeight w:val="30"/>
          <w:tblCellSpacing w:w="0" w:type="auto"/>
        </w:trPr>
        <w:tc>
          <w:tcPr>
            <w:tcW w:w="199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81"/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391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20"/>
              <w:ind w:left="20"/>
              <w:jc w:val="both"/>
              <w:rPr>
                <w:lang w:val="ru-RU"/>
              </w:rPr>
            </w:pPr>
            <w:r w:rsidRPr="006C58FC">
              <w:rPr>
                <w:color w:val="000000"/>
                <w:sz w:val="20"/>
                <w:lang w:val="ru-RU"/>
              </w:rPr>
              <w:t>Наименование циклов дисциплин и видов деятельности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Общая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трудоемкость</w:t>
            </w:r>
            <w:proofErr w:type="spellEnd"/>
          </w:p>
        </w:tc>
      </w:tr>
      <w:tr w:rsidR="00A51A69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1A69" w:rsidRDefault="00A51A69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1A69" w:rsidRDefault="00A51A69"/>
        </w:tc>
        <w:tc>
          <w:tcPr>
            <w:tcW w:w="34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 </w:t>
            </w:r>
            <w:proofErr w:type="spellStart"/>
            <w:r>
              <w:rPr>
                <w:color w:val="000000"/>
                <w:sz w:val="20"/>
              </w:rPr>
              <w:t>академических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часах</w:t>
            </w:r>
            <w:proofErr w:type="spellEnd"/>
          </w:p>
        </w:tc>
        <w:tc>
          <w:tcPr>
            <w:tcW w:w="29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 </w:t>
            </w:r>
            <w:proofErr w:type="spellStart"/>
            <w:r>
              <w:rPr>
                <w:color w:val="000000"/>
                <w:sz w:val="20"/>
              </w:rPr>
              <w:t>академических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кредитах</w:t>
            </w:r>
            <w:proofErr w:type="spellEnd"/>
          </w:p>
        </w:tc>
      </w:tr>
      <w:tr w:rsidR="00A51A69">
        <w:trPr>
          <w:trHeight w:val="30"/>
          <w:tblCellSpacing w:w="0" w:type="auto"/>
        </w:trPr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9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4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9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A51A69">
        <w:trPr>
          <w:trHeight w:val="30"/>
          <w:tblCellSpacing w:w="0" w:type="auto"/>
        </w:trPr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39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Теоретическое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обучение</w:t>
            </w:r>
            <w:proofErr w:type="spellEnd"/>
          </w:p>
        </w:tc>
        <w:tc>
          <w:tcPr>
            <w:tcW w:w="34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менее</w:t>
            </w:r>
            <w:proofErr w:type="spellEnd"/>
            <w:r>
              <w:rPr>
                <w:color w:val="000000"/>
                <w:sz w:val="20"/>
              </w:rPr>
              <w:t xml:space="preserve"> 1350</w:t>
            </w:r>
          </w:p>
        </w:tc>
        <w:tc>
          <w:tcPr>
            <w:tcW w:w="29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менее</w:t>
            </w:r>
            <w:proofErr w:type="spellEnd"/>
            <w:r>
              <w:rPr>
                <w:color w:val="000000"/>
                <w:sz w:val="20"/>
              </w:rPr>
              <w:t xml:space="preserve"> 45</w:t>
            </w:r>
          </w:p>
        </w:tc>
      </w:tr>
      <w:tr w:rsidR="00A51A69">
        <w:trPr>
          <w:trHeight w:val="30"/>
          <w:tblCellSpacing w:w="0" w:type="auto"/>
        </w:trPr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1.1</w:t>
            </w:r>
          </w:p>
        </w:tc>
        <w:tc>
          <w:tcPr>
            <w:tcW w:w="39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Цикл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базовых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дисциплин</w:t>
            </w:r>
            <w:proofErr w:type="spellEnd"/>
            <w:r>
              <w:rPr>
                <w:color w:val="000000"/>
                <w:sz w:val="20"/>
              </w:rPr>
              <w:t xml:space="preserve"> (БД)</w:t>
            </w:r>
          </w:p>
        </w:tc>
        <w:tc>
          <w:tcPr>
            <w:tcW w:w="34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0"/>
              <w:jc w:val="both"/>
            </w:pPr>
            <w:r>
              <w:br/>
            </w:r>
          </w:p>
        </w:tc>
        <w:tc>
          <w:tcPr>
            <w:tcW w:w="29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0"/>
              <w:jc w:val="both"/>
            </w:pPr>
            <w:r>
              <w:br/>
            </w:r>
          </w:p>
        </w:tc>
      </w:tr>
      <w:tr w:rsidR="00A51A69">
        <w:trPr>
          <w:trHeight w:val="30"/>
          <w:tblCellSpacing w:w="0" w:type="auto"/>
        </w:trPr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39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Вузовский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компонент</w:t>
            </w:r>
            <w:proofErr w:type="spellEnd"/>
            <w:r>
              <w:rPr>
                <w:color w:val="000000"/>
                <w:sz w:val="20"/>
              </w:rPr>
              <w:t xml:space="preserve"> (ВК):</w:t>
            </w:r>
          </w:p>
        </w:tc>
        <w:tc>
          <w:tcPr>
            <w:tcW w:w="34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0"/>
              <w:jc w:val="both"/>
            </w:pPr>
            <w:r>
              <w:br/>
            </w:r>
          </w:p>
        </w:tc>
        <w:tc>
          <w:tcPr>
            <w:tcW w:w="29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0"/>
              <w:jc w:val="both"/>
            </w:pPr>
            <w:r>
              <w:br/>
            </w:r>
          </w:p>
        </w:tc>
      </w:tr>
      <w:tr w:rsidR="00A51A69">
        <w:trPr>
          <w:trHeight w:val="30"/>
          <w:tblCellSpacing w:w="0" w:type="auto"/>
        </w:trPr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1.2</w:t>
            </w:r>
          </w:p>
        </w:tc>
        <w:tc>
          <w:tcPr>
            <w:tcW w:w="39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Цикл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профилирующих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дисциплин</w:t>
            </w:r>
            <w:proofErr w:type="spellEnd"/>
            <w:r>
              <w:rPr>
                <w:color w:val="000000"/>
                <w:sz w:val="20"/>
              </w:rPr>
              <w:t xml:space="preserve"> (ПД)</w:t>
            </w:r>
          </w:p>
        </w:tc>
        <w:tc>
          <w:tcPr>
            <w:tcW w:w="34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0"/>
              <w:jc w:val="both"/>
            </w:pPr>
            <w:r>
              <w:br/>
            </w:r>
          </w:p>
        </w:tc>
        <w:tc>
          <w:tcPr>
            <w:tcW w:w="29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0"/>
              <w:jc w:val="both"/>
            </w:pPr>
            <w:r>
              <w:br/>
            </w:r>
          </w:p>
        </w:tc>
      </w:tr>
      <w:tr w:rsidR="00A51A69">
        <w:trPr>
          <w:trHeight w:val="30"/>
          <w:tblCellSpacing w:w="0" w:type="auto"/>
        </w:trPr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39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Вузовский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компонент</w:t>
            </w:r>
            <w:proofErr w:type="spellEnd"/>
            <w:r>
              <w:rPr>
                <w:color w:val="000000"/>
                <w:sz w:val="20"/>
              </w:rPr>
              <w:t xml:space="preserve"> (ВК)</w:t>
            </w:r>
          </w:p>
        </w:tc>
        <w:tc>
          <w:tcPr>
            <w:tcW w:w="34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0"/>
              <w:jc w:val="both"/>
            </w:pPr>
            <w:r>
              <w:br/>
            </w:r>
          </w:p>
        </w:tc>
        <w:tc>
          <w:tcPr>
            <w:tcW w:w="29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0"/>
              <w:jc w:val="both"/>
            </w:pPr>
            <w:r>
              <w:br/>
            </w:r>
          </w:p>
        </w:tc>
      </w:tr>
      <w:tr w:rsidR="00A51A69">
        <w:trPr>
          <w:trHeight w:val="30"/>
          <w:tblCellSpacing w:w="0" w:type="auto"/>
        </w:trPr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</w:t>
            </w:r>
          </w:p>
        </w:tc>
        <w:tc>
          <w:tcPr>
            <w:tcW w:w="39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Производственная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практика</w:t>
            </w:r>
            <w:proofErr w:type="spellEnd"/>
          </w:p>
        </w:tc>
        <w:tc>
          <w:tcPr>
            <w:tcW w:w="34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0"/>
              <w:jc w:val="both"/>
            </w:pPr>
            <w:r>
              <w:br/>
            </w:r>
          </w:p>
        </w:tc>
        <w:tc>
          <w:tcPr>
            <w:tcW w:w="29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0"/>
              <w:jc w:val="both"/>
            </w:pPr>
            <w:r>
              <w:br/>
            </w:r>
          </w:p>
        </w:tc>
      </w:tr>
      <w:tr w:rsidR="00A51A69">
        <w:trPr>
          <w:trHeight w:val="30"/>
          <w:tblCellSpacing w:w="0" w:type="auto"/>
        </w:trPr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9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20"/>
              <w:ind w:left="20"/>
              <w:jc w:val="both"/>
              <w:rPr>
                <w:lang w:val="ru-RU"/>
              </w:rPr>
            </w:pPr>
            <w:r w:rsidRPr="006C58FC">
              <w:rPr>
                <w:color w:val="000000"/>
                <w:sz w:val="20"/>
                <w:lang w:val="ru-RU"/>
              </w:rPr>
              <w:t>Экспериментально-исследовательская работа докторанта (ЭИРД)</w:t>
            </w:r>
          </w:p>
        </w:tc>
        <w:tc>
          <w:tcPr>
            <w:tcW w:w="34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более</w:t>
            </w:r>
            <w:proofErr w:type="spellEnd"/>
            <w:r>
              <w:rPr>
                <w:color w:val="000000"/>
                <w:sz w:val="20"/>
              </w:rPr>
              <w:t xml:space="preserve"> 3450</w:t>
            </w:r>
          </w:p>
        </w:tc>
        <w:tc>
          <w:tcPr>
            <w:tcW w:w="29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более</w:t>
            </w:r>
            <w:proofErr w:type="spellEnd"/>
            <w:r>
              <w:rPr>
                <w:color w:val="000000"/>
                <w:sz w:val="20"/>
              </w:rPr>
              <w:t xml:space="preserve"> 115</w:t>
            </w:r>
          </w:p>
        </w:tc>
      </w:tr>
      <w:tr w:rsidR="00A51A69" w:rsidRPr="00883F73">
        <w:trPr>
          <w:trHeight w:val="30"/>
          <w:tblCellSpacing w:w="0" w:type="auto"/>
        </w:trPr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39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20"/>
              <w:ind w:left="20"/>
              <w:jc w:val="both"/>
              <w:rPr>
                <w:lang w:val="ru-RU"/>
              </w:rPr>
            </w:pPr>
            <w:r w:rsidRPr="006C58FC">
              <w:rPr>
                <w:color w:val="000000"/>
                <w:sz w:val="20"/>
                <w:lang w:val="ru-RU"/>
              </w:rPr>
              <w:t>Экспериментально-исследовательская работа докторанта, включая прохождение стажировки и выполнение докторской диссертации</w:t>
            </w:r>
          </w:p>
        </w:tc>
        <w:tc>
          <w:tcPr>
            <w:tcW w:w="34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0"/>
              <w:jc w:val="both"/>
              <w:rPr>
                <w:lang w:val="ru-RU"/>
              </w:rPr>
            </w:pPr>
            <w:r w:rsidRPr="006C58FC">
              <w:rPr>
                <w:lang w:val="ru-RU"/>
              </w:rPr>
              <w:br/>
            </w:r>
          </w:p>
        </w:tc>
        <w:tc>
          <w:tcPr>
            <w:tcW w:w="29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0"/>
              <w:jc w:val="both"/>
              <w:rPr>
                <w:lang w:val="ru-RU"/>
              </w:rPr>
            </w:pPr>
            <w:r w:rsidRPr="006C58FC">
              <w:rPr>
                <w:lang w:val="ru-RU"/>
              </w:rPr>
              <w:br/>
            </w:r>
          </w:p>
        </w:tc>
      </w:tr>
      <w:tr w:rsidR="00A51A69">
        <w:trPr>
          <w:trHeight w:val="30"/>
          <w:tblCellSpacing w:w="0" w:type="auto"/>
        </w:trPr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39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Дополнительные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виды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обучения</w:t>
            </w:r>
            <w:proofErr w:type="spellEnd"/>
            <w:r>
              <w:rPr>
                <w:color w:val="000000"/>
                <w:sz w:val="20"/>
              </w:rPr>
              <w:t xml:space="preserve"> (ДВО)</w:t>
            </w:r>
          </w:p>
        </w:tc>
        <w:tc>
          <w:tcPr>
            <w:tcW w:w="34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0"/>
              <w:jc w:val="both"/>
            </w:pPr>
            <w:r>
              <w:br/>
            </w:r>
          </w:p>
        </w:tc>
        <w:tc>
          <w:tcPr>
            <w:tcW w:w="29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0"/>
              <w:jc w:val="both"/>
            </w:pPr>
            <w:r>
              <w:br/>
            </w:r>
          </w:p>
        </w:tc>
      </w:tr>
      <w:tr w:rsidR="00A51A69">
        <w:trPr>
          <w:trHeight w:val="30"/>
          <w:tblCellSpacing w:w="0" w:type="auto"/>
        </w:trPr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39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Итоговая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аттестация</w:t>
            </w:r>
            <w:proofErr w:type="spellEnd"/>
            <w:r>
              <w:rPr>
                <w:color w:val="000000"/>
                <w:sz w:val="20"/>
              </w:rPr>
              <w:t xml:space="preserve"> (ИА)</w:t>
            </w:r>
          </w:p>
        </w:tc>
        <w:tc>
          <w:tcPr>
            <w:tcW w:w="34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360</w:t>
            </w:r>
          </w:p>
        </w:tc>
        <w:tc>
          <w:tcPr>
            <w:tcW w:w="29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A51A69" w:rsidRPr="00883F73">
        <w:trPr>
          <w:trHeight w:val="30"/>
          <w:tblCellSpacing w:w="0" w:type="auto"/>
        </w:trPr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39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20"/>
              <w:ind w:left="20"/>
              <w:jc w:val="both"/>
              <w:rPr>
                <w:lang w:val="ru-RU"/>
              </w:rPr>
            </w:pPr>
            <w:r w:rsidRPr="006C58FC">
              <w:rPr>
                <w:color w:val="000000"/>
                <w:sz w:val="20"/>
                <w:lang w:val="ru-RU"/>
              </w:rPr>
              <w:t>Написание и защита докторской диссертации</w:t>
            </w:r>
          </w:p>
        </w:tc>
        <w:tc>
          <w:tcPr>
            <w:tcW w:w="34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0"/>
              <w:jc w:val="both"/>
              <w:rPr>
                <w:lang w:val="ru-RU"/>
              </w:rPr>
            </w:pPr>
            <w:r w:rsidRPr="006C58FC">
              <w:rPr>
                <w:lang w:val="ru-RU"/>
              </w:rPr>
              <w:br/>
            </w:r>
          </w:p>
        </w:tc>
        <w:tc>
          <w:tcPr>
            <w:tcW w:w="29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0"/>
              <w:jc w:val="both"/>
              <w:rPr>
                <w:lang w:val="ru-RU"/>
              </w:rPr>
            </w:pPr>
            <w:r w:rsidRPr="006C58FC">
              <w:rPr>
                <w:lang w:val="ru-RU"/>
              </w:rPr>
              <w:br/>
            </w:r>
          </w:p>
        </w:tc>
      </w:tr>
      <w:tr w:rsidR="00A51A69">
        <w:trPr>
          <w:trHeight w:val="30"/>
          <w:tblCellSpacing w:w="0" w:type="auto"/>
        </w:trPr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Pr="006C58FC" w:rsidRDefault="006C58FC">
            <w:pPr>
              <w:spacing w:after="0"/>
              <w:jc w:val="both"/>
              <w:rPr>
                <w:lang w:val="ru-RU"/>
              </w:rPr>
            </w:pPr>
            <w:r w:rsidRPr="006C58FC">
              <w:rPr>
                <w:lang w:val="ru-RU"/>
              </w:rPr>
              <w:br/>
            </w:r>
          </w:p>
        </w:tc>
        <w:tc>
          <w:tcPr>
            <w:tcW w:w="39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Итого</w:t>
            </w:r>
            <w:proofErr w:type="spellEnd"/>
          </w:p>
        </w:tc>
        <w:tc>
          <w:tcPr>
            <w:tcW w:w="34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менее</w:t>
            </w:r>
            <w:proofErr w:type="spellEnd"/>
            <w:r>
              <w:rPr>
                <w:color w:val="000000"/>
                <w:sz w:val="20"/>
              </w:rPr>
              <w:t xml:space="preserve"> 5400</w:t>
            </w:r>
          </w:p>
        </w:tc>
        <w:tc>
          <w:tcPr>
            <w:tcW w:w="29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A69" w:rsidRDefault="006C58F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менее</w:t>
            </w:r>
            <w:proofErr w:type="spellEnd"/>
            <w:r>
              <w:rPr>
                <w:color w:val="000000"/>
                <w:sz w:val="20"/>
              </w:rPr>
              <w:t xml:space="preserve"> 180</w:t>
            </w:r>
          </w:p>
        </w:tc>
      </w:tr>
    </w:tbl>
    <w:p w:rsidR="00A51A69" w:rsidRDefault="006C58FC">
      <w:pPr>
        <w:spacing w:after="0"/>
      </w:pPr>
      <w:r>
        <w:br/>
      </w:r>
    </w:p>
    <w:p w:rsidR="00A51A69" w:rsidRDefault="006C58FC">
      <w:pPr>
        <w:spacing w:after="0"/>
      </w:pPr>
      <w:r>
        <w:lastRenderedPageBreak/>
        <w:br/>
      </w:r>
      <w:r>
        <w:br/>
      </w:r>
    </w:p>
    <w:p w:rsidR="00A51A69" w:rsidRPr="006C58FC" w:rsidRDefault="006C58FC">
      <w:pPr>
        <w:pStyle w:val="disclaimer"/>
        <w:rPr>
          <w:lang w:val="ru-RU"/>
        </w:rPr>
      </w:pPr>
      <w:r w:rsidRPr="006C58FC">
        <w:rPr>
          <w:color w:val="000000"/>
          <w:lang w:val="ru-RU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A51A69" w:rsidRPr="006C58FC" w:rsidSect="00A51A69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1A69"/>
    <w:rsid w:val="005B0129"/>
    <w:rsid w:val="006C58FC"/>
    <w:rsid w:val="00883F73"/>
    <w:rsid w:val="00A0781F"/>
    <w:rsid w:val="00A37D2B"/>
    <w:rsid w:val="00A51A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sid w:val="00A51A69"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rsid w:val="00A51A6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A51A69"/>
    <w:pPr>
      <w:jc w:val="center"/>
    </w:pPr>
    <w:rPr>
      <w:sz w:val="18"/>
      <w:szCs w:val="18"/>
    </w:rPr>
  </w:style>
  <w:style w:type="paragraph" w:customStyle="1" w:styleId="DocDefaults">
    <w:name w:val="DocDefaults"/>
    <w:rsid w:val="00A51A69"/>
  </w:style>
  <w:style w:type="paragraph" w:styleId="ae">
    <w:name w:val="Balloon Text"/>
    <w:basedOn w:val="a"/>
    <w:link w:val="af"/>
    <w:uiPriority w:val="99"/>
    <w:semiHidden/>
    <w:unhideWhenUsed/>
    <w:rsid w:val="006C58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C58F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55</Pages>
  <Words>15469</Words>
  <Characters>88174</Characters>
  <Application>Microsoft Office Word</Application>
  <DocSecurity>0</DocSecurity>
  <Lines>734</Lines>
  <Paragraphs>206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User7</cp:lastModifiedBy>
  <cp:revision>4</cp:revision>
  <cp:lastPrinted>2020-07-29T06:37:00Z</cp:lastPrinted>
  <dcterms:created xsi:type="dcterms:W3CDTF">2020-07-29T06:36:00Z</dcterms:created>
  <dcterms:modified xsi:type="dcterms:W3CDTF">2020-07-29T11:30:00Z</dcterms:modified>
</cp:coreProperties>
</file>