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E3E" w:rsidRPr="004E6E3E" w:rsidRDefault="004E6E3E" w:rsidP="004E6E3E">
      <w:pPr>
        <w:rPr>
          <w:rFonts w:ascii="Times New Roman" w:hAnsi="Times New Roman" w:cs="Times New Roman"/>
          <w:b/>
          <w:sz w:val="28"/>
          <w:szCs w:val="24"/>
        </w:rPr>
      </w:pPr>
      <w:r w:rsidRPr="004E6E3E">
        <w:rPr>
          <w:rFonts w:ascii="Times New Roman" w:hAnsi="Times New Roman" w:cs="Times New Roman"/>
          <w:b/>
          <w:sz w:val="28"/>
          <w:szCs w:val="24"/>
        </w:rPr>
        <w:t>О статусе педагога</w:t>
      </w:r>
      <w:bookmarkStart w:id="0" w:name="_GoBack"/>
      <w:bookmarkEnd w:id="0"/>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Примечание ИЗПИ!</w:t>
      </w: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Порядок введения в действие настоящего Закона см. ст. 21</w:t>
      </w: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Вниманию пользователей!</w:t>
      </w: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Для удобства пользования ИЗПИ создано ОГЛАВЛЕНИЕ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Настоящий Закон определяет статус педагога, устанавливает права, социальные гарантии и ограничения, обязанности и ответственность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 Основные понятия, используемые в настоящем Законе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В настоящем Законе используются следующие основные понятия: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педагогическая этика – нормы поведения педагогов, установленные законодательством Республики Казахстан о статусе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2. Законодательство Республики Казахстан о статусе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lastRenderedPageBreak/>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3. Сфера действия настоящего Закона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4E6E3E">
        <w:rPr>
          <w:rFonts w:ascii="Times New Roman" w:hAnsi="Times New Roman" w:cs="Times New Roman"/>
          <w:sz w:val="24"/>
          <w:szCs w:val="24"/>
        </w:rPr>
        <w:t>послесреднего</w:t>
      </w:r>
      <w:proofErr w:type="spellEnd"/>
      <w:r w:rsidRPr="004E6E3E">
        <w:rPr>
          <w:rFonts w:ascii="Times New Roman" w:hAnsi="Times New Roman" w:cs="Times New Roman"/>
          <w:sz w:val="24"/>
          <w:szCs w:val="24"/>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4. Статус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В Республике Казахстан признается особый статус педагога, обеспечивающий условия для осуществления им профессиональной деятельности.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Перечень должностей педагогов утверждается уполномоченным органом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5. Педагогическая этика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Педагогическая этика основывается на принципах законности, добросовестности, ответственности, уважения чести и достоинства личности.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lastRenderedPageBreak/>
        <w:t xml:space="preserve">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Педагогическая этика утверждается уполномоченным органом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6. Обеспечение профессиональной деятельности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При осуществлении педагогом профессиональной деятельности не допускаются: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истребование у него отчетности либо информации, не предусмотренной законодательством Республики Казахстан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проведение проверок, не предусмотренных законами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возложение на него обязанности по приобретению товаров и услуг.</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7. Права педагога при осуществлении профессиональной деятельности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Педагог при осуществлении профессиональной деятельности имеет право на: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защиту от незаконного вмешательства и воспрепятствования со стороны должностных и других лиц;</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организационное и материально-техническое обеспечение и создание необходимых условий для осуществления профессиональной деятельности;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6) творческую инициативу, разработку и </w:t>
      </w:r>
      <w:proofErr w:type="gramStart"/>
      <w:r w:rsidRPr="004E6E3E">
        <w:rPr>
          <w:rFonts w:ascii="Times New Roman" w:hAnsi="Times New Roman" w:cs="Times New Roman"/>
          <w:sz w:val="24"/>
          <w:szCs w:val="24"/>
        </w:rPr>
        <w:t>применение авторских программ и методов обучения</w:t>
      </w:r>
      <w:proofErr w:type="gramEnd"/>
      <w:r w:rsidRPr="004E6E3E">
        <w:rPr>
          <w:rFonts w:ascii="Times New Roman" w:hAnsi="Times New Roman" w:cs="Times New Roman"/>
          <w:sz w:val="24"/>
          <w:szCs w:val="24"/>
        </w:rPr>
        <w:t xml:space="preserve">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7) выбор учебных пособий, материалов и иных средств обучения и воспитания в соответствии с образовательной программой;</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9) избрание и занятие выборной должности по месту работы;</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11) участие в работе коллегиальных органов управления организацией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12) повышение квалификации не реже одного раза в пять лет;</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13) непрерывное профессиональное развитие и выбор форм повышения квалификации;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lastRenderedPageBreak/>
        <w:t xml:space="preserve">      14) досрочное присвоение квалификационной категории;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15) индивидуальную педагогическую деятельность в порядке, установленном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16) поощрение за успехи в профессиональной деятельности;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17) отсрочку от призыва на воинскую службу в соответствии с Законом Республики Казахстан "О воинской службе и статусе военнослужащих";</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18) прохождение стажировки по международной стипендии "</w:t>
      </w:r>
      <w:proofErr w:type="spellStart"/>
      <w:r w:rsidRPr="004E6E3E">
        <w:rPr>
          <w:rFonts w:ascii="Times New Roman" w:hAnsi="Times New Roman" w:cs="Times New Roman"/>
          <w:sz w:val="24"/>
          <w:szCs w:val="24"/>
        </w:rPr>
        <w:t>Болашак</w:t>
      </w:r>
      <w:proofErr w:type="spellEnd"/>
      <w:r w:rsidRPr="004E6E3E">
        <w:rPr>
          <w:rFonts w:ascii="Times New Roman" w:hAnsi="Times New Roman" w:cs="Times New Roman"/>
          <w:sz w:val="24"/>
          <w:szCs w:val="24"/>
        </w:rPr>
        <w:t>" для поддержания и повышения профессиональных навыков в порядке и на условиях, определенных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19) обжалование принимаемых в отношении него актов, действий и решений руководителя организации вышестоящим должностным лицам или в суд;</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20) уважение чести и достоинства со стороны обучающихся, воспитанников и их родителей или иных законных представителей;</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21) иные права, предусмотренные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Осуществление прав педагога, предусмотренных пунктом 1 настоящей статьи, не должно нарушать права и свободы других лиц.</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8. Право педагога на материальное обеспечение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lastRenderedPageBreak/>
        <w:t xml:space="preserve">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Примечание ИЗПИ!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Подпункт 1) вводится в действие с 01.09.2021 в соответствии с Законом РК от 27.12.2019 № 293-VІ.</w:t>
      </w: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16 часов – для организаций среднего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18 часов:</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Примечание ИЗПИ!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Данная редакция абзаца второго подпункта 2) приостановлена до 01.09.2021 Законом РК от 27.12.2019 № 293-VI (действующую редакцию см. ст. 20 настоящего Закона).</w:t>
      </w: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для организаций образования, реализующих образовательные программы технического и профессионального, </w:t>
      </w:r>
      <w:proofErr w:type="spellStart"/>
      <w:r w:rsidRPr="004E6E3E">
        <w:rPr>
          <w:rFonts w:ascii="Times New Roman" w:hAnsi="Times New Roman" w:cs="Times New Roman"/>
          <w:sz w:val="24"/>
          <w:szCs w:val="24"/>
        </w:rPr>
        <w:t>послесреднего</w:t>
      </w:r>
      <w:proofErr w:type="spellEnd"/>
      <w:r w:rsidRPr="004E6E3E">
        <w:rPr>
          <w:rFonts w:ascii="Times New Roman" w:hAnsi="Times New Roman" w:cs="Times New Roman"/>
          <w:sz w:val="24"/>
          <w:szCs w:val="24"/>
        </w:rPr>
        <w:t xml:space="preserve">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для организаций дополнительного образования обучающихся и воспитанников;</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для специализированных и специальных организаций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24 часа: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для дошкольных организаций, </w:t>
      </w:r>
      <w:proofErr w:type="spellStart"/>
      <w:r w:rsidRPr="004E6E3E">
        <w:rPr>
          <w:rFonts w:ascii="Times New Roman" w:hAnsi="Times New Roman" w:cs="Times New Roman"/>
          <w:sz w:val="24"/>
          <w:szCs w:val="24"/>
        </w:rPr>
        <w:t>предшкольных</w:t>
      </w:r>
      <w:proofErr w:type="spellEnd"/>
      <w:r w:rsidRPr="004E6E3E">
        <w:rPr>
          <w:rFonts w:ascii="Times New Roman" w:hAnsi="Times New Roman" w:cs="Times New Roman"/>
          <w:sz w:val="24"/>
          <w:szCs w:val="24"/>
        </w:rPr>
        <w:t xml:space="preserve"> групп дошкольного воспитания и обучения, </w:t>
      </w:r>
      <w:proofErr w:type="spellStart"/>
      <w:r w:rsidRPr="004E6E3E">
        <w:rPr>
          <w:rFonts w:ascii="Times New Roman" w:hAnsi="Times New Roman" w:cs="Times New Roman"/>
          <w:sz w:val="24"/>
          <w:szCs w:val="24"/>
        </w:rPr>
        <w:t>предшкольных</w:t>
      </w:r>
      <w:proofErr w:type="spellEnd"/>
      <w:r w:rsidRPr="004E6E3E">
        <w:rPr>
          <w:rFonts w:ascii="Times New Roman" w:hAnsi="Times New Roman" w:cs="Times New Roman"/>
          <w:sz w:val="24"/>
          <w:szCs w:val="24"/>
        </w:rPr>
        <w:t xml:space="preserve"> классов организаций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для детских юношеских спортивных организаций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lastRenderedPageBreak/>
        <w:t xml:space="preserve">      4) 30 часов – для воспитателей </w:t>
      </w:r>
      <w:proofErr w:type="spellStart"/>
      <w:r w:rsidRPr="004E6E3E">
        <w:rPr>
          <w:rFonts w:ascii="Times New Roman" w:hAnsi="Times New Roman" w:cs="Times New Roman"/>
          <w:sz w:val="24"/>
          <w:szCs w:val="24"/>
        </w:rPr>
        <w:t>интернатных</w:t>
      </w:r>
      <w:proofErr w:type="spellEnd"/>
      <w:r w:rsidRPr="004E6E3E">
        <w:rPr>
          <w:rFonts w:ascii="Times New Roman" w:hAnsi="Times New Roman" w:cs="Times New Roman"/>
          <w:sz w:val="24"/>
          <w:szCs w:val="24"/>
        </w:rPr>
        <w:t xml:space="preserve"> организаций, лагерей отдыха, общежитий организаций технического и профессионального, </w:t>
      </w:r>
      <w:proofErr w:type="spellStart"/>
      <w:r w:rsidRPr="004E6E3E">
        <w:rPr>
          <w:rFonts w:ascii="Times New Roman" w:hAnsi="Times New Roman" w:cs="Times New Roman"/>
          <w:sz w:val="24"/>
          <w:szCs w:val="24"/>
        </w:rPr>
        <w:t>послесреднего</w:t>
      </w:r>
      <w:proofErr w:type="spellEnd"/>
      <w:r w:rsidRPr="004E6E3E">
        <w:rPr>
          <w:rFonts w:ascii="Times New Roman" w:hAnsi="Times New Roman" w:cs="Times New Roman"/>
          <w:sz w:val="24"/>
          <w:szCs w:val="24"/>
        </w:rPr>
        <w:t xml:space="preserve">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Педагогу государственных организаций по основному месту работы устанавливается доплата за: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степень доктора философии (</w:t>
      </w:r>
      <w:proofErr w:type="spellStart"/>
      <w:r w:rsidRPr="004E6E3E">
        <w:rPr>
          <w:rFonts w:ascii="Times New Roman" w:hAnsi="Times New Roman" w:cs="Times New Roman"/>
          <w:sz w:val="24"/>
          <w:szCs w:val="24"/>
        </w:rPr>
        <w:t>PhD</w:t>
      </w:r>
      <w:proofErr w:type="spellEnd"/>
      <w:r w:rsidRPr="004E6E3E">
        <w:rPr>
          <w:rFonts w:ascii="Times New Roman" w:hAnsi="Times New Roman" w:cs="Times New Roman"/>
          <w:sz w:val="24"/>
          <w:szCs w:val="24"/>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5. Педагогу, осуществляющему профессиональную деятельность в государственной организации среднего образования,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9. Право педагога на поощрение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4E6E3E">
        <w:rPr>
          <w:rFonts w:ascii="Times New Roman" w:hAnsi="Times New Roman" w:cs="Times New Roman"/>
          <w:sz w:val="24"/>
          <w:szCs w:val="24"/>
        </w:rPr>
        <w:t>Қазақстанның</w:t>
      </w:r>
      <w:proofErr w:type="spellEnd"/>
      <w:r w:rsidRPr="004E6E3E">
        <w:rPr>
          <w:rFonts w:ascii="Times New Roman" w:hAnsi="Times New Roman" w:cs="Times New Roman"/>
          <w:sz w:val="24"/>
          <w:szCs w:val="24"/>
        </w:rPr>
        <w:t xml:space="preserve"> </w:t>
      </w:r>
      <w:proofErr w:type="spellStart"/>
      <w:r w:rsidRPr="004E6E3E">
        <w:rPr>
          <w:rFonts w:ascii="Times New Roman" w:hAnsi="Times New Roman" w:cs="Times New Roman"/>
          <w:sz w:val="24"/>
          <w:szCs w:val="24"/>
        </w:rPr>
        <w:t>еңбек</w:t>
      </w:r>
      <w:proofErr w:type="spellEnd"/>
      <w:r w:rsidRPr="004E6E3E">
        <w:rPr>
          <w:rFonts w:ascii="Times New Roman" w:hAnsi="Times New Roman" w:cs="Times New Roman"/>
          <w:sz w:val="24"/>
          <w:szCs w:val="24"/>
        </w:rPr>
        <w:t xml:space="preserve"> </w:t>
      </w:r>
      <w:proofErr w:type="spellStart"/>
      <w:r w:rsidRPr="004E6E3E">
        <w:rPr>
          <w:rFonts w:ascii="Times New Roman" w:hAnsi="Times New Roman" w:cs="Times New Roman"/>
          <w:sz w:val="24"/>
          <w:szCs w:val="24"/>
        </w:rPr>
        <w:t>сіңірген</w:t>
      </w:r>
      <w:proofErr w:type="spellEnd"/>
      <w:r w:rsidRPr="004E6E3E">
        <w:rPr>
          <w:rFonts w:ascii="Times New Roman" w:hAnsi="Times New Roman" w:cs="Times New Roman"/>
          <w:sz w:val="24"/>
          <w:szCs w:val="24"/>
        </w:rPr>
        <w:t xml:space="preserve"> </w:t>
      </w:r>
      <w:proofErr w:type="spellStart"/>
      <w:r w:rsidRPr="004E6E3E">
        <w:rPr>
          <w:rFonts w:ascii="Times New Roman" w:hAnsi="Times New Roman" w:cs="Times New Roman"/>
          <w:sz w:val="24"/>
          <w:szCs w:val="24"/>
        </w:rPr>
        <w:t>ұстазы</w:t>
      </w:r>
      <w:proofErr w:type="spellEnd"/>
      <w:r w:rsidRPr="004E6E3E">
        <w:rPr>
          <w:rFonts w:ascii="Times New Roman" w:hAnsi="Times New Roman" w:cs="Times New Roman"/>
          <w:sz w:val="24"/>
          <w:szCs w:val="24"/>
        </w:rPr>
        <w:t>", в соответствии с Законом Республики Казахстан "О государственных наградах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Педагог, удостоенный почетного звания "</w:t>
      </w:r>
      <w:proofErr w:type="spellStart"/>
      <w:r w:rsidRPr="004E6E3E">
        <w:rPr>
          <w:rFonts w:ascii="Times New Roman" w:hAnsi="Times New Roman" w:cs="Times New Roman"/>
          <w:sz w:val="24"/>
          <w:szCs w:val="24"/>
        </w:rPr>
        <w:t>Қазақстанның</w:t>
      </w:r>
      <w:proofErr w:type="spellEnd"/>
      <w:r w:rsidRPr="004E6E3E">
        <w:rPr>
          <w:rFonts w:ascii="Times New Roman" w:hAnsi="Times New Roman" w:cs="Times New Roman"/>
          <w:sz w:val="24"/>
          <w:szCs w:val="24"/>
        </w:rPr>
        <w:t xml:space="preserve"> </w:t>
      </w:r>
      <w:proofErr w:type="spellStart"/>
      <w:r w:rsidRPr="004E6E3E">
        <w:rPr>
          <w:rFonts w:ascii="Times New Roman" w:hAnsi="Times New Roman" w:cs="Times New Roman"/>
          <w:sz w:val="24"/>
          <w:szCs w:val="24"/>
        </w:rPr>
        <w:t>еңбек</w:t>
      </w:r>
      <w:proofErr w:type="spellEnd"/>
      <w:r w:rsidRPr="004E6E3E">
        <w:rPr>
          <w:rFonts w:ascii="Times New Roman" w:hAnsi="Times New Roman" w:cs="Times New Roman"/>
          <w:sz w:val="24"/>
          <w:szCs w:val="24"/>
        </w:rPr>
        <w:t xml:space="preserve"> </w:t>
      </w:r>
      <w:proofErr w:type="spellStart"/>
      <w:r w:rsidRPr="004E6E3E">
        <w:rPr>
          <w:rFonts w:ascii="Times New Roman" w:hAnsi="Times New Roman" w:cs="Times New Roman"/>
          <w:sz w:val="24"/>
          <w:szCs w:val="24"/>
        </w:rPr>
        <w:t>сіңірген</w:t>
      </w:r>
      <w:proofErr w:type="spellEnd"/>
      <w:r w:rsidRPr="004E6E3E">
        <w:rPr>
          <w:rFonts w:ascii="Times New Roman" w:hAnsi="Times New Roman" w:cs="Times New Roman"/>
          <w:sz w:val="24"/>
          <w:szCs w:val="24"/>
        </w:rPr>
        <w:t xml:space="preserve"> </w:t>
      </w:r>
      <w:proofErr w:type="spellStart"/>
      <w:r w:rsidRPr="004E6E3E">
        <w:rPr>
          <w:rFonts w:ascii="Times New Roman" w:hAnsi="Times New Roman" w:cs="Times New Roman"/>
          <w:sz w:val="24"/>
          <w:szCs w:val="24"/>
        </w:rPr>
        <w:t>ұстазы</w:t>
      </w:r>
      <w:proofErr w:type="spellEnd"/>
      <w:r w:rsidRPr="004E6E3E">
        <w:rPr>
          <w:rFonts w:ascii="Times New Roman" w:hAnsi="Times New Roman" w:cs="Times New Roman"/>
          <w:sz w:val="24"/>
          <w:szCs w:val="24"/>
        </w:rPr>
        <w:t>",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10. Педагогическая переподготовка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Порядок педагогической переподготовки определяется уполномоченным органом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11. Ограничение доступа к занятию профессиональной деятельностью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К профессиональной деятельности педагога не допускаются лица: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лишенные права осуществлять профессиональную деятельность педагога в соответствии со вступившим в законную силу приговором суда;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признанные недееспособными или ограниченно дееспособными в порядке, установленном законами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4E6E3E">
        <w:rPr>
          <w:rFonts w:ascii="Times New Roman" w:hAnsi="Times New Roman" w:cs="Times New Roman"/>
          <w:sz w:val="24"/>
          <w:szCs w:val="24"/>
        </w:rPr>
        <w:t>психоактивных</w:t>
      </w:r>
      <w:proofErr w:type="spellEnd"/>
      <w:r w:rsidRPr="004E6E3E">
        <w:rPr>
          <w:rFonts w:ascii="Times New Roman" w:hAnsi="Times New Roman" w:cs="Times New Roman"/>
          <w:sz w:val="24"/>
          <w:szCs w:val="24"/>
        </w:rPr>
        <w:t xml:space="preserve"> веществ, состоящие на учете в организациях, оказывающих медицинскую помощь в области психического здоровья;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не имеющие документов о техническом и профессиональном, </w:t>
      </w:r>
      <w:proofErr w:type="spellStart"/>
      <w:r w:rsidRPr="004E6E3E">
        <w:rPr>
          <w:rFonts w:ascii="Times New Roman" w:hAnsi="Times New Roman" w:cs="Times New Roman"/>
          <w:sz w:val="24"/>
          <w:szCs w:val="24"/>
        </w:rPr>
        <w:t>послесреднем</w:t>
      </w:r>
      <w:proofErr w:type="spellEnd"/>
      <w:r w:rsidRPr="004E6E3E">
        <w:rPr>
          <w:rFonts w:ascii="Times New Roman" w:hAnsi="Times New Roman" w:cs="Times New Roman"/>
          <w:sz w:val="24"/>
          <w:szCs w:val="24"/>
        </w:rPr>
        <w:t>, высшем или послевузовском образовании;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5) на основании иных ограничений, предусмотренных Трудовым кодексом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Сноска. Статья 11 с изменениями, внесенными Законом РК от 07.07.2020 № 361-VI (вводится в действие по истечении десяти календарных дней после дня его первого официального опубликования).</w:t>
      </w: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12. Социальные гарантии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Педагогам гарантируются: </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жилище, в том числе служебное и (или) общежитие, в соответствии с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земельные участки под индивидуальное жилищное строительство в порядке, предусмотренном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lastRenderedPageBreak/>
        <w:t xml:space="preserve">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оплачиваемый ежегодный трудовой отпуск продолжительностью 56 календарных дней;</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5. Педагогу, осуществляющему профессиональную деятельность в сельском населенном пункте: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lastRenderedPageBreak/>
        <w:t xml:space="preserve">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13. Наставничество</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За осуществление наставничества педагогу выплачивается доплата в порядке, установленном законодательством Республики Казахстан. </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14. Присвоение (подтверждение) педагогу квалификационной категории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Педагогам присваиваются (подтверждаются) квалификационные категории в порядке, определяемом уполномоченным органом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15. Обязанности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Педагог обязан: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обладать соответствующими профессиональными компетенциями в своей деятельности;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соблюдать педагогическую этику;</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5) проходить обязательные периодические медицинские осмотры в порядке, установленном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6) уважать честь и достоинство обучающихся, воспитанников и их родителей или иных законных представителей;</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9) незамедлительно информировать руководство организации образования о фактах выявления ребенка, находящегося в трудной жизненной ситуации;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11) консультировать родителей или иных законных представителей по вопросам обучения и воспитания обучающихся и воспитанников.</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w:t>
      </w:r>
      <w:r w:rsidRPr="004E6E3E">
        <w:rPr>
          <w:rFonts w:ascii="Times New Roman" w:hAnsi="Times New Roman" w:cs="Times New Roman"/>
          <w:sz w:val="24"/>
          <w:szCs w:val="24"/>
        </w:rPr>
        <w:lastRenderedPageBreak/>
        <w:t>противоречащим Конституции Республики Казахстан и законодательству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16. Совет по педагогической этике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Решения совета по педагогической этике носят рекомендательный характер.</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При рассмотрении вопроса о соблюдении педагогической этики педагог имеет право на: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получение в письменном виде информации о рассматриваемом вопросе;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ознакомление со всеми материалами по рассматриваемому вопросу;</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получение решения в письменном виде;</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5) обжалование принятого решения в порядке, установленном законодательством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4. Разбирательства в отношении педагога и принятые на их основании решения могут быть преданы гласности только с его согласия.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17. Профессиональная подготовка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4E6E3E">
        <w:rPr>
          <w:rFonts w:ascii="Times New Roman" w:hAnsi="Times New Roman" w:cs="Times New Roman"/>
          <w:sz w:val="24"/>
          <w:szCs w:val="24"/>
        </w:rPr>
        <w:t>послесреднего</w:t>
      </w:r>
      <w:proofErr w:type="spellEnd"/>
      <w:r w:rsidRPr="004E6E3E">
        <w:rPr>
          <w:rFonts w:ascii="Times New Roman" w:hAnsi="Times New Roman" w:cs="Times New Roman"/>
          <w:sz w:val="24"/>
          <w:szCs w:val="24"/>
        </w:rPr>
        <w:t>, высшего и (или) послевузовского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18. Повышение квалификации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4E6E3E">
        <w:rPr>
          <w:rFonts w:ascii="Times New Roman" w:hAnsi="Times New Roman" w:cs="Times New Roman"/>
          <w:sz w:val="24"/>
          <w:szCs w:val="24"/>
        </w:rPr>
        <w:t>Болашак</w:t>
      </w:r>
      <w:proofErr w:type="spellEnd"/>
      <w:r w:rsidRPr="004E6E3E">
        <w:rPr>
          <w:rFonts w:ascii="Times New Roman" w:hAnsi="Times New Roman" w:cs="Times New Roman"/>
          <w:sz w:val="24"/>
          <w:szCs w:val="24"/>
        </w:rPr>
        <w:t>".</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4E6E3E">
        <w:rPr>
          <w:rFonts w:ascii="Times New Roman" w:hAnsi="Times New Roman" w:cs="Times New Roman"/>
          <w:sz w:val="24"/>
          <w:szCs w:val="24"/>
        </w:rPr>
        <w:t>посткурсовое</w:t>
      </w:r>
      <w:proofErr w:type="spellEnd"/>
      <w:r w:rsidRPr="004E6E3E">
        <w:rPr>
          <w:rFonts w:ascii="Times New Roman" w:hAnsi="Times New Roman" w:cs="Times New Roman"/>
          <w:sz w:val="24"/>
          <w:szCs w:val="24"/>
        </w:rPr>
        <w:t xml:space="preserve"> сопровождение деятельности педагогов в порядке, определяемом уполномоченным органом в области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19. Ответственность за нарушение законодательства Республики Казахстан о статусе педагога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Нарушение законодательства Республики Казахстан о статусе педагога влечет ответственность в соответствии с законами Республики Казахстан.</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20. Переходные положения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Приостановить до 1 сентября 2021 года действие абзаца второго подпункта 2) пункта 3 статьи 8 настоящего Закона, установив, что в период приостановления данный абзац действует в следующей редакции:</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lastRenderedPageBreak/>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4E6E3E">
        <w:rPr>
          <w:rFonts w:ascii="Times New Roman" w:hAnsi="Times New Roman" w:cs="Times New Roman"/>
          <w:sz w:val="24"/>
          <w:szCs w:val="24"/>
        </w:rPr>
        <w:t>послесреднего</w:t>
      </w:r>
      <w:proofErr w:type="spellEnd"/>
      <w:r w:rsidRPr="004E6E3E">
        <w:rPr>
          <w:rFonts w:ascii="Times New Roman" w:hAnsi="Times New Roman" w:cs="Times New Roman"/>
          <w:sz w:val="24"/>
          <w:szCs w:val="24"/>
        </w:rPr>
        <w:t xml:space="preserve"> образования;".</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Статья 21. Порядок введения в действие настоящего Закона</w:t>
      </w:r>
    </w:p>
    <w:p w:rsidR="004E6E3E" w:rsidRPr="004E6E3E" w:rsidRDefault="004E6E3E" w:rsidP="004E6E3E">
      <w:pPr>
        <w:rPr>
          <w:rFonts w:ascii="Times New Roman" w:hAnsi="Times New Roman" w:cs="Times New Roman"/>
          <w:sz w:val="24"/>
          <w:szCs w:val="24"/>
        </w:rPr>
      </w:pPr>
    </w:p>
    <w:p w:rsidR="004E6E3E"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подпункта 1) пункта 3 статьи 8, который вводится в действие с 1 сентября 2021 года.</w:t>
      </w:r>
    </w:p>
    <w:p w:rsidR="004E6E3E" w:rsidRPr="004E6E3E" w:rsidRDefault="004E6E3E" w:rsidP="004E6E3E">
      <w:pPr>
        <w:rPr>
          <w:rFonts w:ascii="Times New Roman" w:hAnsi="Times New Roman" w:cs="Times New Roman"/>
          <w:sz w:val="24"/>
          <w:szCs w:val="24"/>
        </w:rPr>
      </w:pPr>
    </w:p>
    <w:p w:rsidR="00F77356" w:rsidRPr="004E6E3E" w:rsidRDefault="004E6E3E" w:rsidP="004E6E3E">
      <w:pPr>
        <w:rPr>
          <w:rFonts w:ascii="Times New Roman" w:hAnsi="Times New Roman" w:cs="Times New Roman"/>
          <w:sz w:val="24"/>
          <w:szCs w:val="24"/>
        </w:rPr>
      </w:pPr>
      <w:r w:rsidRPr="004E6E3E">
        <w:rPr>
          <w:rFonts w:ascii="Times New Roman" w:hAnsi="Times New Roman" w:cs="Times New Roman"/>
          <w:sz w:val="24"/>
          <w:szCs w:val="24"/>
        </w:rPr>
        <w:t xml:space="preserve">      Президент Республики Казахстан</w:t>
      </w:r>
    </w:p>
    <w:sectPr w:rsidR="00F77356" w:rsidRPr="004E6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3E"/>
    <w:rsid w:val="004E6E3E"/>
    <w:rsid w:val="00F7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DF15F-2E07-44AA-BCF3-41A6D969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3608</Words>
  <Characters>20572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2020-09-02T17:21:00Z</dcterms:created>
  <dcterms:modified xsi:type="dcterms:W3CDTF">2020-09-02T17:24:00Z</dcterms:modified>
</cp:coreProperties>
</file>