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Утверждены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приказом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Министра образования и науки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Республики Казахстан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 19 июня 2020 года № 254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bookmarkStart w:id="0" w:name="_GoBack"/>
      <w:r>
        <w:rPr>
          <w:rStyle w:val="a4"/>
          <w:rFonts w:ascii="Arial" w:hAnsi="Arial" w:cs="Arial"/>
          <w:color w:val="000000"/>
          <w:sz w:val="21"/>
          <w:szCs w:val="21"/>
        </w:rPr>
        <w:t>Правила оказания государственных услуг в сфере дошкольного образования</w:t>
      </w:r>
    </w:p>
    <w:bookmarkEnd w:id="0"/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Глава 1. Общие положения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  1.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Правила оказания государственных услуг в сфере дошкольного образования (далее – Правила) разработаны в соответствии с Конституцией Республики Казахстан, законами Республики Казахстан "Об образовании", "О статусе педагога", "О специальных социальных услугах", "О правах ребенка в Республике Казахстан", "О социальной и медико-педагогической коррекционной поддержке детей с ограниченными возможностями", "О воинской службе и статусе военнослужащих", "О специальных государственных органах Республики Казахстан", подпунктом 1) статьи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10 Закона Республики Казахстан от 15 апреля 2013 года "О государственных услугах", Кодексом Республики Казахстан "О браке (супружестве) и семье".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 2. Правила определяют порядок приема (постановку в очередь, выдачу направления, прием документов, зачисление в дошкольную организацию) детей дошкольного возраста на свободные места в дошкольные организации с государственным образовательным заказом независимо от видов, формы собственности и ведомственной подчиненности.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  3. В настоящих Правилах используются основные понятия: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   1) архив – набор заявлений, снятых с очереди по причине успешного получения направления на зачисление в дошкольную организацию или снятых с очереди по иным причинам, предусмотренным настоящими Правилами;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   2) технология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блокчейн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 способ построения архитектуры хранения и обработки данных по определенным правилам, который позволяет идентифицировать внесение изменений в данные, которые не подлежат корректировке;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 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3) свободное место – информация о вакантном месте для зачисления ребенка в дошкольную организацию с указанием дошкольной организации, возрастной группы, языка воспитания и обучения, вида группы (общеразвивающая, специальная), режима работы (полного, неполного, круглосуточного пребывания), режима зачисления (общеустановленный, раннего бронирования, временного пребывания) с указанием даты начала зачисления и наличия ограничений по дате пребывания в дошкольной организации;</w:t>
      </w:r>
      <w:proofErr w:type="gramEnd"/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 4) бюллетень освободившихся мест – протокол, ежедневно фиксирующий хронологию передачи свободных мест от дошкольных организаций на распределение в систему управления очередью;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  5) свободное место режима общеустановленного зачисления – свободное место, срок действия направления по которому начинает исчисляться сразу после получения направления;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 6) свободное место режима раннего бронирования – свободное место, на которое можно получить направление раньше, чем это место фактически освободится; срок исчисления действия направления и процедура зачисления в дошкольную организацию начинается после фактического освобождения места;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   7) система управления очередью – информационная система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обеспечивающая автоматизированное исполнение бизнес-процессов приема заявлений на постановку в очередь и распределения мест в дошкольных организациях;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  8) номер очередности – положение заявления в очереди относительно других заявлений в этой очереди;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 9) бюллетень отозванных мест – протокол, ежедневно фиксирующий хронологию возврата (отзыва) дошкольными организациями мест, ранее переданных на распределение в систему управления очередью;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 10) направление на зачисление в дошкольную организацию (далее – направление) – уведомление о временном резервировании за заявителем места в дошкольной организации на период прохождения процесса зачисления в дошкольную организацию и оформления соответствующих документов;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 11) очередь заявлений (далее – очередь) – заявления на зачисление в дошкольную организацию, успешно зарегистрированные в системе управления очередью и упорядоченные относительно друг друга согласно настоящим правилам;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 12)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проактивная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услуга – государственная услуга, оказываемая в электронной форме, предоставляемая по инициативе субъекта оказания услуг, для оказания которой необходимо </w:t>
      </w:r>
      <w:r>
        <w:rPr>
          <w:rFonts w:ascii="Arial" w:hAnsi="Arial" w:cs="Arial"/>
          <w:color w:val="000000"/>
          <w:sz w:val="21"/>
          <w:szCs w:val="21"/>
        </w:rPr>
        <w:lastRenderedPageBreak/>
        <w:t>обязательное согласие субъекта получения услуги, предоставленное посредством абонентского устройства сотовой связи;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 13)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стоп-лист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– временный архив, куда перемещаются заявления из очереди, по которым приостановлена возможность получения направлений ввиду выявленных нарушений, допущенных со стороны заявителей;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14) свободное место временного пребывания – свободное место, которое сохраняется в дошкольной организации за временно выбывшим воспитанником, поэтому имеет ограниченный срок пребывания нового ребенка, зачисленного на это место;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 15) уведомление – электронные текстовые сообщения, отправляемые системой управления очередью заявителю с целью уведомления о прохождении определенных этапов получения места в дошкольной организации.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Глава 2. Порядок оказания государственных услуг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Параграф 1. Порядок оказания государственной услуги "Постановка на очередь детей дошкольного возраста (до 6 лет) для направления в дошкольные организации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 4. Государственная услуга "Постановка на очередь детей дошкольного возраста (до 6 лет) для направления в дошкольные организации"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далеегосударственная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услуга по постановке на очередь) оказывается местными исполнительными органами областей, городов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Нур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-Султан, Алматы, Шымкент, районов (городов областного значения),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акимами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районов в городе, городов районного значения, поселков, сел, сельских округов (далее –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 5.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Для получения государственной услуги по постановке на очередь физическое лицо (далее 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 направляет в канцелярию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либо через некоммерческое акционерное общество "Государственная корпорация "Правительство для граждан" (далее – Государственная корпорация) и (или) через веб-портал "электронного правительства" (далее – портал) заявление по форме согласно приложению 1 к Правилам, а также документы, указанные в пункте 8 Стандарта государственной услуги "Постановка на очередь детей дошкольного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возраста (до 6 лет) для направления в дошкольные организации" (далее – Стандарт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госуслуги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 постановке).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 Перечень основных требований к оказанию государственной услуги по постановке на очередь,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по постановке на очередь приведен в Стандарте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госуслуги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 постановке согласно приложению 2 к Правилам.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 В "личном кабинете"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отображается информация о статусе рассмотрения запроса на оказание государственной услуги по постановке на очередь, а также размещается уведомление с указанием даты и времени получения результата государственной услуги по постановке на очередь.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  Канцелярия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работник Государственной корпорации осуществляют прием заявления по форме согласно приложению 1 к Правилам и регистрируют документы, полученные от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проверяют их на полноту; при представлении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услугополучателем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полного пакета документов осуществляют выдачу уведомления о постановке на очередь с указанием номера очередности (в произвольной форме).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 В случае представления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услугополучателем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неполного пакета документов согласно перечню, предусмотренному пунктом 8 Стандарта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госуслуги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 постановке,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(или) работник Государственной корпорации отказывает в приеме заявления и выдает расписку об отказе в приеме документов по форме согласно приложению 3 к Правилам.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 Сведения о документах, удостоверяющих личность,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 Выдача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готовых документов осуществляется на основании расписки о приеме соответствующих документов при предъявлении документа, удостоверяющего личность (либо ее представителя по нотариально заверенной доверенности).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6. В случае обращения через портал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день поступления документов осуществляет их прием и регистрацию.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 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течение 30 минут проверяет на полноту представленные документы. В случае не полноты в указанные сроки готовит мотивированный отказ в дальнейшем рассмотрении заявления, который направляется в форме электронного документа заявителю в "личный кабинет" на портале.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  При установлении факта полноты представленных документов,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готовит уведомление о постановке на очередь с указанием номера очередности (в произвольной </w:t>
      </w: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форме) и направляет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"личный кабинет" в форме электронного документа, удостоверенного ЭЦП уполномоченного лица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 7. Государственная услуга по постановке на очередь может оказываться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проактивным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способом, в том числе без заявления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 инициативе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посредством информационных систем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государственных органов при регистрации телефонного номера абонентского устройства сотовой связи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 веб-портале "электронного правительства" www.egov.kz и включать в себя: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  1) отправку автоматических уведомлений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 запросом на оказание государственной услуги по постановке на очередь;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 2) получение согласия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 оказание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проактивной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услуги, а также иных необходимых сведений от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в том числе ограниченного доступа, посредством абонентского устройства сотовой связи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  8. По выбору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государственная услуга по постановке на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очередь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оказывается по принципу "одного заявления" в совокупности с государственной услугой "Регистрация рождения ребенка, в том числе внесение изменений, дополнений и исправлений в записи актов гражданского состояния".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 9.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Услугодатель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Закона Республики Казахстан "О государственных услугах".</w:t>
      </w:r>
      <w:proofErr w:type="gramEnd"/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 10. Жалоба на решение, действия (бездействие)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 вопросам оказания государственной услуги по постановке на очередь может быть подана на имя руководителя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в уполномоченный орган по оценке 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контролю за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качеством оказания государственных услуг в соответствии с законодательством Республики Казахстан.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 Жалоба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поступившая в адрес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в соответствии с пунктом 2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 Жалоба на действия (бездействие) работника Государственной корпорации направляется руководителю Государственной корпорации по адресу, указанному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интернет-ресурсе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корпорации.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 11. Жалоба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 вопросам оказания государственной услуги по постановке на очередь, поступившая в адрес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Государственной корпорации, подлежит рассмотрению в течение пяти рабочих дней со дня ее регистрации.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 12. При отправке жалобы через портал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услугодателем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(отметки о доставке, регистрации, исполнении, ответ о рассмотрении или об отказе в рассмотрении).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 Информацию о порядке обжалования через портал можно получить посредством Единого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контакт-центра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по вопросам оказания государственных услуг.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Жалоба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поступившая в адрес уполномоченного органа по оценке 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контролю за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  В случае несогласия с результатом оказания государственной услуги по постановке на очередь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обращается в суд в установленном законодательством Республики Казахстан порядке.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 13. Общая очередь для зачисления в дошкольные организации формируется по принадлежности к населенному пункту (город, село, поселок) по году рождения детей для каждого года рождения отдельно.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 Очередь в специальные дошкольные организации формируется внутри населенного пункта к конкретной дошкольной организации по году рождения детей, для каждого года рождения отдельно.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 Внутри очереди по годам рождения очередь разделяется по видам нарушений, имеющихся у детей, если дошкольная организация обеспечивает наличие групп с различными видами ухода, коррекции.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 Очередь в санаторные дошкольные организации формируется внутри населенного пункта к конкретной дошкольной организации по году рождения детей для каждого года рождения отдельно.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 Внутри очереди по годам рождения очередь разделяется по видам реабилитации/профилактики, если дошкольная организация обеспечивает наличие групп с различными видами реабилитации/профилактики.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     14. Заявления в очередях располагаются по дате и времени подачи заявления заявителем.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 15. Родитель или законный представитель ребенка становится в очередь в одном населенном пункте не более трех раз за период дошкольного возраста.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 16. Родитель или законный представитель ребенка, получивший внеочередное или первоочередное направление в государственную дошкольную организацию, для выбора другой дошкольной организации после истечения одного месяца встает в общую очередь и получает направление в частную дошкольную организацию.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  17. Родитель или законный представитель ребенка с особыми образовательными потребностями при наличии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подтверждающи</w:t>
      </w:r>
      <w:proofErr w:type="spellEnd"/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документов встает одновременно в нескольких очередях – общей очереди, очереди в специальную, санаторную дошкольные организации.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 18. Возраст ребенка для подачи заявления и нахождения в очереди не превышает полных 6 лет по состоянию на 1 сентября текущего учебного года (кроме детей с особыми образовательными потребностями, имеющими соответствующее заключение психолого-медико-педагогической комиссии, и детей, которым на 1 сентября текущего года еще не исполнилось полных 6 лет).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 19. Для выбора другой дошкольной организации ребенок отчисляется из дошкольной организации, и родитель или законный представитель ребенка подает заявление на постановку в очередь для получения направления в дошкольную организацию.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  20. Очередь заявлений обновляется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при</w:t>
      </w:r>
      <w:proofErr w:type="gramEnd"/>
      <w:r>
        <w:rPr>
          <w:rFonts w:ascii="Arial" w:hAnsi="Arial" w:cs="Arial"/>
          <w:color w:val="000000"/>
          <w:sz w:val="21"/>
          <w:szCs w:val="21"/>
        </w:rPr>
        <w:t>: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1) поступлении заявлений от родителей или законных представителей детей, имеющих право на внеочередное получение места в дошкольных организациях согласно пункту 3 статьи 52 Закона Республики Казахстан "О воинской службе и статусе военнослужащих" и пункту 8 статьи 78 Закона Республики Казахстан "О специальных государственных органах";</w:t>
      </w:r>
      <w:proofErr w:type="gramEnd"/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2) поступлении заявлений от родителей или законных представителей детей педагогов согласно пункту 3 статьи 12 Закона Республики Казахстан "О статусе педагога"; детей, законные представители которых являются инвалидами; детей, оставшихся без попечения родителей, и детей-сирот; детей из многодетных семей; детей с особыми образовательными потребностями; детей из семей, имеющих ребенка-инвалида для первоочередного получения места в дошкольной организации;</w:t>
      </w:r>
      <w:proofErr w:type="gramEnd"/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 3)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изменении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льготного статуса заявления;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 4)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исключении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заявления из очереди в результате отзыва заявления;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5) выдаче направления;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  6)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помещении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заявления в стоп-лист, архив;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 7)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отсутствии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заинтересованности заявителя в получении места в дошкольную организацию.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21. Заявления в очередях располагаются относительно друг друга внутри каждой группы по дате и времени подачи заявления.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 Заявления по внеочередному получению места располагаются перед заявлениями первоочередного получения места.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 Заявления по первоочередному получению места распределяются между заявлениями, поданными на общих основаниях, в соотношении "один к трем" (заявление по первоочередному получению места располагается через каждые три заявления, поданные на общих основаниях).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 22.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проверяет и подтверждает информацию, удостоверяющую личность заявителя, законного представителя ребенка, информацию, подтверждающую возможность внеочередного или первоочередного получения места в дошкольной организации, дважды - при регистрации заявления на постановку в очередь и после получения направления на зачисление в дошкольную организацию.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Заявитель представляет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для сверки оригиналы документов в срок не позднее пяти рабочих дней с момента отправки заявления на регистрацию или получения направления на зачисление.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подтверждает достоверность представленных документов в срок не позднее 30 минут с момента их представления. После подтверждения документов заявление регистрируется в очереди. Для проверки достоверности документов военнослужащих и сотрудников специальных государственных органов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ежемесячно отправляет сводные запросы в уполномоченный орган и аннулирует заявления и направления при получении отрицательного заключения.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 23. Заявителю предоставляется возможность: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   1) подачи заявления на постановку в очередь, изменять уже поданное заявление, отзывать заявление из очереди, получать и аннулировать направление на зачисление в дошкольную организацию, продлевать срок действия направления, получать уведомление об изменении состояния заявления и направления;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  2) подтверждения заинтересованности в получении места в дошкольную организацию;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  3) изучения информации об освободившихся местах и получения электронного направления на зачисление в дошкольную организацию;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 4) сохранения учетных данных личного кабинета системы управления очередью, не передавая их третьим лицам.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 24. Система управления очередью, функционирующая круглосуточно и осуществляющая непрерывный процесс распределения свободных мест среди заявителей, по мере появления новых свободных мест: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   1) регистрирует (или отказывает в регистрации) заявление на постановку в очередь, помещает заявление в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стоп-лист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рассматривает отказы в зачислении по выданным направлениям со стороны дошкольных организаций;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 2) ежедневно принимает информацию от дошкольных организаций о появлении свободных мест с указанием возрастной группы;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3) ежедневно в 18:00 (восемнадцать) часов на специализированном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интернет-ресурсе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публикует бюллетень освободившихся мест (возможно изменение регламентного времени нормативным актом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);</w:t>
      </w:r>
      <w:proofErr w:type="gramEnd"/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 4) ежедневно в 07:00 (семь) часов утра (возможно изменение регламентного времени нормативным актом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но не позднее 23:59 часов текущего дня) открывает приоритетный доступ к получению направления только для первых заявителей (всем одновременно) на ограниченный срок – 3 (три) рабочих дня;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  5) предоставляет возможность заявителям самостоятельно получать электронное направление на зачисление в дошкольную организацию, которую они выбрали;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 6) автоматически меняет статус места раннего бронирования на статус свободного, если оно освобождается раньше установленного срока;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 7) использует технологию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блокчейн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для обеспечения защиты накапливаемых сведений от несанкционированного вмешательства: реестр всех заявлений, реестр всех направлений, реестр бюллетеней освободившихся мест;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  8) публикует на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специализированном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интернет-ресурсе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актуализирует информацию о заявлениях;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 9) исключает из очереди заявление при достижении ребенком возраста 6 (шести) лет (кроме детей с особыми образовательными потребностями, имеющими заключение психолого-медико-педагогической консультации, а также детей, которым на 1 сентября текущего года еще не исполнилось полных 6 лет) и помещает его в архив по причине достижения максимально возможного возраста;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10) после трех дней распределения свободных мест открывает доступ к оставшимся свободным местам для следующих 1000 (одной тысячи) заявителей в очереди.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25. Дошкольным организациям предоставляется возможность: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 1) отзывать свободные места, ранее опубликованные в бюллетене, в том числе свободные места раннего бронирования и временного пребывания, в связи с внутренней необходимостью с указанием причины (капитальный ремонт, карантин, аннулирование госзаказа, закрытие);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 2) аннулировать выданное направление на отозванное свободное место, в этом случае заявителю отправляется уведомление;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  3) публиковать в бюллетене освободившихся мест места раннего бронирования (дошкольным организациям, имеющим государственный образовательный заказ);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  4) публиковать в бюллетене освободившихся мест места временного пребывания с указанием даты, когда ребенок отчисляется из дошкольной организации в связи с истечением срока временного пребывания; при этом очередь ребенка, получившего направление на временное пребывание, сохраняется.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 26. Для общей очереди направление выдается по инициативе заявителя в соответствии с очередностью, возрастом ребенка.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27. Для очереди в специальную и санаторную дошкольную организацию направление выдается в соответствии с очередностью заявлений.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 28. При выдаче направления возраст ребенка учитывается по состоянию полных лет на 1 сентября текущего учебного года.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   29. Заявителю, подавшему заявления на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нескольких детей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 общую очередь, предоставляется возможность (по усмотрению заявителя) получить направления на всех детей в одну дошкольную организацию одновременно при наличии необходимого количества мест в этой организации в момент получения направления.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 30. Заявителю предоставляется возможность аннулировать выданное направление по собственной инициативе в срок не позднее одних суток с момента выдачи направления; один раз продлить срок действия направления дополнительно до 30 (тридцати) календарных дней в случае физической неспособности явиться в дошкольную организацию в установленный срок (болезнь, госпитализация, командировка, отпуск).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Параграф 2. Порядок оказания государственной услуги "Прием документов и зачисление детей в дошкольные организации"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 31. Государственная услуга "Прием документов и зачисление детей в дошкольные организации" (далее – государственная услуга по приему детей) оказывается дошкольными организациями всех видов (далее –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   32. Для получения государственной услуги по приему детей физическое лицо (далее –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 представляет документы в канцелярию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либо на веб-портал "электронного правительства" (далее – портал) согласно пункту 8 приложения 4 к Правилам.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  Перечень основных требований к оказанию государственной услуги по приему детей,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по приему детей приведен в Стандарте государственной услуги "Прием документов и зачисление детей в дошкольные организации" согласно приложению 4 к Правилам.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 В "личном кабинете"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отображается информация о статусе рассмотрения запроса на оказание государственной услуги по приему детей, а также размещается уведомление с указанием даты и времени получения результата государственной услуги по приему детей.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  Канцелярия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осуществляет прием документов согласно перечню, указанному в пункте 8 приложения 4 к Правилам, проверяет их на полноту представленных документов. При представлении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услугополучателем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полного пакета документов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осуществляет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    В случае представления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услугополучателем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неполного пакета документов согласно перечню, предусмотренному пунктом 8 приложения 4 к Правилам,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дает мотивированный ответ об отказе в оказании государственной услуги по приему детей.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    В случае обращения через портал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день поступления документов осуществляет их прием и регистрацию.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 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течение 30 минут проверяет на полноту представленные документы. В случае не полноты в указанные сроки готовит мотивированный отказ, который направляется в форме электронного документа заявителю в "личный кабинет" на портале.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   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При установлении факта полноты представленных документов,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заполняет электронный запрос и прикрепляет электронные копии документов; после обработки (проверки, регистрации) электронного запроса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услугодателем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направляется уведомление о статусе электронного запроса, сроке оказания государственной услуги по приему детей, результате оказания государственной услуги по приему детей в форме электронного документа, подписанного ЭЦП уполномоченного лица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зачисление ребенка в дошкольную организацию либо</w:t>
      </w:r>
      <w:proofErr w:type="gramEnd"/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мотивированный ответ об отказе в оказании государственной услуги по приему детей.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 33.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Услугодатель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Закона Республики Казахстан "О государственных услугах".</w:t>
      </w:r>
      <w:proofErr w:type="gramEnd"/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  34.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аннулирует зачисление ребенка по следующим причинам: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   1) заявитель не представил, требуемые для заключения договора, документы или срок действия документов был просрочен (паспорт здоровья ребенка и справка о состоянии здоровья ребенка, выданная не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позднее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чем за три календарных дня по отношению к дате заключения договора);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 2) согласно представленным документам ребенок имеет медицинские противопоказания для зачисления в дошкольную организацию.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    35. Прием документов и зачисление детей в дошкольные организации на постоянное или временное пребывание ведется в течение года при наличии в них свободных мест.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 36. Жалоба на решение, действия (бездействие)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 вопросам оказания государственной услуги по приему детей может быть подана на имя руководителя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в уполномоченный орган по оценке 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контролю за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качеством оказания государственных услуг в соответствии с законодательством Республики Казахстан.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 Жалоба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поступившая в адрес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в соответствии с пунктом 2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  При отправке жалобы через портал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услугодателем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(отметки о доставке, регистрации, исполнении, ответ о рассмотрении или отказ в рассмотрении).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  Информацию о порядке обжалования через портал можно получить посредством Единого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контакт-центра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по вопросам оказания государственных услуг.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  Жалоба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поступившая в адрес уполномоченного органа по оценке 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контролю за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  В случае несогласия с результатом оказания государственной услуги по приему детей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обращается в суд в установленном законодательством Республики Казахстан порядке.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Приложение 1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 Правилам оказания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государственных услуг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сфере дошкольного образования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    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Услугодателю</w:t>
      </w:r>
      <w:proofErr w:type="spellEnd"/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(от) ___________________________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фамилия, имя, отчество (при его наличии)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(далее – Ф.И.О.) (при заполнении в бумажном виде)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(индивидуальный идентификационный номер</w:t>
      </w:r>
      <w:proofErr w:type="gramEnd"/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(далее – ИИН),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проживающего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по адресу: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  </w:t>
      </w:r>
      <w:r>
        <w:rPr>
          <w:rStyle w:val="a4"/>
          <w:rFonts w:ascii="Arial" w:hAnsi="Arial" w:cs="Arial"/>
          <w:color w:val="000000"/>
          <w:sz w:val="21"/>
          <w:szCs w:val="21"/>
        </w:rPr>
        <w:t>заявление.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  Прошу поставить ребенка в очередь для получения направления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дошкольную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организацию на территории населенного пункта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         город (поселок, село)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ИИН ________________________,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         Ф.И.О. (при наличии)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ребенка (при заполнении в бумажном виде)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 года рождения.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 Информирую, что ребенок является (нужное указать):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 1) ребенком военнослужащих, в том числе погибших, умерших или пропавших без вести во время прохождения службы (копия документа);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 2) ребенком сотрудников специальных государственных органов, в том числе погибших, умерших или пропавших без вести во время прохождения службы (копия документа);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 3) ребенком,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родители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которых являются инвалидами;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 4) ребенком с особыми образовательными потребностями (копия документа);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5) ребенком, оставшимся без попечения родителей;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 6) ребенком сиротой;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 7) ребенком из многодетной семьи;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 8) ребенком педагога;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  9) ребенком из семьи, имеющей ребенка-инвалида;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10) не относится ни к одной из вышеперечисленных категорий.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 Прошу уведомлять меня об изменениях моего заявления следующими способами: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1) электронное смс(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sms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)-уведомление в произвольной форме на следующие номера мобильных телефонов (не более двух номеров):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 ________________________________________________________________;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2) электронные e-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mail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уведомления в произвольной форме: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________________________________________________________________.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(При изменении жизненных обстоятельств положение заявления в очереди может измениться.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Заявления группируются в очереди по году рождения ребенка (календарный год) в порядке приоритета по дате подачи заявления.).</w:t>
      </w:r>
      <w:proofErr w:type="gramEnd"/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Подтверждаю, что я согласен (согласна) на использование сведений, составляющих охраняемых законом тайну, содержащихся в информационных системах.</w:t>
      </w:r>
      <w:proofErr w:type="gramEnd"/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Подпись _______________ Дата _________________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 Приложение 2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 Правилам оказания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государственных услуг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сфере дошкольного образования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Стандарт государственной услуги "Постановка на очередь детей дошкольного возраста (до 6 лет) для направления в дошкольные организации"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1.Наименование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услугодателя</w:t>
      </w:r>
      <w:proofErr w:type="spellEnd"/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 Государственная корпорация, местные исполнительные органы областей, городов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Нур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-Султан, Алматы и Шымкент, районов (городов областного значения),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акимы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районов в городе, городов районного значения, поселков, сел, сельских округов.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2.Способы предоставления государственной услуги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Прием заявления и выдача результата оказания государственной услуги осуществляются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через</w:t>
      </w:r>
      <w:proofErr w:type="gramEnd"/>
      <w:r>
        <w:rPr>
          <w:rFonts w:ascii="Arial" w:hAnsi="Arial" w:cs="Arial"/>
          <w:color w:val="000000"/>
          <w:sz w:val="21"/>
          <w:szCs w:val="21"/>
        </w:rPr>
        <w:t>: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1) канцелярию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3) веб-портал "электронного правительства" www.egov.kz (далее – портал).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3.Срок оказания государственной услуги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 момента обращения к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в Государственную корпорацию, на портал – 30 минут.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4.Форма оказания государственной услуги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Электронная и (или) бумажная.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5.Результат оказания государственной услуги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Уведомление о постановке в очередь (в произвольной форме) либо мотивированный ответ об отказе в оказании государственной услуги по основаниям, установленным пунктом 9 настоящего Стандарта государственной услуги.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6.Размер оплаты, взимаемой с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Государственная услуга физическим лицам оказывается бесплатно.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7.График работы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: с понедельника по пятницу, за исключением праздничных дней, согласно трудовому законодательству Республики Казахстан в соответствии с установленным графиком работы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 9:00 часов до 18:30 часов с перерывом на обед с 13:00 часов до 14:30 часов.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Прием заявлений и выдача результатов оказания государственной услуги осуществляется с 09:00 часов до 17:30 часов с перерывом на обед с 13:00 часов до 14:30 часов.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Государственная услуга оказывается в порядке очереди без предварительной записи и ускоренного обслуживания;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2) Государственной корпорации: с понедельника по субботу включительно, за исключением праздничных дней, в соответствии с установленным графиком работы с 9:00 часов до 20:00 часов без перерыва на обед согласно трудовому законодательству Республики Казахстан.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Прием осуществляется в порядке "электронной" очереди, по выбору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без ускоренного обслуживания, возможно бронирование электронной очереди посредством портала;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3) портала: круглосуточно, за исключением технических перерывов, связанных с проведением ремонтных работ (при обращении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Адреса мест оказания государственной услуги размещены: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1)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интернет-ресурсе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Министерства: www.edu.gov.kz;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2) Государственной корпорации: www.gov4c.kz;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3) на портале: www.egov.kz.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8.Перечень документов, необходимых для оказания государственной услуги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При обращении к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или в Государственную корпорацию: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1) заявление по форме согласно приложению 1 к Правилам;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2) свидетельство о рождении ребенка (для идентификации);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3) документ, удостоверяющий личность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(одного из родителей или законного представителя (для идентификации);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4) справка, выданная с места работы военнослужащего или сотрудника специальных государственных органов, заверенная подписью уполномоченного лица и печатью (при наличии) (действительна в течение месяца со дня выдачи);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5) справка с места работы педагога, заверенная подписью руководителя организации образования и печатью (действительна в течение месяца со дня выдачи), сканированная копия диплома;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6) заключение психолого-медико-педагогической консультации для детей с особыми образовательными потребностями (при наличии);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7) заключение врача-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фтизиатора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8) документы, подтверждающие возможность первоочередного получения направления в дошкольную организацию.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Сведения о документах, удостоверяющих личность, свидетельство о рождении ребенка, сведения, подтверждающие возможность первоочередного получения направления в дошкольную организацию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или работник Государственной корпорации получает согласие на использование сведений, содержащихся в информационных системах и составляющих охраняемую законом тайну, при оказании государственных услуг, если иное не предусмотрено законами Республики Казахстан.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При обращении к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акиму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поселка, села, сельского округа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представляет оригиналы (для идентификации) и копии документов.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 обращении на портал: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1) заявление в форме электронного документа, подписанное ЭЦП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по форме согласно приложению 1 к Правилам;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2) сканированная копия справки, выданная с места работы военнослужащего или сотрудника специальных государственных органов, заверенная подписью уполномоченного лица и печатью (при наличии) (действительна в течение месяца со дня выдачи);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3) сканированная копия заключения психолого-медико-педагогической консультации для детей с особыми образовательными потребностями (при наличии);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4) направление врача-фтизиатра.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Электронный запрос на портал осуществляется в форме электронного документа, удостоверенного ЭЦП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или путем введения одноразового пароля.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Сведения о документах, удостоверяющих личность, 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свидетельстве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 рождении ребенка, сведения, подтверждающие возможность первоочередного получения направления в дошкольную организацию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9.Основания для отказа в оказании государственной услуги,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установлен</w:t>
      </w:r>
      <w:proofErr w:type="gramEnd"/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ные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законодатель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ством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Республики Казахстан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1) установление недостоверности документов, представленных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услугополучателем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для получения государственной услуги, и (или) данных (сведений), содержащихся в них;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2) несоответствие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(или) представленных материалов, объектов, данных и сведений, необходимых для оказания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государственнойуслуги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требованиям, установленным нормативными правовыми актами Республики Казахстан.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10.Иные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Максимально допустимое время ожидания для сдачи пакета документов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или в Государственную корпорацию – 15 минут. Максимально допустимое время обслуживания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услугодателем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или в Государственной корпорации – 30 минут.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Прием документов для оказания государственной услуги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 нарушением здоровья, стойким расстройством функций организма, ограничивающим его жизнедеятельность, обратившемуся через Единый контакт-центр – 1414, 88000807777 производится работником Государственной корпорации с выездом по месту жительства.</w:t>
      </w:r>
      <w:proofErr w:type="gramEnd"/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есть медицинские противопоказания, препятствующие пребыванию ребенка в дошкольной организации, то он не зачисляется в дошкольную организацию.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получает информацию о порядке и статусе оказания государственной услуги в режиме удаленного доступа посредством "личного кабинета" портала,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интернет-ресурса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справочных служб по вопросам оказания государственной услуги, а также Единого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контакт-центра</w:t>
      </w:r>
      <w:proofErr w:type="gram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Контактные телефоны справочных служб по вопросам оказания государственной услуги указаны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интернет-ресурсе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Министерства www.edu.gov.kz в разделе "Государственные услуги".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Телефоны Единого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контакт-центра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по вопросам оказания государственных услуг: 1414, 8 800 080 7777.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По выбору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государственная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услуга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оказывается по принципу "одного заявления" в совокупности с государственной услугой "Регистрация рождения ребенка, в том числе внесение изменений, дополнений и исправлений в записи актов гражданского состояния".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 Приложение 3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 Правилам оказания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государственных услуг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сфере дошкольного образования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 ____________________________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(фамилия, имя, отчество (при его наличии)</w:t>
      </w:r>
      <w:proofErr w:type="gramEnd"/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(адрес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Расписка об отказе в приеме документов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 Руководствуясь пунктом 2 статьи 20 Закона Республики Казахстан от 15 апреля 2013 года "О государственных услугах", отдел №__ филиала некоммерческого акционерного общества "Государственная корпорация "Правительство для граждан" _______________________________________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                                                         (указать адрес)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отказывает в приеме документов на оказание государственной услуги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               (указать наименование государственной услуги)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ввиду представления Вами неполного пакета документов согласно перечню, предусмотренному Стандартом государственной услуги, и (или) документов с истекшим сроком действия, а именно: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Наименование отсутствующих документов: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1) ________________________________________;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2) ________________________________________;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3) ________________________________________ 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Настоящая расписка составлена в двух экземплярах, по одному для каждой стороны.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Исполнитель: ______________________________________________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фамилия, имя, отчество (при его наличии)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Подпись _____________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Телефон ___________________________________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Получил: _________________________________________________________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фамилия, имя, отчество (при его наличии)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Подпись ____________ "____" _________ 20____ год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 Приложение 4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Правилам оказания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государственных услуг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сфере дошкольного образования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 Сноска. Приложение 4 с изменением, внесенным приказом Министра образования и науки РК от 17.07.2020 № 306 (вводится в действие со дня его первого официального опубликования).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Стандарт государственной услуги "Прием документов и зачисление детей в дошкольные организации"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1.Наименование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услугодателя</w:t>
      </w:r>
      <w:proofErr w:type="spellEnd"/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Дошкольные организации всех видов (далее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–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</w:t>
      </w:r>
      <w:proofErr w:type="gramEnd"/>
      <w:r>
        <w:rPr>
          <w:rFonts w:ascii="Arial" w:hAnsi="Arial" w:cs="Arial"/>
          <w:color w:val="000000"/>
          <w:sz w:val="21"/>
          <w:szCs w:val="21"/>
        </w:rPr>
        <w:t>слугодатель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2.Способы предоставления государственной услуги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Прием и выдача документов для оказания государственной услуги осуществляются через канцелярию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веб-портал "электронного правительства" (далее – портал).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3.Сроки оказания государственной услуги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30 минут.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4.Форма оказания государственной услуги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Электронная и (или) бумажная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5.Результат оказания государственной услуги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Зачисление ребенка в дошкольную организацию на основании заключенного договора между дошкольной организацией и одним из родителей или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законным представителем ребенка либо мотивированный ответ об отказе в оказании государственной услуги.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6.Размер оплаты, взимаемой с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Государственная услуга физическим лицам оказывается бесплатно.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7.График работы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: с понедельника по пятницу, за исключением праздничных дней, согласно трудовому законодательству Республики Казахстан в соответствии с установленным графиком работы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 9:00 часов до 18:00 часов с перерывом на обед с 13:00 часов до 14:00 часов.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Прием заявлений и выдача результатов оказания государственной услуги осуществляется с 09:00 часов до 17:30 часов с перерывом на обед с 13:00 часов до 14:00 часов.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Государственная услуга оказывается в порядке очереди без предварительной записи и ускоренного обслуживания;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2) портала: круглосуточно, за исключением технических перерывов, связанных с проведением ремонтных работ (при обращении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осуществляются следующим рабочим днем).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Адреса мест оказания государственной услуги размещены: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1)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интернет-ресурсе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Министерства: www.edu.gov.kz;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2) на портале: www.egov.kz.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8.Перечень документов, необходимых для оказания государственной услуги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к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1) направление на зачисление (действительно в течение пяти рабочих дней со дня выдачи);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2) документ, удостоверяющий личность одного из родителей или законного представителя (для идентификации);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3) документ, свидетельствующий о рождении ребенка (для идентификации);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4) паспорт здоровья ребенка по форме, предусмотренной Инструкцией по заполнению и ведению учетной формы 026/у-3 "Паспорт здоровья ребенка", утвержденной приказом Министра здравоохранения Республики Казахстан от 24 июня 2003 года № 469 (зарегистрирован в Государственном реестре нормативных правовых актов за № 2423);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5)  справка о состоянии здоровья ребенка;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6) заключение психолого-медико-педагогической консультации (для детей с особыми образовательными потребностями).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портал: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1) направление на зачисление в дошкольную организацию (действительно в течение пяти рабочих дней со дня выдачи);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2) документ, удостоверяющий личность одного из родителей или законного представителя (для идентификации);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3) документ, свидетельствующий о рождении ребенка (для идентификации);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4) паспорт здоровья ребенка по форме, предусмотренной Инструкцией по заполнению и ведению учетной формы 026/у-3 "Паспорт здоровья ребенка", утвержденной приказом Министра здравоохранения Республики Казахстан от 24 июня 2003 года № 469 (зарегистрирован в Государственном реестре нормативных правовых актов за № 2423) (электронная копия);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5) справка о состоянии здоровья ребенка (электронная копия);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6) заключение психолого-медико-педагогической консультации (для детей с особыми образовательными потребностями) (сканированная копия, при наличии).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 на определенной территории,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 данной территории предоставляют непосредственно в организации образования документы, перечисленные в подпункте 4), 5) и 6) абзаца первого и подпункте 4), 5) и 6) абзаца второго настоящего пункта по мере снятия ограничительных мероприятий, прекращения действия чрезвычайного положения.</w:t>
      </w:r>
      <w:proofErr w:type="gramEnd"/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9.Основания для отказа в оказании государственной услуги, установленные законодательством Республики Казахстан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1) установление недостоверности документов, представленных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услугополучателем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для получения государственной услуги, и (или) данных (сведений), содержащихся в них;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2) несоответствие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10.Иные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Максимально допустимое время ожидания до момента приема документов – 15 минут.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Максимально допустимое время обслуживания – 15 минут.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Услугополучатель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получает информацию о порядке и статусе оказания государственной услуги в режиме удаленного доступа посредством "личного кабинета" портала,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интернет-ресурса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услугодателя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справочных служб по вопросам оказания государственной услуги, а также Единого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контакт-центра</w:t>
      </w:r>
      <w:proofErr w:type="gram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Контактные телефоны справочных служб по вопросам оказания государственной услуги указаны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интернет-ресурсе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Министерства www.edu.gov.kz в разделе "Государственные услуги".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Телефоны Единого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контакт-центра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по вопросам оказания государственных услуг: 1414, 8 800 080 7777.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Приложение к приказу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Министра образования и науки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Республики Казахстан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 19 июня 2020 года № 254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Перечень, утративших силу, некоторых приказов Министра образования 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Style w:val="a4"/>
          <w:rFonts w:ascii="Arial" w:hAnsi="Arial" w:cs="Arial"/>
          <w:color w:val="000000"/>
          <w:sz w:val="21"/>
          <w:szCs w:val="21"/>
        </w:rPr>
        <w:t>и науки Республики Казахстан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 1.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 (зарегистрирован в Министерстве юстиции Республики Казахстан 8 мая 2015 года № 10981, опубликован в Информационно-правовой системе "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Әділет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>" 18 мая 2015 года, газете "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Казахстанская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правда" 23 июля 2015 года № 138 (28014)).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  2.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Приказ Министра образования и науки Республики Казахстан от 21 января 2016 года № 58 "О внесении изменения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Министерстве юстиции Республики Казахстан 25 февраля 2016 года № 13255, опубликован в Информационно-правовой системе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"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Әділет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>" 10 марта 2016 года).</w:t>
      </w:r>
    </w:p>
    <w:p w:rsidR="000C5856" w:rsidRDefault="000C5856" w:rsidP="000C58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     3.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Приказ Министра образования и науки Республики Казахстан от 11 октября 2017 года № 518 "О внесении изменений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Министерстве юстиции Республики Казахстан 3 ноября 2017 года № 15966, опубликован в Эталонном контрольном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банке НПА РК в электронном виде 15 ноября 2017 года).</w:t>
      </w:r>
    </w:p>
    <w:p w:rsidR="008E17D0" w:rsidRDefault="008E17D0"/>
    <w:sectPr w:rsidR="008E1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94E"/>
    <w:rsid w:val="000C5856"/>
    <w:rsid w:val="007C194E"/>
    <w:rsid w:val="008E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5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58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5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58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1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6912</Words>
  <Characters>39404</Characters>
  <Application>Microsoft Office Word</Application>
  <DocSecurity>0</DocSecurity>
  <Lines>328</Lines>
  <Paragraphs>92</Paragraphs>
  <ScaleCrop>false</ScaleCrop>
  <Company/>
  <LinksUpToDate>false</LinksUpToDate>
  <CharactersWithSpaces>46224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2020-08-25T10:33:00Z</dcterms:created>
  <dcterms:modified xsi:type="dcterms:W3CDTF">2020-08-25T10:39:00Z</dcterms:modified>
</cp:coreProperties>
</file>