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AB6" w:rsidRPr="008C1761" w:rsidRDefault="006F4AB6" w:rsidP="006F4A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761">
        <w:rPr>
          <w:rFonts w:ascii="Times New Roman" w:hAnsi="Times New Roman" w:cs="Times New Roman"/>
          <w:sz w:val="28"/>
          <w:szCs w:val="28"/>
          <w:lang w:val="kk-KZ"/>
        </w:rPr>
        <w:t>«Балқаш қаласының жалпы білім беретін №9 орта мектебі» КММ</w:t>
      </w:r>
    </w:p>
    <w:p w:rsidR="006F4AB6" w:rsidRPr="008C1761" w:rsidRDefault="006F4AB6" w:rsidP="006F4A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20.03.2020 ж. 9</w:t>
      </w:r>
      <w:r w:rsidRPr="008C1761">
        <w:rPr>
          <w:rFonts w:ascii="Times New Roman" w:hAnsi="Times New Roman" w:cs="Times New Roman"/>
          <w:sz w:val="28"/>
          <w:szCs w:val="28"/>
          <w:lang w:val="kk-KZ"/>
        </w:rPr>
        <w:t xml:space="preserve"> «А»</w:t>
      </w:r>
    </w:p>
    <w:p w:rsidR="006F4AB6" w:rsidRDefault="006F4AB6" w:rsidP="006F4A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C1761">
        <w:rPr>
          <w:rFonts w:ascii="Times New Roman" w:hAnsi="Times New Roman" w:cs="Times New Roman"/>
          <w:sz w:val="28"/>
          <w:szCs w:val="28"/>
          <w:lang w:val="kk-KZ"/>
        </w:rPr>
        <w:t>Қазақ әдебиеті</w:t>
      </w:r>
    </w:p>
    <w:p w:rsidR="006F4AB6" w:rsidRPr="008C1761" w:rsidRDefault="006F4AB6" w:rsidP="006F4A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A67DF">
        <w:rPr>
          <w:rFonts w:ascii="Times New Roman" w:hAnsi="Times New Roman" w:cs="Times New Roman"/>
          <w:sz w:val="28"/>
          <w:szCs w:val="28"/>
          <w:lang w:val="kk-KZ"/>
        </w:rPr>
        <w:t xml:space="preserve">Ф. Оңғарсынова </w:t>
      </w:r>
    </w:p>
    <w:p w:rsidR="006F4AB6" w:rsidRDefault="006F4A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4AB6">
        <w:rPr>
          <w:rFonts w:ascii="Times New Roman" w:hAnsi="Times New Roman" w:cs="Times New Roman"/>
          <w:sz w:val="28"/>
          <w:szCs w:val="28"/>
          <w:lang w:val="kk-KZ"/>
        </w:rPr>
        <w:t>Жыр – менің жалғыз тарланым</w:t>
      </w:r>
    </w:p>
    <w:p w:rsidR="006F4AB6" w:rsidRDefault="006F4A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E6CED" w:rsidRDefault="00DE6CED" w:rsidP="00DE6C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</w:p>
    <w:p w:rsidR="00DE6CED" w:rsidRPr="00DE6CED" w:rsidRDefault="00DE6CED" w:rsidP="00DE6CE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DE6CED">
        <w:rPr>
          <w:rFonts w:ascii="Times New Roman" w:hAnsi="Times New Roman" w:cs="Times New Roman"/>
          <w:sz w:val="28"/>
          <w:szCs w:val="28"/>
          <w:lang w:val="kk-KZ"/>
        </w:rPr>
        <w:t>Ақынның «Жақсылық туралы жыр» өлеңін жаттап ал</w:t>
      </w:r>
      <w:r w:rsidR="00992AB5">
        <w:rPr>
          <w:rFonts w:ascii="Times New Roman" w:hAnsi="Times New Roman" w:cs="Times New Roman"/>
          <w:sz w:val="28"/>
          <w:szCs w:val="28"/>
          <w:lang w:val="kk-KZ"/>
        </w:rPr>
        <w:t xml:space="preserve"> және осы өлеңге түсіндірме күнделігін жаса</w:t>
      </w:r>
      <w:r w:rsidRPr="00DE6CED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(Хрестоматия оқулығы, 256 бет)</w:t>
      </w:r>
    </w:p>
    <w:p w:rsidR="00DE6CED" w:rsidRDefault="00DE6C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4AB6" w:rsidRDefault="006F4AB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Түсіндірме күнделік </w:t>
      </w:r>
    </w:p>
    <w:p w:rsidR="006F4AB6" w:rsidRDefault="006F4AB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F4AB6" w:rsidTr="006F4AB6">
        <w:tc>
          <w:tcPr>
            <w:tcW w:w="3115" w:type="dxa"/>
          </w:tcPr>
          <w:p w:rsidR="006F4AB6" w:rsidRDefault="00992A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Өлеңнен</w:t>
            </w:r>
            <w:r w:rsidR="006F4A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үзінді</w:t>
            </w:r>
          </w:p>
        </w:tc>
        <w:tc>
          <w:tcPr>
            <w:tcW w:w="3115" w:type="dxa"/>
          </w:tcPr>
          <w:p w:rsidR="006F4AB6" w:rsidRDefault="006F4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</w:t>
            </w:r>
          </w:p>
        </w:tc>
        <w:tc>
          <w:tcPr>
            <w:tcW w:w="3115" w:type="dxa"/>
          </w:tcPr>
          <w:p w:rsidR="006F4AB6" w:rsidRDefault="006F4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пікірі</w:t>
            </w:r>
          </w:p>
        </w:tc>
      </w:tr>
      <w:tr w:rsidR="006F4AB6" w:rsidTr="006F4AB6">
        <w:tc>
          <w:tcPr>
            <w:tcW w:w="3115" w:type="dxa"/>
          </w:tcPr>
          <w:p w:rsidR="006F4AB6" w:rsidRDefault="006F4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6F4AB6" w:rsidRDefault="006F4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CED" w:rsidRDefault="00DE6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CED" w:rsidRDefault="00DE6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CED" w:rsidRDefault="00DE6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CED" w:rsidRDefault="00DE6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CED" w:rsidRDefault="00DE6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CED" w:rsidRDefault="00DE6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6CED" w:rsidRDefault="00DE6C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5" w:type="dxa"/>
          </w:tcPr>
          <w:p w:rsidR="006F4AB6" w:rsidRDefault="006F4A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F4AB6" w:rsidRDefault="006F4A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30932" w:rsidRDefault="006F4A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F4AB6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E6CED">
        <w:rPr>
          <w:rFonts w:ascii="Times New Roman" w:hAnsi="Times New Roman" w:cs="Times New Roman"/>
          <w:sz w:val="28"/>
          <w:szCs w:val="28"/>
          <w:lang w:val="kk-KZ"/>
        </w:rPr>
        <w:t>Дескриптор:</w:t>
      </w:r>
    </w:p>
    <w:p w:rsidR="00DE6CED" w:rsidRPr="00DE6CED" w:rsidRDefault="00992AB5" w:rsidP="00DE6C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Өлеңнен</w:t>
      </w:r>
      <w:bookmarkStart w:id="0" w:name="_GoBack"/>
      <w:bookmarkEnd w:id="0"/>
      <w:r w:rsidR="00DE6CED" w:rsidRPr="00DE6CED">
        <w:rPr>
          <w:rFonts w:ascii="Times New Roman" w:hAnsi="Times New Roman" w:cs="Times New Roman"/>
          <w:sz w:val="28"/>
          <w:szCs w:val="28"/>
          <w:lang w:val="kk-KZ"/>
        </w:rPr>
        <w:t xml:space="preserve"> үзінді жазады.</w:t>
      </w:r>
    </w:p>
    <w:p w:rsidR="00DE6CED" w:rsidRPr="00DE6CED" w:rsidRDefault="00DE6CED" w:rsidP="00DE6C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E6CED">
        <w:rPr>
          <w:rFonts w:ascii="Times New Roman" w:hAnsi="Times New Roman" w:cs="Times New Roman"/>
          <w:sz w:val="28"/>
          <w:szCs w:val="28"/>
          <w:lang w:val="kk-KZ"/>
        </w:rPr>
        <w:t>Түйін келтіреді.</w:t>
      </w:r>
    </w:p>
    <w:p w:rsidR="00DE6CED" w:rsidRDefault="00DE6CED" w:rsidP="00DE6CE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DE6CED">
        <w:rPr>
          <w:rFonts w:ascii="Times New Roman" w:hAnsi="Times New Roman" w:cs="Times New Roman"/>
          <w:sz w:val="28"/>
          <w:szCs w:val="28"/>
          <w:lang w:val="kk-KZ"/>
        </w:rPr>
        <w:t>Пікір жазады.</w:t>
      </w:r>
    </w:p>
    <w:p w:rsidR="00DE6CED" w:rsidRDefault="00DE6CED" w:rsidP="00DE6CE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E6CED" w:rsidRPr="00960191" w:rsidRDefault="00DE6CED" w:rsidP="00DE6C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60191" w:rsidRPr="00960191" w:rsidRDefault="00960191" w:rsidP="00960191">
      <w:pPr>
        <w:pStyle w:val="a4"/>
        <w:widowControl w:val="0"/>
        <w:numPr>
          <w:ilvl w:val="0"/>
          <w:numId w:val="1"/>
        </w:numPr>
        <w:tabs>
          <w:tab w:val="left" w:pos="758"/>
        </w:tabs>
        <w:autoSpaceDE w:val="0"/>
        <w:autoSpaceDN w:val="0"/>
        <w:spacing w:before="1"/>
        <w:ind w:right="39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Тапсырма</w:t>
      </w:r>
    </w:p>
    <w:p w:rsidR="00DE6CED" w:rsidRPr="00960191" w:rsidRDefault="00960191" w:rsidP="00960191">
      <w:pPr>
        <w:pStyle w:val="a4"/>
        <w:widowControl w:val="0"/>
        <w:tabs>
          <w:tab w:val="left" w:pos="758"/>
        </w:tabs>
        <w:autoSpaceDE w:val="0"/>
        <w:autoSpaceDN w:val="0"/>
        <w:spacing w:before="1"/>
        <w:ind w:right="39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Ш</w:t>
      </w:r>
      <w:r w:rsidR="00DE6CED"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 xml:space="preserve">ығарманың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құндылығына өз пікіріңмен</w:t>
      </w:r>
      <w:r w:rsidR="00DE6CED"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 xml:space="preserve"> баға</w:t>
      </w:r>
      <w:r w:rsidR="00DE6CED" w:rsidRPr="00960191">
        <w:rPr>
          <w:rFonts w:ascii="Times New Roman" w:eastAsia="Times New Roman" w:hAnsi="Times New Roman" w:cs="Times New Roman"/>
          <w:spacing w:val="-2"/>
          <w:sz w:val="28"/>
          <w:szCs w:val="28"/>
          <w:lang w:val="kk-KZ"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бер</w:t>
      </w:r>
      <w:r w:rsidR="00DE6CED"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.</w:t>
      </w:r>
      <w:r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 xml:space="preserve"> (10-12 сөйлем)</w:t>
      </w:r>
    </w:p>
    <w:p w:rsidR="00960191" w:rsidRPr="00960191" w:rsidRDefault="00960191" w:rsidP="00960191">
      <w:pPr>
        <w:pStyle w:val="a4"/>
        <w:widowControl w:val="0"/>
        <w:tabs>
          <w:tab w:val="left" w:pos="758"/>
        </w:tabs>
        <w:autoSpaceDE w:val="0"/>
        <w:autoSpaceDN w:val="0"/>
        <w:spacing w:before="1"/>
        <w:ind w:right="39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</w:p>
    <w:p w:rsidR="00960191" w:rsidRPr="00960191" w:rsidRDefault="00960191" w:rsidP="00960191">
      <w:pPr>
        <w:pStyle w:val="a4"/>
        <w:widowControl w:val="0"/>
        <w:tabs>
          <w:tab w:val="left" w:pos="758"/>
        </w:tabs>
        <w:autoSpaceDE w:val="0"/>
        <w:autoSpaceDN w:val="0"/>
        <w:spacing w:before="1"/>
        <w:ind w:right="39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Десктриптор</w:t>
      </w:r>
    </w:p>
    <w:p w:rsidR="00960191" w:rsidRPr="00960191" w:rsidRDefault="00960191" w:rsidP="00960191">
      <w:pPr>
        <w:pStyle w:val="a4"/>
        <w:widowControl w:val="0"/>
        <w:numPr>
          <w:ilvl w:val="0"/>
          <w:numId w:val="2"/>
        </w:numPr>
        <w:tabs>
          <w:tab w:val="left" w:pos="758"/>
        </w:tabs>
        <w:autoSpaceDE w:val="0"/>
        <w:autoSpaceDN w:val="0"/>
        <w:spacing w:before="1"/>
        <w:ind w:right="39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Құндылығын жазады.</w:t>
      </w:r>
    </w:p>
    <w:p w:rsidR="00960191" w:rsidRPr="00960191" w:rsidRDefault="00960191" w:rsidP="00960191">
      <w:pPr>
        <w:pStyle w:val="a4"/>
        <w:widowControl w:val="0"/>
        <w:numPr>
          <w:ilvl w:val="0"/>
          <w:numId w:val="2"/>
        </w:numPr>
        <w:tabs>
          <w:tab w:val="left" w:pos="758"/>
        </w:tabs>
        <w:autoSpaceDE w:val="0"/>
        <w:autoSpaceDN w:val="0"/>
        <w:spacing w:before="1"/>
        <w:ind w:right="39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Пікір білдіріп, баға береді.</w:t>
      </w:r>
    </w:p>
    <w:p w:rsidR="00960191" w:rsidRPr="00960191" w:rsidRDefault="00960191" w:rsidP="00960191">
      <w:pPr>
        <w:pStyle w:val="a4"/>
        <w:widowControl w:val="0"/>
        <w:numPr>
          <w:ilvl w:val="0"/>
          <w:numId w:val="2"/>
        </w:numPr>
        <w:tabs>
          <w:tab w:val="left" w:pos="758"/>
        </w:tabs>
        <w:autoSpaceDE w:val="0"/>
        <w:autoSpaceDN w:val="0"/>
        <w:spacing w:before="1"/>
        <w:ind w:right="390"/>
        <w:jc w:val="left"/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</w:pPr>
      <w:r w:rsidRPr="00960191">
        <w:rPr>
          <w:rFonts w:ascii="Times New Roman" w:eastAsia="Times New Roman" w:hAnsi="Times New Roman" w:cs="Times New Roman"/>
          <w:sz w:val="28"/>
          <w:szCs w:val="28"/>
          <w:lang w:val="kk-KZ" w:eastAsia="ru-RU" w:bidi="ru-RU"/>
        </w:rPr>
        <w:t>Сөйлем құрылымын сақтайды.</w:t>
      </w:r>
    </w:p>
    <w:p w:rsidR="00DE6CED" w:rsidRPr="00DE6CED" w:rsidRDefault="00DE6CED" w:rsidP="00DE6CED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E6CED" w:rsidRPr="00DE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590"/>
    <w:multiLevelType w:val="hybridMultilevel"/>
    <w:tmpl w:val="348A1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D4BA2"/>
    <w:multiLevelType w:val="hybridMultilevel"/>
    <w:tmpl w:val="FC947014"/>
    <w:lvl w:ilvl="0" w:tplc="D9DC8F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14C8"/>
    <w:multiLevelType w:val="hybridMultilevel"/>
    <w:tmpl w:val="240C4218"/>
    <w:lvl w:ilvl="0" w:tplc="A66894BC">
      <w:start w:val="1"/>
      <w:numFmt w:val="decimal"/>
      <w:lvlText w:val="%1."/>
      <w:lvlJc w:val="left"/>
      <w:pPr>
        <w:ind w:left="939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FB80626">
      <w:start w:val="4"/>
      <w:numFmt w:val="upperLetter"/>
      <w:lvlText w:val="%2)"/>
      <w:lvlJc w:val="left"/>
      <w:pPr>
        <w:ind w:left="1251" w:hanging="31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2" w:tplc="3690BEB0">
      <w:numFmt w:val="bullet"/>
      <w:lvlText w:val="•"/>
      <w:lvlJc w:val="left"/>
      <w:pPr>
        <w:ind w:left="1260" w:hanging="312"/>
      </w:pPr>
      <w:rPr>
        <w:rFonts w:hint="default"/>
        <w:lang w:val="ru-RU" w:eastAsia="ru-RU" w:bidi="ru-RU"/>
      </w:rPr>
    </w:lvl>
    <w:lvl w:ilvl="3" w:tplc="066A77F8">
      <w:numFmt w:val="bullet"/>
      <w:lvlText w:val="•"/>
      <w:lvlJc w:val="left"/>
      <w:pPr>
        <w:ind w:left="1615" w:hanging="312"/>
      </w:pPr>
      <w:rPr>
        <w:rFonts w:hint="default"/>
        <w:lang w:val="ru-RU" w:eastAsia="ru-RU" w:bidi="ru-RU"/>
      </w:rPr>
    </w:lvl>
    <w:lvl w:ilvl="4" w:tplc="EF983046">
      <w:numFmt w:val="bullet"/>
      <w:lvlText w:val="•"/>
      <w:lvlJc w:val="left"/>
      <w:pPr>
        <w:ind w:left="1970" w:hanging="312"/>
      </w:pPr>
      <w:rPr>
        <w:rFonts w:hint="default"/>
        <w:lang w:val="ru-RU" w:eastAsia="ru-RU" w:bidi="ru-RU"/>
      </w:rPr>
    </w:lvl>
    <w:lvl w:ilvl="5" w:tplc="79343068">
      <w:numFmt w:val="bullet"/>
      <w:lvlText w:val="•"/>
      <w:lvlJc w:val="left"/>
      <w:pPr>
        <w:ind w:left="2326" w:hanging="312"/>
      </w:pPr>
      <w:rPr>
        <w:rFonts w:hint="default"/>
        <w:lang w:val="ru-RU" w:eastAsia="ru-RU" w:bidi="ru-RU"/>
      </w:rPr>
    </w:lvl>
    <w:lvl w:ilvl="6" w:tplc="51AEEE58">
      <w:numFmt w:val="bullet"/>
      <w:lvlText w:val="•"/>
      <w:lvlJc w:val="left"/>
      <w:pPr>
        <w:ind w:left="2681" w:hanging="312"/>
      </w:pPr>
      <w:rPr>
        <w:rFonts w:hint="default"/>
        <w:lang w:val="ru-RU" w:eastAsia="ru-RU" w:bidi="ru-RU"/>
      </w:rPr>
    </w:lvl>
    <w:lvl w:ilvl="7" w:tplc="681A4364">
      <w:numFmt w:val="bullet"/>
      <w:lvlText w:val="•"/>
      <w:lvlJc w:val="left"/>
      <w:pPr>
        <w:ind w:left="3036" w:hanging="312"/>
      </w:pPr>
      <w:rPr>
        <w:rFonts w:hint="default"/>
        <w:lang w:val="ru-RU" w:eastAsia="ru-RU" w:bidi="ru-RU"/>
      </w:rPr>
    </w:lvl>
    <w:lvl w:ilvl="8" w:tplc="AD401CFE">
      <w:numFmt w:val="bullet"/>
      <w:lvlText w:val="•"/>
      <w:lvlJc w:val="left"/>
      <w:pPr>
        <w:ind w:left="3392" w:hanging="31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0D"/>
    <w:rsid w:val="006F4AB6"/>
    <w:rsid w:val="00960191"/>
    <w:rsid w:val="00992AB5"/>
    <w:rsid w:val="00B07A0D"/>
    <w:rsid w:val="00B30932"/>
    <w:rsid w:val="00D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0AF43-9E28-41D7-98A6-3BA3E829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B6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</dc:creator>
  <cp:keywords/>
  <dc:description/>
  <cp:lastModifiedBy>Аманжол</cp:lastModifiedBy>
  <cp:revision>3</cp:revision>
  <dcterms:created xsi:type="dcterms:W3CDTF">2020-03-18T06:12:00Z</dcterms:created>
  <dcterms:modified xsi:type="dcterms:W3CDTF">2020-03-18T06:59:00Z</dcterms:modified>
</cp:coreProperties>
</file>