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6D9" w:rsidRDefault="00EA26D9" w:rsidP="00EA26D9">
      <w:pPr>
        <w:spacing w:after="0" w:line="240" w:lineRule="auto"/>
        <w:jc w:val="center"/>
        <w:rPr>
          <w:rFonts w:ascii="Times New Roman" w:hAnsi="Times New Roman"/>
          <w:b/>
          <w:color w:val="002060"/>
          <w:sz w:val="28"/>
          <w:szCs w:val="28"/>
          <w:lang w:val="kk-KZ" w:eastAsia="x-none" w:bidi="x-none"/>
        </w:rPr>
      </w:pPr>
      <w:bookmarkStart w:id="0" w:name="_GoBack"/>
      <w:bookmarkEnd w:id="0"/>
      <w:r>
        <w:rPr>
          <w:rFonts w:ascii="Times New Roman" w:hAnsi="Times New Roman"/>
          <w:b/>
          <w:color w:val="002060"/>
          <w:sz w:val="28"/>
          <w:szCs w:val="28"/>
          <w:lang w:val="kk-KZ" w:eastAsia="x-none" w:bidi="x-none"/>
        </w:rPr>
        <w:t xml:space="preserve">Дұрыс жауаптары бастауыш сынып мұғалімі </w:t>
      </w:r>
    </w:p>
    <w:p w:rsidR="00EA26D9" w:rsidRDefault="00EA26D9" w:rsidP="00EA26D9">
      <w:pPr>
        <w:spacing w:after="0" w:line="240" w:lineRule="auto"/>
        <w:jc w:val="center"/>
        <w:rPr>
          <w:rFonts w:ascii="Times New Roman" w:hAnsi="Times New Roman"/>
          <w:b/>
          <w:color w:val="002060"/>
          <w:sz w:val="28"/>
          <w:szCs w:val="28"/>
          <w:lang w:val="kk-KZ" w:eastAsia="x-none" w:bidi="x-none"/>
        </w:rPr>
      </w:pPr>
      <w:r>
        <w:rPr>
          <w:rFonts w:ascii="Times New Roman" w:hAnsi="Times New Roman"/>
          <w:b/>
          <w:color w:val="002060"/>
          <w:sz w:val="28"/>
          <w:szCs w:val="28"/>
          <w:lang w:val="kk-KZ" w:eastAsia="x-none" w:bidi="x-none"/>
        </w:rPr>
        <w:t>Өрікбай Маржан Ерланқызының жеке электронды почтасына немесе WhatsApp желісіне жібересіздер.</w:t>
      </w:r>
    </w:p>
    <w:p w:rsidR="00EA26D9" w:rsidRPr="009307BC" w:rsidRDefault="00EA26D9" w:rsidP="00EA26D9">
      <w:pPr>
        <w:spacing w:after="0" w:line="240" w:lineRule="auto"/>
        <w:rPr>
          <w:rFonts w:ascii="Times New Roman" w:hAnsi="Times New Roman"/>
          <w:b/>
          <w:color w:val="002060"/>
          <w:sz w:val="28"/>
          <w:szCs w:val="28"/>
          <w:lang w:eastAsia="x-none" w:bidi="x-none"/>
        </w:rPr>
      </w:pPr>
      <w:r>
        <w:rPr>
          <w:rFonts w:ascii="Times New Roman" w:hAnsi="Times New Roman"/>
          <w:b/>
          <w:color w:val="002060"/>
          <w:sz w:val="28"/>
          <w:szCs w:val="28"/>
          <w:lang w:val="kk-KZ" w:eastAsia="x-none" w:bidi="x-none"/>
        </w:rPr>
        <w:t xml:space="preserve">Эл.почта: </w:t>
      </w:r>
      <w:r w:rsidR="00984E18">
        <w:fldChar w:fldCharType="begin"/>
      </w:r>
      <w:r w:rsidR="00984E18">
        <w:instrText xml:space="preserve"> HYPERLINK "mailto:marzhana-18.99@mail.ru" </w:instrText>
      </w:r>
      <w:r w:rsidR="00984E18">
        <w:fldChar w:fldCharType="separate"/>
      </w:r>
      <w:r w:rsidRPr="007A03D5">
        <w:rPr>
          <w:rStyle w:val="a4"/>
          <w:rFonts w:ascii="Times New Roman" w:hAnsi="Times New Roman"/>
          <w:b/>
          <w:sz w:val="28"/>
          <w:szCs w:val="28"/>
          <w:lang w:val="en-US" w:eastAsia="x-none" w:bidi="x-none"/>
        </w:rPr>
        <w:t>marzhana</w:t>
      </w:r>
      <w:r w:rsidRPr="009307BC">
        <w:rPr>
          <w:rStyle w:val="a4"/>
          <w:rFonts w:ascii="Times New Roman" w:hAnsi="Times New Roman"/>
          <w:b/>
          <w:sz w:val="28"/>
          <w:szCs w:val="28"/>
          <w:lang w:eastAsia="x-none" w:bidi="x-none"/>
        </w:rPr>
        <w:t>-18.99@</w:t>
      </w:r>
      <w:r w:rsidRPr="007A03D5">
        <w:rPr>
          <w:rStyle w:val="a4"/>
          <w:rFonts w:ascii="Times New Roman" w:hAnsi="Times New Roman"/>
          <w:b/>
          <w:sz w:val="28"/>
          <w:szCs w:val="28"/>
          <w:lang w:val="en-US" w:eastAsia="x-none" w:bidi="x-none"/>
        </w:rPr>
        <w:t>mail</w:t>
      </w:r>
      <w:r w:rsidRPr="009307BC">
        <w:rPr>
          <w:rStyle w:val="a4"/>
          <w:rFonts w:ascii="Times New Roman" w:hAnsi="Times New Roman"/>
          <w:b/>
          <w:sz w:val="28"/>
          <w:szCs w:val="28"/>
          <w:lang w:eastAsia="x-none" w:bidi="x-none"/>
        </w:rPr>
        <w:t>.</w:t>
      </w:r>
      <w:proofErr w:type="spellStart"/>
      <w:r w:rsidRPr="007A03D5">
        <w:rPr>
          <w:rStyle w:val="a4"/>
          <w:rFonts w:ascii="Times New Roman" w:hAnsi="Times New Roman"/>
          <w:b/>
          <w:sz w:val="28"/>
          <w:szCs w:val="28"/>
          <w:lang w:val="en-US" w:eastAsia="x-none" w:bidi="x-none"/>
        </w:rPr>
        <w:t>ru</w:t>
      </w:r>
      <w:proofErr w:type="spellEnd"/>
      <w:r w:rsidR="00984E18">
        <w:rPr>
          <w:rStyle w:val="a4"/>
          <w:rFonts w:ascii="Times New Roman" w:hAnsi="Times New Roman"/>
          <w:b/>
          <w:sz w:val="28"/>
          <w:szCs w:val="28"/>
          <w:lang w:val="en-US" w:eastAsia="x-none" w:bidi="x-none"/>
        </w:rPr>
        <w:fldChar w:fldCharType="end"/>
      </w:r>
    </w:p>
    <w:p w:rsidR="00EA26D9" w:rsidRDefault="00EA26D9" w:rsidP="00EA26D9">
      <w:pPr>
        <w:spacing w:after="0" w:line="240" w:lineRule="auto"/>
        <w:rPr>
          <w:rFonts w:ascii="Times New Roman" w:hAnsi="Times New Roman"/>
          <w:b/>
          <w:color w:val="002060"/>
          <w:sz w:val="28"/>
          <w:szCs w:val="28"/>
          <w:lang w:val="kk-KZ" w:eastAsia="x-none" w:bidi="x-none"/>
        </w:rPr>
      </w:pPr>
      <w:r w:rsidRPr="009307BC">
        <w:rPr>
          <w:rFonts w:ascii="Times New Roman" w:hAnsi="Times New Roman"/>
          <w:b/>
          <w:color w:val="002060"/>
          <w:sz w:val="28"/>
          <w:szCs w:val="28"/>
          <w:lang w:val="kk-KZ" w:eastAsia="x-none" w:bidi="x-none"/>
        </w:rPr>
        <w:t>Whatsapp</w:t>
      </w:r>
      <w:r>
        <w:rPr>
          <w:rFonts w:ascii="Times New Roman" w:hAnsi="Times New Roman"/>
          <w:b/>
          <w:color w:val="002060"/>
          <w:sz w:val="28"/>
          <w:szCs w:val="28"/>
          <w:lang w:val="kk-KZ" w:eastAsia="x-none" w:bidi="x-none"/>
        </w:rPr>
        <w:t xml:space="preserve">: </w:t>
      </w:r>
      <w:r w:rsidRPr="009307BC">
        <w:rPr>
          <w:rFonts w:ascii="Times New Roman" w:hAnsi="Times New Roman"/>
          <w:b/>
          <w:color w:val="0070C0"/>
          <w:sz w:val="28"/>
          <w:szCs w:val="28"/>
          <w:u w:val="single"/>
          <w:lang w:val="kk-KZ" w:eastAsia="x-none" w:bidi="x-none"/>
        </w:rPr>
        <w:t>87088181718</w:t>
      </w:r>
    </w:p>
    <w:p w:rsidR="00EA26D9" w:rsidRDefault="00EA26D9" w:rsidP="00EA26D9">
      <w:pPr>
        <w:spacing w:after="0" w:line="240" w:lineRule="auto"/>
        <w:rPr>
          <w:rFonts w:ascii="Times New Roman" w:hAnsi="Times New Roman"/>
          <w:b/>
          <w:sz w:val="28"/>
          <w:szCs w:val="28"/>
          <w:lang w:val="kk-KZ" w:eastAsia="x-none" w:bidi="x-none"/>
        </w:rPr>
      </w:pPr>
    </w:p>
    <w:p w:rsidR="00EA26D9" w:rsidRDefault="00EA26D9" w:rsidP="00EA26D9">
      <w:pPr>
        <w:spacing w:after="0" w:line="240" w:lineRule="auto"/>
        <w:rPr>
          <w:rFonts w:ascii="Times New Roman" w:hAnsi="Times New Roman"/>
          <w:b/>
          <w:sz w:val="28"/>
          <w:szCs w:val="28"/>
          <w:lang w:val="kk-KZ" w:eastAsia="x-none" w:bidi="x-none"/>
        </w:rPr>
      </w:pPr>
      <w:r>
        <w:rPr>
          <w:rFonts w:ascii="Times New Roman" w:hAnsi="Times New Roman"/>
          <w:b/>
          <w:sz w:val="28"/>
          <w:szCs w:val="28"/>
          <w:lang w:val="kk-KZ" w:eastAsia="x-none" w:bidi="x-none"/>
        </w:rPr>
        <w:t>Қазақ тілі пәнінен 2–сыныпқа арналған тапсырмалар.</w:t>
      </w:r>
    </w:p>
    <w:p w:rsidR="00EA26D9" w:rsidRDefault="00EA26D9" w:rsidP="00EA26D9">
      <w:pPr>
        <w:spacing w:after="0" w:line="240" w:lineRule="auto"/>
        <w:rPr>
          <w:rFonts w:ascii="Times New Roman" w:hAnsi="Times New Roman"/>
          <w:b/>
          <w:sz w:val="28"/>
          <w:szCs w:val="28"/>
          <w:lang w:val="kk-KZ" w:eastAsia="x-none" w:bidi="x-none"/>
        </w:rPr>
      </w:pPr>
      <w:r>
        <w:rPr>
          <w:rFonts w:ascii="Times New Roman" w:hAnsi="Times New Roman"/>
          <w:b/>
          <w:sz w:val="28"/>
          <w:szCs w:val="28"/>
          <w:lang w:val="kk-KZ" w:eastAsia="x-none" w:bidi="x-none"/>
        </w:rPr>
        <w:t xml:space="preserve">Құрметті оқушы! Төмендегі тапсырмаларды мұқият оқы. Орында. </w:t>
      </w:r>
    </w:p>
    <w:p w:rsidR="00EA26D9" w:rsidRPr="009307BC" w:rsidRDefault="00EA26D9" w:rsidP="00EA26D9">
      <w:pPr>
        <w:spacing w:after="0" w:line="240" w:lineRule="auto"/>
        <w:rPr>
          <w:rFonts w:ascii="Times New Roman" w:hAnsi="Times New Roman"/>
          <w:sz w:val="28"/>
          <w:szCs w:val="28"/>
          <w:lang w:val="kk-KZ" w:eastAsia="x-none" w:bidi="x-none"/>
        </w:rPr>
      </w:pPr>
    </w:p>
    <w:p w:rsidR="00EA26D9" w:rsidRPr="005B7A9F" w:rsidRDefault="00EA26D9" w:rsidP="00EA26D9">
      <w:pPr>
        <w:pStyle w:val="a3"/>
        <w:numPr>
          <w:ilvl w:val="0"/>
          <w:numId w:val="1"/>
        </w:numPr>
        <w:tabs>
          <w:tab w:val="left" w:pos="720"/>
        </w:tabs>
        <w:spacing w:after="0" w:line="240" w:lineRule="auto"/>
        <w:rPr>
          <w:rFonts w:ascii="Symbol" w:eastAsia="Symbol" w:hAnsi="Symbol" w:cs="Symbol"/>
          <w:b/>
          <w:sz w:val="28"/>
          <w:szCs w:val="28"/>
          <w:lang w:val="kk-KZ"/>
        </w:rPr>
      </w:pPr>
      <w:r w:rsidRPr="005B7A9F">
        <w:rPr>
          <w:rFonts w:ascii="Times New Roman" w:hAnsi="Times New Roman"/>
          <w:b/>
          <w:sz w:val="28"/>
          <w:szCs w:val="28"/>
          <w:lang w:val="kk-KZ"/>
        </w:rPr>
        <w:t>Берілген сөздерді сөз құрамына талдап, кестеге жаз.</w:t>
      </w:r>
    </w:p>
    <w:p w:rsidR="00EA26D9" w:rsidRPr="005B7A9F" w:rsidRDefault="00EA26D9" w:rsidP="00EA26D9">
      <w:pPr>
        <w:spacing w:after="0" w:line="252" w:lineRule="exact"/>
        <w:rPr>
          <w:rFonts w:ascii="Times New Roman" w:eastAsiaTheme="minorEastAsia" w:hAnsi="Times New Roman"/>
          <w:sz w:val="28"/>
          <w:szCs w:val="28"/>
          <w:lang w:val="kk-KZ"/>
        </w:rPr>
      </w:pPr>
    </w:p>
    <w:p w:rsidR="00EA26D9" w:rsidRPr="005B7A9F" w:rsidRDefault="00EA26D9" w:rsidP="00EA26D9">
      <w:pPr>
        <w:spacing w:after="0" w:line="240" w:lineRule="auto"/>
        <w:rPr>
          <w:rFonts w:ascii="Times New Roman" w:eastAsiaTheme="minorEastAsia" w:hAnsi="Times New Roman"/>
          <w:sz w:val="28"/>
          <w:szCs w:val="28"/>
          <w:lang w:val="kk-KZ"/>
        </w:rPr>
      </w:pPr>
      <w:r>
        <w:rPr>
          <w:rFonts w:ascii="Times New Roman" w:hAnsi="Times New Roman"/>
          <w:i/>
          <w:iCs/>
          <w:sz w:val="28"/>
          <w:szCs w:val="28"/>
          <w:lang w:val="kk-KZ"/>
        </w:rPr>
        <w:t>Достық, жақсылыққа, егіншімен, етіктің, балалықпен.</w:t>
      </w:r>
    </w:p>
    <w:p w:rsidR="00EA26D9" w:rsidRPr="005B7A9F" w:rsidRDefault="00EA26D9" w:rsidP="00EA26D9">
      <w:pPr>
        <w:spacing w:after="0" w:line="286" w:lineRule="exact"/>
        <w:rPr>
          <w:rFonts w:ascii="Times New Roman" w:eastAsiaTheme="minorEastAsia" w:hAnsi="Times New Roman"/>
          <w:sz w:val="28"/>
          <w:szCs w:val="28"/>
          <w:lang w:val="kk-KZ"/>
        </w:rPr>
      </w:pPr>
    </w:p>
    <w:tbl>
      <w:tblPr>
        <w:tblW w:w="10065" w:type="dxa"/>
        <w:tblInd w:w="-436" w:type="dxa"/>
        <w:tblLayout w:type="fixed"/>
        <w:tblCellMar>
          <w:left w:w="0" w:type="dxa"/>
          <w:right w:w="0" w:type="dxa"/>
        </w:tblCellMar>
        <w:tblLook w:val="04A0" w:firstRow="1" w:lastRow="0" w:firstColumn="1" w:lastColumn="0" w:noHBand="0" w:noVBand="1"/>
      </w:tblPr>
      <w:tblGrid>
        <w:gridCol w:w="2694"/>
        <w:gridCol w:w="2551"/>
        <w:gridCol w:w="2552"/>
        <w:gridCol w:w="2268"/>
      </w:tblGrid>
      <w:tr w:rsidR="00EA26D9" w:rsidRPr="005B7A9F" w:rsidTr="008C6490">
        <w:trPr>
          <w:trHeight w:val="302"/>
        </w:trPr>
        <w:tc>
          <w:tcPr>
            <w:tcW w:w="2694" w:type="dxa"/>
            <w:tcBorders>
              <w:top w:val="single" w:sz="8" w:space="0" w:color="auto"/>
              <w:left w:val="single" w:sz="8" w:space="0" w:color="auto"/>
              <w:bottom w:val="single" w:sz="8" w:space="0" w:color="auto"/>
              <w:right w:val="single" w:sz="8" w:space="0" w:color="auto"/>
            </w:tcBorders>
            <w:vAlign w:val="bottom"/>
          </w:tcPr>
          <w:p w:rsidR="00EA26D9" w:rsidRPr="005B7A9F" w:rsidRDefault="00EA26D9" w:rsidP="008C6490">
            <w:pPr>
              <w:spacing w:after="0" w:line="240" w:lineRule="auto"/>
              <w:ind w:left="380"/>
              <w:rPr>
                <w:rFonts w:ascii="Times New Roman" w:eastAsiaTheme="minorEastAsia" w:hAnsi="Times New Roman"/>
                <w:sz w:val="28"/>
                <w:szCs w:val="28"/>
              </w:rPr>
            </w:pPr>
            <w:proofErr w:type="spellStart"/>
            <w:r w:rsidRPr="005B7A9F">
              <w:rPr>
                <w:rFonts w:ascii="Times New Roman" w:hAnsi="Times New Roman"/>
                <w:b/>
                <w:bCs/>
                <w:sz w:val="28"/>
                <w:szCs w:val="28"/>
              </w:rPr>
              <w:t>Қосымшалы</w:t>
            </w:r>
            <w:proofErr w:type="spellEnd"/>
            <w:r w:rsidRPr="005B7A9F">
              <w:rPr>
                <w:rFonts w:ascii="Times New Roman" w:hAnsi="Times New Roman"/>
                <w:b/>
                <w:bCs/>
                <w:sz w:val="28"/>
                <w:szCs w:val="28"/>
              </w:rPr>
              <w:t xml:space="preserve"> </w:t>
            </w:r>
            <w:proofErr w:type="spellStart"/>
            <w:r w:rsidRPr="005B7A9F">
              <w:rPr>
                <w:rFonts w:ascii="Times New Roman" w:hAnsi="Times New Roman"/>
                <w:b/>
                <w:bCs/>
                <w:sz w:val="28"/>
                <w:szCs w:val="28"/>
              </w:rPr>
              <w:t>сөз</w:t>
            </w:r>
            <w:proofErr w:type="spellEnd"/>
          </w:p>
        </w:tc>
        <w:tc>
          <w:tcPr>
            <w:tcW w:w="2551" w:type="dxa"/>
            <w:tcBorders>
              <w:top w:val="single" w:sz="8" w:space="0" w:color="auto"/>
              <w:bottom w:val="single" w:sz="8" w:space="0" w:color="auto"/>
              <w:right w:val="single" w:sz="8" w:space="0" w:color="auto"/>
            </w:tcBorders>
            <w:vAlign w:val="bottom"/>
          </w:tcPr>
          <w:p w:rsidR="00EA26D9" w:rsidRPr="005B7A9F" w:rsidRDefault="00EA26D9" w:rsidP="008C6490">
            <w:pPr>
              <w:spacing w:after="0" w:line="240" w:lineRule="auto"/>
              <w:ind w:left="960"/>
              <w:rPr>
                <w:rFonts w:ascii="Times New Roman" w:eastAsiaTheme="minorEastAsia" w:hAnsi="Times New Roman"/>
                <w:sz w:val="28"/>
                <w:szCs w:val="28"/>
              </w:rPr>
            </w:pPr>
            <w:proofErr w:type="spellStart"/>
            <w:r w:rsidRPr="005B7A9F">
              <w:rPr>
                <w:rFonts w:ascii="Times New Roman" w:hAnsi="Times New Roman"/>
                <w:b/>
                <w:bCs/>
                <w:sz w:val="28"/>
                <w:szCs w:val="28"/>
              </w:rPr>
              <w:t>Түбір</w:t>
            </w:r>
            <w:proofErr w:type="spellEnd"/>
          </w:p>
        </w:tc>
        <w:tc>
          <w:tcPr>
            <w:tcW w:w="2552" w:type="dxa"/>
            <w:tcBorders>
              <w:top w:val="single" w:sz="8" w:space="0" w:color="auto"/>
              <w:bottom w:val="single" w:sz="8" w:space="0" w:color="auto"/>
              <w:right w:val="single" w:sz="8" w:space="0" w:color="auto"/>
            </w:tcBorders>
            <w:vAlign w:val="bottom"/>
          </w:tcPr>
          <w:p w:rsidR="00EA26D9" w:rsidRPr="005B7A9F" w:rsidRDefault="00EA26D9" w:rsidP="008C6490">
            <w:pPr>
              <w:spacing w:after="0" w:line="240" w:lineRule="auto"/>
              <w:jc w:val="center"/>
              <w:rPr>
                <w:rFonts w:ascii="Times New Roman" w:eastAsiaTheme="minorEastAsia" w:hAnsi="Times New Roman"/>
                <w:b/>
                <w:sz w:val="28"/>
                <w:szCs w:val="28"/>
                <w:lang w:val="kk-KZ"/>
              </w:rPr>
            </w:pPr>
            <w:r>
              <w:rPr>
                <w:rFonts w:ascii="Times New Roman" w:eastAsiaTheme="minorEastAsia" w:hAnsi="Times New Roman"/>
                <w:b/>
                <w:sz w:val="28"/>
                <w:szCs w:val="28"/>
                <w:lang w:val="kk-KZ"/>
              </w:rPr>
              <w:t>Жұрнақ</w:t>
            </w:r>
          </w:p>
        </w:tc>
        <w:tc>
          <w:tcPr>
            <w:tcW w:w="2268" w:type="dxa"/>
            <w:tcBorders>
              <w:top w:val="single" w:sz="8" w:space="0" w:color="auto"/>
              <w:bottom w:val="single" w:sz="8" w:space="0" w:color="auto"/>
              <w:right w:val="single" w:sz="8" w:space="0" w:color="auto"/>
            </w:tcBorders>
          </w:tcPr>
          <w:p w:rsidR="00EA26D9" w:rsidRPr="00B451D3" w:rsidRDefault="00EA26D9" w:rsidP="008C6490">
            <w:pPr>
              <w:spacing w:after="0" w:line="240" w:lineRule="auto"/>
              <w:jc w:val="center"/>
              <w:rPr>
                <w:rFonts w:ascii="Times New Roman" w:eastAsiaTheme="minorEastAsia" w:hAnsi="Times New Roman"/>
                <w:b/>
                <w:sz w:val="28"/>
                <w:szCs w:val="28"/>
                <w:lang w:val="kk-KZ"/>
              </w:rPr>
            </w:pPr>
            <w:r>
              <w:rPr>
                <w:rFonts w:ascii="Times New Roman" w:eastAsiaTheme="minorEastAsia" w:hAnsi="Times New Roman"/>
                <w:b/>
                <w:sz w:val="28"/>
                <w:szCs w:val="28"/>
                <w:lang w:val="kk-KZ"/>
              </w:rPr>
              <w:t>Жалғау</w:t>
            </w:r>
          </w:p>
        </w:tc>
      </w:tr>
      <w:tr w:rsidR="00EA26D9" w:rsidRPr="005B7A9F" w:rsidTr="008C6490">
        <w:trPr>
          <w:trHeight w:val="282"/>
        </w:trPr>
        <w:tc>
          <w:tcPr>
            <w:tcW w:w="2694" w:type="dxa"/>
            <w:tcBorders>
              <w:left w:val="single" w:sz="8" w:space="0" w:color="auto"/>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1"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2"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268" w:type="dxa"/>
            <w:tcBorders>
              <w:bottom w:val="single" w:sz="8" w:space="0" w:color="auto"/>
              <w:right w:val="single" w:sz="8" w:space="0" w:color="auto"/>
            </w:tcBorders>
          </w:tcPr>
          <w:p w:rsidR="00EA26D9" w:rsidRPr="005B7A9F" w:rsidRDefault="00EA26D9" w:rsidP="008C6490">
            <w:pPr>
              <w:spacing w:after="0" w:line="240" w:lineRule="auto"/>
              <w:rPr>
                <w:rFonts w:ascii="Times New Roman" w:eastAsiaTheme="minorEastAsia" w:hAnsi="Times New Roman"/>
                <w:sz w:val="28"/>
                <w:szCs w:val="28"/>
              </w:rPr>
            </w:pPr>
          </w:p>
        </w:tc>
      </w:tr>
      <w:tr w:rsidR="00EA26D9" w:rsidRPr="005B7A9F" w:rsidTr="008C6490">
        <w:trPr>
          <w:trHeight w:val="282"/>
        </w:trPr>
        <w:tc>
          <w:tcPr>
            <w:tcW w:w="2694" w:type="dxa"/>
            <w:tcBorders>
              <w:left w:val="single" w:sz="8" w:space="0" w:color="auto"/>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1"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2"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268" w:type="dxa"/>
            <w:tcBorders>
              <w:bottom w:val="single" w:sz="8" w:space="0" w:color="auto"/>
              <w:right w:val="single" w:sz="8" w:space="0" w:color="auto"/>
            </w:tcBorders>
          </w:tcPr>
          <w:p w:rsidR="00EA26D9" w:rsidRPr="005B7A9F" w:rsidRDefault="00EA26D9" w:rsidP="008C6490">
            <w:pPr>
              <w:spacing w:after="0" w:line="240" w:lineRule="auto"/>
              <w:rPr>
                <w:rFonts w:ascii="Times New Roman" w:eastAsiaTheme="minorEastAsia" w:hAnsi="Times New Roman"/>
                <w:sz w:val="28"/>
                <w:szCs w:val="28"/>
              </w:rPr>
            </w:pPr>
          </w:p>
        </w:tc>
      </w:tr>
      <w:tr w:rsidR="00EA26D9" w:rsidRPr="005B7A9F" w:rsidTr="008C6490">
        <w:trPr>
          <w:trHeight w:val="282"/>
        </w:trPr>
        <w:tc>
          <w:tcPr>
            <w:tcW w:w="2694" w:type="dxa"/>
            <w:tcBorders>
              <w:left w:val="single" w:sz="8" w:space="0" w:color="auto"/>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1"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2"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268" w:type="dxa"/>
            <w:tcBorders>
              <w:bottom w:val="single" w:sz="8" w:space="0" w:color="auto"/>
              <w:right w:val="single" w:sz="8" w:space="0" w:color="auto"/>
            </w:tcBorders>
          </w:tcPr>
          <w:p w:rsidR="00EA26D9" w:rsidRPr="005B7A9F" w:rsidRDefault="00EA26D9" w:rsidP="008C6490">
            <w:pPr>
              <w:spacing w:after="0" w:line="240" w:lineRule="auto"/>
              <w:rPr>
                <w:rFonts w:ascii="Times New Roman" w:eastAsiaTheme="minorEastAsia" w:hAnsi="Times New Roman"/>
                <w:sz w:val="28"/>
                <w:szCs w:val="28"/>
              </w:rPr>
            </w:pPr>
          </w:p>
        </w:tc>
      </w:tr>
      <w:tr w:rsidR="00EA26D9" w:rsidRPr="005B7A9F" w:rsidTr="008C6490">
        <w:trPr>
          <w:trHeight w:val="282"/>
        </w:trPr>
        <w:tc>
          <w:tcPr>
            <w:tcW w:w="2694" w:type="dxa"/>
            <w:tcBorders>
              <w:left w:val="single" w:sz="8" w:space="0" w:color="auto"/>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1"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2"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268" w:type="dxa"/>
            <w:tcBorders>
              <w:bottom w:val="single" w:sz="8" w:space="0" w:color="auto"/>
              <w:right w:val="single" w:sz="8" w:space="0" w:color="auto"/>
            </w:tcBorders>
          </w:tcPr>
          <w:p w:rsidR="00EA26D9" w:rsidRPr="005B7A9F" w:rsidRDefault="00EA26D9" w:rsidP="008C6490">
            <w:pPr>
              <w:spacing w:after="0" w:line="240" w:lineRule="auto"/>
              <w:rPr>
                <w:rFonts w:ascii="Times New Roman" w:eastAsiaTheme="minorEastAsia" w:hAnsi="Times New Roman"/>
                <w:sz w:val="28"/>
                <w:szCs w:val="28"/>
              </w:rPr>
            </w:pPr>
          </w:p>
        </w:tc>
      </w:tr>
      <w:tr w:rsidR="00EA26D9" w:rsidRPr="005B7A9F" w:rsidTr="008C6490">
        <w:trPr>
          <w:trHeight w:val="282"/>
        </w:trPr>
        <w:tc>
          <w:tcPr>
            <w:tcW w:w="2694" w:type="dxa"/>
            <w:tcBorders>
              <w:left w:val="single" w:sz="8" w:space="0" w:color="auto"/>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1"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552" w:type="dxa"/>
            <w:tcBorders>
              <w:bottom w:val="single" w:sz="8" w:space="0" w:color="auto"/>
              <w:right w:val="single" w:sz="8" w:space="0" w:color="auto"/>
            </w:tcBorders>
            <w:vAlign w:val="bottom"/>
          </w:tcPr>
          <w:p w:rsidR="00EA26D9" w:rsidRPr="005B7A9F" w:rsidRDefault="00EA26D9" w:rsidP="008C6490">
            <w:pPr>
              <w:spacing w:after="0" w:line="240" w:lineRule="auto"/>
              <w:rPr>
                <w:rFonts w:ascii="Times New Roman" w:eastAsiaTheme="minorEastAsia" w:hAnsi="Times New Roman"/>
                <w:sz w:val="28"/>
                <w:szCs w:val="28"/>
              </w:rPr>
            </w:pPr>
          </w:p>
        </w:tc>
        <w:tc>
          <w:tcPr>
            <w:tcW w:w="2268" w:type="dxa"/>
            <w:tcBorders>
              <w:bottom w:val="single" w:sz="8" w:space="0" w:color="auto"/>
              <w:right w:val="single" w:sz="8" w:space="0" w:color="auto"/>
            </w:tcBorders>
          </w:tcPr>
          <w:p w:rsidR="00EA26D9" w:rsidRPr="005B7A9F" w:rsidRDefault="00EA26D9" w:rsidP="008C6490">
            <w:pPr>
              <w:spacing w:after="0" w:line="240" w:lineRule="auto"/>
              <w:rPr>
                <w:rFonts w:ascii="Times New Roman" w:eastAsiaTheme="minorEastAsia" w:hAnsi="Times New Roman"/>
                <w:sz w:val="28"/>
                <w:szCs w:val="28"/>
              </w:rPr>
            </w:pPr>
          </w:p>
        </w:tc>
      </w:tr>
    </w:tbl>
    <w:p w:rsidR="00EA26D9" w:rsidRDefault="00EA26D9" w:rsidP="00EA26D9"/>
    <w:p w:rsidR="00EA26D9" w:rsidRDefault="00EA26D9" w:rsidP="00EA26D9">
      <w:pPr>
        <w:pStyle w:val="a3"/>
        <w:numPr>
          <w:ilvl w:val="0"/>
          <w:numId w:val="1"/>
        </w:numPr>
        <w:rPr>
          <w:rFonts w:ascii="Times New Roman" w:hAnsi="Times New Roman"/>
          <w:b/>
          <w:sz w:val="28"/>
          <w:lang w:val="kk-KZ"/>
        </w:rPr>
      </w:pPr>
      <w:r w:rsidRPr="00D14101">
        <w:rPr>
          <w:rFonts w:ascii="Times New Roman" w:hAnsi="Times New Roman"/>
          <w:b/>
          <w:sz w:val="28"/>
          <w:lang w:val="kk-KZ"/>
        </w:rPr>
        <w:t>Сөйлем</w:t>
      </w:r>
      <w:r>
        <w:rPr>
          <w:rFonts w:ascii="Times New Roman" w:hAnsi="Times New Roman"/>
          <w:b/>
          <w:sz w:val="28"/>
          <w:lang w:val="kk-KZ"/>
        </w:rPr>
        <w:t>дегі сөздерді орнына қойып, сөйлем құрастыр:</w:t>
      </w:r>
    </w:p>
    <w:p w:rsidR="00EA26D9" w:rsidRDefault="00EA26D9" w:rsidP="00EA26D9">
      <w:pPr>
        <w:pStyle w:val="a3"/>
        <w:ind w:left="0"/>
        <w:rPr>
          <w:rFonts w:ascii="Times New Roman" w:hAnsi="Times New Roman"/>
          <w:i/>
          <w:sz w:val="28"/>
          <w:lang w:val="kk-KZ"/>
        </w:rPr>
      </w:pPr>
      <w:r>
        <w:rPr>
          <w:rFonts w:ascii="Times New Roman" w:hAnsi="Times New Roman"/>
          <w:i/>
          <w:sz w:val="28"/>
          <w:lang w:val="kk-KZ"/>
        </w:rPr>
        <w:t>Биік, балалар, тауларды, тамашалады .</w:t>
      </w:r>
    </w:p>
    <w:p w:rsidR="00EA26D9" w:rsidRDefault="00EA26D9" w:rsidP="00EA26D9">
      <w:pPr>
        <w:pStyle w:val="a3"/>
        <w:ind w:left="0"/>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w:t>
      </w:r>
    </w:p>
    <w:p w:rsidR="00EA26D9" w:rsidRDefault="00EA26D9" w:rsidP="00EA26D9">
      <w:pPr>
        <w:pStyle w:val="a3"/>
        <w:ind w:left="0"/>
        <w:rPr>
          <w:rFonts w:ascii="Times New Roman" w:hAnsi="Times New Roman"/>
          <w:sz w:val="28"/>
        </w:rPr>
      </w:pPr>
    </w:p>
    <w:p w:rsidR="00EA26D9" w:rsidRDefault="00EA26D9" w:rsidP="00EA26D9">
      <w:pPr>
        <w:pStyle w:val="a3"/>
        <w:numPr>
          <w:ilvl w:val="0"/>
          <w:numId w:val="1"/>
        </w:numPr>
        <w:rPr>
          <w:rFonts w:ascii="Times New Roman" w:hAnsi="Times New Roman"/>
          <w:b/>
          <w:sz w:val="28"/>
          <w:szCs w:val="28"/>
          <w:lang w:val="kk-KZ"/>
        </w:rPr>
      </w:pPr>
      <w:r w:rsidRPr="00D14101">
        <w:rPr>
          <w:rFonts w:ascii="Times New Roman" w:hAnsi="Times New Roman"/>
          <w:b/>
          <w:sz w:val="28"/>
          <w:szCs w:val="28"/>
          <w:lang w:val="kk-KZ"/>
        </w:rPr>
        <w:t>Берілген сқздерегі әріптердің орнын ауыстырып, дұрыс сөзді жанына жаз, артық сөзді тауып, астын сыз.</w:t>
      </w:r>
    </w:p>
    <w:p w:rsidR="00EA26D9" w:rsidRDefault="00EA26D9" w:rsidP="00EA26D9">
      <w:pPr>
        <w:pStyle w:val="a3"/>
        <w:ind w:left="0"/>
        <w:rPr>
          <w:rFonts w:ascii="Times New Roman" w:hAnsi="Times New Roman"/>
          <w:sz w:val="28"/>
        </w:rPr>
      </w:pPr>
      <w:r>
        <w:rPr>
          <w:rFonts w:ascii="Times New Roman" w:hAnsi="Times New Roman"/>
          <w:sz w:val="28"/>
          <w:szCs w:val="28"/>
          <w:lang w:val="kk-KZ"/>
        </w:rPr>
        <w:t xml:space="preserve">ҮТЕЙ – </w:t>
      </w:r>
      <w:r>
        <w:rPr>
          <w:rFonts w:ascii="Times New Roman" w:hAnsi="Times New Roman"/>
          <w:sz w:val="28"/>
        </w:rPr>
        <w:t>_____________</w:t>
      </w:r>
    </w:p>
    <w:p w:rsidR="00EA26D9" w:rsidRDefault="00EA26D9" w:rsidP="00EA26D9">
      <w:pPr>
        <w:pStyle w:val="a3"/>
        <w:ind w:left="0"/>
        <w:rPr>
          <w:rFonts w:ascii="Times New Roman" w:hAnsi="Times New Roman"/>
          <w:sz w:val="28"/>
        </w:rPr>
      </w:pPr>
      <w:r>
        <w:rPr>
          <w:rFonts w:ascii="Times New Roman" w:hAnsi="Times New Roman"/>
          <w:sz w:val="28"/>
          <w:lang w:val="kk-KZ"/>
        </w:rPr>
        <w:t xml:space="preserve">ІШЕК – </w:t>
      </w:r>
      <w:r>
        <w:rPr>
          <w:rFonts w:ascii="Times New Roman" w:hAnsi="Times New Roman"/>
          <w:sz w:val="28"/>
        </w:rPr>
        <w:t>_____________</w:t>
      </w:r>
    </w:p>
    <w:p w:rsidR="00EA26D9" w:rsidRDefault="00EA26D9" w:rsidP="00EA26D9">
      <w:pPr>
        <w:pStyle w:val="a3"/>
        <w:ind w:left="0"/>
        <w:rPr>
          <w:rFonts w:ascii="Times New Roman" w:hAnsi="Times New Roman"/>
          <w:sz w:val="28"/>
        </w:rPr>
      </w:pPr>
      <w:r>
        <w:rPr>
          <w:rFonts w:ascii="Times New Roman" w:hAnsi="Times New Roman"/>
          <w:sz w:val="28"/>
          <w:lang w:val="kk-KZ"/>
        </w:rPr>
        <w:t xml:space="preserve">ЫРСИ – </w:t>
      </w:r>
      <w:r>
        <w:rPr>
          <w:rFonts w:ascii="Times New Roman" w:hAnsi="Times New Roman"/>
          <w:sz w:val="28"/>
        </w:rPr>
        <w:t>_____________</w:t>
      </w:r>
    </w:p>
    <w:p w:rsidR="00EA26D9" w:rsidRDefault="00EA26D9" w:rsidP="00EA26D9">
      <w:pPr>
        <w:pStyle w:val="a3"/>
        <w:ind w:left="0"/>
        <w:rPr>
          <w:rFonts w:ascii="Times New Roman" w:hAnsi="Times New Roman"/>
          <w:sz w:val="28"/>
          <w:lang w:val="kk-KZ"/>
        </w:rPr>
      </w:pPr>
      <w:r>
        <w:rPr>
          <w:rFonts w:ascii="Times New Roman" w:hAnsi="Times New Roman"/>
          <w:sz w:val="28"/>
          <w:lang w:val="kk-KZ"/>
        </w:rPr>
        <w:t xml:space="preserve">ЛҮКТІ – </w:t>
      </w:r>
      <w:r>
        <w:rPr>
          <w:rFonts w:ascii="Times New Roman" w:hAnsi="Times New Roman"/>
          <w:sz w:val="28"/>
        </w:rPr>
        <w:t>_____________</w:t>
      </w:r>
      <w:r>
        <w:rPr>
          <w:rFonts w:ascii="Times New Roman" w:hAnsi="Times New Roman"/>
          <w:sz w:val="28"/>
          <w:lang w:val="kk-KZ"/>
        </w:rPr>
        <w:t xml:space="preserve">   </w:t>
      </w:r>
    </w:p>
    <w:p w:rsidR="00EA26D9" w:rsidRDefault="00EA26D9" w:rsidP="00EA26D9">
      <w:pPr>
        <w:pStyle w:val="a3"/>
        <w:ind w:left="0"/>
        <w:rPr>
          <w:rFonts w:ascii="Times New Roman" w:hAnsi="Times New Roman"/>
          <w:sz w:val="28"/>
          <w:lang w:val="kk-KZ"/>
        </w:rPr>
      </w:pPr>
    </w:p>
    <w:p w:rsidR="00EA26D9" w:rsidRDefault="00EA26D9" w:rsidP="00EA26D9">
      <w:pPr>
        <w:pStyle w:val="a3"/>
        <w:numPr>
          <w:ilvl w:val="0"/>
          <w:numId w:val="2"/>
        </w:numPr>
        <w:rPr>
          <w:rFonts w:ascii="Times New Roman" w:hAnsi="Times New Roman"/>
          <w:b/>
          <w:i/>
          <w:sz w:val="28"/>
          <w:szCs w:val="28"/>
          <w:lang w:val="kk-KZ"/>
        </w:rPr>
      </w:pPr>
      <w:r w:rsidRPr="00867EA4">
        <w:rPr>
          <w:rFonts w:ascii="Times New Roman" w:hAnsi="Times New Roman"/>
          <w:b/>
          <w:i/>
          <w:sz w:val="28"/>
          <w:szCs w:val="28"/>
          <w:lang w:val="kk-KZ"/>
        </w:rPr>
        <w:t>Диктант жазу. Бір рет оқып бересіз. Әр сөзді байланыстыра оқисыз, бала жазады. Соңында тапсырманы орындайды.</w:t>
      </w:r>
    </w:p>
    <w:p w:rsidR="00EA26D9" w:rsidRDefault="00EA26D9" w:rsidP="00EA26D9">
      <w:pPr>
        <w:pStyle w:val="a3"/>
        <w:numPr>
          <w:ilvl w:val="0"/>
          <w:numId w:val="1"/>
        </w:numPr>
        <w:rPr>
          <w:rFonts w:ascii="Times New Roman" w:hAnsi="Times New Roman"/>
          <w:b/>
          <w:sz w:val="28"/>
          <w:szCs w:val="28"/>
          <w:lang w:val="kk-KZ"/>
        </w:rPr>
      </w:pPr>
      <w:r w:rsidRPr="00867EA4">
        <w:rPr>
          <w:rFonts w:ascii="Times New Roman" w:hAnsi="Times New Roman"/>
          <w:b/>
          <w:sz w:val="28"/>
          <w:szCs w:val="28"/>
          <w:lang w:val="kk-KZ"/>
        </w:rPr>
        <w:t>Диктант.</w:t>
      </w:r>
    </w:p>
    <w:p w:rsidR="00EA26D9" w:rsidRDefault="00EA26D9" w:rsidP="00EA26D9">
      <w:pPr>
        <w:pStyle w:val="a3"/>
        <w:jc w:val="center"/>
        <w:rPr>
          <w:rFonts w:ascii="Times New Roman" w:hAnsi="Times New Roman"/>
          <w:b/>
          <w:sz w:val="28"/>
          <w:szCs w:val="28"/>
          <w:lang w:val="kk-KZ"/>
        </w:rPr>
      </w:pPr>
      <w:r>
        <w:rPr>
          <w:rFonts w:ascii="Times New Roman" w:hAnsi="Times New Roman"/>
          <w:b/>
          <w:sz w:val="28"/>
          <w:szCs w:val="28"/>
          <w:lang w:val="kk-KZ"/>
        </w:rPr>
        <w:t>Киіз үй.</w:t>
      </w:r>
    </w:p>
    <w:p w:rsidR="00EA26D9" w:rsidRDefault="00EA26D9" w:rsidP="00EA26D9">
      <w:pPr>
        <w:pStyle w:val="a3"/>
        <w:ind w:left="0" w:firstLine="708"/>
        <w:rPr>
          <w:rFonts w:ascii="Times New Roman" w:hAnsi="Times New Roman"/>
          <w:sz w:val="28"/>
          <w:szCs w:val="28"/>
          <w:lang w:val="kk-KZ"/>
        </w:rPr>
      </w:pPr>
      <w:r w:rsidRPr="00867EA4">
        <w:rPr>
          <w:rFonts w:ascii="Times New Roman" w:hAnsi="Times New Roman"/>
          <w:sz w:val="28"/>
          <w:szCs w:val="28"/>
          <w:lang w:val="kk-KZ"/>
        </w:rPr>
        <w:t>Киіз үй</w:t>
      </w:r>
      <w:r>
        <w:rPr>
          <w:rFonts w:ascii="Times New Roman" w:hAnsi="Times New Roman"/>
          <w:sz w:val="28"/>
          <w:szCs w:val="28"/>
          <w:lang w:val="kk-KZ"/>
        </w:rPr>
        <w:t xml:space="preserve"> малшыларға қолайлы. Оны жылдам құрастырып, тез жинауға болады. Оның қыста жылы, жазда салқын болатынын айтсаңшы! Көлеміне және сыртқы кейпіне қарай әр түрлі болып келеді. Киіз үйлер төрт, алты, он екі қанатты болады.</w:t>
      </w:r>
    </w:p>
    <w:p w:rsidR="00EA26D9" w:rsidRDefault="00EA26D9" w:rsidP="00EA26D9">
      <w:pPr>
        <w:pStyle w:val="a3"/>
        <w:ind w:left="0" w:firstLine="708"/>
        <w:rPr>
          <w:rFonts w:ascii="Times New Roman" w:hAnsi="Times New Roman"/>
          <w:b/>
          <w:sz w:val="28"/>
          <w:szCs w:val="28"/>
          <w:lang w:val="kk-KZ"/>
        </w:rPr>
      </w:pPr>
      <w:r w:rsidRPr="00867EA4">
        <w:rPr>
          <w:rFonts w:ascii="Times New Roman" w:hAnsi="Times New Roman"/>
          <w:b/>
          <w:sz w:val="28"/>
          <w:szCs w:val="28"/>
          <w:lang w:val="kk-KZ"/>
        </w:rPr>
        <w:t>Тапсырма.</w:t>
      </w:r>
    </w:p>
    <w:p w:rsidR="00EA26D9" w:rsidRDefault="00EA26D9" w:rsidP="00EA26D9">
      <w:pPr>
        <w:pStyle w:val="a3"/>
        <w:numPr>
          <w:ilvl w:val="0"/>
          <w:numId w:val="3"/>
        </w:numPr>
        <w:rPr>
          <w:rFonts w:ascii="Times New Roman" w:hAnsi="Times New Roman"/>
          <w:sz w:val="28"/>
          <w:szCs w:val="28"/>
          <w:lang w:val="kk-KZ"/>
        </w:rPr>
      </w:pPr>
      <w:r w:rsidRPr="00867EA4">
        <w:rPr>
          <w:rFonts w:ascii="Times New Roman" w:hAnsi="Times New Roman"/>
          <w:i/>
          <w:sz w:val="28"/>
          <w:szCs w:val="28"/>
          <w:lang w:val="kk-KZ"/>
        </w:rPr>
        <w:t>Малшылар, жазда</w:t>
      </w:r>
      <w:r w:rsidRPr="00867EA4">
        <w:rPr>
          <w:rFonts w:ascii="Times New Roman" w:hAnsi="Times New Roman"/>
          <w:sz w:val="28"/>
          <w:szCs w:val="28"/>
          <w:lang w:val="kk-KZ"/>
        </w:rPr>
        <w:t xml:space="preserve"> сөздерінің түбірі мен қосымшасын бөліп жаз.</w:t>
      </w:r>
    </w:p>
    <w:p w:rsidR="00EA26D9" w:rsidRDefault="00EA26D9" w:rsidP="00EA26D9">
      <w:pPr>
        <w:pStyle w:val="a3"/>
        <w:numPr>
          <w:ilvl w:val="0"/>
          <w:numId w:val="3"/>
        </w:numPr>
        <w:rPr>
          <w:rFonts w:ascii="Times New Roman" w:hAnsi="Times New Roman"/>
          <w:sz w:val="28"/>
          <w:szCs w:val="28"/>
          <w:lang w:val="kk-KZ"/>
        </w:rPr>
      </w:pPr>
      <w:r>
        <w:rPr>
          <w:rFonts w:ascii="Times New Roman" w:hAnsi="Times New Roman"/>
          <w:i/>
          <w:sz w:val="28"/>
          <w:szCs w:val="28"/>
          <w:lang w:val="kk-KZ"/>
        </w:rPr>
        <w:t>Қолайлы</w:t>
      </w:r>
      <w:r w:rsidRPr="00867EA4">
        <w:rPr>
          <w:rFonts w:ascii="Times New Roman" w:hAnsi="Times New Roman"/>
          <w:b/>
          <w:i/>
          <w:sz w:val="28"/>
          <w:szCs w:val="28"/>
          <w:lang w:val="kk-KZ"/>
        </w:rPr>
        <w:t xml:space="preserve"> </w:t>
      </w:r>
      <w:r w:rsidRPr="00867EA4">
        <w:rPr>
          <w:rFonts w:ascii="Times New Roman" w:hAnsi="Times New Roman"/>
          <w:sz w:val="28"/>
          <w:szCs w:val="28"/>
          <w:lang w:val="kk-KZ"/>
        </w:rPr>
        <w:t>деген сөзді буынға бөліп жаз</w:t>
      </w:r>
      <w:r>
        <w:rPr>
          <w:rFonts w:ascii="Times New Roman" w:hAnsi="Times New Roman"/>
          <w:sz w:val="28"/>
          <w:szCs w:val="28"/>
          <w:lang w:val="kk-KZ"/>
        </w:rPr>
        <w:t>.</w:t>
      </w:r>
    </w:p>
    <w:p w:rsidR="00EA26D9" w:rsidRDefault="00EA26D9" w:rsidP="00EA26D9">
      <w:pPr>
        <w:pStyle w:val="a3"/>
        <w:rPr>
          <w:rFonts w:ascii="Times New Roman" w:hAnsi="Times New Roman"/>
          <w:sz w:val="28"/>
          <w:szCs w:val="28"/>
          <w:lang w:val="kk-KZ"/>
        </w:rPr>
      </w:pPr>
    </w:p>
    <w:p w:rsidR="00EA26D9" w:rsidRPr="00867EA4" w:rsidRDefault="00EA26D9" w:rsidP="00EA26D9">
      <w:pPr>
        <w:pStyle w:val="a3"/>
        <w:numPr>
          <w:ilvl w:val="0"/>
          <w:numId w:val="1"/>
        </w:numPr>
        <w:rPr>
          <w:b/>
          <w:szCs w:val="20"/>
          <w:lang w:val="kk-KZ"/>
        </w:rPr>
      </w:pPr>
      <w:r w:rsidRPr="00867EA4">
        <w:rPr>
          <w:rFonts w:ascii="Times New Roman" w:hAnsi="Times New Roman"/>
          <w:b/>
          <w:sz w:val="28"/>
          <w:szCs w:val="24"/>
          <w:lang w:val="kk-KZ"/>
        </w:rPr>
        <w:t>Берілген тірек сөздерді мұқият тыңда.</w:t>
      </w:r>
    </w:p>
    <w:p w:rsidR="00EA26D9" w:rsidRPr="00867EA4" w:rsidRDefault="00EA26D9" w:rsidP="00EA26D9">
      <w:pPr>
        <w:spacing w:line="259" w:lineRule="auto"/>
        <w:ind w:right="300" w:firstLine="300"/>
        <w:jc w:val="both"/>
        <w:rPr>
          <w:szCs w:val="20"/>
          <w:lang w:val="kk-KZ"/>
        </w:rPr>
      </w:pPr>
      <w:r w:rsidRPr="00867EA4">
        <w:rPr>
          <w:rFonts w:ascii="Times New Roman" w:hAnsi="Times New Roman"/>
          <w:b/>
          <w:bCs/>
          <w:i/>
          <w:iCs/>
          <w:sz w:val="28"/>
          <w:szCs w:val="24"/>
          <w:lang w:val="kk-KZ"/>
        </w:rPr>
        <w:lastRenderedPageBreak/>
        <w:t xml:space="preserve">Тірек сөздер: </w:t>
      </w:r>
      <w:r w:rsidRPr="00867EA4">
        <w:rPr>
          <w:rFonts w:ascii="Times New Roman" w:hAnsi="Times New Roman"/>
          <w:sz w:val="28"/>
          <w:szCs w:val="24"/>
          <w:lang w:val="kk-KZ"/>
        </w:rPr>
        <w:t>көктем,</w:t>
      </w:r>
      <w:r w:rsidRPr="00867EA4">
        <w:rPr>
          <w:rFonts w:ascii="Times New Roman" w:hAnsi="Times New Roman"/>
          <w:b/>
          <w:bCs/>
          <w:i/>
          <w:iCs/>
          <w:sz w:val="28"/>
          <w:szCs w:val="24"/>
          <w:lang w:val="kk-KZ"/>
        </w:rPr>
        <w:t xml:space="preserve"> </w:t>
      </w:r>
      <w:r w:rsidRPr="00867EA4">
        <w:rPr>
          <w:rFonts w:ascii="Times New Roman" w:hAnsi="Times New Roman"/>
          <w:sz w:val="28"/>
          <w:szCs w:val="24"/>
          <w:lang w:val="kk-KZ"/>
        </w:rPr>
        <w:t>жасыл жапырақтар,</w:t>
      </w:r>
      <w:r w:rsidRPr="00867EA4">
        <w:rPr>
          <w:rFonts w:ascii="Times New Roman" w:hAnsi="Times New Roman"/>
          <w:b/>
          <w:bCs/>
          <w:i/>
          <w:iCs/>
          <w:sz w:val="28"/>
          <w:szCs w:val="24"/>
          <w:lang w:val="kk-KZ"/>
        </w:rPr>
        <w:t xml:space="preserve"> </w:t>
      </w:r>
      <w:r w:rsidRPr="00867EA4">
        <w:rPr>
          <w:rFonts w:ascii="Times New Roman" w:hAnsi="Times New Roman"/>
          <w:sz w:val="28"/>
          <w:szCs w:val="24"/>
          <w:lang w:val="kk-KZ"/>
        </w:rPr>
        <w:t>балалар,</w:t>
      </w:r>
      <w:r w:rsidRPr="00867EA4">
        <w:rPr>
          <w:rFonts w:ascii="Times New Roman" w:hAnsi="Times New Roman"/>
          <w:b/>
          <w:bCs/>
          <w:i/>
          <w:iCs/>
          <w:sz w:val="28"/>
          <w:szCs w:val="24"/>
          <w:lang w:val="kk-KZ"/>
        </w:rPr>
        <w:t xml:space="preserve"> </w:t>
      </w:r>
      <w:r w:rsidRPr="00867EA4">
        <w:rPr>
          <w:rFonts w:ascii="Times New Roman" w:hAnsi="Times New Roman"/>
          <w:sz w:val="28"/>
          <w:szCs w:val="24"/>
          <w:lang w:val="kk-KZ"/>
        </w:rPr>
        <w:t>құстар,</w:t>
      </w:r>
      <w:r w:rsidRPr="00867EA4">
        <w:rPr>
          <w:rFonts w:ascii="Times New Roman" w:hAnsi="Times New Roman"/>
          <w:b/>
          <w:bCs/>
          <w:i/>
          <w:iCs/>
          <w:sz w:val="28"/>
          <w:szCs w:val="24"/>
          <w:lang w:val="kk-KZ"/>
        </w:rPr>
        <w:t xml:space="preserve"> </w:t>
      </w:r>
      <w:r w:rsidRPr="00867EA4">
        <w:rPr>
          <w:rFonts w:ascii="Times New Roman" w:hAnsi="Times New Roman"/>
          <w:sz w:val="28"/>
          <w:szCs w:val="24"/>
          <w:lang w:val="kk-KZ"/>
        </w:rPr>
        <w:t>ұя жасау,</w:t>
      </w:r>
      <w:r w:rsidRPr="00867EA4">
        <w:rPr>
          <w:rFonts w:ascii="Times New Roman" w:hAnsi="Times New Roman"/>
          <w:b/>
          <w:bCs/>
          <w:i/>
          <w:iCs/>
          <w:sz w:val="28"/>
          <w:szCs w:val="24"/>
          <w:lang w:val="kk-KZ"/>
        </w:rPr>
        <w:t xml:space="preserve"> </w:t>
      </w:r>
      <w:r w:rsidRPr="00867EA4">
        <w:rPr>
          <w:rFonts w:ascii="Times New Roman" w:hAnsi="Times New Roman"/>
          <w:sz w:val="28"/>
          <w:szCs w:val="24"/>
          <w:lang w:val="kk-KZ"/>
        </w:rPr>
        <w:t>ағашқа бекіту,</w:t>
      </w:r>
      <w:r w:rsidRPr="00867EA4">
        <w:rPr>
          <w:rFonts w:ascii="Times New Roman" w:hAnsi="Times New Roman"/>
          <w:b/>
          <w:bCs/>
          <w:i/>
          <w:iCs/>
          <w:sz w:val="28"/>
          <w:szCs w:val="24"/>
          <w:lang w:val="kk-KZ"/>
        </w:rPr>
        <w:t xml:space="preserve"> </w:t>
      </w:r>
      <w:r w:rsidRPr="00867EA4">
        <w:rPr>
          <w:rFonts w:ascii="Times New Roman" w:hAnsi="Times New Roman"/>
          <w:sz w:val="28"/>
          <w:szCs w:val="24"/>
          <w:lang w:val="kk-KZ"/>
        </w:rPr>
        <w:t>торғай , қос балапан, біреуі, жерге түсіп қалу, ұяға салу, шиқылдау, торғайдың енесі, алғыс айтып тұрғандай.</w:t>
      </w:r>
    </w:p>
    <w:p w:rsidR="00EA26D9" w:rsidRPr="00867EA4" w:rsidRDefault="00EA26D9" w:rsidP="00EA26D9">
      <w:pPr>
        <w:pStyle w:val="a3"/>
        <w:numPr>
          <w:ilvl w:val="0"/>
          <w:numId w:val="4"/>
        </w:numPr>
        <w:tabs>
          <w:tab w:val="left" w:pos="780"/>
        </w:tabs>
        <w:spacing w:after="0" w:line="255" w:lineRule="auto"/>
        <w:ind w:left="284" w:right="300" w:hanging="426"/>
        <w:rPr>
          <w:rFonts w:ascii="Symbol" w:eastAsia="Symbol" w:hAnsi="Symbol" w:cs="Symbol"/>
          <w:sz w:val="28"/>
          <w:szCs w:val="24"/>
        </w:rPr>
      </w:pPr>
      <w:proofErr w:type="spellStart"/>
      <w:r w:rsidRPr="00867EA4">
        <w:rPr>
          <w:rFonts w:ascii="Times New Roman" w:hAnsi="Times New Roman"/>
          <w:sz w:val="28"/>
          <w:szCs w:val="24"/>
        </w:rPr>
        <w:t>Бұл</w:t>
      </w:r>
      <w:proofErr w:type="spellEnd"/>
      <w:r w:rsidRPr="00867EA4">
        <w:rPr>
          <w:rFonts w:ascii="Times New Roman" w:hAnsi="Times New Roman"/>
          <w:sz w:val="28"/>
          <w:szCs w:val="24"/>
        </w:rPr>
        <w:t xml:space="preserve"> </w:t>
      </w:r>
      <w:proofErr w:type="spellStart"/>
      <w:r w:rsidRPr="00867EA4">
        <w:rPr>
          <w:rFonts w:ascii="Times New Roman" w:hAnsi="Times New Roman"/>
          <w:sz w:val="28"/>
          <w:szCs w:val="24"/>
        </w:rPr>
        <w:t>мәтінде</w:t>
      </w:r>
      <w:proofErr w:type="spellEnd"/>
      <w:r w:rsidRPr="00867EA4">
        <w:rPr>
          <w:rFonts w:ascii="Times New Roman" w:hAnsi="Times New Roman"/>
          <w:sz w:val="28"/>
          <w:szCs w:val="24"/>
        </w:rPr>
        <w:t xml:space="preserve"> не </w:t>
      </w:r>
      <w:proofErr w:type="spellStart"/>
      <w:r w:rsidRPr="00867EA4">
        <w:rPr>
          <w:rFonts w:ascii="Times New Roman" w:hAnsi="Times New Roman"/>
          <w:sz w:val="28"/>
          <w:szCs w:val="24"/>
        </w:rPr>
        <w:t>туралы</w:t>
      </w:r>
      <w:proofErr w:type="spellEnd"/>
      <w:r w:rsidRPr="00867EA4">
        <w:rPr>
          <w:rFonts w:ascii="Times New Roman" w:hAnsi="Times New Roman"/>
          <w:sz w:val="28"/>
          <w:szCs w:val="24"/>
        </w:rPr>
        <w:t xml:space="preserve"> </w:t>
      </w:r>
      <w:proofErr w:type="spellStart"/>
      <w:r w:rsidRPr="00867EA4">
        <w:rPr>
          <w:rFonts w:ascii="Times New Roman" w:hAnsi="Times New Roman"/>
          <w:sz w:val="28"/>
          <w:szCs w:val="24"/>
        </w:rPr>
        <w:t>айтылуы</w:t>
      </w:r>
      <w:proofErr w:type="spellEnd"/>
      <w:r w:rsidRPr="00867EA4">
        <w:rPr>
          <w:rFonts w:ascii="Times New Roman" w:hAnsi="Times New Roman"/>
          <w:sz w:val="28"/>
          <w:szCs w:val="24"/>
        </w:rPr>
        <w:t xml:space="preserve"> </w:t>
      </w:r>
      <w:proofErr w:type="spellStart"/>
      <w:r w:rsidRPr="00867EA4">
        <w:rPr>
          <w:rFonts w:ascii="Times New Roman" w:hAnsi="Times New Roman"/>
          <w:sz w:val="28"/>
          <w:szCs w:val="24"/>
        </w:rPr>
        <w:t>мүмкін</w:t>
      </w:r>
      <w:proofErr w:type="spellEnd"/>
      <w:r w:rsidRPr="00867EA4">
        <w:rPr>
          <w:rFonts w:ascii="Times New Roman" w:hAnsi="Times New Roman"/>
          <w:sz w:val="28"/>
          <w:szCs w:val="24"/>
        </w:rPr>
        <w:t xml:space="preserve">? </w:t>
      </w:r>
      <w:proofErr w:type="spellStart"/>
      <w:r w:rsidRPr="00867EA4">
        <w:rPr>
          <w:rFonts w:ascii="Times New Roman" w:hAnsi="Times New Roman"/>
          <w:sz w:val="28"/>
          <w:szCs w:val="24"/>
        </w:rPr>
        <w:t>Тақырып</w:t>
      </w:r>
      <w:proofErr w:type="spellEnd"/>
      <w:r w:rsidRPr="00867EA4">
        <w:rPr>
          <w:rFonts w:ascii="Times New Roman" w:hAnsi="Times New Roman"/>
          <w:sz w:val="28"/>
          <w:szCs w:val="24"/>
        </w:rPr>
        <w:t xml:space="preserve"> пен </w:t>
      </w:r>
      <w:proofErr w:type="spellStart"/>
      <w:r w:rsidRPr="00867EA4">
        <w:rPr>
          <w:rFonts w:ascii="Times New Roman" w:hAnsi="Times New Roman"/>
          <w:sz w:val="28"/>
          <w:szCs w:val="24"/>
        </w:rPr>
        <w:t>тірек</w:t>
      </w:r>
      <w:proofErr w:type="spellEnd"/>
      <w:r w:rsidRPr="00867EA4">
        <w:rPr>
          <w:rFonts w:ascii="Times New Roman" w:hAnsi="Times New Roman"/>
          <w:sz w:val="28"/>
          <w:szCs w:val="24"/>
        </w:rPr>
        <w:t xml:space="preserve"> </w:t>
      </w:r>
      <w:proofErr w:type="spellStart"/>
      <w:r w:rsidRPr="00867EA4">
        <w:rPr>
          <w:rFonts w:ascii="Times New Roman" w:hAnsi="Times New Roman"/>
          <w:sz w:val="28"/>
          <w:szCs w:val="24"/>
        </w:rPr>
        <w:t>сөздерді</w:t>
      </w:r>
      <w:proofErr w:type="spellEnd"/>
      <w:r w:rsidRPr="00867EA4">
        <w:rPr>
          <w:rFonts w:ascii="Times New Roman" w:hAnsi="Times New Roman"/>
          <w:sz w:val="28"/>
          <w:szCs w:val="24"/>
        </w:rPr>
        <w:t xml:space="preserve"> </w:t>
      </w:r>
      <w:proofErr w:type="spellStart"/>
      <w:r w:rsidRPr="00867EA4">
        <w:rPr>
          <w:rFonts w:ascii="Times New Roman" w:hAnsi="Times New Roman"/>
          <w:sz w:val="28"/>
          <w:szCs w:val="24"/>
        </w:rPr>
        <w:t>пайдаланып</w:t>
      </w:r>
      <w:proofErr w:type="spellEnd"/>
      <w:r w:rsidRPr="00867EA4">
        <w:rPr>
          <w:rFonts w:ascii="Times New Roman" w:hAnsi="Times New Roman"/>
          <w:sz w:val="28"/>
          <w:szCs w:val="24"/>
        </w:rPr>
        <w:t>, «</w:t>
      </w:r>
      <w:proofErr w:type="spellStart"/>
      <w:r w:rsidRPr="00867EA4">
        <w:rPr>
          <w:rFonts w:ascii="Times New Roman" w:hAnsi="Times New Roman"/>
          <w:i/>
          <w:iCs/>
          <w:sz w:val="28"/>
          <w:szCs w:val="24"/>
        </w:rPr>
        <w:t>Құстарға</w:t>
      </w:r>
      <w:proofErr w:type="spellEnd"/>
      <w:r w:rsidRPr="00867EA4">
        <w:rPr>
          <w:rFonts w:ascii="Times New Roman" w:hAnsi="Times New Roman"/>
          <w:i/>
          <w:iCs/>
          <w:sz w:val="28"/>
          <w:szCs w:val="24"/>
        </w:rPr>
        <w:t xml:space="preserve"> </w:t>
      </w:r>
      <w:proofErr w:type="spellStart"/>
      <w:r w:rsidRPr="00867EA4">
        <w:rPr>
          <w:rFonts w:ascii="Times New Roman" w:hAnsi="Times New Roman"/>
          <w:i/>
          <w:iCs/>
          <w:sz w:val="28"/>
          <w:szCs w:val="24"/>
        </w:rPr>
        <w:t>көмек</w:t>
      </w:r>
      <w:proofErr w:type="spellEnd"/>
      <w:r w:rsidRPr="00867EA4">
        <w:rPr>
          <w:rFonts w:ascii="Times New Roman" w:hAnsi="Times New Roman"/>
          <w:i/>
          <w:iCs/>
          <w:sz w:val="28"/>
          <w:szCs w:val="24"/>
        </w:rPr>
        <w:t>»</w:t>
      </w:r>
      <w:r w:rsidRPr="00867EA4">
        <w:rPr>
          <w:rFonts w:ascii="Times New Roman" w:hAnsi="Times New Roman"/>
          <w:sz w:val="28"/>
          <w:szCs w:val="24"/>
        </w:rPr>
        <w:t xml:space="preserve"> </w:t>
      </w:r>
      <w:proofErr w:type="spellStart"/>
      <w:r w:rsidRPr="00867EA4">
        <w:rPr>
          <w:rFonts w:ascii="Times New Roman" w:hAnsi="Times New Roman"/>
          <w:i/>
          <w:iCs/>
          <w:sz w:val="28"/>
          <w:szCs w:val="24"/>
        </w:rPr>
        <w:t>тақырыбына</w:t>
      </w:r>
      <w:proofErr w:type="spellEnd"/>
      <w:r>
        <w:rPr>
          <w:rFonts w:ascii="Times New Roman" w:hAnsi="Times New Roman"/>
          <w:sz w:val="28"/>
          <w:szCs w:val="24"/>
        </w:rPr>
        <w:t xml:space="preserve"> </w:t>
      </w:r>
      <w:proofErr w:type="spellStart"/>
      <w:r>
        <w:rPr>
          <w:rFonts w:ascii="Times New Roman" w:hAnsi="Times New Roman"/>
          <w:sz w:val="28"/>
          <w:szCs w:val="24"/>
        </w:rPr>
        <w:t>шағын</w:t>
      </w:r>
      <w:proofErr w:type="spellEnd"/>
      <w:r>
        <w:rPr>
          <w:rFonts w:ascii="Times New Roman" w:hAnsi="Times New Roman"/>
          <w:sz w:val="28"/>
          <w:szCs w:val="24"/>
        </w:rPr>
        <w:t xml:space="preserve"> </w:t>
      </w:r>
      <w:proofErr w:type="spellStart"/>
      <w:r>
        <w:rPr>
          <w:rFonts w:ascii="Times New Roman" w:hAnsi="Times New Roman"/>
          <w:sz w:val="28"/>
          <w:szCs w:val="24"/>
        </w:rPr>
        <w:t>әңгіме</w:t>
      </w:r>
      <w:proofErr w:type="spellEnd"/>
      <w:r>
        <w:rPr>
          <w:rFonts w:ascii="Times New Roman" w:hAnsi="Times New Roman"/>
          <w:sz w:val="28"/>
          <w:szCs w:val="24"/>
        </w:rPr>
        <w:t xml:space="preserve"> </w:t>
      </w:r>
      <w:proofErr w:type="spellStart"/>
      <w:r>
        <w:rPr>
          <w:rFonts w:ascii="Times New Roman" w:hAnsi="Times New Roman"/>
          <w:sz w:val="28"/>
          <w:szCs w:val="24"/>
        </w:rPr>
        <w:t>құрастырып</w:t>
      </w:r>
      <w:proofErr w:type="spellEnd"/>
      <w:r>
        <w:rPr>
          <w:rFonts w:ascii="Times New Roman" w:hAnsi="Times New Roman"/>
          <w:sz w:val="28"/>
          <w:szCs w:val="24"/>
        </w:rPr>
        <w:t xml:space="preserve"> </w:t>
      </w:r>
      <w:proofErr w:type="spellStart"/>
      <w:r>
        <w:rPr>
          <w:rFonts w:ascii="Times New Roman" w:hAnsi="Times New Roman"/>
          <w:sz w:val="28"/>
          <w:szCs w:val="24"/>
        </w:rPr>
        <w:t>жаз</w:t>
      </w:r>
      <w:proofErr w:type="spellEnd"/>
      <w:r>
        <w:rPr>
          <w:rFonts w:ascii="Times New Roman" w:hAnsi="Times New Roman"/>
          <w:sz w:val="28"/>
          <w:szCs w:val="24"/>
        </w:rPr>
        <w:t xml:space="preserve">. </w:t>
      </w:r>
    </w:p>
    <w:p w:rsidR="00EA26D9" w:rsidRPr="00867EA4" w:rsidRDefault="00EA26D9" w:rsidP="00EA26D9">
      <w:pPr>
        <w:rPr>
          <w:rFonts w:ascii="Times New Roman" w:hAnsi="Times New Roman"/>
          <w:sz w:val="28"/>
          <w:szCs w:val="28"/>
          <w:lang w:val="kk-KZ"/>
        </w:rPr>
      </w:pPr>
    </w:p>
    <w:p w:rsidR="00EA26D9" w:rsidRPr="00867EA4" w:rsidRDefault="00EA26D9" w:rsidP="00EA26D9">
      <w:pPr>
        <w:pStyle w:val="a3"/>
        <w:rPr>
          <w:rFonts w:ascii="Times New Roman" w:hAnsi="Times New Roman"/>
          <w:sz w:val="28"/>
          <w:szCs w:val="28"/>
          <w:lang w:val="kk-KZ"/>
        </w:rPr>
      </w:pPr>
    </w:p>
    <w:p w:rsidR="001E3922" w:rsidRPr="00EA26D9" w:rsidRDefault="001E3922">
      <w:pPr>
        <w:rPr>
          <w:lang w:val="kk-KZ"/>
        </w:rPr>
      </w:pPr>
    </w:p>
    <w:sectPr w:rsidR="001E3922" w:rsidRPr="00EA26D9" w:rsidSect="00867EA4">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7BF7"/>
    <w:multiLevelType w:val="hybridMultilevel"/>
    <w:tmpl w:val="B372949C"/>
    <w:lvl w:ilvl="0" w:tplc="922E93BE">
      <w:start w:val="1"/>
      <w:numFmt w:val="decimal"/>
      <w:lvlText w:val="%1."/>
      <w:lvlJc w:val="left"/>
      <w:pPr>
        <w:ind w:left="360" w:hanging="360"/>
      </w:pPr>
      <w:rPr>
        <w:rFonts w:ascii="Times New Roman" w:eastAsia="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1E61AE"/>
    <w:multiLevelType w:val="hybridMultilevel"/>
    <w:tmpl w:val="4558BA00"/>
    <w:lvl w:ilvl="0" w:tplc="0419000B">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nsid w:val="6EB037BD"/>
    <w:multiLevelType w:val="hybridMultilevel"/>
    <w:tmpl w:val="62CCA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4431E2"/>
    <w:multiLevelType w:val="hybridMultilevel"/>
    <w:tmpl w:val="C2E2D2BE"/>
    <w:lvl w:ilvl="0" w:tplc="0419000B">
      <w:start w:val="1"/>
      <w:numFmt w:val="bullet"/>
      <w:lvlText w:val=""/>
      <w:lvlJc w:val="left"/>
      <w:pPr>
        <w:ind w:left="1133" w:hanging="360"/>
      </w:pPr>
      <w:rPr>
        <w:rFonts w:ascii="Wingdings" w:hAnsi="Wingdings"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9C"/>
    <w:rsid w:val="001E3922"/>
    <w:rsid w:val="00984E18"/>
    <w:rsid w:val="00BC7F9C"/>
    <w:rsid w:val="00EA2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6D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6D9"/>
    <w:pPr>
      <w:ind w:left="720"/>
      <w:contextualSpacing/>
    </w:pPr>
  </w:style>
  <w:style w:type="character" w:styleId="a4">
    <w:name w:val="Hyperlink"/>
    <w:basedOn w:val="a0"/>
    <w:uiPriority w:val="99"/>
    <w:unhideWhenUsed/>
    <w:rsid w:val="00EA26D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6D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6D9"/>
    <w:pPr>
      <w:ind w:left="720"/>
      <w:contextualSpacing/>
    </w:pPr>
  </w:style>
  <w:style w:type="character" w:styleId="a4">
    <w:name w:val="Hyperlink"/>
    <w:basedOn w:val="a0"/>
    <w:uiPriority w:val="99"/>
    <w:unhideWhenUsed/>
    <w:rsid w:val="00EA26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Company>Grizli777</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Asus</cp:lastModifiedBy>
  <cp:revision>4</cp:revision>
  <dcterms:created xsi:type="dcterms:W3CDTF">2020-03-18T08:13:00Z</dcterms:created>
  <dcterms:modified xsi:type="dcterms:W3CDTF">2020-03-18T13:17:00Z</dcterms:modified>
</cp:coreProperties>
</file>