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29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285F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5F18">
        <w:rPr>
          <w:rFonts w:ascii="Times New Roman" w:hAnsi="Times New Roman" w:cs="Times New Roman"/>
          <w:sz w:val="28"/>
          <w:szCs w:val="28"/>
        </w:rPr>
        <w:t>әні: Математика</w:t>
      </w: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</w:t>
      </w:r>
      <w:r w:rsidRPr="00285F18">
        <w:rPr>
          <w:rFonts w:ascii="Times New Roman" w:hAnsi="Times New Roman" w:cs="Times New Roman"/>
          <w:sz w:val="28"/>
          <w:szCs w:val="28"/>
          <w:lang w:val="kk-KZ"/>
        </w:rPr>
        <w:t xml:space="preserve">рыбы: </w:t>
      </w:r>
      <w:r w:rsidRPr="00285F18">
        <w:rPr>
          <w:rFonts w:ascii="Times New Roman" w:hAnsi="Times New Roman" w:cs="Times New Roman"/>
          <w:spacing w:val="8"/>
          <w:sz w:val="28"/>
          <w:szCs w:val="28"/>
          <w:lang w:val="kk-KZ"/>
        </w:rPr>
        <w:t>Фигуралардың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285F18">
        <w:rPr>
          <w:rFonts w:ascii="Times New Roman" w:hAnsi="Times New Roman" w:cs="Times New Roman"/>
          <w:spacing w:val="8"/>
          <w:sz w:val="28"/>
          <w:szCs w:val="28"/>
          <w:lang w:val="kk-KZ"/>
        </w:rPr>
        <w:t>кеңістікт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285F18">
        <w:rPr>
          <w:rFonts w:ascii="Times New Roman" w:hAnsi="Times New Roman" w:cs="Times New Roman"/>
          <w:spacing w:val="8"/>
          <w:sz w:val="28"/>
          <w:szCs w:val="28"/>
          <w:lang w:val="kk-KZ"/>
        </w:rPr>
        <w:t>еорналасуы. Кеңістік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285F18">
        <w:rPr>
          <w:rFonts w:ascii="Times New Roman" w:hAnsi="Times New Roman" w:cs="Times New Roman"/>
          <w:spacing w:val="8"/>
          <w:sz w:val="28"/>
          <w:szCs w:val="28"/>
          <w:lang w:val="kk-KZ"/>
        </w:rPr>
        <w:t>фигураларын</w:t>
      </w:r>
      <w:r>
        <w:rPr>
          <w:rFonts w:ascii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285F18">
        <w:rPr>
          <w:rFonts w:ascii="Times New Roman" w:hAnsi="Times New Roman" w:cs="Times New Roman"/>
          <w:spacing w:val="8"/>
          <w:sz w:val="28"/>
          <w:szCs w:val="28"/>
          <w:lang w:val="kk-KZ"/>
        </w:rPr>
        <w:t xml:space="preserve">кескіндеу, «көрінбейтін» сызықтар. </w:t>
      </w:r>
      <w:r w:rsidRPr="00285F18">
        <w:rPr>
          <w:rFonts w:ascii="Times New Roman" w:hAnsi="Times New Roman" w:cs="Times New Roman"/>
          <w:spacing w:val="8"/>
          <w:sz w:val="28"/>
          <w:szCs w:val="28"/>
        </w:rPr>
        <w:t>Вектор ұғымы</w:t>
      </w:r>
      <w:r w:rsidRPr="00285F18">
        <w:rPr>
          <w:rFonts w:ascii="Times New Roman" w:hAnsi="Times New Roman" w:cs="Times New Roman"/>
          <w:spacing w:val="8"/>
          <w:sz w:val="28"/>
          <w:szCs w:val="28"/>
          <w:lang w:val="kk-KZ"/>
        </w:rPr>
        <w:t>.</w:t>
      </w: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t>Сыныбы: 6 а, 6ә</w:t>
      </w: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t>Мұғалім: Буркиталиева Г.А.</w:t>
      </w:r>
    </w:p>
    <w:p w:rsidR="00285F18" w:rsidRPr="00285F18" w:rsidRDefault="00285F18" w:rsidP="00285F18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t xml:space="preserve">Тапсырма 1. </w:t>
      </w:r>
      <w:r w:rsidRPr="00285F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Суретте сіз көрсете алатын 10 векторды жазыңыз.</w:t>
      </w: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956038" cy="12456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6337" t="30267" r="25799" b="41351"/>
                    <a:stretch/>
                  </pic:blipFill>
                  <pic:spPr bwMode="auto">
                    <a:xfrm>
                      <a:off x="0" y="0"/>
                      <a:ext cx="2967587" cy="1250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5F18" w:rsidRPr="00285F18" w:rsidRDefault="00285F18" w:rsidP="00285F18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t xml:space="preserve">Тапсырма 2. </w:t>
      </w:r>
      <w:r w:rsidRPr="00285F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Берілген векторға сәйкес белгілеулерді табыңыз.</w:t>
      </w: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282158" cy="1453604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314" t="41334" r="53526" b="30160"/>
                    <a:stretch/>
                  </pic:blipFill>
                  <pic:spPr bwMode="auto">
                    <a:xfrm>
                      <a:off x="0" y="0"/>
                      <a:ext cx="2280573" cy="1452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1384"/>
        <w:gridCol w:w="1985"/>
        <w:gridCol w:w="1134"/>
      </w:tblGrid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BE</w:t>
            </w: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a</w:t>
            </w:r>
          </w:p>
        </w:tc>
      </w:tr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CA</w:t>
            </w: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b</w:t>
            </w:r>
          </w:p>
        </w:tc>
      </w:tr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DB</w:t>
            </w: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c</w:t>
            </w:r>
          </w:p>
        </w:tc>
      </w:tr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CD</w:t>
            </w: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d</w:t>
            </w:r>
          </w:p>
        </w:tc>
      </w:tr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AB</w:t>
            </w: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e</w:t>
            </w:r>
          </w:p>
        </w:tc>
      </w:tr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DC</w:t>
            </w: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  <w:r w:rsidRPr="00285F18"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  <w:t>f</w:t>
            </w:r>
          </w:p>
        </w:tc>
      </w:tr>
      <w:tr w:rsidR="00285F18" w:rsidRPr="00285F18" w:rsidTr="00835AEA">
        <w:tc>
          <w:tcPr>
            <w:tcW w:w="138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</w:tcPr>
          <w:p w:rsidR="00285F18" w:rsidRPr="00285F18" w:rsidRDefault="00285F18" w:rsidP="00835AEA">
            <w:pPr>
              <w:rPr>
                <w:rFonts w:ascii="Times New Roman" w:eastAsia="Times New Roman" w:hAnsi="Times New Roman" w:cs="Times New Roman"/>
                <w:color w:val="34495E"/>
                <w:sz w:val="28"/>
                <w:szCs w:val="28"/>
                <w:lang w:val="en-US" w:eastAsia="ru-RU"/>
              </w:rPr>
            </w:pPr>
          </w:p>
        </w:tc>
      </w:tr>
    </w:tbl>
    <w:p w:rsidR="00285F18" w:rsidRPr="00285F18" w:rsidRDefault="00285F18" w:rsidP="00285F18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t xml:space="preserve"> Тапсырма 3. </w:t>
      </w:r>
      <w:r w:rsidRPr="00285F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Екінші қақпаға доп салудың қандай әдістері бар?</w:t>
      </w:r>
    </w:p>
    <w:p w:rsidR="00285F18" w:rsidRPr="00285F18" w:rsidRDefault="00285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5F18">
        <w:rPr>
          <w:rFonts w:ascii="Times New Roman" w:hAnsi="Times New Roman" w:cs="Times New Roman"/>
          <w:sz w:val="28"/>
          <w:szCs w:val="28"/>
          <w:lang w:val="kk-KZ"/>
        </w:rPr>
        <w:lastRenderedPageBreak/>
        <w:drawing>
          <wp:inline distT="0" distB="0" distL="0" distR="0">
            <wp:extent cx="3776353" cy="2034704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481" t="23660" r="25641" b="15338"/>
                    <a:stretch/>
                  </pic:blipFill>
                  <pic:spPr bwMode="auto">
                    <a:xfrm>
                      <a:off x="0" y="0"/>
                      <a:ext cx="3781098" cy="2037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285F18" w:rsidRPr="00285F18" w:rsidSect="0087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5F18"/>
    <w:rsid w:val="00285F18"/>
    <w:rsid w:val="0087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2020-03-17T12:20:00Z</dcterms:created>
  <dcterms:modified xsi:type="dcterms:W3CDTF">2020-03-17T12:25:00Z</dcterms:modified>
</cp:coreProperties>
</file>