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EC" w:rsidRPr="00480F0E" w:rsidRDefault="001743EC" w:rsidP="00174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8.01.2020</w:t>
      </w:r>
      <w:r w:rsidRPr="00480F0E">
        <w:rPr>
          <w:rFonts w:ascii="Times New Roman" w:hAnsi="Times New Roman" w:cs="Times New Roman"/>
          <w:b/>
          <w:sz w:val="28"/>
          <w:szCs w:val="28"/>
        </w:rPr>
        <w:t>г. Семинар «</w:t>
      </w:r>
      <w:proofErr w:type="spellStart"/>
      <w:r w:rsidRPr="001743EC"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</w:t>
      </w:r>
      <w:proofErr w:type="spellEnd"/>
      <w:r w:rsidRPr="001743EC">
        <w:rPr>
          <w:rFonts w:ascii="Times New Roman" w:hAnsi="Times New Roman" w:cs="Times New Roman"/>
          <w:b/>
          <w:bCs/>
          <w:sz w:val="28"/>
          <w:szCs w:val="28"/>
        </w:rPr>
        <w:t xml:space="preserve"> подход </w:t>
      </w:r>
      <w:proofErr w:type="gramStart"/>
      <w:r w:rsidRPr="001743EC">
        <w:rPr>
          <w:rFonts w:ascii="Times New Roman" w:hAnsi="Times New Roman" w:cs="Times New Roman"/>
          <w:b/>
          <w:bCs/>
          <w:sz w:val="28"/>
          <w:szCs w:val="28"/>
        </w:rPr>
        <w:t>–о</w:t>
      </w:r>
      <w:proofErr w:type="gramEnd"/>
      <w:r w:rsidRPr="001743EC">
        <w:rPr>
          <w:rFonts w:ascii="Times New Roman" w:hAnsi="Times New Roman" w:cs="Times New Roman"/>
          <w:b/>
          <w:bCs/>
          <w:sz w:val="28"/>
          <w:szCs w:val="28"/>
        </w:rPr>
        <w:t>снова современного урока</w:t>
      </w:r>
      <w:r w:rsidRPr="00480F0E">
        <w:rPr>
          <w:rFonts w:ascii="Times New Roman" w:hAnsi="Times New Roman" w:cs="Times New Roman"/>
          <w:b/>
          <w:sz w:val="28"/>
          <w:szCs w:val="28"/>
        </w:rPr>
        <w:t>».</w:t>
      </w:r>
    </w:p>
    <w:p w:rsidR="001743EC" w:rsidRPr="00480F0E" w:rsidRDefault="001743EC" w:rsidP="001743EC">
      <w:p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Цели</w:t>
      </w:r>
      <w:r w:rsidRPr="00480F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43EC" w:rsidRPr="00480F0E" w:rsidRDefault="001743EC" w:rsidP="00174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t xml:space="preserve">расширить понятия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</w:t>
      </w:r>
      <w:r w:rsidRPr="00480F0E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480F0E">
        <w:rPr>
          <w:rFonts w:ascii="Times New Roman" w:hAnsi="Times New Roman" w:cs="Times New Roman"/>
          <w:sz w:val="28"/>
          <w:szCs w:val="28"/>
        </w:rPr>
        <w:t xml:space="preserve"> подходе  в обучении;</w:t>
      </w:r>
    </w:p>
    <w:p w:rsidR="001743EC" w:rsidRPr="001743EC" w:rsidRDefault="001743EC" w:rsidP="00174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продемонстрировать участникам  семинара использование активных методов обучения при реализации </w:t>
      </w:r>
      <w:proofErr w:type="spellStart"/>
      <w:r w:rsidRPr="001743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системно-деятельностного</w:t>
      </w:r>
      <w:proofErr w:type="spellEnd"/>
      <w:r w:rsidRPr="0017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на уроках</w:t>
      </w:r>
      <w:r w:rsidRPr="001743EC">
        <w:rPr>
          <w:rFonts w:ascii="Times New Roman" w:hAnsi="Times New Roman" w:cs="Times New Roman"/>
          <w:sz w:val="28"/>
          <w:szCs w:val="28"/>
        </w:rPr>
        <w:t>.</w:t>
      </w:r>
    </w:p>
    <w:p w:rsidR="001743EC" w:rsidRPr="00480F0E" w:rsidRDefault="001743EC" w:rsidP="001743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80F0E">
        <w:rPr>
          <w:rFonts w:ascii="Times New Roman" w:hAnsi="Times New Roman" w:cs="Times New Roman"/>
          <w:sz w:val="28"/>
          <w:szCs w:val="28"/>
        </w:rPr>
        <w:t xml:space="preserve"> интерактивная доска, презентация, раздаточный материал.</w:t>
      </w: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Критерии успеха</w:t>
      </w:r>
      <w:r w:rsidRPr="00480F0E">
        <w:rPr>
          <w:rFonts w:ascii="Times New Roman" w:hAnsi="Times New Roman" w:cs="Times New Roman"/>
          <w:sz w:val="28"/>
          <w:szCs w:val="28"/>
        </w:rPr>
        <w:t>:</w:t>
      </w: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t xml:space="preserve">- знают понятие </w:t>
      </w:r>
      <w:r>
        <w:rPr>
          <w:rFonts w:ascii="Times New Roman" w:hAnsi="Times New Roman" w:cs="Times New Roman"/>
          <w:sz w:val="28"/>
          <w:szCs w:val="28"/>
        </w:rPr>
        <w:t>системн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0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480F0E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t xml:space="preserve">- умеют применять </w:t>
      </w:r>
      <w:r>
        <w:rPr>
          <w:rFonts w:ascii="Times New Roman" w:hAnsi="Times New Roman" w:cs="Times New Roman"/>
          <w:sz w:val="28"/>
          <w:szCs w:val="28"/>
        </w:rPr>
        <w:t>АМО при реализации системн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480F0E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  на уроках</w:t>
      </w:r>
      <w:r w:rsidRPr="00480F0E">
        <w:rPr>
          <w:rFonts w:ascii="Times New Roman" w:hAnsi="Times New Roman" w:cs="Times New Roman"/>
          <w:sz w:val="28"/>
          <w:szCs w:val="28"/>
        </w:rPr>
        <w:t>.</w:t>
      </w: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480F0E">
        <w:rPr>
          <w:rFonts w:ascii="Times New Roman" w:hAnsi="Times New Roman" w:cs="Times New Roman"/>
          <w:sz w:val="28"/>
          <w:szCs w:val="28"/>
        </w:rPr>
        <w:t>: педагоги ОСШ №1.</w:t>
      </w:r>
    </w:p>
    <w:p w:rsidR="001743EC" w:rsidRPr="00480F0E" w:rsidRDefault="001743EC" w:rsidP="001743EC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1743EC" w:rsidRDefault="001743EC" w:rsidP="00F32E1E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Ход семинара</w:t>
      </w:r>
      <w:r w:rsidRPr="00480F0E">
        <w:rPr>
          <w:rFonts w:ascii="Times New Roman" w:hAnsi="Times New Roman" w:cs="Times New Roman"/>
          <w:sz w:val="28"/>
          <w:szCs w:val="28"/>
        </w:rPr>
        <w:t>.</w:t>
      </w:r>
    </w:p>
    <w:p w:rsidR="00F32E1E" w:rsidRPr="00F32E1E" w:rsidRDefault="00F32E1E" w:rsidP="00F32E1E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1743EC" w:rsidRDefault="001743EC" w:rsidP="00F32E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Психологический настрой</w:t>
      </w:r>
      <w:r w:rsidRPr="00480F0E">
        <w:rPr>
          <w:rFonts w:ascii="Times New Roman" w:hAnsi="Times New Roman" w:cs="Times New Roman"/>
          <w:sz w:val="28"/>
          <w:szCs w:val="28"/>
        </w:rPr>
        <w:t>. Круг радости "Пере</w:t>
      </w:r>
      <w:r w:rsidR="00EC6198">
        <w:rPr>
          <w:rFonts w:ascii="Times New Roman" w:hAnsi="Times New Roman" w:cs="Times New Roman"/>
          <w:sz w:val="28"/>
          <w:szCs w:val="28"/>
        </w:rPr>
        <w:t>дай мне свое настроение".  Новиченко Г.А.</w:t>
      </w:r>
      <w:r w:rsidRPr="00480F0E">
        <w:rPr>
          <w:rFonts w:ascii="Times New Roman" w:hAnsi="Times New Roman" w:cs="Times New Roman"/>
          <w:sz w:val="28"/>
          <w:szCs w:val="28"/>
        </w:rPr>
        <w:br/>
        <w:t>Участники становятся в круг, правая ладонь лежит на левой ладони соседа справа. Хлопком правой руки по правой руке соседа слева «передается настроение» с комментариями и пожеланиями.</w:t>
      </w:r>
    </w:p>
    <w:p w:rsidR="00F32E1E" w:rsidRPr="00F32E1E" w:rsidRDefault="00F32E1E" w:rsidP="00F32E1E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1743EC" w:rsidRPr="00480F0E" w:rsidRDefault="001743EC" w:rsidP="001743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Pr="00480F0E">
        <w:rPr>
          <w:rFonts w:ascii="Times New Roman" w:hAnsi="Times New Roman" w:cs="Times New Roman"/>
          <w:sz w:val="28"/>
          <w:szCs w:val="28"/>
        </w:rPr>
        <w:t>. Сообщение «</w:t>
      </w:r>
      <w:proofErr w:type="spellStart"/>
      <w:r w:rsidRPr="001743EC"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</w:t>
      </w:r>
      <w:proofErr w:type="spellEnd"/>
      <w:r w:rsidRPr="001743EC">
        <w:rPr>
          <w:rFonts w:ascii="Times New Roman" w:hAnsi="Times New Roman" w:cs="Times New Roman"/>
          <w:b/>
          <w:bCs/>
          <w:sz w:val="28"/>
          <w:szCs w:val="28"/>
        </w:rPr>
        <w:t xml:space="preserve"> подход </w:t>
      </w:r>
      <w:proofErr w:type="gramStart"/>
      <w:r w:rsidRPr="001743EC">
        <w:rPr>
          <w:rFonts w:ascii="Times New Roman" w:hAnsi="Times New Roman" w:cs="Times New Roman"/>
          <w:b/>
          <w:bCs/>
          <w:sz w:val="28"/>
          <w:szCs w:val="28"/>
        </w:rPr>
        <w:t>–о</w:t>
      </w:r>
      <w:proofErr w:type="gramEnd"/>
      <w:r w:rsidRPr="001743EC">
        <w:rPr>
          <w:rFonts w:ascii="Times New Roman" w:hAnsi="Times New Roman" w:cs="Times New Roman"/>
          <w:b/>
          <w:bCs/>
          <w:sz w:val="28"/>
          <w:szCs w:val="28"/>
        </w:rPr>
        <w:t>снова современного урока</w:t>
      </w:r>
      <w:r w:rsidRPr="00480F0E">
        <w:rPr>
          <w:rFonts w:ascii="Times New Roman" w:hAnsi="Times New Roman" w:cs="Times New Roman"/>
          <w:sz w:val="28"/>
          <w:szCs w:val="28"/>
        </w:rPr>
        <w:t xml:space="preserve">». </w:t>
      </w:r>
      <w:r w:rsidR="00EC6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198">
        <w:rPr>
          <w:rFonts w:ascii="Times New Roman" w:hAnsi="Times New Roman" w:cs="Times New Roman"/>
          <w:sz w:val="28"/>
          <w:szCs w:val="28"/>
        </w:rPr>
        <w:t>Саурикова</w:t>
      </w:r>
      <w:proofErr w:type="spellEnd"/>
      <w:r w:rsidR="00EC6198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1743EC" w:rsidRPr="00480F0E" w:rsidRDefault="001743EC" w:rsidP="001743EC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1743EC" w:rsidRPr="00480F0E" w:rsidRDefault="001743EC" w:rsidP="001743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Pr="00480F0E">
        <w:rPr>
          <w:rFonts w:ascii="Times New Roman" w:hAnsi="Times New Roman" w:cs="Times New Roman"/>
          <w:sz w:val="28"/>
          <w:szCs w:val="28"/>
        </w:rPr>
        <w:t>. Формируются группы по методическим объединениям.</w:t>
      </w:r>
      <w:r w:rsidR="00EC6198">
        <w:rPr>
          <w:rFonts w:ascii="Times New Roman" w:hAnsi="Times New Roman" w:cs="Times New Roman"/>
          <w:sz w:val="28"/>
          <w:szCs w:val="28"/>
        </w:rPr>
        <w:t xml:space="preserve"> Полозова М.Г.</w:t>
      </w:r>
    </w:p>
    <w:p w:rsidR="001743EC" w:rsidRPr="00480F0E" w:rsidRDefault="001743EC" w:rsidP="001743EC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t xml:space="preserve">Тема «Решение проблем». </w:t>
      </w:r>
    </w:p>
    <w:p w:rsidR="001743EC" w:rsidRDefault="001743EC" w:rsidP="001743EC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t>Заслушать выступления групп.</w:t>
      </w:r>
    </w:p>
    <w:p w:rsidR="00F32E1E" w:rsidRPr="001743EC" w:rsidRDefault="00F32E1E" w:rsidP="001743EC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1743EC" w:rsidRDefault="001743EC" w:rsidP="001743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</w:t>
      </w:r>
      <w:r w:rsidR="00F32E1E" w:rsidRPr="00F32E1E">
        <w:rPr>
          <w:rFonts w:ascii="Times New Roman" w:hAnsi="Times New Roman" w:cs="Times New Roman"/>
          <w:b/>
          <w:sz w:val="28"/>
          <w:szCs w:val="28"/>
        </w:rPr>
        <w:t>Применени</w:t>
      </w:r>
      <w:r w:rsidRPr="00F32E1E">
        <w:rPr>
          <w:rFonts w:ascii="Times New Roman" w:hAnsi="Times New Roman" w:cs="Times New Roman"/>
          <w:b/>
          <w:sz w:val="28"/>
          <w:szCs w:val="28"/>
        </w:rPr>
        <w:t xml:space="preserve">е АМО для реализации </w:t>
      </w:r>
      <w:proofErr w:type="spellStart"/>
      <w:r w:rsidRPr="00F32E1E">
        <w:rPr>
          <w:rFonts w:ascii="Times New Roman" w:hAnsi="Times New Roman" w:cs="Times New Roman"/>
          <w:b/>
          <w:sz w:val="28"/>
          <w:szCs w:val="28"/>
        </w:rPr>
        <w:t>системно-деятельностного</w:t>
      </w:r>
      <w:proofErr w:type="spellEnd"/>
      <w:r w:rsidRPr="00F32E1E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2E1E">
        <w:rPr>
          <w:rFonts w:ascii="Times New Roman" w:hAnsi="Times New Roman" w:cs="Times New Roman"/>
          <w:sz w:val="28"/>
          <w:szCs w:val="28"/>
        </w:rPr>
        <w:t>.</w:t>
      </w:r>
      <w:r w:rsidR="00EC6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198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="00EC6198"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F32E1E" w:rsidRPr="001743EC" w:rsidRDefault="00F32E1E" w:rsidP="00F32E1E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1743EC" w:rsidRPr="00480F0E" w:rsidRDefault="001743EC" w:rsidP="001743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480F0E">
        <w:rPr>
          <w:rFonts w:ascii="Times New Roman" w:hAnsi="Times New Roman" w:cs="Times New Roman"/>
          <w:sz w:val="28"/>
          <w:szCs w:val="28"/>
        </w:rPr>
        <w:t>. «Лестница успеха».</w:t>
      </w:r>
      <w:r w:rsidR="00EC6198">
        <w:rPr>
          <w:rFonts w:ascii="Times New Roman" w:hAnsi="Times New Roman" w:cs="Times New Roman"/>
          <w:sz w:val="28"/>
          <w:szCs w:val="28"/>
        </w:rPr>
        <w:t xml:space="preserve"> Новиченко Г.А.</w:t>
      </w:r>
    </w:p>
    <w:p w:rsidR="001743EC" w:rsidRPr="00F32E1E" w:rsidRDefault="00F32E1E" w:rsidP="00F32E1E">
      <w:pPr>
        <w:jc w:val="right"/>
        <w:rPr>
          <w:rFonts w:ascii="Times New Roman" w:hAnsi="Times New Roman" w:cs="Times New Roman"/>
          <w:sz w:val="28"/>
          <w:szCs w:val="28"/>
        </w:rPr>
      </w:pPr>
      <w:r w:rsidRPr="00F32E1E">
        <w:rPr>
          <w:rFonts w:ascii="Times New Roman" w:hAnsi="Times New Roman" w:cs="Times New Roman"/>
          <w:sz w:val="28"/>
          <w:szCs w:val="28"/>
        </w:rPr>
        <w:t xml:space="preserve">Провели семинар: учителя ЕМН, руководитель </w:t>
      </w:r>
      <w:proofErr w:type="spellStart"/>
      <w:r w:rsidRPr="00F32E1E">
        <w:rPr>
          <w:rFonts w:ascii="Times New Roman" w:hAnsi="Times New Roman" w:cs="Times New Roman"/>
          <w:sz w:val="28"/>
          <w:szCs w:val="28"/>
        </w:rPr>
        <w:t>Саурикова</w:t>
      </w:r>
      <w:proofErr w:type="spellEnd"/>
      <w:r w:rsidRPr="00F32E1E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6F6FBB" w:rsidRDefault="006F6FBB"/>
    <w:p w:rsidR="00F32E1E" w:rsidRDefault="00F32E1E" w:rsidP="00F32E1E">
      <w:pPr>
        <w:rPr>
          <w:rFonts w:ascii="Times New Roman" w:hAnsi="Times New Roman" w:cs="Times New Roman"/>
          <w:sz w:val="28"/>
          <w:szCs w:val="28"/>
        </w:rPr>
      </w:pPr>
      <w:r w:rsidRPr="00480F0E">
        <w:rPr>
          <w:rFonts w:ascii="Times New Roman" w:hAnsi="Times New Roman" w:cs="Times New Roman"/>
          <w:sz w:val="28"/>
          <w:szCs w:val="28"/>
        </w:rPr>
        <w:lastRenderedPageBreak/>
        <w:t>Сообщение «</w:t>
      </w:r>
      <w:proofErr w:type="spellStart"/>
      <w:r w:rsidRPr="001743EC"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</w:t>
      </w:r>
      <w:proofErr w:type="spellEnd"/>
      <w:r w:rsidRPr="001743EC">
        <w:rPr>
          <w:rFonts w:ascii="Times New Roman" w:hAnsi="Times New Roman" w:cs="Times New Roman"/>
          <w:b/>
          <w:bCs/>
          <w:sz w:val="28"/>
          <w:szCs w:val="28"/>
        </w:rPr>
        <w:t xml:space="preserve"> подход –основа современного урока</w:t>
      </w:r>
      <w:r w:rsidRPr="00480F0E">
        <w:rPr>
          <w:rFonts w:ascii="Times New Roman" w:hAnsi="Times New Roman" w:cs="Times New Roman"/>
          <w:sz w:val="28"/>
          <w:szCs w:val="28"/>
        </w:rPr>
        <w:t>».</w:t>
      </w:r>
    </w:p>
    <w:p w:rsidR="00F32E1E" w:rsidRDefault="00F32E1E" w:rsidP="00F32E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реализация учебного процесса, в котором главное место отводится активной, разносторонней , познавательной , самостоятельной деятельности школьника.</w:t>
      </w:r>
    </w:p>
    <w:p w:rsidR="00F32E1E" w:rsidRDefault="00F32E1E" w:rsidP="00F32E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развивает следующие ключевые компетенции учащихся: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разрешению проблем;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социальному взаимодействию;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 компетентность;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компетентность;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самообразованию;</w:t>
      </w:r>
    </w:p>
    <w:p w:rsidR="00F32E1E" w:rsidRDefault="00F32E1E" w:rsidP="00F32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использованию  информационных ресурсов.</w:t>
      </w:r>
    </w:p>
    <w:p w:rsidR="00F32E1E" w:rsidRDefault="00F32E1E" w:rsidP="00F32E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32E1E" w:rsidRDefault="00EC6198" w:rsidP="00EC6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и анализ жизненных ситуаций на занятиях;</w:t>
      </w:r>
    </w:p>
    <w:p w:rsidR="00EC6198" w:rsidRDefault="00EC6198" w:rsidP="00EC6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активных и интерактивных методик;</w:t>
      </w:r>
    </w:p>
    <w:p w:rsidR="00EC6198" w:rsidRDefault="00EC6198" w:rsidP="00EC6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исследовательской и проектной деятельности;</w:t>
      </w:r>
    </w:p>
    <w:p w:rsidR="00EC6198" w:rsidRDefault="00EC6198" w:rsidP="00EC6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рефлексивную деятельность.</w:t>
      </w:r>
    </w:p>
    <w:p w:rsidR="00EC6198" w:rsidRPr="00EC6198" w:rsidRDefault="00EC6198" w:rsidP="00EC6198">
      <w:pPr>
        <w:rPr>
          <w:rFonts w:ascii="Times New Roman" w:hAnsi="Times New Roman" w:cs="Times New Roman"/>
          <w:sz w:val="28"/>
          <w:szCs w:val="28"/>
        </w:rPr>
      </w:pPr>
    </w:p>
    <w:p w:rsidR="00EC6198" w:rsidRPr="00EC6198" w:rsidRDefault="00EC6198" w:rsidP="00EC6198">
      <w:pPr>
        <w:rPr>
          <w:rFonts w:ascii="Times New Roman" w:hAnsi="Times New Roman" w:cs="Times New Roman"/>
          <w:sz w:val="28"/>
          <w:szCs w:val="28"/>
        </w:rPr>
      </w:pPr>
      <w:r w:rsidRPr="00EC6198">
        <w:rPr>
          <w:rFonts w:ascii="Times New Roman" w:hAnsi="Times New Roman" w:cs="Times New Roman"/>
          <w:b/>
          <w:sz w:val="28"/>
          <w:szCs w:val="28"/>
        </w:rPr>
        <w:t xml:space="preserve">Активные методы обучения строятся на </w:t>
      </w:r>
      <w:proofErr w:type="spellStart"/>
      <w:r w:rsidRPr="00EC6198">
        <w:rPr>
          <w:rFonts w:ascii="Times New Roman" w:hAnsi="Times New Roman" w:cs="Times New Roman"/>
          <w:b/>
          <w:sz w:val="28"/>
          <w:szCs w:val="28"/>
        </w:rPr>
        <w:t>деятельностном</w:t>
      </w:r>
      <w:proofErr w:type="spellEnd"/>
      <w:r w:rsidRPr="00EC6198">
        <w:rPr>
          <w:rFonts w:ascii="Times New Roman" w:hAnsi="Times New Roman" w:cs="Times New Roman"/>
          <w:b/>
          <w:sz w:val="28"/>
          <w:szCs w:val="28"/>
        </w:rPr>
        <w:t xml:space="preserve"> подходе.</w:t>
      </w:r>
    </w:p>
    <w:p w:rsidR="00EC6198" w:rsidRPr="00EC6198" w:rsidRDefault="00EC6198" w:rsidP="00EC6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Активные методы обучения -  </w:t>
      </w:r>
      <w:r w:rsidRPr="00EC6198">
        <w:rPr>
          <w:rFonts w:ascii="Times New Roman" w:hAnsi="Times New Roman" w:cs="Times New Roman"/>
          <w:bCs/>
          <w:sz w:val="28"/>
          <w:szCs w:val="28"/>
        </w:rPr>
        <w:t>это методы, побуждающие учащихся к активной мыслительной и практической деятельности в процессе овладения учебным материалом.</w:t>
      </w:r>
    </w:p>
    <w:p w:rsidR="00EC6198" w:rsidRDefault="00EC6198" w:rsidP="00EC6198">
      <w:pPr>
        <w:rPr>
          <w:rFonts w:ascii="Times New Roman" w:hAnsi="Times New Roman" w:cs="Times New Roman"/>
          <w:bCs/>
          <w:sz w:val="28"/>
          <w:szCs w:val="28"/>
        </w:rPr>
      </w:pPr>
      <w:r w:rsidRPr="00EC6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6198">
        <w:rPr>
          <w:rFonts w:ascii="Times New Roman" w:hAnsi="Times New Roman" w:cs="Times New Roman"/>
          <w:b/>
          <w:bCs/>
          <w:sz w:val="28"/>
          <w:szCs w:val="28"/>
        </w:rPr>
        <w:t>Активное обучение</w:t>
      </w:r>
      <w:r w:rsidRPr="00EC6198">
        <w:rPr>
          <w:rFonts w:ascii="Times New Roman" w:hAnsi="Times New Roman" w:cs="Times New Roman"/>
          <w:bCs/>
          <w:sz w:val="28"/>
          <w:szCs w:val="28"/>
        </w:rPr>
        <w:t xml:space="preserve"> предполагает использование такой системы методов, которая направлена на самостоятельное овладение учащимися знаниями и умениями в процессе активной мыслительной и практической деятельности.</w:t>
      </w:r>
    </w:p>
    <w:p w:rsidR="00EC6198" w:rsidRPr="00EC6198" w:rsidRDefault="00EC6198" w:rsidP="00EC6198">
      <w:pPr>
        <w:rPr>
          <w:rFonts w:ascii="Times New Roman" w:hAnsi="Times New Roman" w:cs="Times New Roman"/>
          <w:sz w:val="28"/>
          <w:szCs w:val="28"/>
        </w:rPr>
      </w:pPr>
      <w:r w:rsidRPr="00EC6198">
        <w:rPr>
          <w:rFonts w:ascii="Times New Roman" w:hAnsi="Times New Roman" w:cs="Times New Roman"/>
          <w:b/>
          <w:bCs/>
          <w:sz w:val="28"/>
          <w:szCs w:val="28"/>
        </w:rPr>
        <w:t xml:space="preserve">Активные методы обучения – </w:t>
      </w:r>
      <w:r w:rsidRPr="00EC6198">
        <w:rPr>
          <w:rFonts w:ascii="Times New Roman" w:hAnsi="Times New Roman" w:cs="Times New Roman"/>
          <w:bCs/>
          <w:sz w:val="28"/>
          <w:szCs w:val="28"/>
        </w:rPr>
        <w:t>это способ взаимосвязанной деятельности учителя и учащихся, направленного на достижение целей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6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198" w:rsidRDefault="00EC6198" w:rsidP="00F32E1E">
      <w:pPr>
        <w:rPr>
          <w:rFonts w:ascii="Times New Roman" w:hAnsi="Times New Roman" w:cs="Times New Roman"/>
          <w:sz w:val="28"/>
          <w:szCs w:val="28"/>
        </w:rPr>
      </w:pPr>
    </w:p>
    <w:p w:rsidR="00EC6198" w:rsidRDefault="001F6DA4" w:rsidP="00F32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85199" cy="2113472"/>
            <wp:effectExtent l="19050" t="0" r="5751" b="0"/>
            <wp:docPr id="1" name="Рисунок 1" descr="C:\Users\USER\Desktop\МО 2019-2020\IMG-20200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 2019-2020\IMG-20200118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199" cy="211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A4" w:rsidRDefault="001F6DA4" w:rsidP="00F32E1E">
      <w:pPr>
        <w:rPr>
          <w:rFonts w:ascii="Times New Roman" w:hAnsi="Times New Roman" w:cs="Times New Roman"/>
          <w:sz w:val="28"/>
          <w:szCs w:val="28"/>
        </w:rPr>
      </w:pPr>
    </w:p>
    <w:p w:rsidR="001F6DA4" w:rsidRDefault="001F6DA4" w:rsidP="00F32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2067" cy="2113472"/>
            <wp:effectExtent l="19050" t="0" r="0" b="0"/>
            <wp:docPr id="6" name="Рисунок 2" descr="C:\Users\USER\Desktop\МО 2019-2020\IMG-20200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 2019-2020\IMG-2020011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67" cy="211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A4" w:rsidRDefault="001F6DA4" w:rsidP="00F32E1E">
      <w:pPr>
        <w:rPr>
          <w:rFonts w:ascii="Times New Roman" w:hAnsi="Times New Roman" w:cs="Times New Roman"/>
          <w:sz w:val="28"/>
          <w:szCs w:val="28"/>
        </w:rPr>
      </w:pPr>
    </w:p>
    <w:p w:rsidR="001F6DA4" w:rsidRDefault="001F6DA4" w:rsidP="00F32E1E">
      <w:pPr>
        <w:rPr>
          <w:rFonts w:ascii="Times New Roman" w:hAnsi="Times New Roman" w:cs="Times New Roman"/>
          <w:sz w:val="28"/>
          <w:szCs w:val="28"/>
        </w:rPr>
      </w:pPr>
    </w:p>
    <w:p w:rsidR="001F6DA4" w:rsidRPr="00F32E1E" w:rsidRDefault="001F6DA4" w:rsidP="00F32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9107" cy="3450566"/>
            <wp:effectExtent l="19050" t="0" r="5393" b="0"/>
            <wp:docPr id="8" name="Рисунок 3" descr="C:\Users\USER\Desktop\МО 2019-2020\IMG-20200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 2019-2020\IMG-2020011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18" b="2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10" cy="345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DA4" w:rsidRPr="00F32E1E" w:rsidSect="006F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F3A9B"/>
    <w:multiLevelType w:val="hybridMultilevel"/>
    <w:tmpl w:val="1EF27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E5AA9"/>
    <w:multiLevelType w:val="hybridMultilevel"/>
    <w:tmpl w:val="57EC4A86"/>
    <w:lvl w:ilvl="0" w:tplc="D86AE09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8E3268"/>
    <w:multiLevelType w:val="hybridMultilevel"/>
    <w:tmpl w:val="EC84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05330"/>
    <w:multiLevelType w:val="hybridMultilevel"/>
    <w:tmpl w:val="322AF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43EC"/>
    <w:rsid w:val="001743EC"/>
    <w:rsid w:val="001F6DA4"/>
    <w:rsid w:val="004E7385"/>
    <w:rsid w:val="006F6FBB"/>
    <w:rsid w:val="00EB4C90"/>
    <w:rsid w:val="00EC6198"/>
    <w:rsid w:val="00F3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3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2020-01-19T03:45:00Z</dcterms:created>
  <dcterms:modified xsi:type="dcterms:W3CDTF">2020-01-19T04:16:00Z</dcterms:modified>
</cp:coreProperties>
</file>