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FC8" w:rsidRDefault="00BD0FC8" w:rsidP="00BD0FC8">
      <w:pPr>
        <w:shd w:val="clear" w:color="auto" w:fill="FFFFFF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2E3192"/>
          <w:sz w:val="29"/>
          <w:szCs w:val="29"/>
        </w:rPr>
      </w:pPr>
      <w:proofErr w:type="gramStart"/>
      <w:r>
        <w:rPr>
          <w:rFonts w:ascii="Arial" w:eastAsia="Times New Roman" w:hAnsi="Arial" w:cs="Arial"/>
          <w:b/>
          <w:bCs/>
          <w:color w:val="2E3192"/>
          <w:sz w:val="29"/>
          <w:szCs w:val="29"/>
        </w:rPr>
        <w:t>ЭЛЕКТРОННАЯ</w:t>
      </w:r>
      <w:proofErr w:type="gramEnd"/>
      <w:r>
        <w:rPr>
          <w:rFonts w:ascii="Arial" w:eastAsia="Times New Roman" w:hAnsi="Arial" w:cs="Arial"/>
          <w:b/>
          <w:bCs/>
          <w:color w:val="2E3192"/>
          <w:sz w:val="29"/>
          <w:szCs w:val="29"/>
        </w:rPr>
        <w:t xml:space="preserve"> БИБЛИОЛТЕКА</w:t>
      </w:r>
      <w:r w:rsidR="009329FB">
        <w:rPr>
          <w:rFonts w:ascii="Arial" w:eastAsia="Times New Roman" w:hAnsi="Arial" w:cs="Arial"/>
          <w:b/>
          <w:bCs/>
          <w:color w:val="2E3192"/>
          <w:sz w:val="29"/>
          <w:szCs w:val="29"/>
        </w:rPr>
        <w:t xml:space="preserve"> С АКТИВНЫМИ ССЫЛКАМИ</w:t>
      </w:r>
    </w:p>
    <w:p w:rsidR="00BD0FC8" w:rsidRDefault="00BD0FC8" w:rsidP="00BD0FC8">
      <w:pPr>
        <w:shd w:val="clear" w:color="auto" w:fill="FFFFFF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2E3192"/>
          <w:sz w:val="29"/>
          <w:szCs w:val="29"/>
        </w:rPr>
      </w:pPr>
    </w:p>
    <w:p w:rsidR="00BD0FC8" w:rsidRDefault="00BD0FC8" w:rsidP="00BD0FC8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2E3192"/>
          <w:sz w:val="29"/>
          <w:szCs w:val="29"/>
        </w:rPr>
      </w:pPr>
      <w:r w:rsidRPr="00BD0FC8">
        <w:rPr>
          <w:rFonts w:ascii="Arial" w:eastAsia="Times New Roman" w:hAnsi="Arial" w:cs="Arial"/>
          <w:b/>
          <w:bCs/>
          <w:color w:val="2E3192"/>
          <w:sz w:val="29"/>
          <w:szCs w:val="29"/>
        </w:rPr>
        <w:t>► Ранний возраст</w:t>
      </w:r>
    </w:p>
    <w:p w:rsidR="00BD0FC8" w:rsidRPr="00BD0FC8" w:rsidRDefault="00382110" w:rsidP="00BD0FC8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000000"/>
          <w:sz w:val="29"/>
          <w:szCs w:val="29"/>
        </w:rPr>
      </w:pPr>
      <w:hyperlink r:id="rId4" w:history="1">
        <w:r w:rsidR="00BD0FC8">
          <w:rPr>
            <w:rStyle w:val="a3"/>
            <w:rFonts w:ascii="Arial" w:hAnsi="Arial" w:cs="Arial"/>
            <w:color w:val="2E3192"/>
          </w:rPr>
          <w:t>Дети с нарушениями зрения</w:t>
        </w:r>
      </w:hyperlink>
      <w:r w:rsidR="00BD0FC8">
        <w:rPr>
          <w:rFonts w:ascii="Arial" w:hAnsi="Arial" w:cs="Arial"/>
          <w:color w:val="000000"/>
        </w:rPr>
        <w:br/>
      </w:r>
      <w:hyperlink r:id="rId5" w:history="1">
        <w:r w:rsidR="00BD0FC8">
          <w:rPr>
            <w:rStyle w:val="a3"/>
            <w:rFonts w:ascii="Arial" w:hAnsi="Arial" w:cs="Arial"/>
            <w:color w:val="2E3192"/>
          </w:rPr>
          <w:t>Дети с нарушениями слуха</w:t>
        </w:r>
      </w:hyperlink>
      <w:r w:rsidR="00BD0FC8">
        <w:rPr>
          <w:rFonts w:ascii="Arial" w:hAnsi="Arial" w:cs="Arial"/>
          <w:color w:val="000000"/>
        </w:rPr>
        <w:br/>
      </w:r>
      <w:hyperlink r:id="rId6" w:history="1">
        <w:r w:rsidR="00BD0FC8">
          <w:rPr>
            <w:rStyle w:val="a3"/>
            <w:rFonts w:ascii="Arial" w:hAnsi="Arial" w:cs="Arial"/>
            <w:color w:val="2E3192"/>
          </w:rPr>
          <w:t>Дети с нарушениями опорно-двигательного аппарата</w:t>
        </w:r>
      </w:hyperlink>
      <w:r w:rsidR="00BD0FC8">
        <w:rPr>
          <w:rFonts w:ascii="Arial" w:hAnsi="Arial" w:cs="Arial"/>
          <w:color w:val="000000"/>
        </w:rPr>
        <w:br/>
      </w:r>
      <w:hyperlink r:id="rId7" w:history="1">
        <w:r w:rsidR="00BD0FC8">
          <w:rPr>
            <w:rStyle w:val="a3"/>
            <w:rFonts w:ascii="Arial" w:hAnsi="Arial" w:cs="Arial"/>
            <w:color w:val="2E3192"/>
          </w:rPr>
          <w:t xml:space="preserve">Дети </w:t>
        </w:r>
        <w:proofErr w:type="gramStart"/>
        <w:r w:rsidR="00BD0FC8">
          <w:rPr>
            <w:rStyle w:val="a3"/>
            <w:rFonts w:ascii="Arial" w:hAnsi="Arial" w:cs="Arial"/>
            <w:color w:val="2E3192"/>
          </w:rPr>
          <w:t>с интеллектуальными нарушениями</w:t>
        </w:r>
      </w:hyperlink>
      <w:r w:rsidR="00BD0FC8">
        <w:rPr>
          <w:rFonts w:ascii="Arial" w:hAnsi="Arial" w:cs="Arial"/>
          <w:color w:val="000000"/>
        </w:rPr>
        <w:br/>
      </w:r>
      <w:hyperlink r:id="rId8" w:history="1">
        <w:r w:rsidR="00BD0FC8">
          <w:rPr>
            <w:rStyle w:val="a3"/>
            <w:rFonts w:ascii="Arial" w:hAnsi="Arial" w:cs="Arial"/>
            <w:color w:val="2E3192"/>
          </w:rPr>
          <w:t>Дети с задержкой психического развития</w:t>
        </w:r>
      </w:hyperlink>
      <w:r w:rsidR="00BD0FC8">
        <w:rPr>
          <w:rFonts w:ascii="Arial" w:hAnsi="Arial" w:cs="Arial"/>
          <w:color w:val="000000"/>
        </w:rPr>
        <w:br/>
      </w:r>
      <w:hyperlink r:id="rId9" w:history="1">
        <w:r w:rsidR="00BD0FC8">
          <w:rPr>
            <w:rStyle w:val="a3"/>
            <w:rFonts w:ascii="Arial" w:hAnsi="Arial" w:cs="Arial"/>
            <w:color w:val="2E3192"/>
          </w:rPr>
          <w:t>Дети с эмоционально-волевыми нарушениями</w:t>
        </w:r>
      </w:hyperlink>
      <w:r w:rsidR="00BD0FC8">
        <w:rPr>
          <w:rFonts w:ascii="Arial" w:hAnsi="Arial" w:cs="Arial"/>
          <w:color w:val="000000"/>
        </w:rPr>
        <w:br/>
      </w:r>
      <w:hyperlink r:id="rId10" w:history="1">
        <w:r w:rsidR="00BD0FC8">
          <w:rPr>
            <w:rStyle w:val="a3"/>
            <w:rFonts w:ascii="Arial" w:hAnsi="Arial" w:cs="Arial"/>
            <w:color w:val="2E3192"/>
          </w:rPr>
          <w:t>Дети со сложными нарушениями</w:t>
        </w:r>
      </w:hyperlink>
      <w:r w:rsidR="00BD0FC8">
        <w:rPr>
          <w:rFonts w:ascii="Arial" w:hAnsi="Arial" w:cs="Arial"/>
          <w:color w:val="000000"/>
        </w:rPr>
        <w:br/>
      </w:r>
      <w:hyperlink r:id="rId11" w:history="1">
        <w:r w:rsidR="00BD0FC8">
          <w:rPr>
            <w:rStyle w:val="a3"/>
            <w:rFonts w:ascii="Arial" w:hAnsi="Arial" w:cs="Arial"/>
            <w:color w:val="2E3192"/>
          </w:rPr>
          <w:t>Дети с ограниченными возможностями</w:t>
        </w:r>
        <w:proofErr w:type="gramEnd"/>
      </w:hyperlink>
      <w:r w:rsidR="00BD0FC8">
        <w:rPr>
          <w:rFonts w:ascii="Arial" w:hAnsi="Arial" w:cs="Arial"/>
          <w:color w:val="000000"/>
        </w:rPr>
        <w:br/>
      </w:r>
      <w:hyperlink r:id="rId12" w:history="1">
        <w:r w:rsidR="00BD0FC8">
          <w:rPr>
            <w:rStyle w:val="a3"/>
            <w:rFonts w:ascii="Arial" w:hAnsi="Arial" w:cs="Arial"/>
            <w:color w:val="2E3192"/>
          </w:rPr>
          <w:t>Дети с нарушениями речи</w:t>
        </w:r>
      </w:hyperlink>
      <w:r w:rsidR="00BD0FC8">
        <w:rPr>
          <w:rFonts w:ascii="Arial" w:hAnsi="Arial" w:cs="Arial"/>
          <w:color w:val="000000"/>
        </w:rPr>
        <w:br/>
      </w:r>
      <w:hyperlink r:id="rId13" w:history="1">
        <w:r w:rsidR="00BD0FC8">
          <w:rPr>
            <w:rStyle w:val="a3"/>
            <w:rFonts w:ascii="Arial" w:hAnsi="Arial" w:cs="Arial"/>
            <w:color w:val="2E3192"/>
          </w:rPr>
          <w:t>Семинар</w:t>
        </w:r>
      </w:hyperlink>
      <w:r w:rsidR="00BD0FC8">
        <w:rPr>
          <w:rFonts w:ascii="Arial" w:hAnsi="Arial" w:cs="Arial"/>
          <w:color w:val="000000"/>
        </w:rPr>
        <w:br/>
      </w:r>
      <w:hyperlink r:id="rId14" w:history="1">
        <w:r w:rsidR="00BD0FC8">
          <w:rPr>
            <w:rStyle w:val="a3"/>
            <w:rFonts w:ascii="Arial" w:hAnsi="Arial" w:cs="Arial"/>
            <w:color w:val="2E3192"/>
          </w:rPr>
          <w:t>Конференция</w:t>
        </w:r>
      </w:hyperlink>
    </w:p>
    <w:p w:rsidR="00382110" w:rsidRDefault="00382110"/>
    <w:p w:rsidR="00BD0FC8" w:rsidRPr="00BD0FC8" w:rsidRDefault="00BD0FC8" w:rsidP="00BD0FC8">
      <w:pPr>
        <w:pStyle w:val="3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sz w:val="29"/>
          <w:szCs w:val="29"/>
        </w:rPr>
      </w:pPr>
      <w:r>
        <w:rPr>
          <w:rFonts w:ascii="Arial" w:hAnsi="Arial" w:cs="Arial"/>
          <w:color w:val="2E3192"/>
          <w:sz w:val="29"/>
          <w:szCs w:val="29"/>
        </w:rPr>
        <w:t>► Дошкольный возраст</w:t>
      </w:r>
    </w:p>
    <w:p w:rsidR="00BD0FC8" w:rsidRDefault="00382110">
      <w:hyperlink r:id="rId15" w:history="1">
        <w:r w:rsidR="00BD0FC8">
          <w:rPr>
            <w:rStyle w:val="a3"/>
            <w:rFonts w:ascii="Arial" w:hAnsi="Arial" w:cs="Arial"/>
            <w:color w:val="2E3192"/>
          </w:rPr>
          <w:t>Дети с нарушениями зрения</w:t>
        </w:r>
      </w:hyperlink>
      <w:r w:rsidR="00BD0FC8">
        <w:rPr>
          <w:rFonts w:ascii="Arial" w:hAnsi="Arial" w:cs="Arial"/>
          <w:color w:val="000000"/>
        </w:rPr>
        <w:br/>
      </w:r>
      <w:hyperlink r:id="rId16" w:history="1">
        <w:r w:rsidR="00BD0FC8">
          <w:rPr>
            <w:rStyle w:val="a3"/>
            <w:rFonts w:ascii="Arial" w:hAnsi="Arial" w:cs="Arial"/>
            <w:color w:val="2E3192"/>
          </w:rPr>
          <w:t>Дети с нарушениями слуха</w:t>
        </w:r>
      </w:hyperlink>
      <w:r w:rsidR="00BD0FC8">
        <w:rPr>
          <w:rFonts w:ascii="Arial" w:hAnsi="Arial" w:cs="Arial"/>
          <w:color w:val="000000"/>
        </w:rPr>
        <w:br/>
      </w:r>
      <w:hyperlink r:id="rId17" w:history="1">
        <w:r w:rsidR="00BD0FC8">
          <w:rPr>
            <w:rStyle w:val="a3"/>
            <w:rFonts w:ascii="Arial" w:hAnsi="Arial" w:cs="Arial"/>
            <w:color w:val="2E3192"/>
          </w:rPr>
          <w:t>Дети с нарушениями опорно-двигательного аппарата</w:t>
        </w:r>
      </w:hyperlink>
      <w:r w:rsidR="00BD0FC8">
        <w:rPr>
          <w:rFonts w:ascii="Arial" w:hAnsi="Arial" w:cs="Arial"/>
          <w:color w:val="000000"/>
        </w:rPr>
        <w:br/>
      </w:r>
      <w:hyperlink r:id="rId18" w:history="1">
        <w:r w:rsidR="00BD0FC8">
          <w:rPr>
            <w:rStyle w:val="a3"/>
            <w:rFonts w:ascii="Arial" w:hAnsi="Arial" w:cs="Arial"/>
            <w:color w:val="2E3192"/>
          </w:rPr>
          <w:t xml:space="preserve">Дети </w:t>
        </w:r>
        <w:proofErr w:type="gramStart"/>
        <w:r w:rsidR="00BD0FC8">
          <w:rPr>
            <w:rStyle w:val="a3"/>
            <w:rFonts w:ascii="Arial" w:hAnsi="Arial" w:cs="Arial"/>
            <w:color w:val="2E3192"/>
          </w:rPr>
          <w:t>с интеллектуальными нарушениями</w:t>
        </w:r>
      </w:hyperlink>
      <w:r w:rsidR="00BD0FC8">
        <w:rPr>
          <w:rFonts w:ascii="Arial" w:hAnsi="Arial" w:cs="Arial"/>
          <w:color w:val="000000"/>
        </w:rPr>
        <w:br/>
      </w:r>
      <w:hyperlink r:id="rId19" w:history="1">
        <w:r w:rsidR="00BD0FC8">
          <w:rPr>
            <w:rStyle w:val="a3"/>
            <w:rFonts w:ascii="Arial" w:hAnsi="Arial" w:cs="Arial"/>
            <w:color w:val="2E3192"/>
          </w:rPr>
          <w:t>Дети с задержкой психического развития</w:t>
        </w:r>
      </w:hyperlink>
      <w:r w:rsidR="00BD0FC8">
        <w:rPr>
          <w:rFonts w:ascii="Arial" w:hAnsi="Arial" w:cs="Arial"/>
          <w:color w:val="000000"/>
        </w:rPr>
        <w:br/>
      </w:r>
      <w:hyperlink r:id="rId20" w:history="1">
        <w:r w:rsidR="00BD0FC8">
          <w:rPr>
            <w:rStyle w:val="a3"/>
            <w:rFonts w:ascii="Arial" w:hAnsi="Arial" w:cs="Arial"/>
            <w:color w:val="2E3192"/>
          </w:rPr>
          <w:t>Дети с эмоционально-волевыми нарушениями</w:t>
        </w:r>
      </w:hyperlink>
      <w:r w:rsidR="00BD0FC8">
        <w:rPr>
          <w:rFonts w:ascii="Arial" w:hAnsi="Arial" w:cs="Arial"/>
          <w:color w:val="000000"/>
        </w:rPr>
        <w:br/>
      </w:r>
      <w:hyperlink r:id="rId21" w:history="1">
        <w:r w:rsidR="00BD0FC8">
          <w:rPr>
            <w:rStyle w:val="a3"/>
            <w:rFonts w:ascii="Arial" w:hAnsi="Arial" w:cs="Arial"/>
            <w:color w:val="2E3192"/>
          </w:rPr>
          <w:t>Дети со сложными нарушениями</w:t>
        </w:r>
      </w:hyperlink>
      <w:r w:rsidR="00BD0FC8">
        <w:rPr>
          <w:rFonts w:ascii="Arial" w:hAnsi="Arial" w:cs="Arial"/>
          <w:color w:val="000000"/>
        </w:rPr>
        <w:br/>
      </w:r>
      <w:hyperlink r:id="rId22" w:history="1">
        <w:r w:rsidR="00BD0FC8">
          <w:rPr>
            <w:rStyle w:val="a3"/>
            <w:rFonts w:ascii="Arial" w:hAnsi="Arial" w:cs="Arial"/>
            <w:color w:val="2E3192"/>
          </w:rPr>
          <w:t>Дети с ограниченными возможностями</w:t>
        </w:r>
        <w:proofErr w:type="gramEnd"/>
      </w:hyperlink>
      <w:r w:rsidR="00BD0FC8">
        <w:rPr>
          <w:rFonts w:ascii="Arial" w:hAnsi="Arial" w:cs="Arial"/>
          <w:color w:val="000000"/>
        </w:rPr>
        <w:br/>
      </w:r>
      <w:hyperlink r:id="rId23" w:history="1">
        <w:r w:rsidR="00BD0FC8">
          <w:rPr>
            <w:rStyle w:val="a3"/>
            <w:rFonts w:ascii="Arial" w:hAnsi="Arial" w:cs="Arial"/>
            <w:color w:val="2E3192"/>
          </w:rPr>
          <w:t>Дети с нарушениями речи</w:t>
        </w:r>
      </w:hyperlink>
      <w:r w:rsidR="00BD0FC8">
        <w:rPr>
          <w:rFonts w:ascii="Arial" w:hAnsi="Arial" w:cs="Arial"/>
          <w:color w:val="000000"/>
        </w:rPr>
        <w:br/>
      </w:r>
      <w:hyperlink r:id="rId24" w:history="1">
        <w:r w:rsidR="00BD0FC8">
          <w:rPr>
            <w:rStyle w:val="a3"/>
            <w:rFonts w:ascii="Arial" w:hAnsi="Arial" w:cs="Arial"/>
            <w:color w:val="2E3192"/>
          </w:rPr>
          <w:t>Семинар</w:t>
        </w:r>
      </w:hyperlink>
      <w:r w:rsidR="00BD0FC8">
        <w:rPr>
          <w:rFonts w:ascii="Arial" w:hAnsi="Arial" w:cs="Arial"/>
          <w:color w:val="000000"/>
        </w:rPr>
        <w:br/>
      </w:r>
      <w:hyperlink r:id="rId25" w:history="1">
        <w:r w:rsidR="00BD0FC8">
          <w:rPr>
            <w:rStyle w:val="a3"/>
            <w:rFonts w:ascii="Arial" w:hAnsi="Arial" w:cs="Arial"/>
            <w:color w:val="2E3192"/>
          </w:rPr>
          <w:t>Конференция</w:t>
        </w:r>
      </w:hyperlink>
    </w:p>
    <w:p w:rsidR="00BD0FC8" w:rsidRDefault="00BD0FC8" w:rsidP="00BD0FC8">
      <w:pPr>
        <w:pStyle w:val="3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sz w:val="29"/>
          <w:szCs w:val="29"/>
        </w:rPr>
      </w:pPr>
      <w:r>
        <w:rPr>
          <w:rFonts w:ascii="Arial" w:hAnsi="Arial" w:cs="Arial"/>
          <w:color w:val="2E3192"/>
          <w:sz w:val="29"/>
          <w:szCs w:val="29"/>
        </w:rPr>
        <w:t>► Школьный возраст</w:t>
      </w:r>
    </w:p>
    <w:p w:rsidR="00BD0FC8" w:rsidRDefault="00BD0FC8"/>
    <w:p w:rsidR="00BD0FC8" w:rsidRDefault="00382110">
      <w:hyperlink r:id="rId26" w:history="1">
        <w:r w:rsidR="00BD0FC8">
          <w:rPr>
            <w:rStyle w:val="a3"/>
            <w:rFonts w:ascii="Arial" w:hAnsi="Arial" w:cs="Arial"/>
            <w:color w:val="2E3192"/>
          </w:rPr>
          <w:t>Дети с нарушениями зрения</w:t>
        </w:r>
      </w:hyperlink>
      <w:r w:rsidR="00BD0FC8">
        <w:rPr>
          <w:rFonts w:ascii="Arial" w:hAnsi="Arial" w:cs="Arial"/>
          <w:color w:val="000000"/>
        </w:rPr>
        <w:br/>
      </w:r>
      <w:hyperlink r:id="rId27" w:history="1">
        <w:r w:rsidR="00BD0FC8">
          <w:rPr>
            <w:rStyle w:val="a3"/>
            <w:rFonts w:ascii="Arial" w:hAnsi="Arial" w:cs="Arial"/>
            <w:color w:val="2E3192"/>
          </w:rPr>
          <w:t>Дети с нарушениями слуха</w:t>
        </w:r>
      </w:hyperlink>
      <w:r w:rsidR="00BD0FC8">
        <w:rPr>
          <w:rFonts w:ascii="Arial" w:hAnsi="Arial" w:cs="Arial"/>
          <w:color w:val="000000"/>
        </w:rPr>
        <w:br/>
      </w:r>
      <w:hyperlink r:id="rId28" w:history="1">
        <w:r w:rsidR="00BD0FC8">
          <w:rPr>
            <w:rStyle w:val="a3"/>
            <w:rFonts w:ascii="Arial" w:hAnsi="Arial" w:cs="Arial"/>
            <w:color w:val="2E3192"/>
          </w:rPr>
          <w:t>Дети с нарушениями опорно-двигательного аппарата</w:t>
        </w:r>
      </w:hyperlink>
      <w:r w:rsidR="00BD0FC8">
        <w:rPr>
          <w:rFonts w:ascii="Arial" w:hAnsi="Arial" w:cs="Arial"/>
          <w:color w:val="000000"/>
        </w:rPr>
        <w:br/>
      </w:r>
      <w:hyperlink r:id="rId29" w:history="1">
        <w:r w:rsidR="00BD0FC8">
          <w:rPr>
            <w:rStyle w:val="a3"/>
            <w:rFonts w:ascii="Arial" w:hAnsi="Arial" w:cs="Arial"/>
            <w:color w:val="2E3192"/>
          </w:rPr>
          <w:t xml:space="preserve">Дети </w:t>
        </w:r>
        <w:proofErr w:type="gramStart"/>
        <w:r w:rsidR="00BD0FC8">
          <w:rPr>
            <w:rStyle w:val="a3"/>
            <w:rFonts w:ascii="Arial" w:hAnsi="Arial" w:cs="Arial"/>
            <w:color w:val="2E3192"/>
          </w:rPr>
          <w:t>с интеллектуальными нарушениями</w:t>
        </w:r>
      </w:hyperlink>
      <w:r w:rsidR="00BD0FC8">
        <w:rPr>
          <w:rFonts w:ascii="Arial" w:hAnsi="Arial" w:cs="Arial"/>
          <w:color w:val="000000"/>
        </w:rPr>
        <w:br/>
      </w:r>
      <w:hyperlink r:id="rId30" w:history="1">
        <w:r w:rsidR="00BD0FC8">
          <w:rPr>
            <w:rStyle w:val="a3"/>
            <w:rFonts w:ascii="Arial" w:hAnsi="Arial" w:cs="Arial"/>
            <w:color w:val="2E3192"/>
          </w:rPr>
          <w:t>Дети с задержкой психического развития</w:t>
        </w:r>
      </w:hyperlink>
      <w:r w:rsidR="00BD0FC8">
        <w:rPr>
          <w:rFonts w:ascii="Arial" w:hAnsi="Arial" w:cs="Arial"/>
          <w:color w:val="000000"/>
        </w:rPr>
        <w:br/>
      </w:r>
      <w:hyperlink r:id="rId31" w:history="1">
        <w:r w:rsidR="00BD0FC8">
          <w:rPr>
            <w:rStyle w:val="a3"/>
            <w:rFonts w:ascii="Arial" w:hAnsi="Arial" w:cs="Arial"/>
            <w:color w:val="2E3192"/>
          </w:rPr>
          <w:t>Дети с эмоционально-волевыми нарушениями</w:t>
        </w:r>
      </w:hyperlink>
      <w:r w:rsidR="00BD0FC8">
        <w:rPr>
          <w:rFonts w:ascii="Arial" w:hAnsi="Arial" w:cs="Arial"/>
          <w:color w:val="000000"/>
        </w:rPr>
        <w:br/>
      </w:r>
      <w:hyperlink r:id="rId32" w:history="1">
        <w:r w:rsidR="00BD0FC8">
          <w:rPr>
            <w:rStyle w:val="a3"/>
            <w:rFonts w:ascii="Arial" w:hAnsi="Arial" w:cs="Arial"/>
            <w:color w:val="2E3192"/>
          </w:rPr>
          <w:t>Дети со сложными нарушениями</w:t>
        </w:r>
      </w:hyperlink>
      <w:r w:rsidR="00BD0FC8">
        <w:rPr>
          <w:rFonts w:ascii="Arial" w:hAnsi="Arial" w:cs="Arial"/>
          <w:color w:val="000000"/>
        </w:rPr>
        <w:br/>
      </w:r>
      <w:hyperlink r:id="rId33" w:history="1">
        <w:r w:rsidR="00BD0FC8">
          <w:rPr>
            <w:rStyle w:val="a3"/>
            <w:rFonts w:ascii="Arial" w:hAnsi="Arial" w:cs="Arial"/>
            <w:color w:val="2E3192"/>
          </w:rPr>
          <w:t>Дети с особыми образовательными потребностями</w:t>
        </w:r>
        <w:proofErr w:type="gramEnd"/>
        <w:r w:rsidR="00BD0FC8">
          <w:rPr>
            <w:rStyle w:val="a3"/>
            <w:rFonts w:ascii="Arial" w:hAnsi="Arial" w:cs="Arial"/>
            <w:color w:val="2E3192"/>
          </w:rPr>
          <w:t xml:space="preserve"> (ООП)</w:t>
        </w:r>
      </w:hyperlink>
      <w:r w:rsidR="00BD0FC8">
        <w:rPr>
          <w:rFonts w:ascii="Arial" w:hAnsi="Arial" w:cs="Arial"/>
          <w:color w:val="000000"/>
        </w:rPr>
        <w:br/>
      </w:r>
      <w:hyperlink r:id="rId34" w:history="1">
        <w:r w:rsidR="00BD0FC8">
          <w:rPr>
            <w:rStyle w:val="a3"/>
            <w:rFonts w:ascii="Arial" w:hAnsi="Arial" w:cs="Arial"/>
            <w:color w:val="2E3192"/>
          </w:rPr>
          <w:t>Дети с нарушениями речи</w:t>
        </w:r>
      </w:hyperlink>
      <w:r w:rsidR="00BD0FC8">
        <w:rPr>
          <w:rFonts w:ascii="Arial" w:hAnsi="Arial" w:cs="Arial"/>
          <w:color w:val="000000"/>
        </w:rPr>
        <w:br/>
      </w:r>
      <w:hyperlink r:id="rId35" w:history="1">
        <w:r w:rsidR="00BD0FC8">
          <w:rPr>
            <w:rStyle w:val="a3"/>
            <w:rFonts w:ascii="Arial" w:hAnsi="Arial" w:cs="Arial"/>
            <w:color w:val="2E3192"/>
          </w:rPr>
          <w:t>Семинар</w:t>
        </w:r>
      </w:hyperlink>
      <w:r w:rsidR="00BD0FC8">
        <w:rPr>
          <w:rFonts w:ascii="Arial" w:hAnsi="Arial" w:cs="Arial"/>
          <w:color w:val="000000"/>
        </w:rPr>
        <w:br/>
      </w:r>
      <w:hyperlink r:id="rId36" w:history="1">
        <w:r w:rsidR="00BD0FC8">
          <w:rPr>
            <w:rStyle w:val="a3"/>
            <w:rFonts w:ascii="Arial" w:hAnsi="Arial" w:cs="Arial"/>
            <w:color w:val="2E3192"/>
          </w:rPr>
          <w:t>Конференция</w:t>
        </w:r>
      </w:hyperlink>
    </w:p>
    <w:p w:rsidR="00BD0FC8" w:rsidRDefault="00BD0FC8" w:rsidP="00BD0FC8">
      <w:pPr>
        <w:pStyle w:val="3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sz w:val="29"/>
          <w:szCs w:val="29"/>
        </w:rPr>
      </w:pPr>
      <w:r>
        <w:rPr>
          <w:rFonts w:ascii="Arial" w:hAnsi="Arial" w:cs="Arial"/>
          <w:color w:val="2E3192"/>
          <w:sz w:val="29"/>
          <w:szCs w:val="29"/>
        </w:rPr>
        <w:t>► Профессионально-техническое образование</w:t>
      </w:r>
    </w:p>
    <w:p w:rsidR="00BD0FC8" w:rsidRDefault="00382110">
      <w:hyperlink r:id="rId37" w:history="1">
        <w:r w:rsidR="00BD0FC8">
          <w:rPr>
            <w:rStyle w:val="a3"/>
            <w:rFonts w:ascii="Arial" w:hAnsi="Arial" w:cs="Arial"/>
            <w:color w:val="2E3192"/>
          </w:rPr>
          <w:t>Дети с нарушениями зрения</w:t>
        </w:r>
      </w:hyperlink>
      <w:r w:rsidR="00BD0FC8">
        <w:rPr>
          <w:rFonts w:ascii="Arial" w:hAnsi="Arial" w:cs="Arial"/>
          <w:color w:val="000000"/>
        </w:rPr>
        <w:br/>
      </w:r>
      <w:hyperlink r:id="rId38" w:history="1">
        <w:r w:rsidR="00BD0FC8">
          <w:rPr>
            <w:rStyle w:val="a3"/>
            <w:rFonts w:ascii="Arial" w:hAnsi="Arial" w:cs="Arial"/>
            <w:color w:val="2E3192"/>
          </w:rPr>
          <w:t>Дети с нарушениями слуха</w:t>
        </w:r>
      </w:hyperlink>
      <w:r w:rsidR="00BD0FC8">
        <w:rPr>
          <w:rFonts w:ascii="Arial" w:hAnsi="Arial" w:cs="Arial"/>
          <w:color w:val="000000"/>
        </w:rPr>
        <w:br/>
      </w:r>
      <w:hyperlink r:id="rId39" w:history="1">
        <w:r w:rsidR="00BD0FC8">
          <w:rPr>
            <w:rStyle w:val="a3"/>
            <w:rFonts w:ascii="Arial" w:hAnsi="Arial" w:cs="Arial"/>
            <w:color w:val="2E3192"/>
          </w:rPr>
          <w:t>Дети с нарушениями опорно-двигательного аппарата</w:t>
        </w:r>
      </w:hyperlink>
      <w:r w:rsidR="00BD0FC8">
        <w:rPr>
          <w:rFonts w:ascii="Arial" w:hAnsi="Arial" w:cs="Arial"/>
          <w:color w:val="000000"/>
        </w:rPr>
        <w:br/>
      </w:r>
      <w:hyperlink r:id="rId40" w:history="1">
        <w:r w:rsidR="00BD0FC8">
          <w:rPr>
            <w:rStyle w:val="a3"/>
            <w:rFonts w:ascii="Arial" w:hAnsi="Arial" w:cs="Arial"/>
            <w:color w:val="2E3192"/>
          </w:rPr>
          <w:t xml:space="preserve">Дети </w:t>
        </w:r>
        <w:proofErr w:type="gramStart"/>
        <w:r w:rsidR="00BD0FC8">
          <w:rPr>
            <w:rStyle w:val="a3"/>
            <w:rFonts w:ascii="Arial" w:hAnsi="Arial" w:cs="Arial"/>
            <w:color w:val="2E3192"/>
          </w:rPr>
          <w:t>с интеллектуальными нарушениями</w:t>
        </w:r>
      </w:hyperlink>
      <w:r w:rsidR="00BD0FC8">
        <w:rPr>
          <w:rFonts w:ascii="Arial" w:hAnsi="Arial" w:cs="Arial"/>
          <w:color w:val="000000"/>
        </w:rPr>
        <w:br/>
      </w:r>
      <w:hyperlink r:id="rId41" w:history="1">
        <w:r w:rsidR="00BD0FC8">
          <w:rPr>
            <w:rStyle w:val="a3"/>
            <w:rFonts w:ascii="Arial" w:hAnsi="Arial" w:cs="Arial"/>
            <w:color w:val="2E3192"/>
          </w:rPr>
          <w:t>Дети с задержкой психического развития</w:t>
        </w:r>
      </w:hyperlink>
      <w:r w:rsidR="00BD0FC8">
        <w:rPr>
          <w:rFonts w:ascii="Arial" w:hAnsi="Arial" w:cs="Arial"/>
          <w:color w:val="000000"/>
        </w:rPr>
        <w:br/>
      </w:r>
      <w:hyperlink r:id="rId42" w:history="1">
        <w:r w:rsidR="00BD0FC8">
          <w:rPr>
            <w:rStyle w:val="a3"/>
            <w:rFonts w:ascii="Arial" w:hAnsi="Arial" w:cs="Arial"/>
            <w:color w:val="2E3192"/>
          </w:rPr>
          <w:t>Дети с эмоционально-волевыми нарушениями</w:t>
        </w:r>
      </w:hyperlink>
      <w:r w:rsidR="00BD0FC8">
        <w:rPr>
          <w:rFonts w:ascii="Arial" w:hAnsi="Arial" w:cs="Arial"/>
          <w:color w:val="000000"/>
        </w:rPr>
        <w:br/>
      </w:r>
      <w:hyperlink r:id="rId43" w:history="1">
        <w:r w:rsidR="00BD0FC8">
          <w:rPr>
            <w:rStyle w:val="a3"/>
            <w:rFonts w:ascii="Arial" w:hAnsi="Arial" w:cs="Arial"/>
            <w:color w:val="2E3192"/>
          </w:rPr>
          <w:t>Дети со сложными нарушениями</w:t>
        </w:r>
      </w:hyperlink>
      <w:r w:rsidR="00BD0FC8">
        <w:rPr>
          <w:rFonts w:ascii="Arial" w:hAnsi="Arial" w:cs="Arial"/>
          <w:color w:val="000000"/>
        </w:rPr>
        <w:br/>
      </w:r>
      <w:hyperlink r:id="rId44" w:history="1">
        <w:r w:rsidR="00BD0FC8">
          <w:rPr>
            <w:rStyle w:val="a3"/>
            <w:rFonts w:ascii="Arial" w:hAnsi="Arial" w:cs="Arial"/>
            <w:color w:val="2E3192"/>
          </w:rPr>
          <w:t>Дети с ограниченными возможностями</w:t>
        </w:r>
        <w:proofErr w:type="gramEnd"/>
      </w:hyperlink>
      <w:r w:rsidR="00BD0FC8">
        <w:rPr>
          <w:rFonts w:ascii="Arial" w:hAnsi="Arial" w:cs="Arial"/>
          <w:color w:val="000000"/>
        </w:rPr>
        <w:br/>
      </w:r>
      <w:hyperlink r:id="rId45" w:history="1">
        <w:r w:rsidR="00BD0FC8">
          <w:rPr>
            <w:rStyle w:val="a3"/>
            <w:rFonts w:ascii="Arial" w:hAnsi="Arial" w:cs="Arial"/>
            <w:color w:val="2E3192"/>
          </w:rPr>
          <w:t>Дети с нарушениями речи</w:t>
        </w:r>
      </w:hyperlink>
      <w:r w:rsidR="00BD0FC8">
        <w:rPr>
          <w:rFonts w:ascii="Arial" w:hAnsi="Arial" w:cs="Arial"/>
          <w:color w:val="000000"/>
        </w:rPr>
        <w:br/>
      </w:r>
      <w:hyperlink r:id="rId46" w:history="1">
        <w:r w:rsidR="00BD0FC8">
          <w:rPr>
            <w:rStyle w:val="a3"/>
            <w:rFonts w:ascii="Arial" w:hAnsi="Arial" w:cs="Arial"/>
            <w:color w:val="2E3192"/>
          </w:rPr>
          <w:t>Семинар</w:t>
        </w:r>
      </w:hyperlink>
      <w:r w:rsidR="00BD0FC8">
        <w:rPr>
          <w:rFonts w:ascii="Arial" w:hAnsi="Arial" w:cs="Arial"/>
          <w:color w:val="000000"/>
        </w:rPr>
        <w:br/>
      </w:r>
      <w:hyperlink r:id="rId47" w:history="1">
        <w:r w:rsidR="00BD0FC8">
          <w:rPr>
            <w:rStyle w:val="a3"/>
            <w:rFonts w:ascii="Arial" w:hAnsi="Arial" w:cs="Arial"/>
            <w:color w:val="2E3192"/>
          </w:rPr>
          <w:t>Конференция</w:t>
        </w:r>
      </w:hyperlink>
    </w:p>
    <w:p w:rsidR="00BD0FC8" w:rsidRDefault="00BD0FC8" w:rsidP="00BD0FC8">
      <w:pPr>
        <w:pStyle w:val="3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sz w:val="29"/>
          <w:szCs w:val="29"/>
        </w:rPr>
      </w:pPr>
      <w:r>
        <w:rPr>
          <w:rFonts w:ascii="Arial" w:hAnsi="Arial" w:cs="Arial"/>
          <w:color w:val="2E3192"/>
          <w:sz w:val="29"/>
          <w:szCs w:val="29"/>
        </w:rPr>
        <w:t>► Кабинет психолого-педагогической коррекции. Реабилитационный центр</w:t>
      </w:r>
    </w:p>
    <w:p w:rsidR="00BD0FC8" w:rsidRDefault="00BD0FC8">
      <w:r>
        <w:rPr>
          <w:rFonts w:ascii="Arial" w:hAnsi="Arial" w:cs="Arial"/>
          <w:color w:val="000000"/>
          <w:shd w:val="clear" w:color="auto" w:fill="F8F7F7"/>
        </w:rPr>
        <w:t>Дети с нарушениями зрения</w:t>
      </w:r>
      <w:r>
        <w:rPr>
          <w:rFonts w:ascii="Arial" w:hAnsi="Arial" w:cs="Arial"/>
          <w:color w:val="000000"/>
        </w:rPr>
        <w:br/>
      </w:r>
      <w:hyperlink r:id="rId48" w:tgtFrame="_blank" w:history="1">
        <w:r>
          <w:rPr>
            <w:rStyle w:val="a3"/>
            <w:rFonts w:ascii="Arial" w:hAnsi="Arial" w:cs="Arial"/>
            <w:color w:val="2E3192"/>
          </w:rPr>
          <w:t>Дети с нарушениями слуха</w:t>
        </w:r>
      </w:hyperlink>
      <w:r>
        <w:rPr>
          <w:rFonts w:ascii="Arial" w:hAnsi="Arial" w:cs="Arial"/>
          <w:color w:val="000000"/>
        </w:rPr>
        <w:br/>
      </w:r>
      <w:hyperlink r:id="rId49" w:tgtFrame="_blank" w:history="1">
        <w:r>
          <w:rPr>
            <w:rStyle w:val="a3"/>
            <w:rFonts w:ascii="Arial" w:hAnsi="Arial" w:cs="Arial"/>
            <w:color w:val="2E3192"/>
          </w:rPr>
          <w:t>Дети с ограниченными возможностями</w:t>
        </w:r>
      </w:hyperlink>
    </w:p>
    <w:p w:rsidR="00BD0FC8" w:rsidRDefault="00BD0FC8" w:rsidP="00BD0FC8">
      <w:pPr>
        <w:pStyle w:val="3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sz w:val="29"/>
          <w:szCs w:val="29"/>
        </w:rPr>
      </w:pPr>
      <w:r>
        <w:rPr>
          <w:rFonts w:ascii="Arial" w:hAnsi="Arial" w:cs="Arial"/>
          <w:color w:val="2E3192"/>
          <w:sz w:val="29"/>
          <w:szCs w:val="29"/>
        </w:rPr>
        <w:t>► </w:t>
      </w:r>
      <w:hyperlink r:id="rId50" w:history="1">
        <w:r>
          <w:rPr>
            <w:rStyle w:val="a3"/>
            <w:rFonts w:ascii="Arial" w:hAnsi="Arial" w:cs="Arial"/>
            <w:color w:val="2E3192"/>
            <w:sz w:val="29"/>
            <w:szCs w:val="29"/>
            <w:u w:val="none"/>
          </w:rPr>
          <w:t>Инклюзивное образование</w:t>
        </w:r>
      </w:hyperlink>
    </w:p>
    <w:p w:rsidR="00BD0FC8" w:rsidRDefault="00BD0FC8" w:rsidP="00BD0FC8">
      <w:pPr>
        <w:pStyle w:val="3"/>
        <w:shd w:val="clear" w:color="auto" w:fill="FFFFFF"/>
        <w:spacing w:before="0" w:beforeAutospacing="0" w:after="0" w:afterAutospacing="0"/>
        <w:rPr>
          <w:rFonts w:ascii="Arial" w:hAnsi="Arial" w:cs="Arial"/>
          <w:color w:val="2E3192"/>
          <w:sz w:val="29"/>
          <w:szCs w:val="29"/>
        </w:rPr>
      </w:pPr>
      <w:r>
        <w:rPr>
          <w:rFonts w:ascii="Arial" w:hAnsi="Arial" w:cs="Arial"/>
          <w:color w:val="2E3192"/>
          <w:sz w:val="29"/>
          <w:szCs w:val="29"/>
        </w:rPr>
        <w:t>► Обучение на дому</w:t>
      </w:r>
    </w:p>
    <w:p w:rsidR="00BD0FC8" w:rsidRPr="00BD0FC8" w:rsidRDefault="00382110" w:rsidP="00BD0FC8">
      <w:pPr>
        <w:shd w:val="clear" w:color="auto" w:fill="F8F7F7"/>
        <w:spacing w:after="0" w:line="240" w:lineRule="auto"/>
        <w:rPr>
          <w:rFonts w:ascii="Arial" w:eastAsia="Times New Roman" w:hAnsi="Arial" w:cs="Arial"/>
          <w:color w:val="000000"/>
        </w:rPr>
      </w:pPr>
      <w:hyperlink r:id="rId51" w:tgtFrame="_blank" w:history="1">
        <w:r w:rsidR="00BD0FC8">
          <w:rPr>
            <w:rFonts w:ascii="Arial" w:eastAsia="Times New Roman" w:hAnsi="Arial" w:cs="Arial"/>
            <w:color w:val="2E3192"/>
          </w:rPr>
          <w:t xml:space="preserve">Школьный </w:t>
        </w:r>
        <w:r w:rsidR="00BD0FC8" w:rsidRPr="00BD0FC8">
          <w:rPr>
            <w:rFonts w:ascii="Arial" w:eastAsia="Times New Roman" w:hAnsi="Arial" w:cs="Arial"/>
            <w:color w:val="2E3192"/>
          </w:rPr>
          <w:t>возраст</w:t>
        </w:r>
      </w:hyperlink>
      <w:r w:rsidR="00BD0FC8" w:rsidRPr="00BD0FC8">
        <w:rPr>
          <w:rFonts w:ascii="Arial" w:eastAsia="Times New Roman" w:hAnsi="Arial" w:cs="Arial"/>
          <w:color w:val="000000"/>
        </w:rPr>
        <w:br/>
      </w:r>
      <w:hyperlink r:id="rId52" w:history="1">
        <w:r w:rsidR="00BD0FC8" w:rsidRPr="00BD0FC8">
          <w:rPr>
            <w:rFonts w:ascii="Arial" w:eastAsia="Times New Roman" w:hAnsi="Arial" w:cs="Arial"/>
            <w:color w:val="2E3192"/>
          </w:rPr>
          <w:t>Семинар</w:t>
        </w:r>
      </w:hyperlink>
      <w:r w:rsidR="00BD0FC8" w:rsidRPr="00BD0FC8">
        <w:rPr>
          <w:rFonts w:ascii="Arial" w:eastAsia="Times New Roman" w:hAnsi="Arial" w:cs="Arial"/>
          <w:color w:val="000000"/>
        </w:rPr>
        <w:br/>
      </w:r>
      <w:hyperlink r:id="rId53" w:history="1">
        <w:r w:rsidR="00BD0FC8" w:rsidRPr="00BD0FC8">
          <w:rPr>
            <w:rFonts w:ascii="Arial" w:eastAsia="Times New Roman" w:hAnsi="Arial" w:cs="Arial"/>
            <w:color w:val="2E3192"/>
          </w:rPr>
          <w:t>Конференция</w:t>
        </w:r>
      </w:hyperlink>
    </w:p>
    <w:p w:rsidR="00BD0FC8" w:rsidRDefault="00BD0FC8" w:rsidP="00BD0FC8">
      <w:pPr>
        <w:pStyle w:val="3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sz w:val="26"/>
          <w:szCs w:val="26"/>
        </w:rPr>
      </w:pPr>
      <w:r>
        <w:rPr>
          <w:rFonts w:ascii="Arial" w:hAnsi="Arial" w:cs="Arial"/>
          <w:color w:val="2E3192"/>
          <w:sz w:val="26"/>
          <w:szCs w:val="26"/>
        </w:rPr>
        <w:t>► </w:t>
      </w:r>
      <w:hyperlink r:id="rId54" w:history="1">
        <w:r>
          <w:rPr>
            <w:rStyle w:val="a3"/>
            <w:rFonts w:ascii="Arial" w:hAnsi="Arial" w:cs="Arial"/>
            <w:color w:val="2E3192"/>
            <w:sz w:val="26"/>
            <w:szCs w:val="26"/>
            <w:u w:val="none"/>
          </w:rPr>
          <w:t>Разное</w:t>
        </w:r>
      </w:hyperlink>
    </w:p>
    <w:p w:rsidR="00BD0FC8" w:rsidRDefault="00BD0FC8" w:rsidP="00BD0FC8">
      <w:pPr>
        <w:pStyle w:val="3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sz w:val="29"/>
          <w:szCs w:val="29"/>
        </w:rPr>
      </w:pPr>
    </w:p>
    <w:p w:rsidR="00BD0FC8" w:rsidRDefault="00BD0FC8">
      <w:r>
        <w:rPr>
          <w:rFonts w:ascii="Arial" w:hAnsi="Arial" w:cs="Arial"/>
          <w:color w:val="000000"/>
        </w:rPr>
        <w:br/>
      </w:r>
    </w:p>
    <w:sectPr w:rsidR="00BD0FC8" w:rsidSect="003821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D0FC8"/>
    <w:rsid w:val="00382110"/>
    <w:rsid w:val="009329FB"/>
    <w:rsid w:val="00BD0F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110"/>
  </w:style>
  <w:style w:type="paragraph" w:styleId="3">
    <w:name w:val="heading 3"/>
    <w:basedOn w:val="a"/>
    <w:link w:val="30"/>
    <w:uiPriority w:val="9"/>
    <w:qFormat/>
    <w:rsid w:val="00BD0FC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D0FC8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3">
    <w:name w:val="Hyperlink"/>
    <w:basedOn w:val="a0"/>
    <w:uiPriority w:val="99"/>
    <w:semiHidden/>
    <w:unhideWhenUsed/>
    <w:rsid w:val="00BD0FC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329FB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04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FDEDE"/>
            <w:right w:val="none" w:sz="0" w:space="0" w:color="auto"/>
          </w:divBdr>
          <w:divsChild>
            <w:div w:id="142850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062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883498">
          <w:marLeft w:val="0"/>
          <w:marRight w:val="0"/>
          <w:marTop w:val="0"/>
          <w:marBottom w:val="0"/>
          <w:divBdr>
            <w:top w:val="single" w:sz="6" w:space="7" w:color="FFFFFF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00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special-edu.kz/index.php?do=cat&amp;category=rv-sem" TargetMode="External"/><Relationship Id="rId18" Type="http://schemas.openxmlformats.org/officeDocument/2006/relationships/hyperlink" Target="http://special-edu.kz/index.php?do=cat&amp;category=dv-dsin" TargetMode="External"/><Relationship Id="rId26" Type="http://schemas.openxmlformats.org/officeDocument/2006/relationships/hyperlink" Target="http://special-edu.kz/index.php?do=cat&amp;category=shv-dsnz" TargetMode="External"/><Relationship Id="rId39" Type="http://schemas.openxmlformats.org/officeDocument/2006/relationships/hyperlink" Target="http://special-edu.kz/index.php?do=cat&amp;category=pto-dsnoda" TargetMode="External"/><Relationship Id="rId21" Type="http://schemas.openxmlformats.org/officeDocument/2006/relationships/hyperlink" Target="http://special-edu.kz/index.php?do=cat&amp;category=dv-dssn" TargetMode="External"/><Relationship Id="rId34" Type="http://schemas.openxmlformats.org/officeDocument/2006/relationships/hyperlink" Target="http://special-edu.kz/index.php?do=cat&amp;category=shv-dsnr" TargetMode="External"/><Relationship Id="rId42" Type="http://schemas.openxmlformats.org/officeDocument/2006/relationships/hyperlink" Target="http://special-edu.kz/index.php?do=cat&amp;category=pto-dsevn" TargetMode="External"/><Relationship Id="rId47" Type="http://schemas.openxmlformats.org/officeDocument/2006/relationships/hyperlink" Target="http://special-edu.kz/index.php?do=cat&amp;category=pto-konf" TargetMode="External"/><Relationship Id="rId50" Type="http://schemas.openxmlformats.org/officeDocument/2006/relationships/hyperlink" Target="http://special-edu.kz/index.php?do=cat&amp;category=io" TargetMode="External"/><Relationship Id="rId55" Type="http://schemas.openxmlformats.org/officeDocument/2006/relationships/fontTable" Target="fontTable.xml"/><Relationship Id="rId7" Type="http://schemas.openxmlformats.org/officeDocument/2006/relationships/hyperlink" Target="http://special-edu.kz/index.php?do=cat&amp;category=rv-dsin" TargetMode="External"/><Relationship Id="rId12" Type="http://schemas.openxmlformats.org/officeDocument/2006/relationships/hyperlink" Target="http://special-edu.kz/index.php?do=cat&amp;category=rv-dsnr" TargetMode="External"/><Relationship Id="rId17" Type="http://schemas.openxmlformats.org/officeDocument/2006/relationships/hyperlink" Target="http://special-edu.kz/index.php?do=cat&amp;category=dv-dsnoda" TargetMode="External"/><Relationship Id="rId25" Type="http://schemas.openxmlformats.org/officeDocument/2006/relationships/hyperlink" Target="http://special-edu.kz/index.php?do=cat&amp;category=dv-konf" TargetMode="External"/><Relationship Id="rId33" Type="http://schemas.openxmlformats.org/officeDocument/2006/relationships/hyperlink" Target="http://special-edu.kz/index.php?do=cat&amp;category=shv-dsov" TargetMode="External"/><Relationship Id="rId38" Type="http://schemas.openxmlformats.org/officeDocument/2006/relationships/hyperlink" Target="http://special-edu.kz/index.php?do=cat&amp;category=pto-dsns" TargetMode="External"/><Relationship Id="rId46" Type="http://schemas.openxmlformats.org/officeDocument/2006/relationships/hyperlink" Target="http://special-edu.kz/index.php?do=cat&amp;category=pto-sem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special-edu.kz/index.php?do=cat&amp;category=dv-dsns" TargetMode="External"/><Relationship Id="rId20" Type="http://schemas.openxmlformats.org/officeDocument/2006/relationships/hyperlink" Target="http://special-edu.kz/index.php?do=cat&amp;category=dv-dsevn" TargetMode="External"/><Relationship Id="rId29" Type="http://schemas.openxmlformats.org/officeDocument/2006/relationships/hyperlink" Target="http://special-edu.kz/index.php?do=cat&amp;category=shv-dsin" TargetMode="External"/><Relationship Id="rId41" Type="http://schemas.openxmlformats.org/officeDocument/2006/relationships/hyperlink" Target="http://special-edu.kz/index.php?do=cat&amp;category=pto-dszpr" TargetMode="External"/><Relationship Id="rId54" Type="http://schemas.openxmlformats.org/officeDocument/2006/relationships/hyperlink" Target="http://special-edu.kz/index.php?do=cat&amp;category=r" TargetMode="External"/><Relationship Id="rId1" Type="http://schemas.openxmlformats.org/officeDocument/2006/relationships/styles" Target="styles.xml"/><Relationship Id="rId6" Type="http://schemas.openxmlformats.org/officeDocument/2006/relationships/hyperlink" Target="http://special-edu.kz/index.php?do=cat&amp;category=rv-dsnoda" TargetMode="External"/><Relationship Id="rId11" Type="http://schemas.openxmlformats.org/officeDocument/2006/relationships/hyperlink" Target="http://special-edu.kz/index.php?do=cat&amp;category=rv-dsov" TargetMode="External"/><Relationship Id="rId24" Type="http://schemas.openxmlformats.org/officeDocument/2006/relationships/hyperlink" Target="http://special-edu.kz/index.php?do=cat&amp;category=dv-sem" TargetMode="External"/><Relationship Id="rId32" Type="http://schemas.openxmlformats.org/officeDocument/2006/relationships/hyperlink" Target="http://special-edu.kz/index.php?do=cat&amp;category=shv-dssn" TargetMode="External"/><Relationship Id="rId37" Type="http://schemas.openxmlformats.org/officeDocument/2006/relationships/hyperlink" Target="http://special-edu.kz/index.php?do=cat&amp;category=pto-dsnz" TargetMode="External"/><Relationship Id="rId40" Type="http://schemas.openxmlformats.org/officeDocument/2006/relationships/hyperlink" Target="http://special-edu.kz/index.php?do=cat&amp;category=pto-dsin" TargetMode="External"/><Relationship Id="rId45" Type="http://schemas.openxmlformats.org/officeDocument/2006/relationships/hyperlink" Target="http://special-edu.kz/index.php?do=cat&amp;category=pto-dsnr" TargetMode="External"/><Relationship Id="rId53" Type="http://schemas.openxmlformats.org/officeDocument/2006/relationships/hyperlink" Target="http://special-edu.kz/index.php?do=cat&amp;category=ond-konf" TargetMode="External"/><Relationship Id="rId5" Type="http://schemas.openxmlformats.org/officeDocument/2006/relationships/hyperlink" Target="http://special-edu.kz/index.php?do=cat&amp;category=rv-dsns" TargetMode="External"/><Relationship Id="rId15" Type="http://schemas.openxmlformats.org/officeDocument/2006/relationships/hyperlink" Target="http://special-edu.kz/index.php?do=cat&amp;category=dv-dsnz" TargetMode="External"/><Relationship Id="rId23" Type="http://schemas.openxmlformats.org/officeDocument/2006/relationships/hyperlink" Target="http://special-edu.kz/index.php?do=cat&amp;category=dv-dsnr" TargetMode="External"/><Relationship Id="rId28" Type="http://schemas.openxmlformats.org/officeDocument/2006/relationships/hyperlink" Target="http://special-edu.kz/index.php?do=cat&amp;category=shv-dsnoda" TargetMode="External"/><Relationship Id="rId36" Type="http://schemas.openxmlformats.org/officeDocument/2006/relationships/hyperlink" Target="http://special-edu.kz/index.php?do=cat&amp;category=shv-konf" TargetMode="External"/><Relationship Id="rId49" Type="http://schemas.openxmlformats.org/officeDocument/2006/relationships/hyperlink" Target="http://special-edu.kz/index.php?do=cat&amp;category=kppk-8" TargetMode="External"/><Relationship Id="rId10" Type="http://schemas.openxmlformats.org/officeDocument/2006/relationships/hyperlink" Target="http://special-edu.kz/index.php?do=cat&amp;category=rv-dssn" TargetMode="External"/><Relationship Id="rId19" Type="http://schemas.openxmlformats.org/officeDocument/2006/relationships/hyperlink" Target="http://special-edu.kz/index.php?do=cat&amp;category=dv-dszpr" TargetMode="External"/><Relationship Id="rId31" Type="http://schemas.openxmlformats.org/officeDocument/2006/relationships/hyperlink" Target="http://special-edu.kz/index.php?do=cat&amp;category=shv-dsevn" TargetMode="External"/><Relationship Id="rId44" Type="http://schemas.openxmlformats.org/officeDocument/2006/relationships/hyperlink" Target="http://special-edu.kz/index.php?do=cat&amp;category=pto-dsov" TargetMode="External"/><Relationship Id="rId52" Type="http://schemas.openxmlformats.org/officeDocument/2006/relationships/hyperlink" Target="http://special-edu.kz/index.php?do=cat&amp;category=ond-sem" TargetMode="External"/><Relationship Id="rId4" Type="http://schemas.openxmlformats.org/officeDocument/2006/relationships/hyperlink" Target="http://special-edu.kz/index.php?do=cat&amp;category=rv-dsnz" TargetMode="External"/><Relationship Id="rId9" Type="http://schemas.openxmlformats.org/officeDocument/2006/relationships/hyperlink" Target="http://special-edu.kz/index.php?do=cat&amp;category=rv-dsevn" TargetMode="External"/><Relationship Id="rId14" Type="http://schemas.openxmlformats.org/officeDocument/2006/relationships/hyperlink" Target="http://special-edu.kz/index.php?do=cat&amp;category=rv-konf" TargetMode="External"/><Relationship Id="rId22" Type="http://schemas.openxmlformats.org/officeDocument/2006/relationships/hyperlink" Target="http://special-edu.kz/index.php?do=cat&amp;category=dv-dsov" TargetMode="External"/><Relationship Id="rId27" Type="http://schemas.openxmlformats.org/officeDocument/2006/relationships/hyperlink" Target="http://special-edu.kz/index.php?do=cat&amp;category=shv-dsns" TargetMode="External"/><Relationship Id="rId30" Type="http://schemas.openxmlformats.org/officeDocument/2006/relationships/hyperlink" Target="http://special-edu.kz/index.php?do=cat&amp;category=shv-dszpr" TargetMode="External"/><Relationship Id="rId35" Type="http://schemas.openxmlformats.org/officeDocument/2006/relationships/hyperlink" Target="http://special-edu.kz/index.php?do=cat&amp;category=shv-sem" TargetMode="External"/><Relationship Id="rId43" Type="http://schemas.openxmlformats.org/officeDocument/2006/relationships/hyperlink" Target="http://special-edu.kz/index.php?do=cat&amp;category=pto-dssn" TargetMode="External"/><Relationship Id="rId48" Type="http://schemas.openxmlformats.org/officeDocument/2006/relationships/hyperlink" Target="http://special-edu.kz/index.php?do=cat&amp;category=kppk-2" TargetMode="External"/><Relationship Id="rId56" Type="http://schemas.openxmlformats.org/officeDocument/2006/relationships/theme" Target="theme/theme1.xml"/><Relationship Id="rId8" Type="http://schemas.openxmlformats.org/officeDocument/2006/relationships/hyperlink" Target="http://special-edu.kz/index.php?do=cat&amp;category=rv-dszpr" TargetMode="External"/><Relationship Id="rId51" Type="http://schemas.openxmlformats.org/officeDocument/2006/relationships/hyperlink" Target="http://special-edu.kz/index.php?do=cat&amp;category=school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797</Words>
  <Characters>4543</Characters>
  <Application>Microsoft Office Word</Application>
  <DocSecurity>0</DocSecurity>
  <Lines>37</Lines>
  <Paragraphs>10</Paragraphs>
  <ScaleCrop>false</ScaleCrop>
  <Company>Microsoft</Company>
  <LinksUpToDate>false</LinksUpToDate>
  <CharactersWithSpaces>5330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Аселя</dc:creator>
  <cp:keywords/>
  <dc:description/>
  <cp:lastModifiedBy>Аселя</cp:lastModifiedBy>
  <cp:revision>5</cp:revision>
  <dcterms:created xsi:type="dcterms:W3CDTF">2020-02-01T05:51:00Z</dcterms:created>
  <dcterms:modified xsi:type="dcterms:W3CDTF">2020-02-01T06:05:00Z</dcterms:modified>
</cp:coreProperties>
</file>