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26B" w:rsidRPr="00D2226B" w:rsidRDefault="00D2226B" w:rsidP="00D222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 выбранной темы: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Проблема наркомании среди молодежи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казахстанского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является сегодня наиболее острой и представляет собой глобальную угрозу. Статистические данные подтверждают, что масштабы и темпы распространения наркомании в стране ставят под вопрос физическое и моральное здоровье молодежи, будущее значительной ее части и в конечном итоге влияют на уровень социальной стабильности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казахстанского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общества в ближайшей перспективе.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ООН, во всем мире растет число людей, употребляющих наркотики, их количество достигает 200 миллионов человек в год.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Вывод, к которому пришло абсолютное большинство специалистов, исследующих данную проблему, заключается в том, что главным направлением борьбы с этим социальным злом должно стать не только лечение тех, кто успел приобщиться к наркомании, но и профилактика этого заболевания. И чем раньше начнется процесс профилактических мероприятий, тем эффективнее будет результат усилий, направленных на предупреждение наркомании.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решении комплексной задачи профилактики наркомании среди подростков значительную роль играют социально-психологические средства, включающие в себя формирование соответствующих ценностных ориентаций здорового образа жизни, </w:t>
      </w: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</w:t>
      </w:r>
      <w:r w:rsidR="00186C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отехнологий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воздействий, формиро</w:t>
      </w:r>
      <w:r w:rsidR="00186C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вание личностной устойчивости и </w:t>
      </w:r>
      <w:proofErr w:type="spellStart"/>
      <w:r w:rsidR="00186CB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подростков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актуализируется проблема научной разработки системы мер по предупреждению подростковой наркомании, а именно первичной социально-психологической профилактики наркомании среди молодежи.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мероприятия: 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уровень информации подростков о проблемах, связанных с наркотиками</w:t>
      </w:r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информирование молодых людей о последствиях потребления наркотиков и формирование у каждого участника собственной позиции по отношению к </w:t>
      </w:r>
      <w:proofErr w:type="spellStart"/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наркопотреблению</w:t>
      </w:r>
      <w:proofErr w:type="spellEnd"/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мероприятия: </w:t>
      </w:r>
    </w:p>
    <w:p w:rsidR="00D2226B" w:rsidRPr="00D2226B" w:rsidRDefault="00D2226B" w:rsidP="00D2226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уровня информированности детей о проблеме наркомании;</w:t>
      </w:r>
    </w:p>
    <w:p w:rsidR="00D2226B" w:rsidRPr="00D2226B" w:rsidRDefault="00D2226B" w:rsidP="00D2226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мотивации к сохранению здоровья; </w:t>
      </w:r>
    </w:p>
    <w:p w:rsidR="00D2226B" w:rsidRPr="00D2226B" w:rsidRDefault="00D2226B" w:rsidP="00D2226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сказать "Нет наркотикам";</w:t>
      </w:r>
    </w:p>
    <w:p w:rsidR="00D2226B" w:rsidRPr="00D2226B" w:rsidRDefault="00D2226B" w:rsidP="00D2226B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отношения детей к наркомании.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Контингент участников: </w:t>
      </w:r>
    </w:p>
    <w:p w:rsidR="00D2226B" w:rsidRPr="00D2226B" w:rsidRDefault="00E30F41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результаты: </w:t>
      </w:r>
    </w:p>
    <w:p w:rsidR="00D2226B" w:rsidRPr="00D2226B" w:rsidRDefault="00D2226B" w:rsidP="00D2226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осведомленность подростков о проблемах и влиянии наркотических и психотропных веществ на становление личности;</w:t>
      </w:r>
    </w:p>
    <w:p w:rsidR="00D2226B" w:rsidRPr="00D2226B" w:rsidRDefault="00D2226B" w:rsidP="00D2226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Уменьшение факторов риска, приводящих к безнадзорности, правонарушениям и злоупотреблению ПАВ в подростковой среде.</w:t>
      </w:r>
    </w:p>
    <w:p w:rsidR="00D2226B" w:rsidRPr="00D2226B" w:rsidRDefault="00D2226B" w:rsidP="00D2226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подростков нравственных качеств, чувства </w:t>
      </w: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представлений об общечеловеческих ценностях, здоровом образе жизни;</w:t>
      </w:r>
    </w:p>
    <w:p w:rsidR="00D2226B" w:rsidRPr="00D2226B" w:rsidRDefault="00D2226B" w:rsidP="00D2226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навыкам социально поддерживающего и развивающего поведения в семье и во взаимоотношениях с подростками;</w:t>
      </w:r>
    </w:p>
    <w:p w:rsidR="00D2226B" w:rsidRPr="00D2226B" w:rsidRDefault="00D2226B" w:rsidP="00D2226B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Выработка навыков противостояния группе.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Необходимое оборудование: </w:t>
      </w:r>
    </w:p>
    <w:p w:rsidR="00D2226B" w:rsidRPr="002372B0" w:rsidRDefault="00D2226B" w:rsidP="00D2226B">
      <w:pPr>
        <w:numPr>
          <w:ilvl w:val="0"/>
          <w:numId w:val="3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2B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канцелярские товары: маркеры, ватман, шариковые ручкивеселаяфоновая музыка, или песни о здоровом образе жизни, спорте</w:t>
      </w:r>
      <w:r w:rsidR="002372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2372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секундомер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мероприятия: </w:t>
      </w:r>
    </w:p>
    <w:p w:rsidR="00D2226B" w:rsidRPr="00D2226B" w:rsidRDefault="00D2226B" w:rsidP="00D2226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ТРЕНИНГА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Приветствие. Знакомство.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(5 мин)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приветствую вас на сегодняшнем тренинге участников, наших гостей.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«Снежный ком». Участники встают в круг, каждый придумывает движение, которое характеризует его как личность. Правила игры: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«Сейчас я назову своё имя и покажу движение, которое отличает меня от других. После этого человек, стоящий справа от меня, должен повторить моё имя и движение, назвать своё имя и показать своё движение</w:t>
      </w:r>
      <w:proofErr w:type="gram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.»</w:t>
      </w:r>
      <w:proofErr w:type="gramEnd"/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Вступительное слово.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(2 мин)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тренинга: «Скажем наркотикам - нет!».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Цель</w:t>
      </w:r>
      <w:proofErr w:type="gram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нформирование</w:t>
      </w:r>
      <w:proofErr w:type="spellEnd"/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молодых людей о последствиях потребления наркотиков и формирование у каждого участника собственной позиции по отношению к </w:t>
      </w:r>
      <w:proofErr w:type="spellStart"/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наркопотреблению</w:t>
      </w:r>
      <w:proofErr w:type="spellEnd"/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Актуализация проблемы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Ежегодно </w:t>
      </w:r>
      <w:r w:rsidR="00A66905">
        <w:rPr>
          <w:rFonts w:ascii="Times New Roman" w:eastAsia="Times New Roman" w:hAnsi="Times New Roman" w:cs="Times New Roman"/>
          <w:sz w:val="24"/>
          <w:szCs w:val="24"/>
          <w:lang w:eastAsia="ru-RU"/>
        </w:rPr>
        <w:t>1 декабря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отмечается международный день борьбы c наркоманией, наркобизнесом и наркомафией.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наркомания поразила все страны мира.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употребляющих наркотики превышает уже 200 млн. человек.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статистике около 80 тысяч человек в год пробуют наркотики,30 тысяч из них погибают.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«Ассоциации».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2 мин написать по 1 ассо</w:t>
      </w:r>
      <w:r w:rsidR="003452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циации со словами «наркотики», «наркомания», «зависимость». 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Ассоциации фиксируются на большом листе бумаги.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НАРКОТИКИ 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химические вещества растительного (встречаются в природе либо выделяют из растений) или синтетического происхождени</w:t>
      </w:r>
      <w:proofErr w:type="gram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gram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производятся искусственно), способные вызывать изменения психического состояния, употребление которых приводит к зависимости.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 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каких наркотиках вы слышали (опиум, героин, кокаин, </w:t>
      </w: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амфетамины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экстази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). Наиболее распространенные наркотики можно объединить в 6 групп в зависимости от того действия, которое они оказывают на организм человека.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знать, что наркотики очень быстро истощают психику и нервную систему человека. Известно, что уже первая проба наркотика приводит к зависимости. Чем дольше период </w:t>
      </w:r>
      <w:proofErr w:type="gram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зависимости</w:t>
      </w:r>
      <w:proofErr w:type="gram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 сложнее возвращаться к нормальной жизни.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Наркомания 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– (наркотическая зависимость) – тяжёлое хроническое заболевание, развивающееся вследствие приёма наркотиков.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Зависимость 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особенность характера, поведение человека, которая настолько укореняется в жизни человека,что становится незаметной.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"Марионетка".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боле эффективного обсуждения проблемы наркозависимости я предлагаю </w:t>
      </w: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«Марионетка».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протяжении всего упражнения я хочу вас настроить на серьёзную работу.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работы нам необходимо разбиться на 2 группы по пять человек.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Метод деления на группы «Молекулы».</w:t>
      </w:r>
    </w:p>
    <w:p w:rsidR="00A37A3D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«Представьте себе, что вы все атомы. Атомы хаотично движутся по аудитории. По моей команде вам необходимо соединится в молекулы по</w:t>
      </w:r>
      <w:r w:rsidR="00885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атомов. 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участников упражнения «Марионетка». В каждой пятёрке один человек будет играть роль куклы (марионетки) и четыре – кукловодов. Для управления куклой необходимо привязать заранее приготовленные верёвки по одной к каждой руке и ноге. Один из кукловодов управляет левой рукой с помощью верёвки, второй – правой рукой, третий – левой ногой и четвёртый – правой. Кроме того, марионетке завязывают глаза, а кукловодам запрещается разговаривать. Кукловоды могут по своему желанию управлять куклой, им необходимо провести её из одного конца аудитории в другой.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!!!!! Кукла ничего не может делать самостоятельно, она лишь стоит на одном месте, а в остальном – подчиняется своим кукловодам.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упражнения проводится анализ полученного опыта, задавая вопросы.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Вопросы:</w:t>
      </w:r>
    </w:p>
    <w:p w:rsidR="00D2226B" w:rsidRPr="00D2226B" w:rsidRDefault="00D2226B" w:rsidP="00D2226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вы чувствовали в роли куклы?</w:t>
      </w:r>
    </w:p>
    <w:p w:rsidR="00D2226B" w:rsidRPr="00D2226B" w:rsidRDefault="00D2226B" w:rsidP="00D2226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Понравилось ли вам в этой роли?</w:t>
      </w:r>
    </w:p>
    <w:p w:rsidR="00D2226B" w:rsidRPr="00D2226B" w:rsidRDefault="00D2226B" w:rsidP="00D2226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хотелось изменить, сделать?</w:t>
      </w:r>
    </w:p>
    <w:p w:rsidR="00D2226B" w:rsidRPr="00D2226B" w:rsidRDefault="00D2226B" w:rsidP="00D2226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связан опыт, полученный в данном упражнении с реальной жизнью?</w:t>
      </w:r>
    </w:p>
    <w:p w:rsidR="00D2226B" w:rsidRPr="00D2226B" w:rsidRDefault="00D2226B" w:rsidP="00D2226B">
      <w:pPr>
        <w:numPr>
          <w:ilvl w:val="0"/>
          <w:numId w:val="5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себя чувствует человек, когда он лишен возможности самостоятельно принимать решения, когда им управляют другие?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Вывод: </w:t>
      </w: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когда ты не самостоятелен, не можешь распоряжаться собой это неприятно.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Каждый человек должен запомнить простые правила, как себя нужно вести с «кукловодами»:</w:t>
      </w:r>
    </w:p>
    <w:p w:rsidR="00D2226B" w:rsidRPr="00D2226B" w:rsidRDefault="00D2226B" w:rsidP="00D2226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 выглядеть недостаточно умным.</w:t>
      </w:r>
    </w:p>
    <w:p w:rsidR="00D2226B" w:rsidRPr="00D2226B" w:rsidRDefault="00D2226B" w:rsidP="00D2226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 выглядеть недостаточно смелым.</w:t>
      </w:r>
    </w:p>
    <w:p w:rsidR="00D2226B" w:rsidRPr="00D2226B" w:rsidRDefault="00D2226B" w:rsidP="00D2226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 выглядеть недостаточно взрослым</w:t>
      </w:r>
    </w:p>
    <w:p w:rsidR="00D2226B" w:rsidRPr="00D2226B" w:rsidRDefault="00D2226B" w:rsidP="00D2226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бойся выглядеть недостаточно самостоятельным.</w:t>
      </w:r>
    </w:p>
    <w:p w:rsidR="00D2226B" w:rsidRPr="00D2226B" w:rsidRDefault="00D2226B" w:rsidP="00D2226B">
      <w:pPr>
        <w:numPr>
          <w:ilvl w:val="0"/>
          <w:numId w:val="6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Бойся стать</w:t>
      </w:r>
      <w:proofErr w:type="gram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жертвой наркотической заразы и превратиться в марионетку наркоторговцев!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Мозговой штурм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«Почему люди употребляют наркотики?»,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«Последствия применения наркотиков»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«Альтернативные способы достижения эффекта без </w:t>
      </w: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 (10 мин)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Причины:</w:t>
      </w:r>
    </w:p>
    <w:p w:rsidR="00D2226B" w:rsidRPr="00D2226B" w:rsidRDefault="00D2226B" w:rsidP="00D2226B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компанию</w:t>
      </w:r>
    </w:p>
    <w:p w:rsidR="00D2226B" w:rsidRPr="00D2226B" w:rsidRDefault="00D2226B" w:rsidP="00D2226B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Модно</w:t>
      </w:r>
    </w:p>
    <w:p w:rsidR="00D2226B" w:rsidRPr="00D2226B" w:rsidRDefault="00D2226B" w:rsidP="00D2226B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Назло родителям</w:t>
      </w:r>
    </w:p>
    <w:p w:rsidR="00D2226B" w:rsidRPr="00D2226B" w:rsidRDefault="00D2226B" w:rsidP="00D2226B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испытать новые ощущения</w:t>
      </w:r>
    </w:p>
    <w:p w:rsidR="00D2226B" w:rsidRPr="00D2226B" w:rsidRDefault="00D2226B" w:rsidP="00D2226B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нечего делать</w:t>
      </w:r>
    </w:p>
    <w:p w:rsidR="00D2226B" w:rsidRPr="00D2226B" w:rsidRDefault="00D2226B" w:rsidP="00D2226B">
      <w:pPr>
        <w:numPr>
          <w:ilvl w:val="0"/>
          <w:numId w:val="7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любопытства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Последствия:</w:t>
      </w:r>
    </w:p>
    <w:p w:rsidR="00D2226B" w:rsidRPr="00D2226B" w:rsidRDefault="00D2226B" w:rsidP="00D2226B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Смерть от передозировки</w:t>
      </w:r>
    </w:p>
    <w:p w:rsidR="00D2226B" w:rsidRPr="00D2226B" w:rsidRDefault="00D2226B" w:rsidP="00D2226B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 уважения окружающих</w:t>
      </w:r>
    </w:p>
    <w:p w:rsidR="00D2226B" w:rsidRPr="00D2226B" w:rsidRDefault="00D2226B" w:rsidP="00D2226B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Гепатиты и СПИД</w:t>
      </w:r>
    </w:p>
    <w:p w:rsidR="00D2226B" w:rsidRPr="00D2226B" w:rsidRDefault="00D2226B" w:rsidP="00D2226B">
      <w:pPr>
        <w:numPr>
          <w:ilvl w:val="0"/>
          <w:numId w:val="8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 с родителями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Альтернатива: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 упражнения, прогулки, посещения дискотеки, разговора с другом и т.п.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Вывод: Практически во всех случаях человек сам выбирает, употреблять ему наркотики или нет, а </w:t>
      </w:r>
      <w:proofErr w:type="gram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</w:t>
      </w:r>
      <w:proofErr w:type="gram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кто выбирает наркотики, косвенно выбирает и последствия.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 9. </w:t>
      </w: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Упражнение «Спорные утверждения»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кроме информирования, дает возможность каждому участнику выяснить свои взгляды на проблему наркомании.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Материалы: листы бумаги, на которых написаны утверждения</w:t>
      </w:r>
    </w:p>
    <w:p w:rsidR="00D2226B" w:rsidRPr="00D2226B" w:rsidRDefault="00D2226B" w:rsidP="00D2226B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«согласен»</w:t>
      </w:r>
    </w:p>
    <w:p w:rsidR="00D2226B" w:rsidRPr="00D2226B" w:rsidRDefault="00D2226B" w:rsidP="00D2226B">
      <w:pPr>
        <w:numPr>
          <w:ilvl w:val="0"/>
          <w:numId w:val="9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 согласен»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участников подойти к листу с утверждением, отразив  свою точку зрения по данному утверждению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Спорные утверждения: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 наркотики;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Наркотики повышают  творческий потенциал;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многих людей возникают </w:t>
      </w: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пробемы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законом из-за наркотиков;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Прекратить употреблять наркотики можно в любой момент;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Наркомания излечима;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подростки начинают употреблять наркотики "за компанию";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Наркоман может умереть от </w:t>
      </w: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Наркоман может умереть от передозировки;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наркотиков преследуется по закону;</w:t>
      </w:r>
    </w:p>
    <w:p w:rsidR="00D2226B" w:rsidRPr="00D2226B" w:rsidRDefault="00D2226B" w:rsidP="00D2226B">
      <w:pPr>
        <w:numPr>
          <w:ilvl w:val="0"/>
          <w:numId w:val="10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Зависимость от </w:t>
      </w:r>
      <w:proofErr w:type="spellStart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наркотив</w:t>
      </w:r>
      <w:proofErr w:type="spellEnd"/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формируется только  после их многократного употребления.</w:t>
      </w:r>
    </w:p>
    <w:p w:rsidR="009F2605" w:rsidRDefault="009F2605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Показ видео ролика притча  «Все в твоих руках»</w:t>
      </w:r>
    </w:p>
    <w:p w:rsidR="00D2226B" w:rsidRP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 Итог.</w:t>
      </w:r>
    </w:p>
    <w:p w:rsidR="00D2226B" w:rsidRDefault="00D2226B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Подводя </w:t>
      </w:r>
      <w:r w:rsidRPr="00D222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</w:t>
      </w:r>
      <w:r w:rsidRPr="00D2226B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нашего тренинга, скажите, пожалуйста, какие чувства вызвал тренинг у вас? Что мы должны сказать наркотикам? …Громко – НЕТ! </w:t>
      </w: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6A6" w:rsidRPr="00D2226B" w:rsidRDefault="00FB06A6" w:rsidP="00D222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55A6" w:rsidRPr="00D2226B" w:rsidRDefault="00DA0A78" w:rsidP="00D2226B">
      <w:pPr>
        <w:ind w:firstLine="567"/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245745</wp:posOffset>
            </wp:positionV>
            <wp:extent cx="3444875" cy="2581275"/>
            <wp:effectExtent l="0" t="0" r="3175" b="9525"/>
            <wp:wrapNone/>
            <wp:docPr id="6" name="Рисунок 6" descr="F:\2019-2020 учебный год\фото по работе\тренинг\IMG_20191205_113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19-2020 учебный год\фото по работе\тренинг\IMG_20191205_1135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-198120</wp:posOffset>
            </wp:positionH>
            <wp:positionV relativeFrom="paragraph">
              <wp:posOffset>1413510</wp:posOffset>
            </wp:positionV>
            <wp:extent cx="3508375" cy="2628900"/>
            <wp:effectExtent l="0" t="0" r="0" b="0"/>
            <wp:wrapNone/>
            <wp:docPr id="5" name="Рисунок 5" descr="F:\2019-2020 учебный год\фото по работе\тренинг\IMG_20191205_113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19-2020 учебный год\фото по работе\тренинг\IMG_20191205_113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37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3404870</wp:posOffset>
            </wp:positionH>
            <wp:positionV relativeFrom="paragraph">
              <wp:posOffset>3126105</wp:posOffset>
            </wp:positionV>
            <wp:extent cx="2457450" cy="1840230"/>
            <wp:effectExtent l="0" t="0" r="0" b="7620"/>
            <wp:wrapNone/>
            <wp:docPr id="4" name="Рисунок 4" descr="F:\2019-2020 учебный год\фото по работе\тренинг\IMG_20191205_112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19-2020 учебный год\фото по работе\тренинг\IMG_20191205_1125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3259455</wp:posOffset>
            </wp:positionH>
            <wp:positionV relativeFrom="paragraph">
              <wp:posOffset>4328160</wp:posOffset>
            </wp:positionV>
            <wp:extent cx="3660140" cy="2743200"/>
            <wp:effectExtent l="0" t="0" r="0" b="0"/>
            <wp:wrapNone/>
            <wp:docPr id="2" name="Рисунок 2" descr="F:\2019-2020 учебный год\фото по работе\тренинг\IMG_20191205_114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19-2020 учебный год\фото по работе\тренинг\IMG_20191205_1141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14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106680</wp:posOffset>
            </wp:positionH>
            <wp:positionV relativeFrom="paragraph">
              <wp:posOffset>4365625</wp:posOffset>
            </wp:positionV>
            <wp:extent cx="3202940" cy="2400300"/>
            <wp:effectExtent l="0" t="0" r="0" b="0"/>
            <wp:wrapNone/>
            <wp:docPr id="3" name="Рисунок 3" descr="F:\2019-2020 учебный год\фото по работе\тренинг\IMG_20191205_1124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19-2020 учебный год\фото по работе\тренинг\IMG_20191205_1124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4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7069455</wp:posOffset>
            </wp:positionV>
            <wp:extent cx="3241040" cy="2428875"/>
            <wp:effectExtent l="0" t="0" r="0" b="9525"/>
            <wp:wrapNone/>
            <wp:docPr id="1" name="Рисунок 1" descr="F:\2019-2020 учебный год\фото по работе\тренинг\IMG_20191205_11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9-2020 учебный год\фото по работе\тренинг\IMG_20191205_1135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E55A6" w:rsidRPr="00D2226B" w:rsidSect="005C245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D26"/>
    <w:multiLevelType w:val="multilevel"/>
    <w:tmpl w:val="45428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A4450"/>
    <w:multiLevelType w:val="multilevel"/>
    <w:tmpl w:val="FE46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DD050F"/>
    <w:multiLevelType w:val="multilevel"/>
    <w:tmpl w:val="5D34F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35651F"/>
    <w:multiLevelType w:val="multilevel"/>
    <w:tmpl w:val="57641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8909B4"/>
    <w:multiLevelType w:val="multilevel"/>
    <w:tmpl w:val="BB90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CD4259"/>
    <w:multiLevelType w:val="multilevel"/>
    <w:tmpl w:val="32E00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842999"/>
    <w:multiLevelType w:val="multilevel"/>
    <w:tmpl w:val="2CC4E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043AB8"/>
    <w:multiLevelType w:val="multilevel"/>
    <w:tmpl w:val="C0B4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475B0A"/>
    <w:multiLevelType w:val="multilevel"/>
    <w:tmpl w:val="930A6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0C21E9"/>
    <w:multiLevelType w:val="multilevel"/>
    <w:tmpl w:val="45B2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3331A"/>
    <w:multiLevelType w:val="multilevel"/>
    <w:tmpl w:val="6344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D2226B"/>
    <w:rsid w:val="0000051F"/>
    <w:rsid w:val="00017B7E"/>
    <w:rsid w:val="00021709"/>
    <w:rsid w:val="00031B85"/>
    <w:rsid w:val="00053D17"/>
    <w:rsid w:val="00056878"/>
    <w:rsid w:val="0006201D"/>
    <w:rsid w:val="00073C6D"/>
    <w:rsid w:val="00096783"/>
    <w:rsid w:val="000A0000"/>
    <w:rsid w:val="000A0527"/>
    <w:rsid w:val="000A7CFC"/>
    <w:rsid w:val="000B0EAC"/>
    <w:rsid w:val="000E6746"/>
    <w:rsid w:val="000F1613"/>
    <w:rsid w:val="001405F7"/>
    <w:rsid w:val="001522B0"/>
    <w:rsid w:val="00153D8E"/>
    <w:rsid w:val="001610AB"/>
    <w:rsid w:val="0017721F"/>
    <w:rsid w:val="00186CB6"/>
    <w:rsid w:val="00187EF7"/>
    <w:rsid w:val="001A1E98"/>
    <w:rsid w:val="001A650E"/>
    <w:rsid w:val="001B2246"/>
    <w:rsid w:val="001B47E7"/>
    <w:rsid w:val="001C199A"/>
    <w:rsid w:val="001D500B"/>
    <w:rsid w:val="001E1D34"/>
    <w:rsid w:val="001F29D8"/>
    <w:rsid w:val="0021723B"/>
    <w:rsid w:val="00225819"/>
    <w:rsid w:val="002372B0"/>
    <w:rsid w:val="0023770D"/>
    <w:rsid w:val="0024095C"/>
    <w:rsid w:val="00290538"/>
    <w:rsid w:val="002A6C6C"/>
    <w:rsid w:val="002A7C8D"/>
    <w:rsid w:val="002B0C19"/>
    <w:rsid w:val="002D72A5"/>
    <w:rsid w:val="002F0FF9"/>
    <w:rsid w:val="002F3F7B"/>
    <w:rsid w:val="002F4FEB"/>
    <w:rsid w:val="003019F4"/>
    <w:rsid w:val="003165D7"/>
    <w:rsid w:val="003344B8"/>
    <w:rsid w:val="00335E9F"/>
    <w:rsid w:val="003371A2"/>
    <w:rsid w:val="00341552"/>
    <w:rsid w:val="00344355"/>
    <w:rsid w:val="003452EA"/>
    <w:rsid w:val="003466FE"/>
    <w:rsid w:val="00373955"/>
    <w:rsid w:val="003751D4"/>
    <w:rsid w:val="00384E29"/>
    <w:rsid w:val="003865A0"/>
    <w:rsid w:val="00394CB8"/>
    <w:rsid w:val="003B33E3"/>
    <w:rsid w:val="003F305D"/>
    <w:rsid w:val="003F3F5A"/>
    <w:rsid w:val="003F6812"/>
    <w:rsid w:val="00417DE7"/>
    <w:rsid w:val="0042032A"/>
    <w:rsid w:val="00423641"/>
    <w:rsid w:val="00431650"/>
    <w:rsid w:val="004415DA"/>
    <w:rsid w:val="004427A4"/>
    <w:rsid w:val="004519DE"/>
    <w:rsid w:val="004567B0"/>
    <w:rsid w:val="0048044C"/>
    <w:rsid w:val="00495D02"/>
    <w:rsid w:val="004A08EC"/>
    <w:rsid w:val="004B001C"/>
    <w:rsid w:val="004B0E0A"/>
    <w:rsid w:val="004C0EBF"/>
    <w:rsid w:val="004D0063"/>
    <w:rsid w:val="004F4542"/>
    <w:rsid w:val="00514F19"/>
    <w:rsid w:val="00537F79"/>
    <w:rsid w:val="00547A9E"/>
    <w:rsid w:val="00566755"/>
    <w:rsid w:val="005719D7"/>
    <w:rsid w:val="0058012C"/>
    <w:rsid w:val="00584E9C"/>
    <w:rsid w:val="0059531E"/>
    <w:rsid w:val="005A57ED"/>
    <w:rsid w:val="005B2824"/>
    <w:rsid w:val="005D1832"/>
    <w:rsid w:val="005D68E9"/>
    <w:rsid w:val="005E4C09"/>
    <w:rsid w:val="005F02E3"/>
    <w:rsid w:val="006166EA"/>
    <w:rsid w:val="0062025D"/>
    <w:rsid w:val="0063416B"/>
    <w:rsid w:val="00641916"/>
    <w:rsid w:val="00665001"/>
    <w:rsid w:val="00670181"/>
    <w:rsid w:val="006B3667"/>
    <w:rsid w:val="006B7BA9"/>
    <w:rsid w:val="006C2CD6"/>
    <w:rsid w:val="006C5999"/>
    <w:rsid w:val="006D2F5A"/>
    <w:rsid w:val="006E03EA"/>
    <w:rsid w:val="006E66C0"/>
    <w:rsid w:val="006F6031"/>
    <w:rsid w:val="0072664A"/>
    <w:rsid w:val="00733B68"/>
    <w:rsid w:val="0074367F"/>
    <w:rsid w:val="00773193"/>
    <w:rsid w:val="007A2A50"/>
    <w:rsid w:val="007C51D8"/>
    <w:rsid w:val="007D0F88"/>
    <w:rsid w:val="007F1460"/>
    <w:rsid w:val="0080612C"/>
    <w:rsid w:val="0082268E"/>
    <w:rsid w:val="00834173"/>
    <w:rsid w:val="00840C8C"/>
    <w:rsid w:val="00850CD9"/>
    <w:rsid w:val="0086483F"/>
    <w:rsid w:val="008702C7"/>
    <w:rsid w:val="008731AB"/>
    <w:rsid w:val="00885250"/>
    <w:rsid w:val="0089014B"/>
    <w:rsid w:val="008A65A8"/>
    <w:rsid w:val="008B2AF2"/>
    <w:rsid w:val="008B3932"/>
    <w:rsid w:val="008B6F15"/>
    <w:rsid w:val="008E32D4"/>
    <w:rsid w:val="008E5E57"/>
    <w:rsid w:val="008F62DE"/>
    <w:rsid w:val="009060C8"/>
    <w:rsid w:val="009071A1"/>
    <w:rsid w:val="00936F69"/>
    <w:rsid w:val="009453A0"/>
    <w:rsid w:val="0096608D"/>
    <w:rsid w:val="00971019"/>
    <w:rsid w:val="00985B52"/>
    <w:rsid w:val="009A0439"/>
    <w:rsid w:val="009C3C2C"/>
    <w:rsid w:val="009E55D5"/>
    <w:rsid w:val="009F2605"/>
    <w:rsid w:val="009F72EE"/>
    <w:rsid w:val="00A209B2"/>
    <w:rsid w:val="00A21ADE"/>
    <w:rsid w:val="00A31853"/>
    <w:rsid w:val="00A37A3D"/>
    <w:rsid w:val="00A53029"/>
    <w:rsid w:val="00A644B8"/>
    <w:rsid w:val="00A66905"/>
    <w:rsid w:val="00A76121"/>
    <w:rsid w:val="00AA0E28"/>
    <w:rsid w:val="00AB2E08"/>
    <w:rsid w:val="00AC270F"/>
    <w:rsid w:val="00AC6A83"/>
    <w:rsid w:val="00AC74CA"/>
    <w:rsid w:val="00AD184A"/>
    <w:rsid w:val="00AD4716"/>
    <w:rsid w:val="00AE0BEB"/>
    <w:rsid w:val="00AE2FCF"/>
    <w:rsid w:val="00AE55EA"/>
    <w:rsid w:val="00AF448A"/>
    <w:rsid w:val="00B14B69"/>
    <w:rsid w:val="00B235E5"/>
    <w:rsid w:val="00B2489E"/>
    <w:rsid w:val="00B33F81"/>
    <w:rsid w:val="00B36346"/>
    <w:rsid w:val="00B5382C"/>
    <w:rsid w:val="00B62CE8"/>
    <w:rsid w:val="00B63E24"/>
    <w:rsid w:val="00B862AA"/>
    <w:rsid w:val="00BA174F"/>
    <w:rsid w:val="00BD0F48"/>
    <w:rsid w:val="00BD1534"/>
    <w:rsid w:val="00BD6688"/>
    <w:rsid w:val="00BE227B"/>
    <w:rsid w:val="00BE546B"/>
    <w:rsid w:val="00BE5CB3"/>
    <w:rsid w:val="00C44174"/>
    <w:rsid w:val="00C706BC"/>
    <w:rsid w:val="00CA5958"/>
    <w:rsid w:val="00CC34BD"/>
    <w:rsid w:val="00CD1114"/>
    <w:rsid w:val="00CD1ACB"/>
    <w:rsid w:val="00CD538A"/>
    <w:rsid w:val="00CF0CE6"/>
    <w:rsid w:val="00D2226B"/>
    <w:rsid w:val="00D31BAD"/>
    <w:rsid w:val="00D4294C"/>
    <w:rsid w:val="00D651F1"/>
    <w:rsid w:val="00D65ECE"/>
    <w:rsid w:val="00D85B2A"/>
    <w:rsid w:val="00D9244A"/>
    <w:rsid w:val="00D96297"/>
    <w:rsid w:val="00DA0A78"/>
    <w:rsid w:val="00DB6683"/>
    <w:rsid w:val="00DE4758"/>
    <w:rsid w:val="00DE76B8"/>
    <w:rsid w:val="00E042C4"/>
    <w:rsid w:val="00E12B6D"/>
    <w:rsid w:val="00E13713"/>
    <w:rsid w:val="00E1765A"/>
    <w:rsid w:val="00E301E6"/>
    <w:rsid w:val="00E30F41"/>
    <w:rsid w:val="00E5007C"/>
    <w:rsid w:val="00E76ADE"/>
    <w:rsid w:val="00E817C9"/>
    <w:rsid w:val="00E96137"/>
    <w:rsid w:val="00EB100D"/>
    <w:rsid w:val="00EB7EA6"/>
    <w:rsid w:val="00ED0AA9"/>
    <w:rsid w:val="00ED29B6"/>
    <w:rsid w:val="00ED44A7"/>
    <w:rsid w:val="00ED4F49"/>
    <w:rsid w:val="00ED7F64"/>
    <w:rsid w:val="00EE55A6"/>
    <w:rsid w:val="00EE6ED5"/>
    <w:rsid w:val="00EF0E61"/>
    <w:rsid w:val="00EF17B8"/>
    <w:rsid w:val="00EF3175"/>
    <w:rsid w:val="00F03412"/>
    <w:rsid w:val="00F27B2F"/>
    <w:rsid w:val="00F439F9"/>
    <w:rsid w:val="00F4434C"/>
    <w:rsid w:val="00F51DFD"/>
    <w:rsid w:val="00F872CB"/>
    <w:rsid w:val="00FB06A6"/>
    <w:rsid w:val="00FB18DE"/>
    <w:rsid w:val="00FC0E6F"/>
    <w:rsid w:val="00FC770D"/>
    <w:rsid w:val="00FD573B"/>
    <w:rsid w:val="00FD6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2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2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2019-12-04T05:46:00Z</cp:lastPrinted>
  <dcterms:created xsi:type="dcterms:W3CDTF">2020-02-13T02:56:00Z</dcterms:created>
  <dcterms:modified xsi:type="dcterms:W3CDTF">2020-02-13T02:56:00Z</dcterms:modified>
</cp:coreProperties>
</file>