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>№1 НОМ "Денсаулық және өмірлік дағдыларды қалыптастыру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онымен қатар кәмелетке толмағандар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суицидтің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" бағдарламасы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аясында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атқарылған жұмыстар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есеп</w:t>
      </w:r>
      <w:proofErr w:type="spellEnd"/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№1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ЖББОМ-те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жасөспі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імдердің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аутодеструктивтік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мінез-құлқын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іс-шаралар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жоспары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құрылып, пысықталды.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Барлық жоспарланған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іс-шаралар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өткізілді,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суицидтік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бейімділіктің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жұмыстары ұжымда ү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нем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і жүргізіледі, өйткені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пен психологиялық қызметтің жылдық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жоспарына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енгізілді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11.01.2019 ж. 8-11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сыныптарда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тесттер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өткізілді: "сіздің суицидальдық бейімділігіңіз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"(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З. Королева)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тесті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, жасөспірімдердің суицидальдық мінез-құлқының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диагностикасы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Айзенка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қ."психикалық жай-күйінің өзін бағалау" жасөспірімдік жасқа арналған сауалнаманың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модификациясы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), нәтижесі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кеңес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берілді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, психолог О. Л.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Смирновамен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ұсыныстар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берілді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..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24.02.2019 ж. психолог О. Л.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Смирновамен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жоғары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сыныптарда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(8А,8Б,8В,8Г) "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мейі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>імділік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өзіңді өлшен" тақырыбы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сабақ өткізілді,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жақсы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істер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мен іс-әрекеттер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ақпаратты тыңдап қана қоймай,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қатар өздері де сахналық көріністерге, жағдайларға қатысты, Жақсылық пен жамандық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бейне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роликтерді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көрді,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мейі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>імділік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пен көңіл-күйді жақсы жаққа қарай өзгертеді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қорытынды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жасады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директоры Е. М.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Тусупова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, психолог А. В.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Беляевамен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, О. Л.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Смирновамен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, директордың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орынбасары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А. Б.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борасармантаевамен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бірге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"ж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асөспірім жасындағы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проблемалар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", "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Инстограмма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және оның қауіптілігі. Көк кит және т. б.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сайттар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25.12.2018 ж.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педагогтар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үшін "кәмелетке толмағандар мен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педагогтар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зорлы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зомбылықты түзету және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шаралары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" (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жетекшілерінің кеңесі)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семинары өткізілді."одан әрі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жиналыстарында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ата-аналарға балалардың қауіпсіздігі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таныстыру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таратылды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. (психолог Смирнова О. Л.)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12по18.01. 2019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>астап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психолог О. Л.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Смирновамен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"тәуекел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тобы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" оқушыларының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ата-аналары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кеңестер өткізілді,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отбасы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мектептегі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жасөспірімдермен нақты жағдайлар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кеңестер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берілді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Ата-аналар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балаларын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тәрбиелеуде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көмек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алды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Жасөспірімдер үшін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позитивті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коммуникативтік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өңіл-күй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тренингін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психолог О. Л. Смирнованың 6-7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оқушыларымен 2019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28.01.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lastRenderedPageBreak/>
        <w:t>Тренингтерге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жетекшілері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қатысты,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тренинг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өз балаларының мәселелерін анықтап, олардың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кейбі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>ін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шешіп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, адамның эмоционалдық жағдайы – бұл өмірде табыстың 50%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түсінді. Өзін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тұлға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қабылдау барлығына қажет.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>"Өмі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іңді сақта"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жадынамасын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құру және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тарату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психолог О. Л.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Смирновамен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, директор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орынбасары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А. Б.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Борасармантаевамен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"өмір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керемет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акциясын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өткізу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жүзеге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асырылды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..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Психолог О. Л.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Смирновамен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педагогтарына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арналған"әлеуетті өзі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өзі өлтірушілермен келіссөздер жүргізу" оқыту семинары өткізілді.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Педагогтар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өз-өзіне қол жұмсаушылармен әңгімелесу және келіссөздер жүргізу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ережелерімен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танысты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Диалогты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жүргізудің барлық түрлерін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егжей-тегжейлі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көрсеті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, түсіндіретін демонстрациялық оқыту слайд көрсетілді. Оқытушылар үшін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жадынамалар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таратылды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>Педагогикалық ұжымды "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мекемесінде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мен жасөспі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імдер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суицидтің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жұмысты ұйымдастыру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әдістемелік ұсынымдармен таныстыру."барлық педагогтарға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берілген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ұсыныстар электрондық поштаға, толық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танысу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жіберіледі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. Барлық педагогикалық құрам Әдістемелік ұсыныстармен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танысу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парағына қол қойды. Осы ұсыныстармен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танысу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директор Е. М.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Тусупова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, психолог О. Л.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Смирновамен</w:t>
      </w:r>
      <w:proofErr w:type="spellEnd"/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орынбасары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А. Б.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борасармантаевамен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қатысты.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Оқушылармен </w:t>
      </w:r>
      <w:proofErr w:type="spellStart"/>
      <w:r w:rsidRPr="007E0A6C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7E0A6C">
        <w:rPr>
          <w:rFonts w:ascii="Times New Roman" w:eastAsia="Times New Roman" w:hAnsi="Times New Roman" w:cs="Times New Roman"/>
          <w:sz w:val="28"/>
          <w:szCs w:val="28"/>
        </w:rPr>
        <w:t xml:space="preserve"> және түзету жұмыстары ү</w:t>
      </w:r>
      <w:proofErr w:type="gramStart"/>
      <w:r w:rsidRPr="007E0A6C">
        <w:rPr>
          <w:rFonts w:ascii="Times New Roman" w:eastAsia="Times New Roman" w:hAnsi="Times New Roman" w:cs="Times New Roman"/>
          <w:sz w:val="28"/>
          <w:szCs w:val="28"/>
        </w:rPr>
        <w:t>немі ж</w:t>
      </w:r>
      <w:proofErr w:type="gramEnd"/>
      <w:r w:rsidRPr="007E0A6C">
        <w:rPr>
          <w:rFonts w:ascii="Times New Roman" w:eastAsia="Times New Roman" w:hAnsi="Times New Roman" w:cs="Times New Roman"/>
          <w:sz w:val="28"/>
          <w:szCs w:val="28"/>
        </w:rPr>
        <w:t>үргізіледі.</w:t>
      </w: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A6C" w:rsidRPr="007E0A6C" w:rsidRDefault="007E0A6C" w:rsidP="007E0A6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529" w:rsidRPr="007E0A6C" w:rsidRDefault="007E0A6C" w:rsidP="007E0A6C">
      <w:pPr>
        <w:ind w:firstLine="567"/>
        <w:jc w:val="both"/>
        <w:rPr>
          <w:szCs w:val="24"/>
        </w:rPr>
      </w:pPr>
      <w:r w:rsidRPr="007E0A6C">
        <w:rPr>
          <w:rFonts w:ascii="Times New Roman" w:eastAsia="Times New Roman" w:hAnsi="Times New Roman" w:cs="Times New Roman"/>
          <w:sz w:val="28"/>
          <w:szCs w:val="28"/>
        </w:rPr>
        <w:t>Педагог-психолог Смирнова О. Л.</w:t>
      </w:r>
    </w:p>
    <w:sectPr w:rsidR="00140529" w:rsidRPr="007E0A6C" w:rsidSect="005C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726"/>
    <w:rsid w:val="00022D95"/>
    <w:rsid w:val="000A3E63"/>
    <w:rsid w:val="000A3F27"/>
    <w:rsid w:val="001262C4"/>
    <w:rsid w:val="00140529"/>
    <w:rsid w:val="00156323"/>
    <w:rsid w:val="00167222"/>
    <w:rsid w:val="00172102"/>
    <w:rsid w:val="0019611E"/>
    <w:rsid w:val="001A37CD"/>
    <w:rsid w:val="001A72A5"/>
    <w:rsid w:val="001B358B"/>
    <w:rsid w:val="001C5CB8"/>
    <w:rsid w:val="001C5D8F"/>
    <w:rsid w:val="001C690C"/>
    <w:rsid w:val="001E0209"/>
    <w:rsid w:val="00234029"/>
    <w:rsid w:val="00240207"/>
    <w:rsid w:val="00247AF1"/>
    <w:rsid w:val="002D04CD"/>
    <w:rsid w:val="002E2F93"/>
    <w:rsid w:val="00322507"/>
    <w:rsid w:val="00353ABD"/>
    <w:rsid w:val="00360A30"/>
    <w:rsid w:val="00394C3C"/>
    <w:rsid w:val="003E0F32"/>
    <w:rsid w:val="00403AA1"/>
    <w:rsid w:val="00480ED3"/>
    <w:rsid w:val="00491203"/>
    <w:rsid w:val="004C0CA4"/>
    <w:rsid w:val="004D2296"/>
    <w:rsid w:val="00596240"/>
    <w:rsid w:val="005B3809"/>
    <w:rsid w:val="005C26A7"/>
    <w:rsid w:val="00620997"/>
    <w:rsid w:val="00622543"/>
    <w:rsid w:val="006266D9"/>
    <w:rsid w:val="006367F0"/>
    <w:rsid w:val="00643FCB"/>
    <w:rsid w:val="00653C0F"/>
    <w:rsid w:val="00685E8B"/>
    <w:rsid w:val="006A3268"/>
    <w:rsid w:val="006D4844"/>
    <w:rsid w:val="0070110F"/>
    <w:rsid w:val="00704A21"/>
    <w:rsid w:val="00781F4C"/>
    <w:rsid w:val="007C437E"/>
    <w:rsid w:val="007E0A6C"/>
    <w:rsid w:val="007E7FF4"/>
    <w:rsid w:val="007F7406"/>
    <w:rsid w:val="00803EFA"/>
    <w:rsid w:val="008104AB"/>
    <w:rsid w:val="00837FC6"/>
    <w:rsid w:val="0088739D"/>
    <w:rsid w:val="008B5C21"/>
    <w:rsid w:val="008C1CDC"/>
    <w:rsid w:val="008F2B78"/>
    <w:rsid w:val="008F5AFB"/>
    <w:rsid w:val="00905A36"/>
    <w:rsid w:val="0097464C"/>
    <w:rsid w:val="009B7B9D"/>
    <w:rsid w:val="00A0553E"/>
    <w:rsid w:val="00A06726"/>
    <w:rsid w:val="00A6732B"/>
    <w:rsid w:val="00A732E5"/>
    <w:rsid w:val="00AA74EB"/>
    <w:rsid w:val="00AB4524"/>
    <w:rsid w:val="00AE637E"/>
    <w:rsid w:val="00B27262"/>
    <w:rsid w:val="00B2767A"/>
    <w:rsid w:val="00B42BC0"/>
    <w:rsid w:val="00B67D7E"/>
    <w:rsid w:val="00B70841"/>
    <w:rsid w:val="00B779F7"/>
    <w:rsid w:val="00B802D6"/>
    <w:rsid w:val="00BA1F7A"/>
    <w:rsid w:val="00BB3C2A"/>
    <w:rsid w:val="00BC2F2A"/>
    <w:rsid w:val="00C07A7C"/>
    <w:rsid w:val="00C34F60"/>
    <w:rsid w:val="00C815DB"/>
    <w:rsid w:val="00C93D9B"/>
    <w:rsid w:val="00C975D0"/>
    <w:rsid w:val="00CA4A97"/>
    <w:rsid w:val="00CA4B35"/>
    <w:rsid w:val="00CC10C5"/>
    <w:rsid w:val="00CD3BEC"/>
    <w:rsid w:val="00D30795"/>
    <w:rsid w:val="00D445A7"/>
    <w:rsid w:val="00D56568"/>
    <w:rsid w:val="00DE7B59"/>
    <w:rsid w:val="00E1786B"/>
    <w:rsid w:val="00E30E71"/>
    <w:rsid w:val="00E50C37"/>
    <w:rsid w:val="00E71A61"/>
    <w:rsid w:val="00E74656"/>
    <w:rsid w:val="00E8775E"/>
    <w:rsid w:val="00EB54C9"/>
    <w:rsid w:val="00ED4802"/>
    <w:rsid w:val="00EE5C6E"/>
    <w:rsid w:val="00F31C71"/>
    <w:rsid w:val="00F54186"/>
    <w:rsid w:val="00F8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D9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Admin</cp:lastModifiedBy>
  <cp:revision>2</cp:revision>
  <cp:lastPrinted>2019-02-01T07:46:00Z</cp:lastPrinted>
  <dcterms:created xsi:type="dcterms:W3CDTF">2019-10-18T03:22:00Z</dcterms:created>
  <dcterms:modified xsi:type="dcterms:W3CDTF">2019-10-18T03:22:00Z</dcterms:modified>
</cp:coreProperties>
</file>