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30" w:rsidRDefault="0000053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092B65" wp14:editId="16D2A08E">
            <wp:simplePos x="0" y="0"/>
            <wp:positionH relativeFrom="margin">
              <wp:posOffset>4092575</wp:posOffset>
            </wp:positionH>
            <wp:positionV relativeFrom="margin">
              <wp:posOffset>73025</wp:posOffset>
            </wp:positionV>
            <wp:extent cx="1828800" cy="1819275"/>
            <wp:effectExtent l="0" t="0" r="0" b="9525"/>
            <wp:wrapSquare wrapText="bothSides"/>
            <wp:docPr id="1" name="Рисунок 1" descr="C:\Users\АДМИН 19\Desktop\Screenshot-2019-9-4 НАО ФСМС в Instagram «Фонд медицинского страхования запускает собственный контакт–центр 1406 С 1 сентяб[...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Screenshot-2019-9-4 НАО ФСМС в Instagram «Фонд медицинского страхования запускает собственный контакт–центр 1406 С 1 сентяб[...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1D3A" w:rsidRPr="00000530">
        <w:rPr>
          <w:rFonts w:ascii="Times New Roman" w:hAnsi="Times New Roman"/>
        </w:rPr>
        <w:t>Фонд медицинского страхования запускает собственный контакт–центр 1406.</w:t>
      </w:r>
    </w:p>
    <w:p w:rsid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С 1 сентября по номеру 1406 можно будет получить консультации по вопросам медицинской помощи, подать обращение или жалобу, дать оценку удовлетворенности </w:t>
      </w:r>
      <w:proofErr w:type="spellStart"/>
      <w:r w:rsidRPr="00000530">
        <w:rPr>
          <w:rFonts w:ascii="Times New Roman" w:hAnsi="Times New Roman"/>
        </w:rPr>
        <w:t>медуслугами</w:t>
      </w:r>
      <w:proofErr w:type="spellEnd"/>
      <w:r w:rsidRPr="00000530">
        <w:rPr>
          <w:rFonts w:ascii="Times New Roman" w:hAnsi="Times New Roman"/>
        </w:rPr>
        <w:t>.</w:t>
      </w:r>
    </w:p>
    <w:p w:rsid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>Звонки бесплатные с любого телефона по всему Казахстану. Контакт-центр работает в будние дни с 9.00 до 18.30.</w:t>
      </w:r>
    </w:p>
    <w:p w:rsidR="001812E3" w:rsidRP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В дальнейшем </w:t>
      </w:r>
      <w:proofErr w:type="spellStart"/>
      <w:r w:rsidRPr="00000530">
        <w:rPr>
          <w:rFonts w:ascii="Times New Roman" w:hAnsi="Times New Roman"/>
        </w:rPr>
        <w:t>call</w:t>
      </w:r>
      <w:proofErr w:type="spellEnd"/>
      <w:r w:rsidRPr="00000530">
        <w:rPr>
          <w:rFonts w:ascii="Times New Roman" w:hAnsi="Times New Roman"/>
        </w:rPr>
        <w:t>-центр начнет предоставлять сведения по наличию задолженности по взносам и отчислениям на страховую медицину.</w:t>
      </w:r>
    </w:p>
    <w:p w:rsidR="00801D3A" w:rsidRPr="00000530" w:rsidRDefault="00801D3A" w:rsidP="00000530">
      <w:pPr>
        <w:ind w:firstLine="567"/>
        <w:jc w:val="both"/>
        <w:rPr>
          <w:rFonts w:ascii="Times New Roman" w:hAnsi="Times New Roman"/>
        </w:rPr>
      </w:pPr>
    </w:p>
    <w:p w:rsidR="00000530" w:rsidRDefault="0000053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B298F4" wp14:editId="53A2B2F7">
            <wp:simplePos x="0" y="0"/>
            <wp:positionH relativeFrom="margin">
              <wp:posOffset>4098290</wp:posOffset>
            </wp:positionH>
            <wp:positionV relativeFrom="margin">
              <wp:posOffset>2316480</wp:posOffset>
            </wp:positionV>
            <wp:extent cx="1800225" cy="1790700"/>
            <wp:effectExtent l="0" t="0" r="9525" b="0"/>
            <wp:wrapSquare wrapText="bothSides"/>
            <wp:docPr id="2" name="Рисунок 2" descr="C:\Users\АДМИН 19\Desktop\Screenshot-2019-9-4 НАО ФСМС в Instagram «Как будут работать дневные стационары в условиях страховой медицины Дневной стаци[...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Screenshot-2019-9-4 НАО ФСМС в Instagram «Как будут работать дневные стационары в условиях страховой медицины Дневной стаци[...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1D3A" w:rsidRPr="00000530">
        <w:rPr>
          <w:rFonts w:ascii="Times New Roman" w:hAnsi="Times New Roman"/>
        </w:rPr>
        <w:t>Как будут работать дневные стационары в условиях страховой медицины?</w:t>
      </w:r>
    </w:p>
    <w:p w:rsid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>Дневной стационар – замена больничной койки на более удобный пациенту формат медицинской помощи. Почему внебольничная помощь становится все более востребованной?</w:t>
      </w:r>
    </w:p>
    <w:p w:rsid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Segoe UI Symbol" w:hAnsi="Segoe UI Symbol" w:cs="Segoe UI Symbol"/>
        </w:rPr>
        <w:t>💉</w:t>
      </w:r>
      <w:r w:rsidRPr="00000530">
        <w:rPr>
          <w:rFonts w:ascii="Times New Roman" w:hAnsi="Times New Roman"/>
        </w:rPr>
        <w:t>Длительное пребывание в больнице повышает риск госпитальной инфекции;</w:t>
      </w:r>
    </w:p>
    <w:p w:rsid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Segoe UI Symbol" w:hAnsi="Segoe UI Symbol" w:cs="Segoe UI Symbol"/>
        </w:rPr>
        <w:t>💉</w:t>
      </w:r>
      <w:r w:rsidRPr="00000530">
        <w:rPr>
          <w:rFonts w:ascii="Times New Roman" w:hAnsi="Times New Roman"/>
        </w:rPr>
        <w:t>Людям комфортно лечиться не в клинике, а дома, где и стены помогают;</w:t>
      </w:r>
    </w:p>
    <w:p w:rsid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Segoe UI Symbol" w:hAnsi="Segoe UI Symbol" w:cs="Segoe UI Symbol"/>
        </w:rPr>
        <w:t>💉</w:t>
      </w:r>
      <w:r w:rsidRPr="00000530">
        <w:rPr>
          <w:rFonts w:ascii="Times New Roman" w:hAnsi="Times New Roman"/>
        </w:rPr>
        <w:t>Эффективные технологии лечения доступны не только в стенах больницы;</w:t>
      </w:r>
    </w:p>
    <w:p w:rsidR="00801D3A" w:rsidRP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Segoe UI Symbol" w:hAnsi="Segoe UI Symbol" w:cs="Segoe UI Symbol"/>
        </w:rPr>
        <w:t>💉</w:t>
      </w:r>
      <w:r w:rsidRPr="00000530">
        <w:rPr>
          <w:rFonts w:ascii="Times New Roman" w:hAnsi="Times New Roman"/>
        </w:rPr>
        <w:t>Круглосуточное врачебное наблюдение требуется небольшому проценту больных.</w:t>
      </w:r>
      <w:r w:rsidRPr="00000530">
        <w:rPr>
          <w:rFonts w:ascii="Times New Roman" w:hAnsi="Times New Roman"/>
        </w:rPr>
        <w:br/>
      </w:r>
    </w:p>
    <w:p w:rsidR="00000530" w:rsidRDefault="0000053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0CA5CCE" wp14:editId="2E5734C9">
            <wp:simplePos x="0" y="0"/>
            <wp:positionH relativeFrom="margin">
              <wp:posOffset>4122420</wp:posOffset>
            </wp:positionH>
            <wp:positionV relativeFrom="margin">
              <wp:posOffset>4923790</wp:posOffset>
            </wp:positionV>
            <wp:extent cx="1798320" cy="1654810"/>
            <wp:effectExtent l="0" t="0" r="0" b="2540"/>
            <wp:wrapSquare wrapText="bothSides"/>
            <wp:docPr id="3" name="Рисунок 3" descr="C:\Users\АДМИН 19\Desktop\Screenshot-2019-9-4 НАО ФСМС в Instagram «Фонд социального медицинского страхования – закуп эффективной и качественной меди[...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esktop\Screenshot-2019-9-4 НАО ФСМС в Instagram «Фонд социального медицинского страхования – закуп эффективной и качественной меди[...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D3A" w:rsidRPr="00000530">
        <w:rPr>
          <w:rFonts w:ascii="Times New Roman" w:hAnsi="Times New Roman"/>
        </w:rPr>
        <w:t>Фонд социального медицинского страхования – закуп эффективной и качественной медицинской помощи в интересах пациентов.</w:t>
      </w:r>
    </w:p>
    <w:p w:rsid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В 2020 году с внедрением ОСМС на 80 </w:t>
      </w:r>
      <w:proofErr w:type="gramStart"/>
      <w:r w:rsidRPr="00000530">
        <w:rPr>
          <w:rFonts w:ascii="Times New Roman" w:hAnsi="Times New Roman"/>
        </w:rPr>
        <w:t>млрд</w:t>
      </w:r>
      <w:proofErr w:type="gramEnd"/>
      <w:r w:rsidRPr="00000530">
        <w:rPr>
          <w:rFonts w:ascii="Times New Roman" w:hAnsi="Times New Roman"/>
        </w:rPr>
        <w:t xml:space="preserve"> тенге увеличивается бюджет консультативно-диагностической помощи. Благодаря этому значительно расширяется перечень дорогостоящих диагностических и лабораторных исследований. Они позволяют выявить болезнь на ранних стадиях.</w:t>
      </w:r>
    </w:p>
    <w:p w:rsidR="00801D3A" w:rsidRPr="00000530" w:rsidRDefault="00801D3A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Речь идет о компьютерной и магнитно-резонансной томографии (КТ и МРТ), иммуноферментном анализе крови (ИФА), </w:t>
      </w:r>
      <w:proofErr w:type="spellStart"/>
      <w:r w:rsidRPr="00000530">
        <w:rPr>
          <w:rFonts w:ascii="Times New Roman" w:hAnsi="Times New Roman"/>
        </w:rPr>
        <w:t>онкомаркерах</w:t>
      </w:r>
      <w:proofErr w:type="spellEnd"/>
      <w:r w:rsidRPr="00000530">
        <w:rPr>
          <w:rFonts w:ascii="Times New Roman" w:hAnsi="Times New Roman"/>
        </w:rPr>
        <w:t xml:space="preserve"> и о самом точном методе диагностики - полимеразной цепной реакции (ПЦР). Эти методы диагностики будут доступны участникам медицинского страхования без ограничений по стоимости.</w:t>
      </w:r>
      <w:r w:rsidRPr="00000530">
        <w:rPr>
          <w:rFonts w:ascii="Times New Roman" w:hAnsi="Times New Roman"/>
        </w:rPr>
        <w:br/>
      </w:r>
    </w:p>
    <w:p w:rsidR="00000530" w:rsidRDefault="00000530" w:rsidP="00000530">
      <w:pPr>
        <w:ind w:firstLine="567"/>
        <w:jc w:val="both"/>
        <w:rPr>
          <w:rFonts w:ascii="Times New Roman" w:hAnsi="Times New Roman"/>
        </w:rPr>
      </w:pPr>
    </w:p>
    <w:p w:rsidR="00D015C0" w:rsidRPr="00000530" w:rsidRDefault="00E63455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36127C5" wp14:editId="113F6372">
            <wp:simplePos x="0" y="0"/>
            <wp:positionH relativeFrom="margin">
              <wp:posOffset>4090670</wp:posOffset>
            </wp:positionH>
            <wp:positionV relativeFrom="margin">
              <wp:posOffset>7666990</wp:posOffset>
            </wp:positionV>
            <wp:extent cx="1793240" cy="1654810"/>
            <wp:effectExtent l="0" t="0" r="0" b="2540"/>
            <wp:wrapSquare wrapText="bothSides"/>
            <wp:docPr id="4" name="Рисунок 4" descr="C:\Users\АДМИН 19\Desktop\Screenshot-2019-9-5 ОСМС МЕДСТРАХОВАНИЕ В РК🇰🇿 в Instagram «Бүгін, парламент палаталарының бірлескен отырысында, ҚР Прези[...]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Screenshot-2019-9-5 ОСМС МЕДСТРАХОВАНИЕ В РК🇰🇿 в Instagram «Бүгін, парламент палаталарының бірлескен отырысында, ҚР Прези[...]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6" t="18735" r="40782" b="21078"/>
                    <a:stretch/>
                  </pic:blipFill>
                  <pic:spPr bwMode="auto">
                    <a:xfrm>
                      <a:off x="0" y="0"/>
                      <a:ext cx="179324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5C0" w:rsidRPr="00000530">
        <w:rPr>
          <w:rFonts w:ascii="Times New Roman" w:hAnsi="Times New Roman"/>
        </w:rPr>
        <w:t>Сегодня на совместном заседании палат Парламента РК Президент РК Нурсултан Назарбаев объявил дату официального запуска системы обязательного социального медицинского страхования.</w:t>
      </w:r>
    </w:p>
    <w:p w:rsidR="00D015C0" w:rsidRPr="00000530" w:rsidRDefault="00D015C0" w:rsidP="00000530">
      <w:pPr>
        <w:ind w:firstLine="567"/>
        <w:jc w:val="both"/>
        <w:rPr>
          <w:rFonts w:ascii="Times New Roman" w:hAnsi="Times New Roman"/>
        </w:rPr>
      </w:pPr>
    </w:p>
    <w:p w:rsidR="00D015C0" w:rsidRPr="00000530" w:rsidRDefault="00D015C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>Реализация ОСМС призвана улучшить качество и доступность медицинских услуг для всех жителей Казахстана.</w:t>
      </w:r>
    </w:p>
    <w:p w:rsidR="00D015C0" w:rsidRPr="00000530" w:rsidRDefault="00D015C0" w:rsidP="00000530">
      <w:pPr>
        <w:ind w:firstLine="567"/>
        <w:jc w:val="both"/>
        <w:rPr>
          <w:rFonts w:ascii="Times New Roman" w:hAnsi="Times New Roman"/>
        </w:rPr>
      </w:pPr>
    </w:p>
    <w:p w:rsidR="00D015C0" w:rsidRPr="00000530" w:rsidRDefault="0000053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61C3CB3" wp14:editId="44516922">
            <wp:simplePos x="0" y="0"/>
            <wp:positionH relativeFrom="margin">
              <wp:posOffset>4184015</wp:posOffset>
            </wp:positionH>
            <wp:positionV relativeFrom="margin">
              <wp:posOffset>62865</wp:posOffset>
            </wp:positionV>
            <wp:extent cx="1762125" cy="1783715"/>
            <wp:effectExtent l="0" t="0" r="9525" b="6985"/>
            <wp:wrapSquare wrapText="bothSides"/>
            <wp:docPr id="5" name="Рисунок 5" descr="C:\Users\АДМИН 19\Desktop\Screenshot-2019-9-5 НАО ФСМС в Instagram «2 сентября на совместном заседании палат парламента Президент РК Касым-Жомарт Ток[...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Screenshot-2019-9-5 НАО ФСМС в Instagram «2 сентября на совместном заседании палат парламента Президент РК Касым-Жомарт Ток[...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1" t="12737" r="42055" b="20868"/>
                    <a:stretch/>
                  </pic:blipFill>
                  <pic:spPr bwMode="auto">
                    <a:xfrm>
                      <a:off x="0" y="0"/>
                      <a:ext cx="176212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015C0" w:rsidRPr="00000530">
        <w:rPr>
          <w:rFonts w:ascii="Times New Roman" w:hAnsi="Times New Roman"/>
        </w:rPr>
        <w:t xml:space="preserve">2 сентября на совместном заседании палат парламента Президент РК </w:t>
      </w:r>
      <w:proofErr w:type="spellStart"/>
      <w:r w:rsidR="00D015C0" w:rsidRPr="00000530">
        <w:rPr>
          <w:rFonts w:ascii="Times New Roman" w:hAnsi="Times New Roman"/>
        </w:rPr>
        <w:t>Касым-Жомарт</w:t>
      </w:r>
      <w:proofErr w:type="spellEnd"/>
      <w:r w:rsidR="00D015C0" w:rsidRPr="00000530">
        <w:rPr>
          <w:rFonts w:ascii="Times New Roman" w:hAnsi="Times New Roman"/>
        </w:rPr>
        <w:t xml:space="preserve"> Токаев объявил официальную дату запуска системы обязательного социального медицинского страхования.</w:t>
      </w:r>
      <w:r w:rsidR="00D015C0" w:rsidRPr="00000530">
        <w:rPr>
          <w:rFonts w:ascii="Times New Roman" w:hAnsi="Times New Roman"/>
        </w:rPr>
        <w:br/>
        <w:t>.</w:t>
      </w:r>
      <w:r w:rsidR="00D015C0" w:rsidRPr="00000530">
        <w:rPr>
          <w:rFonts w:ascii="Times New Roman" w:hAnsi="Times New Roman"/>
        </w:rPr>
        <w:br/>
        <w:t xml:space="preserve">«С 1 января 2020 года в Казахстане запускается система обязательного социального медицинского страхования. Хочу донести до каждого: государство сохраняет гарантированный объем бесплатной медицинской помощи. На его финансирование будет направлено более 2,8 </w:t>
      </w:r>
      <w:proofErr w:type="gramStart"/>
      <w:r w:rsidR="00D015C0" w:rsidRPr="00000530">
        <w:rPr>
          <w:rFonts w:ascii="Times New Roman" w:hAnsi="Times New Roman"/>
        </w:rPr>
        <w:t>трлн</w:t>
      </w:r>
      <w:proofErr w:type="gramEnd"/>
      <w:r w:rsidR="00D015C0" w:rsidRPr="00000530">
        <w:rPr>
          <w:rFonts w:ascii="Times New Roman" w:hAnsi="Times New Roman"/>
        </w:rPr>
        <w:t xml:space="preserve"> тенге в течение следующих трех лет»,-сказал Президент.</w:t>
      </w:r>
    </w:p>
    <w:p w:rsidR="00D015C0" w:rsidRPr="00000530" w:rsidRDefault="00D015C0" w:rsidP="00000530">
      <w:pPr>
        <w:ind w:firstLine="567"/>
        <w:jc w:val="both"/>
        <w:rPr>
          <w:rFonts w:ascii="Times New Roman" w:hAnsi="Times New Roman"/>
        </w:rPr>
      </w:pPr>
    </w:p>
    <w:p w:rsidR="00000530" w:rsidRDefault="00D015C0" w:rsidP="00000530">
      <w:pPr>
        <w:ind w:firstLine="567"/>
        <w:jc w:val="both"/>
        <w:rPr>
          <w:rFonts w:ascii="Times New Roman" w:hAnsi="Times New Roman"/>
        </w:rPr>
      </w:pPr>
      <w:proofErr w:type="gramStart"/>
      <w:r w:rsidRPr="00000530">
        <w:rPr>
          <w:rFonts w:ascii="Times New Roman" w:hAnsi="Times New Roman"/>
        </w:rPr>
        <w:t>Уже совсем скоро, 1 января 2020 года, обязательное социального медицинское страхование (ОСМС) заработает.</w:t>
      </w:r>
      <w:proofErr w:type="gramEnd"/>
      <w:r w:rsidRPr="00000530">
        <w:rPr>
          <w:rFonts w:ascii="Times New Roman" w:hAnsi="Times New Roman"/>
        </w:rPr>
        <w:t xml:space="preserve"> Одни ждут этого с надеждой, другие — со страхом. Чего же следует ожидать на самом деле?</w:t>
      </w:r>
    </w:p>
    <w:p w:rsidR="00000530" w:rsidRDefault="00E63455" w:rsidP="00000530">
      <w:pPr>
        <w:ind w:firstLine="567"/>
        <w:jc w:val="both"/>
        <w:rPr>
          <w:rFonts w:ascii="Times New Roman" w:hAnsi="Times New Roman"/>
        </w:rPr>
      </w:pPr>
      <w:bookmarkStart w:id="0" w:name="_GoBack"/>
      <w:r w:rsidRPr="00000530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02EADBB" wp14:editId="69CB8FEF">
            <wp:simplePos x="0" y="0"/>
            <wp:positionH relativeFrom="margin">
              <wp:posOffset>4196715</wp:posOffset>
            </wp:positionH>
            <wp:positionV relativeFrom="margin">
              <wp:posOffset>2732405</wp:posOffset>
            </wp:positionV>
            <wp:extent cx="1816735" cy="1859915"/>
            <wp:effectExtent l="0" t="0" r="0" b="6985"/>
            <wp:wrapSquare wrapText="bothSides"/>
            <wp:docPr id="7" name="Рисунок 7" descr="C:\Users\АДМИН 19\Desktop\Screenshot-2019-9-5 ОСМС МЕДСТРАХОВАНИЕ В РК🇰🇿 в Instagram «Уже совсем скоро, 1 января 2020 года, обязательное социальног[...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esktop\Screenshot-2019-9-5 ОСМС МЕДСТРАХОВАНИЕ В РК🇰🇿 в Instagram «Уже совсем скоро, 1 января 2020 года, обязательное социальног[...]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9" t="13333" r="43408" b="21212"/>
                    <a:stretch/>
                  </pic:blipFill>
                  <pic:spPr bwMode="auto">
                    <a:xfrm>
                      <a:off x="0" y="0"/>
                      <a:ext cx="181673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015C0" w:rsidRPr="00000530">
        <w:rPr>
          <w:rFonts w:ascii="Times New Roman" w:hAnsi="Times New Roman"/>
        </w:rPr>
        <w:t>Преимуществом ОСМС является сохранение широкого объема гарантированной бесплатной медицинской помощи (ГОБМП) для всех, независимо от участия в страховании.</w:t>
      </w:r>
    </w:p>
    <w:p w:rsidR="00000530" w:rsidRDefault="00D015C0" w:rsidP="00000530">
      <w:pPr>
        <w:ind w:firstLine="567"/>
        <w:jc w:val="both"/>
        <w:rPr>
          <w:rFonts w:ascii="Times New Roman" w:hAnsi="Times New Roman"/>
        </w:rPr>
      </w:pPr>
      <w:proofErr w:type="gramStart"/>
      <w:r w:rsidRPr="00000530">
        <w:rPr>
          <w:rFonts w:ascii="Times New Roman" w:hAnsi="Times New Roman"/>
        </w:rPr>
        <w:t>Напоминаем, в пакет ГОБМП в первую очередь вошли скорая неотложная помощь, услуги санитарной авиации, первичная медико-санитарная помощь, а также лечение основных, наиболее распространенных социально значимых заболеваний (туберкулез, ВИЧ-инфекция, геморрагические лихорадки, малярия, сифилис, чума, брюшной тиф и прочие) и 25 групп хронических заболеваний (диабет, артериальная гипертензия, хронические гепатиты).</w:t>
      </w:r>
      <w:proofErr w:type="gramEnd"/>
      <w:r w:rsidRPr="00000530">
        <w:rPr>
          <w:rFonts w:ascii="Times New Roman" w:hAnsi="Times New Roman"/>
        </w:rPr>
        <w:t xml:space="preserve"> А также их бесплатное лекарственное обеспечение и вакцины.</w:t>
      </w:r>
    </w:p>
    <w:p w:rsidR="00000530" w:rsidRDefault="00D015C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И все 18,5 миллиона </w:t>
      </w:r>
      <w:proofErr w:type="spellStart"/>
      <w:r w:rsidRPr="00000530">
        <w:rPr>
          <w:rFonts w:ascii="Times New Roman" w:hAnsi="Times New Roman"/>
        </w:rPr>
        <w:t>казахстанцев</w:t>
      </w:r>
      <w:proofErr w:type="spellEnd"/>
      <w:r w:rsidRPr="00000530">
        <w:rPr>
          <w:rFonts w:ascii="Times New Roman" w:hAnsi="Times New Roman"/>
        </w:rPr>
        <w:t xml:space="preserve">, включая </w:t>
      </w:r>
      <w:proofErr w:type="spellStart"/>
      <w:r w:rsidRPr="00000530">
        <w:rPr>
          <w:rFonts w:ascii="Times New Roman" w:hAnsi="Times New Roman"/>
        </w:rPr>
        <w:t>оралманов</w:t>
      </w:r>
      <w:proofErr w:type="spellEnd"/>
      <w:r w:rsidRPr="00000530">
        <w:rPr>
          <w:rFonts w:ascii="Times New Roman" w:hAnsi="Times New Roman"/>
        </w:rPr>
        <w:t xml:space="preserve"> и резидентов нашей страны, постоянно проживающих у нас, будут получать этот гарантированный бесплатный перечень услуг.</w:t>
      </w:r>
    </w:p>
    <w:p w:rsidR="00000530" w:rsidRDefault="00D015C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А чтобы понять, чем же гарантированная медпомощь отличается </w:t>
      </w:r>
      <w:proofErr w:type="gramStart"/>
      <w:r w:rsidRPr="00000530">
        <w:rPr>
          <w:rFonts w:ascii="Times New Roman" w:hAnsi="Times New Roman"/>
        </w:rPr>
        <w:t>от</w:t>
      </w:r>
      <w:proofErr w:type="gramEnd"/>
      <w:r w:rsidRPr="00000530">
        <w:rPr>
          <w:rFonts w:ascii="Times New Roman" w:hAnsi="Times New Roman"/>
        </w:rPr>
        <w:t xml:space="preserve"> страховой, рассмотрим пример.</w:t>
      </w:r>
      <w:r w:rsidRPr="00000530">
        <w:rPr>
          <w:rFonts w:ascii="Times New Roman" w:hAnsi="Times New Roman"/>
        </w:rPr>
        <w:br/>
        <w:t xml:space="preserve">Диагностировали у человека, например, туберкулез – его не только бесплатно пролечат, обеспечат последующей санаторно-курортной реабилитацией. Это социально значимое заболевание, которое входит в пакет бесплатной медицины. Если же человек захотел вылечить бесплодие и пройти программу ЭКО или же поставить себе новый из дорогостоящего титанового сплава сустав, то это услуги пакета </w:t>
      </w:r>
      <w:proofErr w:type="spellStart"/>
      <w:r w:rsidRPr="00000530">
        <w:rPr>
          <w:rFonts w:ascii="Times New Roman" w:hAnsi="Times New Roman"/>
        </w:rPr>
        <w:t>медстрахования</w:t>
      </w:r>
      <w:proofErr w:type="spellEnd"/>
      <w:r w:rsidRPr="00000530">
        <w:rPr>
          <w:rFonts w:ascii="Times New Roman" w:hAnsi="Times New Roman"/>
        </w:rPr>
        <w:t xml:space="preserve"> для застрахованных граждан.</w:t>
      </w:r>
    </w:p>
    <w:p w:rsidR="00000530" w:rsidRDefault="00D015C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Очень важно понимать, что качественные страховые услуги всегда намного дешевле </w:t>
      </w:r>
      <w:proofErr w:type="gramStart"/>
      <w:r w:rsidRPr="00000530">
        <w:rPr>
          <w:rFonts w:ascii="Times New Roman" w:hAnsi="Times New Roman"/>
        </w:rPr>
        <w:t>разовых</w:t>
      </w:r>
      <w:proofErr w:type="gramEnd"/>
      <w:r w:rsidRPr="00000530">
        <w:rPr>
          <w:rFonts w:ascii="Times New Roman" w:hAnsi="Times New Roman"/>
        </w:rPr>
        <w:t xml:space="preserve"> платных. Вот, к примеру, лабораторные консультативно-диагностические услуги дорогостоящие, потребность в них велика, но не каждому по карману. Но данные услуги входят в пакет ОСМС, к тому же их финансирование увеличиться в 6 раз. Поэтому уже за первый год работы системы граждане смогут тратить меньше своих собственных средств на лечение. </w:t>
      </w:r>
    </w:p>
    <w:p w:rsidR="00D015C0" w:rsidRPr="00000530" w:rsidRDefault="00D015C0" w:rsidP="00000530">
      <w:pPr>
        <w:ind w:firstLine="567"/>
        <w:jc w:val="both"/>
        <w:rPr>
          <w:rFonts w:ascii="Times New Roman" w:hAnsi="Times New Roman"/>
        </w:rPr>
      </w:pPr>
      <w:r w:rsidRPr="00000530">
        <w:rPr>
          <w:rFonts w:ascii="Times New Roman" w:hAnsi="Times New Roman"/>
        </w:rPr>
        <w:t xml:space="preserve">А Фонд </w:t>
      </w:r>
      <w:proofErr w:type="spellStart"/>
      <w:r w:rsidRPr="00000530">
        <w:rPr>
          <w:rFonts w:ascii="Times New Roman" w:hAnsi="Times New Roman"/>
        </w:rPr>
        <w:t>медстрахования</w:t>
      </w:r>
      <w:proofErr w:type="spellEnd"/>
      <w:r w:rsidRPr="00000530">
        <w:rPr>
          <w:rFonts w:ascii="Times New Roman" w:hAnsi="Times New Roman"/>
        </w:rPr>
        <w:t xml:space="preserve"> выступает гарантом качества и доступности</w:t>
      </w:r>
    </w:p>
    <w:p w:rsidR="00D015C0" w:rsidRPr="00000530" w:rsidRDefault="00D015C0" w:rsidP="00000530">
      <w:pPr>
        <w:ind w:firstLine="567"/>
        <w:jc w:val="both"/>
        <w:rPr>
          <w:rFonts w:ascii="Times New Roman" w:hAnsi="Times New Roman"/>
        </w:rPr>
      </w:pPr>
    </w:p>
    <w:sectPr w:rsidR="00D015C0" w:rsidRPr="00000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A6"/>
    <w:rsid w:val="00000530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364FF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B79E7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1F5398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0AA6"/>
    <w:rsid w:val="002B4486"/>
    <w:rsid w:val="002B56D2"/>
    <w:rsid w:val="002C10FC"/>
    <w:rsid w:val="002C1DE0"/>
    <w:rsid w:val="002C3557"/>
    <w:rsid w:val="002C43E9"/>
    <w:rsid w:val="002C6E10"/>
    <w:rsid w:val="002D295A"/>
    <w:rsid w:val="002D4DE2"/>
    <w:rsid w:val="002D5285"/>
    <w:rsid w:val="002D5DB1"/>
    <w:rsid w:val="002D760D"/>
    <w:rsid w:val="002E17E7"/>
    <w:rsid w:val="002E3528"/>
    <w:rsid w:val="002E6490"/>
    <w:rsid w:val="002F3EF5"/>
    <w:rsid w:val="002F4DE9"/>
    <w:rsid w:val="002F77C6"/>
    <w:rsid w:val="00304CAE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21EF"/>
    <w:rsid w:val="003962F3"/>
    <w:rsid w:val="00397893"/>
    <w:rsid w:val="003A0C8C"/>
    <w:rsid w:val="003A31AE"/>
    <w:rsid w:val="003A50DB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390B"/>
    <w:rsid w:val="00466CBD"/>
    <w:rsid w:val="00472681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3544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E5C5D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2C09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3FFB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546E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1D3A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15CE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9F3C9B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74596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436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1C23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9691E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15C0"/>
    <w:rsid w:val="00D02629"/>
    <w:rsid w:val="00D0327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073A2"/>
    <w:rsid w:val="00E11533"/>
    <w:rsid w:val="00E1221C"/>
    <w:rsid w:val="00E1239B"/>
    <w:rsid w:val="00E15466"/>
    <w:rsid w:val="00E1629D"/>
    <w:rsid w:val="00E2293A"/>
    <w:rsid w:val="00E251E3"/>
    <w:rsid w:val="00E26B69"/>
    <w:rsid w:val="00E27C9F"/>
    <w:rsid w:val="00E3255D"/>
    <w:rsid w:val="00E36DCA"/>
    <w:rsid w:val="00E41922"/>
    <w:rsid w:val="00E46F51"/>
    <w:rsid w:val="00E540C6"/>
    <w:rsid w:val="00E5684B"/>
    <w:rsid w:val="00E63455"/>
    <w:rsid w:val="00E64081"/>
    <w:rsid w:val="00E649D7"/>
    <w:rsid w:val="00E67435"/>
    <w:rsid w:val="00E7637D"/>
    <w:rsid w:val="00E81F31"/>
    <w:rsid w:val="00E838AE"/>
    <w:rsid w:val="00E83ED6"/>
    <w:rsid w:val="00E95C1E"/>
    <w:rsid w:val="00EA1E36"/>
    <w:rsid w:val="00EA453C"/>
    <w:rsid w:val="00EB04C9"/>
    <w:rsid w:val="00EB2AFF"/>
    <w:rsid w:val="00EB6C4E"/>
    <w:rsid w:val="00EB7F2D"/>
    <w:rsid w:val="00EC0352"/>
    <w:rsid w:val="00EC1AC2"/>
    <w:rsid w:val="00EC1FAA"/>
    <w:rsid w:val="00EC3227"/>
    <w:rsid w:val="00EC4DA6"/>
    <w:rsid w:val="00EC60E2"/>
    <w:rsid w:val="00ED29DE"/>
    <w:rsid w:val="00ED6DFA"/>
    <w:rsid w:val="00EE5C58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0028"/>
    <w:rsid w:val="00F42F35"/>
    <w:rsid w:val="00F4561E"/>
    <w:rsid w:val="00F4770A"/>
    <w:rsid w:val="00F50833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character" w:styleId="af3">
    <w:name w:val="Hyperlink"/>
    <w:basedOn w:val="a0"/>
    <w:uiPriority w:val="99"/>
    <w:semiHidden/>
    <w:unhideWhenUsed/>
    <w:rsid w:val="00801D3A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801D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1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character" w:styleId="af3">
    <w:name w:val="Hyperlink"/>
    <w:basedOn w:val="a0"/>
    <w:uiPriority w:val="99"/>
    <w:semiHidden/>
    <w:unhideWhenUsed/>
    <w:rsid w:val="00801D3A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801D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1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19</dc:creator>
  <cp:keywords/>
  <dc:description/>
  <cp:lastModifiedBy>АДМИН 19</cp:lastModifiedBy>
  <cp:revision>4</cp:revision>
  <dcterms:created xsi:type="dcterms:W3CDTF">2019-09-04T04:25:00Z</dcterms:created>
  <dcterms:modified xsi:type="dcterms:W3CDTF">2019-09-05T04:09:00Z</dcterms:modified>
</cp:coreProperties>
</file>