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AC2CFD" w:rsidRPr="00AC2CFD" w:rsidTr="00AC2CFD">
        <w:tc>
          <w:tcPr>
            <w:tcW w:w="3420" w:type="dxa"/>
            <w:tcBorders>
              <w:top w:val="nil"/>
              <w:left w:val="nil"/>
              <w:bottom w:val="nil"/>
              <w:right w:val="nil"/>
            </w:tcBorders>
            <w:shd w:val="clear" w:color="auto" w:fill="auto"/>
            <w:tcMar>
              <w:top w:w="45" w:type="dxa"/>
              <w:left w:w="75" w:type="dxa"/>
              <w:bottom w:w="45" w:type="dxa"/>
              <w:right w:w="75" w:type="dxa"/>
            </w:tcMar>
            <w:hideMark/>
          </w:tcPr>
          <w:p w:rsidR="00AC2CFD" w:rsidRPr="00AC2CFD" w:rsidRDefault="00AC2CFD" w:rsidP="00AC2CFD">
            <w:pPr>
              <w:spacing w:after="0" w:line="240" w:lineRule="auto"/>
              <w:jc w:val="center"/>
              <w:rPr>
                <w:rFonts w:ascii="Courier New" w:eastAsia="Times New Roman" w:hAnsi="Courier New" w:cs="Courier New"/>
                <w:color w:val="000000"/>
                <w:sz w:val="20"/>
                <w:szCs w:val="20"/>
                <w:lang w:eastAsia="ru-RU"/>
              </w:rPr>
            </w:pPr>
            <w:r w:rsidRPr="00AC2CFD">
              <w:rPr>
                <w:rFonts w:ascii="Courier New" w:eastAsia="Times New Roman" w:hAnsi="Courier New" w:cs="Courier New"/>
                <w:color w:val="000000"/>
                <w:sz w:val="20"/>
                <w:szCs w:val="20"/>
                <w:lang w:eastAsia="ru-RU"/>
              </w:rPr>
              <w:t>Қазақстан Республикасы</w:t>
            </w:r>
            <w:r w:rsidRPr="00AC2CFD">
              <w:rPr>
                <w:rFonts w:ascii="Courier New" w:eastAsia="Times New Roman" w:hAnsi="Courier New" w:cs="Courier New"/>
                <w:color w:val="000000"/>
                <w:sz w:val="20"/>
                <w:szCs w:val="20"/>
                <w:lang w:eastAsia="ru-RU"/>
              </w:rPr>
              <w:br/>
              <w:t>Білім және ғылым министрінің</w:t>
            </w:r>
            <w:r w:rsidRPr="00AC2CFD">
              <w:rPr>
                <w:rFonts w:ascii="Courier New" w:eastAsia="Times New Roman" w:hAnsi="Courier New" w:cs="Courier New"/>
                <w:color w:val="000000"/>
                <w:sz w:val="20"/>
                <w:szCs w:val="20"/>
                <w:lang w:eastAsia="ru-RU"/>
              </w:rPr>
              <w:br/>
              <w:t>2015 жылғы 13 сәуірдегі</w:t>
            </w:r>
            <w:r w:rsidRPr="00AC2CFD">
              <w:rPr>
                <w:rFonts w:ascii="Courier New" w:eastAsia="Times New Roman" w:hAnsi="Courier New" w:cs="Courier New"/>
                <w:color w:val="000000"/>
                <w:sz w:val="20"/>
                <w:szCs w:val="20"/>
                <w:lang w:eastAsia="ru-RU"/>
              </w:rPr>
              <w:br/>
              <w:t>№ 198 бұйрығына</w:t>
            </w:r>
            <w:r w:rsidRPr="00AC2CFD">
              <w:rPr>
                <w:rFonts w:ascii="Courier New" w:eastAsia="Times New Roman" w:hAnsi="Courier New" w:cs="Courier New"/>
                <w:color w:val="000000"/>
                <w:sz w:val="20"/>
                <w:szCs w:val="20"/>
                <w:lang w:eastAsia="ru-RU"/>
              </w:rPr>
              <w:br/>
              <w:t>6-қосымша</w:t>
            </w:r>
          </w:p>
        </w:tc>
      </w:tr>
    </w:tbl>
    <w:p w:rsidR="00AC2CFD" w:rsidRPr="00AC2CFD" w:rsidRDefault="00AC2CFD" w:rsidP="00AC2CF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CFD">
        <w:rPr>
          <w:rFonts w:ascii="Courier New" w:eastAsia="Times New Roman" w:hAnsi="Courier New" w:cs="Courier New"/>
          <w:color w:val="1E1E1E"/>
          <w:sz w:val="32"/>
          <w:szCs w:val="32"/>
          <w:lang w:eastAsia="ru-RU"/>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w:t>
      </w:r>
    </w:p>
    <w:p w:rsidR="00AC2CFD" w:rsidRPr="00AC2CFD" w:rsidRDefault="00AC2CFD" w:rsidP="00AC2CFD">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AC2CFD">
        <w:rPr>
          <w:rFonts w:ascii="Courier New" w:eastAsia="Times New Roman" w:hAnsi="Courier New" w:cs="Courier New"/>
          <w:color w:val="FF0000"/>
          <w:spacing w:val="2"/>
          <w:sz w:val="20"/>
          <w:szCs w:val="20"/>
          <w:lang w:eastAsia="ru-RU"/>
        </w:rPr>
        <w:t xml:space="preserve">      Ескерту. Стандарт жаңа редакцияда – ҚР Білім және ғылым министрінің </w:t>
      </w:r>
      <w:proofErr w:type="gramStart"/>
      <w:r w:rsidRPr="00AC2CFD">
        <w:rPr>
          <w:rFonts w:ascii="Courier New" w:eastAsia="Times New Roman" w:hAnsi="Courier New" w:cs="Courier New"/>
          <w:color w:val="FF0000"/>
          <w:spacing w:val="2"/>
          <w:sz w:val="20"/>
          <w:szCs w:val="20"/>
          <w:lang w:eastAsia="ru-RU"/>
        </w:rPr>
        <w:t>13.12.2018 </w:t>
      </w:r>
      <w:hyperlink r:id="rId4" w:anchor="z20" w:history="1">
        <w:r w:rsidRPr="00AC2CFD">
          <w:rPr>
            <w:rFonts w:ascii="Courier New" w:eastAsia="Times New Roman" w:hAnsi="Courier New" w:cs="Courier New"/>
            <w:color w:val="073A5E"/>
            <w:spacing w:val="2"/>
            <w:sz w:val="20"/>
            <w:szCs w:val="20"/>
            <w:u w:val="single"/>
            <w:lang w:eastAsia="ru-RU"/>
          </w:rPr>
          <w:t>№ 684</w:t>
        </w:r>
      </w:hyperlink>
      <w:r w:rsidRPr="00AC2CFD">
        <w:rPr>
          <w:rFonts w:ascii="Courier New" w:eastAsia="Times New Roman" w:hAnsi="Courier New" w:cs="Courier New"/>
          <w:color w:val="FF0000"/>
          <w:spacing w:val="2"/>
          <w:sz w:val="20"/>
          <w:szCs w:val="20"/>
          <w:lang w:eastAsia="ru-RU"/>
        </w:rPr>
        <w:t> (</w:t>
      </w:r>
      <w:proofErr w:type="gramEnd"/>
      <w:r w:rsidRPr="00AC2CFD">
        <w:rPr>
          <w:rFonts w:ascii="Courier New" w:eastAsia="Times New Roman" w:hAnsi="Courier New" w:cs="Courier New"/>
          <w:color w:val="FF0000"/>
          <w:spacing w:val="2"/>
          <w:sz w:val="20"/>
          <w:szCs w:val="20"/>
          <w:lang w:eastAsia="ru-RU"/>
        </w:rPr>
        <w:t>алғаш ресми жарияланған күнінен кейін күнтізбелік он күн өткен соң қолданысқа енгізіледі) бұйрығымен.</w:t>
      </w:r>
    </w:p>
    <w:p w:rsidR="00AC2CFD" w:rsidRPr="00AC2CFD" w:rsidRDefault="00AC2CFD" w:rsidP="00AC2CF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CFD">
        <w:rPr>
          <w:rFonts w:ascii="Courier New" w:eastAsia="Times New Roman" w:hAnsi="Courier New" w:cs="Courier New"/>
          <w:color w:val="1E1E1E"/>
          <w:sz w:val="32"/>
          <w:szCs w:val="32"/>
          <w:lang w:eastAsia="ru-RU"/>
        </w:rPr>
        <w:t>1-тарау. Жалпы ережелер</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2. Мемлекеттік көрсетілетін қызмет стандартын Қазақстан Республикасы Білім және ғылым министрлігі (бұдан әрі - Министрлік) әзірлеген.</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Өтінішті қабылдау және мемлекеттік қызмет көрсетудің нәтижесін беру:</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1) "Азаматтарға арналған үкімет" мемлекеттік корпорациясының коммерциялық емес қоғамы (бұдан әрі - Мемлекеттік корпорация);</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2) "электрондық үкіметтің" www.egov.kz веб-порталы (бұдан әрі - портал) арқылы жүзеге асырылады.</w:t>
      </w:r>
    </w:p>
    <w:p w:rsidR="00AC2CFD" w:rsidRPr="00AC2CFD" w:rsidRDefault="00AC2CFD" w:rsidP="00AC2CF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CFD">
        <w:rPr>
          <w:rFonts w:ascii="Courier New" w:eastAsia="Times New Roman" w:hAnsi="Courier New" w:cs="Courier New"/>
          <w:color w:val="1E1E1E"/>
          <w:sz w:val="32"/>
          <w:szCs w:val="32"/>
          <w:lang w:eastAsia="ru-RU"/>
        </w:rPr>
        <w:t>2-тарау. Мемлекеттік қызмет көрсету тәртібі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4. Мемлекеттік қызмет көрсету мерзімдері: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2) Мемлекеттік корпорацияда көрсетілетін қызметті алушының құжаттарды тапсыруы үшін күтудің рұқсат берілетін ең ұзақ уақыты - 15 минут;</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3) Мемлекеттік корпорацияның көрсетілетін қызметті алушыға қызмет көрсетудің рұқсат берілетін ең ұзақ уақыты - 15 минут.</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lastRenderedPageBreak/>
        <w:t>      5. Мемлекеттік қызмет көрсету нысаны - электрондық (ішінара автоматтандырылған) және (немесе) қағаз жүзінде.</w:t>
      </w:r>
    </w:p>
    <w:p w:rsidR="00AC2CFD" w:rsidRPr="00AC2CFD" w:rsidRDefault="00AC2CFD" w:rsidP="00AC2CF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6. Мемлекеттік қызмет көрсетудің нәтижесі - осы мемлекеттік көрсетілетін қызмет стандартына </w:t>
      </w:r>
      <w:hyperlink r:id="rId5" w:anchor="z1349" w:history="1">
        <w:r w:rsidRPr="00AC2CFD">
          <w:rPr>
            <w:rFonts w:ascii="Courier New" w:eastAsia="Times New Roman" w:hAnsi="Courier New" w:cs="Courier New"/>
            <w:color w:val="073A5E"/>
            <w:spacing w:val="2"/>
            <w:sz w:val="20"/>
            <w:szCs w:val="20"/>
            <w:u w:val="single"/>
            <w:lang w:eastAsia="ru-RU"/>
          </w:rPr>
          <w:t>1-қосымшаға</w:t>
        </w:r>
      </w:hyperlink>
      <w:r w:rsidRPr="00AC2CFD">
        <w:rPr>
          <w:rFonts w:ascii="Courier New" w:eastAsia="Times New Roman" w:hAnsi="Courier New" w:cs="Courier New"/>
          <w:color w:val="000000"/>
          <w:spacing w:val="2"/>
          <w:sz w:val="20"/>
          <w:szCs w:val="20"/>
          <w:lang w:eastAsia="ru-RU"/>
        </w:rPr>
        <w:t> сәйкес нысан бойынша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Мемлекеттік қызмет көрсету нәтижесін ұсыну нысаны - электрондық және (немесе) қағаз түрінде.</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7. Мемлекеттік қызмет жеке тұлғаларға (бұдан әрі - көрсетілетін қызметті алушы) тегін көрсетіледі.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8. Жұмыс кестесі: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9. Көрсетілетін қызметті алушы жүгінген кезде мемлекеттік қызметті көрсету үшін қажетті құжаттардың тізбесі: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Мемлекеттік корпорацияға:</w:t>
      </w:r>
    </w:p>
    <w:p w:rsidR="00AC2CFD" w:rsidRPr="00AC2CFD" w:rsidRDefault="00AC2CFD" w:rsidP="00AC2CF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xml:space="preserve">      1) осы мемлекеттік көрсетілетін қызмет </w:t>
      </w:r>
      <w:proofErr w:type="gramStart"/>
      <w:r w:rsidRPr="00AC2CFD">
        <w:rPr>
          <w:rFonts w:ascii="Courier New" w:eastAsia="Times New Roman" w:hAnsi="Courier New" w:cs="Courier New"/>
          <w:color w:val="000000"/>
          <w:spacing w:val="2"/>
          <w:sz w:val="20"/>
          <w:szCs w:val="20"/>
          <w:lang w:eastAsia="ru-RU"/>
        </w:rPr>
        <w:t>стандартына </w:t>
      </w:r>
      <w:hyperlink r:id="rId6" w:anchor="z1350" w:history="1">
        <w:r w:rsidRPr="00AC2CFD">
          <w:rPr>
            <w:rFonts w:ascii="Courier New" w:eastAsia="Times New Roman" w:hAnsi="Courier New" w:cs="Courier New"/>
            <w:color w:val="073A5E"/>
            <w:spacing w:val="2"/>
            <w:sz w:val="20"/>
            <w:szCs w:val="20"/>
            <w:u w:val="single"/>
            <w:lang w:eastAsia="ru-RU"/>
          </w:rPr>
          <w:t>2-қосымшаға</w:t>
        </w:r>
      </w:hyperlink>
      <w:r w:rsidRPr="00AC2CFD">
        <w:rPr>
          <w:rFonts w:ascii="Courier New" w:eastAsia="Times New Roman" w:hAnsi="Courier New" w:cs="Courier New"/>
          <w:color w:val="000000"/>
          <w:spacing w:val="2"/>
          <w:sz w:val="20"/>
          <w:szCs w:val="20"/>
          <w:lang w:eastAsia="ru-RU"/>
        </w:rPr>
        <w:t> сәйкес</w:t>
      </w:r>
      <w:proofErr w:type="gramEnd"/>
      <w:r w:rsidRPr="00AC2CFD">
        <w:rPr>
          <w:rFonts w:ascii="Courier New" w:eastAsia="Times New Roman" w:hAnsi="Courier New" w:cs="Courier New"/>
          <w:color w:val="000000"/>
          <w:spacing w:val="2"/>
          <w:sz w:val="20"/>
          <w:szCs w:val="20"/>
          <w:lang w:eastAsia="ru-RU"/>
        </w:rPr>
        <w:t xml:space="preserve"> нысан бойынша қамқоршының немесе қорғаншының жәрдемақы тағайындау үшін өтініші;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lastRenderedPageBreak/>
        <w:t>      2) көрсетілетін қызметті алушының жеке басын куәландыратын құжат (жеке басын сәйкестендіру үшін талап етіледі);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3) бала 2007 жылғы 13 тамызға дейін не Қазақстан Республикасынан тыс жерде туылған жағдайда баланың туу туралы куәлігінің көшірмесі;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Салыстырып тексеру үшін құжаттар түпнұсқада ұсынылады, кейін түпнұсқалары көрсетілетін қызметті алушыға қайтарылады;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порталда:</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2) бала 2007 жылғы 13 тамызға дейін не Қазақстан Республикасынан тыс жерде туылған жағдайда баланың туу туралы куәлігінің электрондық көшірмесі;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электрондық көшірмелері;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lastRenderedPageBreak/>
        <w:t>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Порталда электрондық сұранысты қабылдау көрсетілетін қызметті алушының "жеке кабинетінде" жүзеге асырылады.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Көрсетілетін қызметті алушының жеке басын растайтын құжаттары, баланың туу туралы куәлігі туралы (бала 2007 жылғы 13 тамыздан кейін туылған жағдайда) мәліметтерді,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Мемлекеттік корпорациясы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қолхат береді.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10. Мемлекеттік қызметті көрсетуден бас тартуға негіздемелер:</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lastRenderedPageBreak/>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AC2CFD" w:rsidRPr="00AC2CFD" w:rsidRDefault="00AC2CFD" w:rsidP="00AC2CF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xml:space="preserve">      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w:t>
      </w:r>
      <w:proofErr w:type="gramStart"/>
      <w:r w:rsidRPr="00AC2CFD">
        <w:rPr>
          <w:rFonts w:ascii="Courier New" w:eastAsia="Times New Roman" w:hAnsi="Courier New" w:cs="Courier New"/>
          <w:color w:val="000000"/>
          <w:spacing w:val="2"/>
          <w:sz w:val="20"/>
          <w:szCs w:val="20"/>
          <w:lang w:eastAsia="ru-RU"/>
        </w:rPr>
        <w:t>383 </w:t>
      </w:r>
      <w:hyperlink r:id="rId7" w:anchor="z1" w:history="1">
        <w:r w:rsidRPr="00AC2CFD">
          <w:rPr>
            <w:rFonts w:ascii="Courier New" w:eastAsia="Times New Roman" w:hAnsi="Courier New" w:cs="Courier New"/>
            <w:color w:val="073A5E"/>
            <w:spacing w:val="2"/>
            <w:sz w:val="20"/>
            <w:szCs w:val="20"/>
            <w:u w:val="single"/>
            <w:lang w:eastAsia="ru-RU"/>
          </w:rPr>
          <w:t>қаулысында</w:t>
        </w:r>
      </w:hyperlink>
      <w:r w:rsidRPr="00AC2CFD">
        <w:rPr>
          <w:rFonts w:ascii="Courier New" w:eastAsia="Times New Roman" w:hAnsi="Courier New" w:cs="Courier New"/>
          <w:color w:val="000000"/>
          <w:spacing w:val="2"/>
          <w:sz w:val="20"/>
          <w:szCs w:val="20"/>
          <w:lang w:eastAsia="ru-RU"/>
        </w:rPr>
        <w:t> белгіленген</w:t>
      </w:r>
      <w:proofErr w:type="gramEnd"/>
      <w:r w:rsidRPr="00AC2CFD">
        <w:rPr>
          <w:rFonts w:ascii="Courier New" w:eastAsia="Times New Roman" w:hAnsi="Courier New" w:cs="Courier New"/>
          <w:color w:val="000000"/>
          <w:spacing w:val="2"/>
          <w:sz w:val="20"/>
          <w:szCs w:val="20"/>
          <w:lang w:eastAsia="ru-RU"/>
        </w:rPr>
        <w:t xml:space="preserve"> талаптарға көрсетілетін қызметті алушысәйкес келмеуі;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AC2CFD" w:rsidRPr="00AC2CFD" w:rsidRDefault="00AC2CFD" w:rsidP="00AC2CF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CFD">
        <w:rPr>
          <w:rFonts w:ascii="Courier New" w:eastAsia="Times New Roman" w:hAnsi="Courier New" w:cs="Courier New"/>
          <w:color w:val="1E1E1E"/>
          <w:sz w:val="32"/>
          <w:szCs w:val="32"/>
          <w:lang w:eastAsia="ru-RU"/>
        </w:rPr>
        <w:t>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корпорациясы және (немесе) олардың қызметкерлерінің шешімдеріне, әрекетіне (әрекетсіздігіне) шағымдану тәртібі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басшысының атына беріледі.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Шағым жазбаша нысанда пошта немесе көрсетілетін қызметті берушінің немесе әкімдіктің кеңсесі арқылы қолма-қол қабылданады.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lastRenderedPageBreak/>
        <w:t>      Жеке тұлғаның арызында оның тегі, аты, әкесінің аты (бар болғанда), пошталық мекен-жайы, байланыс телефоны көрсетіледі.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Мемлекеттік корпорациясының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корпорациясының басшысына жіберіледі.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Мемлекеттік корпорациясына қолма - 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Портал арқылы өтініш білдіргенде шағымдану тәртібі туралы ақпаратты Бірыңғай байланыс орталығының 1414, 8 800 080 7777 телефоны бойынша алады.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Көрсетілетін қызметті берушінің, әкімдіктің немесе Мемлекеттік корпорациясының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корпорациясының кеңесесінде қолма-қол беріледі.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AC2CFD" w:rsidRPr="00AC2CFD" w:rsidRDefault="00AC2CFD" w:rsidP="00AC2CF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CFD">
        <w:rPr>
          <w:rFonts w:ascii="Courier New" w:eastAsia="Times New Roman" w:hAnsi="Courier New" w:cs="Courier New"/>
          <w:color w:val="1E1E1E"/>
          <w:sz w:val="32"/>
          <w:szCs w:val="32"/>
          <w:lang w:eastAsia="ru-RU"/>
        </w:rPr>
        <w:t>4-тарау. Мемлекеттік көрсетілетін қызметтің, оның ішінде электрондық нысанда және Мемлекеттік корпорациясы арқылы көрсетілетін қызметтің ерекшеліктері ескерілген өзге де талаптар</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xml:space="preserve">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w:t>
      </w:r>
      <w:r w:rsidRPr="00AC2CFD">
        <w:rPr>
          <w:rFonts w:ascii="Courier New" w:eastAsia="Times New Roman" w:hAnsi="Courier New" w:cs="Courier New"/>
          <w:color w:val="000000"/>
          <w:spacing w:val="2"/>
          <w:sz w:val="20"/>
          <w:szCs w:val="20"/>
          <w:lang w:eastAsia="ru-RU"/>
        </w:rPr>
        <w:lastRenderedPageBreak/>
        <w:t>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14. Мемлекеттік қызмет көрсету орындарының мекенжайлары: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1) Министрліктің: www.edu.gov.kz интернет-ресурсында;</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2) Мемлекеттік корпорацияның: www.gov4c.kz интернет-ресурсында;</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3) www.egov.kz порталында орналасқан.</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15. Көрсетілетін қызметтіалушының ЭЦҚ болған жағдайда көрсетілетін мемлекеттікқызметті портал арқылы электрондық нысанда алады.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арқылы алады.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17. Көрсетілетін қызметті берушінің мемлекеттік қызмет көрсету мәселелері бойынша анықтама қызметінің байланыс телефондары Министрліктің www.edu.gov.kz интернет-ресурстарында орналастырылған.</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AC2CFD" w:rsidRPr="00AC2CFD" w:rsidTr="00AC2CFD">
        <w:tc>
          <w:tcPr>
            <w:tcW w:w="5805" w:type="dxa"/>
            <w:tcBorders>
              <w:top w:val="nil"/>
              <w:left w:val="nil"/>
              <w:bottom w:val="nil"/>
              <w:right w:val="nil"/>
            </w:tcBorders>
            <w:shd w:val="clear" w:color="auto" w:fill="auto"/>
            <w:tcMar>
              <w:top w:w="45" w:type="dxa"/>
              <w:left w:w="75" w:type="dxa"/>
              <w:bottom w:w="45" w:type="dxa"/>
              <w:right w:w="75" w:type="dxa"/>
            </w:tcMar>
            <w:hideMark/>
          </w:tcPr>
          <w:p w:rsidR="00AC2CFD" w:rsidRPr="00AC2CFD" w:rsidRDefault="00AC2CFD" w:rsidP="00AC2CFD">
            <w:pPr>
              <w:spacing w:after="0" w:line="240" w:lineRule="auto"/>
              <w:jc w:val="center"/>
              <w:rPr>
                <w:rFonts w:ascii="Courier New" w:eastAsia="Times New Roman" w:hAnsi="Courier New" w:cs="Courier New"/>
                <w:color w:val="000000"/>
                <w:sz w:val="20"/>
                <w:szCs w:val="20"/>
                <w:lang w:eastAsia="ru-RU"/>
              </w:rPr>
            </w:pPr>
            <w:r w:rsidRPr="00AC2CFD">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C2CFD" w:rsidRPr="00AC2CFD" w:rsidRDefault="00AC2CFD" w:rsidP="00AC2CFD">
            <w:pPr>
              <w:spacing w:after="0" w:line="240" w:lineRule="auto"/>
              <w:jc w:val="center"/>
              <w:rPr>
                <w:rFonts w:ascii="Courier New" w:eastAsia="Times New Roman" w:hAnsi="Courier New" w:cs="Courier New"/>
                <w:color w:val="000000"/>
                <w:sz w:val="20"/>
                <w:szCs w:val="20"/>
                <w:lang w:eastAsia="ru-RU"/>
              </w:rPr>
            </w:pPr>
            <w:bookmarkStart w:id="0" w:name="z1349"/>
            <w:bookmarkEnd w:id="0"/>
            <w:r w:rsidRPr="00AC2CFD">
              <w:rPr>
                <w:rFonts w:ascii="Courier New" w:eastAsia="Times New Roman" w:hAnsi="Courier New" w:cs="Courier New"/>
                <w:color w:val="000000"/>
                <w:sz w:val="20"/>
                <w:szCs w:val="20"/>
                <w:lang w:eastAsia="ru-RU"/>
              </w:rPr>
              <w:t>"Қамқоршыларға немесе</w:t>
            </w:r>
            <w:r w:rsidRPr="00AC2CFD">
              <w:rPr>
                <w:rFonts w:ascii="Courier New" w:eastAsia="Times New Roman" w:hAnsi="Courier New" w:cs="Courier New"/>
                <w:color w:val="000000"/>
                <w:sz w:val="20"/>
                <w:szCs w:val="20"/>
                <w:lang w:eastAsia="ru-RU"/>
              </w:rPr>
              <w:br/>
              <w:t xml:space="preserve">қорғаншыларға жетім </w:t>
            </w:r>
            <w:proofErr w:type="gramStart"/>
            <w:r w:rsidRPr="00AC2CFD">
              <w:rPr>
                <w:rFonts w:ascii="Courier New" w:eastAsia="Times New Roman" w:hAnsi="Courier New" w:cs="Courier New"/>
                <w:color w:val="000000"/>
                <w:sz w:val="20"/>
                <w:szCs w:val="20"/>
                <w:lang w:eastAsia="ru-RU"/>
              </w:rPr>
              <w:t>баланы</w:t>
            </w:r>
            <w:r w:rsidRPr="00AC2CFD">
              <w:rPr>
                <w:rFonts w:ascii="Courier New" w:eastAsia="Times New Roman" w:hAnsi="Courier New" w:cs="Courier New"/>
                <w:color w:val="000000"/>
                <w:sz w:val="20"/>
                <w:szCs w:val="20"/>
                <w:lang w:eastAsia="ru-RU"/>
              </w:rPr>
              <w:br/>
              <w:t>(</w:t>
            </w:r>
            <w:proofErr w:type="gramEnd"/>
            <w:r w:rsidRPr="00AC2CFD">
              <w:rPr>
                <w:rFonts w:ascii="Courier New" w:eastAsia="Times New Roman" w:hAnsi="Courier New" w:cs="Courier New"/>
                <w:color w:val="000000"/>
                <w:sz w:val="20"/>
                <w:szCs w:val="20"/>
                <w:lang w:eastAsia="ru-RU"/>
              </w:rPr>
              <w:t>жетім балаларды) және </w:t>
            </w:r>
            <w:r w:rsidRPr="00AC2CFD">
              <w:rPr>
                <w:rFonts w:ascii="Courier New" w:eastAsia="Times New Roman" w:hAnsi="Courier New" w:cs="Courier New"/>
                <w:color w:val="000000"/>
                <w:sz w:val="20"/>
                <w:szCs w:val="20"/>
                <w:lang w:eastAsia="ru-RU"/>
              </w:rPr>
              <w:br/>
              <w:t>ата-анасының қамқорлығынсыз</w:t>
            </w:r>
            <w:r w:rsidRPr="00AC2CFD">
              <w:rPr>
                <w:rFonts w:ascii="Courier New" w:eastAsia="Times New Roman" w:hAnsi="Courier New" w:cs="Courier New"/>
                <w:color w:val="000000"/>
                <w:sz w:val="20"/>
                <w:szCs w:val="20"/>
                <w:lang w:eastAsia="ru-RU"/>
              </w:rPr>
              <w:br/>
              <w:t>қалған баланы (балаларды)</w:t>
            </w:r>
            <w:r w:rsidRPr="00AC2CFD">
              <w:rPr>
                <w:rFonts w:ascii="Courier New" w:eastAsia="Times New Roman" w:hAnsi="Courier New" w:cs="Courier New"/>
                <w:color w:val="000000"/>
                <w:sz w:val="20"/>
                <w:szCs w:val="20"/>
                <w:lang w:eastAsia="ru-RU"/>
              </w:rPr>
              <w:br/>
              <w:t>асырап-бағуға жәрдемақы</w:t>
            </w:r>
            <w:r w:rsidRPr="00AC2CFD">
              <w:rPr>
                <w:rFonts w:ascii="Courier New" w:eastAsia="Times New Roman" w:hAnsi="Courier New" w:cs="Courier New"/>
                <w:color w:val="000000"/>
                <w:sz w:val="20"/>
                <w:szCs w:val="20"/>
                <w:lang w:eastAsia="ru-RU"/>
              </w:rPr>
              <w:br/>
              <w:t>тағайындау" мемлекеттік</w:t>
            </w:r>
            <w:r w:rsidRPr="00AC2CFD">
              <w:rPr>
                <w:rFonts w:ascii="Courier New" w:eastAsia="Times New Roman" w:hAnsi="Courier New" w:cs="Courier New"/>
                <w:color w:val="000000"/>
                <w:sz w:val="20"/>
                <w:szCs w:val="20"/>
                <w:lang w:eastAsia="ru-RU"/>
              </w:rPr>
              <w:br/>
              <w:t>көрсетілетін қызмет</w:t>
            </w:r>
            <w:r w:rsidRPr="00AC2CFD">
              <w:rPr>
                <w:rFonts w:ascii="Courier New" w:eastAsia="Times New Roman" w:hAnsi="Courier New" w:cs="Courier New"/>
                <w:color w:val="000000"/>
                <w:sz w:val="20"/>
                <w:szCs w:val="20"/>
                <w:lang w:eastAsia="ru-RU"/>
              </w:rPr>
              <w:br/>
              <w:t>стандартына 1-қосымша</w:t>
            </w:r>
            <w:r w:rsidRPr="00AC2CFD">
              <w:rPr>
                <w:rFonts w:ascii="Courier New" w:eastAsia="Times New Roman" w:hAnsi="Courier New" w:cs="Courier New"/>
                <w:color w:val="000000"/>
                <w:sz w:val="20"/>
                <w:szCs w:val="20"/>
                <w:lang w:eastAsia="ru-RU"/>
              </w:rPr>
              <w:br/>
              <w:t>Нысан</w:t>
            </w:r>
          </w:p>
        </w:tc>
      </w:tr>
    </w:tbl>
    <w:p w:rsidR="00AC2CFD" w:rsidRPr="00AC2CFD" w:rsidRDefault="00AC2CFD" w:rsidP="00AC2CF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CFD">
        <w:rPr>
          <w:rFonts w:ascii="Courier New" w:eastAsia="Times New Roman" w:hAnsi="Courier New" w:cs="Courier New"/>
          <w:color w:val="1E1E1E"/>
          <w:sz w:val="32"/>
          <w:szCs w:val="32"/>
          <w:lang w:eastAsia="ru-RU"/>
        </w:rPr>
        <w:t>Қамқоршыға немесе қорғаншыға жетім баланы (жетім балаларды) және ата-анасының қамқорлығынсыз қалған баланы (балаларды) асырап-бағуға жәрдемақы тағайындау туралы шешім</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№____                                                "___" _____________20 ___ жыл</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________________________________________________________________________________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(органның атауы)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Істің № _______ Азамат (ша) 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lastRenderedPageBreak/>
        <w:t>      (тегі, аты, әкесінің аты (бар болғанда)</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Жүгінген күні ___________________________________________________________________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Баланың туу туралы куәлігі (туу туралы актінің жазылуы) № __________ берген күні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_____________________ баланың туу туралы куәлігін (туу туралы актінің жазылуы) берген</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органның атауы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________________________________________________________________________________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Баланың Т.А.Ә. (бар болғанда) 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Баланың туған жылы 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Қорғаншылық немесе қамқоршық тағайындау туралы органның шешімі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________________________________________________________________________________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________________________________________________________________________________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Тағайындаған күні 20 ___ жылғы "___" 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Белгіленген жәрдемақы сомасы 20__ ж. __________ дан 20__ ж. ________ ға дейін</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_________________________________________________________________ теңге сомасында</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(жазбаша)</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Баланың Т.А.Ә. (бар болғанда) 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жәрдемақы ______________ ден __________ ға дейін _________ теңге сомасында</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________________________________________________________________________________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(жазбаша)</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lastRenderedPageBreak/>
        <w:t>      Жәрдемақы тағайындаудан бас тарту себебі: 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Мөрдің орны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Астана, Алматы және Шымкент, қалаларының,</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аудандардың және облыстық маңызы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бар қалалардың жергілікті атқарушы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органдарының басшысының</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Т.А.Ә. (бар болғанда)</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_______________________(қолы)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AC2CFD" w:rsidRPr="00AC2CFD" w:rsidTr="00AC2CFD">
        <w:tc>
          <w:tcPr>
            <w:tcW w:w="5805" w:type="dxa"/>
            <w:tcBorders>
              <w:top w:val="nil"/>
              <w:left w:val="nil"/>
              <w:bottom w:val="nil"/>
              <w:right w:val="nil"/>
            </w:tcBorders>
            <w:shd w:val="clear" w:color="auto" w:fill="auto"/>
            <w:tcMar>
              <w:top w:w="45" w:type="dxa"/>
              <w:left w:w="75" w:type="dxa"/>
              <w:bottom w:w="45" w:type="dxa"/>
              <w:right w:w="75" w:type="dxa"/>
            </w:tcMar>
            <w:hideMark/>
          </w:tcPr>
          <w:p w:rsidR="00AC2CFD" w:rsidRPr="00AC2CFD" w:rsidRDefault="00AC2CFD" w:rsidP="00AC2CFD">
            <w:pPr>
              <w:spacing w:after="0" w:line="240" w:lineRule="auto"/>
              <w:jc w:val="center"/>
              <w:rPr>
                <w:rFonts w:ascii="Courier New" w:eastAsia="Times New Roman" w:hAnsi="Courier New" w:cs="Courier New"/>
                <w:color w:val="000000"/>
                <w:sz w:val="20"/>
                <w:szCs w:val="20"/>
                <w:lang w:eastAsia="ru-RU"/>
              </w:rPr>
            </w:pPr>
            <w:r w:rsidRPr="00AC2CFD">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C2CFD" w:rsidRPr="00AC2CFD" w:rsidRDefault="00AC2CFD" w:rsidP="00AC2CFD">
            <w:pPr>
              <w:spacing w:after="0" w:line="240" w:lineRule="auto"/>
              <w:jc w:val="center"/>
              <w:rPr>
                <w:rFonts w:ascii="Courier New" w:eastAsia="Times New Roman" w:hAnsi="Courier New" w:cs="Courier New"/>
                <w:color w:val="000000"/>
                <w:sz w:val="20"/>
                <w:szCs w:val="20"/>
                <w:lang w:eastAsia="ru-RU"/>
              </w:rPr>
            </w:pPr>
            <w:bookmarkStart w:id="1" w:name="z1350"/>
            <w:bookmarkEnd w:id="1"/>
            <w:r w:rsidRPr="00AC2CFD">
              <w:rPr>
                <w:rFonts w:ascii="Courier New" w:eastAsia="Times New Roman" w:hAnsi="Courier New" w:cs="Courier New"/>
                <w:color w:val="000000"/>
                <w:sz w:val="20"/>
                <w:szCs w:val="20"/>
                <w:lang w:eastAsia="ru-RU"/>
              </w:rPr>
              <w:t>"Қамқоршыларға немесе</w:t>
            </w:r>
            <w:r w:rsidRPr="00AC2CFD">
              <w:rPr>
                <w:rFonts w:ascii="Courier New" w:eastAsia="Times New Roman" w:hAnsi="Courier New" w:cs="Courier New"/>
                <w:color w:val="000000"/>
                <w:sz w:val="20"/>
                <w:szCs w:val="20"/>
                <w:lang w:eastAsia="ru-RU"/>
              </w:rPr>
              <w:br/>
              <w:t xml:space="preserve">қорғаншыларға жетім </w:t>
            </w:r>
            <w:proofErr w:type="gramStart"/>
            <w:r w:rsidRPr="00AC2CFD">
              <w:rPr>
                <w:rFonts w:ascii="Courier New" w:eastAsia="Times New Roman" w:hAnsi="Courier New" w:cs="Courier New"/>
                <w:color w:val="000000"/>
                <w:sz w:val="20"/>
                <w:szCs w:val="20"/>
                <w:lang w:eastAsia="ru-RU"/>
              </w:rPr>
              <w:t>баланы</w:t>
            </w:r>
            <w:r w:rsidRPr="00AC2CFD">
              <w:rPr>
                <w:rFonts w:ascii="Courier New" w:eastAsia="Times New Roman" w:hAnsi="Courier New" w:cs="Courier New"/>
                <w:color w:val="000000"/>
                <w:sz w:val="20"/>
                <w:szCs w:val="20"/>
                <w:lang w:eastAsia="ru-RU"/>
              </w:rPr>
              <w:br/>
              <w:t>(</w:t>
            </w:r>
            <w:proofErr w:type="gramEnd"/>
            <w:r w:rsidRPr="00AC2CFD">
              <w:rPr>
                <w:rFonts w:ascii="Courier New" w:eastAsia="Times New Roman" w:hAnsi="Courier New" w:cs="Courier New"/>
                <w:color w:val="000000"/>
                <w:sz w:val="20"/>
                <w:szCs w:val="20"/>
                <w:lang w:eastAsia="ru-RU"/>
              </w:rPr>
              <w:t>жетім балаларды) және </w:t>
            </w:r>
            <w:r w:rsidRPr="00AC2CFD">
              <w:rPr>
                <w:rFonts w:ascii="Courier New" w:eastAsia="Times New Roman" w:hAnsi="Courier New" w:cs="Courier New"/>
                <w:color w:val="000000"/>
                <w:sz w:val="20"/>
                <w:szCs w:val="20"/>
                <w:lang w:eastAsia="ru-RU"/>
              </w:rPr>
              <w:br/>
              <w:t>ата-анасының қамқорлығынсыз</w:t>
            </w:r>
            <w:r w:rsidRPr="00AC2CFD">
              <w:rPr>
                <w:rFonts w:ascii="Courier New" w:eastAsia="Times New Roman" w:hAnsi="Courier New" w:cs="Courier New"/>
                <w:color w:val="000000"/>
                <w:sz w:val="20"/>
                <w:szCs w:val="20"/>
                <w:lang w:eastAsia="ru-RU"/>
              </w:rPr>
              <w:br/>
              <w:t>қалған баланы (балаларды)</w:t>
            </w:r>
            <w:r w:rsidRPr="00AC2CFD">
              <w:rPr>
                <w:rFonts w:ascii="Courier New" w:eastAsia="Times New Roman" w:hAnsi="Courier New" w:cs="Courier New"/>
                <w:color w:val="000000"/>
                <w:sz w:val="20"/>
                <w:szCs w:val="20"/>
                <w:lang w:eastAsia="ru-RU"/>
              </w:rPr>
              <w:br/>
              <w:t>асырап-бағуға жәрдемақы</w:t>
            </w:r>
            <w:r w:rsidRPr="00AC2CFD">
              <w:rPr>
                <w:rFonts w:ascii="Courier New" w:eastAsia="Times New Roman" w:hAnsi="Courier New" w:cs="Courier New"/>
                <w:color w:val="000000"/>
                <w:sz w:val="20"/>
                <w:szCs w:val="20"/>
                <w:lang w:eastAsia="ru-RU"/>
              </w:rPr>
              <w:br/>
              <w:t>тағайындау" мемлекеттік</w:t>
            </w:r>
            <w:r w:rsidRPr="00AC2CFD">
              <w:rPr>
                <w:rFonts w:ascii="Courier New" w:eastAsia="Times New Roman" w:hAnsi="Courier New" w:cs="Courier New"/>
                <w:color w:val="000000"/>
                <w:sz w:val="20"/>
                <w:szCs w:val="20"/>
                <w:lang w:eastAsia="ru-RU"/>
              </w:rPr>
              <w:br/>
              <w:t>көрсетілетін қызмет</w:t>
            </w:r>
            <w:r w:rsidRPr="00AC2CFD">
              <w:rPr>
                <w:rFonts w:ascii="Courier New" w:eastAsia="Times New Roman" w:hAnsi="Courier New" w:cs="Courier New"/>
                <w:color w:val="000000"/>
                <w:sz w:val="20"/>
                <w:szCs w:val="20"/>
                <w:lang w:eastAsia="ru-RU"/>
              </w:rPr>
              <w:br/>
              <w:t>стандартына 2-қосымша</w:t>
            </w:r>
            <w:r w:rsidRPr="00AC2CFD">
              <w:rPr>
                <w:rFonts w:ascii="Courier New" w:eastAsia="Times New Roman" w:hAnsi="Courier New" w:cs="Courier New"/>
                <w:color w:val="000000"/>
                <w:sz w:val="20"/>
                <w:szCs w:val="20"/>
                <w:lang w:eastAsia="ru-RU"/>
              </w:rPr>
              <w:br/>
              <w:t>Нысан</w:t>
            </w:r>
          </w:p>
        </w:tc>
      </w:tr>
    </w:tbl>
    <w:p w:rsidR="00AC2CFD" w:rsidRPr="00AC2CFD" w:rsidRDefault="00AC2CFD" w:rsidP="00AC2CF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CFD">
        <w:rPr>
          <w:rFonts w:ascii="Courier New" w:eastAsia="Times New Roman" w:hAnsi="Courier New" w:cs="Courier New"/>
          <w:color w:val="1E1E1E"/>
          <w:sz w:val="32"/>
          <w:szCs w:val="32"/>
          <w:lang w:eastAsia="ru-RU"/>
        </w:rPr>
        <w:t>Жетім баланы (жетім балаларды) және ата-анасының қамқорлығынсыз қалған баланы (балаларды) асырап-бағуға жәрдемақы тағайындау үшін қамқоршының немесе қорғаншының өтініші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Ата-анасының қамқорлығынсыз қалған баланы (балаларды) асырап-бағуға жәрдемақы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тағайындауды сұраймын</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________________________________________________________________________________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xml:space="preserve">      (баланың (балалардың) </w:t>
      </w:r>
      <w:proofErr w:type="gramStart"/>
      <w:r w:rsidRPr="00AC2CFD">
        <w:rPr>
          <w:rFonts w:ascii="Courier New" w:eastAsia="Times New Roman" w:hAnsi="Courier New" w:cs="Courier New"/>
          <w:color w:val="000000"/>
          <w:spacing w:val="2"/>
          <w:sz w:val="20"/>
          <w:szCs w:val="20"/>
          <w:lang w:eastAsia="ru-RU"/>
        </w:rPr>
        <w:t>Т.А.Ә.(</w:t>
      </w:r>
      <w:proofErr w:type="gramEnd"/>
      <w:r w:rsidRPr="00AC2CFD">
        <w:rPr>
          <w:rFonts w:ascii="Courier New" w:eastAsia="Times New Roman" w:hAnsi="Courier New" w:cs="Courier New"/>
          <w:color w:val="000000"/>
          <w:spacing w:val="2"/>
          <w:sz w:val="20"/>
          <w:szCs w:val="20"/>
          <w:lang w:eastAsia="ru-RU"/>
        </w:rPr>
        <w:t>бар болғанда), туған жылы)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Қорғаншының немесе қамқоршының</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Тегі ______________________________________________________________________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Аты _______________ Әкесінің аты (бар болғанда) 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Мекенжайы _______________________________________________________________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lastRenderedPageBreak/>
        <w:t>      Қорғаншылық немесе қамқоршылық тағайындау туралы органның 20___ жылғы "___"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______________________________________ шешімі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Қорғаншының немесе қамқоршының жеке басын куәландыратын құжаттың түрі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________________________________________________________________________________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Сериясы ____________ нөмірі ______________ кім берді 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Жеке сәйкестендіру нөмірі 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дербес шотының № 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Банктің атауы 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Жеке мәліметтер өзгерген жағдайда 15 жұмыс күн ішінде ол туралы міндетті түрде хабарлаймын.</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Дұрыс емес мәліметтер мен жалған құжаттар ұсынғаны үшін жауапкершілік туралы ескертілді.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Ақпараттық жүйелерде сипатталған "Дербес деректер және оларды қорғау туралы"</w:t>
      </w:r>
    </w:p>
    <w:p w:rsidR="00AC2CFD" w:rsidRPr="00AC2CFD" w:rsidRDefault="00AC2CFD" w:rsidP="00AC2CF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xml:space="preserve">      2013 жылғы 21 мамырдағы Қазақстан </w:t>
      </w:r>
      <w:proofErr w:type="gramStart"/>
      <w:r w:rsidRPr="00AC2CFD">
        <w:rPr>
          <w:rFonts w:ascii="Courier New" w:eastAsia="Times New Roman" w:hAnsi="Courier New" w:cs="Courier New"/>
          <w:color w:val="000000"/>
          <w:spacing w:val="2"/>
          <w:sz w:val="20"/>
          <w:szCs w:val="20"/>
          <w:lang w:eastAsia="ru-RU"/>
        </w:rPr>
        <w:t>Республикасының </w:t>
      </w:r>
      <w:hyperlink r:id="rId8" w:anchor="z1" w:history="1">
        <w:r w:rsidRPr="00AC2CFD">
          <w:rPr>
            <w:rFonts w:ascii="Courier New" w:eastAsia="Times New Roman" w:hAnsi="Courier New" w:cs="Courier New"/>
            <w:color w:val="073A5E"/>
            <w:spacing w:val="2"/>
            <w:sz w:val="20"/>
            <w:szCs w:val="20"/>
            <w:u w:val="single"/>
            <w:lang w:eastAsia="ru-RU"/>
          </w:rPr>
          <w:t>Заңымен</w:t>
        </w:r>
      </w:hyperlink>
      <w:r w:rsidRPr="00AC2CFD">
        <w:rPr>
          <w:rFonts w:ascii="Courier New" w:eastAsia="Times New Roman" w:hAnsi="Courier New" w:cs="Courier New"/>
          <w:color w:val="000000"/>
          <w:spacing w:val="2"/>
          <w:sz w:val="20"/>
          <w:szCs w:val="20"/>
          <w:lang w:eastAsia="ru-RU"/>
        </w:rPr>
        <w:t> құпия</w:t>
      </w:r>
      <w:proofErr w:type="gramEnd"/>
      <w:r w:rsidRPr="00AC2CFD">
        <w:rPr>
          <w:rFonts w:ascii="Courier New" w:eastAsia="Times New Roman" w:hAnsi="Courier New" w:cs="Courier New"/>
          <w:color w:val="000000"/>
          <w:spacing w:val="2"/>
          <w:sz w:val="20"/>
          <w:szCs w:val="20"/>
          <w:lang w:eastAsia="ru-RU"/>
        </w:rPr>
        <w:t xml:space="preserve"> қорғалатын</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мәліметтерді қолдануға келісемін.</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20__ жылғы "___" _____________ 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(өтініш берушінің қолы)</w:t>
      </w:r>
    </w:p>
    <w:tbl>
      <w:tblPr>
        <w:tblW w:w="13380" w:type="dxa"/>
        <w:shd w:val="clear" w:color="auto" w:fill="FFFFFF"/>
        <w:tblCellMar>
          <w:left w:w="0" w:type="dxa"/>
          <w:right w:w="0" w:type="dxa"/>
        </w:tblCellMar>
        <w:tblLook w:val="04A0" w:firstRow="1" w:lastRow="0" w:firstColumn="1" w:lastColumn="0" w:noHBand="0" w:noVBand="1"/>
      </w:tblPr>
      <w:tblGrid>
        <w:gridCol w:w="8337"/>
        <w:gridCol w:w="5043"/>
      </w:tblGrid>
      <w:tr w:rsidR="00AC2CFD" w:rsidRPr="00AC2CFD" w:rsidTr="00AC2CFD">
        <w:tc>
          <w:tcPr>
            <w:tcW w:w="5805" w:type="dxa"/>
            <w:tcBorders>
              <w:top w:val="nil"/>
              <w:left w:val="nil"/>
              <w:bottom w:val="nil"/>
              <w:right w:val="nil"/>
            </w:tcBorders>
            <w:shd w:val="clear" w:color="auto" w:fill="auto"/>
            <w:tcMar>
              <w:top w:w="45" w:type="dxa"/>
              <w:left w:w="75" w:type="dxa"/>
              <w:bottom w:w="45" w:type="dxa"/>
              <w:right w:w="75" w:type="dxa"/>
            </w:tcMar>
            <w:hideMark/>
          </w:tcPr>
          <w:p w:rsidR="00AC2CFD" w:rsidRPr="00AC2CFD" w:rsidRDefault="00AC2CFD" w:rsidP="00AC2CFD">
            <w:pPr>
              <w:spacing w:after="0" w:line="240" w:lineRule="auto"/>
              <w:jc w:val="center"/>
              <w:rPr>
                <w:rFonts w:ascii="Courier New" w:eastAsia="Times New Roman" w:hAnsi="Courier New" w:cs="Courier New"/>
                <w:color w:val="000000"/>
                <w:sz w:val="20"/>
                <w:szCs w:val="20"/>
                <w:lang w:eastAsia="ru-RU"/>
              </w:rPr>
            </w:pPr>
            <w:r w:rsidRPr="00AC2CFD">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C2CFD" w:rsidRPr="00AC2CFD" w:rsidRDefault="00AC2CFD" w:rsidP="00AC2CFD">
            <w:pPr>
              <w:spacing w:after="0" w:line="240" w:lineRule="auto"/>
              <w:jc w:val="center"/>
              <w:rPr>
                <w:rFonts w:ascii="Courier New" w:eastAsia="Times New Roman" w:hAnsi="Courier New" w:cs="Courier New"/>
                <w:color w:val="000000"/>
                <w:sz w:val="20"/>
                <w:szCs w:val="20"/>
                <w:lang w:eastAsia="ru-RU"/>
              </w:rPr>
            </w:pPr>
            <w:bookmarkStart w:id="2" w:name="z1351"/>
            <w:bookmarkEnd w:id="2"/>
            <w:r w:rsidRPr="00AC2CFD">
              <w:rPr>
                <w:rFonts w:ascii="Courier New" w:eastAsia="Times New Roman" w:hAnsi="Courier New" w:cs="Courier New"/>
                <w:color w:val="000000"/>
                <w:sz w:val="20"/>
                <w:szCs w:val="20"/>
                <w:lang w:eastAsia="ru-RU"/>
              </w:rPr>
              <w:t>"Қамқоршыларға немесе</w:t>
            </w:r>
            <w:r w:rsidRPr="00AC2CFD">
              <w:rPr>
                <w:rFonts w:ascii="Courier New" w:eastAsia="Times New Roman" w:hAnsi="Courier New" w:cs="Courier New"/>
                <w:color w:val="000000"/>
                <w:sz w:val="20"/>
                <w:szCs w:val="20"/>
                <w:lang w:eastAsia="ru-RU"/>
              </w:rPr>
              <w:br/>
              <w:t xml:space="preserve">қорғаншыларға жетім </w:t>
            </w:r>
            <w:proofErr w:type="gramStart"/>
            <w:r w:rsidRPr="00AC2CFD">
              <w:rPr>
                <w:rFonts w:ascii="Courier New" w:eastAsia="Times New Roman" w:hAnsi="Courier New" w:cs="Courier New"/>
                <w:color w:val="000000"/>
                <w:sz w:val="20"/>
                <w:szCs w:val="20"/>
                <w:lang w:eastAsia="ru-RU"/>
              </w:rPr>
              <w:t>баланы</w:t>
            </w:r>
            <w:r w:rsidRPr="00AC2CFD">
              <w:rPr>
                <w:rFonts w:ascii="Courier New" w:eastAsia="Times New Roman" w:hAnsi="Courier New" w:cs="Courier New"/>
                <w:color w:val="000000"/>
                <w:sz w:val="20"/>
                <w:szCs w:val="20"/>
                <w:lang w:eastAsia="ru-RU"/>
              </w:rPr>
              <w:br/>
              <w:t>(</w:t>
            </w:r>
            <w:proofErr w:type="gramEnd"/>
            <w:r w:rsidRPr="00AC2CFD">
              <w:rPr>
                <w:rFonts w:ascii="Courier New" w:eastAsia="Times New Roman" w:hAnsi="Courier New" w:cs="Courier New"/>
                <w:color w:val="000000"/>
                <w:sz w:val="20"/>
                <w:szCs w:val="20"/>
                <w:lang w:eastAsia="ru-RU"/>
              </w:rPr>
              <w:t>жетім балаларды) және </w:t>
            </w:r>
            <w:r w:rsidRPr="00AC2CFD">
              <w:rPr>
                <w:rFonts w:ascii="Courier New" w:eastAsia="Times New Roman" w:hAnsi="Courier New" w:cs="Courier New"/>
                <w:color w:val="000000"/>
                <w:sz w:val="20"/>
                <w:szCs w:val="20"/>
                <w:lang w:eastAsia="ru-RU"/>
              </w:rPr>
              <w:br/>
              <w:t>ата-анасының қамқорлығынсыз</w:t>
            </w:r>
            <w:r w:rsidRPr="00AC2CFD">
              <w:rPr>
                <w:rFonts w:ascii="Courier New" w:eastAsia="Times New Roman" w:hAnsi="Courier New" w:cs="Courier New"/>
                <w:color w:val="000000"/>
                <w:sz w:val="20"/>
                <w:szCs w:val="20"/>
                <w:lang w:eastAsia="ru-RU"/>
              </w:rPr>
              <w:br/>
              <w:t>қалған баланы (балаларды)</w:t>
            </w:r>
            <w:r w:rsidRPr="00AC2CFD">
              <w:rPr>
                <w:rFonts w:ascii="Courier New" w:eastAsia="Times New Roman" w:hAnsi="Courier New" w:cs="Courier New"/>
                <w:color w:val="000000"/>
                <w:sz w:val="20"/>
                <w:szCs w:val="20"/>
                <w:lang w:eastAsia="ru-RU"/>
              </w:rPr>
              <w:br/>
              <w:t>асырап-бағуға жәрдемақы</w:t>
            </w:r>
            <w:r w:rsidRPr="00AC2CFD">
              <w:rPr>
                <w:rFonts w:ascii="Courier New" w:eastAsia="Times New Roman" w:hAnsi="Courier New" w:cs="Courier New"/>
                <w:color w:val="000000"/>
                <w:sz w:val="20"/>
                <w:szCs w:val="20"/>
                <w:lang w:eastAsia="ru-RU"/>
              </w:rPr>
              <w:br/>
              <w:t>тағайындау" мемлекеттік</w:t>
            </w:r>
            <w:r w:rsidRPr="00AC2CFD">
              <w:rPr>
                <w:rFonts w:ascii="Courier New" w:eastAsia="Times New Roman" w:hAnsi="Courier New" w:cs="Courier New"/>
                <w:color w:val="000000"/>
                <w:sz w:val="20"/>
                <w:szCs w:val="20"/>
                <w:lang w:eastAsia="ru-RU"/>
              </w:rPr>
              <w:br/>
              <w:t>көрсетілетін қызмет</w:t>
            </w:r>
            <w:r w:rsidRPr="00AC2CFD">
              <w:rPr>
                <w:rFonts w:ascii="Courier New" w:eastAsia="Times New Roman" w:hAnsi="Courier New" w:cs="Courier New"/>
                <w:color w:val="000000"/>
                <w:sz w:val="20"/>
                <w:szCs w:val="20"/>
                <w:lang w:eastAsia="ru-RU"/>
              </w:rPr>
              <w:br/>
              <w:t>стандартына 3-қосымша</w:t>
            </w:r>
            <w:r w:rsidRPr="00AC2CFD">
              <w:rPr>
                <w:rFonts w:ascii="Courier New" w:eastAsia="Times New Roman" w:hAnsi="Courier New" w:cs="Courier New"/>
                <w:color w:val="000000"/>
                <w:sz w:val="20"/>
                <w:szCs w:val="20"/>
                <w:lang w:eastAsia="ru-RU"/>
              </w:rPr>
              <w:br/>
              <w:t>Нысан</w:t>
            </w:r>
          </w:p>
        </w:tc>
      </w:tr>
      <w:tr w:rsidR="00AC2CFD" w:rsidRPr="00AC2CFD" w:rsidTr="00AC2CFD">
        <w:tc>
          <w:tcPr>
            <w:tcW w:w="5805" w:type="dxa"/>
            <w:tcBorders>
              <w:top w:val="nil"/>
              <w:left w:val="nil"/>
              <w:bottom w:val="nil"/>
              <w:right w:val="nil"/>
            </w:tcBorders>
            <w:shd w:val="clear" w:color="auto" w:fill="auto"/>
            <w:tcMar>
              <w:top w:w="45" w:type="dxa"/>
              <w:left w:w="75" w:type="dxa"/>
              <w:bottom w:w="45" w:type="dxa"/>
              <w:right w:w="75" w:type="dxa"/>
            </w:tcMar>
            <w:hideMark/>
          </w:tcPr>
          <w:p w:rsidR="00AC2CFD" w:rsidRPr="00AC2CFD" w:rsidRDefault="00AC2CFD" w:rsidP="00AC2CFD">
            <w:pPr>
              <w:spacing w:after="0" w:line="240" w:lineRule="auto"/>
              <w:jc w:val="center"/>
              <w:rPr>
                <w:rFonts w:ascii="Courier New" w:eastAsia="Times New Roman" w:hAnsi="Courier New" w:cs="Courier New"/>
                <w:color w:val="000000"/>
                <w:sz w:val="20"/>
                <w:szCs w:val="20"/>
                <w:lang w:eastAsia="ru-RU"/>
              </w:rPr>
            </w:pPr>
            <w:r w:rsidRPr="00AC2CFD">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C2CFD" w:rsidRPr="00AC2CFD" w:rsidRDefault="00AC2CFD" w:rsidP="00AC2CFD">
            <w:pPr>
              <w:spacing w:after="0" w:line="240" w:lineRule="auto"/>
              <w:jc w:val="center"/>
              <w:rPr>
                <w:rFonts w:ascii="Courier New" w:eastAsia="Times New Roman" w:hAnsi="Courier New" w:cs="Courier New"/>
                <w:color w:val="000000"/>
                <w:sz w:val="20"/>
                <w:szCs w:val="20"/>
                <w:lang w:eastAsia="ru-RU"/>
              </w:rPr>
            </w:pPr>
            <w:r w:rsidRPr="00AC2CFD">
              <w:rPr>
                <w:rFonts w:ascii="Courier New" w:eastAsia="Times New Roman" w:hAnsi="Courier New" w:cs="Courier New"/>
                <w:color w:val="000000"/>
                <w:sz w:val="20"/>
                <w:szCs w:val="20"/>
                <w:lang w:eastAsia="ru-RU"/>
              </w:rPr>
              <w:t>___________________________</w:t>
            </w:r>
            <w:proofErr w:type="gramStart"/>
            <w:r w:rsidRPr="00AC2CFD">
              <w:rPr>
                <w:rFonts w:ascii="Courier New" w:eastAsia="Times New Roman" w:hAnsi="Courier New" w:cs="Courier New"/>
                <w:color w:val="000000"/>
                <w:sz w:val="20"/>
                <w:szCs w:val="20"/>
                <w:lang w:eastAsia="ru-RU"/>
              </w:rPr>
              <w:t>_</w:t>
            </w:r>
            <w:r w:rsidRPr="00AC2CFD">
              <w:rPr>
                <w:rFonts w:ascii="Courier New" w:eastAsia="Times New Roman" w:hAnsi="Courier New" w:cs="Courier New"/>
                <w:color w:val="000000"/>
                <w:sz w:val="20"/>
                <w:szCs w:val="20"/>
                <w:lang w:eastAsia="ru-RU"/>
              </w:rPr>
              <w:br/>
              <w:t>(</w:t>
            </w:r>
            <w:proofErr w:type="gramEnd"/>
            <w:r w:rsidRPr="00AC2CFD">
              <w:rPr>
                <w:rFonts w:ascii="Courier New" w:eastAsia="Times New Roman" w:hAnsi="Courier New" w:cs="Courier New"/>
                <w:color w:val="000000"/>
                <w:sz w:val="20"/>
                <w:szCs w:val="20"/>
                <w:lang w:eastAsia="ru-RU"/>
              </w:rPr>
              <w:t>Т.А.Ә. (бар болғанда) немесе</w:t>
            </w:r>
            <w:r w:rsidRPr="00AC2CFD">
              <w:rPr>
                <w:rFonts w:ascii="Courier New" w:eastAsia="Times New Roman" w:hAnsi="Courier New" w:cs="Courier New"/>
                <w:color w:val="000000"/>
                <w:sz w:val="20"/>
                <w:szCs w:val="20"/>
                <w:lang w:eastAsia="ru-RU"/>
              </w:rPr>
              <w:br/>
              <w:t>көрсетілетін қызметті алушы</w:t>
            </w:r>
            <w:r w:rsidRPr="00AC2CFD">
              <w:rPr>
                <w:rFonts w:ascii="Courier New" w:eastAsia="Times New Roman" w:hAnsi="Courier New" w:cs="Courier New"/>
                <w:color w:val="000000"/>
                <w:sz w:val="20"/>
                <w:szCs w:val="20"/>
                <w:lang w:eastAsia="ru-RU"/>
              </w:rPr>
              <w:br/>
              <w:t>ұйымның атауы)</w:t>
            </w:r>
            <w:r w:rsidRPr="00AC2CFD">
              <w:rPr>
                <w:rFonts w:ascii="Courier New" w:eastAsia="Times New Roman" w:hAnsi="Courier New" w:cs="Courier New"/>
                <w:color w:val="000000"/>
                <w:sz w:val="20"/>
                <w:szCs w:val="20"/>
                <w:lang w:eastAsia="ru-RU"/>
              </w:rPr>
              <w:br/>
              <w:t>____________________________</w:t>
            </w:r>
            <w:r w:rsidRPr="00AC2CFD">
              <w:rPr>
                <w:rFonts w:ascii="Courier New" w:eastAsia="Times New Roman" w:hAnsi="Courier New" w:cs="Courier New"/>
                <w:color w:val="000000"/>
                <w:sz w:val="20"/>
                <w:szCs w:val="20"/>
                <w:lang w:eastAsia="ru-RU"/>
              </w:rPr>
              <w:br/>
              <w:t>(көрсетілетін қызметті</w:t>
            </w:r>
            <w:r w:rsidRPr="00AC2CFD">
              <w:rPr>
                <w:rFonts w:ascii="Courier New" w:eastAsia="Times New Roman" w:hAnsi="Courier New" w:cs="Courier New"/>
                <w:color w:val="000000"/>
                <w:sz w:val="20"/>
                <w:szCs w:val="20"/>
                <w:lang w:eastAsia="ru-RU"/>
              </w:rPr>
              <w:br/>
              <w:t>алушының мекенжайы)</w:t>
            </w:r>
          </w:p>
        </w:tc>
      </w:tr>
    </w:tbl>
    <w:p w:rsidR="00AC2CFD" w:rsidRPr="00AC2CFD" w:rsidRDefault="00AC2CFD" w:rsidP="00AC2CFD">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CFD">
        <w:rPr>
          <w:rFonts w:ascii="Courier New" w:eastAsia="Times New Roman" w:hAnsi="Courier New" w:cs="Courier New"/>
          <w:color w:val="1E1E1E"/>
          <w:sz w:val="32"/>
          <w:szCs w:val="32"/>
          <w:lang w:eastAsia="ru-RU"/>
        </w:rPr>
        <w:t>Құжаттарды қабылдаудан бас тарту туралы қолхат</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lastRenderedPageBreak/>
        <w:t>      "Мемлекеттік көрсетілетін қызметтер туралы" 2013 жылғы 15 сәуірдегі Қазақстан</w:t>
      </w:r>
    </w:p>
    <w:p w:rsidR="00AC2CFD" w:rsidRPr="00AC2CFD" w:rsidRDefault="00AC2CFD" w:rsidP="00AC2CFD">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Республикасы Заңының 20-</w:t>
      </w:r>
      <w:proofErr w:type="gramStart"/>
      <w:r w:rsidRPr="00AC2CFD">
        <w:rPr>
          <w:rFonts w:ascii="Courier New" w:eastAsia="Times New Roman" w:hAnsi="Courier New" w:cs="Courier New"/>
          <w:color w:val="000000"/>
          <w:spacing w:val="2"/>
          <w:sz w:val="20"/>
          <w:szCs w:val="20"/>
          <w:lang w:eastAsia="ru-RU"/>
        </w:rPr>
        <w:t>бабының </w:t>
      </w:r>
      <w:hyperlink r:id="rId9" w:anchor="z63" w:history="1">
        <w:r w:rsidRPr="00AC2CFD">
          <w:rPr>
            <w:rFonts w:ascii="Courier New" w:eastAsia="Times New Roman" w:hAnsi="Courier New" w:cs="Courier New"/>
            <w:color w:val="073A5E"/>
            <w:spacing w:val="2"/>
            <w:sz w:val="20"/>
            <w:szCs w:val="20"/>
            <w:u w:val="single"/>
            <w:lang w:eastAsia="ru-RU"/>
          </w:rPr>
          <w:t>2 тармағын</w:t>
        </w:r>
      </w:hyperlink>
      <w:r w:rsidRPr="00AC2CFD">
        <w:rPr>
          <w:rFonts w:ascii="Courier New" w:eastAsia="Times New Roman" w:hAnsi="Courier New" w:cs="Courier New"/>
          <w:color w:val="000000"/>
          <w:spacing w:val="2"/>
          <w:sz w:val="20"/>
          <w:szCs w:val="20"/>
          <w:lang w:eastAsia="ru-RU"/>
        </w:rPr>
        <w:t> басшылыққа</w:t>
      </w:r>
      <w:proofErr w:type="gramEnd"/>
      <w:r w:rsidRPr="00AC2CFD">
        <w:rPr>
          <w:rFonts w:ascii="Courier New" w:eastAsia="Times New Roman" w:hAnsi="Courier New" w:cs="Courier New"/>
          <w:color w:val="000000"/>
          <w:spacing w:val="2"/>
          <w:sz w:val="20"/>
          <w:szCs w:val="20"/>
          <w:lang w:eastAsia="ru-RU"/>
        </w:rPr>
        <w:t xml:space="preserve"> алып, "Азаматтар үшін Үкімет"</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Мемлекеттік корпорацияның коммерциялық емес қоғамы филиалының № __ бөлімі</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________________________________________________________________________________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(мекенжайды көрсету) мемлекеттік көрсетілетін қызмет стандартында көзделген тізбеге</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сәйкес Сіз ұсынған құжаттар топтамасының толық болмауына байланысты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________________________________________________________________________________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(мемлекеттік көрсетілетін қызметтің атауы) мемлекеттік қызмет көрсетуге</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құжаттарды қабылдаудан бас тартады, атап айтқанда:</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Жоқ құжаттардың атауы: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1) _______________________________________________________________________;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2) _______________________________________________________________________;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3) _______________________________________________________________________.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Осы қолхат әр тарапқа біреуден 2 данада жасалды. Т.А.Ә. (бар болғанда)</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(Мемлекеттік корпорациясының қызметкері) _______________ (қолы)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Орындаушының Т.А.Ә. (бар болғанда) 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Телефоны _______________________________________________________________________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Қабылдаушының Т.А.Ә. (бар болғанда) ______________________________________________</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(көрсетілетін қызметті алушының қолы)</w:t>
      </w:r>
    </w:p>
    <w:p w:rsidR="00AC2CFD" w:rsidRPr="00AC2CFD" w:rsidRDefault="00AC2CFD" w:rsidP="00AC2CFD">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CFD">
        <w:rPr>
          <w:rFonts w:ascii="Courier New" w:eastAsia="Times New Roman" w:hAnsi="Courier New" w:cs="Courier New"/>
          <w:color w:val="000000"/>
          <w:spacing w:val="2"/>
          <w:sz w:val="20"/>
          <w:szCs w:val="20"/>
          <w:lang w:eastAsia="ru-RU"/>
        </w:rPr>
        <w:t>      "___" _____________ 20__ жыл</w:t>
      </w:r>
    </w:p>
    <w:p w:rsidR="007E08B6" w:rsidRPr="00AC2CFD" w:rsidRDefault="007E08B6" w:rsidP="00AC2CFD">
      <w:bookmarkStart w:id="3" w:name="_GoBack"/>
      <w:bookmarkEnd w:id="3"/>
    </w:p>
    <w:sectPr w:rsidR="007E08B6" w:rsidRPr="00AC2CFD" w:rsidSect="00153E21">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7A"/>
    <w:rsid w:val="00153E21"/>
    <w:rsid w:val="00242B7A"/>
    <w:rsid w:val="006F32B2"/>
    <w:rsid w:val="007E08B6"/>
    <w:rsid w:val="00AC2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0B65E-70D4-4FC1-9E11-F3C750D1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3E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3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79010">
      <w:bodyDiv w:val="1"/>
      <w:marLeft w:val="0"/>
      <w:marRight w:val="0"/>
      <w:marTop w:val="0"/>
      <w:marBottom w:val="0"/>
      <w:divBdr>
        <w:top w:val="none" w:sz="0" w:space="0" w:color="auto"/>
        <w:left w:val="none" w:sz="0" w:space="0" w:color="auto"/>
        <w:bottom w:val="none" w:sz="0" w:space="0" w:color="auto"/>
        <w:right w:val="none" w:sz="0" w:space="0" w:color="auto"/>
      </w:divBdr>
    </w:div>
    <w:div w:id="15203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300000094" TargetMode="External"/><Relationship Id="rId3" Type="http://schemas.openxmlformats.org/officeDocument/2006/relationships/webSettings" Target="webSettings.xml"/><Relationship Id="rId7" Type="http://schemas.openxmlformats.org/officeDocument/2006/relationships/hyperlink" Target="http://adilet.zan.kz/kaz/docs/P12000003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1184" TargetMode="External"/><Relationship Id="rId11" Type="http://schemas.openxmlformats.org/officeDocument/2006/relationships/theme" Target="theme/theme1.xml"/><Relationship Id="rId5" Type="http://schemas.openxmlformats.org/officeDocument/2006/relationships/hyperlink" Target="http://adilet.zan.kz/kaz/docs/V1500011184" TargetMode="External"/><Relationship Id="rId10" Type="http://schemas.openxmlformats.org/officeDocument/2006/relationships/fontTable" Target="fontTable.xml"/><Relationship Id="rId4" Type="http://schemas.openxmlformats.org/officeDocument/2006/relationships/hyperlink" Target="http://adilet.zan.kz/kaz/docs/V1800017954" TargetMode="External"/><Relationship Id="rId9" Type="http://schemas.openxmlformats.org/officeDocument/2006/relationships/hyperlink" Target="http://adilet.zan.kz/kaz/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3439</Words>
  <Characters>19603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2018-08-17T08:47:00Z</cp:lastPrinted>
  <dcterms:created xsi:type="dcterms:W3CDTF">2018-08-09T04:51:00Z</dcterms:created>
  <dcterms:modified xsi:type="dcterms:W3CDTF">2019-05-06T11:20:00Z</dcterms:modified>
</cp:coreProperties>
</file>