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380" w:type="dxa"/>
        <w:shd w:val="clear" w:color="auto" w:fill="FFFFFF"/>
        <w:tblCellMar>
          <w:left w:w="0" w:type="dxa"/>
          <w:right w:w="0" w:type="dxa"/>
        </w:tblCellMar>
        <w:tblLook w:val="04A0" w:firstRow="1" w:lastRow="0" w:firstColumn="1" w:lastColumn="0" w:noHBand="0" w:noVBand="1"/>
      </w:tblPr>
      <w:tblGrid>
        <w:gridCol w:w="13380"/>
      </w:tblGrid>
      <w:tr w:rsidR="00473F8D" w:rsidRPr="00473F8D" w:rsidTr="00473F8D">
        <w:tc>
          <w:tcPr>
            <w:tcW w:w="3420" w:type="dxa"/>
            <w:tcBorders>
              <w:top w:val="nil"/>
              <w:left w:val="nil"/>
              <w:bottom w:val="nil"/>
              <w:right w:val="nil"/>
            </w:tcBorders>
            <w:shd w:val="clear" w:color="auto" w:fill="auto"/>
            <w:tcMar>
              <w:top w:w="45" w:type="dxa"/>
              <w:left w:w="75" w:type="dxa"/>
              <w:bottom w:w="45" w:type="dxa"/>
              <w:right w:w="75" w:type="dxa"/>
            </w:tcMar>
            <w:hideMark/>
          </w:tcPr>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Қазақстан Республикасы</w:t>
            </w:r>
            <w:r w:rsidRPr="00473F8D">
              <w:rPr>
                <w:rFonts w:ascii="Times New Roman" w:hAnsi="Times New Roman" w:cs="Times New Roman"/>
                <w:sz w:val="20"/>
                <w:szCs w:val="20"/>
              </w:rPr>
              <w:br/>
              <w:t>Білім және ғылым министрінің</w:t>
            </w:r>
            <w:r w:rsidRPr="00473F8D">
              <w:rPr>
                <w:rFonts w:ascii="Times New Roman" w:hAnsi="Times New Roman" w:cs="Times New Roman"/>
                <w:sz w:val="20"/>
                <w:szCs w:val="20"/>
              </w:rPr>
              <w:br/>
              <w:t>2015 жылғы 13 cәуірдегі</w:t>
            </w:r>
            <w:r w:rsidRPr="00473F8D">
              <w:rPr>
                <w:rFonts w:ascii="Times New Roman" w:hAnsi="Times New Roman" w:cs="Times New Roman"/>
                <w:sz w:val="20"/>
                <w:szCs w:val="20"/>
              </w:rPr>
              <w:br/>
              <w:t>№ 198 бұйрығына</w:t>
            </w:r>
            <w:r w:rsidRPr="00473F8D">
              <w:rPr>
                <w:rFonts w:ascii="Times New Roman" w:hAnsi="Times New Roman" w:cs="Times New Roman"/>
                <w:sz w:val="20"/>
                <w:szCs w:val="20"/>
              </w:rPr>
              <w:br/>
              <w:t>13-қосымша</w:t>
            </w:r>
          </w:p>
        </w:tc>
      </w:tr>
    </w:tbl>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"Балаға кері әсер етпейтін ата-ана құқықтарынан айырылған ата-аналарға баламен кездесуіне рұқсат беру" мемлекеттік көрсетілетін қызмет стандарты</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Ескерту. Бұйрық 15-қосымшамен толықтырылды – ҚР Білім және ғылым министрінің 15.06.2017 </w:t>
      </w:r>
      <w:hyperlink r:id="rId4" w:anchor="z5" w:history="1">
        <w:r w:rsidRPr="00473F8D">
          <w:rPr>
            <w:rStyle w:val="a5"/>
            <w:rFonts w:ascii="Times New Roman" w:hAnsi="Times New Roman" w:cs="Times New Roman"/>
            <w:sz w:val="20"/>
            <w:szCs w:val="20"/>
          </w:rPr>
          <w:t>№ 285</w:t>
        </w:r>
      </w:hyperlink>
      <w:r w:rsidRPr="00473F8D">
        <w:rPr>
          <w:rFonts w:ascii="Times New Roman" w:hAnsi="Times New Roman" w:cs="Times New Roman"/>
          <w:sz w:val="20"/>
          <w:szCs w:val="20"/>
        </w:rPr>
        <w:t> (алғаш ресми жарияланған күнінен кейін күнтізбелік он күн өткен соң қолданысқа енгізіледі); жаңа редакцияда – ҚР Білім және ғылым министрінің 13.12.2018 </w:t>
      </w:r>
      <w:hyperlink r:id="rId5" w:anchor="z20" w:history="1">
        <w:r w:rsidRPr="00473F8D">
          <w:rPr>
            <w:rStyle w:val="a5"/>
            <w:rFonts w:ascii="Times New Roman" w:hAnsi="Times New Roman" w:cs="Times New Roman"/>
            <w:sz w:val="20"/>
            <w:szCs w:val="20"/>
          </w:rPr>
          <w:t>№ 684</w:t>
        </w:r>
      </w:hyperlink>
      <w:r w:rsidRPr="00473F8D">
        <w:rPr>
          <w:rFonts w:ascii="Times New Roman" w:hAnsi="Times New Roman" w:cs="Times New Roman"/>
          <w:sz w:val="20"/>
          <w:szCs w:val="20"/>
        </w:rPr>
        <w:t> (алғаш ресми жарияланған күнінен кейін күнтізбелік он күн өткен соң қолданысқа енгізіледі) бұйрықтарымен.</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1-тарау. Жалпы ережелер</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1. "Балаға кері әсер етпейтін ата-ана құқықтарынан айырылған ата-аналарға баламен кездесуіне рұқсат беру" мемлекеттік көрсетілетін қызметі (бұдан әрі - мемлекеттік көрсетілетін қызмет)</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2. Мемлекеттік көрсетілетін қызмет стандартын Қазақстан Республикасы Білім және ғылым министрлігі (бұдан әрі - Министрлік) әзірлеген.</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3. Мемлекеттік қызметті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Өтінішті қабылдау және мемлекеттік қызмет көрсетудің нәтижесін беру:</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1) көрсетілетін қызметті берушінің кеңсесі;</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2) "Азаматтарға арналған үкімет" мемлекеттік корпорациясының коммерциялық емес қоғамы (бұдан әрі - Мемлекеттік корпорация) арқылы жүзеге асырылады.</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2-тарау. Мемлекеттік қызмет көрсету тәртібі</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4. Мемлекеттік қызмет көрсету мерзімдері:</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1) құжаттарды көрсетілетін қызметті берушіге және Мемлекеттік корпорацияға тапсырған сәттен бастап - 5 (бес) жұмыс күні.</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3) көрсетілетін қызметті берушіде қызмет көрсетудің рұқсат берілетін ең ұзақ уақыты - 30 минут, Мемлекеттік корпорацияда - 15 минут.</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5. Мемлекеттік қызмет көрсету нысаны - қағаз жүзінде.</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6. Мемлекеттік қызмет көрсетудің нәтижесі - осы мемлекеттік көрсетілетін қызмет стандартына </w:t>
      </w:r>
      <w:hyperlink r:id="rId6" w:anchor="z1528" w:history="1">
        <w:r w:rsidRPr="00473F8D">
          <w:rPr>
            <w:rStyle w:val="a5"/>
            <w:rFonts w:ascii="Times New Roman" w:hAnsi="Times New Roman" w:cs="Times New Roman"/>
            <w:sz w:val="20"/>
            <w:szCs w:val="20"/>
          </w:rPr>
          <w:t>1-қосымшаға</w:t>
        </w:r>
      </w:hyperlink>
      <w:r w:rsidRPr="00473F8D">
        <w:rPr>
          <w:rFonts w:ascii="Times New Roman" w:hAnsi="Times New Roman" w:cs="Times New Roman"/>
          <w:sz w:val="20"/>
          <w:szCs w:val="20"/>
        </w:rPr>
        <w:t> сәйкес балаға кері әсер етпейтін ата-ана құқықтарынан айырылған ата-аналарға баламен кездесуіне қорғаншылық және қамқоршылық органының рұқсаты не осы мемлекеттік қызмет стандартының 10-тармағында көрсетілген негіздер бойынша мемлекеттік қызмет көрсетуден бас тарту туралы дәлелді жауап.</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Мемлекеттік қызмет көрсету нәтижесін ұсыну нысаны - қағаз түрінде.</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7. Мемлекеттік қызмет жеке тұлғаларға (бұдан әрі - көрсетілетін қызметті алушы) тегін көрсетіледі.</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8. Жұмыс кестесі:</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Өтінішті қабылдау және мемлекеттік қызмет көрсету нәтижесін беру сағат 13.00-ден 14.30-ға дейінгі түскі үзіліспен сағат 9.00-ден 18.30-ға дейін жүзеге асырылады. Мемлекеттік қызмет алдын - ала жазылусыз және жеделдетіп қызмет көрсетусіз кезек күту тәртібімен көрсетіледі;</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lastRenderedPageBreak/>
        <w:t>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Қабылдау жеделдетіп қызмет көрсетусіз, көрсетілетін қызмет алушының тіркеу орны бойынша, "электронды" кезек күту тәртібімен жүзеге асырылады, портал арқылы электрондық кезекті "брондауға" болады.</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9. Көрсетілетін қызметті алушы көрсетілетін қызметті берушіге және Мемлекеттік корпорацияға жүгінген кезде мемлекеттік қызметті көрсету үшін қажетті құжаттардың тізбесі:</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1) осы мемлекеттік көрсетілетін қызмет стандартына </w:t>
      </w:r>
      <w:hyperlink r:id="rId7" w:anchor="z1529" w:history="1">
        <w:r w:rsidRPr="00473F8D">
          <w:rPr>
            <w:rStyle w:val="a5"/>
            <w:rFonts w:ascii="Times New Roman" w:hAnsi="Times New Roman" w:cs="Times New Roman"/>
            <w:sz w:val="20"/>
            <w:szCs w:val="20"/>
          </w:rPr>
          <w:t>2-қосымшаға</w:t>
        </w:r>
      </w:hyperlink>
      <w:r w:rsidRPr="00473F8D">
        <w:rPr>
          <w:rFonts w:ascii="Times New Roman" w:hAnsi="Times New Roman" w:cs="Times New Roman"/>
          <w:sz w:val="20"/>
          <w:szCs w:val="20"/>
        </w:rPr>
        <w:t> сәйкес нысан бойынша көрсетілетін қызметті алушының өтініші;</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2) көрсетілетін қызметті алушының жеке басын куәландыратын құжат (жеке басын сәйкестендіру үшін талап етіледі);</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3) ата-ана құқықтарынан айыру туралы сот шешімі;</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4) ішкі істер органның мінездемесі.</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Көрсетілетін қызметті алушының жеке басын растайтын құжаттарының Мемлекеттік корпорациясының қызметкері және көрсетілетін қызметті беруші "электрондық үкімет" шлюзі арқылы тиісті мемлекеттік ақпараттық жүйеден алады.</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Егер Қазақстан Республикасының заңдарында өзгеше көзделмесе, көрсетілетін қызметті берушіге және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Мемлекеттік корпорация арқылы құжаттарды қабылдау кезінде көрсетілетін қызметті алушыға тиісті құжаттардың қабылданғаны туралы қолхат береді.</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корпорациясының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 жібереді.</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Көрсетілетін қызметті алушы осы мемлекеттік көрсетілетін қызмет стандартының 9-тармағына сәйкес құжаттардың топтамасын толық ұсынбаған және (немесе) қолданылу мерзімі өтіп кеткен құжаттарды ұсынған жағдайларда, Мемлекеттік корпорацияның қызметкері өтінішті қабылдаудан бас тартады және осы мемлекеттік көрсетілетін қызмет стандартына </w:t>
      </w:r>
      <w:hyperlink r:id="rId8" w:anchor="z1530" w:history="1">
        <w:r w:rsidRPr="00473F8D">
          <w:rPr>
            <w:rStyle w:val="a5"/>
            <w:rFonts w:ascii="Times New Roman" w:hAnsi="Times New Roman" w:cs="Times New Roman"/>
            <w:sz w:val="20"/>
            <w:szCs w:val="20"/>
          </w:rPr>
          <w:t>3-қосымшаға</w:t>
        </w:r>
      </w:hyperlink>
      <w:r w:rsidRPr="00473F8D">
        <w:rPr>
          <w:rFonts w:ascii="Times New Roman" w:hAnsi="Times New Roman" w:cs="Times New Roman"/>
          <w:sz w:val="20"/>
          <w:szCs w:val="20"/>
        </w:rPr>
        <w:t>сәйкес нысан бойынша қолхат береді.</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10. Мемлекеттік қызметті көрсетуден бас тартуға негіздеме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болып табылады.</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3-тарау. Мемлекеттік қызмет көрсету мәселелері бойынша лауазымды адамдарының және (немесе) олардың қызметкерлерінің шешімдеріне, әрекетіне (әрекетсіздігіне) шағымдану тәртібі</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14-тармағында көрсетілген мекенжай бойынша Астана, Алматы және Шымкент қалаларының, аудандардың және облыстық маңызы бар қалалардың тиісті жергілікті атқарушы органы (бұдан әрі - әкімдік) басшысының атына беріледі.</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Шағым жазбаша нысанда пошта немесе көрсетілетін қызметті берушінің немесе әкімдіктің кеңсесі арқылы қолма-қол беріледі.</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Жеке тұлғаның шағымында оның тегі, аты, әкесінің аты (бар болғанда), пошталық мекенжайы, байланыс телефоны көрсетіледі.</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тіркелуі (мөртабан, кіріс нөмірі мен күні) болып табылады.</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Мемлекеттік корпорацияның қызметкерінің әрекетіне (әрекетсіздігіне) шағым осы мемлекеттік көрсетілетін қызмет стандартының 14-тармағында көрсетілген мекенжай және телефондар бойынша Мемлекеттік корпорацияның басшысына жіберіледі.</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Мемлекеттік корпорацияға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lastRenderedPageBreak/>
        <w:t>      Көрсетілетін қызметті берушінің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жүгінеді.</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Сондай-ақ көрсетілетін қызметті берушінің және (немесе) оның лауазымды адамының шешімдеріне, әрекетіне (әрекетсіздігіне) шағымдану тәртібі туралы ақпаратты Бірыңғай байланыс орталығының 1414, 8 800 080 7777 телефоны бойынша алады.</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12. Көрсетілген мемлекеттік қызмет нәтижелермен келіспеген жағдайда көрсетілетін қызметті алушы Қазақстан Республикасының заңнамасында белгіленген тәртіппен сотқа жүгінеді.</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4-тарау. Мемлекеттік қызмет көрсетудің ерекшеліктерін ескере отырып қойылатын өзге де талаптар</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13. Организм функциясы тұрақты бұзылған, өзіне -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жеріне барып, Мемлекеттік корпорацияның қызметкерлері жүргізеді.</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14. Мемлекеттік қызмет көрсету орындарының мекенжайлары:</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1) Министрліктің: www.edu.gov.kz интернет-ресурсында;</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2) Мемлекеттік корпорацияның: www.gov4с.kz интернет-ресурсында орналасқан.</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15. Көрсетілетін қызметті алушы мемлекеттік қызмет көрсету тәртібі мен жағдайы туралы ақпаратты қашықтықтан қол жеткізу режимінде, мемлекеттік қызмет көрсету мәселелері жөніндегі Бірыңғай байланыс орталығының 1414, 8 800 080 7777 арқылы алады.</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16. Көрсетілетін қызметті берушінің мемлекеттік қызмет көрсету мәселелері бойынша анықтама қызметтерінің байланыс телефондары Министрліктің www.edu.gov.kz, көрсетілетін қызметті берушінің интернет-ресурстарында орналастырылған.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73F8D" w:rsidRPr="00473F8D" w:rsidTr="00473F8D">
        <w:tc>
          <w:tcPr>
            <w:tcW w:w="5805" w:type="dxa"/>
            <w:tcBorders>
              <w:top w:val="nil"/>
              <w:left w:val="nil"/>
              <w:bottom w:val="nil"/>
              <w:right w:val="nil"/>
            </w:tcBorders>
            <w:shd w:val="clear" w:color="auto" w:fill="auto"/>
            <w:tcMar>
              <w:top w:w="45" w:type="dxa"/>
              <w:left w:w="75" w:type="dxa"/>
              <w:bottom w:w="45" w:type="dxa"/>
              <w:right w:w="75" w:type="dxa"/>
            </w:tcMar>
            <w:hideMark/>
          </w:tcPr>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73F8D" w:rsidRPr="00473F8D" w:rsidRDefault="00473F8D" w:rsidP="00473F8D">
            <w:pPr>
              <w:rPr>
                <w:rFonts w:ascii="Times New Roman" w:hAnsi="Times New Roman" w:cs="Times New Roman"/>
                <w:sz w:val="20"/>
                <w:szCs w:val="20"/>
              </w:rPr>
            </w:pPr>
            <w:bookmarkStart w:id="0" w:name="z1528"/>
            <w:bookmarkEnd w:id="0"/>
            <w:r w:rsidRPr="00473F8D">
              <w:rPr>
                <w:rFonts w:ascii="Times New Roman" w:hAnsi="Times New Roman" w:cs="Times New Roman"/>
                <w:sz w:val="20"/>
                <w:szCs w:val="20"/>
              </w:rPr>
              <w:t>"Балаға кері әсер етпейтін</w:t>
            </w:r>
            <w:r w:rsidRPr="00473F8D">
              <w:rPr>
                <w:rFonts w:ascii="Times New Roman" w:hAnsi="Times New Roman" w:cs="Times New Roman"/>
                <w:sz w:val="20"/>
                <w:szCs w:val="20"/>
              </w:rPr>
              <w:br/>
              <w:t>ата-ана құқықтарынан</w:t>
            </w:r>
            <w:r w:rsidRPr="00473F8D">
              <w:rPr>
                <w:rFonts w:ascii="Times New Roman" w:hAnsi="Times New Roman" w:cs="Times New Roman"/>
                <w:sz w:val="20"/>
                <w:szCs w:val="20"/>
              </w:rPr>
              <w:br/>
              <w:t>айырылған ата-аналарға баламен</w:t>
            </w:r>
            <w:r w:rsidRPr="00473F8D">
              <w:rPr>
                <w:rFonts w:ascii="Times New Roman" w:hAnsi="Times New Roman" w:cs="Times New Roman"/>
                <w:sz w:val="20"/>
                <w:szCs w:val="20"/>
              </w:rPr>
              <w:br/>
              <w:t>кездесуіне рұқсат беру"</w:t>
            </w:r>
            <w:r w:rsidRPr="00473F8D">
              <w:rPr>
                <w:rFonts w:ascii="Times New Roman" w:hAnsi="Times New Roman" w:cs="Times New Roman"/>
                <w:sz w:val="20"/>
                <w:szCs w:val="20"/>
              </w:rPr>
              <w:br/>
              <w:t>мемлекеттік көрсетілетін</w:t>
            </w:r>
            <w:r w:rsidRPr="00473F8D">
              <w:rPr>
                <w:rFonts w:ascii="Times New Roman" w:hAnsi="Times New Roman" w:cs="Times New Roman"/>
                <w:sz w:val="20"/>
                <w:szCs w:val="20"/>
              </w:rPr>
              <w:br/>
              <w:t>қызмет стандартына</w:t>
            </w:r>
            <w:r w:rsidRPr="00473F8D">
              <w:rPr>
                <w:rFonts w:ascii="Times New Roman" w:hAnsi="Times New Roman" w:cs="Times New Roman"/>
                <w:sz w:val="20"/>
                <w:szCs w:val="20"/>
              </w:rPr>
              <w:br/>
              <w:t>1-қосымша</w:t>
            </w:r>
            <w:r w:rsidRPr="00473F8D">
              <w:rPr>
                <w:rFonts w:ascii="Times New Roman" w:hAnsi="Times New Roman" w:cs="Times New Roman"/>
                <w:sz w:val="20"/>
                <w:szCs w:val="20"/>
              </w:rPr>
              <w:br/>
              <w:t>Нысан</w:t>
            </w:r>
            <w:r w:rsidRPr="00473F8D">
              <w:rPr>
                <w:rFonts w:ascii="Times New Roman" w:hAnsi="Times New Roman" w:cs="Times New Roman"/>
                <w:sz w:val="20"/>
                <w:szCs w:val="20"/>
              </w:rPr>
              <w:br/>
              <w:t>____________________________</w:t>
            </w:r>
            <w:r w:rsidRPr="00473F8D">
              <w:rPr>
                <w:rFonts w:ascii="Times New Roman" w:hAnsi="Times New Roman" w:cs="Times New Roman"/>
                <w:sz w:val="20"/>
                <w:szCs w:val="20"/>
              </w:rPr>
              <w:br/>
              <w:t>Т.А.Ә. (бар болғанда)</w:t>
            </w:r>
            <w:r w:rsidRPr="00473F8D">
              <w:rPr>
                <w:rFonts w:ascii="Times New Roman" w:hAnsi="Times New Roman" w:cs="Times New Roman"/>
                <w:sz w:val="20"/>
                <w:szCs w:val="20"/>
              </w:rPr>
              <w:br/>
              <w:t>____________________________</w:t>
            </w:r>
            <w:r w:rsidRPr="00473F8D">
              <w:rPr>
                <w:rFonts w:ascii="Times New Roman" w:hAnsi="Times New Roman" w:cs="Times New Roman"/>
                <w:sz w:val="20"/>
                <w:szCs w:val="20"/>
              </w:rPr>
              <w:br/>
              <w:t>қызметті алушының тұратын</w:t>
            </w:r>
            <w:r w:rsidRPr="00473F8D">
              <w:rPr>
                <w:rFonts w:ascii="Times New Roman" w:hAnsi="Times New Roman" w:cs="Times New Roman"/>
                <w:sz w:val="20"/>
                <w:szCs w:val="20"/>
              </w:rPr>
              <w:br/>
              <w:t>мекенжайы</w:t>
            </w:r>
          </w:p>
        </w:tc>
      </w:tr>
    </w:tbl>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Балаға кері әсер етпейтін ата-ана құқықтарынан айырылған ата-аналарға баламен (балармен) кездесуге рұқсат</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________________________________________________________________________________</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(жергілікті атқарушы органның атауы)</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________________________________________________________________________________</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(қамқорлықта, патронатта, қабылдау отбасы, жетім және ата-анасының қамқорлығынсыз</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қалған балалрға арналған мекеменің атауы)</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орналастырылған баламен (балалармен) _____________________________________________</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(баланы(балалардың) Т.А.Ә. (бар болғанда) __________________________________________</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аралығында кездесуге рұқсат береді.</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"___" _____20___-__жыл                              ____________________________</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lastRenderedPageBreak/>
        <w:t>      (қолы)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73F8D" w:rsidRPr="00473F8D" w:rsidTr="00473F8D">
        <w:tc>
          <w:tcPr>
            <w:tcW w:w="5805" w:type="dxa"/>
            <w:tcBorders>
              <w:top w:val="nil"/>
              <w:left w:val="nil"/>
              <w:bottom w:val="nil"/>
              <w:right w:val="nil"/>
            </w:tcBorders>
            <w:shd w:val="clear" w:color="auto" w:fill="auto"/>
            <w:tcMar>
              <w:top w:w="45" w:type="dxa"/>
              <w:left w:w="75" w:type="dxa"/>
              <w:bottom w:w="45" w:type="dxa"/>
              <w:right w:w="75" w:type="dxa"/>
            </w:tcMar>
            <w:hideMark/>
          </w:tcPr>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73F8D" w:rsidRPr="00473F8D" w:rsidRDefault="00473F8D" w:rsidP="00473F8D">
            <w:pPr>
              <w:rPr>
                <w:rFonts w:ascii="Times New Roman" w:hAnsi="Times New Roman" w:cs="Times New Roman"/>
                <w:sz w:val="20"/>
                <w:szCs w:val="20"/>
              </w:rPr>
            </w:pPr>
            <w:bookmarkStart w:id="1" w:name="z1529"/>
            <w:bookmarkEnd w:id="1"/>
            <w:r w:rsidRPr="00473F8D">
              <w:rPr>
                <w:rFonts w:ascii="Times New Roman" w:hAnsi="Times New Roman" w:cs="Times New Roman"/>
                <w:sz w:val="20"/>
                <w:szCs w:val="20"/>
              </w:rPr>
              <w:t>"Балаға кері әсер етпейтін</w:t>
            </w:r>
            <w:r w:rsidRPr="00473F8D">
              <w:rPr>
                <w:rFonts w:ascii="Times New Roman" w:hAnsi="Times New Roman" w:cs="Times New Roman"/>
                <w:sz w:val="20"/>
                <w:szCs w:val="20"/>
              </w:rPr>
              <w:br/>
              <w:t>ата-ана құқықтарынан</w:t>
            </w:r>
            <w:r w:rsidRPr="00473F8D">
              <w:rPr>
                <w:rFonts w:ascii="Times New Roman" w:hAnsi="Times New Roman" w:cs="Times New Roman"/>
                <w:sz w:val="20"/>
                <w:szCs w:val="20"/>
              </w:rPr>
              <w:br/>
              <w:t>айырылған ата-аналарға баламен</w:t>
            </w:r>
            <w:r w:rsidRPr="00473F8D">
              <w:rPr>
                <w:rFonts w:ascii="Times New Roman" w:hAnsi="Times New Roman" w:cs="Times New Roman"/>
                <w:sz w:val="20"/>
                <w:szCs w:val="20"/>
              </w:rPr>
              <w:br/>
              <w:t>кездесуіне рұқсат беру"</w:t>
            </w:r>
            <w:r w:rsidRPr="00473F8D">
              <w:rPr>
                <w:rFonts w:ascii="Times New Roman" w:hAnsi="Times New Roman" w:cs="Times New Roman"/>
                <w:sz w:val="20"/>
                <w:szCs w:val="20"/>
              </w:rPr>
              <w:br/>
              <w:t>мемлекеттік көрсетілетін</w:t>
            </w:r>
            <w:r w:rsidRPr="00473F8D">
              <w:rPr>
                <w:rFonts w:ascii="Times New Roman" w:hAnsi="Times New Roman" w:cs="Times New Roman"/>
                <w:sz w:val="20"/>
                <w:szCs w:val="20"/>
              </w:rPr>
              <w:br/>
              <w:t>қызмет стандартына</w:t>
            </w:r>
            <w:r w:rsidRPr="00473F8D">
              <w:rPr>
                <w:rFonts w:ascii="Times New Roman" w:hAnsi="Times New Roman" w:cs="Times New Roman"/>
                <w:sz w:val="20"/>
                <w:szCs w:val="20"/>
              </w:rPr>
              <w:br/>
              <w:t>2-қосымша</w:t>
            </w:r>
            <w:r w:rsidRPr="00473F8D">
              <w:rPr>
                <w:rFonts w:ascii="Times New Roman" w:hAnsi="Times New Roman" w:cs="Times New Roman"/>
                <w:sz w:val="20"/>
                <w:szCs w:val="20"/>
              </w:rPr>
              <w:br/>
              <w:t>Нысан</w:t>
            </w:r>
            <w:r w:rsidRPr="00473F8D">
              <w:rPr>
                <w:rFonts w:ascii="Times New Roman" w:hAnsi="Times New Roman" w:cs="Times New Roman"/>
                <w:sz w:val="20"/>
                <w:szCs w:val="20"/>
              </w:rPr>
              <w:br/>
              <w:t>____________________________</w:t>
            </w:r>
            <w:r w:rsidRPr="00473F8D">
              <w:rPr>
                <w:rFonts w:ascii="Times New Roman" w:hAnsi="Times New Roman" w:cs="Times New Roman"/>
                <w:sz w:val="20"/>
                <w:szCs w:val="20"/>
              </w:rPr>
              <w:br/>
              <w:t>(жергілікті атқарушы</w:t>
            </w:r>
            <w:r w:rsidRPr="00473F8D">
              <w:rPr>
                <w:rFonts w:ascii="Times New Roman" w:hAnsi="Times New Roman" w:cs="Times New Roman"/>
                <w:sz w:val="20"/>
                <w:szCs w:val="20"/>
              </w:rPr>
              <w:br/>
              <w:t>органдарының</w:t>
            </w:r>
            <w:r w:rsidRPr="00473F8D">
              <w:rPr>
                <w:rFonts w:ascii="Times New Roman" w:hAnsi="Times New Roman" w:cs="Times New Roman"/>
                <w:sz w:val="20"/>
                <w:szCs w:val="20"/>
              </w:rPr>
              <w:br/>
              <w:t>атауы) басшысына</w:t>
            </w:r>
            <w:r w:rsidRPr="00473F8D">
              <w:rPr>
                <w:rFonts w:ascii="Times New Roman" w:hAnsi="Times New Roman" w:cs="Times New Roman"/>
                <w:sz w:val="20"/>
                <w:szCs w:val="20"/>
              </w:rPr>
              <w:br/>
              <w:t>____________________________</w:t>
            </w:r>
            <w:r w:rsidRPr="00473F8D">
              <w:rPr>
                <w:rFonts w:ascii="Times New Roman" w:hAnsi="Times New Roman" w:cs="Times New Roman"/>
                <w:sz w:val="20"/>
                <w:szCs w:val="20"/>
              </w:rPr>
              <w:br/>
              <w:t>мекенжайы бойынша тұратын,</w:t>
            </w:r>
            <w:r w:rsidRPr="00473F8D">
              <w:rPr>
                <w:rFonts w:ascii="Times New Roman" w:hAnsi="Times New Roman" w:cs="Times New Roman"/>
                <w:sz w:val="20"/>
                <w:szCs w:val="20"/>
              </w:rPr>
              <w:br/>
              <w:t>телефоны:</w:t>
            </w:r>
            <w:r w:rsidRPr="00473F8D">
              <w:rPr>
                <w:rFonts w:ascii="Times New Roman" w:hAnsi="Times New Roman" w:cs="Times New Roman"/>
                <w:sz w:val="20"/>
                <w:szCs w:val="20"/>
              </w:rPr>
              <w:br/>
              <w:t>азамата (ша)</w:t>
            </w:r>
            <w:r w:rsidRPr="00473F8D">
              <w:rPr>
                <w:rFonts w:ascii="Times New Roman" w:hAnsi="Times New Roman" w:cs="Times New Roman"/>
                <w:sz w:val="20"/>
                <w:szCs w:val="20"/>
              </w:rPr>
              <w:br/>
              <w:t>_________________________</w:t>
            </w:r>
            <w:r w:rsidRPr="00473F8D">
              <w:rPr>
                <w:rFonts w:ascii="Times New Roman" w:hAnsi="Times New Roman" w:cs="Times New Roman"/>
                <w:sz w:val="20"/>
                <w:szCs w:val="20"/>
              </w:rPr>
              <w:br/>
              <w:t>_________________________</w:t>
            </w:r>
            <w:r w:rsidRPr="00473F8D">
              <w:rPr>
                <w:rFonts w:ascii="Times New Roman" w:hAnsi="Times New Roman" w:cs="Times New Roman"/>
                <w:sz w:val="20"/>
                <w:szCs w:val="20"/>
              </w:rPr>
              <w:br/>
              <w:t>(өтініш берушінің Т.А.Ә</w:t>
            </w:r>
            <w:r w:rsidRPr="00473F8D">
              <w:rPr>
                <w:rFonts w:ascii="Times New Roman" w:hAnsi="Times New Roman" w:cs="Times New Roman"/>
                <w:sz w:val="20"/>
                <w:szCs w:val="20"/>
              </w:rPr>
              <w:br/>
              <w:t>(бар болғанда)</w:t>
            </w:r>
            <w:r w:rsidRPr="00473F8D">
              <w:rPr>
                <w:rFonts w:ascii="Times New Roman" w:hAnsi="Times New Roman" w:cs="Times New Roman"/>
                <w:sz w:val="20"/>
                <w:szCs w:val="20"/>
              </w:rPr>
              <w:br/>
              <w:t>жеке сәйкестендіру нөмері)</w:t>
            </w:r>
          </w:p>
        </w:tc>
      </w:tr>
    </w:tbl>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Өтініш</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Сізден ____________________________ (қамқорлықта, патронатта, қабылдау отбасы,</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жетім және ата-анасының қамқорлығынсыз қалған балалрға арналған мекеменің атауы)</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орналастырылған баламен (балалармен)</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________________________________________________________________________________</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(баланы(балалардың) Т.А.Ә. (бар болғанда)</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________________________________________________________________________________</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аралығында кездесуіне рұқсат беруіңізді сұраймын. Ақпараттық жүйелерде сипатталған</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"Дербес деректер және оларды қорғау туралы" 2013 жылғы 21 мамырдағы Қазақстан</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Республикасының </w:t>
      </w:r>
      <w:hyperlink r:id="rId9" w:anchor="z1" w:history="1">
        <w:r w:rsidRPr="00473F8D">
          <w:rPr>
            <w:rStyle w:val="a5"/>
            <w:rFonts w:ascii="Times New Roman" w:hAnsi="Times New Roman" w:cs="Times New Roman"/>
            <w:sz w:val="20"/>
            <w:szCs w:val="20"/>
          </w:rPr>
          <w:t>Заңымен</w:t>
        </w:r>
      </w:hyperlink>
      <w:r w:rsidRPr="00473F8D">
        <w:rPr>
          <w:rFonts w:ascii="Times New Roman" w:hAnsi="Times New Roman" w:cs="Times New Roman"/>
          <w:sz w:val="20"/>
          <w:szCs w:val="20"/>
        </w:rPr>
        <w:t> құпия қорғалатын мәліметтерді қолдануға келісемін.</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"___" _____20___-__жыл                        ___________________________________</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(өтініш берушінің 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73F8D" w:rsidRPr="00473F8D" w:rsidTr="00473F8D">
        <w:tc>
          <w:tcPr>
            <w:tcW w:w="5805" w:type="dxa"/>
            <w:tcBorders>
              <w:top w:val="nil"/>
              <w:left w:val="nil"/>
              <w:bottom w:val="nil"/>
              <w:right w:val="nil"/>
            </w:tcBorders>
            <w:shd w:val="clear" w:color="auto" w:fill="auto"/>
            <w:tcMar>
              <w:top w:w="45" w:type="dxa"/>
              <w:left w:w="75" w:type="dxa"/>
              <w:bottom w:w="45" w:type="dxa"/>
              <w:right w:w="75" w:type="dxa"/>
            </w:tcMar>
            <w:hideMark/>
          </w:tcPr>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73F8D" w:rsidRPr="00473F8D" w:rsidRDefault="00473F8D" w:rsidP="00473F8D">
            <w:pPr>
              <w:rPr>
                <w:rFonts w:ascii="Times New Roman" w:hAnsi="Times New Roman" w:cs="Times New Roman"/>
                <w:sz w:val="20"/>
                <w:szCs w:val="20"/>
              </w:rPr>
            </w:pPr>
            <w:bookmarkStart w:id="2" w:name="z1530"/>
            <w:bookmarkEnd w:id="2"/>
            <w:r w:rsidRPr="00473F8D">
              <w:rPr>
                <w:rFonts w:ascii="Times New Roman" w:hAnsi="Times New Roman" w:cs="Times New Roman"/>
                <w:sz w:val="20"/>
                <w:szCs w:val="20"/>
              </w:rPr>
              <w:t>"Балаға кері әсер етпейтін</w:t>
            </w:r>
            <w:r w:rsidRPr="00473F8D">
              <w:rPr>
                <w:rFonts w:ascii="Times New Roman" w:hAnsi="Times New Roman" w:cs="Times New Roman"/>
                <w:sz w:val="20"/>
                <w:szCs w:val="20"/>
              </w:rPr>
              <w:br/>
              <w:t>ата-ана құқықтарынан</w:t>
            </w:r>
            <w:r w:rsidRPr="00473F8D">
              <w:rPr>
                <w:rFonts w:ascii="Times New Roman" w:hAnsi="Times New Roman" w:cs="Times New Roman"/>
                <w:sz w:val="20"/>
                <w:szCs w:val="20"/>
              </w:rPr>
              <w:br/>
              <w:t>айырылған ата-аналарға баламен</w:t>
            </w:r>
            <w:r w:rsidRPr="00473F8D">
              <w:rPr>
                <w:rFonts w:ascii="Times New Roman" w:hAnsi="Times New Roman" w:cs="Times New Roman"/>
                <w:sz w:val="20"/>
                <w:szCs w:val="20"/>
              </w:rPr>
              <w:br/>
              <w:t>кездесуіне рұқсат беру"</w:t>
            </w:r>
            <w:r w:rsidRPr="00473F8D">
              <w:rPr>
                <w:rFonts w:ascii="Times New Roman" w:hAnsi="Times New Roman" w:cs="Times New Roman"/>
                <w:sz w:val="20"/>
                <w:szCs w:val="20"/>
              </w:rPr>
              <w:br/>
              <w:t>мемлекеттік көрсетілетін</w:t>
            </w:r>
            <w:r w:rsidRPr="00473F8D">
              <w:rPr>
                <w:rFonts w:ascii="Times New Roman" w:hAnsi="Times New Roman" w:cs="Times New Roman"/>
                <w:sz w:val="20"/>
                <w:szCs w:val="20"/>
              </w:rPr>
              <w:br/>
              <w:t>қызмет стандартына</w:t>
            </w:r>
            <w:r w:rsidRPr="00473F8D">
              <w:rPr>
                <w:rFonts w:ascii="Times New Roman" w:hAnsi="Times New Roman" w:cs="Times New Roman"/>
                <w:sz w:val="20"/>
                <w:szCs w:val="20"/>
              </w:rPr>
              <w:br/>
              <w:t>3-қосымша</w:t>
            </w:r>
            <w:r w:rsidRPr="00473F8D">
              <w:rPr>
                <w:rFonts w:ascii="Times New Roman" w:hAnsi="Times New Roman" w:cs="Times New Roman"/>
                <w:sz w:val="20"/>
                <w:szCs w:val="20"/>
              </w:rPr>
              <w:br/>
              <w:t>Нысан</w:t>
            </w:r>
            <w:r w:rsidRPr="00473F8D">
              <w:rPr>
                <w:rFonts w:ascii="Times New Roman" w:hAnsi="Times New Roman" w:cs="Times New Roman"/>
                <w:sz w:val="20"/>
                <w:szCs w:val="20"/>
              </w:rPr>
              <w:br/>
              <w:t>____________________________</w:t>
            </w:r>
            <w:r w:rsidRPr="00473F8D">
              <w:rPr>
                <w:rFonts w:ascii="Times New Roman" w:hAnsi="Times New Roman" w:cs="Times New Roman"/>
                <w:sz w:val="20"/>
                <w:szCs w:val="20"/>
              </w:rPr>
              <w:br/>
              <w:t>(Т.А.Ә. (бар болғанда) немесе</w:t>
            </w:r>
            <w:r w:rsidRPr="00473F8D">
              <w:rPr>
                <w:rFonts w:ascii="Times New Roman" w:hAnsi="Times New Roman" w:cs="Times New Roman"/>
                <w:sz w:val="20"/>
                <w:szCs w:val="20"/>
              </w:rPr>
              <w:br/>
              <w:t>көрсетілетін қызметті</w:t>
            </w:r>
            <w:r w:rsidRPr="00473F8D">
              <w:rPr>
                <w:rFonts w:ascii="Times New Roman" w:hAnsi="Times New Roman" w:cs="Times New Roman"/>
                <w:sz w:val="20"/>
                <w:szCs w:val="20"/>
              </w:rPr>
              <w:br/>
              <w:t>алушы ұйымның атауы)</w:t>
            </w:r>
            <w:r w:rsidRPr="00473F8D">
              <w:rPr>
                <w:rFonts w:ascii="Times New Roman" w:hAnsi="Times New Roman" w:cs="Times New Roman"/>
                <w:sz w:val="20"/>
                <w:szCs w:val="20"/>
              </w:rPr>
              <w:br/>
              <w:t>____________________________</w:t>
            </w:r>
            <w:r w:rsidRPr="00473F8D">
              <w:rPr>
                <w:rFonts w:ascii="Times New Roman" w:hAnsi="Times New Roman" w:cs="Times New Roman"/>
                <w:sz w:val="20"/>
                <w:szCs w:val="20"/>
              </w:rPr>
              <w:br/>
              <w:t>(көрсетілетін қызметті</w:t>
            </w:r>
            <w:r w:rsidRPr="00473F8D">
              <w:rPr>
                <w:rFonts w:ascii="Times New Roman" w:hAnsi="Times New Roman" w:cs="Times New Roman"/>
                <w:sz w:val="20"/>
                <w:szCs w:val="20"/>
              </w:rPr>
              <w:br/>
              <w:t>алушының мекенжайы)</w:t>
            </w:r>
          </w:p>
        </w:tc>
      </w:tr>
    </w:tbl>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Құжаттарды қабылдаудан бас тарту туралы қолхат</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"Мемлекеттік көрсетілетін қызметтер туралы" 2013 жылғы 15 сәуірдегі Қазақстан</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lastRenderedPageBreak/>
        <w:t>      Республикасы Заңының 20-бабының </w:t>
      </w:r>
      <w:hyperlink r:id="rId10" w:anchor="z63" w:history="1">
        <w:r w:rsidRPr="00473F8D">
          <w:rPr>
            <w:rStyle w:val="a5"/>
            <w:rFonts w:ascii="Times New Roman" w:hAnsi="Times New Roman" w:cs="Times New Roman"/>
            <w:sz w:val="20"/>
            <w:szCs w:val="20"/>
          </w:rPr>
          <w:t>2 тармағын</w:t>
        </w:r>
      </w:hyperlink>
      <w:r w:rsidRPr="00473F8D">
        <w:rPr>
          <w:rFonts w:ascii="Times New Roman" w:hAnsi="Times New Roman" w:cs="Times New Roman"/>
          <w:sz w:val="20"/>
          <w:szCs w:val="20"/>
        </w:rPr>
        <w:t> басшылыққа ала отырып, "Азаматтар үшін</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Үкімет" Мемлекеттік корпорацияның коммерциялық емес қоғамы филиалының № __ бөлімі</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________________________________________________________________________________</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(мекенжайды көрсету) мемлекеттік көрсетілетін қызмет стандартында көзделген тізбеге сәйкес</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Сіз ұсынған құжаттар топтамасының толық болмауына байланысты</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________________________________________________________________________________</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(мемлекеттік көрсетілетін қызметтің атауы)</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мемлекеттік қызмет көрсетуге құжаттарды қабылдаудан бас тартады, атап айтқанда:</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Жоқ құжаттардың атауы:</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1) _______________________________________________________________________;</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2) _______________________________________________________________________;</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Осы қолхат әр тарапқа біреуден 2 данада жасалды. Т.А.Ә. (бар болғанда)</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(Мемлекеттік корпорациясының қызметкері) ___________________________________</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(қолы)</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Орындаушының Т.А.Ә. (бар болғанда) _________________________________________</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Телефоны _________________________________________________________________</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Қабылдаушының Т.А.Ә. (бар болғанда) ________________________________________</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(көрсетілетін қызметті алушының қолы)</w:t>
      </w:r>
    </w:p>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"____" _____________ 20__ жыл</w:t>
      </w:r>
    </w:p>
    <w:tbl>
      <w:tblPr>
        <w:tblW w:w="13380" w:type="dxa"/>
        <w:shd w:val="clear" w:color="auto" w:fill="FFFFFF"/>
        <w:tblCellMar>
          <w:left w:w="0" w:type="dxa"/>
          <w:right w:w="0" w:type="dxa"/>
        </w:tblCellMar>
        <w:tblLook w:val="04A0" w:firstRow="1" w:lastRow="0" w:firstColumn="1" w:lastColumn="0" w:noHBand="0" w:noVBand="1"/>
      </w:tblPr>
      <w:tblGrid>
        <w:gridCol w:w="13380"/>
      </w:tblGrid>
      <w:tr w:rsidR="00473F8D" w:rsidRPr="00473F8D" w:rsidTr="00473F8D">
        <w:tc>
          <w:tcPr>
            <w:tcW w:w="5805" w:type="dxa"/>
            <w:tcBorders>
              <w:top w:val="nil"/>
              <w:left w:val="nil"/>
              <w:bottom w:val="nil"/>
              <w:right w:val="nil"/>
            </w:tcBorders>
            <w:shd w:val="clear" w:color="auto" w:fill="auto"/>
            <w:tcMar>
              <w:top w:w="45" w:type="dxa"/>
              <w:left w:w="75" w:type="dxa"/>
              <w:bottom w:w="45" w:type="dxa"/>
              <w:right w:w="75" w:type="dxa"/>
            </w:tcMar>
            <w:hideMark/>
          </w:tcPr>
          <w:p w:rsidR="00473F8D" w:rsidRPr="00473F8D" w:rsidRDefault="00473F8D" w:rsidP="00473F8D">
            <w:pPr>
              <w:rPr>
                <w:rFonts w:ascii="Times New Roman" w:hAnsi="Times New Roman" w:cs="Times New Roman"/>
                <w:sz w:val="20"/>
                <w:szCs w:val="20"/>
              </w:rPr>
            </w:pPr>
            <w:r w:rsidRPr="00473F8D">
              <w:rPr>
                <w:rFonts w:ascii="Times New Roman" w:hAnsi="Times New Roman" w:cs="Times New Roman"/>
                <w:sz w:val="20"/>
                <w:szCs w:val="20"/>
              </w:rPr>
              <w:t> </w:t>
            </w:r>
          </w:p>
        </w:tc>
      </w:tr>
    </w:tbl>
    <w:p w:rsidR="00536B6A" w:rsidRPr="00473F8D" w:rsidRDefault="00536B6A" w:rsidP="00473F8D">
      <w:bookmarkStart w:id="3" w:name="_GoBack"/>
      <w:bookmarkEnd w:id="3"/>
    </w:p>
    <w:sectPr w:rsidR="00536B6A" w:rsidRPr="00473F8D" w:rsidSect="003308DC">
      <w:pgSz w:w="11906" w:h="16838"/>
      <w:pgMar w:top="568" w:right="42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95E"/>
    <w:rsid w:val="002C095E"/>
    <w:rsid w:val="00304B34"/>
    <w:rsid w:val="003308DC"/>
    <w:rsid w:val="00473F8D"/>
    <w:rsid w:val="00536B6A"/>
    <w:rsid w:val="00E16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F77CD-15A1-47C3-AF95-290CDA798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08D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308DC"/>
    <w:rPr>
      <w:rFonts w:ascii="Segoe UI" w:hAnsi="Segoe UI" w:cs="Segoe UI"/>
      <w:sz w:val="18"/>
      <w:szCs w:val="18"/>
    </w:rPr>
  </w:style>
  <w:style w:type="character" w:styleId="a5">
    <w:name w:val="Hyperlink"/>
    <w:basedOn w:val="a0"/>
    <w:uiPriority w:val="99"/>
    <w:unhideWhenUsed/>
    <w:rsid w:val="00473F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91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500011184" TargetMode="External"/><Relationship Id="rId3" Type="http://schemas.openxmlformats.org/officeDocument/2006/relationships/webSettings" Target="webSettings.xml"/><Relationship Id="rId7" Type="http://schemas.openxmlformats.org/officeDocument/2006/relationships/hyperlink" Target="http://adilet.zan.kz/kaz/docs/V150001118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ilet.zan.kz/kaz/docs/V1500011184" TargetMode="External"/><Relationship Id="rId11" Type="http://schemas.openxmlformats.org/officeDocument/2006/relationships/fontTable" Target="fontTable.xml"/><Relationship Id="rId5" Type="http://schemas.openxmlformats.org/officeDocument/2006/relationships/hyperlink" Target="http://adilet.zan.kz/kaz/docs/V1800017954" TargetMode="External"/><Relationship Id="rId10" Type="http://schemas.openxmlformats.org/officeDocument/2006/relationships/hyperlink" Target="http://adilet.zan.kz/kaz/docs/Z1300000088" TargetMode="External"/><Relationship Id="rId4" Type="http://schemas.openxmlformats.org/officeDocument/2006/relationships/hyperlink" Target="http://adilet.zan.kz/kaz/docs/V1700015425" TargetMode="External"/><Relationship Id="rId9" Type="http://schemas.openxmlformats.org/officeDocument/2006/relationships/hyperlink" Target="http://adilet.zan.kz/kaz/docs/Z13000000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2228</Words>
  <Characters>12701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2018-08-20T10:55:00Z</cp:lastPrinted>
  <dcterms:created xsi:type="dcterms:W3CDTF">2018-08-10T10:26:00Z</dcterms:created>
  <dcterms:modified xsi:type="dcterms:W3CDTF">2019-05-06T12:00:00Z</dcterms:modified>
</cp:coreProperties>
</file>