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-584"/>
        <w:tblW w:w="0" w:type="auto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906"/>
        <w:gridCol w:w="3756"/>
      </w:tblGrid>
      <w:tr w:rsidR="00BC78D3" w:rsidRPr="00BC78D3" w:rsidTr="00BC78D3">
        <w:trPr>
          <w:trHeight w:val="30"/>
          <w:tblCellSpacing w:w="0" w:type="auto"/>
        </w:trPr>
        <w:tc>
          <w:tcPr>
            <w:tcW w:w="59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8D3" w:rsidRPr="00C71C93" w:rsidRDefault="00BC78D3" w:rsidP="00BC78D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8D3" w:rsidRPr="00DA7B35" w:rsidRDefault="00BC78D3" w:rsidP="00BC78D3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Приложение 6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к приказу Министра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образования и науки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от 13 апреля 2015 года № 198</w:t>
            </w:r>
          </w:p>
        </w:tc>
      </w:tr>
    </w:tbl>
    <w:p w:rsidR="00DA7B35" w:rsidRDefault="00DA7B35">
      <w:pPr>
        <w:spacing w:after="0"/>
      </w:pPr>
    </w:p>
    <w:p w:rsidR="00071AB7" w:rsidRDefault="00071AB7">
      <w:pPr>
        <w:spacing w:after="0"/>
      </w:pPr>
    </w:p>
    <w:p w:rsidR="00071AB7" w:rsidRPr="00C71C93" w:rsidRDefault="00071AB7">
      <w:pPr>
        <w:spacing w:after="0"/>
        <w:rPr>
          <w:lang w:val="ru-RU"/>
        </w:rPr>
      </w:pPr>
      <w:bookmarkStart w:id="0" w:name="z2949"/>
    </w:p>
    <w:p w:rsidR="00071AB7" w:rsidRPr="00DA7B35" w:rsidRDefault="00DA7B35">
      <w:pPr>
        <w:spacing w:after="0"/>
        <w:rPr>
          <w:lang w:val="ru-RU"/>
        </w:rPr>
      </w:pPr>
      <w:bookmarkStart w:id="1" w:name="z138"/>
      <w:bookmarkEnd w:id="0"/>
      <w:r w:rsidRPr="00DA7B35">
        <w:rPr>
          <w:b/>
          <w:color w:val="000000"/>
          <w:lang w:val="ru-RU"/>
        </w:rPr>
        <w:t xml:space="preserve"> Стандарт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1"/>
    <w:p w:rsidR="00071AB7" w:rsidRPr="00DA7B35" w:rsidRDefault="00DA7B35">
      <w:pPr>
        <w:spacing w:after="0"/>
        <w:rPr>
          <w:lang w:val="ru-RU"/>
        </w:rPr>
      </w:pPr>
      <w:r w:rsidRPr="00DA7B35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A7B35">
        <w:rPr>
          <w:color w:val="FF0000"/>
          <w:sz w:val="28"/>
          <w:lang w:val="ru-RU"/>
        </w:rPr>
        <w:t xml:space="preserve"> Сноска. Стандарт в редакции приказа Министра образования и науки РК от 13.12.2018 № 684 (вводится в действие по истечении десяти календарных дней после дня его первого официального опубликования).</w:t>
      </w:r>
    </w:p>
    <w:p w:rsidR="00071AB7" w:rsidRPr="00DA7B35" w:rsidRDefault="00DA7B35">
      <w:pPr>
        <w:spacing w:after="0"/>
        <w:rPr>
          <w:lang w:val="ru-RU"/>
        </w:rPr>
      </w:pPr>
      <w:bookmarkStart w:id="2" w:name="z2335"/>
      <w:r w:rsidRPr="00DA7B35">
        <w:rPr>
          <w:b/>
          <w:color w:val="000000"/>
          <w:lang w:val="ru-RU"/>
        </w:rPr>
        <w:t xml:space="preserve"> Глава 1. Общие положения</w:t>
      </w:r>
    </w:p>
    <w:p w:rsidR="00071AB7" w:rsidRPr="00DA7B35" w:rsidRDefault="00DA7B35">
      <w:pPr>
        <w:spacing w:after="0"/>
        <w:rPr>
          <w:lang w:val="ru-RU"/>
        </w:rPr>
      </w:pPr>
      <w:bookmarkStart w:id="3" w:name="z2336"/>
      <w:bookmarkEnd w:id="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услуга).</w:t>
      </w:r>
    </w:p>
    <w:p w:rsidR="00071AB7" w:rsidRPr="00DA7B35" w:rsidRDefault="00DA7B35">
      <w:pPr>
        <w:spacing w:after="0"/>
        <w:rPr>
          <w:lang w:val="ru-RU"/>
        </w:rPr>
      </w:pPr>
      <w:bookmarkStart w:id="4" w:name="z2337"/>
      <w:bookmarkEnd w:id="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071AB7" w:rsidRPr="00DA7B35" w:rsidRDefault="00DA7B35">
      <w:pPr>
        <w:spacing w:after="0"/>
        <w:rPr>
          <w:lang w:val="ru-RU"/>
        </w:rPr>
      </w:pPr>
      <w:bookmarkStart w:id="5" w:name="z2338"/>
      <w:bookmarkEnd w:id="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3. Государственная услуга оказывается местными исполнительными органами городов Астаны, Алматы и Шымкент, районов и городов областного значения (далее – </w:t>
      </w:r>
      <w:proofErr w:type="spellStart"/>
      <w:r w:rsidRPr="00DA7B35">
        <w:rPr>
          <w:color w:val="000000"/>
          <w:sz w:val="28"/>
          <w:lang w:val="ru-RU"/>
        </w:rPr>
        <w:t>услугодатель</w:t>
      </w:r>
      <w:proofErr w:type="spellEnd"/>
      <w:r w:rsidRPr="00DA7B35">
        <w:rPr>
          <w:color w:val="000000"/>
          <w:sz w:val="28"/>
          <w:lang w:val="ru-RU"/>
        </w:rPr>
        <w:t>).</w:t>
      </w:r>
    </w:p>
    <w:p w:rsidR="00071AB7" w:rsidRPr="00DA7B35" w:rsidRDefault="00DA7B35">
      <w:pPr>
        <w:spacing w:after="0"/>
        <w:rPr>
          <w:lang w:val="ru-RU"/>
        </w:rPr>
      </w:pPr>
      <w:bookmarkStart w:id="6" w:name="z2339"/>
      <w:bookmarkEnd w:id="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Прием заявления и выдача результата оказания государственной услуги осуществляются через:</w:t>
      </w:r>
    </w:p>
    <w:p w:rsidR="00071AB7" w:rsidRPr="00DA7B35" w:rsidRDefault="00DA7B35">
      <w:pPr>
        <w:spacing w:after="0"/>
        <w:rPr>
          <w:lang w:val="ru-RU"/>
        </w:rPr>
      </w:pPr>
      <w:bookmarkStart w:id="7" w:name="z2340"/>
      <w:bookmarkEnd w:id="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 w:rsidR="00071AB7" w:rsidRPr="00DA7B35" w:rsidRDefault="00DA7B35">
      <w:pPr>
        <w:spacing w:after="0"/>
        <w:rPr>
          <w:lang w:val="ru-RU"/>
        </w:rPr>
      </w:pPr>
      <w:bookmarkStart w:id="8" w:name="z2341"/>
      <w:bookmarkEnd w:id="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веб-портал "электронного правительства" </w:t>
      </w:r>
      <w:r>
        <w:rPr>
          <w:color w:val="000000"/>
          <w:sz w:val="28"/>
        </w:rPr>
        <w:t>www</w:t>
      </w:r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DA7B35">
        <w:rPr>
          <w:color w:val="000000"/>
          <w:sz w:val="28"/>
          <w:lang w:val="ru-RU"/>
        </w:rPr>
        <w:t xml:space="preserve"> (далее – портал).</w:t>
      </w:r>
    </w:p>
    <w:p w:rsidR="00071AB7" w:rsidRPr="00DA7B35" w:rsidRDefault="00DA7B35">
      <w:pPr>
        <w:spacing w:after="0"/>
        <w:rPr>
          <w:lang w:val="ru-RU"/>
        </w:rPr>
      </w:pPr>
      <w:bookmarkStart w:id="9" w:name="z2342"/>
      <w:bookmarkEnd w:id="8"/>
      <w:r w:rsidRPr="00DA7B35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071AB7" w:rsidRPr="00DA7B35" w:rsidRDefault="00DA7B35">
      <w:pPr>
        <w:spacing w:after="0"/>
        <w:rPr>
          <w:lang w:val="ru-RU"/>
        </w:rPr>
      </w:pPr>
      <w:bookmarkStart w:id="10" w:name="z2343"/>
      <w:bookmarkEnd w:id="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4. Сроки оказания государственной услуги:</w:t>
      </w:r>
    </w:p>
    <w:p w:rsidR="00071AB7" w:rsidRPr="00DA7B35" w:rsidRDefault="00DA7B35">
      <w:pPr>
        <w:spacing w:after="0"/>
        <w:rPr>
          <w:lang w:val="ru-RU"/>
        </w:rPr>
      </w:pPr>
      <w:bookmarkStart w:id="11" w:name="z2344"/>
      <w:bookmarkEnd w:id="1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с момента сдачи документов в Государственную корпорацию, а также при обращении на портал – 1 (один) рабочий день, при этом день приема документов не входит в срок оказания государственной услуги;</w:t>
      </w:r>
    </w:p>
    <w:p w:rsidR="00071AB7" w:rsidRPr="00DA7B35" w:rsidRDefault="00DA7B35">
      <w:pPr>
        <w:spacing w:after="0"/>
        <w:rPr>
          <w:lang w:val="ru-RU"/>
        </w:rPr>
      </w:pPr>
      <w:bookmarkStart w:id="12" w:name="z2345"/>
      <w:bookmarkEnd w:id="1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максимально допустимое время ожидания для сдачи документов в Государственной корпорации – 15 минут;</w:t>
      </w:r>
    </w:p>
    <w:p w:rsidR="00071AB7" w:rsidRPr="00DA7B35" w:rsidRDefault="00DA7B35">
      <w:pPr>
        <w:spacing w:after="0"/>
        <w:rPr>
          <w:lang w:val="ru-RU"/>
        </w:rPr>
      </w:pPr>
      <w:bookmarkStart w:id="13" w:name="z2346"/>
      <w:bookmarkEnd w:id="1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3) максимально допустимое время обслуживания в Государственную корпорацию – 15 минут.</w:t>
      </w:r>
    </w:p>
    <w:p w:rsidR="00071AB7" w:rsidRPr="00DA7B35" w:rsidRDefault="00DA7B35">
      <w:pPr>
        <w:spacing w:after="0"/>
        <w:rPr>
          <w:lang w:val="ru-RU"/>
        </w:rPr>
      </w:pPr>
      <w:bookmarkStart w:id="14" w:name="z2347"/>
      <w:bookmarkEnd w:id="1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5. Форма оказания государственной услуги – электронная (частично автоматизированная) и (или) бумажная.</w:t>
      </w:r>
    </w:p>
    <w:p w:rsidR="00071AB7" w:rsidRPr="00DA7B35" w:rsidRDefault="00DA7B35">
      <w:pPr>
        <w:spacing w:after="0"/>
        <w:rPr>
          <w:lang w:val="ru-RU"/>
        </w:rPr>
      </w:pPr>
      <w:bookmarkStart w:id="15" w:name="z2348"/>
      <w:bookmarkEnd w:id="1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6. Результат оказания государственной услуги –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по форме </w:t>
      </w:r>
      <w:r w:rsidRPr="00DA7B35">
        <w:rPr>
          <w:color w:val="000000"/>
          <w:sz w:val="28"/>
          <w:lang w:val="ru-RU"/>
        </w:rPr>
        <w:lastRenderedPageBreak/>
        <w:t>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p w:rsidR="00071AB7" w:rsidRPr="00DA7B35" w:rsidRDefault="00DA7B35">
      <w:pPr>
        <w:spacing w:after="0"/>
        <w:rPr>
          <w:lang w:val="ru-RU"/>
        </w:rPr>
      </w:pPr>
      <w:bookmarkStart w:id="16" w:name="z2349"/>
      <w:bookmarkEnd w:id="1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Форма предоставления результата оказания государственной услуги - электронная и (или) бумажная.</w:t>
      </w:r>
    </w:p>
    <w:p w:rsidR="00071AB7" w:rsidRPr="00DA7B35" w:rsidRDefault="00DA7B35">
      <w:pPr>
        <w:spacing w:after="0"/>
        <w:rPr>
          <w:lang w:val="ru-RU"/>
        </w:rPr>
      </w:pPr>
      <w:bookmarkStart w:id="17" w:name="z2350"/>
      <w:bookmarkEnd w:id="1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В случае обращения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>.</w:t>
      </w:r>
    </w:p>
    <w:p w:rsidR="00071AB7" w:rsidRPr="00C71C93" w:rsidRDefault="00DA7B35">
      <w:pPr>
        <w:spacing w:after="0"/>
        <w:rPr>
          <w:lang w:val="ru-RU"/>
        </w:rPr>
      </w:pPr>
      <w:bookmarkStart w:id="18" w:name="z2351"/>
      <w:bookmarkEnd w:id="1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На портале результат оказания государственной услуги направляется </w:t>
      </w:r>
      <w:proofErr w:type="spellStart"/>
      <w:r w:rsidRPr="00DA7B35">
        <w:rPr>
          <w:color w:val="000000"/>
          <w:sz w:val="28"/>
          <w:lang w:val="ru-RU"/>
        </w:rPr>
        <w:t>услугополучателю</w:t>
      </w:r>
      <w:proofErr w:type="spellEnd"/>
      <w:r w:rsidRPr="00DA7B35">
        <w:rPr>
          <w:color w:val="000000"/>
          <w:sz w:val="28"/>
          <w:lang w:val="ru-RU"/>
        </w:rPr>
        <w:t xml:space="preserve"> в "личный кабинет" в форме электронного документа, подписанного электронной цифровой подписью </w:t>
      </w:r>
      <w:r w:rsidRPr="00C71C93">
        <w:rPr>
          <w:color w:val="000000"/>
          <w:sz w:val="28"/>
          <w:lang w:val="ru-RU"/>
        </w:rPr>
        <w:t xml:space="preserve">(далее – ЭЦП) уполномоченного лица </w:t>
      </w:r>
      <w:proofErr w:type="spellStart"/>
      <w:r w:rsidRPr="00C71C93">
        <w:rPr>
          <w:color w:val="000000"/>
          <w:sz w:val="28"/>
          <w:lang w:val="ru-RU"/>
        </w:rPr>
        <w:t>услугодателя</w:t>
      </w:r>
      <w:proofErr w:type="spellEnd"/>
      <w:r w:rsidRPr="00C71C93">
        <w:rPr>
          <w:color w:val="000000"/>
          <w:sz w:val="28"/>
          <w:lang w:val="ru-RU"/>
        </w:rPr>
        <w:t>.</w:t>
      </w:r>
    </w:p>
    <w:p w:rsidR="00071AB7" w:rsidRPr="00DA7B35" w:rsidRDefault="00DA7B35">
      <w:pPr>
        <w:spacing w:after="0"/>
        <w:rPr>
          <w:lang w:val="ru-RU"/>
        </w:rPr>
      </w:pPr>
      <w:bookmarkStart w:id="19" w:name="z2352"/>
      <w:bookmarkEnd w:id="18"/>
      <w:r>
        <w:rPr>
          <w:color w:val="000000"/>
          <w:sz w:val="28"/>
        </w:rPr>
        <w:t>     </w:t>
      </w:r>
      <w:r w:rsidRPr="00C71C93">
        <w:rPr>
          <w:color w:val="000000"/>
          <w:sz w:val="28"/>
          <w:lang w:val="ru-RU"/>
        </w:rPr>
        <w:t xml:space="preserve"> </w:t>
      </w:r>
      <w:r w:rsidRPr="00DA7B35">
        <w:rPr>
          <w:color w:val="000000"/>
          <w:sz w:val="28"/>
          <w:lang w:val="ru-RU"/>
        </w:rPr>
        <w:t xml:space="preserve">7. Государственная услуга оказывается физическим лицам (далее -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>) бесплатно.</w:t>
      </w:r>
    </w:p>
    <w:p w:rsidR="00071AB7" w:rsidRPr="00DA7B35" w:rsidRDefault="00DA7B35">
      <w:pPr>
        <w:spacing w:after="0"/>
        <w:rPr>
          <w:lang w:val="ru-RU"/>
        </w:rPr>
      </w:pPr>
      <w:bookmarkStart w:id="20" w:name="z2353"/>
      <w:bookmarkEnd w:id="1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8. График работы:</w:t>
      </w:r>
    </w:p>
    <w:p w:rsidR="00071AB7" w:rsidRPr="00DA7B35" w:rsidRDefault="00DA7B35">
      <w:pPr>
        <w:spacing w:after="0"/>
        <w:rPr>
          <w:lang w:val="ru-RU"/>
        </w:rPr>
      </w:pPr>
      <w:bookmarkStart w:id="21" w:name="z2354"/>
      <w:bookmarkEnd w:id="2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p w:rsidR="00071AB7" w:rsidRPr="00DA7B35" w:rsidRDefault="00DA7B35">
      <w:pPr>
        <w:spacing w:after="0"/>
        <w:rPr>
          <w:lang w:val="ru-RU"/>
        </w:rPr>
      </w:pPr>
      <w:bookmarkStart w:id="22" w:name="z2355"/>
      <w:bookmarkEnd w:id="2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Прием осуществляется в порядке "электронной" очереди, по месту жительства несовершеннолетнего, без ускоренного обслуживания, возможно "бронирование" электронной очереди посредством портала;</w:t>
      </w:r>
    </w:p>
    <w:p w:rsidR="00071AB7" w:rsidRPr="00DA7B35" w:rsidRDefault="00DA7B35">
      <w:pPr>
        <w:spacing w:after="0"/>
        <w:rPr>
          <w:lang w:val="ru-RU"/>
        </w:rPr>
      </w:pPr>
      <w:bookmarkStart w:id="23" w:name="z2356"/>
      <w:bookmarkEnd w:id="2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портала: круглосуточно, за исключением технических перерывов в связи с проведением ремонтных работ (при обращении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 w:rsidR="00071AB7" w:rsidRPr="00DA7B35" w:rsidRDefault="00DA7B35">
      <w:pPr>
        <w:spacing w:after="0"/>
        <w:rPr>
          <w:lang w:val="ru-RU"/>
        </w:rPr>
      </w:pPr>
      <w:bookmarkStart w:id="24" w:name="z2357"/>
      <w:bookmarkEnd w:id="2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9. Перечень документов, необходимых для оказания государственной услуги при обращении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>:</w:t>
      </w:r>
    </w:p>
    <w:p w:rsidR="00071AB7" w:rsidRPr="00DA7B35" w:rsidRDefault="00DA7B35">
      <w:pPr>
        <w:spacing w:after="0"/>
        <w:rPr>
          <w:lang w:val="ru-RU"/>
        </w:rPr>
      </w:pPr>
      <w:bookmarkStart w:id="25" w:name="z2358"/>
      <w:bookmarkEnd w:id="2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в Государственную корпорацию:</w:t>
      </w:r>
    </w:p>
    <w:p w:rsidR="00071AB7" w:rsidRPr="00C71C93" w:rsidRDefault="00DA7B35">
      <w:pPr>
        <w:spacing w:after="0"/>
        <w:rPr>
          <w:lang w:val="ru-RU"/>
        </w:rPr>
      </w:pPr>
      <w:bookmarkStart w:id="26" w:name="z2359"/>
      <w:bookmarkEnd w:id="2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заявление опекуна или попечителя для назначения пособия по форме согласно приложению </w:t>
      </w:r>
      <w:r w:rsidRPr="00C71C93">
        <w:rPr>
          <w:color w:val="000000"/>
          <w:sz w:val="28"/>
          <w:lang w:val="ru-RU"/>
        </w:rPr>
        <w:t>2 к настоящему стандарту государственной услуги;</w:t>
      </w:r>
    </w:p>
    <w:p w:rsidR="00071AB7" w:rsidRPr="00DA7B35" w:rsidRDefault="00DA7B35">
      <w:pPr>
        <w:spacing w:after="0"/>
        <w:rPr>
          <w:lang w:val="ru-RU"/>
        </w:rPr>
      </w:pPr>
      <w:bookmarkStart w:id="27" w:name="z2360"/>
      <w:bookmarkEnd w:id="26"/>
      <w:r>
        <w:rPr>
          <w:color w:val="000000"/>
          <w:sz w:val="28"/>
        </w:rPr>
        <w:t>     </w:t>
      </w:r>
      <w:r w:rsidRPr="00C71C93">
        <w:rPr>
          <w:color w:val="000000"/>
          <w:sz w:val="28"/>
          <w:lang w:val="ru-RU"/>
        </w:rPr>
        <w:t xml:space="preserve"> </w:t>
      </w:r>
      <w:r w:rsidRPr="00DA7B35">
        <w:rPr>
          <w:color w:val="000000"/>
          <w:sz w:val="28"/>
          <w:lang w:val="ru-RU"/>
        </w:rPr>
        <w:t xml:space="preserve">2) документ, удостоверяющий личность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(требуется для идентификации личности);</w:t>
      </w:r>
    </w:p>
    <w:p w:rsidR="00071AB7" w:rsidRPr="00DA7B35" w:rsidRDefault="00DA7B35">
      <w:pPr>
        <w:spacing w:after="0"/>
        <w:rPr>
          <w:lang w:val="ru-RU"/>
        </w:rPr>
      </w:pPr>
      <w:bookmarkStart w:id="28" w:name="z2361"/>
      <w:bookmarkEnd w:id="27"/>
      <w:r>
        <w:rPr>
          <w:color w:val="000000"/>
          <w:sz w:val="28"/>
        </w:rPr>
        <w:lastRenderedPageBreak/>
        <w:t>     </w:t>
      </w:r>
      <w:r w:rsidRPr="00DA7B35">
        <w:rPr>
          <w:color w:val="000000"/>
          <w:sz w:val="28"/>
          <w:lang w:val="ru-RU"/>
        </w:rPr>
        <w:t xml:space="preserve"> 3) копия свидетельства о рождении ребенка (детей), в случае рождения ребенка (детей) до 13 августа 2007 года либо за пределами Республики Казахстан;</w:t>
      </w:r>
    </w:p>
    <w:p w:rsidR="00071AB7" w:rsidRPr="00DA7B35" w:rsidRDefault="00DA7B35">
      <w:pPr>
        <w:spacing w:after="0"/>
        <w:rPr>
          <w:lang w:val="ru-RU"/>
        </w:rPr>
      </w:pPr>
      <w:bookmarkStart w:id="29" w:name="z2362"/>
      <w:bookmarkEnd w:id="2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4) копия документов, подтверждающие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</w:r>
    </w:p>
    <w:p w:rsidR="00071AB7" w:rsidRPr="00DA7B35" w:rsidRDefault="00DA7B35">
      <w:pPr>
        <w:spacing w:after="0"/>
        <w:rPr>
          <w:lang w:val="ru-RU"/>
        </w:rPr>
      </w:pPr>
      <w:bookmarkStart w:id="30" w:name="z2363"/>
      <w:bookmarkEnd w:id="2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5)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p w:rsidR="00071AB7" w:rsidRPr="00DA7B35" w:rsidRDefault="00DA7B35">
      <w:pPr>
        <w:spacing w:after="0"/>
        <w:rPr>
          <w:lang w:val="ru-RU"/>
        </w:rPr>
      </w:pPr>
      <w:bookmarkStart w:id="31" w:name="z2364"/>
      <w:bookmarkEnd w:id="3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6) сведения о доходах ребенка (детей) (документы,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(детей).</w:t>
      </w:r>
    </w:p>
    <w:p w:rsidR="00071AB7" w:rsidRPr="00DA7B35" w:rsidRDefault="00DA7B35">
      <w:pPr>
        <w:spacing w:after="0"/>
        <w:rPr>
          <w:lang w:val="ru-RU"/>
        </w:rPr>
      </w:pPr>
      <w:bookmarkStart w:id="32" w:name="z2365"/>
      <w:bookmarkEnd w:id="3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Документы представляются в подлинниках для сверки, после чего подлинники возвращаются </w:t>
      </w:r>
      <w:proofErr w:type="spellStart"/>
      <w:r w:rsidRPr="00DA7B35">
        <w:rPr>
          <w:color w:val="000000"/>
          <w:sz w:val="28"/>
          <w:lang w:val="ru-RU"/>
        </w:rPr>
        <w:t>услугополучателю</w:t>
      </w:r>
      <w:proofErr w:type="spellEnd"/>
      <w:r w:rsidRPr="00DA7B35">
        <w:rPr>
          <w:color w:val="000000"/>
          <w:sz w:val="28"/>
          <w:lang w:val="ru-RU"/>
        </w:rPr>
        <w:t>;</w:t>
      </w:r>
    </w:p>
    <w:p w:rsidR="00071AB7" w:rsidRPr="00DA7B35" w:rsidRDefault="00DA7B35">
      <w:pPr>
        <w:spacing w:after="0"/>
        <w:rPr>
          <w:lang w:val="ru-RU"/>
        </w:rPr>
      </w:pPr>
      <w:bookmarkStart w:id="33" w:name="z2366"/>
      <w:bookmarkEnd w:id="3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на портал:</w:t>
      </w:r>
    </w:p>
    <w:p w:rsidR="00071AB7" w:rsidRPr="00DA7B35" w:rsidRDefault="00DA7B35">
      <w:pPr>
        <w:spacing w:after="0"/>
        <w:rPr>
          <w:lang w:val="ru-RU"/>
        </w:rPr>
      </w:pPr>
      <w:bookmarkStart w:id="34" w:name="z2367"/>
      <w:bookmarkEnd w:id="3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заявление в форме электронного документа, подписанное ЭЦП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или удостоверенное одноразовым паролем, в случае регистрации и подключения абонентского номера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>, предоставленного оператором сотовой связи, к учетной записи портала;</w:t>
      </w:r>
    </w:p>
    <w:p w:rsidR="00071AB7" w:rsidRPr="00DA7B35" w:rsidRDefault="00DA7B35">
      <w:pPr>
        <w:spacing w:after="0"/>
        <w:rPr>
          <w:lang w:val="ru-RU"/>
        </w:rPr>
      </w:pPr>
      <w:bookmarkStart w:id="35" w:name="z2368"/>
      <w:bookmarkEnd w:id="3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электронная копия свидетельства о рождении ребенка (детей) в случае рождения ребенка до 13 августа 2007 года либо за пределами Республики Казахстан;</w:t>
      </w:r>
    </w:p>
    <w:p w:rsidR="00071AB7" w:rsidRPr="00DA7B35" w:rsidRDefault="00DA7B35">
      <w:pPr>
        <w:spacing w:after="0"/>
        <w:rPr>
          <w:lang w:val="ru-RU"/>
        </w:rPr>
      </w:pPr>
      <w:bookmarkStart w:id="36" w:name="z2369"/>
      <w:bookmarkEnd w:id="3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3) электронная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</w:t>
      </w:r>
      <w:r w:rsidRPr="00DA7B35">
        <w:rPr>
          <w:color w:val="000000"/>
          <w:sz w:val="28"/>
          <w:lang w:val="ru-RU"/>
        </w:rPr>
        <w:lastRenderedPageBreak/>
        <w:t>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</w:r>
    </w:p>
    <w:p w:rsidR="00071AB7" w:rsidRPr="00DA7B35" w:rsidRDefault="00DA7B35">
      <w:pPr>
        <w:spacing w:after="0"/>
        <w:rPr>
          <w:lang w:val="ru-RU"/>
        </w:rPr>
      </w:pPr>
      <w:bookmarkStart w:id="37" w:name="z2370"/>
      <w:bookmarkEnd w:id="3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4) электронная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p w:rsidR="00071AB7" w:rsidRPr="00DA7B35" w:rsidRDefault="00DA7B35">
      <w:pPr>
        <w:spacing w:after="0"/>
        <w:rPr>
          <w:lang w:val="ru-RU"/>
        </w:rPr>
      </w:pPr>
      <w:bookmarkStart w:id="38" w:name="z2371"/>
      <w:bookmarkEnd w:id="3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5) электронные копии документов о доходах ребенка (детей),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(детей).</w:t>
      </w:r>
    </w:p>
    <w:p w:rsidR="00071AB7" w:rsidRPr="00DA7B35" w:rsidRDefault="00DA7B35">
      <w:pPr>
        <w:spacing w:after="0"/>
        <w:rPr>
          <w:lang w:val="ru-RU"/>
        </w:rPr>
      </w:pPr>
      <w:bookmarkStart w:id="39" w:name="z2372"/>
      <w:bookmarkEnd w:id="3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На портале прием электронного запроса осуществляется в "личном кабинете"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>.</w:t>
      </w:r>
    </w:p>
    <w:p w:rsidR="00071AB7" w:rsidRPr="00DA7B35" w:rsidRDefault="00DA7B35">
      <w:pPr>
        <w:spacing w:after="0"/>
        <w:rPr>
          <w:lang w:val="ru-RU"/>
        </w:rPr>
      </w:pPr>
      <w:bookmarkStart w:id="40" w:name="z2373"/>
      <w:bookmarkEnd w:id="3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Сведения о документах, удостоверяющих личность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, свидетельстве о рождении ребенка (детей) (в случае рождения ребенка после 13 августа 2007 года), справки об опеке и попечительстве (для опекунов), документы, подтверждающие получение государственных социальных пособий и иных социальных выплат работник Государственной корпорации и </w:t>
      </w:r>
      <w:proofErr w:type="spellStart"/>
      <w:r w:rsidRPr="00DA7B35">
        <w:rPr>
          <w:color w:val="000000"/>
          <w:sz w:val="28"/>
          <w:lang w:val="ru-RU"/>
        </w:rPr>
        <w:t>услугодатель</w:t>
      </w:r>
      <w:proofErr w:type="spellEnd"/>
      <w:r w:rsidRPr="00DA7B35">
        <w:rPr>
          <w:color w:val="000000"/>
          <w:sz w:val="28"/>
          <w:lang w:val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071AB7" w:rsidRPr="00DA7B35" w:rsidRDefault="00DA7B35">
      <w:pPr>
        <w:spacing w:after="0"/>
        <w:rPr>
          <w:lang w:val="ru-RU"/>
        </w:rPr>
      </w:pPr>
      <w:bookmarkStart w:id="41" w:name="z2374"/>
      <w:bookmarkEnd w:id="4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071AB7" w:rsidRPr="00DA7B35" w:rsidRDefault="00DA7B35">
      <w:pPr>
        <w:spacing w:after="0"/>
        <w:rPr>
          <w:lang w:val="ru-RU"/>
        </w:rPr>
      </w:pPr>
      <w:bookmarkStart w:id="42" w:name="z2375"/>
      <w:bookmarkEnd w:id="4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При приеме документов через Государственную корпорацию </w:t>
      </w:r>
      <w:proofErr w:type="spellStart"/>
      <w:r w:rsidRPr="00DA7B35">
        <w:rPr>
          <w:color w:val="000000"/>
          <w:sz w:val="28"/>
          <w:lang w:val="ru-RU"/>
        </w:rPr>
        <w:t>услугополучателю</w:t>
      </w:r>
      <w:proofErr w:type="spellEnd"/>
      <w:r w:rsidRPr="00DA7B35">
        <w:rPr>
          <w:color w:val="000000"/>
          <w:sz w:val="28"/>
          <w:lang w:val="ru-RU"/>
        </w:rPr>
        <w:t xml:space="preserve"> выдается расписка о приеме соответствующих документов.</w:t>
      </w:r>
    </w:p>
    <w:p w:rsidR="00071AB7" w:rsidRPr="00DA7B35" w:rsidRDefault="00DA7B35">
      <w:pPr>
        <w:spacing w:after="0"/>
        <w:rPr>
          <w:lang w:val="ru-RU"/>
        </w:rPr>
      </w:pPr>
      <w:bookmarkStart w:id="43" w:name="z2376"/>
      <w:bookmarkEnd w:id="4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 w:rsidR="00071AB7" w:rsidRPr="00DA7B35" w:rsidRDefault="00DA7B35">
      <w:pPr>
        <w:spacing w:after="0"/>
        <w:rPr>
          <w:lang w:val="ru-RU"/>
        </w:rPr>
      </w:pPr>
      <w:bookmarkStart w:id="44" w:name="z2377"/>
      <w:bookmarkEnd w:id="4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Государственная корпорация обеспечивает хранение результата в течение одного месяца, после чего передает его </w:t>
      </w:r>
      <w:proofErr w:type="spellStart"/>
      <w:r w:rsidRPr="00DA7B35">
        <w:rPr>
          <w:color w:val="000000"/>
          <w:sz w:val="28"/>
          <w:lang w:val="ru-RU"/>
        </w:rPr>
        <w:t>услугодателю</w:t>
      </w:r>
      <w:proofErr w:type="spellEnd"/>
      <w:r w:rsidRPr="00DA7B35">
        <w:rPr>
          <w:color w:val="000000"/>
          <w:sz w:val="28"/>
          <w:lang w:val="ru-RU"/>
        </w:rPr>
        <w:t xml:space="preserve"> для дальнейшего хранения. При обращении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по истечении одного месяца по запросу Государственной корпорации </w:t>
      </w:r>
      <w:proofErr w:type="spellStart"/>
      <w:r w:rsidRPr="00DA7B35">
        <w:rPr>
          <w:color w:val="000000"/>
          <w:sz w:val="28"/>
          <w:lang w:val="ru-RU"/>
        </w:rPr>
        <w:t>услугодатель</w:t>
      </w:r>
      <w:proofErr w:type="spellEnd"/>
      <w:r w:rsidRPr="00DA7B35">
        <w:rPr>
          <w:color w:val="000000"/>
          <w:sz w:val="28"/>
          <w:lang w:val="ru-RU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DA7B35">
        <w:rPr>
          <w:color w:val="000000"/>
          <w:sz w:val="28"/>
          <w:lang w:val="ru-RU"/>
        </w:rPr>
        <w:t>услугополучателю</w:t>
      </w:r>
      <w:proofErr w:type="spellEnd"/>
      <w:r w:rsidRPr="00DA7B35">
        <w:rPr>
          <w:color w:val="000000"/>
          <w:sz w:val="28"/>
          <w:lang w:val="ru-RU"/>
        </w:rPr>
        <w:t>.</w:t>
      </w:r>
    </w:p>
    <w:p w:rsidR="00071AB7" w:rsidRPr="00DA7B35" w:rsidRDefault="00DA7B35">
      <w:pPr>
        <w:spacing w:after="0"/>
        <w:rPr>
          <w:lang w:val="ru-RU"/>
        </w:rPr>
      </w:pPr>
      <w:bookmarkStart w:id="45" w:name="z2378"/>
      <w:bookmarkEnd w:id="4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В случае обращения через портал </w:t>
      </w:r>
      <w:proofErr w:type="spellStart"/>
      <w:r w:rsidRPr="00DA7B35">
        <w:rPr>
          <w:color w:val="000000"/>
          <w:sz w:val="28"/>
          <w:lang w:val="ru-RU"/>
        </w:rPr>
        <w:t>услугополучателю</w:t>
      </w:r>
      <w:proofErr w:type="spellEnd"/>
      <w:r w:rsidRPr="00DA7B35">
        <w:rPr>
          <w:color w:val="000000"/>
          <w:sz w:val="28"/>
          <w:lang w:val="ru-RU"/>
        </w:rPr>
        <w:t xml:space="preserve"> в "личный кабинет" направляется статус о принятии запроса на государственную услугу, а также </w:t>
      </w:r>
      <w:r w:rsidRPr="00DA7B35">
        <w:rPr>
          <w:color w:val="000000"/>
          <w:sz w:val="28"/>
          <w:lang w:val="ru-RU"/>
        </w:rPr>
        <w:lastRenderedPageBreak/>
        <w:t>уведомление с указанием даты и времени получения результата государственной услуги.</w:t>
      </w:r>
    </w:p>
    <w:p w:rsidR="00071AB7" w:rsidRPr="00C71C93" w:rsidRDefault="00DA7B35">
      <w:pPr>
        <w:spacing w:after="0"/>
        <w:rPr>
          <w:lang w:val="ru-RU"/>
        </w:rPr>
      </w:pPr>
      <w:bookmarkStart w:id="46" w:name="z2379"/>
      <w:bookmarkEnd w:id="45"/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В случае предоставления </w:t>
      </w:r>
      <w:proofErr w:type="spellStart"/>
      <w:r w:rsidRPr="00DA7B35">
        <w:rPr>
          <w:color w:val="000000"/>
          <w:sz w:val="28"/>
          <w:lang w:val="ru-RU"/>
        </w:rPr>
        <w:t>услугополучателем</w:t>
      </w:r>
      <w:proofErr w:type="spellEnd"/>
      <w:r w:rsidRPr="00DA7B35">
        <w:rPr>
          <w:color w:val="000000"/>
          <w:sz w:val="28"/>
          <w:lang w:val="ru-RU"/>
        </w:rPr>
        <w:t xml:space="preserve"> неполного пакета документов согласно пункту 9 настоящего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приложению </w:t>
      </w:r>
      <w:r w:rsidRPr="00C71C93">
        <w:rPr>
          <w:color w:val="000000"/>
          <w:sz w:val="28"/>
          <w:lang w:val="ru-RU"/>
        </w:rPr>
        <w:t xml:space="preserve">3 к настоящему стандарту государственной услуги. </w:t>
      </w:r>
    </w:p>
    <w:p w:rsidR="00071AB7" w:rsidRPr="00DA7B35" w:rsidRDefault="00DA7B35">
      <w:pPr>
        <w:spacing w:after="0"/>
        <w:rPr>
          <w:lang w:val="ru-RU"/>
        </w:rPr>
      </w:pPr>
      <w:bookmarkStart w:id="47" w:name="z2380"/>
      <w:bookmarkEnd w:id="46"/>
      <w:r>
        <w:rPr>
          <w:color w:val="000000"/>
          <w:sz w:val="28"/>
        </w:rPr>
        <w:t>     </w:t>
      </w:r>
      <w:r w:rsidRPr="00C71C93">
        <w:rPr>
          <w:color w:val="000000"/>
          <w:sz w:val="28"/>
          <w:lang w:val="ru-RU"/>
        </w:rPr>
        <w:t xml:space="preserve"> </w:t>
      </w:r>
      <w:r w:rsidRPr="00DA7B35">
        <w:rPr>
          <w:color w:val="000000"/>
          <w:sz w:val="28"/>
          <w:lang w:val="ru-RU"/>
        </w:rPr>
        <w:t>10. Основаниями для отказа в оказании государственной услуги являются:</w:t>
      </w:r>
    </w:p>
    <w:p w:rsidR="00071AB7" w:rsidRPr="00DA7B35" w:rsidRDefault="00DA7B35">
      <w:pPr>
        <w:spacing w:after="0"/>
        <w:rPr>
          <w:lang w:val="ru-RU"/>
        </w:rPr>
      </w:pPr>
      <w:bookmarkStart w:id="48" w:name="z2381"/>
      <w:bookmarkEnd w:id="4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нахождение ребенка (детей) на полном государственном обеспечении в учреждении для детей-сирот и детей, оставшихся без попечения родителей, в медико-социальных учреждениях стационарного типа;</w:t>
      </w:r>
    </w:p>
    <w:p w:rsidR="00071AB7" w:rsidRPr="00DA7B35" w:rsidRDefault="00DA7B35">
      <w:pPr>
        <w:spacing w:after="0"/>
        <w:rPr>
          <w:lang w:val="ru-RU"/>
        </w:rPr>
      </w:pPr>
      <w:bookmarkStart w:id="49" w:name="z2382"/>
      <w:bookmarkEnd w:id="4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превышение суммы среднемесячных доходов ребенка (детей) среднемесячных расходов на содержание ребенка в учреждениях для детей-сирот и детей, оставшихся без попечения родителей, в соответствующей области, городе республиканского значения, столице;</w:t>
      </w:r>
    </w:p>
    <w:p w:rsidR="00071AB7" w:rsidRPr="00DA7B35" w:rsidRDefault="00DA7B35">
      <w:pPr>
        <w:spacing w:after="0"/>
        <w:rPr>
          <w:lang w:val="ru-RU"/>
        </w:rPr>
      </w:pPr>
      <w:bookmarkStart w:id="50" w:name="z2383"/>
      <w:bookmarkEnd w:id="4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3) наличие возможности родителей лично осуществлять воспитание и содержание своего ребенка, но добровольно передавших его под опеку или попечительство другим лицам (находятся в длительных служебных командировках, проживают раздельно с детьми, но имеют условия для их содержания и воспитания);</w:t>
      </w:r>
    </w:p>
    <w:p w:rsidR="00071AB7" w:rsidRPr="00DA7B35" w:rsidRDefault="00DA7B35">
      <w:pPr>
        <w:spacing w:after="0"/>
        <w:rPr>
          <w:lang w:val="ru-RU"/>
        </w:rPr>
      </w:pPr>
      <w:bookmarkStart w:id="51" w:name="z2384"/>
      <w:bookmarkEnd w:id="5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4) установление недостоверности документов, представленных </w:t>
      </w:r>
      <w:proofErr w:type="spellStart"/>
      <w:r w:rsidRPr="00DA7B35">
        <w:rPr>
          <w:color w:val="000000"/>
          <w:sz w:val="28"/>
          <w:lang w:val="ru-RU"/>
        </w:rPr>
        <w:t>услугополучателем</w:t>
      </w:r>
      <w:proofErr w:type="spellEnd"/>
      <w:r w:rsidRPr="00DA7B35">
        <w:rPr>
          <w:color w:val="000000"/>
          <w:sz w:val="28"/>
          <w:lang w:val="ru-RU"/>
        </w:rPr>
        <w:t xml:space="preserve"> для получения государственной услуги, и (или) данных (сведений), содержащихся в них;</w:t>
      </w:r>
    </w:p>
    <w:p w:rsidR="00071AB7" w:rsidRPr="00DA7B35" w:rsidRDefault="00DA7B35">
      <w:pPr>
        <w:spacing w:after="0"/>
        <w:rPr>
          <w:lang w:val="ru-RU"/>
        </w:rPr>
      </w:pPr>
      <w:bookmarkStart w:id="52" w:name="z2385"/>
      <w:bookmarkEnd w:id="51"/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5) несоответствие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постановлением Правительства Республики Казахстан от 30 марта 2012 года № 383 "Об утверждении Правил назначения и размера выплаты пособия опекунам или попечителям на содержание ребенка-сироты (детей-сирот) и ребенка (детей), оставшегося без попечения родителей";</w:t>
      </w:r>
    </w:p>
    <w:p w:rsidR="00071AB7" w:rsidRPr="00DA7B35" w:rsidRDefault="00DA7B35">
      <w:pPr>
        <w:spacing w:after="0"/>
        <w:rPr>
          <w:lang w:val="ru-RU"/>
        </w:rPr>
      </w:pPr>
      <w:bookmarkStart w:id="53" w:name="z2386"/>
      <w:bookmarkEnd w:id="5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6) в отношении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имеется вступившее в законную силу решение суда, на основании которого </w:t>
      </w:r>
      <w:proofErr w:type="spellStart"/>
      <w:r w:rsidRPr="00DA7B35">
        <w:rPr>
          <w:color w:val="000000"/>
          <w:sz w:val="28"/>
          <w:lang w:val="ru-RU"/>
        </w:rPr>
        <w:t>услугополучательлишен</w:t>
      </w:r>
      <w:proofErr w:type="spellEnd"/>
      <w:r w:rsidRPr="00DA7B35">
        <w:rPr>
          <w:color w:val="000000"/>
          <w:sz w:val="28"/>
          <w:lang w:val="ru-RU"/>
        </w:rPr>
        <w:t xml:space="preserve"> специального права, связанного с получением государственной услуги.</w:t>
      </w:r>
    </w:p>
    <w:p w:rsidR="00071AB7" w:rsidRPr="00DA7B35" w:rsidRDefault="00DA7B35">
      <w:pPr>
        <w:spacing w:after="0"/>
        <w:rPr>
          <w:lang w:val="ru-RU"/>
        </w:rPr>
      </w:pPr>
      <w:bookmarkStart w:id="54" w:name="z2387"/>
      <w:bookmarkEnd w:id="53"/>
      <w:r w:rsidRPr="00DA7B35">
        <w:rPr>
          <w:b/>
          <w:color w:val="000000"/>
          <w:lang w:val="ru-RU"/>
        </w:rPr>
        <w:t xml:space="preserve"> 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</w:t>
      </w:r>
      <w:proofErr w:type="spellStart"/>
      <w:r w:rsidRPr="00DA7B35">
        <w:rPr>
          <w:b/>
          <w:color w:val="000000"/>
          <w:lang w:val="ru-RU"/>
        </w:rPr>
        <w:t>услугодателей</w:t>
      </w:r>
      <w:proofErr w:type="spellEnd"/>
      <w:r w:rsidRPr="00DA7B35">
        <w:rPr>
          <w:b/>
          <w:color w:val="000000"/>
          <w:lang w:val="ru-RU"/>
        </w:rPr>
        <w:t xml:space="preserve"> и (или) их должностных лиц, Государственной корпорации и (или) их работников по вопросам оказания государственных услуг</w:t>
      </w:r>
    </w:p>
    <w:p w:rsidR="00071AB7" w:rsidRPr="00DA7B35" w:rsidRDefault="00DA7B35">
      <w:pPr>
        <w:spacing w:after="0"/>
        <w:rPr>
          <w:lang w:val="ru-RU"/>
        </w:rPr>
      </w:pPr>
      <w:bookmarkStart w:id="55" w:name="z2388"/>
      <w:bookmarkEnd w:id="54"/>
      <w:r>
        <w:rPr>
          <w:color w:val="000000"/>
          <w:sz w:val="28"/>
        </w:rPr>
        <w:lastRenderedPageBreak/>
        <w:t>     </w:t>
      </w:r>
      <w:r w:rsidRPr="00DA7B35">
        <w:rPr>
          <w:color w:val="000000"/>
          <w:sz w:val="28"/>
          <w:lang w:val="ru-RU"/>
        </w:rPr>
        <w:t xml:space="preserve"> 11. Обжалование решений, действий (бездействия)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по адресам, указанным в пункте 14 настоящего стандарта государственной услуги.</w:t>
      </w:r>
    </w:p>
    <w:p w:rsidR="00071AB7" w:rsidRPr="00DA7B35" w:rsidRDefault="00DA7B35">
      <w:pPr>
        <w:spacing w:after="0"/>
        <w:rPr>
          <w:lang w:val="ru-RU"/>
        </w:rPr>
      </w:pPr>
      <w:bookmarkStart w:id="56" w:name="z2389"/>
      <w:bookmarkEnd w:id="5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Жалоба подается в письменной форме по почте либо нарочно через канцелярию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или </w:t>
      </w:r>
      <w:proofErr w:type="spellStart"/>
      <w:r w:rsidRPr="00DA7B35">
        <w:rPr>
          <w:color w:val="000000"/>
          <w:sz w:val="28"/>
          <w:lang w:val="ru-RU"/>
        </w:rPr>
        <w:t>акимата</w:t>
      </w:r>
      <w:proofErr w:type="spellEnd"/>
      <w:r w:rsidRPr="00DA7B35">
        <w:rPr>
          <w:color w:val="000000"/>
          <w:sz w:val="28"/>
          <w:lang w:val="ru-RU"/>
        </w:rPr>
        <w:t>.</w:t>
      </w:r>
    </w:p>
    <w:p w:rsidR="00071AB7" w:rsidRPr="00DA7B35" w:rsidRDefault="00DA7B35">
      <w:pPr>
        <w:spacing w:after="0"/>
        <w:rPr>
          <w:lang w:val="ru-RU"/>
        </w:rPr>
      </w:pPr>
      <w:bookmarkStart w:id="57" w:name="z2390"/>
      <w:bookmarkEnd w:id="5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В жалобе физического лица указывается его фамилия, имя, отчество (при его наличии), почтовый адрес, контактный телефон.</w:t>
      </w:r>
    </w:p>
    <w:p w:rsidR="00071AB7" w:rsidRPr="00DA7B35" w:rsidRDefault="00DA7B35">
      <w:pPr>
        <w:spacing w:after="0"/>
        <w:rPr>
          <w:lang w:val="ru-RU"/>
        </w:rPr>
      </w:pPr>
      <w:bookmarkStart w:id="58" w:name="z2391"/>
      <w:bookmarkEnd w:id="5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Подтверждением принятия жалобы является ее регистрация (штамп, входящий номер и дата) в канцелярии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или </w:t>
      </w:r>
      <w:proofErr w:type="spellStart"/>
      <w:r w:rsidRPr="00DA7B35">
        <w:rPr>
          <w:color w:val="000000"/>
          <w:sz w:val="28"/>
          <w:lang w:val="ru-RU"/>
        </w:rPr>
        <w:t>акимата</w:t>
      </w:r>
      <w:proofErr w:type="spellEnd"/>
      <w:r w:rsidRPr="00DA7B35">
        <w:rPr>
          <w:color w:val="000000"/>
          <w:sz w:val="28"/>
          <w:lang w:val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071AB7" w:rsidRPr="00DA7B35" w:rsidRDefault="00DA7B35">
      <w:pPr>
        <w:spacing w:after="0"/>
        <w:rPr>
          <w:lang w:val="ru-RU"/>
        </w:rPr>
      </w:pPr>
      <w:bookmarkStart w:id="59" w:name="z2392"/>
      <w:bookmarkEnd w:id="5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Жалоба на действия (бездействие) работника Государственной корпорации направляется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p w:rsidR="00071AB7" w:rsidRPr="00DA7B35" w:rsidRDefault="00DA7B35">
      <w:pPr>
        <w:spacing w:after="0"/>
        <w:rPr>
          <w:lang w:val="ru-RU"/>
        </w:rPr>
      </w:pPr>
      <w:bookmarkStart w:id="60" w:name="z2393"/>
      <w:bookmarkEnd w:id="5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Подтверждением принятия жалобы в Государственную корпорацию, поступившей как нарочно, так и почтой, является ее регистрация (штамп, входящий </w:t>
      </w:r>
      <w:proofErr w:type="gramStart"/>
      <w:r w:rsidRPr="00DA7B35">
        <w:rPr>
          <w:color w:val="000000"/>
          <w:sz w:val="28"/>
          <w:lang w:val="ru-RU"/>
        </w:rPr>
        <w:t>номер</w:t>
      </w:r>
      <w:proofErr w:type="gramEnd"/>
      <w:r w:rsidRPr="00DA7B35">
        <w:rPr>
          <w:color w:val="000000"/>
          <w:sz w:val="28"/>
          <w:lang w:val="ru-RU"/>
        </w:rPr>
        <w:t xml:space="preserve"> и дата регистрации проставляются на втором экземпляре жалобы или сопроводительном письме к жалобе).</w:t>
      </w:r>
    </w:p>
    <w:p w:rsidR="00071AB7" w:rsidRPr="00DA7B35" w:rsidRDefault="00DA7B35">
      <w:pPr>
        <w:spacing w:after="0"/>
        <w:rPr>
          <w:lang w:val="ru-RU"/>
        </w:rPr>
      </w:pPr>
      <w:bookmarkStart w:id="61" w:name="z2394"/>
      <w:bookmarkEnd w:id="6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При обращении через портал информация о порядке обжалования предоставляется по телефону Единого контакт-центра 1414, 8 800 080 7777.</w:t>
      </w:r>
    </w:p>
    <w:p w:rsidR="00071AB7" w:rsidRPr="00DA7B35" w:rsidRDefault="00DA7B35">
      <w:pPr>
        <w:spacing w:after="0"/>
        <w:rPr>
          <w:lang w:val="ru-RU"/>
        </w:rPr>
      </w:pPr>
      <w:bookmarkStart w:id="62" w:name="z2395"/>
      <w:bookmarkEnd w:id="6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При отправке жалобы через портал </w:t>
      </w:r>
      <w:proofErr w:type="spellStart"/>
      <w:r w:rsidRPr="00DA7B35">
        <w:rPr>
          <w:color w:val="000000"/>
          <w:sz w:val="28"/>
          <w:lang w:val="ru-RU"/>
        </w:rPr>
        <w:t>услугополучателю</w:t>
      </w:r>
      <w:proofErr w:type="spellEnd"/>
      <w:r w:rsidRPr="00DA7B35">
        <w:rPr>
          <w:color w:val="000000"/>
          <w:sz w:val="28"/>
          <w:lang w:val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DA7B35">
        <w:rPr>
          <w:color w:val="000000"/>
          <w:sz w:val="28"/>
          <w:lang w:val="ru-RU"/>
        </w:rPr>
        <w:t>услугодателем</w:t>
      </w:r>
      <w:proofErr w:type="spellEnd"/>
      <w:r w:rsidRPr="00DA7B35">
        <w:rPr>
          <w:color w:val="000000"/>
          <w:sz w:val="28"/>
          <w:lang w:val="ru-RU"/>
        </w:rPr>
        <w:t xml:space="preserve"> (отметки о доставке, регистрации, исполнении, ответ о рассмотрении или отказе в рассмотрении).</w:t>
      </w:r>
    </w:p>
    <w:p w:rsidR="00071AB7" w:rsidRPr="00DA7B35" w:rsidRDefault="00DA7B35">
      <w:pPr>
        <w:spacing w:after="0"/>
        <w:rPr>
          <w:lang w:val="ru-RU"/>
        </w:rPr>
      </w:pPr>
      <w:bookmarkStart w:id="63" w:name="z2396"/>
      <w:bookmarkEnd w:id="6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Жалоба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, поступившая в адрес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, </w:t>
      </w:r>
      <w:proofErr w:type="spellStart"/>
      <w:r w:rsidRPr="00DA7B35">
        <w:rPr>
          <w:color w:val="000000"/>
          <w:sz w:val="28"/>
          <w:lang w:val="ru-RU"/>
        </w:rPr>
        <w:t>акимата</w:t>
      </w:r>
      <w:proofErr w:type="spellEnd"/>
      <w:r w:rsidRPr="00DA7B35">
        <w:rPr>
          <w:color w:val="000000"/>
          <w:sz w:val="28"/>
          <w:lang w:val="ru-RU"/>
        </w:rPr>
        <w:t xml:space="preserve">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DA7B35">
        <w:rPr>
          <w:color w:val="000000"/>
          <w:sz w:val="28"/>
          <w:lang w:val="ru-RU"/>
        </w:rPr>
        <w:t>услугополучателю</w:t>
      </w:r>
      <w:proofErr w:type="spellEnd"/>
      <w:r w:rsidRPr="00DA7B35">
        <w:rPr>
          <w:color w:val="000000"/>
          <w:sz w:val="28"/>
          <w:lang w:val="ru-RU"/>
        </w:rPr>
        <w:t xml:space="preserve"> по почте либо выдается нарочно в канцелярии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, </w:t>
      </w:r>
      <w:proofErr w:type="spellStart"/>
      <w:r w:rsidRPr="00DA7B35">
        <w:rPr>
          <w:color w:val="000000"/>
          <w:sz w:val="28"/>
          <w:lang w:val="ru-RU"/>
        </w:rPr>
        <w:t>акимата</w:t>
      </w:r>
      <w:proofErr w:type="spellEnd"/>
      <w:r w:rsidRPr="00DA7B35">
        <w:rPr>
          <w:color w:val="000000"/>
          <w:sz w:val="28"/>
          <w:lang w:val="ru-RU"/>
        </w:rPr>
        <w:t xml:space="preserve"> или Государственной корпорации.</w:t>
      </w:r>
    </w:p>
    <w:p w:rsidR="00071AB7" w:rsidRPr="00DA7B35" w:rsidRDefault="00DA7B35">
      <w:pPr>
        <w:spacing w:after="0"/>
        <w:rPr>
          <w:lang w:val="ru-RU"/>
        </w:rPr>
      </w:pPr>
      <w:bookmarkStart w:id="64" w:name="z2397"/>
      <w:bookmarkEnd w:id="6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В случае несогласия с результатами оказанной государственной услуги,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 xml:space="preserve"> обращается с жалобой в уполномоченный орган по оценке и контролю за качеством оказания государственных услуг.</w:t>
      </w:r>
    </w:p>
    <w:p w:rsidR="00071AB7" w:rsidRPr="00DA7B35" w:rsidRDefault="00DA7B35">
      <w:pPr>
        <w:spacing w:after="0"/>
        <w:rPr>
          <w:lang w:val="ru-RU"/>
        </w:rPr>
      </w:pPr>
      <w:bookmarkStart w:id="65" w:name="z2398"/>
      <w:bookmarkEnd w:id="6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Жалоба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071AB7" w:rsidRPr="00DA7B35" w:rsidRDefault="00DA7B35">
      <w:pPr>
        <w:spacing w:after="0"/>
        <w:rPr>
          <w:lang w:val="ru-RU"/>
        </w:rPr>
      </w:pPr>
      <w:bookmarkStart w:id="66" w:name="z2399"/>
      <w:bookmarkEnd w:id="65"/>
      <w:r>
        <w:rPr>
          <w:color w:val="000000"/>
          <w:sz w:val="28"/>
        </w:rPr>
        <w:lastRenderedPageBreak/>
        <w:t>     </w:t>
      </w:r>
      <w:r w:rsidRPr="00DA7B35">
        <w:rPr>
          <w:color w:val="000000"/>
          <w:sz w:val="28"/>
          <w:lang w:val="ru-RU"/>
        </w:rPr>
        <w:t xml:space="preserve"> 12. В случаях несогласия с результатами оказанной государственной услуги,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 xml:space="preserve"> обращается в суд в установленном законодательством Республики Казахстан порядке.</w:t>
      </w:r>
    </w:p>
    <w:p w:rsidR="00071AB7" w:rsidRPr="00DA7B35" w:rsidRDefault="00DA7B35">
      <w:pPr>
        <w:spacing w:after="0"/>
        <w:rPr>
          <w:lang w:val="ru-RU"/>
        </w:rPr>
      </w:pPr>
      <w:bookmarkStart w:id="67" w:name="z2400"/>
      <w:bookmarkEnd w:id="66"/>
      <w:r w:rsidRPr="00DA7B35">
        <w:rPr>
          <w:b/>
          <w:color w:val="000000"/>
          <w:lang w:val="ru-RU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p w:rsidR="00071AB7" w:rsidRPr="00DA7B35" w:rsidRDefault="00DA7B35">
      <w:pPr>
        <w:spacing w:after="0"/>
        <w:rPr>
          <w:lang w:val="ru-RU"/>
        </w:rPr>
      </w:pPr>
      <w:bookmarkStart w:id="68" w:name="z2401"/>
      <w:bookmarkEnd w:id="6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13. </w:t>
      </w:r>
      <w:proofErr w:type="spellStart"/>
      <w:r w:rsidRPr="00DA7B35">
        <w:rPr>
          <w:color w:val="000000"/>
          <w:sz w:val="28"/>
          <w:lang w:val="ru-RU"/>
        </w:rPr>
        <w:t>Услугополучателям</w:t>
      </w:r>
      <w:proofErr w:type="spellEnd"/>
      <w:r w:rsidRPr="00DA7B35">
        <w:rPr>
          <w:color w:val="000000"/>
          <w:sz w:val="28"/>
          <w:lang w:val="ru-RU"/>
        </w:rPr>
        <w:t xml:space="preserve">, имеющим установленным законодательством порядке полную или </w:t>
      </w:r>
      <w:proofErr w:type="gramStart"/>
      <w:r w:rsidRPr="00DA7B35">
        <w:rPr>
          <w:color w:val="000000"/>
          <w:sz w:val="28"/>
          <w:lang w:val="ru-RU"/>
        </w:rPr>
        <w:t>частичную утрату способности</w:t>
      </w:r>
      <w:proofErr w:type="gramEnd"/>
      <w:r w:rsidRPr="00DA7B35">
        <w:rPr>
          <w:color w:val="000000"/>
          <w:sz w:val="28"/>
          <w:lang w:val="ru-RU"/>
        </w:rPr>
        <w:t xml:space="preserve">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 центр 1414, 8 800 080 7777.</w:t>
      </w:r>
    </w:p>
    <w:p w:rsidR="00071AB7" w:rsidRPr="00DA7B35" w:rsidRDefault="00DA7B35">
      <w:pPr>
        <w:spacing w:after="0"/>
        <w:rPr>
          <w:lang w:val="ru-RU"/>
        </w:rPr>
      </w:pPr>
      <w:bookmarkStart w:id="69" w:name="z2402"/>
      <w:bookmarkEnd w:id="6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14. Адреса мест оказания государственной услуги размещены на:</w:t>
      </w:r>
    </w:p>
    <w:p w:rsidR="00071AB7" w:rsidRPr="00DA7B35" w:rsidRDefault="00DA7B35">
      <w:pPr>
        <w:spacing w:after="0"/>
        <w:rPr>
          <w:lang w:val="ru-RU"/>
        </w:rPr>
      </w:pPr>
      <w:bookmarkStart w:id="70" w:name="z2403"/>
      <w:bookmarkEnd w:id="6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</w:t>
      </w:r>
      <w:proofErr w:type="spellStart"/>
      <w:r w:rsidRPr="00DA7B35">
        <w:rPr>
          <w:color w:val="000000"/>
          <w:sz w:val="28"/>
          <w:lang w:val="ru-RU"/>
        </w:rPr>
        <w:t>интернет-ресурсе</w:t>
      </w:r>
      <w:proofErr w:type="spellEnd"/>
      <w:r w:rsidRPr="00DA7B35">
        <w:rPr>
          <w:color w:val="000000"/>
          <w:sz w:val="28"/>
          <w:lang w:val="ru-RU"/>
        </w:rPr>
        <w:t xml:space="preserve"> Министерства: </w:t>
      </w:r>
      <w:r>
        <w:rPr>
          <w:color w:val="000000"/>
          <w:sz w:val="28"/>
        </w:rPr>
        <w:t>www</w:t>
      </w:r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edu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gov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DA7B35">
        <w:rPr>
          <w:color w:val="000000"/>
          <w:sz w:val="28"/>
          <w:lang w:val="ru-RU"/>
        </w:rPr>
        <w:t>;</w:t>
      </w:r>
    </w:p>
    <w:p w:rsidR="00071AB7" w:rsidRPr="00DA7B35" w:rsidRDefault="00DA7B35">
      <w:pPr>
        <w:spacing w:after="0"/>
        <w:rPr>
          <w:lang w:val="ru-RU"/>
        </w:rPr>
      </w:pPr>
      <w:bookmarkStart w:id="71" w:name="z2404"/>
      <w:bookmarkEnd w:id="7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</w:t>
      </w:r>
      <w:proofErr w:type="spellStart"/>
      <w:r w:rsidRPr="00DA7B35">
        <w:rPr>
          <w:color w:val="000000"/>
          <w:sz w:val="28"/>
          <w:lang w:val="ru-RU"/>
        </w:rPr>
        <w:t>интернет-ресурсе</w:t>
      </w:r>
      <w:proofErr w:type="spellEnd"/>
      <w:r w:rsidRPr="00DA7B35">
        <w:rPr>
          <w:color w:val="000000"/>
          <w:sz w:val="28"/>
          <w:lang w:val="ru-RU"/>
        </w:rPr>
        <w:t xml:space="preserve"> Государственной корпорации: </w:t>
      </w:r>
      <w:r>
        <w:rPr>
          <w:color w:val="000000"/>
          <w:sz w:val="28"/>
        </w:rPr>
        <w:t>www</w:t>
      </w:r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gov</w:t>
      </w:r>
      <w:proofErr w:type="spellEnd"/>
      <w:r w:rsidRPr="00DA7B35">
        <w:rPr>
          <w:color w:val="000000"/>
          <w:sz w:val="28"/>
          <w:lang w:val="ru-RU"/>
        </w:rPr>
        <w:t>4</w:t>
      </w:r>
      <w:r>
        <w:rPr>
          <w:color w:val="000000"/>
          <w:sz w:val="28"/>
        </w:rPr>
        <w:t>c</w:t>
      </w:r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DA7B35">
        <w:rPr>
          <w:color w:val="000000"/>
          <w:sz w:val="28"/>
          <w:lang w:val="ru-RU"/>
        </w:rPr>
        <w:t>;</w:t>
      </w:r>
    </w:p>
    <w:p w:rsidR="00071AB7" w:rsidRPr="00DA7B35" w:rsidRDefault="00DA7B35">
      <w:pPr>
        <w:spacing w:after="0"/>
        <w:rPr>
          <w:lang w:val="ru-RU"/>
        </w:rPr>
      </w:pPr>
      <w:bookmarkStart w:id="72" w:name="z2405"/>
      <w:bookmarkEnd w:id="7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3) портале: </w:t>
      </w:r>
      <w:r>
        <w:rPr>
          <w:color w:val="000000"/>
          <w:sz w:val="28"/>
        </w:rPr>
        <w:t>www</w:t>
      </w:r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DA7B35">
        <w:rPr>
          <w:color w:val="000000"/>
          <w:sz w:val="28"/>
          <w:lang w:val="ru-RU"/>
        </w:rPr>
        <w:t>.</w:t>
      </w:r>
    </w:p>
    <w:p w:rsidR="00071AB7" w:rsidRPr="00DA7B35" w:rsidRDefault="00DA7B35">
      <w:pPr>
        <w:spacing w:after="0"/>
        <w:rPr>
          <w:lang w:val="ru-RU"/>
        </w:rPr>
      </w:pPr>
      <w:bookmarkStart w:id="73" w:name="z2406"/>
      <w:bookmarkEnd w:id="7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15.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 xml:space="preserve"> получает государственную услугу в электронной форме через портал при условии наличия ЭЦП.</w:t>
      </w:r>
    </w:p>
    <w:p w:rsidR="00071AB7" w:rsidRPr="00DA7B35" w:rsidRDefault="00DA7B35">
      <w:pPr>
        <w:spacing w:after="0"/>
        <w:rPr>
          <w:lang w:val="ru-RU"/>
        </w:rPr>
      </w:pPr>
      <w:bookmarkStart w:id="74" w:name="z2407"/>
      <w:bookmarkEnd w:id="7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16.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 центра 1414, 8 800 080 7777.</w:t>
      </w:r>
    </w:p>
    <w:p w:rsidR="00071AB7" w:rsidRDefault="00DA7B35">
      <w:pPr>
        <w:spacing w:after="0"/>
        <w:rPr>
          <w:color w:val="000000"/>
          <w:sz w:val="28"/>
          <w:lang w:val="ru-RU"/>
        </w:rPr>
      </w:pPr>
      <w:bookmarkStart w:id="75" w:name="z2408"/>
      <w:bookmarkEnd w:id="7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17. Контактные телефоны справочных служб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по вопросам оказания государственной услуги размещены на </w:t>
      </w:r>
      <w:proofErr w:type="spellStart"/>
      <w:r w:rsidRPr="00DA7B35">
        <w:rPr>
          <w:color w:val="000000"/>
          <w:sz w:val="28"/>
          <w:lang w:val="ru-RU"/>
        </w:rPr>
        <w:t>интернет-ресурсах</w:t>
      </w:r>
      <w:proofErr w:type="spellEnd"/>
      <w:r w:rsidRPr="00DA7B35">
        <w:rPr>
          <w:color w:val="000000"/>
          <w:sz w:val="28"/>
          <w:lang w:val="ru-RU"/>
        </w:rPr>
        <w:t xml:space="preserve"> Министерства </w:t>
      </w:r>
      <w:hyperlink r:id="rId4" w:history="1">
        <w:r w:rsidR="00BC78D3" w:rsidRPr="00EE1A07">
          <w:rPr>
            <w:rStyle w:val="ab"/>
            <w:sz w:val="28"/>
          </w:rPr>
          <w:t>www</w:t>
        </w:r>
        <w:r w:rsidR="00BC78D3" w:rsidRPr="00EE1A07">
          <w:rPr>
            <w:rStyle w:val="ab"/>
            <w:sz w:val="28"/>
            <w:lang w:val="ru-RU"/>
          </w:rPr>
          <w:t>.</w:t>
        </w:r>
        <w:proofErr w:type="spellStart"/>
        <w:r w:rsidR="00BC78D3" w:rsidRPr="00EE1A07">
          <w:rPr>
            <w:rStyle w:val="ab"/>
            <w:sz w:val="28"/>
          </w:rPr>
          <w:t>edu</w:t>
        </w:r>
        <w:proofErr w:type="spellEnd"/>
        <w:r w:rsidR="00BC78D3" w:rsidRPr="00EE1A07">
          <w:rPr>
            <w:rStyle w:val="ab"/>
            <w:sz w:val="28"/>
            <w:lang w:val="ru-RU"/>
          </w:rPr>
          <w:t>.</w:t>
        </w:r>
        <w:proofErr w:type="spellStart"/>
        <w:r w:rsidR="00BC78D3" w:rsidRPr="00EE1A07">
          <w:rPr>
            <w:rStyle w:val="ab"/>
            <w:sz w:val="28"/>
          </w:rPr>
          <w:t>gov</w:t>
        </w:r>
        <w:proofErr w:type="spellEnd"/>
        <w:r w:rsidR="00BC78D3" w:rsidRPr="00EE1A07">
          <w:rPr>
            <w:rStyle w:val="ab"/>
            <w:sz w:val="28"/>
            <w:lang w:val="ru-RU"/>
          </w:rPr>
          <w:t>.</w:t>
        </w:r>
        <w:proofErr w:type="spellStart"/>
        <w:r w:rsidR="00BC78D3" w:rsidRPr="00EE1A07">
          <w:rPr>
            <w:rStyle w:val="ab"/>
            <w:sz w:val="28"/>
          </w:rPr>
          <w:t>kz</w:t>
        </w:r>
        <w:proofErr w:type="spellEnd"/>
      </w:hyperlink>
      <w:r w:rsidRPr="00DA7B35">
        <w:rPr>
          <w:color w:val="000000"/>
          <w:sz w:val="28"/>
          <w:lang w:val="ru-RU"/>
        </w:rPr>
        <w:t>.</w:t>
      </w:r>
    </w:p>
    <w:p w:rsidR="00BC78D3" w:rsidRDefault="00BC78D3">
      <w:pPr>
        <w:spacing w:after="0"/>
        <w:rPr>
          <w:color w:val="000000"/>
          <w:sz w:val="28"/>
          <w:lang w:val="ru-RU"/>
        </w:rPr>
      </w:pPr>
    </w:p>
    <w:p w:rsidR="00BC78D3" w:rsidRDefault="00BC78D3">
      <w:pPr>
        <w:spacing w:after="0"/>
        <w:rPr>
          <w:color w:val="000000"/>
          <w:sz w:val="28"/>
          <w:lang w:val="ru-RU"/>
        </w:rPr>
      </w:pPr>
    </w:p>
    <w:p w:rsidR="00BC78D3" w:rsidRDefault="00BC78D3">
      <w:pPr>
        <w:spacing w:after="0"/>
        <w:rPr>
          <w:color w:val="000000"/>
          <w:sz w:val="28"/>
          <w:lang w:val="ru-RU"/>
        </w:rPr>
      </w:pPr>
    </w:p>
    <w:p w:rsidR="00BC78D3" w:rsidRDefault="00BC78D3">
      <w:pPr>
        <w:spacing w:after="0"/>
        <w:rPr>
          <w:color w:val="000000"/>
          <w:sz w:val="28"/>
          <w:lang w:val="ru-RU"/>
        </w:rPr>
      </w:pPr>
    </w:p>
    <w:p w:rsidR="00BC78D3" w:rsidRDefault="00BC78D3">
      <w:pPr>
        <w:spacing w:after="0"/>
        <w:rPr>
          <w:color w:val="000000"/>
          <w:sz w:val="28"/>
          <w:lang w:val="ru-RU"/>
        </w:rPr>
      </w:pPr>
    </w:p>
    <w:p w:rsidR="00BC78D3" w:rsidRDefault="00BC78D3">
      <w:pPr>
        <w:spacing w:after="0"/>
        <w:rPr>
          <w:color w:val="000000"/>
          <w:sz w:val="28"/>
          <w:lang w:val="ru-RU"/>
        </w:rPr>
      </w:pPr>
    </w:p>
    <w:p w:rsidR="00BC78D3" w:rsidRDefault="00BC78D3">
      <w:pPr>
        <w:spacing w:after="0"/>
        <w:rPr>
          <w:color w:val="000000"/>
          <w:sz w:val="28"/>
          <w:lang w:val="ru-RU"/>
        </w:rPr>
      </w:pPr>
    </w:p>
    <w:p w:rsidR="00BC78D3" w:rsidRDefault="00BC78D3">
      <w:pPr>
        <w:spacing w:after="0"/>
        <w:rPr>
          <w:color w:val="000000"/>
          <w:sz w:val="28"/>
          <w:lang w:val="ru-RU"/>
        </w:rPr>
      </w:pPr>
    </w:p>
    <w:p w:rsidR="00BC78D3" w:rsidRDefault="00BC78D3">
      <w:pPr>
        <w:spacing w:after="0"/>
        <w:rPr>
          <w:color w:val="000000"/>
          <w:sz w:val="28"/>
          <w:lang w:val="ru-RU"/>
        </w:rPr>
      </w:pPr>
    </w:p>
    <w:p w:rsidR="00BC78D3" w:rsidRDefault="00BC78D3">
      <w:pPr>
        <w:spacing w:after="0"/>
        <w:rPr>
          <w:color w:val="000000"/>
          <w:sz w:val="28"/>
          <w:lang w:val="ru-RU"/>
        </w:rPr>
      </w:pPr>
    </w:p>
    <w:p w:rsidR="00BC78D3" w:rsidRDefault="00BC78D3">
      <w:pPr>
        <w:spacing w:after="0"/>
        <w:rPr>
          <w:color w:val="000000"/>
          <w:sz w:val="28"/>
          <w:lang w:val="ru-RU"/>
        </w:rPr>
      </w:pPr>
    </w:p>
    <w:p w:rsidR="00BC78D3" w:rsidRDefault="00BC78D3">
      <w:pPr>
        <w:spacing w:after="0"/>
        <w:rPr>
          <w:color w:val="000000"/>
          <w:sz w:val="28"/>
          <w:lang w:val="ru-RU"/>
        </w:rPr>
      </w:pPr>
    </w:p>
    <w:p w:rsidR="00BC78D3" w:rsidRDefault="00BC78D3">
      <w:pPr>
        <w:spacing w:after="0"/>
        <w:rPr>
          <w:color w:val="000000"/>
          <w:sz w:val="28"/>
          <w:lang w:val="ru-RU"/>
        </w:rPr>
      </w:pPr>
    </w:p>
    <w:p w:rsidR="00BC78D3" w:rsidRPr="00DA7B35" w:rsidRDefault="00BC78D3">
      <w:pPr>
        <w:spacing w:after="0"/>
        <w:rPr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43"/>
        <w:gridCol w:w="3819"/>
      </w:tblGrid>
      <w:tr w:rsidR="00071AB7" w:rsidRPr="00BC78D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5"/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Приложение 1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к стандарту государственной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услуги "Назначение выплаты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пособия опекунам или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попечителям на содержание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ребенка-сироты (детей-сирот) и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ребенка (детей), оставшегося без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попечения родителей"</w:t>
            </w:r>
          </w:p>
        </w:tc>
      </w:tr>
      <w:tr w:rsidR="00071AB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071AB7" w:rsidRPr="00DA7B35" w:rsidRDefault="00DA7B35">
      <w:pPr>
        <w:spacing w:after="0"/>
        <w:rPr>
          <w:lang w:val="ru-RU"/>
        </w:rPr>
      </w:pPr>
      <w:bookmarkStart w:id="76" w:name="z2411"/>
      <w:r w:rsidRPr="00DA7B3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Решение</w:t>
      </w:r>
      <w:r w:rsidRPr="00DA7B35">
        <w:rPr>
          <w:lang w:val="ru-RU"/>
        </w:rPr>
        <w:br/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о назначении пособия опекуну или попечителю на содержание</w:t>
      </w:r>
      <w:r w:rsidRPr="00DA7B35">
        <w:rPr>
          <w:lang w:val="ru-RU"/>
        </w:rPr>
        <w:br/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ребенка-сироты (детей-сирот) и ребенка (детей), оставшегося без</w:t>
      </w:r>
      <w:r w:rsidRPr="00DA7B35">
        <w:rPr>
          <w:lang w:val="ru-RU"/>
        </w:rPr>
        <w:br/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попечения родителей № ___ от "__" _______ 20___ года</w:t>
      </w:r>
    </w:p>
    <w:p w:rsidR="00071AB7" w:rsidRPr="00DA7B35" w:rsidRDefault="00DA7B35">
      <w:pPr>
        <w:spacing w:after="0"/>
        <w:rPr>
          <w:lang w:val="ru-RU"/>
        </w:rPr>
      </w:pPr>
      <w:bookmarkStart w:id="77" w:name="z2412"/>
      <w:bookmarkEnd w:id="7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________________________________________________________________________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(наименование органа)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№ дела 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Гражданин (ка) 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(фамилия, имя, отчество (при его наличии))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Дата обращения 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Свидетельство о рождении ребенка (запись акта о рождении)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№ _____________ Дата выдачи _________________________ наименование органа,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выдавшего свидетельство о рождении ребенка (запись акта о рождении)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Ф.И.О. (при его наличии) ребенка 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Дата рождения ребенка 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Решение органа о назначении опекуном или попечителем 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Дата назначения "___" _________ 20 __ года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lastRenderedPageBreak/>
        <w:t>Назначенная сумма пособия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с ______ 20 __ года по _______ 20 __ года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в сумме ____________________________________________________________тенге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(прописью)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Ф.И.О. (при его наличии) ребенка 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пособие с ________________ по ___________ в сумме ________ тенге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(прописью)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Отказано в назначении пособия по причине: 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Место печати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Ф.И.О. (при его наличии) руководителя местного исполнительного органа городов Астаны,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Алматы и Шымкент,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районов и городов областного значения 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(подпись)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564"/>
        <w:gridCol w:w="4098"/>
      </w:tblGrid>
      <w:tr w:rsidR="00071AB7" w:rsidRPr="00BC78D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7"/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Приложение 2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к стандарту государственной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услуги "Назначение выплаты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пособия опекунам или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попечителям на содержание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ребенка-сироты(детей-сирот) и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ребенка (детей), оставшегося без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попечения родителей"</w:t>
            </w:r>
          </w:p>
        </w:tc>
      </w:tr>
      <w:tr w:rsidR="00071AB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071AB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:rsidR="00071AB7" w:rsidRPr="00DA7B35" w:rsidRDefault="00DA7B35">
      <w:pPr>
        <w:spacing w:after="0"/>
        <w:rPr>
          <w:lang w:val="ru-RU"/>
        </w:rPr>
      </w:pPr>
      <w:bookmarkStart w:id="78" w:name="z2416"/>
      <w:r w:rsidRPr="00DA7B3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Заявление</w:t>
      </w:r>
      <w:r w:rsidRPr="00DA7B35">
        <w:rPr>
          <w:lang w:val="ru-RU"/>
        </w:rPr>
        <w:br/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опекуна или попечителя для назначения пособия на содержание ребенка-</w:t>
      </w:r>
      <w:r w:rsidRPr="00DA7B35">
        <w:rPr>
          <w:lang w:val="ru-RU"/>
        </w:rPr>
        <w:br/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сироты (детей-сирот) и ребенка (детей), оставшегося без</w:t>
      </w:r>
      <w:r w:rsidRPr="00DA7B35">
        <w:rPr>
          <w:lang w:val="ru-RU"/>
        </w:rPr>
        <w:br/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попечения родителей</w:t>
      </w:r>
    </w:p>
    <w:p w:rsidR="00071AB7" w:rsidRDefault="00DA7B35">
      <w:pPr>
        <w:spacing w:after="0"/>
      </w:pPr>
      <w:bookmarkStart w:id="79" w:name="z2417"/>
      <w:bookmarkEnd w:id="7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Прошу назначить пособие на содержание ребенка (детей), оставшегося без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попечения родителей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(Ф.И.О. (при его наличии), дата рождения, ребенка (детей))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Фамилия </w:t>
      </w:r>
      <w:r w:rsidRPr="00DA7B35">
        <w:rPr>
          <w:color w:val="000000"/>
          <w:sz w:val="28"/>
          <w:lang w:val="ru-RU"/>
        </w:rPr>
        <w:lastRenderedPageBreak/>
        <w:t>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Имя _______ Отчество (при его наличии) _______ опекуна или попечителя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Адрес 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Решение органа о назначении опекуном или попечителем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 _________________________________от "__" ______ 20 __года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Вид документа, удостоверяющего личность опекуна или попечителя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Серия _______ номер ______ кем выдано 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Индивидуальный идентификационный номер 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№ лицевого счета ______________ Наименование банка 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В случае возникновения изменений в личных данных обязуюсь в течение 15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рабочих дней сообщить о них.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Предупрежден(а) об ответственности за предоставление недостоверных сведений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и поддельных документов.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Согласен (-а) на использования сведений, составляющих охраняемую Законом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Республики Казахстан от 21 мая 2013 года "О персональных данных и их защите"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тайну, содержащихся в информационных системах.</w:t>
      </w:r>
      <w:r w:rsidRPr="00DA7B35">
        <w:rPr>
          <w:lang w:val="ru-RU"/>
        </w:rPr>
        <w:br/>
      </w:r>
      <w:r>
        <w:rPr>
          <w:color w:val="000000"/>
          <w:sz w:val="28"/>
        </w:rPr>
        <w:t>"__" _____________ 20 ___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 xml:space="preserve"> 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заявителя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564"/>
        <w:gridCol w:w="4098"/>
      </w:tblGrid>
      <w:tr w:rsidR="00071AB7" w:rsidRPr="00BC78D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9"/>
          <w:p w:rsidR="00071AB7" w:rsidRDefault="00DA7B3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Приложение 3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к стандарту государственной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услуги "Назначение выплаты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пособия опекунам или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попечителям на содержание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ребенка-сироты(детей-сирот) и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ребенка (детей), оставшегося без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попечения родителей"</w:t>
            </w:r>
          </w:p>
        </w:tc>
      </w:tr>
      <w:tr w:rsidR="00071AB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071AB7" w:rsidRPr="00BC78D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___________________________</w:t>
            </w:r>
            <w:proofErr w:type="gramStart"/>
            <w:r w:rsidRPr="00DA7B35">
              <w:rPr>
                <w:color w:val="000000"/>
                <w:sz w:val="20"/>
                <w:lang w:val="ru-RU"/>
              </w:rPr>
              <w:t>_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(</w:t>
            </w:r>
            <w:proofErr w:type="gramEnd"/>
            <w:r w:rsidRPr="00DA7B35">
              <w:rPr>
                <w:color w:val="000000"/>
                <w:sz w:val="20"/>
                <w:lang w:val="ru-RU"/>
              </w:rPr>
              <w:t>Ф.И.О. (при его наличии),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либо наименование организации</w:t>
            </w:r>
            <w:r w:rsidRPr="00DA7B35">
              <w:rPr>
                <w:lang w:val="ru-RU"/>
              </w:rPr>
              <w:br/>
            </w:r>
            <w:proofErr w:type="spellStart"/>
            <w:r w:rsidRPr="00DA7B3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DA7B35">
              <w:rPr>
                <w:color w:val="000000"/>
                <w:sz w:val="20"/>
                <w:lang w:val="ru-RU"/>
              </w:rPr>
              <w:t>)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____________________________</w:t>
            </w:r>
          </w:p>
        </w:tc>
      </w:tr>
      <w:tr w:rsidR="00071AB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адрес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lastRenderedPageBreak/>
              <w:t>проживания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:rsidR="00071AB7" w:rsidRPr="00DA7B35" w:rsidRDefault="00DA7B35">
      <w:pPr>
        <w:spacing w:after="0"/>
        <w:rPr>
          <w:lang w:val="ru-RU"/>
        </w:rPr>
      </w:pPr>
      <w:bookmarkStart w:id="80" w:name="z2422"/>
      <w:r w:rsidRPr="00DA7B35">
        <w:rPr>
          <w:b/>
          <w:color w:val="000000"/>
          <w:lang w:val="ru-RU"/>
        </w:rPr>
        <w:lastRenderedPageBreak/>
        <w:t xml:space="preserve"> 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Расписка</w:t>
      </w:r>
      <w:r w:rsidRPr="00DA7B35">
        <w:rPr>
          <w:lang w:val="ru-RU"/>
        </w:rPr>
        <w:br/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об отказе в приеме документов</w:t>
      </w:r>
    </w:p>
    <w:p w:rsidR="00071AB7" w:rsidRPr="00DA7B35" w:rsidRDefault="00DA7B35">
      <w:pPr>
        <w:spacing w:after="0"/>
        <w:rPr>
          <w:lang w:val="ru-RU"/>
        </w:rPr>
      </w:pPr>
      <w:bookmarkStart w:id="81" w:name="z2423"/>
      <w:bookmarkEnd w:id="80"/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Руководствуясь пунктом 2 статьи 20 Закона Республики Казахстан от 15 апреля 2013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года "О государственных услугах", отдел № __________ филиала некоммерческого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акционерного общество "Государственная корпорация "Правительство для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граждан" 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(указать адрес)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отказывает в приеме документов на оказание государственной услуги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(наименование государственной услуги)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ввиду представления Вами неполного пакета документов (недостоверных данных)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согласно перечню, предусмотренному стандартом государственной услуги, а именно: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Наименование отсутствующих документов: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1) ________________________________________;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2) ________________________________________;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Настоящая расписка составлена в 2 экземплярах, по одному для каждой стороны.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Ф.И.О. (при его наличии)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(работника Государственной корпорации) 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(подпись)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Ф.И.О.(при его наличии) исполнителя 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Телефон 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Получил Ф.И.О.(при его наличии) 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(подпись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>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"___" _________ 20__ года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</w:p>
    <w:bookmarkEnd w:id="81"/>
    <w:p w:rsidR="00071AB7" w:rsidRPr="00DA7B35" w:rsidRDefault="00DA7B35">
      <w:pPr>
        <w:spacing w:after="0"/>
        <w:rPr>
          <w:lang w:val="ru-RU"/>
        </w:rPr>
      </w:pPr>
      <w:r w:rsidRPr="00DA7B35">
        <w:rPr>
          <w:lang w:val="ru-RU"/>
        </w:rPr>
        <w:br/>
      </w:r>
    </w:p>
    <w:p w:rsidR="00BC78D3" w:rsidRPr="00DA7B35" w:rsidRDefault="00DA7B35" w:rsidP="00BC78D3">
      <w:pPr>
        <w:spacing w:after="0"/>
        <w:rPr>
          <w:color w:val="000000"/>
          <w:sz w:val="28"/>
          <w:lang w:val="ru-RU"/>
        </w:rPr>
      </w:pPr>
      <w:r w:rsidRPr="00DA7B35">
        <w:rPr>
          <w:b/>
          <w:color w:val="000000"/>
          <w:lang w:val="ru-RU"/>
        </w:rPr>
        <w:lastRenderedPageBreak/>
        <w:t xml:space="preserve"> </w:t>
      </w:r>
      <w:bookmarkStart w:id="82" w:name="z3124"/>
    </w:p>
    <w:bookmarkEnd w:id="82"/>
    <w:p w:rsidR="00071AB7" w:rsidRPr="00DA7B35" w:rsidRDefault="00BC78D3">
      <w:pPr>
        <w:pStyle w:val="disclaimer"/>
        <w:rPr>
          <w:lang w:val="ru-RU"/>
        </w:rPr>
      </w:pPr>
      <w:r>
        <w:rPr>
          <w:color w:val="000000"/>
          <w:lang w:val="ru-RU"/>
        </w:rPr>
        <w:t xml:space="preserve"> </w:t>
      </w:r>
      <w:bookmarkStart w:id="83" w:name="_GoBack"/>
      <w:bookmarkEnd w:id="83"/>
    </w:p>
    <w:sectPr w:rsidR="00071AB7" w:rsidRPr="00DA7B3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1AB7"/>
    <w:rsid w:val="00071AB7"/>
    <w:rsid w:val="00AB4125"/>
    <w:rsid w:val="00BC78D3"/>
    <w:rsid w:val="00C71C93"/>
    <w:rsid w:val="00DA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81EC59-EDA6-423D-A41B-3BC1D3C9A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du.gov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3227</Words>
  <Characters>18398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2019-01-10T10:55:00Z</dcterms:created>
  <dcterms:modified xsi:type="dcterms:W3CDTF">2019-01-10T11:39:00Z</dcterms:modified>
</cp:coreProperties>
</file>