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17FA4" w14:textId="5BA3735C" w:rsidR="007C7675" w:rsidRDefault="007C7675" w:rsidP="007C7675">
      <w:pPr>
        <w:spacing w:after="0" w:line="240" w:lineRule="auto"/>
        <w:jc w:val="center"/>
        <w:rPr>
          <w:rFonts w:ascii="Times New Roman" w:hAnsi="Times New Roman" w:cs="Times New Roman"/>
          <w:b/>
          <w:sz w:val="28"/>
        </w:rPr>
      </w:pPr>
      <w:r w:rsidRPr="007C7675">
        <w:rPr>
          <w:rFonts w:ascii="Times New Roman" w:hAnsi="Times New Roman" w:cs="Times New Roman"/>
          <w:b/>
          <w:sz w:val="28"/>
        </w:rPr>
        <w:t>№2 мектеп-интернатының жас экологтары мен ландшафты дизайнерлері ағаштың астында гүлзарларды сынақтан өткізуде...</w:t>
      </w:r>
    </w:p>
    <w:p w14:paraId="288D659E" w14:textId="77777777" w:rsidR="007C7675" w:rsidRPr="007C7675" w:rsidRDefault="007C7675" w:rsidP="007C7675">
      <w:pPr>
        <w:spacing w:after="0" w:line="240" w:lineRule="auto"/>
        <w:jc w:val="center"/>
        <w:rPr>
          <w:rFonts w:ascii="Times New Roman" w:hAnsi="Times New Roman" w:cs="Times New Roman"/>
          <w:b/>
          <w:sz w:val="28"/>
        </w:rPr>
      </w:pPr>
    </w:p>
    <w:p w14:paraId="03DA9C8F" w14:textId="7C7B5017" w:rsidR="007C7675" w:rsidRPr="007C7675" w:rsidRDefault="007C7675" w:rsidP="007C7675">
      <w:pPr>
        <w:spacing w:after="0" w:line="240" w:lineRule="auto"/>
        <w:jc w:val="center"/>
        <w:rPr>
          <w:rFonts w:ascii="Times New Roman" w:hAnsi="Times New Roman" w:cs="Times New Roman"/>
          <w:sz w:val="28"/>
        </w:rPr>
      </w:pPr>
      <w:r w:rsidRPr="007C7675">
        <w:rPr>
          <w:rFonts w:ascii="Times New Roman" w:hAnsi="Times New Roman" w:cs="Times New Roman"/>
          <w:sz w:val="28"/>
        </w:rPr>
        <w:drawing>
          <wp:inline distT="0" distB="0" distL="0" distR="0" wp14:anchorId="57A7B32C" wp14:editId="5386FBEB">
            <wp:extent cx="4953000" cy="3714750"/>
            <wp:effectExtent l="0" t="0" r="0" b="0"/>
            <wp:docPr id="1" name="Рисунок 1" descr="№2 мектеп-интернатының жас экологтары мен ландшафты дизайнерлері ағаштың астында гүлзарларды сынақтан өткізу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мектеп-интернатының жас экологтары мен ландшафты дизайнерлері ағаштың астында гүлзарларды сынақтан өткізуд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74B4D597" w14:textId="77777777" w:rsidR="007C7675" w:rsidRPr="007C7675" w:rsidRDefault="007C7675" w:rsidP="007C7675">
      <w:pPr>
        <w:spacing w:after="0" w:line="240" w:lineRule="auto"/>
        <w:jc w:val="both"/>
        <w:rPr>
          <w:rFonts w:ascii="Times New Roman" w:hAnsi="Times New Roman" w:cs="Times New Roman"/>
          <w:sz w:val="28"/>
        </w:rPr>
      </w:pPr>
      <w:r w:rsidRPr="007C7675">
        <w:rPr>
          <w:rFonts w:ascii="Times New Roman" w:hAnsi="Times New Roman" w:cs="Times New Roman"/>
          <w:sz w:val="28"/>
        </w:rPr>
        <w:t> </w:t>
      </w:r>
    </w:p>
    <w:p w14:paraId="5872F22C" w14:textId="77777777" w:rsidR="007C7675" w:rsidRPr="007C7675" w:rsidRDefault="007C7675" w:rsidP="007C7675">
      <w:pPr>
        <w:spacing w:after="0" w:line="240" w:lineRule="auto"/>
        <w:jc w:val="both"/>
        <w:rPr>
          <w:rFonts w:ascii="Times New Roman" w:hAnsi="Times New Roman" w:cs="Times New Roman"/>
          <w:sz w:val="28"/>
        </w:rPr>
      </w:pPr>
      <w:r w:rsidRPr="007C7675">
        <w:rPr>
          <w:rFonts w:ascii="Times New Roman" w:hAnsi="Times New Roman" w:cs="Times New Roman"/>
          <w:sz w:val="28"/>
        </w:rPr>
        <w:t>  №2 мектеп-интернатының жас экологтары мен ландшафты дизайнерлері ағаштың астында гүлзарларды сынақтан өткізуде. Енді ыстық айларда қарағайларымыз суару суларын көбірек алады, ал мектеп ауласының дизайны одан да тартымды болады. Сондай-ақ, жас экологтар мамыр айындағы мектептегі жылыжайға отырғызылатын гүлді көшеттерді отырғызу үшін ашық көкөністер дайындады. Жұмыстың нәтижелері жаз айларында көрсетіледі.</w:t>
      </w:r>
    </w:p>
    <w:p w14:paraId="5068231B" w14:textId="53802607" w:rsidR="007C7675" w:rsidRDefault="007C7675" w:rsidP="007C7675">
      <w:pPr>
        <w:spacing w:after="0" w:line="240" w:lineRule="auto"/>
        <w:jc w:val="both"/>
        <w:rPr>
          <w:rFonts w:ascii="Times New Roman" w:hAnsi="Times New Roman" w:cs="Times New Roman"/>
          <w:sz w:val="28"/>
        </w:rPr>
      </w:pPr>
    </w:p>
    <w:p w14:paraId="763FCD41" w14:textId="5286354A" w:rsidR="007C7675" w:rsidRDefault="007C7675" w:rsidP="007C7675">
      <w:pPr>
        <w:jc w:val="both"/>
        <w:rPr>
          <w:rFonts w:ascii="Times New Roman" w:hAnsi="Times New Roman" w:cs="Times New Roman"/>
          <w:sz w:val="28"/>
        </w:rPr>
      </w:pPr>
      <w:r w:rsidRPr="007C7675">
        <w:rPr>
          <w:rFonts w:ascii="Times New Roman" w:hAnsi="Times New Roman" w:cs="Times New Roman"/>
          <w:sz w:val="28"/>
        </w:rPr>
        <w:t>Юные экологи, ландшафтные дизайнеры школы-интерната № 2 экспериментируют клумбы под деревом. Теперь наши сосны больше получат поливной воды в жаркие месяцы, а дизайн школьного двора сделают более привлекательным. А также юные экологи подготовили уличные вазоны для высадки цветочной рассады, которая будет высажена из школьной теплицы в мае месяце. Результаты данной работы покажем в летние месяцы.</w:t>
      </w:r>
    </w:p>
    <w:p w14:paraId="01B7298F" w14:textId="3EEBEC3E" w:rsidR="0017164B" w:rsidRDefault="007C7675" w:rsidP="007C7675">
      <w:pPr>
        <w:jc w:val="both"/>
        <w:rPr>
          <w:rFonts w:ascii="Times New Roman" w:hAnsi="Times New Roman" w:cs="Times New Roman"/>
          <w:sz w:val="28"/>
        </w:rPr>
      </w:pPr>
      <w:r w:rsidRPr="007C7675">
        <w:rPr>
          <w:rFonts w:ascii="Times New Roman" w:hAnsi="Times New Roman" w:cs="Times New Roman"/>
          <w:sz w:val="28"/>
        </w:rPr>
        <w:t>Young environmentalists, landscape designers of the boarding school № 2 are experimenting flowerbeds under a tree. Now our pines will get more irrigation water in the hot months, and the design of the school yard will be made more attractive. Also, young environmentalists have prepared outdoor flowerpots for planting flower seedlings, which will be planted from the school greenhouse in the month of May. The results of this work will show in the summer months.</w:t>
      </w:r>
    </w:p>
    <w:p w14:paraId="7BD2DE1C" w14:textId="4E625199" w:rsidR="001E52D7" w:rsidRDefault="001E52D7" w:rsidP="007C7675">
      <w:pPr>
        <w:jc w:val="both"/>
        <w:rPr>
          <w:rFonts w:ascii="Times New Roman" w:hAnsi="Times New Roman" w:cs="Times New Roman"/>
          <w:sz w:val="28"/>
        </w:rPr>
      </w:pPr>
      <w:r>
        <w:rPr>
          <w:rFonts w:ascii="Times New Roman" w:hAnsi="Times New Roman" w:cs="Times New Roman"/>
          <w:noProof/>
          <w:sz w:val="28"/>
        </w:rPr>
        <w:lastRenderedPageBreak/>
        <w:drawing>
          <wp:inline distT="0" distB="0" distL="0" distR="0" wp14:anchorId="6649DF55" wp14:editId="6F16E0B7">
            <wp:extent cx="5940425" cy="4187190"/>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yCollage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4187190"/>
                    </a:xfrm>
                    <a:prstGeom prst="rect">
                      <a:avLst/>
                    </a:prstGeom>
                  </pic:spPr>
                </pic:pic>
              </a:graphicData>
            </a:graphic>
          </wp:inline>
        </w:drawing>
      </w:r>
    </w:p>
    <w:p w14:paraId="32908DB7" w14:textId="2CE12B82" w:rsidR="001E52D7" w:rsidRDefault="001E52D7" w:rsidP="001E52D7">
      <w:pPr>
        <w:rPr>
          <w:rFonts w:ascii="Times New Roman" w:hAnsi="Times New Roman" w:cs="Times New Roman"/>
          <w:sz w:val="28"/>
        </w:rPr>
      </w:pPr>
      <w:bookmarkStart w:id="0" w:name="_GoBack"/>
      <w:r>
        <w:rPr>
          <w:rFonts w:ascii="Times New Roman" w:hAnsi="Times New Roman" w:cs="Times New Roman"/>
          <w:noProof/>
          <w:sz w:val="28"/>
        </w:rPr>
        <w:drawing>
          <wp:anchor distT="0" distB="0" distL="114300" distR="114300" simplePos="0" relativeHeight="251658240" behindDoc="0" locked="0" layoutInCell="1" allowOverlap="1" wp14:anchorId="4B5036EF" wp14:editId="1DDF946A">
            <wp:simplePos x="0" y="0"/>
            <wp:positionH relativeFrom="column">
              <wp:posOffset>-3810</wp:posOffset>
            </wp:positionH>
            <wp:positionV relativeFrom="paragraph">
              <wp:posOffset>324485</wp:posOffset>
            </wp:positionV>
            <wp:extent cx="5940425" cy="4187190"/>
            <wp:effectExtent l="0" t="0" r="3175" b="3810"/>
            <wp:wrapThrough wrapText="bothSides">
              <wp:wrapPolygon edited="0">
                <wp:start x="0" y="0"/>
                <wp:lineTo x="0" y="21521"/>
                <wp:lineTo x="21542" y="21521"/>
                <wp:lineTo x="21542"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yCollages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4187190"/>
                    </a:xfrm>
                    <a:prstGeom prst="rect">
                      <a:avLst/>
                    </a:prstGeom>
                  </pic:spPr>
                </pic:pic>
              </a:graphicData>
            </a:graphic>
            <wp14:sizeRelH relativeFrom="page">
              <wp14:pctWidth>0</wp14:pctWidth>
            </wp14:sizeRelH>
            <wp14:sizeRelV relativeFrom="page">
              <wp14:pctHeight>0</wp14:pctHeight>
            </wp14:sizeRelV>
          </wp:anchor>
        </w:drawing>
      </w:r>
      <w:bookmarkEnd w:id="0"/>
    </w:p>
    <w:p w14:paraId="08C9ED57" w14:textId="79A45D29" w:rsidR="001E52D7" w:rsidRPr="001E52D7" w:rsidRDefault="001E52D7" w:rsidP="001E52D7">
      <w:pPr>
        <w:ind w:firstLine="708"/>
        <w:rPr>
          <w:rFonts w:ascii="Times New Roman" w:hAnsi="Times New Roman" w:cs="Times New Roman"/>
          <w:sz w:val="28"/>
        </w:rPr>
      </w:pPr>
    </w:p>
    <w:sectPr w:rsidR="001E52D7" w:rsidRPr="001E52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64B"/>
    <w:rsid w:val="0017164B"/>
    <w:rsid w:val="001E52D7"/>
    <w:rsid w:val="007C7675"/>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0F929"/>
  <w15:chartTrackingRefBased/>
  <w15:docId w15:val="{3150C949-C82E-40BF-AD81-9D9DD368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7C76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k-KZ"/>
    </w:rPr>
  </w:style>
  <w:style w:type="paragraph" w:styleId="3">
    <w:name w:val="heading 3"/>
    <w:basedOn w:val="a"/>
    <w:link w:val="30"/>
    <w:uiPriority w:val="9"/>
    <w:qFormat/>
    <w:rsid w:val="007C7675"/>
    <w:pPr>
      <w:spacing w:before="100" w:beforeAutospacing="1" w:after="100" w:afterAutospacing="1" w:line="240" w:lineRule="auto"/>
      <w:outlineLvl w:val="2"/>
    </w:pPr>
    <w:rPr>
      <w:rFonts w:ascii="Times New Roman" w:eastAsia="Times New Roman" w:hAnsi="Times New Roman" w:cs="Times New Roman"/>
      <w:b/>
      <w:bCs/>
      <w:sz w:val="27"/>
      <w:szCs w:val="27"/>
      <w:lang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7675"/>
    <w:rPr>
      <w:rFonts w:ascii="Times New Roman" w:eastAsia="Times New Roman" w:hAnsi="Times New Roman" w:cs="Times New Roman"/>
      <w:b/>
      <w:bCs/>
      <w:kern w:val="36"/>
      <w:sz w:val="48"/>
      <w:szCs w:val="48"/>
      <w:lang w:eastAsia="kk-KZ"/>
    </w:rPr>
  </w:style>
  <w:style w:type="character" w:customStyle="1" w:styleId="30">
    <w:name w:val="Заголовок 3 Знак"/>
    <w:basedOn w:val="a0"/>
    <w:link w:val="3"/>
    <w:uiPriority w:val="9"/>
    <w:rsid w:val="007C7675"/>
    <w:rPr>
      <w:rFonts w:ascii="Times New Roman" w:eastAsia="Times New Roman" w:hAnsi="Times New Roman" w:cs="Times New Roman"/>
      <w:b/>
      <w:bCs/>
      <w:sz w:val="27"/>
      <w:szCs w:val="27"/>
      <w:lang w:eastAsia="kk-KZ"/>
    </w:rPr>
  </w:style>
  <w:style w:type="character" w:styleId="a3">
    <w:name w:val="Strong"/>
    <w:basedOn w:val="a0"/>
    <w:uiPriority w:val="22"/>
    <w:qFormat/>
    <w:rsid w:val="007C76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4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1190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Рахимберлина</dc:creator>
  <cp:keywords/>
  <dc:description/>
  <cp:lastModifiedBy>Назгуль Рахимберлина</cp:lastModifiedBy>
  <cp:revision>2</cp:revision>
  <dcterms:created xsi:type="dcterms:W3CDTF">2019-04-11T08:00:00Z</dcterms:created>
  <dcterms:modified xsi:type="dcterms:W3CDTF">2019-04-11T08:00:00Z</dcterms:modified>
</cp:coreProperties>
</file>