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D7" w:rsidRPr="00BE2DD7" w:rsidRDefault="00BE2DD7" w:rsidP="00BE2DD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303949809"/>
      <w:r w:rsidRPr="00BE2DD7">
        <w:rPr>
          <w:rFonts w:ascii="Times New Roman" w:eastAsia="Calibri" w:hAnsi="Times New Roman" w:cs="Times New Roman"/>
          <w:b/>
          <w:sz w:val="24"/>
          <w:szCs w:val="24"/>
        </w:rPr>
        <w:t>План урока</w:t>
      </w:r>
      <w:bookmarkEnd w:id="0"/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865"/>
        <w:gridCol w:w="1767"/>
        <w:gridCol w:w="2452"/>
        <w:gridCol w:w="2405"/>
      </w:tblGrid>
      <w:tr w:rsidR="00BE2DD7" w:rsidRPr="00BE2DD7" w:rsidTr="0032316A">
        <w:trPr>
          <w:cantSplit/>
          <w:trHeight w:val="473"/>
        </w:trPr>
        <w:tc>
          <w:tcPr>
            <w:tcW w:w="2441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плана: Дизайн и технология.</w:t>
            </w:r>
          </w:p>
        </w:tc>
        <w:tc>
          <w:tcPr>
            <w:tcW w:w="2559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ОШИОТ г. Балхаш</w:t>
            </w:r>
          </w:p>
        </w:tc>
      </w:tr>
      <w:tr w:rsidR="00BE2DD7" w:rsidRPr="00BE2DD7" w:rsidTr="0032316A">
        <w:trPr>
          <w:cantSplit/>
          <w:trHeight w:val="472"/>
        </w:trPr>
        <w:tc>
          <w:tcPr>
            <w:tcW w:w="2441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19.10.2018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учителя: Гордеева Т.А.</w:t>
            </w:r>
          </w:p>
        </w:tc>
      </w:tr>
      <w:tr w:rsidR="00BE2DD7" w:rsidRPr="00BE2DD7" w:rsidTr="0032316A">
        <w:trPr>
          <w:cantSplit/>
          <w:trHeight w:val="412"/>
        </w:trPr>
        <w:tc>
          <w:tcPr>
            <w:tcW w:w="244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5 «Б»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присутствующих: 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 -</w:t>
            </w:r>
          </w:p>
        </w:tc>
      </w:tr>
      <w:tr w:rsidR="00BE2DD7" w:rsidRPr="00BE2DD7" w:rsidTr="0032316A">
        <w:trPr>
          <w:cantSplit/>
          <w:trHeight w:val="412"/>
        </w:trPr>
        <w:tc>
          <w:tcPr>
            <w:tcW w:w="1510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9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120" w:after="0" w:line="254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пластических форм. Скульптура.</w:t>
            </w:r>
          </w:p>
        </w:tc>
      </w:tr>
      <w:tr w:rsidR="00BE2DD7" w:rsidRPr="00BE2DD7" w:rsidTr="0032316A">
        <w:trPr>
          <w:cantSplit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40"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5.2.1.1</w:t>
            </w:r>
          </w:p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визуальные элементы окружающего мира и выразительные средства  искусства для передачи  своих  идей и чувств</w:t>
            </w:r>
          </w:p>
          <w:p w:rsidR="00BE2DD7" w:rsidRPr="00BE2DD7" w:rsidRDefault="00BE2DD7" w:rsidP="003231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5.3.3.1</w:t>
            </w:r>
          </w:p>
          <w:p w:rsidR="00BE2DD7" w:rsidRPr="00BE2DD7" w:rsidRDefault="00BE2DD7" w:rsidP="003231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методы и подходы (техники) использованные для создания собственной работы и работы других (художники, ремесленники, дизайнеры) используя предметную терминологию</w:t>
            </w:r>
          </w:p>
        </w:tc>
      </w:tr>
      <w:tr w:rsidR="00BE2DD7" w:rsidRPr="00BE2DD7" w:rsidTr="0032316A">
        <w:trPr>
          <w:cantSplit/>
          <w:trHeight w:val="386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>Изучают разные виды скульптуры.</w:t>
            </w:r>
          </w:p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Выполняет </w:t>
            </w:r>
            <w:r w:rsidR="00705CF5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из пластилина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(рельеф)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>.</w:t>
            </w:r>
          </w:p>
          <w:p w:rsidR="00BE2DD7" w:rsidRPr="00BE2DD7" w:rsidRDefault="00BE2DD7" w:rsidP="00323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Отвечает на вопросы, полностю вырозить свое мнение.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 </w:t>
            </w:r>
          </w:p>
        </w:tc>
      </w:tr>
      <w:tr w:rsidR="00BE2DD7" w:rsidRPr="00BE2DD7" w:rsidTr="0032316A">
        <w:trPr>
          <w:cantSplit/>
          <w:trHeight w:val="603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Знает виды скульптуры.</w:t>
            </w:r>
          </w:p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Выполняет из пластилина или глины формы.</w:t>
            </w:r>
          </w:p>
          <w:p w:rsidR="00BE2DD7" w:rsidRPr="00BE2DD7" w:rsidRDefault="00BE2DD7" w:rsidP="00323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Демонстрация работы</w:t>
            </w:r>
          </w:p>
        </w:tc>
      </w:tr>
      <w:tr w:rsidR="00BE2DD7" w:rsidRPr="00BE2DD7" w:rsidTr="0032316A">
        <w:trPr>
          <w:cantSplit/>
          <w:trHeight w:val="603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Ученики могут…</w:t>
            </w:r>
          </w:p>
          <w:p w:rsidR="00BE2DD7" w:rsidRPr="00BE2DD7" w:rsidRDefault="00BE2DD7" w:rsidP="003231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р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абот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а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2"/>
                <w:sz w:val="24"/>
                <w:szCs w:val="24"/>
              </w:rPr>
              <w:t>т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ь</w:t>
            </w:r>
            <w:r w:rsidRPr="00BE2DD7">
              <w:rPr>
                <w:rFonts w:ascii="Times New Roman" w:eastAsia="Arial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в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п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р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ах,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ч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тобы</w:t>
            </w:r>
            <w:r w:rsidRPr="00BE2DD7">
              <w:rPr>
                <w:rFonts w:ascii="Times New Roman" w:eastAsia="Arial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по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д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д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е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р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3"/>
                <w:sz w:val="24"/>
                <w:szCs w:val="24"/>
              </w:rPr>
              <w:t>ж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в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а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ть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р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аз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в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2"/>
                <w:sz w:val="24"/>
                <w:szCs w:val="24"/>
              </w:rPr>
              <w:t>т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е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з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нан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й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w w:val="99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пон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2"/>
                <w:sz w:val="24"/>
                <w:szCs w:val="24"/>
              </w:rPr>
              <w:t>м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ан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-1"/>
                <w:sz w:val="24"/>
                <w:szCs w:val="24"/>
              </w:rPr>
              <w:t>и</w:t>
            </w:r>
            <w:r w:rsidRPr="00BE2DD7">
              <w:rPr>
                <w:rFonts w:ascii="Times New Roman" w:eastAsia="Arial" w:hAnsi="Times New Roman" w:cs="Times New Roman"/>
                <w:b/>
                <w:i/>
                <w:spacing w:val="2"/>
                <w:sz w:val="24"/>
                <w:szCs w:val="24"/>
              </w:rPr>
              <w:t>я</w:t>
            </w:r>
            <w:r w:rsidRPr="00BE2DD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spacing w:before="60" w:after="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Полезные наборы фраз для диалогов и письма:</w:t>
            </w:r>
          </w:p>
          <w:p w:rsidR="00BE2DD7" w:rsidRPr="00BE2DD7" w:rsidRDefault="00BE2DD7" w:rsidP="00BE2DD7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Почему на ваш взгляд художник использует…материалы?</w:t>
            </w:r>
          </w:p>
          <w:p w:rsidR="00BE2DD7" w:rsidRPr="00BE2DD7" w:rsidRDefault="00BE2DD7" w:rsidP="00BE2DD7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Чем вас привлекла работа художника?</w:t>
            </w:r>
          </w:p>
          <w:p w:rsidR="00BE2DD7" w:rsidRPr="00BE2DD7" w:rsidRDefault="00BE2DD7" w:rsidP="00BE2DD7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Можете ли вы описать…?</w:t>
            </w:r>
          </w:p>
          <w:p w:rsidR="00BE2DD7" w:rsidRPr="00BE2DD7" w:rsidRDefault="00BE2DD7" w:rsidP="00BE2DD7">
            <w:pPr>
              <w:numPr>
                <w:ilvl w:val="0"/>
                <w:numId w:val="5"/>
              </w:numPr>
              <w:spacing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Как бы вы улучшили свою работу?</w:t>
            </w:r>
          </w:p>
          <w:p w:rsidR="00BE2DD7" w:rsidRPr="00BE2DD7" w:rsidRDefault="00BE2DD7" w:rsidP="0032316A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Предметная лексика и те    терминология:</w:t>
            </w:r>
          </w:p>
          <w:p w:rsidR="00BE2DD7" w:rsidRPr="00BE2DD7" w:rsidRDefault="00BE2DD7" w:rsidP="0032316A">
            <w:pPr>
              <w:widowControl w:val="0"/>
              <w:spacing w:after="0" w:line="254" w:lineRule="auto"/>
              <w:ind w:right="288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Возрождение, современное искусство, скульптура, пейзаж, натюрморт, пятно, штрих, объем, форма, пространство, цвет, линия.</w:t>
            </w:r>
          </w:p>
        </w:tc>
      </w:tr>
      <w:tr w:rsidR="00BE2DD7" w:rsidRPr="00BE2DD7" w:rsidTr="0032316A">
        <w:trPr>
          <w:cantSplit/>
          <w:trHeight w:val="603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BE2DD7" w:rsidRPr="00BE2DD7" w:rsidRDefault="00BE2DD7" w:rsidP="0032316A">
            <w:pPr>
              <w:spacing w:before="40"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Ученики выполняет творческую работу.</w:t>
            </w:r>
          </w:p>
          <w:p w:rsidR="00BE2DD7" w:rsidRPr="00BE2DD7" w:rsidRDefault="00BE2DD7" w:rsidP="0032316A">
            <w:pPr>
              <w:spacing w:before="60"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Ученики во время урока понимает ценность работы. Способствует развитию творческого мышления, чувств, умению принимать решения;</w:t>
            </w:r>
          </w:p>
        </w:tc>
      </w:tr>
      <w:tr w:rsidR="00BE2DD7" w:rsidRPr="00BE2DD7" w:rsidTr="0032316A">
        <w:trPr>
          <w:cantSplit/>
          <w:trHeight w:val="360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60" w:after="0" w:line="25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 история.</w:t>
            </w:r>
          </w:p>
        </w:tc>
      </w:tr>
      <w:tr w:rsidR="00BE2DD7" w:rsidRPr="00BE2DD7" w:rsidTr="0032316A">
        <w:trPr>
          <w:cantSplit/>
          <w:trHeight w:val="348"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Навыки использования </w:t>
            </w:r>
          </w:p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интернета представление о работе произведений мировых художников</w:t>
            </w:r>
          </w:p>
        </w:tc>
      </w:tr>
      <w:tr w:rsidR="00BE2DD7" w:rsidRPr="00BE2DD7" w:rsidTr="0032316A">
        <w:trPr>
          <w:cantSplit/>
        </w:trPr>
        <w:tc>
          <w:tcPr>
            <w:tcW w:w="15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E2DD7" w:rsidRPr="00BE2DD7" w:rsidRDefault="00BE2DD7" w:rsidP="0032316A">
            <w:pPr>
              <w:spacing w:before="40" w:after="0" w:line="254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  <w:p w:rsidR="00BE2DD7" w:rsidRPr="00BE2DD7" w:rsidRDefault="00BE2DD7" w:rsidP="0032316A">
            <w:pPr>
              <w:spacing w:before="40"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E2DD7" w:rsidRPr="00BE2DD7" w:rsidRDefault="00BE2DD7" w:rsidP="003231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BE2D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 xml:space="preserve">Вспоминать , повторять. Лексика и терминология по предмету. </w:t>
            </w:r>
          </w:p>
          <w:p w:rsidR="00BE2DD7" w:rsidRPr="00BE2DD7" w:rsidRDefault="00BE2DD7" w:rsidP="0032316A">
            <w:pPr>
              <w:spacing w:after="0" w:line="240" w:lineRule="auto"/>
              <w:rPr>
                <w:rFonts w:ascii="Times New Roman" w:eastAsia="Calibri" w:hAnsi="Times New Roman" w:cs="Times New Roman"/>
                <w:color w:val="2976A4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GB"/>
              </w:rPr>
              <w:t>Повторение пройденного материала.</w:t>
            </w:r>
          </w:p>
        </w:tc>
      </w:tr>
    </w:tbl>
    <w:p w:rsidR="00BE2DD7" w:rsidRPr="00BE2DD7" w:rsidRDefault="00BE2DD7" w:rsidP="00BE2DD7">
      <w:pPr>
        <w:spacing w:after="0" w:line="254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W w:w="10421" w:type="dxa"/>
        <w:tblLayout w:type="fixed"/>
        <w:tblLook w:val="04A0" w:firstRow="1" w:lastRow="0" w:firstColumn="1" w:lastColumn="0" w:noHBand="0" w:noVBand="1"/>
      </w:tblPr>
      <w:tblGrid>
        <w:gridCol w:w="1101"/>
        <w:gridCol w:w="6662"/>
        <w:gridCol w:w="2658"/>
      </w:tblGrid>
      <w:tr w:rsidR="00BE2DD7" w:rsidRPr="00BE2DD7" w:rsidTr="00BE2DD7">
        <w:tc>
          <w:tcPr>
            <w:tcW w:w="1101" w:type="dxa"/>
          </w:tcPr>
          <w:p w:rsidR="00BE2DD7" w:rsidRPr="00BE2DD7" w:rsidRDefault="00BE2DD7" w:rsidP="003231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Запланированные этапы урока.</w:t>
            </w:r>
          </w:p>
        </w:tc>
        <w:tc>
          <w:tcPr>
            <w:tcW w:w="6662" w:type="dxa"/>
          </w:tcPr>
          <w:p w:rsidR="00BE2DD7" w:rsidRPr="00BE2DD7" w:rsidRDefault="00BE2DD7" w:rsidP="003231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Запланированная деятельность на уроке.</w:t>
            </w:r>
          </w:p>
        </w:tc>
        <w:tc>
          <w:tcPr>
            <w:tcW w:w="2658" w:type="dxa"/>
          </w:tcPr>
          <w:p w:rsidR="00BE2DD7" w:rsidRPr="00BE2DD7" w:rsidRDefault="00BE2DD7" w:rsidP="0032316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Ресурсы.</w:t>
            </w:r>
          </w:p>
        </w:tc>
      </w:tr>
      <w:tr w:rsidR="00BE2DD7" w:rsidRPr="00BE2DD7" w:rsidTr="00BE2DD7">
        <w:tc>
          <w:tcPr>
            <w:tcW w:w="1101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6662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Организационный момент (1 мин).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Девиз нашего урока «С малой удачи начинается успех».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-Что необходимо для успешной работы на уроке? (Старание + внимание + сообразительность + творчество)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-Я желаю Вам успешно поработать на уроке.</w:t>
            </w:r>
          </w:p>
        </w:tc>
        <w:tc>
          <w:tcPr>
            <w:tcW w:w="2658" w:type="dxa"/>
          </w:tcPr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Психологический настрой на урок.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</w:t>
            </w:r>
          </w:p>
        </w:tc>
      </w:tr>
      <w:tr w:rsidR="00BE2DD7" w:rsidRPr="00BE2DD7" w:rsidTr="00BE2DD7">
        <w:tc>
          <w:tcPr>
            <w:tcW w:w="1101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Середина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урока.</w:t>
            </w:r>
          </w:p>
        </w:tc>
        <w:tc>
          <w:tcPr>
            <w:tcW w:w="6662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Актуализация новых знаний (2 мин).</w:t>
            </w:r>
          </w:p>
          <w:p w:rsidR="00BE2DD7" w:rsidRPr="00BE2DD7" w:rsidRDefault="00BE2DD7" w:rsidP="002A4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посмотрим видеоролик и определим тему урока. </w:t>
            </w:r>
          </w:p>
          <w:p w:rsidR="00E61EF7" w:rsidRPr="00E61EF7" w:rsidRDefault="00E61EF7" w:rsidP="00E61EF7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E61EF7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>Декоративное уличное искусство – мировая тенденция, бурно развивающаяся во многих городах мира. Не стала исключением и молодая столица Казахстана, Астана, которая не скупится на разнообразные украшения и полноправно входит в галерею городов, улицы которых усеяны необычными достопримечательностями в виде памятников и скульптур.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каком виде изобразительного искусства вы узнали и какая  тема урока?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Правильно. Сегодня мы будем изучать искусство пластических форм, скульптуру.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- Какие задачи нам предстоит решить на уроке?</w:t>
            </w:r>
          </w:p>
          <w:p w:rsidR="00BE2DD7" w:rsidRPr="00BE2DD7" w:rsidRDefault="00BE2DD7" w:rsidP="0032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>Изучить  разные виды скульптуры.</w:t>
            </w:r>
          </w:p>
          <w:p w:rsidR="00BE2DD7" w:rsidRPr="00BE2DD7" w:rsidRDefault="00BE2DD7" w:rsidP="0032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Выполнить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из пластилина скульптуру.  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Ответить  на вопросы.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Работать мы будем по рабочей карте, которая лежит у вас на столе. После каждой выполненной работы вы будете вносить в лист </w:t>
            </w:r>
            <w:proofErr w:type="spellStart"/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</w:t>
            </w:r>
            <w:proofErr w:type="spellStart"/>
            <w:r w:rsidR="000112E5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0112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Повторение  (3 мин)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="00EB72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Давайте выполним задание и ответим на </w:t>
            </w:r>
            <w:r w:rsidR="00EB7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вопрос что такое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искусство?</w:t>
            </w:r>
          </w:p>
          <w:p w:rsidR="00BE2DD7" w:rsidRPr="00EB7271" w:rsidRDefault="00BE2DD7" w:rsidP="003231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Задание:</w:t>
            </w: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Рассмотрите </w:t>
            </w:r>
            <w:r w:rsidR="00EB727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виды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искусства  и сопоставьте картинки с названием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Время для выполнения работы  30 секунд.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 теперь проверьте себя по слайду.</w:t>
            </w: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Так что же такое искусство?</w:t>
            </w:r>
            <w:r w:rsidR="00EB727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7271" w:rsidRPr="00BE2DD7" w:rsidRDefault="00EB7271" w:rsidP="0032316A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Искусство – это творческое отражение действительности, которое выражается в разнообразных формах.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Учитель:</w:t>
            </w:r>
            <w:r w:rsidR="00EB727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Давайте оценим себя. Если все правильные ответы</w:t>
            </w:r>
            <w:r w:rsidRPr="00BE2D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то показывае</w:t>
            </w:r>
            <w:r w:rsidR="00EB727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 два больших пальца, если есть ошибки,</w:t>
            </w:r>
            <w:r w:rsidRPr="00BE2D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то один палец.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Взаимоооценивание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(учащиеся оценивают по технологии </w:t>
            </w:r>
            <w:proofErr w:type="spellStart"/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формативного</w:t>
            </w:r>
            <w:proofErr w:type="spellEnd"/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оценивания  «Большой палец»).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Теперь оцените себя в листе </w:t>
            </w:r>
            <w:proofErr w:type="spellStart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BE2D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Изучение нового материала (10 мин)</w:t>
            </w:r>
          </w:p>
          <w:p w:rsidR="00BE2DD7" w:rsidRPr="002962D2" w:rsidRDefault="00BE2DD7" w:rsidP="00BE2DD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Учитель:</w:t>
            </w: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вид художественного искусства, при котором произведения создаются путём лепки?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Сегодня у нас появилось новое слово, давайте   с ним познакомимся</w:t>
            </w: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запишем в тетрадь.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Скульптура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Sculpture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Скульптура</w:t>
            </w: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вид пластического искусства, при котором художественные произведения создаются путём резьбы, лепки или отливки.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рисунка и живописи, где изображени</w:t>
            </w:r>
            <w:r w:rsidR="00EB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передаётся в</w:t>
            </w: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цвете, в скульптуре замысел художественного образа пе</w:t>
            </w:r>
            <w:r w:rsidR="00600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редаётся мастером в </w:t>
            </w: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объёме.</w:t>
            </w:r>
          </w:p>
          <w:p w:rsidR="00BE2DD7" w:rsidRPr="00BE2DD7" w:rsidRDefault="00BE2DD7" w:rsidP="0032316A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Работа в парах.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EB7271" w:rsidRDefault="00EB7271" w:rsidP="00EB7271">
            <w:pPr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EB72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k-KZ"/>
              </w:rPr>
              <w:t>Учитель: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Давайте в</w:t>
            </w:r>
            <w:r w:rsidR="005D48D2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ыполним </w:t>
            </w:r>
            <w:proofErr w:type="spellStart"/>
            <w:r w:rsidR="005D48D2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>эйдос</w:t>
            </w:r>
            <w:proofErr w:type="spellEnd"/>
            <w:r w:rsidR="005D48D2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– конспект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и узнаем о видах скульптуры.</w:t>
            </w:r>
          </w:p>
          <w:p w:rsidR="00BE2DD7" w:rsidRPr="00EB7271" w:rsidRDefault="00BE2DD7" w:rsidP="00EB7271">
            <w:pPr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>Ученики</w:t>
            </w:r>
            <w:r w:rsidRPr="00BE2DD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в группах изучают разные виды скульптуры, находят сходства и различия, определяют период  создания и материал.  </w:t>
            </w: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Раздаю информацию о различных видах скульптуры, учащиеся читают и составляют постер</w:t>
            </w: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E2DD7" w:rsidRPr="00BE2DD7" w:rsidRDefault="00EB7271" w:rsidP="00EB7271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7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Учитель: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риступаем</w:t>
            </w:r>
            <w:proofErr w:type="spellEnd"/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вып</w:t>
            </w:r>
            <w:r w:rsidR="005D4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олнению </w:t>
            </w:r>
            <w:proofErr w:type="spellStart"/>
            <w:r w:rsidR="005D4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эйдос</w:t>
            </w:r>
            <w:proofErr w:type="spellEnd"/>
            <w:r w:rsidR="005D48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конспекта</w:t>
            </w:r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обратите внимание на дескрипторы, по которым будут оценены ваши работы. Время для выполнения работы 2  мин.</w:t>
            </w:r>
          </w:p>
          <w:p w:rsidR="00BE2DD7" w:rsidRPr="00BE2DD7" w:rsidRDefault="000112E5" w:rsidP="0032316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Презентация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эйдос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– конспекта.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Учащиеся  у доски представляют свои </w:t>
            </w:r>
            <w:proofErr w:type="spellStart"/>
            <w:r w:rsidR="00534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эйдос</w:t>
            </w:r>
            <w:proofErr w:type="spellEnd"/>
            <w:r w:rsidR="00534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конспекты.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Взаимооценивание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(учащиеся оценивают группы по технологии </w:t>
            </w:r>
            <w:proofErr w:type="spellStart"/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формативного</w:t>
            </w:r>
            <w:proofErr w:type="spellEnd"/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оценивания  «Светофор»).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помощи сигнальных карт оцениваем каждую группу. 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Теперь оцените себя в листе </w:t>
            </w:r>
            <w:proofErr w:type="spellStart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зависимости от материала используется различная техника скульптуры: лепка из мягких материалов (пластика), высекание (из камня), вырезание (из дерева), отлив (из металла).</w:t>
            </w:r>
          </w:p>
          <w:p w:rsidR="00EB7271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к классу:</w:t>
            </w:r>
            <w:r w:rsidR="00EB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Откройте учебник на странице 24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рассмотрит</w:t>
            </w:r>
            <w:r w:rsidR="00EB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 главных инструментах скульптора. </w:t>
            </w:r>
            <w:r w:rsidR="00E2490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B7271">
              <w:rPr>
                <w:rFonts w:ascii="Times New Roman" w:eastAsia="Calibri" w:hAnsi="Times New Roman" w:cs="Times New Roman"/>
                <w:sz w:val="24"/>
                <w:szCs w:val="24"/>
              </w:rPr>
              <w:t>лавный инструмент скульптора – все же его руки, если материал мягкий. А если скульптор работает с камнем, то ему нужны специальные инструменты. Назовите их.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выполнить  скульптуру,  нужно составить последовательность выполнения скульптуры.</w:t>
            </w:r>
          </w:p>
          <w:p w:rsidR="00E24907" w:rsidRPr="00E24907" w:rsidRDefault="00E24907" w:rsidP="00E24907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эскиз скульптуры</w:t>
            </w:r>
          </w:p>
          <w:p w:rsidR="00BE2DD7" w:rsidRDefault="00BE2DD7" w:rsidP="00E24907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4907" w:rsidRP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оанализировать</w:t>
            </w:r>
            <w:r w:rsidR="00E24907" w:rsidRP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скульптуры</w:t>
            </w:r>
          </w:p>
          <w:p w:rsidR="00E24907" w:rsidRDefault="00E24907" w:rsidP="00E24907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материал для выполнения скульптуры</w:t>
            </w:r>
          </w:p>
          <w:p w:rsidR="00E24907" w:rsidRPr="00E24907" w:rsidRDefault="00E24907" w:rsidP="00E24907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скульптуру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Оценивание: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 согласен с </w:t>
            </w:r>
            <w:proofErr w:type="gramStart"/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планом  давайте</w:t>
            </w:r>
            <w:proofErr w:type="gramEnd"/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оценим хлопками.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Теперь оцените себя в листе </w:t>
            </w:r>
            <w:proofErr w:type="spellStart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Практическая работа (20 мин).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вы выполните рельеф простого предмета.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материал</w:t>
            </w:r>
            <w:r w:rsid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которого вы будете выполнять рельеф – пластилин.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Самостоятельная работа учащихся.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A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ельеф цветок,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дерева, р</w:t>
            </w: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ыбы.</w:t>
            </w:r>
          </w:p>
          <w:p w:rsidR="00BE2DD7" w:rsidRPr="002962D2" w:rsidRDefault="00BE2DD7" w:rsidP="003231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инструкционной карте.</w:t>
            </w:r>
          </w:p>
          <w:p w:rsidR="00BE2DD7" w:rsidRPr="00BE2DD7" w:rsidRDefault="00BE2DD7" w:rsidP="003231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</w:t>
            </w: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рием </w:t>
            </w: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«Конверт» при выборе заданий.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Раздаю наглядность с выполнением скульптуры.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Ознакомьтесь с инструкционной картой и дескрипторами оценивания.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Вам </w:t>
            </w:r>
            <w:proofErr w:type="gramStart"/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даетс</w:t>
            </w:r>
            <w:r w:rsidR="002A4075">
              <w:rPr>
                <w:rFonts w:ascii="Times New Roman" w:eastAsia="Calibri" w:hAnsi="Times New Roman" w:cs="Times New Roman"/>
                <w:sz w:val="24"/>
                <w:szCs w:val="24"/>
              </w:rPr>
              <w:t>я  16</w:t>
            </w:r>
            <w:proofErr w:type="gramEnd"/>
            <w:r w:rsidR="002A4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 на рельефа из пластилина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4 минуты на его защиту. Во время практической работы вы можете общаться, советоваться, передвигаться и чувствовать себя свободно.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(парная)  выполняется по инструкционной карте </w:t>
            </w:r>
          </w:p>
          <w:p w:rsidR="00BE2DD7" w:rsidRPr="00BE2DD7" w:rsidRDefault="00BE2DD7" w:rsidP="003231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Дескрипторы:</w:t>
            </w:r>
          </w:p>
          <w:p w:rsidR="00BE2DD7" w:rsidRPr="00BE2DD7" w:rsidRDefault="00BE2DD7" w:rsidP="00BE2DD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эскиза  изделия</w:t>
            </w:r>
          </w:p>
          <w:p w:rsidR="00BE2DD7" w:rsidRPr="00BE2DD7" w:rsidRDefault="00BE2DD7" w:rsidP="00BE2DD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цветовой гаммы</w:t>
            </w:r>
          </w:p>
          <w:p w:rsidR="00BE2DD7" w:rsidRPr="00BE2DD7" w:rsidRDefault="00BE2DD7" w:rsidP="00BE2DD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правила композиции</w:t>
            </w:r>
          </w:p>
          <w:p w:rsidR="00BE2DD7" w:rsidRPr="00BE2DD7" w:rsidRDefault="00BE2DD7" w:rsidP="00BE2DD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техники безопасности </w:t>
            </w:r>
          </w:p>
          <w:p w:rsidR="00BE2DD7" w:rsidRPr="00BE2DD7" w:rsidRDefault="00BE2DD7" w:rsidP="00BE2DD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выполнения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Защита творческих работ 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(выходят к доске от каждой группы по 1 человеку, прикрепляют работу с комментарием по 1 предложению).</w:t>
            </w:r>
          </w:p>
          <w:p w:rsidR="00705CF5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Оценивание.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5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Оцениваем группу по технологии </w:t>
            </w:r>
            <w:proofErr w:type="spellStart"/>
            <w:r w:rsidR="00705CF5">
              <w:rPr>
                <w:rFonts w:ascii="Times New Roman" w:eastAsia="Calibri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="00705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оценивания «Светофор».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оцените себя в 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листе </w:t>
            </w:r>
            <w:proofErr w:type="spellStart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 время практической работы вы работали с пластилином и  соблюдали правила ТБ. Оцените себя в листе </w:t>
            </w:r>
            <w:proofErr w:type="spellStart"/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самооценивания</w:t>
            </w:r>
            <w:proofErr w:type="spellEnd"/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графе ТБ.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Подведение итогов (2 мин)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какой темой мы работали?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Удалось ли решить поставленную задачу? </w:t>
            </w:r>
          </w:p>
          <w:p w:rsidR="000112E5" w:rsidRDefault="00BE2DD7" w:rsidP="000112E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теперь давайте посчитаем количество </w:t>
            </w:r>
            <w:r w:rsidR="000112E5">
              <w:rPr>
                <w:rFonts w:ascii="Times New Roman" w:eastAsia="Calibri" w:hAnsi="Times New Roman" w:cs="Times New Roman"/>
                <w:sz w:val="24"/>
                <w:szCs w:val="24"/>
              </w:rPr>
              <w:t>зеленых стикеров.</w:t>
            </w:r>
          </w:p>
          <w:p w:rsidR="000112E5" w:rsidRDefault="000112E5" w:rsidP="000112E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«5»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стикеров</w:t>
            </w:r>
            <w:proofErr w:type="spellEnd"/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вы справились с заданиями урока </w:t>
            </w:r>
          </w:p>
          <w:p w:rsidR="00BE2DD7" w:rsidRPr="00BE2DD7" w:rsidRDefault="000112E5" w:rsidP="000112E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«3 - 4»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стикера</w:t>
            </w:r>
            <w:proofErr w:type="spellEnd"/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вы  усвоили тему урока</w:t>
            </w:r>
          </w:p>
          <w:p w:rsidR="00BE2DD7" w:rsidRPr="00BE2DD7" w:rsidRDefault="000112E5" w:rsidP="0001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«1 - 2»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стикера</w:t>
            </w:r>
            <w:proofErr w:type="spellEnd"/>
            <w:r w:rsidR="00BE2DD7" w:rsidRPr="00BE2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вам нужно изучить материал.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на уроке вы  хорошо постарались и поработали, правильно отвечали, каждая группа выполнила творческое задание, давайте друг другу поаплодируем.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Открыли дневники и записали Д.З.: стр. 24-25  читать.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Также в рабочей карте урока написано Д.З.: Подготовьте сообщение о творчестве известного казахстанского скульптора (по выбору).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Доп. вопросы:</w:t>
            </w:r>
          </w:p>
          <w:p w:rsidR="00BE2DD7" w:rsidRPr="00BE2DD7" w:rsidRDefault="00BE2DD7" w:rsidP="00E24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скульптура?</w:t>
            </w:r>
          </w:p>
          <w:p w:rsidR="00BE2DD7" w:rsidRPr="00BE2DD7" w:rsidRDefault="00BE2DD7" w:rsidP="00E24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виды скульптуры?</w:t>
            </w:r>
          </w:p>
          <w:p w:rsidR="00BE2DD7" w:rsidRPr="00BE2DD7" w:rsidRDefault="00BE2DD7" w:rsidP="00E24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Какие материалы использует скульптор для создания скульптур?</w:t>
            </w:r>
          </w:p>
        </w:tc>
        <w:tc>
          <w:tcPr>
            <w:tcW w:w="2658" w:type="dxa"/>
          </w:tcPr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Видеоролик «Скульптура</w:t>
            </w:r>
            <w:r w:rsidR="00EB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Астаны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2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(тема)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3, 4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(задания на слайде и  в рабочей карте урока)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Группы называют свои виды дизайна и отвечают на вопрос.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BE2DD7" w:rsidRPr="00BE2DD7" w:rsidRDefault="00BE2DD7" w:rsidP="00BE2DD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Все ответы верные</w:t>
            </w:r>
          </w:p>
          <w:p w:rsidR="00BE2DD7" w:rsidRPr="00BE2DD7" w:rsidRDefault="00BE2DD7" w:rsidP="00BE2DD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Не все ответы верные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(на столах)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7271" w:rsidRDefault="00EB7271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5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(слово на 3  языках).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7271" w:rsidRDefault="00EB7271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6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(Исследовательская работа, темы)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 на слайде:</w:t>
            </w:r>
          </w:p>
          <w:p w:rsidR="00BE2DD7" w:rsidRPr="00BE2DD7" w:rsidRDefault="00BE2DD7" w:rsidP="00BE2DD7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  <w:p w:rsidR="00BE2DD7" w:rsidRPr="00BE2DD7" w:rsidRDefault="00BE2DD7" w:rsidP="00BE2DD7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</w:p>
          <w:p w:rsidR="00BE2DD7" w:rsidRPr="00BE2DD7" w:rsidRDefault="00BE2DD7" w:rsidP="00BE2DD7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271" w:rsidRDefault="00EB7271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271" w:rsidRDefault="00EB7271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7271" w:rsidRDefault="00EB7271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8D2" w:rsidRDefault="005D48D2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8D2" w:rsidRDefault="005D48D2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8D2" w:rsidRDefault="005D48D2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8D2" w:rsidRDefault="005D48D2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8D2" w:rsidRDefault="005D48D2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E2490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стр. 24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907" w:rsidRDefault="00E2490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(составление плана).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Задания в карте урока.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Слайд 7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(Практическая работа,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Дескрипторы на слайде)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 материала: пластилин, стеки, клеенка.</w:t>
            </w: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BE2DD7" w:rsidRPr="00BE2DD7" w:rsidRDefault="00BE2DD7" w:rsidP="003231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Оценивание.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У каждого на столах сердечки. Прошу вас отдать свое сердечко тому, чья работа вам больше всего понравилась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>Теперь оцените себя в листе самооценки.</w:t>
            </w:r>
          </w:p>
        </w:tc>
      </w:tr>
      <w:tr w:rsidR="00BE2DD7" w:rsidRPr="00BE2DD7" w:rsidTr="00BE2DD7">
        <w:tc>
          <w:tcPr>
            <w:tcW w:w="1101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Конец урока.</w:t>
            </w:r>
          </w:p>
        </w:tc>
        <w:tc>
          <w:tcPr>
            <w:tcW w:w="6662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Рефлексия: стратегия «Телеграмма»</w:t>
            </w:r>
            <w:r w:rsidRPr="00BE2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мин),</w:t>
            </w:r>
          </w:p>
          <w:p w:rsidR="00BE2DD7" w:rsidRPr="002962D2" w:rsidRDefault="00BE2DD7" w:rsidP="003231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написать важное, что уяснил с урока с пожеланиями соседу по парте и отправить:</w:t>
            </w:r>
          </w:p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 спасибо за урок.</w:t>
            </w:r>
          </w:p>
        </w:tc>
        <w:tc>
          <w:tcPr>
            <w:tcW w:w="2658" w:type="dxa"/>
          </w:tcPr>
          <w:p w:rsidR="00BE2DD7" w:rsidRPr="00BE2DD7" w:rsidRDefault="00BE2DD7" w:rsidP="0032316A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7</w:t>
            </w:r>
            <w:r w:rsidRPr="00BE2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(рефлексия)</w:t>
            </w:r>
          </w:p>
        </w:tc>
      </w:tr>
    </w:tbl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DD7" w:rsidRPr="00BE2DD7" w:rsidRDefault="00BE2DD7" w:rsidP="00BE2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05CF5" w:rsidRDefault="00705CF5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330D2" w:rsidRDefault="00F330D2" w:rsidP="00F330D2">
      <w:pPr>
        <w:spacing w:after="0" w:line="240" w:lineRule="auto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sectPr w:rsidR="00F3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06C5"/>
    <w:multiLevelType w:val="hybridMultilevel"/>
    <w:tmpl w:val="E69C6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AAD"/>
    <w:multiLevelType w:val="hybridMultilevel"/>
    <w:tmpl w:val="0186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444A"/>
    <w:multiLevelType w:val="hybridMultilevel"/>
    <w:tmpl w:val="9416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6B0"/>
    <w:multiLevelType w:val="hybridMultilevel"/>
    <w:tmpl w:val="9BE6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E0248"/>
    <w:multiLevelType w:val="hybridMultilevel"/>
    <w:tmpl w:val="7A90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23DF"/>
    <w:multiLevelType w:val="hybridMultilevel"/>
    <w:tmpl w:val="BF8A9072"/>
    <w:lvl w:ilvl="0" w:tplc="0E66B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03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8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C0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24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A0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E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CC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FE"/>
    <w:rsid w:val="000112E5"/>
    <w:rsid w:val="00037C0A"/>
    <w:rsid w:val="001D5AA8"/>
    <w:rsid w:val="00247504"/>
    <w:rsid w:val="002A4075"/>
    <w:rsid w:val="00534A1F"/>
    <w:rsid w:val="005D48D2"/>
    <w:rsid w:val="00600B11"/>
    <w:rsid w:val="00687CFE"/>
    <w:rsid w:val="00705CF5"/>
    <w:rsid w:val="007D34CC"/>
    <w:rsid w:val="00826CFD"/>
    <w:rsid w:val="008A0705"/>
    <w:rsid w:val="00961FF6"/>
    <w:rsid w:val="00A65A63"/>
    <w:rsid w:val="00BE2DD7"/>
    <w:rsid w:val="00E24907"/>
    <w:rsid w:val="00E61EF7"/>
    <w:rsid w:val="00EB7271"/>
    <w:rsid w:val="00F330D2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48A77-CBF6-4BFC-B9FB-79418901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90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server</cp:lastModifiedBy>
  <cp:revision>24</cp:revision>
  <cp:lastPrinted>2018-10-18T15:20:00Z</cp:lastPrinted>
  <dcterms:created xsi:type="dcterms:W3CDTF">2018-10-13T10:51:00Z</dcterms:created>
  <dcterms:modified xsi:type="dcterms:W3CDTF">2018-11-29T07:56:00Z</dcterms:modified>
</cp:coreProperties>
</file>