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97" w:rsidRPr="002B7697" w:rsidRDefault="002B7697" w:rsidP="002B7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697">
        <w:rPr>
          <w:rFonts w:ascii="Times New Roman" w:hAnsi="Times New Roman" w:cs="Times New Roman"/>
          <w:b/>
          <w:sz w:val="24"/>
          <w:szCs w:val="24"/>
        </w:rPr>
        <w:t>Современный урок: новые формы организации обучения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7">
        <w:rPr>
          <w:rFonts w:ascii="Times New Roman" w:hAnsi="Times New Roman" w:cs="Times New Roman"/>
          <w:sz w:val="24"/>
          <w:szCs w:val="24"/>
        </w:rPr>
        <w:t xml:space="preserve">   Современные преобразования в стране, открытость общества, его быстрая информатизация и динамичность изменили требования к образованию</w:t>
      </w:r>
      <w:r w:rsidRPr="002B7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B7697">
        <w:rPr>
          <w:rFonts w:ascii="Times New Roman" w:hAnsi="Times New Roman" w:cs="Times New Roman"/>
          <w:sz w:val="24"/>
          <w:szCs w:val="24"/>
        </w:rPr>
        <w:t>Вх</w:t>
      </w:r>
      <w:r w:rsidRPr="002B7697">
        <w:rPr>
          <w:rFonts w:ascii="Times New Roman" w:hAnsi="Times New Roman" w:cs="Times New Roman"/>
          <w:sz w:val="24"/>
          <w:szCs w:val="24"/>
        </w:rPr>
        <w:t>о</w:t>
      </w:r>
      <w:r w:rsidRPr="002B7697">
        <w:rPr>
          <w:rFonts w:ascii="Times New Roman" w:hAnsi="Times New Roman" w:cs="Times New Roman"/>
          <w:sz w:val="24"/>
          <w:szCs w:val="24"/>
        </w:rPr>
        <w:t>ждение РК в мировое образовательное пространство, обусловившее переход на 12–летнее образование,  требует от педагогической общественности нового взгляда на профессиональные задачи и способы их решения.  В своем Послании  народу Казахстана  «Стратегия «Казахстан-2050»: новый политич</w:t>
      </w:r>
      <w:r w:rsidRPr="002B7697">
        <w:rPr>
          <w:rFonts w:ascii="Times New Roman" w:hAnsi="Times New Roman" w:cs="Times New Roman"/>
          <w:sz w:val="24"/>
          <w:szCs w:val="24"/>
        </w:rPr>
        <w:t>е</w:t>
      </w:r>
      <w:r w:rsidRPr="002B7697">
        <w:rPr>
          <w:rFonts w:ascii="Times New Roman" w:hAnsi="Times New Roman" w:cs="Times New Roman"/>
          <w:sz w:val="24"/>
          <w:szCs w:val="24"/>
        </w:rPr>
        <w:t>ский курс состоявшегося государства»  Президент РК Нурсултан Назарбаев указывает: «Чтобы стать развитым конкурентоспособным государством, мы должны стать высокообразованной нацией.  В современном мире простой п</w:t>
      </w:r>
      <w:r w:rsidRPr="002B7697">
        <w:rPr>
          <w:rFonts w:ascii="Times New Roman" w:hAnsi="Times New Roman" w:cs="Times New Roman"/>
          <w:sz w:val="24"/>
          <w:szCs w:val="24"/>
        </w:rPr>
        <w:t>о</w:t>
      </w:r>
      <w:r w:rsidRPr="002B7697">
        <w:rPr>
          <w:rFonts w:ascii="Times New Roman" w:hAnsi="Times New Roman" w:cs="Times New Roman"/>
          <w:sz w:val="24"/>
          <w:szCs w:val="24"/>
        </w:rPr>
        <w:t>головной гра</w:t>
      </w:r>
      <w:r>
        <w:rPr>
          <w:rFonts w:ascii="Times New Roman" w:hAnsi="Times New Roman" w:cs="Times New Roman"/>
          <w:sz w:val="24"/>
          <w:szCs w:val="24"/>
        </w:rPr>
        <w:t>мотности уже явно недостаточно…</w:t>
      </w:r>
      <w:r w:rsidRPr="002B7697">
        <w:rPr>
          <w:rFonts w:ascii="Times New Roman" w:hAnsi="Times New Roman" w:cs="Times New Roman"/>
          <w:sz w:val="24"/>
          <w:szCs w:val="24"/>
        </w:rPr>
        <w:t>важно, чтобы наши дети были адаптированы к с</w:t>
      </w:r>
      <w:r w:rsidRPr="002B7697">
        <w:rPr>
          <w:rFonts w:ascii="Times New Roman" w:hAnsi="Times New Roman" w:cs="Times New Roman"/>
          <w:sz w:val="24"/>
          <w:szCs w:val="24"/>
        </w:rPr>
        <w:t>о</w:t>
      </w:r>
      <w:r w:rsidRPr="002B7697">
        <w:rPr>
          <w:rFonts w:ascii="Times New Roman" w:hAnsi="Times New Roman" w:cs="Times New Roman"/>
          <w:sz w:val="24"/>
          <w:szCs w:val="24"/>
        </w:rPr>
        <w:t>временной жизни».</w:t>
      </w:r>
      <w:r w:rsidRPr="002B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6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«Страшная это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опасность - безделье за партой… </w:t>
      </w:r>
      <w:r w:rsidRPr="002B76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 развращает, морально калечит челов</w:t>
      </w:r>
      <w:r w:rsidRPr="002B76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2B76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ка, и ни школьная бригада, ни мастерская, ни школьный участок - ничто не может возместить того, что упущено в самой главной сфере, где человек должен быть тружеником, - в сфере мысли»,- говорил В. А. Сухомлинский. 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2B7697">
        <w:rPr>
          <w:rFonts w:ascii="Times New Roman" w:hAnsi="Times New Roman" w:cs="Times New Roman"/>
          <w:sz w:val="24"/>
          <w:szCs w:val="24"/>
        </w:rPr>
        <w:t>Тогда сегодня как нельзя остро перед современным творчески работающим  учителем остро встает вопрос: с чем я сегодня приду к детям? Каким будет мой урок?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97">
        <w:rPr>
          <w:rFonts w:ascii="Times New Roman" w:hAnsi="Times New Roman" w:cs="Times New Roman"/>
          <w:sz w:val="24"/>
          <w:szCs w:val="24"/>
        </w:rPr>
        <w:t xml:space="preserve">   Я считаю, что три постулата должны быть заложены в основании современного урока. Первый: «Урок есть открытие истины, поиск и осмысление её в совместной деятельности учителя и ученика». Второй: «Урок есть часть жизни ребёнка». Третий: «Человек на уроке всегда остаётся наивысшей ценностью, выступая в роли цели и никогда не выступая в виде средства». 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7697">
        <w:rPr>
          <w:rFonts w:ascii="Times New Roman" w:hAnsi="Times New Roman" w:cs="Times New Roman"/>
          <w:sz w:val="24"/>
          <w:szCs w:val="24"/>
        </w:rPr>
        <w:t>Таким образом, современный урок-это урок, соответствующий современным требованиям подготовки конкурентоспособного выпускника с оптимальным уровнем качества образовательной подготовки. Это логически законченный, целостный, ограниченный определёнными рамками отрезок учебно-воспитательного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697">
        <w:rPr>
          <w:rFonts w:ascii="Times New Roman" w:hAnsi="Times New Roman" w:cs="Times New Roman"/>
          <w:sz w:val="24"/>
          <w:szCs w:val="24"/>
        </w:rPr>
        <w:t>«Урок должен быть пронизан творчеством и вместе с тем оставаться уроком»,- говорил Гессен.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7697">
        <w:rPr>
          <w:rFonts w:ascii="Times New Roman" w:hAnsi="Times New Roman" w:cs="Times New Roman"/>
          <w:sz w:val="24"/>
          <w:szCs w:val="24"/>
        </w:rPr>
        <w:t>И здесь на помощь мне приходят</w:t>
      </w:r>
      <w:r w:rsidRPr="002B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методы обучения (от англ. «</w:t>
      </w:r>
      <w:proofErr w:type="spellStart"/>
      <w:r w:rsidRPr="002B76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</w:t>
      </w:r>
      <w:proofErr w:type="spellEnd"/>
      <w:r w:rsidRPr="002B7697">
        <w:rPr>
          <w:rFonts w:ascii="Times New Roman" w:eastAsia="Times New Roman" w:hAnsi="Times New Roman" w:cs="Times New Roman"/>
          <w:sz w:val="24"/>
          <w:szCs w:val="24"/>
          <w:lang w:eastAsia="ru-RU"/>
        </w:rPr>
        <w:t>»- взаимодействие)- это такие методы и формы, при использовании которых процесс обучения «погружается» в процесс общения (взаимодействия), а активность обучаемых становится выше активности преподавателя; образовательная технология, основанная на взаимодействии внутри группы и свободе обучаемого в реш</w:t>
      </w:r>
      <w:r w:rsidRPr="002B769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7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образовательных задач. </w:t>
      </w:r>
      <w:r w:rsidRPr="002B7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Я стараюсь сделать каждый свой урок интересным и запоминающимся, чтобы каждое занятие было маленьким спектаклем, который бы остался в душе ребенка. И именно на таком уроке, как говорил  Циц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рон, </w:t>
      </w:r>
      <w:r w:rsidRPr="002B7697">
        <w:rPr>
          <w:rFonts w:ascii="Times New Roman" w:hAnsi="Times New Roman" w:cs="Times New Roman"/>
          <w:b/>
          <w:sz w:val="24"/>
          <w:szCs w:val="24"/>
          <w:lang w:eastAsia="ru-RU"/>
        </w:rPr>
        <w:t>«зажгутся глаза слушающего о глаза говорящего».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69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Излюбленной формой урока ребятами 5-7-х классов остается                                                                                       урок - игра. Отличительной особенностью учебно-ролевых уроков является то, что их психологическую основу составляет механизм воображения: реб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та представляют себя в определенных ролях, оказываются в заданной ситуации, совместно решают поставленную задачу. Приняв за основу соответс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вующий механизм, можно оживить даже самый сложный материал. В чем же успех такого урока? В его необычности (использование сказочного, фантастического сюжета, приглашение любимых героев), и в доступности изложения материала, и в использовании яркой наглядности. Урок</w:t>
      </w:r>
      <w:proofErr w:type="gramStart"/>
      <w:r w:rsidRPr="002B7697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 игры: </w:t>
      </w:r>
      <w:proofErr w:type="gramStart"/>
      <w:r w:rsidRPr="002B7697">
        <w:rPr>
          <w:rFonts w:ascii="Times New Roman" w:hAnsi="Times New Roman" w:cs="Times New Roman"/>
          <w:sz w:val="24"/>
          <w:szCs w:val="24"/>
          <w:lang w:eastAsia="ru-RU"/>
        </w:rPr>
        <w:t>«Пут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шествие на Луну» (Тема «Неологизмы», 6 класс), «Из цикла зимние праздн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ки «Святки»» («</w:t>
      </w:r>
      <w:r w:rsidRPr="002B7697">
        <w:rPr>
          <w:rFonts w:ascii="Times New Roman" w:hAnsi="Times New Roman" w:cs="Times New Roman"/>
          <w:bCs/>
          <w:iCs/>
          <w:sz w:val="24"/>
          <w:szCs w:val="24"/>
        </w:rPr>
        <w:t>Обрядовая поэзия.</w:t>
      </w:r>
      <w:proofErr w:type="gramEnd"/>
      <w:r w:rsidRPr="002B76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B7697">
        <w:rPr>
          <w:rFonts w:ascii="Times New Roman" w:hAnsi="Times New Roman" w:cs="Times New Roman"/>
          <w:sz w:val="24"/>
          <w:szCs w:val="24"/>
        </w:rPr>
        <w:t xml:space="preserve">Основные циклы календарных обрядов и их поэзия», 5 класс), «Богатырские забавы» </w:t>
      </w:r>
      <w:proofErr w:type="gramStart"/>
      <w:r w:rsidRPr="002B76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B7697">
        <w:rPr>
          <w:rFonts w:ascii="Times New Roman" w:hAnsi="Times New Roman" w:cs="Times New Roman"/>
          <w:sz w:val="24"/>
          <w:szCs w:val="24"/>
        </w:rPr>
        <w:t>«Былины», 5 класс)- стали л</w:t>
      </w:r>
      <w:r w:rsidRPr="002B7697">
        <w:rPr>
          <w:rFonts w:ascii="Times New Roman" w:hAnsi="Times New Roman" w:cs="Times New Roman"/>
          <w:sz w:val="24"/>
          <w:szCs w:val="24"/>
        </w:rPr>
        <w:t>ю</w:t>
      </w:r>
      <w:r w:rsidRPr="002B7697">
        <w:rPr>
          <w:rFonts w:ascii="Times New Roman" w:hAnsi="Times New Roman" w:cs="Times New Roman"/>
          <w:sz w:val="24"/>
          <w:szCs w:val="24"/>
        </w:rPr>
        <w:t xml:space="preserve">бимыми уроками моих учеников. 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На таких уроках горы свернёшь, не говоря о том, чтобы выучить падежи существительных, спряжения глаголов или в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делить основу предложения.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Ученики с удовольствием участвуют в интегрированных уроках, подбирают музыку, кинофильмы, создают собственные мультфильмы и т. д. Это делает уроки яркими, запоминающимися. </w:t>
      </w:r>
      <w:r w:rsidRPr="002B7697">
        <w:rPr>
          <w:rFonts w:ascii="Times New Roman" w:hAnsi="Times New Roman" w:cs="Times New Roman"/>
          <w:sz w:val="24"/>
          <w:szCs w:val="24"/>
        </w:rPr>
        <w:t>Так во время урока в 6 классе по теме «А.Н. Островский. «Снегурочка». Герои весенней сказки Островского» были использованы музыка П.И. Чайко</w:t>
      </w:r>
      <w:r w:rsidRPr="002B7697">
        <w:rPr>
          <w:rFonts w:ascii="Times New Roman" w:hAnsi="Times New Roman" w:cs="Times New Roman"/>
          <w:sz w:val="24"/>
          <w:szCs w:val="24"/>
        </w:rPr>
        <w:t>в</w:t>
      </w:r>
      <w:r w:rsidRPr="002B7697">
        <w:rPr>
          <w:rFonts w:ascii="Times New Roman" w:hAnsi="Times New Roman" w:cs="Times New Roman"/>
          <w:sz w:val="24"/>
          <w:szCs w:val="24"/>
        </w:rPr>
        <w:t>ского «Времена года», «Снегурочка»,  Н.А. Римског</w:t>
      </w:r>
      <w:proofErr w:type="gramStart"/>
      <w:r w:rsidRPr="002B769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B7697">
        <w:rPr>
          <w:rFonts w:ascii="Times New Roman" w:hAnsi="Times New Roman" w:cs="Times New Roman"/>
          <w:sz w:val="24"/>
          <w:szCs w:val="24"/>
        </w:rPr>
        <w:t xml:space="preserve"> Корсакова, </w:t>
      </w:r>
      <w:proofErr w:type="spellStart"/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экскизы</w:t>
      </w:r>
      <w:proofErr w:type="spellEnd"/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декораций В. Васнецова к пьесе, фрагменты мультфильма «Снегурочка» Мо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фильм, 1952 год.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697">
        <w:rPr>
          <w:rFonts w:ascii="Times New Roman" w:hAnsi="Times New Roman" w:cs="Times New Roman"/>
          <w:color w:val="000000"/>
          <w:sz w:val="24"/>
          <w:szCs w:val="24"/>
        </w:rPr>
        <w:t xml:space="preserve">       Мои ученики любят отправляться в путешествия. Еще </w:t>
      </w:r>
      <w:r w:rsidRPr="002B769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Леонардо да Винчи говорил, что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 xml:space="preserve"> «п</w:t>
      </w:r>
      <w:r w:rsidRPr="002B7697">
        <w:rPr>
          <w:rFonts w:ascii="Times New Roman" w:hAnsi="Times New Roman" w:cs="Times New Roman"/>
          <w:sz w:val="24"/>
          <w:szCs w:val="24"/>
          <w:shd w:val="clear" w:color="auto" w:fill="FFFFFF"/>
        </w:rPr>
        <w:t>ознание стран мира — украшение и пища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7697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человеческих умов».</w:t>
      </w:r>
      <w:r w:rsidRPr="002B7697">
        <w:rPr>
          <w:rFonts w:ascii="Times New Roman" w:hAnsi="Times New Roman" w:cs="Times New Roman"/>
          <w:sz w:val="24"/>
          <w:szCs w:val="24"/>
        </w:rPr>
        <w:t xml:space="preserve"> 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На этих уроках учащихся пр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влекает сама возможность путешествовать, участие в интересных событиях (имеются в виду именно события учебного характера), которые привлекали бы внимание учащихся самим фактом своего существования и привлекали бы настолько, что ребенок, становясь участником происходящего учебного события, усваивал бы его с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держательное ядро легко, на минимуме волевого усилия. Такие уроки служат, в основном, целям углубления, осмысления и закрепления учебного м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териала. Активизация учащихся в играх-путешествиях выражается в устных рассказах, вопросах, ответах, в их личных переживаниях и суждениях. Так во время изложения «В светелке у Арины Родионовны» восьмиклассники о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правляются в путешествие в псковскую губернию село Михайловское, где окунаются в обстановку маленькой комнатки с русской печкой, травами, ст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ринными сундуками и становятся участниками встреч Арины Родионовны со своим воспитанником Александром Сергеевичем Пушкиным. Во время урока в 11 классе</w:t>
      </w:r>
      <w:r w:rsidRPr="002B76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B7697">
        <w:rPr>
          <w:rFonts w:ascii="Times New Roman" w:eastAsia="Calibri" w:hAnsi="Times New Roman" w:cs="Times New Roman"/>
          <w:sz w:val="24"/>
          <w:szCs w:val="24"/>
        </w:rPr>
        <w:t>по теме «И.А. Бунин.  Личность писателя. Лирика Вост</w:t>
      </w:r>
      <w:r w:rsidRPr="002B7697">
        <w:rPr>
          <w:rFonts w:ascii="Times New Roman" w:eastAsia="Calibri" w:hAnsi="Times New Roman" w:cs="Times New Roman"/>
          <w:sz w:val="24"/>
          <w:szCs w:val="24"/>
        </w:rPr>
        <w:t>о</w:t>
      </w:r>
      <w:r w:rsidRPr="002B7697">
        <w:rPr>
          <w:rFonts w:ascii="Times New Roman" w:eastAsia="Calibri" w:hAnsi="Times New Roman" w:cs="Times New Roman"/>
          <w:sz w:val="24"/>
          <w:szCs w:val="24"/>
        </w:rPr>
        <w:t>ка» ученики отправляются в путешествие на Восток, пересекают безводные пустыни, знакомятся с тайнами Стамбула.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Для развития творческих способностей уч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щихся на уроках или в качестве домашнего задания я практикую творческие приемы «Проба пера» или «Я – автор» - написание басен, сочин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ний в стихотворной форме, составление кроссвордов, литературных викторин, ребусов, загадок, оформление агитационных пл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катов, манифестов, рисование иллюстраций к произведениям и т.д</w:t>
      </w:r>
      <w:proofErr w:type="gramStart"/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дной из завершающих форм </w:t>
      </w:r>
      <w:r w:rsidRPr="002B769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«Пробы пера»</w:t>
      </w:r>
      <w:r w:rsidRPr="002B769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быть презентация творчества школьного </w:t>
      </w:r>
      <w:proofErr w:type="spellStart"/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2015-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 учебном году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состоялась 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встреча с произведениями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Жакыпбаева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Диаса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ученика 11 класса, в </w:t>
      </w:r>
      <w:r w:rsidRPr="002B7697">
        <w:rPr>
          <w:rFonts w:ascii="Times New Roman" w:hAnsi="Times New Roman" w:cs="Times New Roman"/>
          <w:sz w:val="24"/>
          <w:szCs w:val="24"/>
          <w:lang w:eastAsia="ru-RU"/>
        </w:rPr>
        <w:t>стихах которого отразились глубокие раздумья поэта.</w:t>
      </w:r>
    </w:p>
    <w:p w:rsid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697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«Знания будут тем прочнее и полнее, чем большим</w:t>
      </w:r>
      <w:r w:rsidRPr="002B769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B7697">
        <w:rPr>
          <w:rStyle w:val="a5"/>
          <w:rFonts w:ascii="Times New Roman" w:hAnsi="Times New Roman" w:cs="Times New Roman"/>
          <w:i w:val="0"/>
          <w:sz w:val="24"/>
          <w:szCs w:val="24"/>
        </w:rPr>
        <w:t>количеством органов чувств они воспр</w:t>
      </w:r>
      <w:r w:rsidRPr="002B7697">
        <w:rPr>
          <w:rStyle w:val="a5"/>
          <w:rFonts w:ascii="Times New Roman" w:hAnsi="Times New Roman" w:cs="Times New Roman"/>
          <w:i w:val="0"/>
          <w:sz w:val="24"/>
          <w:szCs w:val="24"/>
        </w:rPr>
        <w:t>и</w:t>
      </w:r>
      <w:r w:rsidRPr="002B7697">
        <w:rPr>
          <w:rStyle w:val="a5"/>
          <w:rFonts w:ascii="Times New Roman" w:hAnsi="Times New Roman" w:cs="Times New Roman"/>
          <w:i w:val="0"/>
          <w:sz w:val="24"/>
          <w:szCs w:val="24"/>
        </w:rPr>
        <w:t>нимаются»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,</w:t>
      </w:r>
      <w:r w:rsidRPr="002B7697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- восклицал </w:t>
      </w:r>
      <w:r w:rsidRPr="002B769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К. Ушинский.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уроках литературы я часто применяю прием, который условно назвала </w:t>
      </w:r>
      <w:r w:rsidRPr="002B769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«Лаборатория художественного образа». 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ознакомления с л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бым произведением ученик обязательно должен ответит на вопросы: Чем нравится или не нравится ему данный литературный герой? И осмыслить п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нимание, создав свою небольшую творческую работу: нарисовать героя (то есть создать «внешний» портрет) и описать его «внутренний» портрет. Затем «наглядно» создает образ,  «примеряет  на себя», творчески переосмысливает его,  обыгрывает со своей позиции и точки зрения. В ходе работы ребенок берет для себя лучшее от каждого </w:t>
      </w:r>
      <w:proofErr w:type="spellStart"/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героя</w:t>
      </w:r>
      <w:proofErr w:type="gramStart"/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апример</w:t>
      </w:r>
      <w:proofErr w:type="spellEnd"/>
      <w:r w:rsidRPr="002B7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роль Лисы из известной басни И. Крылова «Лисица и ворона» 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697">
        <w:rPr>
          <w:rFonts w:ascii="Times New Roman" w:hAnsi="Times New Roman" w:cs="Times New Roman"/>
          <w:color w:val="000000"/>
          <w:sz w:val="24"/>
          <w:szCs w:val="24"/>
        </w:rPr>
        <w:t>« Я знаю, для чего мне надо то, что я познаю. Я знаю, где и как эти знания применить»- таков принцип моих уроко</w:t>
      </w:r>
      <w:proofErr w:type="gramStart"/>
      <w:r w:rsidRPr="002B7697">
        <w:rPr>
          <w:rFonts w:ascii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2B7697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проектов, ориентированных на применение и пр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обретение знаний путём самообразования. Метод дает простор для творческой инициативы учащихся и педагога, подразумевает их дружеское сотрудничество, что со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2B7697">
        <w:rPr>
          <w:rFonts w:ascii="Times New Roman" w:hAnsi="Times New Roman" w:cs="Times New Roman"/>
          <w:color w:val="000000"/>
          <w:sz w:val="24"/>
          <w:szCs w:val="24"/>
        </w:rPr>
        <w:t>дает положительную мотивацию ребенка к учебе. Ежегодно мы с ребятами на уроках пишем проекты. Так в 10 классе по теме «И. Бунин. Тема Востока» было написано несколько проектов:</w:t>
      </w:r>
      <w:r w:rsidRPr="002B7697">
        <w:rPr>
          <w:rFonts w:ascii="Times New Roman" w:eastAsia="Calibri" w:hAnsi="Times New Roman" w:cs="Times New Roman"/>
          <w:b/>
          <w:bCs/>
          <w:i/>
          <w:iCs/>
          <w:color w:val="FFFFFF"/>
          <w:kern w:val="24"/>
          <w:position w:val="1"/>
          <w:sz w:val="24"/>
          <w:szCs w:val="24"/>
        </w:rPr>
        <w:t xml:space="preserve"> </w:t>
      </w:r>
      <w:r w:rsidRPr="002B769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«Паломничество в страну Востока</w:t>
      </w:r>
      <w:r w:rsidRPr="002B76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</w:t>
      </w:r>
      <w:r w:rsidRPr="002B7697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2B7697">
        <w:rPr>
          <w:rFonts w:ascii="Times New Roman" w:hAnsi="Times New Roman" w:cs="Times New Roman"/>
          <w:bCs/>
          <w:color w:val="000000"/>
          <w:sz w:val="24"/>
          <w:szCs w:val="24"/>
        </w:rPr>
        <w:t>ма Востока в творчестве Бунина)»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АбильмажиновС</w:t>
      </w:r>
      <w:proofErr w:type="spellEnd"/>
      <w:r w:rsidRPr="002B7697">
        <w:rPr>
          <w:rFonts w:ascii="Times New Roman" w:hAnsi="Times New Roman" w:cs="Times New Roman"/>
          <w:bCs/>
          <w:color w:val="000000"/>
          <w:sz w:val="24"/>
          <w:szCs w:val="24"/>
        </w:rPr>
        <w:t>), погружение в проек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 «Тайны Востока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Рахимов М</w:t>
      </w:r>
      <w:r w:rsidRPr="002B7697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97">
        <w:rPr>
          <w:rFonts w:ascii="Times New Roman" w:hAnsi="Times New Roman" w:cs="Times New Roman"/>
          <w:sz w:val="24"/>
          <w:szCs w:val="24"/>
        </w:rPr>
        <w:t xml:space="preserve">   И в заключении мне хотелось бы сказать, что на современном уроке нет места скуке, страху и злости от бессилия. На современном уроке царит атмосфера интереса, доверия и сотрудничества. На современном уроке есть место каждому ученику, потому что современный урок-залог его успеха в будущем! «Неграмотным человеком завтрашнего дня будет не тот, кто не умеет читать, а тот, кто не научился учиться» </w:t>
      </w:r>
    </w:p>
    <w:p w:rsidR="002B7697" w:rsidRPr="002B7697" w:rsidRDefault="002B7697" w:rsidP="002B769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697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</w:p>
    <w:p w:rsidR="002B7697" w:rsidRPr="002B7697" w:rsidRDefault="002B7697" w:rsidP="002B76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697">
        <w:rPr>
          <w:rFonts w:ascii="Times New Roman" w:hAnsi="Times New Roman" w:cs="Times New Roman"/>
          <w:sz w:val="24"/>
          <w:szCs w:val="24"/>
          <w:lang w:eastAsia="ru-RU"/>
        </w:rPr>
        <w:t>Буланова М.В.- Топоркова Педагогические технологи</w:t>
      </w:r>
      <w:proofErr w:type="gramStart"/>
      <w:r w:rsidRPr="002B7697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 Москва - Ростов- на- Дону, 2004.</w:t>
      </w:r>
    </w:p>
    <w:p w:rsidR="002B7697" w:rsidRPr="002B7697" w:rsidRDefault="002B7697" w:rsidP="002B76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Новые педагогические и информационные технологии в системе образования. Под редакцией Е.С. </w:t>
      </w:r>
      <w:proofErr w:type="spellStart"/>
      <w:r w:rsidRPr="002B7697">
        <w:rPr>
          <w:rFonts w:ascii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 - М., 2003.</w:t>
      </w:r>
    </w:p>
    <w:p w:rsidR="002B7697" w:rsidRPr="002B7697" w:rsidRDefault="002B7697" w:rsidP="002B76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B7697">
        <w:rPr>
          <w:rFonts w:ascii="Times New Roman" w:hAnsi="Times New Roman" w:cs="Times New Roman"/>
          <w:sz w:val="24"/>
          <w:szCs w:val="24"/>
          <w:lang w:eastAsia="ru-RU"/>
        </w:rPr>
        <w:t>Подласый</w:t>
      </w:r>
      <w:proofErr w:type="spellEnd"/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 И.П. Педагогика - М., 1999.</w:t>
      </w:r>
    </w:p>
    <w:p w:rsidR="002B7697" w:rsidRPr="002B7697" w:rsidRDefault="002B7697" w:rsidP="002B76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697">
        <w:rPr>
          <w:rFonts w:ascii="Times New Roman" w:hAnsi="Times New Roman" w:cs="Times New Roman"/>
          <w:sz w:val="24"/>
          <w:szCs w:val="24"/>
          <w:lang w:eastAsia="ru-RU"/>
        </w:rPr>
        <w:t>Рогов Е.И. Личность учителя: Теория и практика - Росто</w:t>
      </w:r>
      <w:proofErr w:type="gramStart"/>
      <w:r w:rsidRPr="002B7697">
        <w:rPr>
          <w:rFonts w:ascii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 на- Дону, 1996.</w:t>
      </w:r>
    </w:p>
    <w:p w:rsidR="002B7697" w:rsidRPr="002B7697" w:rsidRDefault="002B7697" w:rsidP="002B76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B7697">
        <w:rPr>
          <w:rFonts w:ascii="Times New Roman" w:hAnsi="Times New Roman" w:cs="Times New Roman"/>
          <w:sz w:val="24"/>
          <w:szCs w:val="24"/>
          <w:lang w:eastAsia="ru-RU"/>
        </w:rPr>
        <w:t>Сластенин</w:t>
      </w:r>
      <w:proofErr w:type="spellEnd"/>
      <w:r w:rsidRPr="002B7697">
        <w:rPr>
          <w:rFonts w:ascii="Times New Roman" w:hAnsi="Times New Roman" w:cs="Times New Roman"/>
          <w:sz w:val="24"/>
          <w:szCs w:val="24"/>
          <w:lang w:eastAsia="ru-RU"/>
        </w:rPr>
        <w:t xml:space="preserve"> В.А. Педагогика - М., 2002.</w:t>
      </w:r>
    </w:p>
    <w:p w:rsidR="002263A3" w:rsidRDefault="002263A3"/>
    <w:sectPr w:rsidR="002263A3" w:rsidSect="002B769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E42F4"/>
    <w:multiLevelType w:val="hybridMultilevel"/>
    <w:tmpl w:val="B0D0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697"/>
    <w:rsid w:val="002263A3"/>
    <w:rsid w:val="002B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7697"/>
    <w:rPr>
      <w:b/>
      <w:bCs/>
    </w:rPr>
  </w:style>
  <w:style w:type="character" w:customStyle="1" w:styleId="apple-converted-space">
    <w:name w:val="apple-converted-space"/>
    <w:basedOn w:val="a0"/>
    <w:rsid w:val="002B7697"/>
  </w:style>
  <w:style w:type="paragraph" w:styleId="a4">
    <w:name w:val="No Spacing"/>
    <w:uiPriority w:val="1"/>
    <w:qFormat/>
    <w:rsid w:val="002B7697"/>
    <w:pPr>
      <w:spacing w:after="0" w:line="240" w:lineRule="auto"/>
    </w:pPr>
  </w:style>
  <w:style w:type="character" w:styleId="a5">
    <w:name w:val="Emphasis"/>
    <w:basedOn w:val="a0"/>
    <w:uiPriority w:val="20"/>
    <w:qFormat/>
    <w:rsid w:val="002B76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1237</Words>
  <Characters>7053</Characters>
  <Application>Microsoft Office Word</Application>
  <DocSecurity>0</DocSecurity>
  <Lines>58</Lines>
  <Paragraphs>16</Paragraphs>
  <ScaleCrop>false</ScaleCrop>
  <Company>Microsoft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2017-01-19T04:11:00Z</dcterms:created>
  <dcterms:modified xsi:type="dcterms:W3CDTF">2017-01-19T04:17:00Z</dcterms:modified>
</cp:coreProperties>
</file>