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14="http://schemas.microsoft.com/office/word/2010/wordml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d671" w14:textId="ba2d67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сфере образования и науки"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29 июня 2018 года № 316. Зарегистрирован в Министерстве юстиции Республики Казахстан 18 июля 2018 года № 17218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сфере образования и науки" (зарегистрирован в Реестре государственной регистрации нормативных правовых актов под № 13317, опубликован в Информационно-правовой системе "Әділет" 11 марта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и условиях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сфере образования и науки,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"2. Для проведения аттестации педагогических работников и приравненных к ним лиц создаются аттестационные комиссии соответствующих уровней: в организациях образования, районных (городских) отделах образования, управлениях образования областей, городов Астаны, Алматы и Шымкента,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Состав аттестационной комиссии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органа.";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8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"8. Списочный состав аттестуемых утверждается решением коллегиального органа организации образования ежегодно до 10 июня и представляется в районные (городские) отделы образования, управления образования областей, городов Астаны, Алматы и Шымкента, уполномоченный орган в области образования (для республиканских подведомственных организаций).";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"12. Квалификационное тестирование проводится организацией образования, определяемой уполномоченным органом в области образования, ежегодно с 15 октября по 15 декабря в соответствии с графиками, утвержденными управлениями образования областей, городов Астаны, Алматы и Шымкента уполномоченным органом в области образования, отраслевыми государственными органами, имеющими в своем ведении организации образования.";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подпункт 3)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21 изложить в следующей редакции:</w:t>
      </w:r>
    </w:p>
    <w:bookmarkStart w:name="z15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"3) аттестационная комиссия управлений образования областей, городов Астаны, Алматы и Шымкента на основании заключения экспертного совета присваивает (подтверждает) высшую квалификационную категорию педагогов.";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подпункт 4)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25 изложить в следующей редакции:</w:t>
      </w:r>
    </w:p>
    <w:bookmarkStart w:name="z17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"4) на квалификационную категорию "педагог-исследователь":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Астаны, Алматы и Шымкента, наличие участников олимпиад, конкурсов, соревнований на уровне области/городов Астаны, Алматы и Шымкента;";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подпункт 2)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26 изложить в следующей редакции:</w:t>
      </w:r>
    </w:p>
    <w:bookmarkStart w:name="z20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"2)  на квалификационную категорию "педагог-эксперт":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подготовившие победителей предметных олимпиад, творческих, профессиональных конкурсов, научных, спортивных соревнований районного/городского уровня;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являющиеся победителями профессиональных конкурсов, педагогических олимпиад районного/городского уровня;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обобщившие собственный педагогический опыт на областном уровне (городов Астаны, Алматы и Шымкента);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являющиеся выпускниками программы "Болашақ";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имеющие ученую степень кандидата наук/доктора;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владеющие английским языком на уровне не ниже B2 (по шкале CEFR) и преподающие предметы на английском языке;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bookmarkEnd w:id="17"/>
    <w:bookmarkStart w:name="z28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лица, являющиеся мастерами спорта международного класса по профилирующему предмету.";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37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"37. Разработанные ПО для формирования базы данных аттестуемых отправляются в районные (городские) отделы, управления образования областей, городов Астаны, Алматы и Шымкента, для республиканских организаций образования – в уполномоченный орган в области образования.";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56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"56. Результат тестирования считается положительным при получении набранных баллов: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направлению "Содержание учебного предмета":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50% - "педагог-модератор";</w:t>
      </w:r>
    </w:p>
    <w:bookmarkEnd w:id="22"/>
    <w:bookmarkStart w:name="z3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60% - "педагог-эксперт";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70 % - "педагог-исследователь";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80 % - "педагог-мастер";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направлению "Педагогика, методика обучения":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"педагог-модератор" - 30 % ;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"педагог-эксперт" - 30 %;</w:t>
      </w:r>
    </w:p>
    <w:bookmarkEnd w:id="28"/>
    <w:bookmarkStart w:name="z4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"педагог-исследователь" - 30 %;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"педагог-мастер" - 30 %;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61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"61. Председатель и состав республиканской апелляционной комиссии утверждаются приказом уполномоченного органа в области образования. Председатель и состав апелляционной комиссии в пункте проведения тестирования утверждаются приказом органа управления образования области (городов Астаны, Алматы и Шымкента).";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77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46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"77. 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портфолио, включающее:</w:t>
      </w:r>
    </w:p>
    <w:bookmarkEnd w:id="32"/>
    <w:bookmarkStart w:name="z47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копию документа, удостоверяющего личность;</w:t>
      </w:r>
    </w:p>
    <w:bookmarkEnd w:id="33"/>
    <w:bookmarkStart w:name="z48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2)копию диплома об образовании или документа о переподготовке при наличии с присвоением соответствующей квалификации по занимаемой должности;</w:t>
      </w:r>
    </w:p>
    <w:bookmarkEnd w:id="34"/>
    <w:bookmarkStart w:name="z49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3)копию удостоверения о квалификационной категории при наличии;</w:t>
      </w:r>
    </w:p>
    <w:bookmarkEnd w:id="35"/>
    <w:bookmarkStart w:name="z50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4)справку о прохождении национального квалификационного тестирования;</w:t>
      </w:r>
    </w:p>
    <w:bookmarkEnd w:id="36"/>
    <w:bookmarkStart w:name="z51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5)мониторинг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bookmarkEnd w:id="37"/>
    <w:bookmarkStart w:name="z52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6)копии документов, подтверждающих достижения обучающихся, или копии документов, подтверждающих обобщение опыта при наличии;</w:t>
      </w:r>
    </w:p>
    <w:bookmarkEnd w:id="38"/>
    <w:bookmarkStart w:name="z53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7)листы наблюдения уроков (занятий) (не менее трех)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</w:p>
    <w:bookmarkEnd w:id="39"/>
    <w:bookmarkStart w:name="z54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8)копии документов, подтверждающих достижения аттестуемых (при наличии).</w:t>
      </w:r>
    </w:p>
    <w:bookmarkEnd w:id="40"/>
    <w:bookmarkStart w:name="z55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9)копию документа о прохождении курсов повышения квалификации.".</w:t>
      </w:r>
    </w:p>
    <w:bookmarkEnd w:id="41"/>
    <w:bookmarkStart w:name="z56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третью часть </w:t>
      </w:r>
      <w:r>
        <w:rPr>
          <w:rFonts w:ascii="Consolas"/>
          <w:b w:val="false"/>
          <w:i w:val="false"/>
          <w:color w:val="000000"/>
          <w:sz w:val="20"/>
        </w:rPr>
        <w:t>пункта 79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End w:id="42"/>
    <w:bookmarkStart w:name="z57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"Для рассмотрения и оценивания портфолио на квалификационную категорию "педагог-мастер" формируется экспертный совет на уровне органа управления образования области (городов Астаны, Алматы и Шымкента) в составе представителей НПП РК "Атамекен",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Астаны, Алматы и Шымкента).";</w:t>
      </w:r>
    </w:p>
    <w:bookmarkEnd w:id="43"/>
    <w:bookmarkStart w:name="z58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третью часть </w:t>
      </w:r>
      <w:r>
        <w:rPr>
          <w:rFonts w:ascii="Consolas"/>
          <w:b w:val="false"/>
          <w:i w:val="false"/>
          <w:color w:val="000000"/>
          <w:sz w:val="20"/>
        </w:rPr>
        <w:t>пункта 80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End w:id="44"/>
    <w:bookmarkStart w:name="z59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"Для рассмотрения и оценивания портфолио на квалификационную категорию "педагог-мастер" формируется экспертный совет на уровне органа управления образования области (городов Астаны, Алматы и Шымкента) в составе представителей НПП РК "Атамекен",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Астаны, Алматы и Шымкента).";</w:t>
      </w:r>
    </w:p>
    <w:bookmarkEnd w:id="45"/>
    <w:bookmarkStart w:name="z60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87-1 следующего содержания:</w:t>
      </w:r>
    </w:p>
    <w:bookmarkEnd w:id="46"/>
    <w:bookmarkStart w:name="z61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"87-1. Педагогическим работникам и приравненным к ним лицам, которым присвоены квалификационные категории "педагог-модератор", "педагог-эксперт", "педагог-исследователь", "педагог - мастер" сохраняется квалификация должностей:</w:t>
      </w:r>
    </w:p>
    <w:bookmarkEnd w:id="47"/>
    <w:bookmarkStart w:name="z62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"педагог-модератор" - "учитель второй категории";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"педагог-эксперт" - "учитель первой категории";</w:t>
      </w:r>
    </w:p>
    <w:bookmarkEnd w:id="49"/>
    <w:bookmarkStart w:name="z64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"педагог-исследователь" и "педагог-мастер" - "учитель высшей категории".";</w:t>
      </w:r>
    </w:p>
    <w:bookmarkEnd w:id="50"/>
    <w:bookmarkStart w:name="z65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пунктом 94-1 следующего содержания:</w:t>
      </w:r>
    </w:p>
    <w:bookmarkEnd w:id="51"/>
    <w:bookmarkStart w:name="z66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"94-1. 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bookmarkEnd w:id="52"/>
    <w:bookmarkStart w:name="z67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переподготовки.";</w:t>
      </w:r>
    </w:p>
    <w:bookmarkEnd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приложения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13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Start w:name="z69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54"/>
    <w:bookmarkStart w:name="z70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 государственную регистрацию настоящего приказа в Министерстве юстиции Республики Казахстан;</w:t>
      </w:r>
    </w:p>
    <w:bookmarkEnd w:id="55"/>
    <w:bookmarkStart w:name="z71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6"/>
    <w:bookmarkStart w:name="z72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7"/>
    <w:bookmarkStart w:name="z73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58"/>
    <w:bookmarkStart w:name="z74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59"/>
    <w:bookmarkStart w:name="z75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29 июня 2018 года № 316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(наименование организации образования, районные (городские) отделы, управления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образования областей, городов Астаны, Алматы и Шымкента, уполномоченный орган)</w:t>
      </w:r>
    </w:p>
    <w:bookmarkEnd w:id="61"/>
    <w:bookmarkStart w:name="z81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</w:t>
      </w:r>
    </w:p>
    <w:bookmarkEnd w:id="62"/>
    <w:bookmarkStart w:name="z82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Я, ________________________________________________, ИИН 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(Ф.И.О. (отчество при наличии) аттестуемого)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(должность, место работы)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прошу аттестовать меня в 20 ___ году на квалификационную категорию 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 настоящее время имею квалификационную категорию _____, действительную до 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(день) ____ (месяц) ______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Основанием считаю следующие результаты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Сообщаю о себе следующие сведения: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Образование: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1122"/>
        <w:gridCol w:w="9623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  <w:bookmarkEnd w:id="64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Стаж работы: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8926"/>
        <w:gridCol w:w="613"/>
        <w:gridCol w:w="1765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</w:t>
            </w:r>
          </w:p>
          <w:bookmarkEnd w:id="67"/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Награды, звания, ученая степень, ученое звание с указанием года получения (присвоения)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Организация образования, в которой работает аттестуемый (нужное подчеркнуть):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дошкольное, начальное, основное среднее, общее среднее, дополнительное образование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 Правилами проведения аттестации ознакомлен (-а).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"____" __________ 20 ___ года                              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(подпись)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29 июня 2018 года № 316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(наименование организации образования, районные (городские) отделы, управления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образования областей, городов Астаны, Алматы и Шымкента, уполномоченный орган)</w:t>
      </w:r>
    </w:p>
    <w:bookmarkEnd w:id="70"/>
    <w:bookmarkStart w:name="z93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Заявление</w:t>
      </w:r>
    </w:p>
    <w:bookmarkEnd w:id="71"/>
    <w:bookmarkStart w:name="z94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Я, ___________________________________________________, ИИН 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(Ф.И.О. (отчество при наличии) аттестуемого)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(должность, место работы) прошу допустить меня на участие в национальном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квалификационном тестировании (квалификационном тестировании) в 20___ году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присвоение/подтверждение квалификационной категории 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 настоящее время имею квалификационную категорию ________, действительную до 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(день) ___ (месяц) ______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Основанием считаю следующие результаты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Сообщаю о себе следующие сведения: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Образование: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9974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учебного заведения</w:t>
            </w:r>
          </w:p>
          <w:bookmarkEnd w:id="73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Стаж работы: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8926"/>
        <w:gridCol w:w="613"/>
        <w:gridCol w:w="1765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</w:t>
            </w:r>
          </w:p>
          <w:bookmarkEnd w:id="76"/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Награды, звания, ученая степень, ученое звание с указанием года получения (присвоения)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Язык сдачи тестирования (нужное подчеркнуть): казахский/русский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Организация образования, в которой работает аттестуемый (нужное подчеркнуть):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дошкольное, начальное, основное среднее, общее среднее, дополнительное образование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Предмет (дисциплина) по блоку "Содержание учебного предмета"/По направлению деятельности":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 Правилами проведения аттестации ознакомлен (-а).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"____" __________ 20 ___ года                                    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            (подпись).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29 июня 2018 года № 316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Критерии оценивания портфолио аттестуемого на присвоение (подтверждение) квалификационной категории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2058"/>
        <w:gridCol w:w="2657"/>
        <w:gridCol w:w="3695"/>
        <w:gridCol w:w="2405"/>
      </w:tblGrid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Критерии оценивания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Качество знаний обучающихся</w:t>
            </w:r>
          </w:p>
          <w:bookmarkEnd w:id="81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динамика роста качества знаний на 5%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динамика роста качества знаний на 10%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динамика роста качества знаний на 15%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динамика роста качества знаний на 20%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Качество преподавания</w:t>
            </w:r>
          </w:p>
          <w:bookmarkEnd w:id="82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Листы наблюдения уроков с рекомендациями экспертного совета организации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(не менее 3)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Листы наблюдения уроков с рекомендациями экспертного совета орган управления образования (район/город)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(не менее 3)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Листы наблюдения уроков с рекомендациями экспертного совета орган управления образования (область/городов Астаны, Алматы и Шымкента 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(не менее 3)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Листы наблюдения уроков с рекомендациями АОО "Назарбаев Интеллектуальные школы"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(не менее 3)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Достижения обучающихся или обобщение итогов деятельности1</w:t>
            </w:r>
          </w:p>
          <w:bookmarkEnd w:id="83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организации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района/города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области/городов Астаны, Алматы и Шымкента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Республиканский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(на основе реализации собственной авторской программы)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Профессиональные достижения педагога (при наличии)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Участие в профессиональных конкурсах, олимпиадах и иных мероприятиях</w:t>
            </w:r>
          </w:p>
        </w:tc>
      </w:tr>
    </w:tbl>
    <w:bookmarkStart w:name="z111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vertAlign w:val="superscript"/>
        </w:rPr>
        <w:t>1</w:t>
      </w:r>
      <w:r>
        <w:rPr>
          <w:rFonts w:ascii="Consolas"/>
          <w:b w:val="false"/>
          <w:i w:val="false"/>
          <w:color w:val="000000"/>
          <w:sz w:val="20"/>
        </w:rPr>
        <w:t>Выступления на конференциях, симпозиумах, разработка методических материалов, проведение семинаров, мастер классов.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14="http://schemas.microsoft.com/office/word/2010/wordml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14="http://schemas.microsoft.com/office/word/2010/wordml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