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bookmarkStart w:id="0" w:name="_GoBack"/>
      <w:bookmarkEnd w:id="0"/>
      <w:r w:rsidRPr="00B94706">
        <w:rPr>
          <w:rFonts w:ascii="Times New Roman" w:eastAsia="Times New Roman" w:hAnsi="Times New Roman" w:cs="Times New Roman"/>
          <w:color w:val="000000"/>
          <w:spacing w:val="2"/>
          <w:sz w:val="24"/>
          <w:szCs w:val="24"/>
          <w:lang w:eastAsia="ru-RU"/>
        </w:rPr>
        <w:t>Қазақстан Республикасы</w:t>
      </w:r>
      <w:r w:rsidRPr="00B94706">
        <w:rPr>
          <w:rFonts w:ascii="Times New Roman" w:eastAsia="Times New Roman" w:hAnsi="Times New Roman" w:cs="Times New Roman"/>
          <w:color w:val="000000"/>
          <w:spacing w:val="2"/>
          <w:sz w:val="24"/>
          <w:szCs w:val="24"/>
          <w:lang w:eastAsia="ru-RU"/>
        </w:rPr>
        <w:br/>
        <w:t>Үкіметінің      </w:t>
      </w:r>
      <w:r w:rsidRPr="00B94706">
        <w:rPr>
          <w:rFonts w:ascii="Times New Roman" w:eastAsia="Times New Roman" w:hAnsi="Times New Roman" w:cs="Times New Roman"/>
          <w:color w:val="000000"/>
          <w:spacing w:val="2"/>
          <w:sz w:val="24"/>
          <w:szCs w:val="24"/>
          <w:lang w:eastAsia="ru-RU"/>
        </w:rPr>
        <w:br/>
        <w:t>2012 жылғы 12 наурыздағы</w:t>
      </w:r>
      <w:r w:rsidRPr="00B94706">
        <w:rPr>
          <w:rFonts w:ascii="Times New Roman" w:eastAsia="Times New Roman" w:hAnsi="Times New Roman" w:cs="Times New Roman"/>
          <w:color w:val="000000"/>
          <w:spacing w:val="2"/>
          <w:sz w:val="24"/>
          <w:szCs w:val="24"/>
          <w:lang w:eastAsia="ru-RU"/>
        </w:rPr>
        <w:br/>
        <w:t>№ 320 қаулысымен   </w:t>
      </w:r>
      <w:r w:rsidRPr="00B94706">
        <w:rPr>
          <w:rFonts w:ascii="Times New Roman" w:eastAsia="Times New Roman" w:hAnsi="Times New Roman" w:cs="Times New Roman"/>
          <w:color w:val="000000"/>
          <w:spacing w:val="2"/>
          <w:sz w:val="24"/>
          <w:szCs w:val="24"/>
          <w:lang w:eastAsia="ru-RU"/>
        </w:rPr>
        <w:br/>
        <w:t>бекітілген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Әлеуметтік көмек көрсетілетін азаматтарға әлеуметтік көмек беру қағидалары</w:t>
      </w:r>
    </w:p>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1. Осы Әлеуметтік көмек көрсетілетін азаматтарға әлеуметтік көмек беру қағидалары (бұдан әрі – Қағидалар) «Білім туралы» Қазақстан Республикасының 2007 жылғы 27 шілдедегі Заңының 4-бабының </w:t>
      </w:r>
      <w:hyperlink r:id="rId5" w:anchor="z795" w:history="1">
        <w:r w:rsidRPr="00B94706">
          <w:rPr>
            <w:rFonts w:ascii="Times New Roman" w:eastAsia="Times New Roman" w:hAnsi="Times New Roman" w:cs="Times New Roman"/>
            <w:color w:val="9A1616"/>
            <w:spacing w:val="2"/>
            <w:sz w:val="24"/>
            <w:szCs w:val="24"/>
            <w:u w:val="single"/>
            <w:lang w:eastAsia="ru-RU"/>
          </w:rPr>
          <w:t>25-1) тармақшасына</w:t>
        </w:r>
      </w:hyperlink>
      <w:r w:rsidRPr="00B94706">
        <w:rPr>
          <w:rFonts w:ascii="Times New Roman" w:eastAsia="Times New Roman" w:hAnsi="Times New Roman" w:cs="Times New Roman"/>
          <w:color w:val="000000"/>
          <w:spacing w:val="2"/>
          <w:sz w:val="24"/>
          <w:szCs w:val="24"/>
          <w:lang w:eastAsia="ru-RU"/>
        </w:rPr>
        <w:t> сәйкес әзірленген және білім беру ұйымдарында білім алу кезеңінде азаматтарға әлеуметтік көмек берудің тәртібін айқындайды.</w:t>
      </w:r>
      <w:r w:rsidRPr="00B94706">
        <w:rPr>
          <w:rFonts w:ascii="Times New Roman" w:eastAsia="Times New Roman" w:hAnsi="Times New Roman" w:cs="Times New Roman"/>
          <w:color w:val="000000"/>
          <w:spacing w:val="2"/>
          <w:sz w:val="24"/>
          <w:szCs w:val="24"/>
          <w:lang w:eastAsia="ru-RU"/>
        </w:rPr>
        <w:br/>
      </w:r>
      <w:bookmarkStart w:id="1" w:name="z10"/>
      <w:bookmarkEnd w:id="1"/>
      <w:r w:rsidRPr="00B94706">
        <w:rPr>
          <w:rFonts w:ascii="Times New Roman" w:eastAsia="Times New Roman" w:hAnsi="Times New Roman" w:cs="Times New Roman"/>
          <w:color w:val="000000"/>
          <w:spacing w:val="2"/>
          <w:sz w:val="24"/>
          <w:szCs w:val="24"/>
          <w:lang w:eastAsia="ru-RU"/>
        </w:rPr>
        <w:t>      2. Мемлекет білім алу кезеңінде:</w:t>
      </w:r>
      <w:r w:rsidRPr="00B94706">
        <w:rPr>
          <w:rFonts w:ascii="Times New Roman" w:eastAsia="Times New Roman" w:hAnsi="Times New Roman" w:cs="Times New Roman"/>
          <w:color w:val="000000"/>
          <w:spacing w:val="2"/>
          <w:sz w:val="24"/>
          <w:szCs w:val="24"/>
          <w:lang w:eastAsia="ru-RU"/>
        </w:rPr>
        <w:br/>
      </w:r>
      <w:bookmarkStart w:id="2" w:name="z11"/>
      <w:bookmarkEnd w:id="2"/>
      <w:r w:rsidRPr="00B94706">
        <w:rPr>
          <w:rFonts w:ascii="Times New Roman" w:eastAsia="Times New Roman" w:hAnsi="Times New Roman" w:cs="Times New Roman"/>
          <w:color w:val="000000"/>
          <w:spacing w:val="2"/>
          <w:sz w:val="24"/>
          <w:szCs w:val="24"/>
          <w:lang w:eastAsia="ru-RU"/>
        </w:rPr>
        <w:t>      1) жетім балалар мен ата-анасының қамқорлығынсыз қалған балаларға;</w:t>
      </w:r>
      <w:r w:rsidRPr="00B94706">
        <w:rPr>
          <w:rFonts w:ascii="Times New Roman" w:eastAsia="Times New Roman" w:hAnsi="Times New Roman" w:cs="Times New Roman"/>
          <w:color w:val="000000"/>
          <w:spacing w:val="2"/>
          <w:sz w:val="24"/>
          <w:szCs w:val="24"/>
          <w:lang w:eastAsia="ru-RU"/>
        </w:rPr>
        <w:br/>
      </w:r>
      <w:bookmarkStart w:id="3" w:name="z12"/>
      <w:bookmarkEnd w:id="3"/>
      <w:r w:rsidRPr="00B94706">
        <w:rPr>
          <w:rFonts w:ascii="Times New Roman" w:eastAsia="Times New Roman" w:hAnsi="Times New Roman" w:cs="Times New Roman"/>
          <w:color w:val="000000"/>
          <w:spacing w:val="2"/>
          <w:sz w:val="24"/>
          <w:szCs w:val="24"/>
          <w:lang w:eastAsia="ru-RU"/>
        </w:rPr>
        <w:t>      2) интернаттық ұйымдарда тәрбиеленуші және (немесе) білім алушы даму мүмкіндіктері шектеулі балаларға, мүгедектерге және бала кезінен мүгедектерге, мүгедек балаларға;</w:t>
      </w:r>
      <w:r w:rsidRPr="00B94706">
        <w:rPr>
          <w:rFonts w:ascii="Times New Roman" w:eastAsia="Times New Roman" w:hAnsi="Times New Roman" w:cs="Times New Roman"/>
          <w:color w:val="000000"/>
          <w:spacing w:val="2"/>
          <w:sz w:val="24"/>
          <w:szCs w:val="24"/>
          <w:lang w:eastAsia="ru-RU"/>
        </w:rPr>
        <w:br/>
      </w:r>
      <w:bookmarkStart w:id="4" w:name="z13"/>
      <w:bookmarkEnd w:id="4"/>
      <w:r w:rsidRPr="00B94706">
        <w:rPr>
          <w:rFonts w:ascii="Times New Roman" w:eastAsia="Times New Roman" w:hAnsi="Times New Roman" w:cs="Times New Roman"/>
          <w:color w:val="000000"/>
          <w:spacing w:val="2"/>
          <w:sz w:val="24"/>
          <w:szCs w:val="24"/>
          <w:lang w:eastAsia="ru-RU"/>
        </w:rPr>
        <w:t>      3) кәмелетке толмағандарды уақытша оқшаулау, бейімдеу және оңалту орталықтарындағы балаларға әлеуметтік көмекке арналған шығыстарды толық қамтамасыз етеді.</w:t>
      </w:r>
      <w:r w:rsidRPr="00B94706">
        <w:rPr>
          <w:rFonts w:ascii="Times New Roman" w:eastAsia="Times New Roman" w:hAnsi="Times New Roman" w:cs="Times New Roman"/>
          <w:color w:val="000000"/>
          <w:spacing w:val="2"/>
          <w:sz w:val="24"/>
          <w:szCs w:val="24"/>
          <w:lang w:eastAsia="ru-RU"/>
        </w:rPr>
        <w:br/>
      </w:r>
      <w:bookmarkStart w:id="5" w:name="z14"/>
      <w:bookmarkEnd w:id="5"/>
      <w:r w:rsidRPr="00B94706">
        <w:rPr>
          <w:rFonts w:ascii="Times New Roman" w:eastAsia="Times New Roman" w:hAnsi="Times New Roman" w:cs="Times New Roman"/>
          <w:color w:val="000000"/>
          <w:spacing w:val="2"/>
          <w:sz w:val="24"/>
          <w:szCs w:val="24"/>
          <w:lang w:eastAsia="ru-RU"/>
        </w:rPr>
        <w:t>      3. Толық мемлекеттік қамтамасыз ету білім беру ұйымының интернатында тұратын орын, жұмсақ мүкәммал, жабдықтар мен киім-кешек, тамақ, оқулықтар мен медициналық көмек беруді қамтиды.</w:t>
      </w:r>
      <w:r w:rsidRPr="00B94706">
        <w:rPr>
          <w:rFonts w:ascii="Times New Roman" w:eastAsia="Times New Roman" w:hAnsi="Times New Roman" w:cs="Times New Roman"/>
          <w:color w:val="000000"/>
          <w:spacing w:val="2"/>
          <w:sz w:val="24"/>
          <w:szCs w:val="24"/>
          <w:lang w:eastAsia="ru-RU"/>
        </w:rPr>
        <w:br/>
      </w:r>
      <w:bookmarkStart w:id="6" w:name="z15"/>
      <w:bookmarkEnd w:id="6"/>
      <w:r w:rsidRPr="00B94706">
        <w:rPr>
          <w:rFonts w:ascii="Times New Roman" w:eastAsia="Times New Roman" w:hAnsi="Times New Roman" w:cs="Times New Roman"/>
          <w:color w:val="000000"/>
          <w:spacing w:val="2"/>
          <w:sz w:val="24"/>
          <w:szCs w:val="24"/>
          <w:lang w:eastAsia="ru-RU"/>
        </w:rPr>
        <w:t>      4. Әлеуметтік көмек көрсетілетін азаматтарға білім алуы кезеңінде медициналық көмек тегін медициналық көмектің </w:t>
      </w:r>
      <w:hyperlink r:id="rId6" w:anchor="z5" w:history="1">
        <w:r w:rsidRPr="00B94706">
          <w:rPr>
            <w:rFonts w:ascii="Times New Roman" w:eastAsia="Times New Roman" w:hAnsi="Times New Roman" w:cs="Times New Roman"/>
            <w:color w:val="9A1616"/>
            <w:spacing w:val="2"/>
            <w:sz w:val="24"/>
            <w:szCs w:val="24"/>
            <w:u w:val="single"/>
            <w:lang w:eastAsia="ru-RU"/>
          </w:rPr>
          <w:t>кепілдендірілген көлемі</w:t>
        </w:r>
      </w:hyperlink>
      <w:r w:rsidRPr="00B94706">
        <w:rPr>
          <w:rFonts w:ascii="Times New Roman" w:eastAsia="Times New Roman" w:hAnsi="Times New Roman" w:cs="Times New Roman"/>
          <w:color w:val="000000"/>
          <w:spacing w:val="2"/>
          <w:sz w:val="24"/>
          <w:szCs w:val="24"/>
          <w:lang w:eastAsia="ru-RU"/>
        </w:rPr>
        <w:t> шеңберінде ұсынылады.</w:t>
      </w:r>
      <w:r w:rsidRPr="00B94706">
        <w:rPr>
          <w:rFonts w:ascii="Times New Roman" w:eastAsia="Times New Roman" w:hAnsi="Times New Roman" w:cs="Times New Roman"/>
          <w:color w:val="000000"/>
          <w:spacing w:val="2"/>
          <w:sz w:val="24"/>
          <w:szCs w:val="24"/>
          <w:lang w:eastAsia="ru-RU"/>
        </w:rPr>
        <w:br/>
      </w:r>
      <w:bookmarkStart w:id="7" w:name="z16"/>
      <w:bookmarkEnd w:id="7"/>
      <w:r w:rsidRPr="00B94706">
        <w:rPr>
          <w:rFonts w:ascii="Times New Roman" w:eastAsia="Times New Roman" w:hAnsi="Times New Roman" w:cs="Times New Roman"/>
          <w:color w:val="000000"/>
          <w:spacing w:val="2"/>
          <w:sz w:val="24"/>
          <w:szCs w:val="24"/>
          <w:lang w:eastAsia="ru-RU"/>
        </w:rPr>
        <w:t>      5. Мемлекет білім алу кезеңінде:</w:t>
      </w:r>
      <w:r w:rsidRPr="00B94706">
        <w:rPr>
          <w:rFonts w:ascii="Times New Roman" w:eastAsia="Times New Roman" w:hAnsi="Times New Roman" w:cs="Times New Roman"/>
          <w:color w:val="000000"/>
          <w:spacing w:val="2"/>
          <w:sz w:val="24"/>
          <w:szCs w:val="24"/>
          <w:lang w:eastAsia="ru-RU"/>
        </w:rPr>
        <w:br/>
      </w:r>
      <w:bookmarkStart w:id="8" w:name="z17"/>
      <w:bookmarkEnd w:id="8"/>
      <w:r w:rsidRPr="00B94706">
        <w:rPr>
          <w:rFonts w:ascii="Times New Roman" w:eastAsia="Times New Roman" w:hAnsi="Times New Roman" w:cs="Times New Roman"/>
          <w:color w:val="000000"/>
          <w:spacing w:val="2"/>
          <w:sz w:val="24"/>
          <w:szCs w:val="24"/>
          <w:lang w:eastAsia="ru-RU"/>
        </w:rPr>
        <w:t>      1) көп балалы отбасылардан шыққан балаларға;</w:t>
      </w:r>
      <w:r w:rsidRPr="00B94706">
        <w:rPr>
          <w:rFonts w:ascii="Times New Roman" w:eastAsia="Times New Roman" w:hAnsi="Times New Roman" w:cs="Times New Roman"/>
          <w:color w:val="000000"/>
          <w:spacing w:val="2"/>
          <w:sz w:val="24"/>
          <w:szCs w:val="24"/>
          <w:lang w:eastAsia="ru-RU"/>
        </w:rPr>
        <w:br/>
      </w:r>
      <w:bookmarkStart w:id="9" w:name="z18"/>
      <w:bookmarkEnd w:id="9"/>
      <w:r w:rsidRPr="00B94706">
        <w:rPr>
          <w:rFonts w:ascii="Times New Roman" w:eastAsia="Times New Roman" w:hAnsi="Times New Roman" w:cs="Times New Roman"/>
          <w:color w:val="000000"/>
          <w:spacing w:val="2"/>
          <w:sz w:val="24"/>
          <w:szCs w:val="24"/>
          <w:lang w:eastAsia="ru-RU"/>
        </w:rPr>
        <w:t>      2) </w:t>
      </w:r>
      <w:hyperlink r:id="rId7" w:anchor="z3" w:history="1">
        <w:r w:rsidRPr="00B94706">
          <w:rPr>
            <w:rFonts w:ascii="Times New Roman" w:eastAsia="Times New Roman" w:hAnsi="Times New Roman" w:cs="Times New Roman"/>
            <w:color w:val="9A1616"/>
            <w:spacing w:val="2"/>
            <w:sz w:val="24"/>
            <w:szCs w:val="24"/>
            <w:u w:val="single"/>
            <w:lang w:eastAsia="ru-RU"/>
          </w:rPr>
          <w:t>атаулы әлеуметтік көмек</w:t>
        </w:r>
      </w:hyperlink>
      <w:r w:rsidRPr="00B94706">
        <w:rPr>
          <w:rFonts w:ascii="Times New Roman" w:eastAsia="Times New Roman" w:hAnsi="Times New Roman" w:cs="Times New Roman"/>
          <w:color w:val="000000"/>
          <w:spacing w:val="2"/>
          <w:sz w:val="24"/>
          <w:szCs w:val="24"/>
          <w:lang w:eastAsia="ru-RU"/>
        </w:rPr>
        <w:t> алуға құқығы бар отбасылардан шыққан балаларға, сондай-ақ мемлекеттік атаулы әлеуметтік көмек алмайтын, жан басына шаққандағы орташа табысы </w:t>
      </w:r>
      <w:hyperlink r:id="rId8" w:anchor="z51" w:history="1">
        <w:r w:rsidRPr="00B94706">
          <w:rPr>
            <w:rFonts w:ascii="Times New Roman" w:eastAsia="Times New Roman" w:hAnsi="Times New Roman" w:cs="Times New Roman"/>
            <w:color w:val="9A1616"/>
            <w:spacing w:val="2"/>
            <w:sz w:val="24"/>
            <w:szCs w:val="24"/>
            <w:u w:val="single"/>
            <w:lang w:eastAsia="ru-RU"/>
          </w:rPr>
          <w:t>ең төменгі күнкөріс деңгейінен</w:t>
        </w:r>
      </w:hyperlink>
      <w:r w:rsidRPr="00B94706">
        <w:rPr>
          <w:rFonts w:ascii="Times New Roman" w:eastAsia="Times New Roman" w:hAnsi="Times New Roman" w:cs="Times New Roman"/>
          <w:color w:val="000000"/>
          <w:spacing w:val="2"/>
          <w:sz w:val="24"/>
          <w:szCs w:val="24"/>
          <w:lang w:eastAsia="ru-RU"/>
        </w:rPr>
        <w:t> төмен отбасылардан шыққан балаларға;</w:t>
      </w:r>
      <w:r w:rsidRPr="00B94706">
        <w:rPr>
          <w:rFonts w:ascii="Times New Roman" w:eastAsia="Times New Roman" w:hAnsi="Times New Roman" w:cs="Times New Roman"/>
          <w:color w:val="000000"/>
          <w:spacing w:val="2"/>
          <w:sz w:val="24"/>
          <w:szCs w:val="24"/>
          <w:lang w:eastAsia="ru-RU"/>
        </w:rPr>
        <w:br/>
      </w:r>
      <w:bookmarkStart w:id="10" w:name="z19"/>
      <w:bookmarkEnd w:id="10"/>
      <w:r w:rsidRPr="00B94706">
        <w:rPr>
          <w:rFonts w:ascii="Times New Roman" w:eastAsia="Times New Roman" w:hAnsi="Times New Roman" w:cs="Times New Roman"/>
          <w:color w:val="000000"/>
          <w:spacing w:val="2"/>
          <w:sz w:val="24"/>
          <w:szCs w:val="24"/>
          <w:lang w:eastAsia="ru-RU"/>
        </w:rPr>
        <w:t>      3) жалпы және санаторийлік үлгідегі мектеп-интернаттарда, мектеп жанындағы интернаттарда тұратын балаларға;</w:t>
      </w:r>
      <w:r w:rsidRPr="00B94706">
        <w:rPr>
          <w:rFonts w:ascii="Times New Roman" w:eastAsia="Times New Roman" w:hAnsi="Times New Roman" w:cs="Times New Roman"/>
          <w:color w:val="000000"/>
          <w:spacing w:val="2"/>
          <w:sz w:val="24"/>
          <w:szCs w:val="24"/>
          <w:lang w:eastAsia="ru-RU"/>
        </w:rPr>
        <w:br/>
      </w:r>
      <w:bookmarkStart w:id="11" w:name="z20"/>
      <w:bookmarkEnd w:id="11"/>
      <w:r w:rsidRPr="00B94706">
        <w:rPr>
          <w:rFonts w:ascii="Times New Roman" w:eastAsia="Times New Roman" w:hAnsi="Times New Roman" w:cs="Times New Roman"/>
          <w:color w:val="000000"/>
          <w:spacing w:val="2"/>
          <w:sz w:val="24"/>
          <w:szCs w:val="24"/>
          <w:lang w:eastAsia="ru-RU"/>
        </w:rPr>
        <w:t>      4) дарынды балаларға арналған мамандандырылған интернаттықбілім беру ұйымдарында тәрбиеленетін және білім алатын балаларға;</w:t>
      </w:r>
      <w:r w:rsidRPr="00B94706">
        <w:rPr>
          <w:rFonts w:ascii="Times New Roman" w:eastAsia="Times New Roman" w:hAnsi="Times New Roman" w:cs="Times New Roman"/>
          <w:color w:val="000000"/>
          <w:spacing w:val="2"/>
          <w:sz w:val="24"/>
          <w:szCs w:val="24"/>
          <w:lang w:eastAsia="ru-RU"/>
        </w:rPr>
        <w:br/>
      </w:r>
      <w:bookmarkStart w:id="12" w:name="z21"/>
      <w:bookmarkEnd w:id="12"/>
      <w:r w:rsidRPr="00B94706">
        <w:rPr>
          <w:rFonts w:ascii="Times New Roman" w:eastAsia="Times New Roman" w:hAnsi="Times New Roman" w:cs="Times New Roman"/>
          <w:color w:val="000000"/>
          <w:spacing w:val="2"/>
          <w:sz w:val="24"/>
          <w:szCs w:val="24"/>
          <w:lang w:eastAsia="ru-RU"/>
        </w:rPr>
        <w:t>      5) интернаттық ұйымдардың тәрбиеленушілеріне;</w:t>
      </w:r>
      <w:r w:rsidRPr="00B94706">
        <w:rPr>
          <w:rFonts w:ascii="Times New Roman" w:eastAsia="Times New Roman" w:hAnsi="Times New Roman" w:cs="Times New Roman"/>
          <w:color w:val="000000"/>
          <w:spacing w:val="2"/>
          <w:sz w:val="24"/>
          <w:szCs w:val="24"/>
          <w:lang w:eastAsia="ru-RU"/>
        </w:rPr>
        <w:br/>
      </w:r>
      <w:bookmarkStart w:id="13" w:name="z22"/>
      <w:bookmarkEnd w:id="13"/>
      <w:r w:rsidRPr="00B94706">
        <w:rPr>
          <w:rFonts w:ascii="Times New Roman" w:eastAsia="Times New Roman" w:hAnsi="Times New Roman" w:cs="Times New Roman"/>
          <w:color w:val="000000"/>
          <w:spacing w:val="2"/>
          <w:sz w:val="24"/>
          <w:szCs w:val="24"/>
          <w:lang w:eastAsia="ru-RU"/>
        </w:rPr>
        <w:t>      6) денсаулық жағдайына байланысты бастауыш, негізгі орта, жалпы орта білім бағдарламалары бойынша ұзақ уақыт бойы үйде немесе стационарлық көмек көрсететін, сондай-ақ қалпына келтіру емін жасайтын және медициналық оңалту ұйымдарда оқитын балаларға;</w:t>
      </w:r>
      <w:r w:rsidRPr="00B94706">
        <w:rPr>
          <w:rFonts w:ascii="Times New Roman" w:eastAsia="Times New Roman" w:hAnsi="Times New Roman" w:cs="Times New Roman"/>
          <w:color w:val="000000"/>
          <w:spacing w:val="2"/>
          <w:sz w:val="24"/>
          <w:szCs w:val="24"/>
          <w:lang w:eastAsia="ru-RU"/>
        </w:rPr>
        <w:br/>
      </w:r>
      <w:bookmarkStart w:id="14" w:name="z23"/>
      <w:bookmarkEnd w:id="14"/>
      <w:r w:rsidRPr="00B94706">
        <w:rPr>
          <w:rFonts w:ascii="Times New Roman" w:eastAsia="Times New Roman" w:hAnsi="Times New Roman" w:cs="Times New Roman"/>
          <w:color w:val="000000"/>
          <w:spacing w:val="2"/>
          <w:sz w:val="24"/>
          <w:szCs w:val="24"/>
          <w:lang w:eastAsia="ru-RU"/>
        </w:rPr>
        <w:t>      7) Қазақстан Республикасының </w:t>
      </w:r>
      <w:hyperlink r:id="rId9" w:anchor="z316" w:history="1">
        <w:r w:rsidRPr="00B94706">
          <w:rPr>
            <w:rFonts w:ascii="Times New Roman" w:eastAsia="Times New Roman" w:hAnsi="Times New Roman" w:cs="Times New Roman"/>
            <w:color w:val="9A1616"/>
            <w:spacing w:val="2"/>
            <w:sz w:val="24"/>
            <w:szCs w:val="24"/>
            <w:u w:val="single"/>
            <w:lang w:eastAsia="ru-RU"/>
          </w:rPr>
          <w:t>заңдарымен</w:t>
        </w:r>
      </w:hyperlink>
      <w:r w:rsidRPr="00B94706">
        <w:rPr>
          <w:rFonts w:ascii="Times New Roman" w:eastAsia="Times New Roman" w:hAnsi="Times New Roman" w:cs="Times New Roman"/>
          <w:color w:val="000000"/>
          <w:spacing w:val="2"/>
          <w:sz w:val="24"/>
          <w:szCs w:val="24"/>
          <w:lang w:eastAsia="ru-RU"/>
        </w:rPr>
        <w:t> айқындалатын өзге санаттағы азаматтарға шығыстарды ішінара өтейді.</w:t>
      </w:r>
      <w:r w:rsidRPr="00B94706">
        <w:rPr>
          <w:rFonts w:ascii="Times New Roman" w:eastAsia="Times New Roman" w:hAnsi="Times New Roman" w:cs="Times New Roman"/>
          <w:color w:val="000000"/>
          <w:spacing w:val="2"/>
          <w:sz w:val="24"/>
          <w:szCs w:val="24"/>
          <w:lang w:eastAsia="ru-RU"/>
        </w:rPr>
        <w:br/>
      </w:r>
      <w:bookmarkStart w:id="15" w:name="z24"/>
      <w:bookmarkEnd w:id="15"/>
      <w:r w:rsidRPr="00B94706">
        <w:rPr>
          <w:rFonts w:ascii="Times New Roman" w:eastAsia="Times New Roman" w:hAnsi="Times New Roman" w:cs="Times New Roman"/>
          <w:color w:val="000000"/>
          <w:spacing w:val="2"/>
          <w:sz w:val="24"/>
          <w:szCs w:val="24"/>
          <w:lang w:eastAsia="ru-RU"/>
        </w:rPr>
        <w:t>      Мемлекет осы Қағидалардағы </w:t>
      </w:r>
      <w:hyperlink r:id="rId10" w:anchor="z0" w:history="1">
        <w:r w:rsidRPr="00B94706">
          <w:rPr>
            <w:rFonts w:ascii="Times New Roman" w:eastAsia="Times New Roman" w:hAnsi="Times New Roman" w:cs="Times New Roman"/>
            <w:color w:val="9A1616"/>
            <w:spacing w:val="2"/>
            <w:sz w:val="24"/>
            <w:szCs w:val="24"/>
            <w:u w:val="single"/>
            <w:lang w:eastAsia="ru-RU"/>
          </w:rPr>
          <w:t>5-тармақтың</w:t>
        </w:r>
      </w:hyperlink>
      <w:r w:rsidRPr="00B94706">
        <w:rPr>
          <w:rFonts w:ascii="Times New Roman" w:eastAsia="Times New Roman" w:hAnsi="Times New Roman" w:cs="Times New Roman"/>
          <w:color w:val="000000"/>
          <w:spacing w:val="2"/>
          <w:sz w:val="24"/>
          <w:szCs w:val="24"/>
          <w:lang w:eastAsia="ru-RU"/>
        </w:rPr>
        <w:t> </w:t>
      </w:r>
      <w:hyperlink r:id="rId11" w:anchor="z19" w:history="1">
        <w:r w:rsidRPr="00B94706">
          <w:rPr>
            <w:rFonts w:ascii="Times New Roman" w:eastAsia="Times New Roman" w:hAnsi="Times New Roman" w:cs="Times New Roman"/>
            <w:color w:val="9A1616"/>
            <w:spacing w:val="2"/>
            <w:sz w:val="24"/>
            <w:szCs w:val="24"/>
            <w:u w:val="single"/>
            <w:lang w:eastAsia="ru-RU"/>
          </w:rPr>
          <w:t>3)</w:t>
        </w:r>
      </w:hyperlink>
      <w:r w:rsidRPr="00B94706">
        <w:rPr>
          <w:rFonts w:ascii="Times New Roman" w:eastAsia="Times New Roman" w:hAnsi="Times New Roman" w:cs="Times New Roman"/>
          <w:color w:val="000000"/>
          <w:spacing w:val="2"/>
          <w:sz w:val="24"/>
          <w:szCs w:val="24"/>
          <w:lang w:eastAsia="ru-RU"/>
        </w:rPr>
        <w:t>, </w:t>
      </w:r>
      <w:hyperlink r:id="rId12" w:anchor="z20" w:history="1">
        <w:r w:rsidRPr="00B94706">
          <w:rPr>
            <w:rFonts w:ascii="Times New Roman" w:eastAsia="Times New Roman" w:hAnsi="Times New Roman" w:cs="Times New Roman"/>
            <w:color w:val="9A1616"/>
            <w:spacing w:val="2"/>
            <w:sz w:val="24"/>
            <w:szCs w:val="24"/>
            <w:u w:val="single"/>
            <w:lang w:eastAsia="ru-RU"/>
          </w:rPr>
          <w:t>4)</w:t>
        </w:r>
      </w:hyperlink>
      <w:r w:rsidRPr="00B94706">
        <w:rPr>
          <w:rFonts w:ascii="Times New Roman" w:eastAsia="Times New Roman" w:hAnsi="Times New Roman" w:cs="Times New Roman"/>
          <w:color w:val="000000"/>
          <w:spacing w:val="2"/>
          <w:sz w:val="24"/>
          <w:szCs w:val="24"/>
          <w:lang w:eastAsia="ru-RU"/>
        </w:rPr>
        <w:t> және </w:t>
      </w:r>
      <w:hyperlink r:id="rId13" w:anchor="z21" w:history="1">
        <w:r w:rsidRPr="00B94706">
          <w:rPr>
            <w:rFonts w:ascii="Times New Roman" w:eastAsia="Times New Roman" w:hAnsi="Times New Roman" w:cs="Times New Roman"/>
            <w:color w:val="9A1616"/>
            <w:spacing w:val="2"/>
            <w:sz w:val="24"/>
            <w:szCs w:val="24"/>
            <w:u w:val="single"/>
            <w:lang w:eastAsia="ru-RU"/>
          </w:rPr>
          <w:t>5)</w:t>
        </w:r>
      </w:hyperlink>
      <w:r w:rsidRPr="00B94706">
        <w:rPr>
          <w:rFonts w:ascii="Times New Roman" w:eastAsia="Times New Roman" w:hAnsi="Times New Roman" w:cs="Times New Roman"/>
          <w:color w:val="000000"/>
          <w:spacing w:val="2"/>
          <w:sz w:val="24"/>
          <w:szCs w:val="24"/>
          <w:lang w:eastAsia="ru-RU"/>
        </w:rPr>
        <w:t>тармақшаларында көрсетілген санаттағы азаматтарға тамағы үшін тамақ құнының 80 пайызы мөлшерінде (20 пайызы ата-аналардың төлемі есебінен жабылады) шығыстарды өтейді.</w:t>
      </w:r>
      <w:r w:rsidRPr="00B94706">
        <w:rPr>
          <w:rFonts w:ascii="Times New Roman" w:eastAsia="Times New Roman" w:hAnsi="Times New Roman" w:cs="Times New Roman"/>
          <w:color w:val="000000"/>
          <w:spacing w:val="2"/>
          <w:sz w:val="24"/>
          <w:szCs w:val="24"/>
          <w:lang w:eastAsia="ru-RU"/>
        </w:rPr>
        <w:br/>
      </w:r>
      <w:r w:rsidRPr="00B94706">
        <w:rPr>
          <w:rFonts w:ascii="Times New Roman" w:eastAsia="Times New Roman" w:hAnsi="Times New Roman" w:cs="Times New Roman"/>
          <w:color w:val="000000"/>
          <w:spacing w:val="2"/>
          <w:sz w:val="24"/>
          <w:szCs w:val="24"/>
          <w:lang w:eastAsia="ru-RU"/>
        </w:rPr>
        <w:lastRenderedPageBreak/>
        <w:t>      Осы Қағидалардағы 5-тармақтың </w:t>
      </w:r>
      <w:hyperlink r:id="rId14" w:anchor="z17" w:history="1">
        <w:r w:rsidRPr="00B94706">
          <w:rPr>
            <w:rFonts w:ascii="Times New Roman" w:eastAsia="Times New Roman" w:hAnsi="Times New Roman" w:cs="Times New Roman"/>
            <w:color w:val="9A1616"/>
            <w:spacing w:val="2"/>
            <w:sz w:val="24"/>
            <w:szCs w:val="24"/>
            <w:u w:val="single"/>
            <w:lang w:eastAsia="ru-RU"/>
          </w:rPr>
          <w:t>1)</w:t>
        </w:r>
      </w:hyperlink>
      <w:r w:rsidRPr="00B94706">
        <w:rPr>
          <w:rFonts w:ascii="Times New Roman" w:eastAsia="Times New Roman" w:hAnsi="Times New Roman" w:cs="Times New Roman"/>
          <w:color w:val="000000"/>
          <w:spacing w:val="2"/>
          <w:sz w:val="24"/>
          <w:szCs w:val="24"/>
          <w:lang w:eastAsia="ru-RU"/>
        </w:rPr>
        <w:t> және </w:t>
      </w:r>
      <w:hyperlink r:id="rId15" w:anchor="z18" w:history="1">
        <w:r w:rsidRPr="00B94706">
          <w:rPr>
            <w:rFonts w:ascii="Times New Roman" w:eastAsia="Times New Roman" w:hAnsi="Times New Roman" w:cs="Times New Roman"/>
            <w:color w:val="9A1616"/>
            <w:spacing w:val="2"/>
            <w:sz w:val="24"/>
            <w:szCs w:val="24"/>
            <w:u w:val="single"/>
            <w:lang w:eastAsia="ru-RU"/>
          </w:rPr>
          <w:t>2)</w:t>
        </w:r>
      </w:hyperlink>
      <w:r w:rsidRPr="00B94706">
        <w:rPr>
          <w:rFonts w:ascii="Times New Roman" w:eastAsia="Times New Roman" w:hAnsi="Times New Roman" w:cs="Times New Roman"/>
          <w:color w:val="000000"/>
          <w:spacing w:val="2"/>
          <w:sz w:val="24"/>
          <w:szCs w:val="24"/>
          <w:lang w:eastAsia="ru-RU"/>
        </w:rPr>
        <w:t> тармақшаларында көрсетілген және қорғаншылық (қамқоршылықтағы) пен патронаттағы тұлғалар техникалық және кәсіптік, орта білімнен кейінгі, жоғары білім беру ұйымдарында білім алу кезеңінде күндізгі рацион құнының 40 пайызы есебінен республикалық және жергілікті бюджет есебінен тегін ыстық тамақтану құқына ие.</w:t>
      </w:r>
      <w:r w:rsidRPr="00B94706">
        <w:rPr>
          <w:rFonts w:ascii="Times New Roman" w:eastAsia="Times New Roman" w:hAnsi="Times New Roman" w:cs="Times New Roman"/>
          <w:color w:val="000000"/>
          <w:spacing w:val="2"/>
          <w:sz w:val="24"/>
          <w:szCs w:val="24"/>
          <w:lang w:eastAsia="ru-RU"/>
        </w:rPr>
        <w:br/>
      </w:r>
      <w:bookmarkStart w:id="16" w:name="z26"/>
      <w:bookmarkEnd w:id="16"/>
      <w:r w:rsidRPr="00B94706">
        <w:rPr>
          <w:rFonts w:ascii="Times New Roman" w:eastAsia="Times New Roman" w:hAnsi="Times New Roman" w:cs="Times New Roman"/>
          <w:color w:val="000000"/>
          <w:spacing w:val="2"/>
          <w:sz w:val="24"/>
          <w:szCs w:val="24"/>
          <w:lang w:eastAsia="ru-RU"/>
        </w:rPr>
        <w:t>      Тамақтануға кететін шығыстар жергілікті атқарушы органдардың шешімі бойынша толықтай жергілікті бюджеттер есебінен жабылуы мүмкін.</w:t>
      </w:r>
      <w:r w:rsidRPr="00B94706">
        <w:rPr>
          <w:rFonts w:ascii="Times New Roman" w:eastAsia="Times New Roman" w:hAnsi="Times New Roman" w:cs="Times New Roman"/>
          <w:color w:val="000000"/>
          <w:spacing w:val="2"/>
          <w:sz w:val="24"/>
          <w:szCs w:val="24"/>
          <w:lang w:eastAsia="ru-RU"/>
        </w:rPr>
        <w:br/>
        <w:t>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және жетім балалар, ата-анасының қамқорлығынсыз қалған балалар осы қаулымен бекітілген әлеуметтік көмек көрсетілетін азаматтарға әлеуметтік көмектің мөлшеріне, көздеріне және оны беру түрлеріне сәйкес мектепте бір мәрте тамақтандырумен қамтамасыз етіледі.</w:t>
      </w:r>
      <w:r w:rsidRPr="00B94706">
        <w:rPr>
          <w:rFonts w:ascii="Times New Roman" w:eastAsia="Times New Roman" w:hAnsi="Times New Roman" w:cs="Times New Roman"/>
          <w:color w:val="000000"/>
          <w:spacing w:val="2"/>
          <w:sz w:val="24"/>
          <w:szCs w:val="24"/>
          <w:lang w:eastAsia="ru-RU"/>
        </w:rPr>
        <w:br/>
      </w:r>
      <w:r w:rsidRPr="00B94706">
        <w:rPr>
          <w:rFonts w:ascii="Times New Roman" w:eastAsia="Times New Roman" w:hAnsi="Times New Roman" w:cs="Times New Roman"/>
          <w:color w:val="FF0000"/>
          <w:spacing w:val="2"/>
          <w:sz w:val="24"/>
          <w:szCs w:val="24"/>
          <w:lang w:eastAsia="ru-RU"/>
        </w:rPr>
        <w:t>      Ескерту. 5-тармаққа өзгеріс енгізілді - ҚР Үкіметінің 25.04.2015 </w:t>
      </w:r>
      <w:hyperlink r:id="rId16" w:anchor="z4" w:history="1">
        <w:r w:rsidRPr="00B94706">
          <w:rPr>
            <w:rFonts w:ascii="Times New Roman" w:eastAsia="Times New Roman" w:hAnsi="Times New Roman" w:cs="Times New Roman"/>
            <w:color w:val="9A1616"/>
            <w:spacing w:val="2"/>
            <w:sz w:val="24"/>
            <w:szCs w:val="24"/>
            <w:u w:val="single"/>
            <w:lang w:eastAsia="ru-RU"/>
          </w:rPr>
          <w:t>№ 326</w:t>
        </w:r>
      </w:hyperlink>
      <w:r w:rsidRPr="00B94706">
        <w:rPr>
          <w:rFonts w:ascii="Times New Roman" w:eastAsia="Times New Roman" w:hAnsi="Times New Roman" w:cs="Times New Roman"/>
          <w:color w:val="FF0000"/>
          <w:spacing w:val="2"/>
          <w:sz w:val="24"/>
          <w:szCs w:val="24"/>
          <w:lang w:eastAsia="ru-RU"/>
        </w:rPr>
        <w:t> (алғашқы ресми жарияланған күнінен бастап қолданысқа енгізіледі) қаулысымен.</w:t>
      </w:r>
      <w:r w:rsidRPr="00B94706">
        <w:rPr>
          <w:rFonts w:ascii="Times New Roman" w:eastAsia="Times New Roman" w:hAnsi="Times New Roman" w:cs="Times New Roman"/>
          <w:color w:val="000000"/>
          <w:spacing w:val="2"/>
          <w:sz w:val="24"/>
          <w:szCs w:val="24"/>
          <w:lang w:eastAsia="ru-RU"/>
        </w:rPr>
        <w:br/>
      </w:r>
      <w:bookmarkStart w:id="17" w:name="z27"/>
      <w:bookmarkEnd w:id="17"/>
      <w:r w:rsidRPr="00B94706">
        <w:rPr>
          <w:rFonts w:ascii="Times New Roman" w:eastAsia="Times New Roman" w:hAnsi="Times New Roman" w:cs="Times New Roman"/>
          <w:color w:val="000000"/>
          <w:spacing w:val="2"/>
          <w:sz w:val="24"/>
          <w:szCs w:val="24"/>
          <w:lang w:eastAsia="ru-RU"/>
        </w:rPr>
        <w:t>      6. Білім алу кезеңінде берілетін әлеуметтік көмекті білім беру ұйымдары мынадай растайтын құжаттар ұсынылған кезде жүзеге асырады:</w:t>
      </w:r>
      <w:r w:rsidRPr="00B94706">
        <w:rPr>
          <w:rFonts w:ascii="Times New Roman" w:eastAsia="Times New Roman" w:hAnsi="Times New Roman" w:cs="Times New Roman"/>
          <w:color w:val="000000"/>
          <w:spacing w:val="2"/>
          <w:sz w:val="24"/>
          <w:szCs w:val="24"/>
          <w:lang w:eastAsia="ru-RU"/>
        </w:rPr>
        <w:br/>
      </w:r>
      <w:bookmarkStart w:id="18" w:name="z28"/>
      <w:bookmarkEnd w:id="18"/>
      <w:r w:rsidRPr="00B94706">
        <w:rPr>
          <w:rFonts w:ascii="Times New Roman" w:eastAsia="Times New Roman" w:hAnsi="Times New Roman" w:cs="Times New Roman"/>
          <w:color w:val="000000"/>
          <w:spacing w:val="2"/>
          <w:sz w:val="24"/>
          <w:szCs w:val="24"/>
          <w:lang w:eastAsia="ru-RU"/>
        </w:rPr>
        <w:t>      1) ата-анасының немесе оларды алмастыратын тұлғалардың еркін нысандағы жазбаша өтініші;</w:t>
      </w:r>
      <w:r w:rsidRPr="00B94706">
        <w:rPr>
          <w:rFonts w:ascii="Times New Roman" w:eastAsia="Times New Roman" w:hAnsi="Times New Roman" w:cs="Times New Roman"/>
          <w:color w:val="000000"/>
          <w:spacing w:val="2"/>
          <w:sz w:val="24"/>
          <w:szCs w:val="24"/>
          <w:lang w:eastAsia="ru-RU"/>
        </w:rPr>
        <w:br/>
      </w:r>
      <w:bookmarkStart w:id="19" w:name="z29"/>
      <w:bookmarkEnd w:id="19"/>
      <w:r w:rsidRPr="00B94706">
        <w:rPr>
          <w:rFonts w:ascii="Times New Roman" w:eastAsia="Times New Roman" w:hAnsi="Times New Roman" w:cs="Times New Roman"/>
          <w:color w:val="000000"/>
          <w:spacing w:val="2"/>
          <w:sz w:val="24"/>
          <w:szCs w:val="24"/>
          <w:lang w:eastAsia="ru-RU"/>
        </w:rPr>
        <w:t>      2) көп балалы отбасылардың балалары үшін туу туралы куәлігінің көшірмесі;</w:t>
      </w:r>
      <w:r w:rsidRPr="00B94706">
        <w:rPr>
          <w:rFonts w:ascii="Times New Roman" w:eastAsia="Times New Roman" w:hAnsi="Times New Roman" w:cs="Times New Roman"/>
          <w:color w:val="000000"/>
          <w:spacing w:val="2"/>
          <w:sz w:val="24"/>
          <w:szCs w:val="24"/>
          <w:lang w:eastAsia="ru-RU"/>
        </w:rPr>
        <w:br/>
      </w:r>
      <w:bookmarkStart w:id="20" w:name="z30"/>
      <w:bookmarkEnd w:id="20"/>
      <w:r w:rsidRPr="00B94706">
        <w:rPr>
          <w:rFonts w:ascii="Times New Roman" w:eastAsia="Times New Roman" w:hAnsi="Times New Roman" w:cs="Times New Roman"/>
          <w:color w:val="000000"/>
          <w:spacing w:val="2"/>
          <w:sz w:val="24"/>
          <w:szCs w:val="24"/>
          <w:lang w:eastAsia="ru-RU"/>
        </w:rPr>
        <w:t>      3) жетім балалар мен ата-анасының қамқорлығынсыз қалған, отбасыларда тәрбиеленетін балалар үшін қамқорлықты (қорғаншылықты) және патронаттық тәрбиені бекіту туралы анықтаманың көшірмесі;</w:t>
      </w:r>
      <w:r w:rsidRPr="00B94706">
        <w:rPr>
          <w:rFonts w:ascii="Times New Roman" w:eastAsia="Times New Roman" w:hAnsi="Times New Roman" w:cs="Times New Roman"/>
          <w:color w:val="000000"/>
          <w:spacing w:val="2"/>
          <w:sz w:val="24"/>
          <w:szCs w:val="24"/>
          <w:lang w:eastAsia="ru-RU"/>
        </w:rPr>
        <w:br/>
      </w:r>
      <w:bookmarkStart w:id="21" w:name="z31"/>
      <w:bookmarkEnd w:id="21"/>
      <w:r w:rsidRPr="00B94706">
        <w:rPr>
          <w:rFonts w:ascii="Times New Roman" w:eastAsia="Times New Roman" w:hAnsi="Times New Roman" w:cs="Times New Roman"/>
          <w:color w:val="000000"/>
          <w:spacing w:val="2"/>
          <w:sz w:val="24"/>
          <w:szCs w:val="24"/>
          <w:lang w:eastAsia="ru-RU"/>
        </w:rPr>
        <w:t>      4) мүгедектер және бала кезінен мүгедектер үшін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r w:rsidRPr="00B94706">
        <w:rPr>
          <w:rFonts w:ascii="Times New Roman" w:eastAsia="Times New Roman" w:hAnsi="Times New Roman" w:cs="Times New Roman"/>
          <w:color w:val="000000"/>
          <w:spacing w:val="2"/>
          <w:sz w:val="24"/>
          <w:szCs w:val="24"/>
          <w:lang w:eastAsia="ru-RU"/>
        </w:rPr>
        <w:br/>
      </w:r>
      <w:bookmarkStart w:id="22" w:name="z32"/>
      <w:bookmarkEnd w:id="22"/>
      <w:r w:rsidRPr="00B94706">
        <w:rPr>
          <w:rFonts w:ascii="Times New Roman" w:eastAsia="Times New Roman" w:hAnsi="Times New Roman" w:cs="Times New Roman"/>
          <w:color w:val="000000"/>
          <w:spacing w:val="2"/>
          <w:sz w:val="24"/>
          <w:szCs w:val="24"/>
          <w:lang w:eastAsia="ru-RU"/>
        </w:rPr>
        <w:t>      5) атаулы әлеуметтік көмек алуға құқығы бар отбасылардан шыққан балалар үшін өтініш берушінің (отбасының) жергілікті атқарушы органдар ұсынатын мемлекеттік атаулы әлеуметтік көмекті алушыларға жататынын растайтын анықтама;</w:t>
      </w:r>
      <w:r w:rsidRPr="00B94706">
        <w:rPr>
          <w:rFonts w:ascii="Times New Roman" w:eastAsia="Times New Roman" w:hAnsi="Times New Roman" w:cs="Times New Roman"/>
          <w:color w:val="000000"/>
          <w:spacing w:val="2"/>
          <w:sz w:val="24"/>
          <w:szCs w:val="24"/>
          <w:lang w:eastAsia="ru-RU"/>
        </w:rPr>
        <w:br/>
      </w:r>
      <w:bookmarkStart w:id="23" w:name="z33"/>
      <w:bookmarkEnd w:id="23"/>
      <w:r w:rsidRPr="00B94706">
        <w:rPr>
          <w:rFonts w:ascii="Times New Roman" w:eastAsia="Times New Roman" w:hAnsi="Times New Roman" w:cs="Times New Roman"/>
          <w:color w:val="000000"/>
          <w:spacing w:val="2"/>
          <w:sz w:val="24"/>
          <w:szCs w:val="24"/>
          <w:lang w:eastAsia="ru-RU"/>
        </w:rPr>
        <w:t>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w:t>
      </w:r>
      <w:r w:rsidRPr="00B94706">
        <w:rPr>
          <w:rFonts w:ascii="Times New Roman" w:eastAsia="Times New Roman" w:hAnsi="Times New Roman" w:cs="Times New Roman"/>
          <w:color w:val="000000"/>
          <w:spacing w:val="2"/>
          <w:sz w:val="24"/>
          <w:szCs w:val="24"/>
          <w:lang w:eastAsia="ru-RU"/>
        </w:rPr>
        <w:br/>
      </w:r>
      <w:bookmarkStart w:id="24" w:name="z34"/>
      <w:bookmarkEnd w:id="24"/>
      <w:r w:rsidRPr="00B94706">
        <w:rPr>
          <w:rFonts w:ascii="Times New Roman" w:eastAsia="Times New Roman" w:hAnsi="Times New Roman" w:cs="Times New Roman"/>
          <w:color w:val="000000"/>
          <w:spacing w:val="2"/>
          <w:sz w:val="24"/>
          <w:szCs w:val="24"/>
          <w:lang w:eastAsia="ru-RU"/>
        </w:rPr>
        <w:t>      Мемлекеттік атаулы әлеуметтік көмек алмайтын отбасының жан басына шаққандағы табысы жыл басынан бастап әлеуметтік көмек көрсетуге қаражат тағайындау үшін өтініш білдірген сәтке дейінгі барлық айларға (өтініш берілген айды қоса алғанда) және отбасы мүшелерінің санына бөлу жолымен анықталады.</w:t>
      </w:r>
      <w:r w:rsidRPr="00B94706">
        <w:rPr>
          <w:rFonts w:ascii="Times New Roman" w:eastAsia="Times New Roman" w:hAnsi="Times New Roman" w:cs="Times New Roman"/>
          <w:color w:val="000000"/>
          <w:spacing w:val="2"/>
          <w:sz w:val="24"/>
          <w:szCs w:val="24"/>
          <w:lang w:eastAsia="ru-RU"/>
        </w:rPr>
        <w:br/>
      </w:r>
      <w:bookmarkStart w:id="25" w:name="z35"/>
      <w:bookmarkEnd w:id="25"/>
      <w:r w:rsidRPr="00B94706">
        <w:rPr>
          <w:rFonts w:ascii="Times New Roman" w:eastAsia="Times New Roman" w:hAnsi="Times New Roman" w:cs="Times New Roman"/>
          <w:color w:val="000000"/>
          <w:spacing w:val="2"/>
          <w:sz w:val="24"/>
          <w:szCs w:val="24"/>
          <w:lang w:eastAsia="ru-RU"/>
        </w:rPr>
        <w:t>      Жан басына шаққандағы кірісті есептеу кезінде отбасының құрамында ата-аналары (асырап алушылары) және олардың асырауындағы 18 жасқа толмаған балалар ескеріледі.</w:t>
      </w:r>
      <w:r w:rsidRPr="00B94706">
        <w:rPr>
          <w:rFonts w:ascii="Times New Roman" w:eastAsia="Times New Roman" w:hAnsi="Times New Roman" w:cs="Times New Roman"/>
          <w:color w:val="000000"/>
          <w:spacing w:val="2"/>
          <w:sz w:val="24"/>
          <w:szCs w:val="24"/>
          <w:lang w:eastAsia="ru-RU"/>
        </w:rPr>
        <w:br/>
      </w:r>
      <w:bookmarkStart w:id="26" w:name="z36"/>
      <w:bookmarkEnd w:id="26"/>
      <w:r w:rsidRPr="00B94706">
        <w:rPr>
          <w:rFonts w:ascii="Times New Roman" w:eastAsia="Times New Roman" w:hAnsi="Times New Roman" w:cs="Times New Roman"/>
          <w:color w:val="000000"/>
          <w:spacing w:val="2"/>
          <w:sz w:val="24"/>
          <w:szCs w:val="24"/>
          <w:lang w:eastAsia="ru-RU"/>
        </w:rPr>
        <w:t xml:space="preserve">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отбасыдан шыққан балалар үшін білім алу кезеніңде </w:t>
      </w:r>
      <w:r w:rsidRPr="00B94706">
        <w:rPr>
          <w:rFonts w:ascii="Times New Roman" w:eastAsia="Times New Roman" w:hAnsi="Times New Roman" w:cs="Times New Roman"/>
          <w:color w:val="000000"/>
          <w:spacing w:val="2"/>
          <w:sz w:val="24"/>
          <w:szCs w:val="24"/>
          <w:lang w:eastAsia="ru-RU"/>
        </w:rPr>
        <w:lastRenderedPageBreak/>
        <w:t>әлеуметтік көмек алу құқығы жыл сайын осы Қағидалардың 6-тармағының 6 және 7) тармақшаларына сәйкес құжаттарды білім беру ұйымына ұсыну арқылы расталуы тиіс.</w:t>
      </w:r>
      <w:r w:rsidRPr="00B94706">
        <w:rPr>
          <w:rFonts w:ascii="Times New Roman" w:eastAsia="Times New Roman" w:hAnsi="Times New Roman" w:cs="Times New Roman"/>
          <w:color w:val="000000"/>
          <w:spacing w:val="2"/>
          <w:sz w:val="24"/>
          <w:szCs w:val="24"/>
          <w:lang w:eastAsia="ru-RU"/>
        </w:rPr>
        <w:br/>
      </w:r>
      <w:bookmarkStart w:id="27" w:name="z37"/>
      <w:bookmarkEnd w:id="27"/>
      <w:r w:rsidRPr="00B94706">
        <w:rPr>
          <w:rFonts w:ascii="Times New Roman" w:eastAsia="Times New Roman" w:hAnsi="Times New Roman" w:cs="Times New Roman"/>
          <w:color w:val="000000"/>
          <w:spacing w:val="2"/>
          <w:sz w:val="24"/>
          <w:szCs w:val="24"/>
          <w:lang w:eastAsia="ru-RU"/>
        </w:rPr>
        <w:t>      7. Білім беру ұйымы қажетті құжаттармен қоса өтініш түскен күннен бастап күнтізбелік 10 күн ішінде оларды қарайды және әлеуметтік көмек ұсыну немесе бас тарту туралы шешім қабылдайды.</w:t>
      </w:r>
      <w:r w:rsidRPr="00B94706">
        <w:rPr>
          <w:rFonts w:ascii="Times New Roman" w:eastAsia="Times New Roman" w:hAnsi="Times New Roman" w:cs="Times New Roman"/>
          <w:color w:val="000000"/>
          <w:spacing w:val="2"/>
          <w:sz w:val="24"/>
          <w:szCs w:val="24"/>
          <w:lang w:eastAsia="ru-RU"/>
        </w:rPr>
        <w:br/>
      </w:r>
      <w:bookmarkStart w:id="28" w:name="z38"/>
      <w:bookmarkEnd w:id="28"/>
      <w:r w:rsidRPr="00B94706">
        <w:rPr>
          <w:rFonts w:ascii="Times New Roman" w:eastAsia="Times New Roman" w:hAnsi="Times New Roman" w:cs="Times New Roman"/>
          <w:color w:val="000000"/>
          <w:spacing w:val="2"/>
          <w:sz w:val="24"/>
          <w:szCs w:val="24"/>
          <w:lang w:eastAsia="ru-RU"/>
        </w:rPr>
        <w:t>      8. Өтініш берушінің әлеуметтік көмекті заңсыз тағайындауға алып келетін жалған мәліметтер ұсынуы және әлеуметтік көмек алуға әсер ететін жағдаяттар туралы уақтылы хабарламауы азаматтарға әлеуметтік көмекті көрсетуден бас тарту болып табылады.</w:t>
      </w:r>
      <w:r w:rsidRPr="00B94706">
        <w:rPr>
          <w:rFonts w:ascii="Times New Roman" w:eastAsia="Times New Roman" w:hAnsi="Times New Roman" w:cs="Times New Roman"/>
          <w:color w:val="000000"/>
          <w:spacing w:val="2"/>
          <w:sz w:val="24"/>
          <w:szCs w:val="24"/>
          <w:lang w:eastAsia="ru-RU"/>
        </w:rPr>
        <w:br/>
      </w:r>
      <w:bookmarkStart w:id="29" w:name="z39"/>
      <w:bookmarkEnd w:id="29"/>
      <w:r w:rsidRPr="00B94706">
        <w:rPr>
          <w:rFonts w:ascii="Times New Roman" w:eastAsia="Times New Roman" w:hAnsi="Times New Roman" w:cs="Times New Roman"/>
          <w:color w:val="000000"/>
          <w:spacing w:val="2"/>
          <w:sz w:val="24"/>
          <w:szCs w:val="24"/>
          <w:lang w:eastAsia="ru-RU"/>
        </w:rPr>
        <w:t>      Бас тартылған жағдайда жазбаша түрде әлеуметтік көмек ұсынудан бас тарту себептері туралы дәлелді жауап беріледі.</w:t>
      </w:r>
      <w:r w:rsidRPr="00B94706">
        <w:rPr>
          <w:rFonts w:ascii="Times New Roman" w:eastAsia="Times New Roman" w:hAnsi="Times New Roman" w:cs="Times New Roman"/>
          <w:color w:val="000000"/>
          <w:spacing w:val="2"/>
          <w:sz w:val="24"/>
          <w:szCs w:val="24"/>
          <w:lang w:eastAsia="ru-RU"/>
        </w:rPr>
        <w:br/>
      </w:r>
      <w:bookmarkStart w:id="30" w:name="z40"/>
      <w:bookmarkEnd w:id="30"/>
      <w:r w:rsidRPr="00B94706">
        <w:rPr>
          <w:rFonts w:ascii="Times New Roman" w:eastAsia="Times New Roman" w:hAnsi="Times New Roman" w:cs="Times New Roman"/>
          <w:color w:val="000000"/>
          <w:spacing w:val="2"/>
          <w:sz w:val="24"/>
          <w:szCs w:val="24"/>
          <w:lang w:eastAsia="ru-RU"/>
        </w:rPr>
        <w:t>      9. Техникалық және кәсіптік, орта білімнен кейінгі, жоғары білім беру ұйымның басшысына:</w:t>
      </w:r>
      <w:r w:rsidRPr="00B94706">
        <w:rPr>
          <w:rFonts w:ascii="Times New Roman" w:eastAsia="Times New Roman" w:hAnsi="Times New Roman" w:cs="Times New Roman"/>
          <w:color w:val="000000"/>
          <w:spacing w:val="2"/>
          <w:sz w:val="24"/>
          <w:szCs w:val="24"/>
          <w:lang w:eastAsia="ru-RU"/>
        </w:rPr>
        <w:br/>
      </w:r>
      <w:bookmarkStart w:id="31" w:name="z41"/>
      <w:bookmarkEnd w:id="31"/>
      <w:r w:rsidRPr="00B94706">
        <w:rPr>
          <w:rFonts w:ascii="Times New Roman" w:eastAsia="Times New Roman" w:hAnsi="Times New Roman" w:cs="Times New Roman"/>
          <w:color w:val="000000"/>
          <w:spacing w:val="2"/>
          <w:sz w:val="24"/>
          <w:szCs w:val="24"/>
          <w:lang w:eastAsia="ru-RU"/>
        </w:rPr>
        <w:t>      1) жетім балалар мен ата-анасының қамқорлығынсыз қалған балалар арасынан шыққан білім алушыларға каникул кезеңінде заңнамада белгіленген тәртіппен білім беру ұйымдарының қаражаты есебінен олар тәрбиеленген ұйымдарға және отбасыларына жолақысын, тәуліктік шығыстарды қаржыландыру;</w:t>
      </w:r>
      <w:r w:rsidRPr="00B94706">
        <w:rPr>
          <w:rFonts w:ascii="Times New Roman" w:eastAsia="Times New Roman" w:hAnsi="Times New Roman" w:cs="Times New Roman"/>
          <w:color w:val="000000"/>
          <w:spacing w:val="2"/>
          <w:sz w:val="24"/>
          <w:szCs w:val="24"/>
          <w:lang w:eastAsia="ru-RU"/>
        </w:rPr>
        <w:br/>
      </w:r>
      <w:bookmarkStart w:id="32" w:name="z42"/>
      <w:bookmarkEnd w:id="32"/>
      <w:r w:rsidRPr="00B94706">
        <w:rPr>
          <w:rFonts w:ascii="Times New Roman" w:eastAsia="Times New Roman" w:hAnsi="Times New Roman" w:cs="Times New Roman"/>
          <w:color w:val="000000"/>
          <w:spacing w:val="2"/>
          <w:sz w:val="24"/>
          <w:szCs w:val="24"/>
          <w:lang w:eastAsia="ru-RU"/>
        </w:rPr>
        <w:t>      2) каникул кезеңінде ұйымдастырылған демалыс орындарына бармайтын жетім балалар мен ата-анасының қамқорлығынсыз қалған балалар арасынан білім алушыларға тамақтануға арналған тәуліктік норма құнының шегінде қолма-қол ақша бөлу құқығы беріледі.</w:t>
      </w:r>
      <w:r w:rsidRPr="00B94706">
        <w:rPr>
          <w:rFonts w:ascii="Times New Roman" w:eastAsia="Times New Roman" w:hAnsi="Times New Roman" w:cs="Times New Roman"/>
          <w:color w:val="000000"/>
          <w:spacing w:val="2"/>
          <w:sz w:val="24"/>
          <w:szCs w:val="24"/>
          <w:lang w:eastAsia="ru-RU"/>
        </w:rPr>
        <w:br/>
      </w:r>
      <w:bookmarkStart w:id="33" w:name="z43"/>
      <w:bookmarkEnd w:id="33"/>
      <w:r w:rsidRPr="00B94706">
        <w:rPr>
          <w:rFonts w:ascii="Times New Roman" w:eastAsia="Times New Roman" w:hAnsi="Times New Roman" w:cs="Times New Roman"/>
          <w:color w:val="000000"/>
          <w:spacing w:val="2"/>
          <w:sz w:val="24"/>
          <w:szCs w:val="24"/>
          <w:lang w:eastAsia="ru-RU"/>
        </w:rPr>
        <w:t>      10. Әлеуметтік көмек көрсетілетін азаматтарға білім алу кезеңінде жергілікті өкілді органдардың шешімі бойынша қоғамдық көлікте жеңілдікпен жүру құқығы беріледі.</w:t>
      </w:r>
      <w:r w:rsidRPr="00B94706">
        <w:rPr>
          <w:rFonts w:ascii="Times New Roman" w:eastAsia="Times New Roman" w:hAnsi="Times New Roman" w:cs="Times New Roman"/>
          <w:color w:val="000000"/>
          <w:spacing w:val="2"/>
          <w:sz w:val="24"/>
          <w:szCs w:val="24"/>
          <w:lang w:eastAsia="ru-RU"/>
        </w:rPr>
        <w:br/>
      </w:r>
      <w:bookmarkStart w:id="34" w:name="z44"/>
      <w:bookmarkEnd w:id="34"/>
      <w:r w:rsidRPr="00B94706">
        <w:rPr>
          <w:rFonts w:ascii="Times New Roman" w:eastAsia="Times New Roman" w:hAnsi="Times New Roman" w:cs="Times New Roman"/>
          <w:color w:val="000000"/>
          <w:spacing w:val="2"/>
          <w:sz w:val="24"/>
          <w:szCs w:val="24"/>
          <w:lang w:eastAsia="ru-RU"/>
        </w:rPr>
        <w:t>      11. Техникалық және кәсіптік, орта білімнен кейінгі және жоғары білім беру ұйымының басшысы мүмкіндігіне қарай:</w:t>
      </w:r>
      <w:r w:rsidRPr="00B94706">
        <w:rPr>
          <w:rFonts w:ascii="Times New Roman" w:eastAsia="Times New Roman" w:hAnsi="Times New Roman" w:cs="Times New Roman"/>
          <w:color w:val="000000"/>
          <w:spacing w:val="2"/>
          <w:sz w:val="24"/>
          <w:szCs w:val="24"/>
          <w:lang w:eastAsia="ru-RU"/>
        </w:rPr>
        <w:br/>
      </w:r>
      <w:bookmarkStart w:id="35" w:name="z45"/>
      <w:bookmarkEnd w:id="35"/>
      <w:r w:rsidRPr="00B94706">
        <w:rPr>
          <w:rFonts w:ascii="Times New Roman" w:eastAsia="Times New Roman" w:hAnsi="Times New Roman" w:cs="Times New Roman"/>
          <w:color w:val="000000"/>
          <w:spacing w:val="2"/>
          <w:sz w:val="24"/>
          <w:szCs w:val="24"/>
          <w:lang w:eastAsia="ru-RU"/>
        </w:rPr>
        <w:t>      1) жетім балаларға, ата-анасының қамқорлығынсыз қалған балаларға;</w:t>
      </w:r>
      <w:r w:rsidRPr="00B94706">
        <w:rPr>
          <w:rFonts w:ascii="Times New Roman" w:eastAsia="Times New Roman" w:hAnsi="Times New Roman" w:cs="Times New Roman"/>
          <w:color w:val="000000"/>
          <w:spacing w:val="2"/>
          <w:sz w:val="24"/>
          <w:szCs w:val="24"/>
          <w:lang w:eastAsia="ru-RU"/>
        </w:rPr>
        <w:br/>
      </w:r>
      <w:bookmarkStart w:id="36" w:name="z46"/>
      <w:bookmarkEnd w:id="36"/>
      <w:r w:rsidRPr="00B94706">
        <w:rPr>
          <w:rFonts w:ascii="Times New Roman" w:eastAsia="Times New Roman" w:hAnsi="Times New Roman" w:cs="Times New Roman"/>
          <w:color w:val="000000"/>
          <w:spacing w:val="2"/>
          <w:sz w:val="24"/>
          <w:szCs w:val="24"/>
          <w:lang w:eastAsia="ru-RU"/>
        </w:rPr>
        <w:t>      2) мүгедектерге және бала кезінен мүгедек балаларға еңбек лагерлеріне, пансионаттар мен профилакторийлерге, демалыс үйлеріне, студенттік сауықтыру лагерлеріне, ал медициналық айғақтар болған кезде тиісті бейіндегі шипайжайларға білім беру ұйымының қаражаты есебінен тегін жолдамалар береді.</w:t>
      </w:r>
      <w:r w:rsidRPr="00B94706">
        <w:rPr>
          <w:rFonts w:ascii="Times New Roman" w:eastAsia="Times New Roman" w:hAnsi="Times New Roman" w:cs="Times New Roman"/>
          <w:color w:val="000000"/>
          <w:spacing w:val="2"/>
          <w:sz w:val="24"/>
          <w:szCs w:val="24"/>
          <w:lang w:eastAsia="ru-RU"/>
        </w:rPr>
        <w:br/>
      </w:r>
      <w:bookmarkStart w:id="37" w:name="z47"/>
      <w:bookmarkEnd w:id="37"/>
      <w:r w:rsidRPr="00B94706">
        <w:rPr>
          <w:rFonts w:ascii="Times New Roman" w:eastAsia="Times New Roman" w:hAnsi="Times New Roman" w:cs="Times New Roman"/>
          <w:color w:val="000000"/>
          <w:spacing w:val="2"/>
          <w:sz w:val="24"/>
          <w:szCs w:val="24"/>
          <w:lang w:eastAsia="ru-RU"/>
        </w:rPr>
        <w:t>      12. Білім алу кезеңінде мемлекеттің толық қамтамасыз етуінде болатын жетім балалар мен ата-анасының қамқорлығынсыз қалған балалардың жол жүруіне байланысты шығыстар оқушының және студенттің жол жүру билеттерінің құны есебімен мемлекеттік білім беру ұйымдарының қаражаты есебінен жүзеге асырылады.</w:t>
      </w:r>
      <w:r w:rsidRPr="00B94706">
        <w:rPr>
          <w:rFonts w:ascii="Times New Roman" w:eastAsia="Times New Roman" w:hAnsi="Times New Roman" w:cs="Times New Roman"/>
          <w:color w:val="000000"/>
          <w:spacing w:val="2"/>
          <w:sz w:val="24"/>
          <w:szCs w:val="24"/>
          <w:lang w:eastAsia="ru-RU"/>
        </w:rPr>
        <w:br/>
      </w:r>
      <w:bookmarkStart w:id="38" w:name="z48"/>
      <w:bookmarkEnd w:id="38"/>
      <w:r w:rsidRPr="00B94706">
        <w:rPr>
          <w:rFonts w:ascii="Times New Roman" w:eastAsia="Times New Roman" w:hAnsi="Times New Roman" w:cs="Times New Roman"/>
          <w:color w:val="000000"/>
          <w:spacing w:val="2"/>
          <w:sz w:val="24"/>
          <w:szCs w:val="24"/>
          <w:lang w:eastAsia="ru-RU"/>
        </w:rPr>
        <w:t>      13. Қосымша білім беру ұйымдарында жетім балалар мен ата-анасының қамқорлығынсыз қалған балалардың білім алуы осы ұйымдардың қаражаты есебінен жүзеге асырылады.</w:t>
      </w:r>
      <w:r w:rsidRPr="00B94706">
        <w:rPr>
          <w:rFonts w:ascii="Times New Roman" w:eastAsia="Times New Roman" w:hAnsi="Times New Roman" w:cs="Times New Roman"/>
          <w:color w:val="000000"/>
          <w:spacing w:val="2"/>
          <w:sz w:val="24"/>
          <w:szCs w:val="24"/>
          <w:lang w:eastAsia="ru-RU"/>
        </w:rPr>
        <w:br/>
      </w:r>
      <w:bookmarkStart w:id="39" w:name="z49"/>
      <w:bookmarkEnd w:id="39"/>
      <w:r w:rsidRPr="00B94706">
        <w:rPr>
          <w:rFonts w:ascii="Times New Roman" w:eastAsia="Times New Roman" w:hAnsi="Times New Roman" w:cs="Times New Roman"/>
          <w:color w:val="000000"/>
          <w:spacing w:val="2"/>
          <w:sz w:val="24"/>
          <w:szCs w:val="24"/>
          <w:lang w:eastAsia="ru-RU"/>
        </w:rPr>
        <w:t>      14. Әлеуметтік көмек көрсетілетін азаматтардың шығындарды мемлекеттік білім беру ұйымдарының өтінімдері негізінде Қазақстан Республикасының </w:t>
      </w:r>
      <w:hyperlink r:id="rId17" w:anchor="z79" w:history="1">
        <w:r w:rsidRPr="00B94706">
          <w:rPr>
            <w:rFonts w:ascii="Times New Roman" w:eastAsia="Times New Roman" w:hAnsi="Times New Roman" w:cs="Times New Roman"/>
            <w:color w:val="9A1616"/>
            <w:spacing w:val="2"/>
            <w:sz w:val="24"/>
            <w:szCs w:val="24"/>
            <w:u w:val="single"/>
            <w:lang w:eastAsia="ru-RU"/>
          </w:rPr>
          <w:t>заңнамасында</w:t>
        </w:r>
      </w:hyperlink>
      <w:r w:rsidRPr="00B94706">
        <w:rPr>
          <w:rFonts w:ascii="Times New Roman" w:eastAsia="Times New Roman" w:hAnsi="Times New Roman" w:cs="Times New Roman"/>
          <w:color w:val="000000"/>
          <w:spacing w:val="2"/>
          <w:sz w:val="24"/>
          <w:szCs w:val="24"/>
          <w:lang w:eastAsia="ru-RU"/>
        </w:rPr>
        <w:t> белгіленген тәртіппен білім беру саласындағы уәкілетті орган республикалық және жергілікті бюджеттерді қалыптастыру кезінде қарайды.</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Қазақстан Республикасы</w:t>
      </w:r>
      <w:r w:rsidRPr="00B94706">
        <w:rPr>
          <w:rFonts w:ascii="Times New Roman" w:eastAsia="Times New Roman" w:hAnsi="Times New Roman" w:cs="Times New Roman"/>
          <w:color w:val="000000"/>
          <w:spacing w:val="2"/>
          <w:sz w:val="24"/>
          <w:szCs w:val="24"/>
          <w:lang w:eastAsia="ru-RU"/>
        </w:rPr>
        <w:br/>
        <w:t>Үкіметінің      </w:t>
      </w:r>
      <w:r w:rsidRPr="00B94706">
        <w:rPr>
          <w:rFonts w:ascii="Times New Roman" w:eastAsia="Times New Roman" w:hAnsi="Times New Roman" w:cs="Times New Roman"/>
          <w:color w:val="000000"/>
          <w:spacing w:val="2"/>
          <w:sz w:val="24"/>
          <w:szCs w:val="24"/>
          <w:lang w:eastAsia="ru-RU"/>
        </w:rPr>
        <w:br/>
        <w:t>2012 жылғы 12 наурыздағы</w:t>
      </w:r>
      <w:r w:rsidRPr="00B94706">
        <w:rPr>
          <w:rFonts w:ascii="Times New Roman" w:eastAsia="Times New Roman" w:hAnsi="Times New Roman" w:cs="Times New Roman"/>
          <w:color w:val="000000"/>
          <w:spacing w:val="2"/>
          <w:sz w:val="24"/>
          <w:szCs w:val="24"/>
          <w:lang w:eastAsia="ru-RU"/>
        </w:rPr>
        <w:br/>
        <w:t>№ 320 қаулысымен   </w:t>
      </w:r>
      <w:r w:rsidRPr="00B94706">
        <w:rPr>
          <w:rFonts w:ascii="Times New Roman" w:eastAsia="Times New Roman" w:hAnsi="Times New Roman" w:cs="Times New Roman"/>
          <w:color w:val="000000"/>
          <w:spacing w:val="2"/>
          <w:sz w:val="24"/>
          <w:szCs w:val="24"/>
          <w:lang w:eastAsia="ru-RU"/>
        </w:rPr>
        <w:br/>
        <w:t>бекітілген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lastRenderedPageBreak/>
        <w:t>Әлеуметтік көмек көрсетілетін азаматтарға әлеуметтік көмек беру  мөлшері, көздері және түрлері</w:t>
      </w:r>
    </w:p>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1. Жетім балалар мен ата-анасының қамқорлығынсыз қалған балаларға арналған білім беру ұйымдарында, мемлекеттік техникалық және кәсіптік, орта білімнен кейінгі, жоғары білім беру ұйымдарында (түріне және ведомстволық бағыныстылығына қарамастан) тәрбиеленетін және оқитын жетім балалар мен ата-анасының қамқорлығынсыз қалған балаларды тамақтандыру, киім-кешекпен, аяқ киіммен және жұмсақ мүкәммалмен қамтамасыз ету нормалары білім алу кезеңінде әлеуметтік көмек көрсетілетін азаматтарға әлеуметтік көмек беру мөлшеріне, көздеріне және түрлеріне (бұдан әрі – мөлшерге, көздерге және түрлерге) </w:t>
      </w:r>
      <w:hyperlink r:id="rId18" w:anchor="z71" w:history="1">
        <w:r w:rsidRPr="00B94706">
          <w:rPr>
            <w:rFonts w:ascii="Times New Roman" w:eastAsia="Times New Roman" w:hAnsi="Times New Roman" w:cs="Times New Roman"/>
            <w:color w:val="9A1616"/>
            <w:spacing w:val="2"/>
            <w:sz w:val="24"/>
            <w:szCs w:val="24"/>
            <w:u w:val="single"/>
            <w:lang w:eastAsia="ru-RU"/>
          </w:rPr>
          <w:t>1</w:t>
        </w:r>
      </w:hyperlink>
      <w:r w:rsidRPr="00B94706">
        <w:rPr>
          <w:rFonts w:ascii="Times New Roman" w:eastAsia="Times New Roman" w:hAnsi="Times New Roman" w:cs="Times New Roman"/>
          <w:color w:val="000000"/>
          <w:spacing w:val="2"/>
          <w:sz w:val="24"/>
          <w:szCs w:val="24"/>
          <w:lang w:eastAsia="ru-RU"/>
        </w:rPr>
        <w:t>, </w:t>
      </w:r>
      <w:hyperlink r:id="rId19" w:anchor="z73" w:history="1">
        <w:r w:rsidRPr="00B94706">
          <w:rPr>
            <w:rFonts w:ascii="Times New Roman" w:eastAsia="Times New Roman" w:hAnsi="Times New Roman" w:cs="Times New Roman"/>
            <w:color w:val="9A1616"/>
            <w:spacing w:val="2"/>
            <w:sz w:val="24"/>
            <w:szCs w:val="24"/>
            <w:u w:val="single"/>
            <w:lang w:eastAsia="ru-RU"/>
          </w:rPr>
          <w:t>2</w:t>
        </w:r>
      </w:hyperlink>
      <w:r w:rsidRPr="00B94706">
        <w:rPr>
          <w:rFonts w:ascii="Times New Roman" w:eastAsia="Times New Roman" w:hAnsi="Times New Roman" w:cs="Times New Roman"/>
          <w:color w:val="000000"/>
          <w:spacing w:val="2"/>
          <w:sz w:val="24"/>
          <w:szCs w:val="24"/>
          <w:lang w:eastAsia="ru-RU"/>
        </w:rPr>
        <w:t>, </w:t>
      </w:r>
      <w:hyperlink r:id="rId20" w:anchor="z75" w:history="1">
        <w:r w:rsidRPr="00B94706">
          <w:rPr>
            <w:rFonts w:ascii="Times New Roman" w:eastAsia="Times New Roman" w:hAnsi="Times New Roman" w:cs="Times New Roman"/>
            <w:color w:val="9A1616"/>
            <w:spacing w:val="2"/>
            <w:sz w:val="24"/>
            <w:szCs w:val="24"/>
            <w:u w:val="single"/>
            <w:lang w:eastAsia="ru-RU"/>
          </w:rPr>
          <w:t>3</w:t>
        </w:r>
      </w:hyperlink>
      <w:r w:rsidRPr="00B94706">
        <w:rPr>
          <w:rFonts w:ascii="Times New Roman" w:eastAsia="Times New Roman" w:hAnsi="Times New Roman" w:cs="Times New Roman"/>
          <w:color w:val="000000"/>
          <w:spacing w:val="2"/>
          <w:sz w:val="24"/>
          <w:szCs w:val="24"/>
          <w:lang w:eastAsia="ru-RU"/>
        </w:rPr>
        <w:t>, </w:t>
      </w:r>
      <w:hyperlink r:id="rId21" w:anchor="z77" w:history="1">
        <w:r w:rsidRPr="00B94706">
          <w:rPr>
            <w:rFonts w:ascii="Times New Roman" w:eastAsia="Times New Roman" w:hAnsi="Times New Roman" w:cs="Times New Roman"/>
            <w:color w:val="9A1616"/>
            <w:spacing w:val="2"/>
            <w:sz w:val="24"/>
            <w:szCs w:val="24"/>
            <w:u w:val="single"/>
            <w:lang w:eastAsia="ru-RU"/>
          </w:rPr>
          <w:t>4</w:t>
        </w:r>
      </w:hyperlink>
      <w:r w:rsidRPr="00B94706">
        <w:rPr>
          <w:rFonts w:ascii="Times New Roman" w:eastAsia="Times New Roman" w:hAnsi="Times New Roman" w:cs="Times New Roman"/>
          <w:color w:val="000000"/>
          <w:spacing w:val="2"/>
          <w:sz w:val="24"/>
          <w:szCs w:val="24"/>
          <w:lang w:eastAsia="ru-RU"/>
        </w:rPr>
        <w:t>, </w:t>
      </w:r>
      <w:hyperlink r:id="rId22" w:anchor="z86" w:history="1">
        <w:r w:rsidRPr="00B94706">
          <w:rPr>
            <w:rFonts w:ascii="Times New Roman" w:eastAsia="Times New Roman" w:hAnsi="Times New Roman" w:cs="Times New Roman"/>
            <w:color w:val="9A1616"/>
            <w:spacing w:val="2"/>
            <w:sz w:val="24"/>
            <w:szCs w:val="24"/>
            <w:u w:val="single"/>
            <w:lang w:eastAsia="ru-RU"/>
          </w:rPr>
          <w:t>5-қосымшаларға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bookmarkStart w:id="40" w:name="z53"/>
      <w:bookmarkEnd w:id="40"/>
      <w:r w:rsidRPr="00B94706">
        <w:rPr>
          <w:rFonts w:ascii="Times New Roman" w:eastAsia="Times New Roman" w:hAnsi="Times New Roman" w:cs="Times New Roman"/>
          <w:color w:val="000000"/>
          <w:spacing w:val="2"/>
          <w:sz w:val="24"/>
          <w:szCs w:val="24"/>
          <w:lang w:eastAsia="ru-RU"/>
        </w:rPr>
        <w:t>      Шаруашылық мүкәммал, жеке гигиеналық заттар, ойыншықтар, көркем әдебиет сатып алуға, мәдени-бұқаралық іс-шараларға жұмсалатын шығыстар сомасы жабдықтар, мүкәммал сатып алуға және ғимараттар мен құрылысқа күрделі жөндеу жүргізуге арналған шығыстарды есепке алмағанда барлық тәрбиеленушілер мен білім алушыларды ұстау құнының кемінде үш пайызы мөлшерінде болады.</w:t>
      </w:r>
      <w:r w:rsidRPr="00B94706">
        <w:rPr>
          <w:rFonts w:ascii="Times New Roman" w:eastAsia="Times New Roman" w:hAnsi="Times New Roman" w:cs="Times New Roman"/>
          <w:color w:val="000000"/>
          <w:spacing w:val="2"/>
          <w:sz w:val="24"/>
          <w:szCs w:val="24"/>
          <w:lang w:eastAsia="ru-RU"/>
        </w:rPr>
        <w:br/>
      </w:r>
      <w:bookmarkStart w:id="41" w:name="z54"/>
      <w:bookmarkEnd w:id="41"/>
      <w:r w:rsidRPr="00B94706">
        <w:rPr>
          <w:rFonts w:ascii="Times New Roman" w:eastAsia="Times New Roman" w:hAnsi="Times New Roman" w:cs="Times New Roman"/>
          <w:color w:val="000000"/>
          <w:spacing w:val="2"/>
          <w:sz w:val="24"/>
          <w:szCs w:val="24"/>
          <w:lang w:eastAsia="ru-RU"/>
        </w:rPr>
        <w:t>      2. Жетім балалар мен ата-анасының қамқорлығынсыз қалған балалардың ішінен білім алушыларға негізгі орта, жалпы орта, мемлекеттік техникалық және кәсіптік, орта білімнен кейінгі білім беру ұйымдарын аяқтағаннан кейін техникалық және кәсіптік, орта білімнен кейінгі және жоғары білім беру ұйымдарына (түріне және ведомстволық бағыныстылығына қарамастан) түсу кезінде берілетін киім-кешек, аяқ киім нормасы мөлшерге, көздерге және түрлерге </w:t>
      </w:r>
      <w:hyperlink r:id="rId23" w:anchor="z91" w:history="1">
        <w:r w:rsidRPr="00B94706">
          <w:rPr>
            <w:rFonts w:ascii="Times New Roman" w:eastAsia="Times New Roman" w:hAnsi="Times New Roman" w:cs="Times New Roman"/>
            <w:color w:val="9A1616"/>
            <w:spacing w:val="2"/>
            <w:sz w:val="24"/>
            <w:szCs w:val="24"/>
            <w:u w:val="single"/>
            <w:lang w:eastAsia="ru-RU"/>
          </w:rPr>
          <w:t>6-қосымшаға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bookmarkStart w:id="42" w:name="z55"/>
      <w:bookmarkEnd w:id="42"/>
      <w:r w:rsidRPr="00B94706">
        <w:rPr>
          <w:rFonts w:ascii="Times New Roman" w:eastAsia="Times New Roman" w:hAnsi="Times New Roman" w:cs="Times New Roman"/>
          <w:color w:val="000000"/>
          <w:spacing w:val="2"/>
          <w:sz w:val="24"/>
          <w:szCs w:val="24"/>
          <w:lang w:eastAsia="ru-RU"/>
        </w:rPr>
        <w:t>      Бұдан басқа, осы санаттағы білім алушылар үшін екі </w:t>
      </w:r>
      <w:hyperlink r:id="rId24" w:anchor="z11" w:history="1">
        <w:r w:rsidRPr="00B94706">
          <w:rPr>
            <w:rFonts w:ascii="Times New Roman" w:eastAsia="Times New Roman" w:hAnsi="Times New Roman" w:cs="Times New Roman"/>
            <w:color w:val="9A1616"/>
            <w:spacing w:val="2"/>
            <w:sz w:val="24"/>
            <w:szCs w:val="24"/>
            <w:u w:val="single"/>
            <w:lang w:eastAsia="ru-RU"/>
          </w:rPr>
          <w:t>айлық есептік көрсеткіш</w:t>
        </w:r>
      </w:hyperlink>
      <w:r w:rsidRPr="00B94706">
        <w:rPr>
          <w:rFonts w:ascii="Times New Roman" w:eastAsia="Times New Roman" w:hAnsi="Times New Roman" w:cs="Times New Roman"/>
          <w:color w:val="000000"/>
          <w:spacing w:val="2"/>
          <w:sz w:val="24"/>
          <w:szCs w:val="24"/>
          <w:lang w:eastAsia="ru-RU"/>
        </w:rPr>
        <w:t> сомасында біржолғы ақшалай жәрдемақы көзделген.</w:t>
      </w:r>
      <w:r w:rsidRPr="00B94706">
        <w:rPr>
          <w:rFonts w:ascii="Times New Roman" w:eastAsia="Times New Roman" w:hAnsi="Times New Roman" w:cs="Times New Roman"/>
          <w:color w:val="000000"/>
          <w:spacing w:val="2"/>
          <w:sz w:val="24"/>
          <w:szCs w:val="24"/>
          <w:lang w:eastAsia="ru-RU"/>
        </w:rPr>
        <w:br/>
      </w:r>
      <w:bookmarkStart w:id="43" w:name="z56"/>
      <w:bookmarkEnd w:id="43"/>
      <w:r w:rsidRPr="00B94706">
        <w:rPr>
          <w:rFonts w:ascii="Times New Roman" w:eastAsia="Times New Roman" w:hAnsi="Times New Roman" w:cs="Times New Roman"/>
          <w:color w:val="000000"/>
          <w:spacing w:val="2"/>
          <w:sz w:val="24"/>
          <w:szCs w:val="24"/>
          <w:lang w:eastAsia="ru-RU"/>
        </w:rPr>
        <w:t>      3. Жетім балалар мен ата-анасының қамқорлығынсыз қалған балалардың ішінен білім алушыларға негізгі орта, жалпы орта, техникалық және кәсіптік, орта білімнен кейінгі білім беру ұйымдарын аяқтағаннан кейін (түріне және ведомстволық бағыныстылығына қарамастан) берілетін киім-кешек, аяқ киім, жұмсақ мүкәммал, жабдықтар нормасы мөлшерге, көздерге және түрлерге </w:t>
      </w:r>
      <w:hyperlink r:id="rId25" w:anchor="z94" w:history="1">
        <w:r w:rsidRPr="00B94706">
          <w:rPr>
            <w:rFonts w:ascii="Times New Roman" w:eastAsia="Times New Roman" w:hAnsi="Times New Roman" w:cs="Times New Roman"/>
            <w:color w:val="9A1616"/>
            <w:spacing w:val="2"/>
            <w:sz w:val="24"/>
            <w:szCs w:val="24"/>
            <w:u w:val="single"/>
            <w:lang w:eastAsia="ru-RU"/>
          </w:rPr>
          <w:t>7-қосымшаға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bookmarkStart w:id="44" w:name="z57"/>
      <w:bookmarkEnd w:id="44"/>
      <w:r w:rsidRPr="00B94706">
        <w:rPr>
          <w:rFonts w:ascii="Times New Roman" w:eastAsia="Times New Roman" w:hAnsi="Times New Roman" w:cs="Times New Roman"/>
          <w:color w:val="000000"/>
          <w:spacing w:val="2"/>
          <w:sz w:val="24"/>
          <w:szCs w:val="24"/>
          <w:lang w:eastAsia="ru-RU"/>
        </w:rPr>
        <w:t>      Бұдан басқа, осы санаттағы білім алушылар үшін төрт </w:t>
      </w:r>
      <w:hyperlink r:id="rId26" w:anchor="z11" w:history="1">
        <w:r w:rsidRPr="00B94706">
          <w:rPr>
            <w:rFonts w:ascii="Times New Roman" w:eastAsia="Times New Roman" w:hAnsi="Times New Roman" w:cs="Times New Roman"/>
            <w:color w:val="9A1616"/>
            <w:spacing w:val="2"/>
            <w:sz w:val="24"/>
            <w:szCs w:val="24"/>
            <w:u w:val="single"/>
            <w:lang w:eastAsia="ru-RU"/>
          </w:rPr>
          <w:t>айлық есептік көрсеткіш</w:t>
        </w:r>
      </w:hyperlink>
      <w:r w:rsidRPr="00B94706">
        <w:rPr>
          <w:rFonts w:ascii="Times New Roman" w:eastAsia="Times New Roman" w:hAnsi="Times New Roman" w:cs="Times New Roman"/>
          <w:color w:val="000000"/>
          <w:spacing w:val="2"/>
          <w:sz w:val="24"/>
          <w:szCs w:val="24"/>
          <w:lang w:eastAsia="ru-RU"/>
        </w:rPr>
        <w:t> сомасында біржолғы ақшалай жәрдемақы көзделген.</w:t>
      </w:r>
      <w:r w:rsidRPr="00B94706">
        <w:rPr>
          <w:rFonts w:ascii="Times New Roman" w:eastAsia="Times New Roman" w:hAnsi="Times New Roman" w:cs="Times New Roman"/>
          <w:color w:val="000000"/>
          <w:spacing w:val="2"/>
          <w:sz w:val="24"/>
          <w:szCs w:val="24"/>
          <w:lang w:eastAsia="ru-RU"/>
        </w:rPr>
        <w:br/>
      </w:r>
      <w:bookmarkStart w:id="45" w:name="z58"/>
      <w:bookmarkEnd w:id="45"/>
      <w:r w:rsidRPr="00B94706">
        <w:rPr>
          <w:rFonts w:ascii="Times New Roman" w:eastAsia="Times New Roman" w:hAnsi="Times New Roman" w:cs="Times New Roman"/>
          <w:color w:val="000000"/>
          <w:spacing w:val="2"/>
          <w:sz w:val="24"/>
          <w:szCs w:val="24"/>
          <w:lang w:eastAsia="ru-RU"/>
        </w:rPr>
        <w:t>      4. Даму мүмкіндігі шектеулі балаларды, мүгедектерді және бала кезінен мүгедектерді, мүгедек балаларды, көп балалы отбасылардан шыққан балаларды, интернаттық ұйымдарда тәрбиеленетін, атаулы әлеуметтік көмек алатын отбасылардан шыққан балаларды, кәмелеттік жасқа толмағандарды уақытша оқшаулау, бейімдеу және оңалту орталықтарындағы балаларды тамақтандыру, киіммен, аяқ киіммен және жұмсақ мүкәммалмен қамтамасыз ету нормалары мөлшерге, көздерге және түрлерге </w:t>
      </w:r>
      <w:hyperlink r:id="rId27" w:anchor="z77" w:history="1">
        <w:r w:rsidRPr="00B94706">
          <w:rPr>
            <w:rFonts w:ascii="Times New Roman" w:eastAsia="Times New Roman" w:hAnsi="Times New Roman" w:cs="Times New Roman"/>
            <w:color w:val="9A1616"/>
            <w:spacing w:val="2"/>
            <w:sz w:val="24"/>
            <w:szCs w:val="24"/>
            <w:u w:val="single"/>
            <w:lang w:eastAsia="ru-RU"/>
          </w:rPr>
          <w:t>4</w:t>
        </w:r>
      </w:hyperlink>
      <w:r w:rsidRPr="00B94706">
        <w:rPr>
          <w:rFonts w:ascii="Times New Roman" w:eastAsia="Times New Roman" w:hAnsi="Times New Roman" w:cs="Times New Roman"/>
          <w:color w:val="000000"/>
          <w:spacing w:val="2"/>
          <w:sz w:val="24"/>
          <w:szCs w:val="24"/>
          <w:lang w:eastAsia="ru-RU"/>
        </w:rPr>
        <w:t> және </w:t>
      </w:r>
      <w:hyperlink r:id="rId28" w:anchor="z99" w:history="1">
        <w:r w:rsidRPr="00B94706">
          <w:rPr>
            <w:rFonts w:ascii="Times New Roman" w:eastAsia="Times New Roman" w:hAnsi="Times New Roman" w:cs="Times New Roman"/>
            <w:color w:val="9A1616"/>
            <w:spacing w:val="2"/>
            <w:sz w:val="24"/>
            <w:szCs w:val="24"/>
            <w:u w:val="single"/>
            <w:lang w:eastAsia="ru-RU"/>
          </w:rPr>
          <w:t>8-қосымшаларға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bookmarkStart w:id="46" w:name="z59"/>
      <w:bookmarkEnd w:id="46"/>
      <w:r w:rsidRPr="00B94706">
        <w:rPr>
          <w:rFonts w:ascii="Times New Roman" w:eastAsia="Times New Roman" w:hAnsi="Times New Roman" w:cs="Times New Roman"/>
          <w:color w:val="000000"/>
          <w:spacing w:val="2"/>
          <w:sz w:val="24"/>
          <w:szCs w:val="24"/>
          <w:lang w:eastAsia="ru-RU"/>
        </w:rPr>
        <w:t>      5. Мемлекеттің толықтай және ішінара қамтамасыз етуіндегі жалпы және шипажайлық үлгідегі мектеп-интернаттарда тұратын балалар мен білім алушыларды тамақтандыру, жұмсақ мүкәммалмен қамтамасыз ету нормалары мөлшерге, көздерге және түрлерге </w:t>
      </w:r>
      <w:hyperlink r:id="rId29" w:anchor="z77" w:history="1">
        <w:r w:rsidRPr="00B94706">
          <w:rPr>
            <w:rFonts w:ascii="Times New Roman" w:eastAsia="Times New Roman" w:hAnsi="Times New Roman" w:cs="Times New Roman"/>
            <w:color w:val="9A1616"/>
            <w:spacing w:val="2"/>
            <w:sz w:val="24"/>
            <w:szCs w:val="24"/>
            <w:u w:val="single"/>
            <w:lang w:eastAsia="ru-RU"/>
          </w:rPr>
          <w:t>4</w:t>
        </w:r>
      </w:hyperlink>
      <w:r w:rsidRPr="00B94706">
        <w:rPr>
          <w:rFonts w:ascii="Times New Roman" w:eastAsia="Times New Roman" w:hAnsi="Times New Roman" w:cs="Times New Roman"/>
          <w:color w:val="000000"/>
          <w:spacing w:val="2"/>
          <w:sz w:val="24"/>
          <w:szCs w:val="24"/>
          <w:lang w:eastAsia="ru-RU"/>
        </w:rPr>
        <w:t>және </w:t>
      </w:r>
      <w:hyperlink r:id="rId30" w:anchor="z101" w:history="1">
        <w:r w:rsidRPr="00B94706">
          <w:rPr>
            <w:rFonts w:ascii="Times New Roman" w:eastAsia="Times New Roman" w:hAnsi="Times New Roman" w:cs="Times New Roman"/>
            <w:color w:val="9A1616"/>
            <w:spacing w:val="2"/>
            <w:sz w:val="24"/>
            <w:szCs w:val="24"/>
            <w:u w:val="single"/>
            <w:lang w:eastAsia="ru-RU"/>
          </w:rPr>
          <w:t>9-қосымшаларға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bookmarkStart w:id="47" w:name="z60"/>
      <w:bookmarkEnd w:id="47"/>
      <w:r w:rsidRPr="00B94706">
        <w:rPr>
          <w:rFonts w:ascii="Times New Roman" w:eastAsia="Times New Roman" w:hAnsi="Times New Roman" w:cs="Times New Roman"/>
          <w:color w:val="000000"/>
          <w:spacing w:val="2"/>
          <w:sz w:val="24"/>
          <w:szCs w:val="24"/>
          <w:lang w:eastAsia="ru-RU"/>
        </w:rPr>
        <w:t xml:space="preserve">      6. Мемлекеттің толықтай және ішінара қамтамасыз етуіндегі дарынды балаларға арналған мамандандырылған интернаттық білім беру ұйымдарында тәрбиеленетін және </w:t>
      </w:r>
      <w:r w:rsidRPr="00B94706">
        <w:rPr>
          <w:rFonts w:ascii="Times New Roman" w:eastAsia="Times New Roman" w:hAnsi="Times New Roman" w:cs="Times New Roman"/>
          <w:color w:val="000000"/>
          <w:spacing w:val="2"/>
          <w:sz w:val="24"/>
          <w:szCs w:val="24"/>
          <w:lang w:eastAsia="ru-RU"/>
        </w:rPr>
        <w:lastRenderedPageBreak/>
        <w:t>білім алатын балаларды тамақтандыру, киіммен, аяқ киіммен және жұмсақ мүкәммалмен қамтамасыз ету нормалары мөлшерге, көздерге және түрлерге </w:t>
      </w:r>
      <w:hyperlink r:id="rId31" w:anchor="z101" w:history="1">
        <w:r w:rsidRPr="00B94706">
          <w:rPr>
            <w:rFonts w:ascii="Times New Roman" w:eastAsia="Times New Roman" w:hAnsi="Times New Roman" w:cs="Times New Roman"/>
            <w:color w:val="9A1616"/>
            <w:spacing w:val="2"/>
            <w:sz w:val="24"/>
            <w:szCs w:val="24"/>
            <w:u w:val="single"/>
            <w:lang w:eastAsia="ru-RU"/>
          </w:rPr>
          <w:t>9</w:t>
        </w:r>
      </w:hyperlink>
      <w:r w:rsidRPr="00B94706">
        <w:rPr>
          <w:rFonts w:ascii="Times New Roman" w:eastAsia="Times New Roman" w:hAnsi="Times New Roman" w:cs="Times New Roman"/>
          <w:color w:val="000000"/>
          <w:spacing w:val="2"/>
          <w:sz w:val="24"/>
          <w:szCs w:val="24"/>
          <w:lang w:eastAsia="ru-RU"/>
        </w:rPr>
        <w:t> және </w:t>
      </w:r>
      <w:hyperlink r:id="rId32" w:anchor="z103" w:history="1">
        <w:r w:rsidRPr="00B94706">
          <w:rPr>
            <w:rFonts w:ascii="Times New Roman" w:eastAsia="Times New Roman" w:hAnsi="Times New Roman" w:cs="Times New Roman"/>
            <w:color w:val="9A1616"/>
            <w:spacing w:val="2"/>
            <w:sz w:val="24"/>
            <w:szCs w:val="24"/>
            <w:u w:val="single"/>
            <w:lang w:eastAsia="ru-RU"/>
          </w:rPr>
          <w:t>10-қосымшаларға</w:t>
        </w:r>
      </w:hyperlink>
      <w:r w:rsidRPr="00B94706">
        <w:rPr>
          <w:rFonts w:ascii="Times New Roman" w:eastAsia="Times New Roman" w:hAnsi="Times New Roman" w:cs="Times New Roman"/>
          <w:color w:val="000000"/>
          <w:spacing w:val="2"/>
          <w:sz w:val="24"/>
          <w:szCs w:val="24"/>
          <w:lang w:eastAsia="ru-RU"/>
        </w:rPr>
        <w:t>, ал республикалық әскери мектеп-интернаттары үшін - </w:t>
      </w:r>
      <w:hyperlink r:id="rId33" w:anchor="z101" w:history="1">
        <w:r w:rsidRPr="00B94706">
          <w:rPr>
            <w:rFonts w:ascii="Times New Roman" w:eastAsia="Times New Roman" w:hAnsi="Times New Roman" w:cs="Times New Roman"/>
            <w:color w:val="9A1616"/>
            <w:spacing w:val="2"/>
            <w:sz w:val="24"/>
            <w:szCs w:val="24"/>
            <w:u w:val="single"/>
            <w:lang w:eastAsia="ru-RU"/>
          </w:rPr>
          <w:t>9</w:t>
        </w:r>
      </w:hyperlink>
      <w:r w:rsidRPr="00B94706">
        <w:rPr>
          <w:rFonts w:ascii="Times New Roman" w:eastAsia="Times New Roman" w:hAnsi="Times New Roman" w:cs="Times New Roman"/>
          <w:color w:val="000000"/>
          <w:spacing w:val="2"/>
          <w:sz w:val="24"/>
          <w:szCs w:val="24"/>
          <w:lang w:eastAsia="ru-RU"/>
        </w:rPr>
        <w:t>, </w:t>
      </w:r>
      <w:hyperlink r:id="rId34" w:anchor="z113" w:history="1">
        <w:r w:rsidRPr="00B94706">
          <w:rPr>
            <w:rFonts w:ascii="Times New Roman" w:eastAsia="Times New Roman" w:hAnsi="Times New Roman" w:cs="Times New Roman"/>
            <w:color w:val="9A1616"/>
            <w:spacing w:val="2"/>
            <w:sz w:val="24"/>
            <w:szCs w:val="24"/>
            <w:u w:val="single"/>
            <w:lang w:eastAsia="ru-RU"/>
          </w:rPr>
          <w:t>13</w:t>
        </w:r>
      </w:hyperlink>
      <w:r w:rsidRPr="00B94706">
        <w:rPr>
          <w:rFonts w:ascii="Times New Roman" w:eastAsia="Times New Roman" w:hAnsi="Times New Roman" w:cs="Times New Roman"/>
          <w:color w:val="000000"/>
          <w:spacing w:val="2"/>
          <w:sz w:val="24"/>
          <w:szCs w:val="24"/>
          <w:lang w:eastAsia="ru-RU"/>
        </w:rPr>
        <w:t> және </w:t>
      </w:r>
      <w:hyperlink r:id="rId35" w:anchor="z115" w:history="1">
        <w:r w:rsidRPr="00B94706">
          <w:rPr>
            <w:rFonts w:ascii="Times New Roman" w:eastAsia="Times New Roman" w:hAnsi="Times New Roman" w:cs="Times New Roman"/>
            <w:color w:val="9A1616"/>
            <w:spacing w:val="2"/>
            <w:sz w:val="24"/>
            <w:szCs w:val="24"/>
            <w:u w:val="single"/>
            <w:lang w:eastAsia="ru-RU"/>
          </w:rPr>
          <w:t>14-қосымшаларға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bookmarkStart w:id="48" w:name="z61"/>
      <w:bookmarkEnd w:id="48"/>
      <w:r w:rsidRPr="00B94706">
        <w:rPr>
          <w:rFonts w:ascii="Times New Roman" w:eastAsia="Times New Roman" w:hAnsi="Times New Roman" w:cs="Times New Roman"/>
          <w:color w:val="000000"/>
          <w:spacing w:val="2"/>
          <w:sz w:val="24"/>
          <w:szCs w:val="24"/>
          <w:lang w:eastAsia="ru-RU"/>
        </w:rPr>
        <w:t>      7. Сәбилер үйіндегі балаларды тамақтандыру, киіммен, аяқ киіммен және жұмсақ мүкәммалмен қамтамасыз ету нормалары мөлшерге, көздерге және түрлерге </w:t>
      </w:r>
      <w:hyperlink r:id="rId36" w:anchor="z106" w:history="1">
        <w:r w:rsidRPr="00B94706">
          <w:rPr>
            <w:rFonts w:ascii="Times New Roman" w:eastAsia="Times New Roman" w:hAnsi="Times New Roman" w:cs="Times New Roman"/>
            <w:color w:val="9A1616"/>
            <w:spacing w:val="2"/>
            <w:sz w:val="24"/>
            <w:szCs w:val="24"/>
            <w:u w:val="single"/>
            <w:lang w:eastAsia="ru-RU"/>
          </w:rPr>
          <w:t>11</w:t>
        </w:r>
      </w:hyperlink>
      <w:r w:rsidRPr="00B94706">
        <w:rPr>
          <w:rFonts w:ascii="Times New Roman" w:eastAsia="Times New Roman" w:hAnsi="Times New Roman" w:cs="Times New Roman"/>
          <w:color w:val="000000"/>
          <w:spacing w:val="2"/>
          <w:sz w:val="24"/>
          <w:szCs w:val="24"/>
          <w:lang w:eastAsia="ru-RU"/>
        </w:rPr>
        <w:t> және </w:t>
      </w:r>
      <w:hyperlink r:id="rId37" w:anchor="z109" w:history="1">
        <w:r w:rsidRPr="00B94706">
          <w:rPr>
            <w:rFonts w:ascii="Times New Roman" w:eastAsia="Times New Roman" w:hAnsi="Times New Roman" w:cs="Times New Roman"/>
            <w:color w:val="9A1616"/>
            <w:spacing w:val="2"/>
            <w:sz w:val="24"/>
            <w:szCs w:val="24"/>
            <w:u w:val="single"/>
            <w:lang w:eastAsia="ru-RU"/>
          </w:rPr>
          <w:t>12-қосымшаларға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bookmarkStart w:id="49" w:name="z25"/>
      <w:bookmarkEnd w:id="49"/>
      <w:r w:rsidRPr="00B94706">
        <w:rPr>
          <w:rFonts w:ascii="Times New Roman" w:eastAsia="Times New Roman" w:hAnsi="Times New Roman" w:cs="Times New Roman"/>
          <w:color w:val="000000"/>
          <w:spacing w:val="2"/>
          <w:sz w:val="24"/>
          <w:szCs w:val="24"/>
          <w:lang w:eastAsia="ru-RU"/>
        </w:rPr>
        <w:t>      7-1.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тамақтандыру нормалары әлеуметтік көмек көрсетілетін азаматтарға әлеуметтік көмек беру мөлшеріне, көздеріне, түрлеріне </w:t>
      </w:r>
      <w:hyperlink r:id="rId38" w:anchor="z120" w:history="1">
        <w:r w:rsidRPr="00B94706">
          <w:rPr>
            <w:rFonts w:ascii="Times New Roman" w:eastAsia="Times New Roman" w:hAnsi="Times New Roman" w:cs="Times New Roman"/>
            <w:color w:val="9A1616"/>
            <w:spacing w:val="2"/>
            <w:sz w:val="24"/>
            <w:szCs w:val="24"/>
            <w:u w:val="single"/>
            <w:lang w:eastAsia="ru-RU"/>
          </w:rPr>
          <w:t>15-қосымшаға</w:t>
        </w:r>
      </w:hyperlink>
      <w:r w:rsidRPr="00B94706">
        <w:rPr>
          <w:rFonts w:ascii="Times New Roman" w:eastAsia="Times New Roman" w:hAnsi="Times New Roman" w:cs="Times New Roman"/>
          <w:color w:val="000000"/>
          <w:spacing w:val="2"/>
          <w:sz w:val="24"/>
          <w:szCs w:val="24"/>
          <w:lang w:eastAsia="ru-RU"/>
        </w:rPr>
        <w:t> сәйкес белгіленеді.</w:t>
      </w:r>
      <w:r w:rsidRPr="00B94706">
        <w:rPr>
          <w:rFonts w:ascii="Times New Roman" w:eastAsia="Times New Roman" w:hAnsi="Times New Roman" w:cs="Times New Roman"/>
          <w:color w:val="000000"/>
          <w:spacing w:val="2"/>
          <w:sz w:val="24"/>
          <w:szCs w:val="24"/>
          <w:lang w:eastAsia="ru-RU"/>
        </w:rPr>
        <w:br/>
      </w:r>
      <w:r w:rsidRPr="00B94706">
        <w:rPr>
          <w:rFonts w:ascii="Times New Roman" w:eastAsia="Times New Roman" w:hAnsi="Times New Roman" w:cs="Times New Roman"/>
          <w:color w:val="FF0000"/>
          <w:spacing w:val="2"/>
          <w:sz w:val="24"/>
          <w:szCs w:val="24"/>
          <w:lang w:eastAsia="ru-RU"/>
        </w:rPr>
        <w:t>      Ескерту. 7-1-тармақпен толықтырылды - ҚР Үкіметінің 25.04.2015 </w:t>
      </w:r>
      <w:hyperlink r:id="rId39" w:anchor="z13" w:history="1">
        <w:r w:rsidRPr="00B94706">
          <w:rPr>
            <w:rFonts w:ascii="Times New Roman" w:eastAsia="Times New Roman" w:hAnsi="Times New Roman" w:cs="Times New Roman"/>
            <w:color w:val="9A1616"/>
            <w:spacing w:val="2"/>
            <w:sz w:val="24"/>
            <w:szCs w:val="24"/>
            <w:u w:val="single"/>
            <w:lang w:eastAsia="ru-RU"/>
          </w:rPr>
          <w:t>№ 326</w:t>
        </w:r>
      </w:hyperlink>
      <w:r w:rsidRPr="00B94706">
        <w:rPr>
          <w:rFonts w:ascii="Times New Roman" w:eastAsia="Times New Roman" w:hAnsi="Times New Roman" w:cs="Times New Roman"/>
          <w:color w:val="FF0000"/>
          <w:spacing w:val="2"/>
          <w:sz w:val="24"/>
          <w:szCs w:val="24"/>
          <w:lang w:eastAsia="ru-RU"/>
        </w:rPr>
        <w:t> (алғашқы ресми жарияланған күнінен бастап қолданысқа енгізіледі) қаулысымен.</w:t>
      </w:r>
      <w:r w:rsidRPr="00B94706">
        <w:rPr>
          <w:rFonts w:ascii="Times New Roman" w:eastAsia="Times New Roman" w:hAnsi="Times New Roman" w:cs="Times New Roman"/>
          <w:color w:val="000000"/>
          <w:spacing w:val="2"/>
          <w:sz w:val="24"/>
          <w:szCs w:val="24"/>
          <w:lang w:eastAsia="ru-RU"/>
        </w:rPr>
        <w:br/>
      </w:r>
      <w:bookmarkStart w:id="50" w:name="z62"/>
      <w:bookmarkEnd w:id="50"/>
      <w:r w:rsidRPr="00B94706">
        <w:rPr>
          <w:rFonts w:ascii="Times New Roman" w:eastAsia="Times New Roman" w:hAnsi="Times New Roman" w:cs="Times New Roman"/>
          <w:color w:val="000000"/>
          <w:spacing w:val="2"/>
          <w:sz w:val="24"/>
          <w:szCs w:val="24"/>
          <w:lang w:eastAsia="ru-RU"/>
        </w:rPr>
        <w:t>      8. Республикалық және жергілікті бюджеттердің қаражаты мемлекеттік білім беру ұйымдары демеушілік және қайырымдылық көмектер алатын және қолданыстағы </w:t>
      </w:r>
      <w:hyperlink r:id="rId40" w:anchor="z73" w:history="1">
        <w:r w:rsidRPr="00B94706">
          <w:rPr>
            <w:rFonts w:ascii="Times New Roman" w:eastAsia="Times New Roman" w:hAnsi="Times New Roman" w:cs="Times New Roman"/>
            <w:color w:val="9A1616"/>
            <w:spacing w:val="2"/>
            <w:sz w:val="24"/>
            <w:szCs w:val="24"/>
            <w:u w:val="single"/>
            <w:lang w:eastAsia="ru-RU"/>
          </w:rPr>
          <w:t>заңнамаға</w:t>
        </w:r>
      </w:hyperlink>
      <w:r w:rsidRPr="00B94706">
        <w:rPr>
          <w:rFonts w:ascii="Times New Roman" w:eastAsia="Times New Roman" w:hAnsi="Times New Roman" w:cs="Times New Roman"/>
          <w:color w:val="000000"/>
          <w:spacing w:val="2"/>
          <w:sz w:val="24"/>
          <w:szCs w:val="24"/>
          <w:lang w:eastAsia="ru-RU"/>
        </w:rPr>
        <w:t> сәйкес ақылы түрде тауарлар (жұмыстар, қызметтер) ұсынудан түсетін қаражат әлеуметтік көмек көрсетілетін азаматтарға олардың білім алуы кезеңінде әлеуметтік көмек ұсыну көзі болып табылады.</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w:t>
      </w:r>
      <w:r w:rsidRPr="00B94706">
        <w:rPr>
          <w:rFonts w:ascii="Times New Roman" w:eastAsia="Times New Roman" w:hAnsi="Times New Roman" w:cs="Times New Roman"/>
          <w:color w:val="000000"/>
          <w:spacing w:val="2"/>
          <w:sz w:val="24"/>
          <w:szCs w:val="24"/>
          <w:lang w:eastAsia="ru-RU"/>
        </w:rPr>
        <w:br/>
        <w:t>1-қосымша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Жетім балалар мен ата-анасының қамқорлығынсыз қалған балаларға арналған ұйымдарда (түрі мен ведомстволық бағыныстылығына қарамастан) тәрбиеленетін және (немесе)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tbl>
      <w:tblPr>
        <w:tblW w:w="949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250"/>
        <w:gridCol w:w="1149"/>
        <w:gridCol w:w="795"/>
        <w:gridCol w:w="1469"/>
        <w:gridCol w:w="210"/>
        <w:gridCol w:w="629"/>
        <w:gridCol w:w="210"/>
        <w:gridCol w:w="1783"/>
      </w:tblGrid>
      <w:tr w:rsidR="00A11A83" w:rsidRPr="00B94706" w:rsidTr="00A11A83">
        <w:tc>
          <w:tcPr>
            <w:tcW w:w="325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990"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226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Мектеп жасындағы бір тәрбиеленушіге</w:t>
            </w:r>
          </w:p>
        </w:tc>
        <w:tc>
          <w:tcPr>
            <w:tcW w:w="2400"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Мектеп жасына дейінгі бір тәрбиеленушіге</w:t>
            </w:r>
          </w:p>
        </w:tc>
      </w:tr>
      <w:tr w:rsidR="00A11A83" w:rsidRPr="00B94706" w:rsidTr="00A11A8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саны</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киілу мерзімі (жыл)</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саны</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киілу мерзімі (жыл)</w:t>
            </w:r>
          </w:p>
        </w:tc>
      </w:tr>
      <w:tr w:rsidR="00A11A83" w:rsidRPr="00B94706" w:rsidTr="00A11A83">
        <w:trPr>
          <w:trHeight w:val="75"/>
        </w:trPr>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rPr>
          <w:trHeight w:val="285"/>
        </w:trPr>
        <w:tc>
          <w:tcPr>
            <w:tcW w:w="9345" w:type="dxa"/>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Киім-кешек</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Қысқы пальто, тон</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Маусымдық пальто, күрте</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Мектеп киімі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балалардың мақта-матадан тігілген ақ көйлектері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Спорттық киім және кедалар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 костюмі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балалардың көйлектері (белдемшелер, блузка)</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балалардың үйде киетін халаттары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балалардың мақта-матадан тігілген сыртқы көйлектері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тігілген мерекелік көйлек</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465"/>
        </w:trPr>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тігілген мерекелік костюм</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тоқылған свитер (жемпір)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Жазғы мерекелік көйлек</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балалардың гамашы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Жазғы бас киім</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Қысқы бас киім</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375"/>
        </w:trPr>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Күзгі-көктемгі бас киім</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Іш киім</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 орамал</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 шалбарының белбеуі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Жартылай жүнді шарф</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Қолғап (биялай)</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балалардың бюстгальтері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Майкалар, трусилер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6/3</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6/3</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тоқылған колготки, шұлық, гольфтар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тоқылған колготки, шұлық, гольфтар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 мен 18 жас аралығындағы қыздарға арналған гигиеналық заттар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150</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Бәтеңкелер, туфлилер (сандалии)</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Кроссовкалар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Үйде киетін аяқ киім</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Етіктер, бәтеңкелер (қысқы)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Резеңке етіктер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Спорттық бас киім</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Түнгі жейделер, пижамалар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Колготки (жұқа)</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Алжапқыштар (көкірекшелер)</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0" w:line="240" w:lineRule="auto"/>
              <w:rPr>
                <w:rFonts w:ascii="Times New Roman" w:eastAsia="Times New Roman" w:hAnsi="Times New Roman" w:cs="Times New Roman"/>
                <w:sz w:val="24"/>
                <w:szCs w:val="24"/>
                <w:lang w:eastAsia="ru-RU"/>
              </w:rPr>
            </w:pP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0" w:line="240" w:lineRule="auto"/>
              <w:rPr>
                <w:rFonts w:ascii="Times New Roman" w:eastAsia="Times New Roman" w:hAnsi="Times New Roman" w:cs="Times New Roman"/>
                <w:sz w:val="24"/>
                <w:szCs w:val="24"/>
                <w:lang w:eastAsia="ru-RU"/>
              </w:rPr>
            </w:pP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Құмда жату, шомылу, малту іш киімдері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Жұмыс киімі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Портфель, сөмке</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Шабадан</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4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9345" w:type="dxa"/>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Жұмсақ мүкәммал</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Ақ жайма</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Көрпе тысы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тысы (ішкі)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тысы (сыртқы)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жасалған вафельді сүлгі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Түкті сүлгі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540"/>
        </w:trPr>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немесе мақтадан жасалған көрпе</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көрпе</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Матрац</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Төсек жапқыш</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c>
          <w:tcPr>
            <w:tcW w:w="32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Кереует алдындағы кілемше</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bl>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2-қосымша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Мемлекеттік техникалық және кәсіптік, жоғары білім беру ұйымдарында (түрі мен ведомстволық бағыныстылығына қарамастан)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tbl>
      <w:tblPr>
        <w:tblW w:w="1021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649"/>
        <w:gridCol w:w="1160"/>
        <w:gridCol w:w="1529"/>
        <w:gridCol w:w="1787"/>
        <w:gridCol w:w="2090"/>
      </w:tblGrid>
      <w:tr w:rsidR="00A11A83" w:rsidRPr="00B94706" w:rsidTr="00A11A83">
        <w:tc>
          <w:tcPr>
            <w:tcW w:w="361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109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328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Беру нормасы</w:t>
            </w:r>
          </w:p>
        </w:tc>
        <w:tc>
          <w:tcPr>
            <w:tcW w:w="1620"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Киілу мерзімі (жыл)</w:t>
            </w:r>
          </w:p>
        </w:tc>
      </w:tr>
      <w:tr w:rsidR="00A11A83" w:rsidRPr="00B94706" w:rsidTr="00A11A8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 үшін</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 үшін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r>
      <w:tr w:rsidR="00A11A83" w:rsidRPr="00B94706" w:rsidTr="00A11A83">
        <w:trPr>
          <w:trHeight w:val="22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rPr>
          <w:trHeight w:val="255"/>
        </w:trPr>
        <w:tc>
          <w:tcPr>
            <w:tcW w:w="10065"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Киім-кешек</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Жылы күрте</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xml:space="preserve">Жасөспірімдердің жүннен </w:t>
            </w:r>
            <w:r w:rsidRPr="00B94706">
              <w:rPr>
                <w:rFonts w:ascii="Times New Roman" w:eastAsia="Times New Roman" w:hAnsi="Times New Roman" w:cs="Times New Roman"/>
                <w:color w:val="000000"/>
                <w:spacing w:val="2"/>
                <w:sz w:val="24"/>
                <w:szCs w:val="24"/>
                <w:lang w:eastAsia="ru-RU"/>
              </w:rPr>
              <w:lastRenderedPageBreak/>
              <w:t>тігілген үштік костюмі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жиынтық</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Қыздардың жүннен тігілген үштік костюмі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Қыздардың блузкасы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Жасөспірімдердің жейдесі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Қыздардың қысқы көйлегі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Қыздардың блузкасы мен белдемшесі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Жасөспірімдердің мақта-матадан тігілген костюмі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Жасөспірімдердің майкасы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Қыздардың іш көйлегі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Қыздардың лосинасы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Трусилер</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Бас киім:</w:t>
            </w:r>
            <w:r w:rsidRPr="00B94706">
              <w:rPr>
                <w:rFonts w:ascii="Times New Roman" w:eastAsia="Times New Roman" w:hAnsi="Times New Roman" w:cs="Times New Roman"/>
                <w:color w:val="000000"/>
                <w:spacing w:val="2"/>
                <w:sz w:val="24"/>
                <w:szCs w:val="24"/>
                <w:lang w:eastAsia="ru-RU"/>
              </w:rPr>
              <w:br/>
              <w:t>қысқы</w:t>
            </w:r>
            <w:r w:rsidRPr="00B94706">
              <w:rPr>
                <w:rFonts w:ascii="Times New Roman" w:eastAsia="Times New Roman" w:hAnsi="Times New Roman" w:cs="Times New Roman"/>
                <w:color w:val="000000"/>
                <w:spacing w:val="2"/>
                <w:sz w:val="24"/>
                <w:szCs w:val="24"/>
                <w:lang w:eastAsia="ru-RU"/>
              </w:rPr>
              <w:br/>
              <w:t>күзгі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Туфли</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Бәтеңке</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49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Жылы етік (қысқа қонышты етік)</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61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Ауылдық кәсіптік лицейлер оқушылары үшін керзі етік</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Жасөспірімдердің қысқа жең жейдесі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7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Қыздардың жазғы көйлегі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Спорттық шәркелер</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Қолғап (биялай)</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тоқылған шұлықтар</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тоқылған шұлықтар</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Колготки</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Жартылай жүннен тоқылған колготки</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Орамал (шарф)</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 орамалдар</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Жаттығу костюмі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Бюстгальтер</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Қыздардың түнде киетін жейдесі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Қыздарға арналған гигиена заттары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150</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10065"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Жұмсақ мүкәммал</w:t>
            </w:r>
          </w:p>
        </w:tc>
      </w:tr>
      <w:tr w:rsidR="00A11A83" w:rsidRPr="00B94706" w:rsidTr="00A11A83">
        <w:trPr>
          <w:trHeight w:val="7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Ақ жайма</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Көрпе тысы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тысы (ішкі)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тысы (сыртқы)</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жасалған вафельді сүлгі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сүлгі</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немесе мақтадан жасалған көрпе</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көрпе</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Матрац</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Төсек жапқыш</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Кереует алдындағы кілемше</w:t>
            </w:r>
          </w:p>
        </w:tc>
        <w:tc>
          <w:tcPr>
            <w:tcW w:w="10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bl>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3-қосымша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Балалар бөбекжайында, балабақшаларда және мектепке дейінгі санаторий ұйымдарында тәрбиеленетін балаларды тамақтандыру нормалары (бір балаға күніне граммен)</w:t>
      </w:r>
    </w:p>
    <w:tbl>
      <w:tblPr>
        <w:tblW w:w="98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327"/>
        <w:gridCol w:w="776"/>
        <w:gridCol w:w="1049"/>
        <w:gridCol w:w="867"/>
        <w:gridCol w:w="836"/>
        <w:gridCol w:w="1506"/>
        <w:gridCol w:w="1004"/>
        <w:gridCol w:w="1460"/>
      </w:tblGrid>
      <w:tr w:rsidR="00A11A83" w:rsidRPr="00B94706" w:rsidTr="00A11A83">
        <w:tc>
          <w:tcPr>
            <w:tcW w:w="229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4965"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Балалардың жас мөлшері</w:t>
            </w:r>
          </w:p>
        </w:tc>
        <w:tc>
          <w:tcPr>
            <w:tcW w:w="2115" w:type="dxa"/>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Санаторий ұйымдарында</w:t>
            </w:r>
          </w:p>
        </w:tc>
      </w:tr>
      <w:tr w:rsidR="00A11A83" w:rsidRPr="00B94706" w:rsidTr="00A11A8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18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 жасқа дейін</w:t>
            </w:r>
          </w:p>
        </w:tc>
        <w:tc>
          <w:tcPr>
            <w:tcW w:w="3015"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 жастан 7 жасқа дейін</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r>
      <w:tr w:rsidR="00A11A83" w:rsidRPr="00B94706" w:rsidTr="00A11A8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4965"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Ұйымдарда болу ұзақтығы</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r>
      <w:tr w:rsidR="00A11A83" w:rsidRPr="00B94706" w:rsidTr="00A11A83">
        <w:trPr>
          <w:trHeight w:val="72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9-10,5 сағат</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12-24 сағат</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9-10,5 сағат</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 сағат</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24 сағат</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 жасқа дейін</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3-7 жасқа дейін</w:t>
            </w:r>
          </w:p>
        </w:tc>
      </w:tr>
      <w:tr w:rsidR="00A11A83" w:rsidRPr="00B94706" w:rsidTr="00A11A83">
        <w:trPr>
          <w:trHeight w:val="195"/>
        </w:trPr>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03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rPr>
          <w:trHeight w:val="270"/>
        </w:trPr>
        <w:tc>
          <w:tcPr>
            <w:tcW w:w="9690" w:type="dxa"/>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Азық-түлік</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наны</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Қара бидай наны</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ұны</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 ұны</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Жарма, бұршақ, макарон өнімдері</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45</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190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220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220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Әртүрлі көкөністер</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180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Жаңа піскен жемістер</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130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Кептірілген жемістер</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Кондитерлік бұйымдар</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Қант</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45</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Сары май</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17</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23</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Өсімдік майы</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Жұмыртқа (дана)</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0,5</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0,5</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Сүт</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420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Сүзбе</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75</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Ет</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85</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Балық</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45</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Қаймақ</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Ірімшік</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Шай</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Дәнді кофе</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Тұз</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229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Ашытқы</w:t>
            </w:r>
          </w:p>
        </w:tc>
        <w:tc>
          <w:tcPr>
            <w:tcW w:w="7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9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4-қосымша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Жетім балалар мен ата-анасының қамқорлығынсыз қалған балаларға арналған ұйымдарда және интернаттық ұйымдарда тәрбиеленетін балалар мен және кәмелетке толмағандарды оқшаулау, бейімдеу және оңалту орталықтарындағы балаларды тамақтандыру нормалары</w:t>
      </w:r>
    </w:p>
    <w:tbl>
      <w:tblPr>
        <w:tblW w:w="984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273"/>
        <w:gridCol w:w="2602"/>
        <w:gridCol w:w="2965"/>
      </w:tblGrid>
      <w:tr w:rsidR="00A11A83" w:rsidRPr="00B94706" w:rsidTr="00A11A83">
        <w:tc>
          <w:tcPr>
            <w:tcW w:w="406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Бір балаға арналған норма (күніне граммен)</w:t>
            </w:r>
          </w:p>
        </w:tc>
      </w:tr>
      <w:tr w:rsidR="00A11A83" w:rsidRPr="00B94706" w:rsidTr="00A11A8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мектеп жасына дейінгі</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мектеп жасындағы</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1</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Азық-түлік</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Қара бидай наны</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наны</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ұны</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 ұны</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360"/>
        </w:trPr>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Жарма, бұршақ, макарон өнімдері</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45</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75</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Көкөністер және басқа да түрлі жемістер</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470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Жаңа піскен жемістер</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260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Кептірілген жемістер</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Шырындар</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Кондитерлік бұйымдар</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Қант</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55</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Сары май</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Өсімдік майы</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18</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Жұмыртқа (дана)</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Сүт, қышқыл сүт өнімдері</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Сүзбе</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Ет</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95</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Құс еті</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Балық және майшабақ</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Шұжық өнімдері</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Қаймақ</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Ірімшік</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Шай</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Кофе</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Какао</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Тұз</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Дәмдеуіштер</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Ашытқы</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8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w:t>
      </w:r>
      <w:r w:rsidRPr="00B94706">
        <w:rPr>
          <w:rFonts w:ascii="Times New Roman" w:eastAsia="Times New Roman" w:hAnsi="Times New Roman" w:cs="Times New Roman"/>
          <w:b/>
          <w:bCs/>
          <w:color w:val="000000"/>
          <w:spacing w:val="2"/>
          <w:sz w:val="24"/>
          <w:szCs w:val="24"/>
          <w:bdr w:val="none" w:sz="0" w:space="0" w:color="auto" w:frame="1"/>
          <w:lang w:eastAsia="ru-RU"/>
        </w:rPr>
        <w:t>Ескертпе:</w:t>
      </w:r>
      <w:r w:rsidRPr="00B94706">
        <w:rPr>
          <w:rFonts w:ascii="Times New Roman" w:eastAsia="Times New Roman" w:hAnsi="Times New Roman" w:cs="Times New Roman"/>
          <w:color w:val="000000"/>
          <w:spacing w:val="2"/>
          <w:sz w:val="24"/>
          <w:szCs w:val="24"/>
          <w:lang w:eastAsia="ru-RU"/>
        </w:rPr>
        <w:br/>
      </w:r>
      <w:bookmarkStart w:id="51" w:name="z80"/>
      <w:bookmarkEnd w:id="51"/>
      <w:r w:rsidRPr="00B94706">
        <w:rPr>
          <w:rFonts w:ascii="Times New Roman" w:eastAsia="Times New Roman" w:hAnsi="Times New Roman" w:cs="Times New Roman"/>
          <w:color w:val="000000"/>
          <w:spacing w:val="2"/>
          <w:sz w:val="24"/>
          <w:szCs w:val="24"/>
          <w:lang w:eastAsia="ru-RU"/>
        </w:rPr>
        <w:t>      1. Жазғы сауықтыру кезеңінде (90 күнге дейін), жексенбі, мереке күндері, каникул күндері тамақтандыруға арналған шығыстар нормасы 10 пайызға көбейтіледі.</w:t>
      </w:r>
      <w:r w:rsidRPr="00B94706">
        <w:rPr>
          <w:rFonts w:ascii="Times New Roman" w:eastAsia="Times New Roman" w:hAnsi="Times New Roman" w:cs="Times New Roman"/>
          <w:color w:val="000000"/>
          <w:spacing w:val="2"/>
          <w:sz w:val="24"/>
          <w:szCs w:val="24"/>
          <w:lang w:eastAsia="ru-RU"/>
        </w:rPr>
        <w:br/>
      </w:r>
      <w:bookmarkStart w:id="52" w:name="z81"/>
      <w:bookmarkEnd w:id="52"/>
      <w:r w:rsidRPr="00B94706">
        <w:rPr>
          <w:rFonts w:ascii="Times New Roman" w:eastAsia="Times New Roman" w:hAnsi="Times New Roman" w:cs="Times New Roman"/>
          <w:color w:val="000000"/>
          <w:spacing w:val="2"/>
          <w:sz w:val="24"/>
          <w:szCs w:val="24"/>
          <w:lang w:eastAsia="ru-RU"/>
        </w:rPr>
        <w:t>      2. Жекелеген тамақ өнімдерін алмастыруды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қаулысымен бекітілетін өнімдерді алмастыру </w:t>
      </w:r>
      <w:hyperlink r:id="rId41" w:anchor="z685" w:history="1">
        <w:r w:rsidRPr="00B94706">
          <w:rPr>
            <w:rFonts w:ascii="Times New Roman" w:eastAsia="Times New Roman" w:hAnsi="Times New Roman" w:cs="Times New Roman"/>
            <w:color w:val="9A1616"/>
            <w:spacing w:val="2"/>
            <w:sz w:val="24"/>
            <w:szCs w:val="24"/>
            <w:u w:val="single"/>
            <w:lang w:eastAsia="ru-RU"/>
          </w:rPr>
          <w:t>кестесіне</w:t>
        </w:r>
      </w:hyperlink>
      <w:r w:rsidRPr="00B94706">
        <w:rPr>
          <w:rFonts w:ascii="Times New Roman" w:eastAsia="Times New Roman" w:hAnsi="Times New Roman" w:cs="Times New Roman"/>
          <w:color w:val="000000"/>
          <w:spacing w:val="2"/>
          <w:sz w:val="24"/>
          <w:szCs w:val="24"/>
          <w:lang w:eastAsia="ru-RU"/>
        </w:rPr>
        <w:t> сәйкес бөлінген қаражат шегінде жүргізуге рұқсат етіледі.</w:t>
      </w:r>
      <w:r w:rsidRPr="00B94706">
        <w:rPr>
          <w:rFonts w:ascii="Times New Roman" w:eastAsia="Times New Roman" w:hAnsi="Times New Roman" w:cs="Times New Roman"/>
          <w:color w:val="000000"/>
          <w:spacing w:val="2"/>
          <w:sz w:val="24"/>
          <w:szCs w:val="24"/>
          <w:lang w:eastAsia="ru-RU"/>
        </w:rPr>
        <w:br/>
      </w:r>
      <w:bookmarkStart w:id="53" w:name="z82"/>
      <w:bookmarkEnd w:id="53"/>
      <w:r w:rsidRPr="00B94706">
        <w:rPr>
          <w:rFonts w:ascii="Times New Roman" w:eastAsia="Times New Roman" w:hAnsi="Times New Roman" w:cs="Times New Roman"/>
          <w:color w:val="000000"/>
          <w:spacing w:val="2"/>
          <w:sz w:val="24"/>
          <w:szCs w:val="24"/>
          <w:lang w:eastAsia="ru-RU"/>
        </w:rPr>
        <w:t xml:space="preserve">      3. Жетім балалар мен ата-анасының қамқорлығынсыз қалған балаларға арналған ұйымдардың және жетім балалар мен ата-анасының қамқорлығынсыз қалған балалардың </w:t>
      </w:r>
      <w:r w:rsidRPr="00B94706">
        <w:rPr>
          <w:rFonts w:ascii="Times New Roman" w:eastAsia="Times New Roman" w:hAnsi="Times New Roman" w:cs="Times New Roman"/>
          <w:color w:val="000000"/>
          <w:spacing w:val="2"/>
          <w:sz w:val="24"/>
          <w:szCs w:val="24"/>
          <w:lang w:eastAsia="ru-RU"/>
        </w:rPr>
        <w:lastRenderedPageBreak/>
        <w:t>арасынан интернаттық ұйымдардың тәрбиеленушілерін техникалық және кәсіптік, жоғары және жоғары оқу орнынан кейінгі білім беру ұйымдарына оқуға түсу үшін жіберген кезде оларға интернаттық ұйымдарды ұстауға бөлінетін қаражат есебінен жолда болу уақытына қызметтік іссапарлардың нормалары бойынша жол жүру мен тәуліктік шығыстар төленеді. Бұл ретте осы тәрбиеленушілер үшін тамақтандыруға белгіленген шығыстар жүргізілмейді.</w:t>
      </w:r>
      <w:r w:rsidRPr="00B94706">
        <w:rPr>
          <w:rFonts w:ascii="Times New Roman" w:eastAsia="Times New Roman" w:hAnsi="Times New Roman" w:cs="Times New Roman"/>
          <w:color w:val="000000"/>
          <w:spacing w:val="2"/>
          <w:sz w:val="24"/>
          <w:szCs w:val="24"/>
          <w:lang w:eastAsia="ru-RU"/>
        </w:rPr>
        <w:br/>
      </w:r>
      <w:bookmarkStart w:id="54" w:name="z83"/>
      <w:bookmarkEnd w:id="54"/>
      <w:r w:rsidRPr="00B94706">
        <w:rPr>
          <w:rFonts w:ascii="Times New Roman" w:eastAsia="Times New Roman" w:hAnsi="Times New Roman" w:cs="Times New Roman"/>
          <w:color w:val="000000"/>
          <w:spacing w:val="2"/>
          <w:sz w:val="24"/>
          <w:szCs w:val="24"/>
          <w:lang w:eastAsia="ru-RU"/>
        </w:rPr>
        <w:t>      4. Жетім балалар мен ата-анасының қамқорлығынсыз қалған балараға арналған білім беру ұйымдарының және барлық үлгідегі интернаттық ұйымдардың басшыларына жетім балалар мен ата-анасының қамқорлығынсыз қалған балаларға олар каникул күндері, жексенбі және мереке күндері туыстарының немесе жекелеген азаматтардың отбасыларында болған уақытында, сондай-ақ ауырған кезеңде тамақтандыру нормаларына сәйкес азық-түлік немесе тамақтану құны шегінде қолма-қол ақша беруге рұқсат етіледі.</w:t>
      </w:r>
      <w:r w:rsidRPr="00B94706">
        <w:rPr>
          <w:rFonts w:ascii="Times New Roman" w:eastAsia="Times New Roman" w:hAnsi="Times New Roman" w:cs="Times New Roman"/>
          <w:color w:val="000000"/>
          <w:spacing w:val="2"/>
          <w:sz w:val="24"/>
          <w:szCs w:val="24"/>
          <w:lang w:eastAsia="ru-RU"/>
        </w:rPr>
        <w:br/>
      </w:r>
      <w:bookmarkStart w:id="55" w:name="z84"/>
      <w:bookmarkEnd w:id="55"/>
      <w:r w:rsidRPr="00B94706">
        <w:rPr>
          <w:rFonts w:ascii="Times New Roman" w:eastAsia="Times New Roman" w:hAnsi="Times New Roman" w:cs="Times New Roman"/>
          <w:color w:val="000000"/>
          <w:spacing w:val="2"/>
          <w:sz w:val="24"/>
          <w:szCs w:val="24"/>
          <w:lang w:eastAsia="ru-RU"/>
        </w:rPr>
        <w:t>      5. Даму мүмкіндіктері шектеулі балаларға арналған арнайы түзету ұйымдарында оқитын (тұрмай) білім алушылардың тамақтануына арналған шығыстардың ақшалай нормасы күніне бір білім алушыға арналған тамақтану құнының 75 пайызы мөлшерінде белгіленеді.</w:t>
      </w:r>
      <w:r w:rsidRPr="00B94706">
        <w:rPr>
          <w:rFonts w:ascii="Times New Roman" w:eastAsia="Times New Roman" w:hAnsi="Times New Roman" w:cs="Times New Roman"/>
          <w:color w:val="000000"/>
          <w:spacing w:val="2"/>
          <w:sz w:val="24"/>
          <w:szCs w:val="24"/>
          <w:lang w:eastAsia="ru-RU"/>
        </w:rPr>
        <w:br/>
      </w:r>
      <w:bookmarkStart w:id="56" w:name="z85"/>
      <w:bookmarkEnd w:id="56"/>
      <w:r w:rsidRPr="00B94706">
        <w:rPr>
          <w:rFonts w:ascii="Times New Roman" w:eastAsia="Times New Roman" w:hAnsi="Times New Roman" w:cs="Times New Roman"/>
          <w:color w:val="000000"/>
          <w:spacing w:val="2"/>
          <w:sz w:val="24"/>
          <w:szCs w:val="24"/>
          <w:lang w:eastAsia="ru-RU"/>
        </w:rPr>
        <w:t>      6. Музыка немесе көркемөнер колледжінің бір білім алушысын, Қазақ мемлекеттік қыздар педагогикалық институтының студентін тамақтандыру нормалары мектеп жасындағы бір балаға арналған тамақтандыру нормасына сәйкес келеді.</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5-қосымша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Техникалық және кәсіптік, орта білімнен кейінгі және жоғары білім беру ұйымдарында оқитын жетім балалар мен ата-анасының қамқорлығынсыз қалған балалар арасынан білім алушылар мен студенттерді тамақтандыру нормалары</w:t>
      </w:r>
    </w:p>
    <w:tbl>
      <w:tblPr>
        <w:tblW w:w="955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736"/>
        <w:gridCol w:w="3819"/>
      </w:tblGrid>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Бір адамға арналған норма (күніне граммен)</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300"/>
        </w:trPr>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Азық-түлік</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Қара бидай наны</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170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наны</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280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ұны</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Картоп ұны</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300"/>
        </w:trPr>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Жарма, бұршақ, макарон өнімдері</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75</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Көкөніс және басқа түрі</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470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Жаңа піскен жемістер</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Шырындар</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Кептірілген жемістер</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Қант</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Кондитерлік бұйымдар</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Кофе</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Какао</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Шай</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Ет</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Құс еті</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Балық, майшабақ</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Шұжық өнімдері</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Сүт, қышқыл сүт өнімдері</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Сүзбе</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Қаймақ</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Ірімшік</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Сары май</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Өсімдік майы</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18</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Дәмдеуіштер</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Тұз</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Ашытқы</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552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Жұмыртқа (дана)</w:t>
            </w:r>
          </w:p>
        </w:tc>
        <w:tc>
          <w:tcPr>
            <w:tcW w:w="36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w:t>
      </w:r>
      <w:r w:rsidRPr="00B94706">
        <w:rPr>
          <w:rFonts w:ascii="Times New Roman" w:eastAsia="Times New Roman" w:hAnsi="Times New Roman" w:cs="Times New Roman"/>
          <w:b/>
          <w:bCs/>
          <w:color w:val="000000"/>
          <w:spacing w:val="2"/>
          <w:sz w:val="24"/>
          <w:szCs w:val="24"/>
          <w:bdr w:val="none" w:sz="0" w:space="0" w:color="auto" w:frame="1"/>
          <w:lang w:eastAsia="ru-RU"/>
        </w:rPr>
        <w:t>Ескертпе:</w:t>
      </w:r>
      <w:r w:rsidRPr="00B94706">
        <w:rPr>
          <w:rFonts w:ascii="Times New Roman" w:eastAsia="Times New Roman" w:hAnsi="Times New Roman" w:cs="Times New Roman"/>
          <w:color w:val="000000"/>
          <w:spacing w:val="2"/>
          <w:sz w:val="24"/>
          <w:szCs w:val="24"/>
          <w:lang w:eastAsia="ru-RU"/>
        </w:rPr>
        <w:br/>
      </w:r>
      <w:bookmarkStart w:id="57" w:name="z89"/>
      <w:bookmarkEnd w:id="57"/>
      <w:r w:rsidRPr="00B94706">
        <w:rPr>
          <w:rFonts w:ascii="Times New Roman" w:eastAsia="Times New Roman" w:hAnsi="Times New Roman" w:cs="Times New Roman"/>
          <w:color w:val="000000"/>
          <w:spacing w:val="2"/>
          <w:sz w:val="24"/>
          <w:szCs w:val="24"/>
          <w:lang w:eastAsia="ru-RU"/>
        </w:rPr>
        <w:t>      1. Жазғы сауықтыру кезеңінде (90 күнге дейін), жексенбі, мереке күндері және каникул күндері тамақтандыруға арналған шығыстар нормасы 10 пайызға көбейтіледі.</w:t>
      </w:r>
      <w:r w:rsidRPr="00B94706">
        <w:rPr>
          <w:rFonts w:ascii="Times New Roman" w:eastAsia="Times New Roman" w:hAnsi="Times New Roman" w:cs="Times New Roman"/>
          <w:color w:val="000000"/>
          <w:spacing w:val="2"/>
          <w:sz w:val="24"/>
          <w:szCs w:val="24"/>
          <w:lang w:eastAsia="ru-RU"/>
        </w:rPr>
        <w:br/>
      </w:r>
      <w:bookmarkStart w:id="58" w:name="z90"/>
      <w:bookmarkEnd w:id="58"/>
      <w:r w:rsidRPr="00B94706">
        <w:rPr>
          <w:rFonts w:ascii="Times New Roman" w:eastAsia="Times New Roman" w:hAnsi="Times New Roman" w:cs="Times New Roman"/>
          <w:color w:val="000000"/>
          <w:spacing w:val="2"/>
          <w:sz w:val="24"/>
          <w:szCs w:val="24"/>
          <w:lang w:eastAsia="ru-RU"/>
        </w:rPr>
        <w:t>      2. Білім алушыларға ыстық тамақ болмаған кезде, сондай-ақ бір-екі рет тамақтандырылған кезде тамақ орнына алынған ыстық тамақтың өтелмеген құнының мөлшерінде (саудалық үстеме бағасы ескеріле отырып) толық немесе ішінара ақшалай өтемақы төленеді.</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6-қосымша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Жетім балалар мен ата-анасының қамқорлығынсыз қалған балаларға арналған білім беру ұйымдарын бітірушілерге техникалық және кәсіптік, жоғары білім беру ұйымдарына (түрі мен ведомстволық бағыныстылығына қарамастан) оқуға түскен кезде берілетін киімнің, аяқ киімнің нормалары</w:t>
      </w:r>
    </w:p>
    <w:tbl>
      <w:tblPr>
        <w:tblW w:w="1002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256"/>
        <w:gridCol w:w="1979"/>
        <w:gridCol w:w="3785"/>
      </w:tblGrid>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Бір тәрбиеленушіге арналған саны</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xml:space="preserve">Маусымдық пальто немесе жылы </w:t>
            </w:r>
            <w:r w:rsidRPr="00B94706">
              <w:rPr>
                <w:rFonts w:ascii="Times New Roman" w:eastAsia="Times New Roman" w:hAnsi="Times New Roman" w:cs="Times New Roman"/>
                <w:color w:val="000000"/>
                <w:spacing w:val="2"/>
                <w:sz w:val="24"/>
                <w:szCs w:val="24"/>
                <w:lang w:eastAsia="ru-RU"/>
              </w:rPr>
              <w:lastRenderedPageBreak/>
              <w:t>күздік күрте</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дана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Бас киім (күзгі)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Жылы шарф</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Қолғап</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Аяқ киім</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Үйде киетін шәрке</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Қыздарға арналған іш көйлек</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Түнде киетін жейде (көйлек), пижама</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Бюстгальтер</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Қыздар гамашы</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Колготкилер</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Жасөспірімдер майкасы</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Трусилер</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тоқылған шұлық</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Трико</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Жасөспірімдердің мақта-матадан тігілген көйлегі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Шалбар (ерлерге арналған)</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Жүннен тігілген ер балалар костюмі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тігілген қыздар костюмі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тігілген қыздар көйлегі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195"/>
        </w:trPr>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Үйде киетін халат</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 орамал</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Сүлгі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Шабадан немесе сөмке</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1380"/>
        </w:trPr>
        <w:tc>
          <w:tcPr>
            <w:tcW w:w="4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Жеке гигиена заттары:</w:t>
            </w:r>
          </w:p>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иіс сабын және кір сабын</w:t>
            </w:r>
          </w:p>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сусабын</w:t>
            </w:r>
          </w:p>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паста</w:t>
            </w:r>
          </w:p>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тіс щеткесі</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Ескертпе: Жоғарыда аталған киімдер және аяқ киімдер тізбесімен қамкоршылықтағы (қорғаншылықтағы), патронаттағы жетім балалар мен ата-анасының қамқорлығынсыз қалған балалар қамтамасыз етіледі</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7-қосымша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Жетім балалар мен ата-анасының қамқорлығынсыз қалған балалар арасынан балаларды жұмысқа жіберу және жұмысқа орналастыру кезінде оларға берілетін киімдердің, аяқ киімдердің, жұмсақ мүкәммалдың, жабдықтардың нормалары</w:t>
      </w:r>
    </w:p>
    <w:tbl>
      <w:tblPr>
        <w:tblW w:w="984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412"/>
        <w:gridCol w:w="2300"/>
        <w:gridCol w:w="1615"/>
        <w:gridCol w:w="2513"/>
      </w:tblGrid>
      <w:tr w:rsidR="00A11A83" w:rsidRPr="00B94706" w:rsidTr="00A11A83">
        <w:tc>
          <w:tcPr>
            <w:tcW w:w="3360"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226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376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Заттар саны</w:t>
            </w:r>
          </w:p>
        </w:tc>
      </w:tr>
      <w:tr w:rsidR="00A11A83" w:rsidRPr="00B94706" w:rsidTr="00A11A83">
        <w:trPr>
          <w:trHeight w:val="16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6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балаларға</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6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балаларға</w:t>
            </w:r>
          </w:p>
        </w:tc>
      </w:tr>
      <w:tr w:rsidR="00A11A83" w:rsidRPr="00B94706" w:rsidTr="00A11A83">
        <w:trPr>
          <w:trHeight w:val="21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9690"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Киім-кешек</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Қысқы пальто</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34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Маусымдық пальто, күрте</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42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Бас киім: қысқы</w:t>
            </w:r>
          </w:p>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күзгі</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2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Жылы шарф</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Қолғап (биялай)</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Аяқ киім: күзгі</w:t>
            </w:r>
          </w:p>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жазғы</w:t>
            </w:r>
          </w:p>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қысқы жылы</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Шәрке</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Іш киім</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Іш көйлек</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51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Түнде киетін жейде</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Бюстгальтер</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Колготки</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Костюм, мерекелік көйлек</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Спорттық костюм</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Жібек блузка</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Мерекелік көйлек</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 матадан тігілген сарафан (белдемше)</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 матадан тігілген шалбар</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rPr>
          <w:trHeight w:val="25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Көйлек, сыртқы блузка</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39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Көйлек (мақта-матадан тігілген костюм)</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Жакет немесе жемпір</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8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 орамал</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Шұлықтар, гольфтар</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Портфель, сөмке</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Шабадан</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180"/>
        </w:trPr>
        <w:tc>
          <w:tcPr>
            <w:tcW w:w="9690"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80"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Жұмсақ мүкәммал</w:t>
            </w:r>
          </w:p>
        </w:tc>
      </w:tr>
      <w:tr w:rsidR="00A11A83" w:rsidRPr="00B94706" w:rsidTr="00A11A83">
        <w:trPr>
          <w:trHeight w:val="6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60"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Зығыр сүлгі</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60"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60"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60"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орамал</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тысы (ішкі)</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10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Жастықтың тысы (сыртқы)</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 көрпе</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Ақжайма</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Төсек жапқыш</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7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Көрпе тысы</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Мақталы матрац</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4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4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Терезе пердесі</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4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4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4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315"/>
        </w:trPr>
        <w:tc>
          <w:tcPr>
            <w:tcW w:w="9690"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Жабдықтар</w:t>
            </w:r>
          </w:p>
        </w:tc>
      </w:tr>
      <w:tr w:rsidR="00A11A83" w:rsidRPr="00B94706" w:rsidTr="00A11A83">
        <w:trPr>
          <w:trHeight w:val="7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Кереует</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7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Тумбочка</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315"/>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Үстел</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33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Орындықтар</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10"/>
        </w:trPr>
        <w:tc>
          <w:tcPr>
            <w:tcW w:w="9690"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Ыдыс-аяқ</w:t>
            </w:r>
          </w:p>
        </w:tc>
      </w:tr>
      <w:tr w:rsidR="00A11A83" w:rsidRPr="00B94706" w:rsidTr="00A11A83">
        <w:trPr>
          <w:trHeight w:val="21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Ас үйлік</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70"/>
        </w:trPr>
        <w:tc>
          <w:tcPr>
            <w:tcW w:w="33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Асханалық</w:t>
            </w:r>
          </w:p>
        </w:tc>
        <w:tc>
          <w:tcPr>
            <w:tcW w:w="2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Ескертпе:</w:t>
      </w:r>
      <w:r w:rsidRPr="00B94706">
        <w:rPr>
          <w:rFonts w:ascii="Times New Roman" w:eastAsia="Times New Roman" w:hAnsi="Times New Roman" w:cs="Times New Roman"/>
          <w:color w:val="000000"/>
          <w:spacing w:val="2"/>
          <w:sz w:val="24"/>
          <w:szCs w:val="24"/>
          <w:lang w:eastAsia="ru-RU"/>
        </w:rPr>
        <w:br/>
      </w:r>
      <w:bookmarkStart w:id="59" w:name="z97"/>
      <w:bookmarkEnd w:id="59"/>
      <w:r w:rsidRPr="00B94706">
        <w:rPr>
          <w:rFonts w:ascii="Times New Roman" w:eastAsia="Times New Roman" w:hAnsi="Times New Roman" w:cs="Times New Roman"/>
          <w:color w:val="000000"/>
          <w:spacing w:val="2"/>
          <w:sz w:val="24"/>
          <w:szCs w:val="24"/>
          <w:lang w:eastAsia="ru-RU"/>
        </w:rPr>
        <w:t xml:space="preserve">      Негізгі орта, жалпы орта, техникалық және кәсіптік, жоғары және білімнен кейінгі білім беру ұйымдарының басшылары осы тізбеге бөлінген қаражат шегінде жекелеген өзгерістер енгізе алады. Білім алушының қалауы бойынша киімнің, аяқ киімнің, жұмсақ мүкәммалдың және жабдықтың орнына ақшалай өтемақы беруге немесе киімді, аяқ киімді, жұмсақ мүкәммалды және жабдықты өз бетінше сатып алуға екінші деңгейдегі </w:t>
      </w:r>
      <w:r w:rsidRPr="00B94706">
        <w:rPr>
          <w:rFonts w:ascii="Times New Roman" w:eastAsia="Times New Roman" w:hAnsi="Times New Roman" w:cs="Times New Roman"/>
          <w:color w:val="000000"/>
          <w:spacing w:val="2"/>
          <w:sz w:val="24"/>
          <w:szCs w:val="24"/>
          <w:lang w:eastAsia="ru-RU"/>
        </w:rPr>
        <w:lastRenderedPageBreak/>
        <w:t>банкке білім алушының жеке шотына аударуға рұқсат етіледі.</w:t>
      </w:r>
      <w:r w:rsidRPr="00B94706">
        <w:rPr>
          <w:rFonts w:ascii="Times New Roman" w:eastAsia="Times New Roman" w:hAnsi="Times New Roman" w:cs="Times New Roman"/>
          <w:color w:val="000000"/>
          <w:spacing w:val="2"/>
          <w:sz w:val="24"/>
          <w:szCs w:val="24"/>
          <w:lang w:eastAsia="ru-RU"/>
        </w:rPr>
        <w:br/>
      </w:r>
      <w:bookmarkStart w:id="60" w:name="z98"/>
      <w:bookmarkEnd w:id="60"/>
      <w:r w:rsidRPr="00B94706">
        <w:rPr>
          <w:rFonts w:ascii="Times New Roman" w:eastAsia="Times New Roman" w:hAnsi="Times New Roman" w:cs="Times New Roman"/>
          <w:color w:val="000000"/>
          <w:spacing w:val="2"/>
          <w:sz w:val="24"/>
          <w:szCs w:val="24"/>
          <w:lang w:eastAsia="ru-RU"/>
        </w:rPr>
        <w:t>      Білім алушыға білім беру ұйымын бітірген соң оқу кезеңінде оның пайдалануында болған, кию мерзімі бітпеген киім мен аяқ киімді қалдыруға (қалауы бойынша) рұқсат етіледі.</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8-қосымша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Даму мүмкіндігі шектеулі балаларды, мүгедектерді және бала кезінен мүгедектерді, мүгедек балаларды, көп балалы отбасынан шыққан балаларды, интернаттық ұйымдарда тәрбиеленетін қорғаншылықтағы (қамқоршылықтағы) және патронаттағы балаларды, атаулы әлеуметтік көмек алатын отбасының балаларын, кәмелеттік жасқа толмағандарды уақытша оқшаулау, бейімдеу және оңалту орталықтарындағы балаларды киіммен, аяқ киіммен және жұмсақ мүкәммалмен қамтамасыз ету нормалары</w:t>
      </w:r>
    </w:p>
    <w:tbl>
      <w:tblPr>
        <w:tblW w:w="997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519"/>
        <w:gridCol w:w="1827"/>
        <w:gridCol w:w="2071"/>
        <w:gridCol w:w="2558"/>
      </w:tblGrid>
      <w:tr w:rsidR="00A11A83" w:rsidRPr="00B94706" w:rsidTr="00A11A83">
        <w:trPr>
          <w:trHeight w:val="600"/>
        </w:trPr>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Бір тәрбиеленушіге арналған норма</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Киілу мерзімі (жыл)</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982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Киім-кешек</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Қысқы пальто</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Маусымдық пальто, күрте</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Мектеп киімі</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балалардың мақта-матадан тігілген костюмі</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балалардың мақта-матадан тігілген көйлектері (белдемшелер, блузка)</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xml:space="preserve">Ер балалардың мақта-матадан </w:t>
            </w:r>
            <w:r w:rsidRPr="00B94706">
              <w:rPr>
                <w:rFonts w:ascii="Times New Roman" w:eastAsia="Times New Roman" w:hAnsi="Times New Roman" w:cs="Times New Roman"/>
                <w:color w:val="000000"/>
                <w:spacing w:val="2"/>
                <w:sz w:val="24"/>
                <w:szCs w:val="24"/>
                <w:lang w:eastAsia="ru-RU"/>
              </w:rPr>
              <w:lastRenderedPageBreak/>
              <w:t>тігілген сыртқы көйлектері</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Жүннен тоқылған свитер (жемпір)</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балалардың рейтуздары (гамаши)</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 орамал</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Ер балалар шалбарының белбеуі</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Жазғы бас киім</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300"/>
        </w:trPr>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Қысқы бас киім</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Жартылай жүннен тоқылған шарф</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Қолғап (биялай)</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Қыз балалардың бюстгальтері</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Трусилер, майка</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Спорттық киім</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Кроссовкалар</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тоқылған шұлықтар, гольфтар</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Бәтеңкелер, туфлилер</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xml:space="preserve">Жүннен тоқылған шұлықтар, </w:t>
            </w:r>
            <w:r w:rsidRPr="00B94706">
              <w:rPr>
                <w:rFonts w:ascii="Times New Roman" w:eastAsia="Times New Roman" w:hAnsi="Times New Roman" w:cs="Times New Roman"/>
                <w:color w:val="000000"/>
                <w:spacing w:val="2"/>
                <w:sz w:val="24"/>
                <w:szCs w:val="24"/>
                <w:lang w:eastAsia="ru-RU"/>
              </w:rPr>
              <w:lastRenderedPageBreak/>
              <w:t>гольфтар</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Шәркелер</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Түнгі жейде, пижама</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Колготки</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Жұмыс костюмдері</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982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Жұмсақ мүкәммал</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Ақжайма</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Көрпе тысы</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сыртқы тысы</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ішкі тысы</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Сүлгі (аяқ сүртетін сүлгіні қоса алғанда)</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сүлгі</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мақтадан жасалған көрпе</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көрпе</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Матрац</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3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Төсек жапқыш</w:t>
            </w:r>
          </w:p>
        </w:tc>
        <w:tc>
          <w:tcPr>
            <w:tcW w:w="18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07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bl>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9-қосымша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Жалпы және санаторийлік үлгідегі мектеп-интернаттарда, мектеп жанындағы интернаттарда тұратын және білім алатын балаларды жұмсақ мүкәммалмен қамтамасыз ету нормалары</w:t>
      </w:r>
    </w:p>
    <w:tbl>
      <w:tblPr>
        <w:tblW w:w="955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667"/>
        <w:gridCol w:w="2145"/>
        <w:gridCol w:w="1293"/>
        <w:gridCol w:w="2450"/>
      </w:tblGrid>
      <w:tr w:rsidR="00A11A83" w:rsidRPr="00B94706" w:rsidTr="00A11A83">
        <w:trPr>
          <w:trHeight w:val="270"/>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Саны</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Ұсталу мерзімі(жыл)</w:t>
            </w:r>
          </w:p>
        </w:tc>
      </w:tr>
      <w:tr w:rsidR="00A11A83" w:rsidRPr="00B94706" w:rsidTr="00A11A83">
        <w:trPr>
          <w:trHeight w:val="270"/>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255"/>
        </w:trPr>
        <w:tc>
          <w:tcPr>
            <w:tcW w:w="9420"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Жұмсақ мүкәммал</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Ақ жайма</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Көрпе тысы</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сыртқы тысы</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ішкі тысы</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Сүлгі (аяқ сүртетін сүлгіні қоса алғанда)</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сүлгі</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мақтадан жасалған көрпе</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Бәйкі көрпе</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Матрац</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rPr>
          <w:trHeight w:val="255"/>
        </w:trPr>
        <w:tc>
          <w:tcPr>
            <w:tcW w:w="36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Төсек жапқыш</w:t>
            </w:r>
          </w:p>
        </w:tc>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bl>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10-қосымша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Дарынды балаларға арналған мамандандырылған интернаттық білім беру ұйымдарында, оның ішінде республикалық әскери мектеп-интернаттарда тәрбиеленетін және білім алатын балаларды тамақтандыру нормалары</w:t>
      </w:r>
    </w:p>
    <w:tbl>
      <w:tblPr>
        <w:tblW w:w="79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195"/>
        <w:gridCol w:w="3770"/>
      </w:tblGrid>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Бір білім алушыға арналған норма (күніне граммен)</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Азық-түлік</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Қара бидай наны</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наны, тоқаш тағамдары</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ұны</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Крахмал</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Жарма, бұршақ, макарон өнімдері</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125</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Қант, тәттілер</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Кондитерлік бұйымдар</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Сары май</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Өсімдік майы</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18</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Сүт, қышқыл сүт өнімдері</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450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Қаймақ</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Сүзбе</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Ірімшік</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Ет, ет өнімдері</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390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Шұжық</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Құс еті</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Балық, май шабақ</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Жұмыртқа</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390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Жаңа піскен және консервіленген көкөністер</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680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Жемістер, жидектер</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660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Шырындар</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500</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Кептірілген жемістер</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Шай</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Кофе</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Какао</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Дәмдеуіштер</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Тұз</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40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Ашықты</w:t>
            </w:r>
          </w:p>
        </w:tc>
        <w:tc>
          <w:tcPr>
            <w:tcW w:w="3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Ескертпе: Жекелеген тамақ өнімдерін алмастыруды заңнамада белгіленген тәртіппен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қаулысымен бекітілетін өнімдерді алмастыру </w:t>
      </w:r>
      <w:hyperlink r:id="rId42" w:anchor="z685" w:history="1">
        <w:r w:rsidRPr="00B94706">
          <w:rPr>
            <w:rFonts w:ascii="Times New Roman" w:eastAsia="Times New Roman" w:hAnsi="Times New Roman" w:cs="Times New Roman"/>
            <w:color w:val="9A1616"/>
            <w:spacing w:val="2"/>
            <w:sz w:val="24"/>
            <w:szCs w:val="24"/>
            <w:u w:val="single"/>
            <w:lang w:eastAsia="ru-RU"/>
          </w:rPr>
          <w:t>кестесіне</w:t>
        </w:r>
      </w:hyperlink>
      <w:r w:rsidRPr="00B94706">
        <w:rPr>
          <w:rFonts w:ascii="Times New Roman" w:eastAsia="Times New Roman" w:hAnsi="Times New Roman" w:cs="Times New Roman"/>
          <w:color w:val="000000"/>
          <w:spacing w:val="2"/>
          <w:sz w:val="24"/>
          <w:szCs w:val="24"/>
          <w:lang w:eastAsia="ru-RU"/>
        </w:rPr>
        <w:t> сәйкес жүргізуге рұқсат етіледі.</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11-қосымша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Сәбилер үйлеріндегі балаларды киіммен, аяқ киіммен және жұмсақ мүкәммалмен қамтамасыз ету нормалары</w:t>
      </w:r>
    </w:p>
    <w:tbl>
      <w:tblPr>
        <w:tblW w:w="964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146"/>
        <w:gridCol w:w="289"/>
        <w:gridCol w:w="543"/>
        <w:gridCol w:w="1416"/>
        <w:gridCol w:w="898"/>
        <w:gridCol w:w="1126"/>
        <w:gridCol w:w="167"/>
        <w:gridCol w:w="1142"/>
        <w:gridCol w:w="1918"/>
      </w:tblGrid>
      <w:tr w:rsidR="00A11A83" w:rsidRPr="00B94706" w:rsidTr="00A11A83">
        <w:tc>
          <w:tcPr>
            <w:tcW w:w="211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7215" w:type="dxa"/>
            <w:gridSpan w:val="8"/>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Балалардың жас мөлшеріне қарай</w:t>
            </w:r>
          </w:p>
        </w:tc>
      </w:tr>
      <w:tr w:rsidR="00A11A83" w:rsidRPr="00B94706" w:rsidTr="00A11A83">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2205"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 жасқа дейін</w:t>
            </w:r>
          </w:p>
        </w:tc>
        <w:tc>
          <w:tcPr>
            <w:tcW w:w="2160"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 жастан 2 жасқа дейін</w:t>
            </w:r>
          </w:p>
        </w:tc>
        <w:tc>
          <w:tcPr>
            <w:tcW w:w="255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 жастан 3 жасқа дейін</w:t>
            </w:r>
          </w:p>
        </w:tc>
      </w:tr>
      <w:tr w:rsidR="00A11A83" w:rsidRPr="00B94706" w:rsidTr="00A11A83">
        <w:trPr>
          <w:trHeight w:val="75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саны</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кию мерзімі (жыл)</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саны</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кию мерзімі (жыл)</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саны</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кию мерзімі (жыл)</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8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r>
      <w:tr w:rsidR="00A11A83" w:rsidRPr="00B94706" w:rsidTr="00A11A83">
        <w:tc>
          <w:tcPr>
            <w:tcW w:w="9495" w:type="dxa"/>
            <w:gridSpan w:val="9"/>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Іш киім және төсек орын жабдықтары</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Іш көйлек, майка, алды ашық жеңсіз көйлек</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Кеудеше, пижама, түнде киетін жейделер</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Тізебасар, трусилер, трико (жылы)</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Тізебасар, трусилер, трико (жаздық)</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465"/>
        </w:trPr>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Памперстер</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 тәулікке</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 тәулікке</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 тәулікке</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Балалардың ақжаймалары</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465"/>
        </w:trPr>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Жазғы жаялық</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130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Жылы жаялық</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Көрпе тысы (балалардың конверттері)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сыртқы тысы</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ішкі тысы</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Төсеніштік жастықтың тысы</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Балалардың сүлгісі</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40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Косынкалар, тақиялар</w:t>
            </w:r>
          </w:p>
        </w:tc>
        <w:tc>
          <w:tcPr>
            <w:tcW w:w="5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195"/>
        </w:trPr>
        <w:tc>
          <w:tcPr>
            <w:tcW w:w="9495" w:type="dxa"/>
            <w:gridSpan w:val="9"/>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9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Киім және аяқ киім</w:t>
            </w:r>
          </w:p>
        </w:tc>
      </w:tr>
      <w:tr w:rsidR="00A11A83" w:rsidRPr="00B94706" w:rsidTr="00A11A83">
        <w:trPr>
          <w:trHeight w:val="510"/>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Жылы костюмдер (көйлектер)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Жазғы костюмдер (көйлектер)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Тоқыма жаттығу костюмдері</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Алжапқыштар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Шұлықтар, гольфилер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Колготки</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(жартылай жүннен) тоқылған свитерлер, жакеттер, кеудешелер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Рейтуздар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Су өткізбейтін күрте (плащ)</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Маусымдық пальто</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Қысқы пальто</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Жазғы бас киімдер (панамкалар, пилоткалар)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Теріден жасалған балалар бас киімі</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xml:space="preserve">Жүннен тоқылған </w:t>
            </w:r>
            <w:r w:rsidRPr="00B94706">
              <w:rPr>
                <w:rFonts w:ascii="Times New Roman" w:eastAsia="Times New Roman" w:hAnsi="Times New Roman" w:cs="Times New Roman"/>
                <w:color w:val="000000"/>
                <w:spacing w:val="2"/>
                <w:sz w:val="24"/>
                <w:szCs w:val="24"/>
                <w:lang w:eastAsia="ru-RU"/>
              </w:rPr>
              <w:lastRenderedPageBreak/>
              <w:t>бас киімдер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1,5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Шарфтар, мойын орамалдар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Қолғап</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тоқылған шұлықтар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Туфли</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0,5</w:t>
            </w:r>
          </w:p>
        </w:tc>
      </w:tr>
      <w:tr w:rsidR="00A11A83" w:rsidRPr="00B94706" w:rsidTr="00A11A83">
        <w:trPr>
          <w:trHeight w:val="270"/>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Бәтеңке</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375"/>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Бәтеңке, жылы етік</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Резеңке етіктер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510"/>
        </w:trPr>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Жылы мерекелік костюм (көйлек)</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Жазғы мерекелік костюм (көйлектер)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Жібек капрон ленталар (метр)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Мерекелік аяқ киім (чешкилер және т.б.)</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9495" w:type="dxa"/>
            <w:gridSpan w:val="9"/>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Төсек орын және өзге де керек-жарақтар</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Балалар матрацтары</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Мақта салып тігілген жылы балалар көрпелері</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 көрпелер, жартылай жүн көрпелер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1,25</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Балаларға арналған түкті көрпелер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Матадан жасалған балалар көрпелері</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Ұйықтайтын қаптар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Кереует жанына төсейтін кілемшелер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Ыдыс сүртуге арналған сүлгілер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0,25</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211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Қол орамалдар (майлықтар)</w:t>
            </w:r>
          </w:p>
        </w:tc>
        <w:tc>
          <w:tcPr>
            <w:tcW w:w="81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11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15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Ескертпе: Сәбилер үйлерінің бас дәрігерлеріне балаларды киіммен, аяқ киіммен және жұмсақ мүкәммалмен қамтамасыз етудің нормаларына бір балаға арналған толық жиынтық құнының шегінде жекелеген өзгерістер енгізуге құқық беріледі.</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12-қосымша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Сәбилер үйлеріндегі балаларды тамақтандыру нормалары</w:t>
      </w:r>
    </w:p>
    <w:tbl>
      <w:tblPr>
        <w:tblW w:w="753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663"/>
        <w:gridCol w:w="2867"/>
      </w:tblGrid>
      <w:tr w:rsidR="00A11A83" w:rsidRPr="00B94706" w:rsidTr="00A11A83">
        <w:trPr>
          <w:trHeight w:val="255"/>
        </w:trPr>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Атауы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Бір балаға арналған норма (күніне граммен)</w:t>
            </w:r>
          </w:p>
        </w:tc>
      </w:tr>
      <w:tr w:rsidR="00A11A83" w:rsidRPr="00B94706" w:rsidTr="00A11A83">
        <w:trPr>
          <w:trHeight w:val="30"/>
        </w:trPr>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0"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Азық-түліктер</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наны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Қара бидай наны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ұны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 ұны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Жарма, бұршақ, макарон өнімдері</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Әртүрлі көкөністер</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Жаңа піскен жемістер</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Кептірілген жемістер</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Жеміс шырыны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Кондитерлік тағамдар</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Қант</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Сары май</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Өсімдік майы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Жұмыртқа (дана)</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Сүт</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700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Сүзбе</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Ет</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Балаға және емдәмдік тамақтандыруға арналған ет консервілері</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Балық</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25</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Қаймақ</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Ірімшік</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Шай</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Кофелік сусын</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Тұз</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4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Ашытқы</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Ескертпе:</w:t>
      </w:r>
      <w:r w:rsidRPr="00B94706">
        <w:rPr>
          <w:rFonts w:ascii="Times New Roman" w:eastAsia="Times New Roman" w:hAnsi="Times New Roman" w:cs="Times New Roman"/>
          <w:color w:val="000000"/>
          <w:spacing w:val="2"/>
          <w:sz w:val="24"/>
          <w:szCs w:val="24"/>
          <w:lang w:eastAsia="ru-RU"/>
        </w:rPr>
        <w:br/>
      </w:r>
      <w:bookmarkStart w:id="61" w:name="z112"/>
      <w:bookmarkEnd w:id="61"/>
      <w:r w:rsidRPr="00B94706">
        <w:rPr>
          <w:rFonts w:ascii="Times New Roman" w:eastAsia="Times New Roman" w:hAnsi="Times New Roman" w:cs="Times New Roman"/>
          <w:color w:val="000000"/>
          <w:spacing w:val="2"/>
          <w:sz w:val="24"/>
          <w:szCs w:val="24"/>
          <w:lang w:eastAsia="ru-RU"/>
        </w:rPr>
        <w:t>      Созымалы іш ауруымен, туберкулезбен ауыратын балалар, әлсіреген балалар үшін, сондай-ақ оқшаулағыштағы ауру балалар үшін 15 пайыздық үстеме беріледі.</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13-қосымша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Республикалық әскери мектеп-интернаттардың тәрбиеленушілерін киiммен, аяқ киiммен және жұмсақ мүкәммалмен қамтамасыз ету нормалары</w:t>
      </w:r>
    </w:p>
    <w:tbl>
      <w:tblPr>
        <w:tblW w:w="979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71"/>
        <w:gridCol w:w="4814"/>
        <w:gridCol w:w="1260"/>
        <w:gridCol w:w="1078"/>
        <w:gridCol w:w="2172"/>
      </w:tblGrid>
      <w:tr w:rsidR="00A11A83" w:rsidRPr="00B94706" w:rsidTr="00A11A83">
        <w:trPr>
          <w:trHeight w:val="510"/>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Саны</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Киілу мерзімі (жыл)</w:t>
            </w:r>
          </w:p>
        </w:tc>
      </w:tr>
      <w:tr w:rsidR="00A11A83" w:rsidRPr="00B94706" w:rsidTr="00A11A83">
        <w:trPr>
          <w:trHeight w:val="255"/>
        </w:trPr>
        <w:tc>
          <w:tcPr>
            <w:tcW w:w="9675"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Киім-кешек</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жасалған салтанатты фуражка</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76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жасалған салтанатты шығатын мундир погондарымен, ілмектерімен және жеңдегі белгімен (китель-шалбар)</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330"/>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Салтанатты шығатын көйлек погондарымен</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Құлақшын</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510"/>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Шұға шинель погондарымен, ілмектерімен және жеңдегі белгісімен</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49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Далалық кеудеше погондарымен, жеңдегі белгісімен және күнделікті камуфляж шалбар</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жиынтық</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Салтанатты ақ қолғаптар</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Мыстан жасалған айылбасы бар тоғасымен солдат белдісі</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Мақта-матадан жасаған шұлық</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55"/>
        </w:trPr>
        <w:tc>
          <w:tcPr>
            <w:tcW w:w="9675"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Аяқ киім</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Қонышы биік қысқы биік</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Жұқа былғардан тігілген қонышты бәтеңке</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жұп</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55"/>
        </w:trPr>
        <w:tc>
          <w:tcPr>
            <w:tcW w:w="9675" w:type="dxa"/>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Жұмсақ мүкәммал</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Монша сүлгісі</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13</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Ақжайма</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14</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Көрпе тысы</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сыртқы тысы</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Жастықтың ішкі тысы</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17</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Сүлгі (аяқ сүртетін сүлгіні қоса))</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18</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Жүннен, мақтадан жасалған көрпе</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19</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Түкті көрпе</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Матрац</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21</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Мамық қауырсынды жастық</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rPr>
          <w:trHeight w:val="255"/>
        </w:trPr>
        <w:tc>
          <w:tcPr>
            <w:tcW w:w="4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22</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Төсек жапқыш</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0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68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bl>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   </w:t>
      </w:r>
      <w:r w:rsidRPr="00B94706">
        <w:rPr>
          <w:rFonts w:ascii="Times New Roman" w:eastAsia="Times New Roman" w:hAnsi="Times New Roman" w:cs="Times New Roman"/>
          <w:color w:val="000000"/>
          <w:spacing w:val="2"/>
          <w:sz w:val="24"/>
          <w:szCs w:val="24"/>
          <w:lang w:eastAsia="ru-RU"/>
        </w:rPr>
        <w:br/>
        <w:t>14-қосымша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Республикалық әскери мектеп-интернаттардың мұқтажына арналған жуғыш, тазалағыш заттардың және шаруашылық материалдардың нормалары</w:t>
      </w:r>
    </w:p>
    <w:tbl>
      <w:tblPr>
        <w:tblW w:w="954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3"/>
        <w:gridCol w:w="158"/>
        <w:gridCol w:w="5553"/>
        <w:gridCol w:w="1519"/>
        <w:gridCol w:w="1677"/>
      </w:tblGrid>
      <w:tr w:rsidR="00A11A83" w:rsidRPr="00B94706" w:rsidTr="00A11A83">
        <w:trPr>
          <w:trHeight w:val="510"/>
        </w:trPr>
        <w:tc>
          <w:tcPr>
            <w:tcW w:w="75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Р/с №</w:t>
            </w:r>
          </w:p>
        </w:tc>
        <w:tc>
          <w:tcPr>
            <w:tcW w:w="5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Өлшем бірлігі</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Бір сынып жиынтығына бір тоқсанға арналған норма</w:t>
            </w:r>
          </w:p>
        </w:tc>
      </w:tr>
      <w:tr w:rsidR="00A11A83" w:rsidRPr="00B94706" w:rsidTr="00A11A83">
        <w:trPr>
          <w:trHeight w:val="255"/>
        </w:trPr>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Жуғыш және тазалағыш заттар</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Кір сабын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2</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Иіс сабыны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Сұйық иіс сабын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литр</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Кір жуу ұнтағы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қорап</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r>
      <w:tr w:rsidR="00A11A83" w:rsidRPr="00B94706" w:rsidTr="00A11A83">
        <w:trPr>
          <w:trHeight w:val="510"/>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Қабырғалар мен керамикалық беткі қабаттарға арналған ұнтақ тазалағыш зат</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Ағартқышы бар гель тазалағыш зат</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Еден жууға арналған ұнтақ зат</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Ыдыс жууға арналған гель зат</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литр</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Әйнек жууға арналған зат</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10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Қыша ұнтағы (ыдыстың майын кетіру үшін)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кг</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10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rPr>
          <w:trHeight w:val="270"/>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Сантехникалық тораптарды тазалауға арналған каустикалық сода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кг</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rPr>
          <w:trHeight w:val="255"/>
        </w:trPr>
        <w:tc>
          <w:tcPr>
            <w:tcW w:w="60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c>
          <w:tcPr>
            <w:tcW w:w="5415"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Гипохлорид (хлорамин)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кг</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rPr>
          <w:trHeight w:val="255"/>
        </w:trPr>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Шаруашылық материалдары</w:t>
            </w:r>
          </w:p>
        </w:tc>
      </w:tr>
      <w:tr w:rsidR="00A11A83" w:rsidRPr="00B94706" w:rsidTr="00A11A83">
        <w:trPr>
          <w:trHeight w:val="255"/>
        </w:trPr>
        <w:tc>
          <w:tcPr>
            <w:tcW w:w="75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13</w:t>
            </w:r>
          </w:p>
        </w:tc>
        <w:tc>
          <w:tcPr>
            <w:tcW w:w="5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Дәретхана қағазы (2 қабатты)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орама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60</w:t>
            </w:r>
          </w:p>
        </w:tc>
      </w:tr>
      <w:tr w:rsidR="00A11A83" w:rsidRPr="00B94706" w:rsidTr="00A11A83">
        <w:trPr>
          <w:trHeight w:val="255"/>
        </w:trPr>
        <w:tc>
          <w:tcPr>
            <w:tcW w:w="75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14</w:t>
            </w:r>
          </w:p>
        </w:tc>
        <w:tc>
          <w:tcPr>
            <w:tcW w:w="5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Қағаз майлықтар (100 дана)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қорап</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30</w:t>
            </w:r>
          </w:p>
        </w:tc>
      </w:tr>
      <w:tr w:rsidR="00A11A83" w:rsidRPr="00B94706" w:rsidTr="00A11A83">
        <w:trPr>
          <w:trHeight w:val="255"/>
        </w:trPr>
        <w:tc>
          <w:tcPr>
            <w:tcW w:w="75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5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Сүртетін мата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метр</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r>
      <w:tr w:rsidR="00A11A83" w:rsidRPr="00B94706" w:rsidTr="00A11A83">
        <w:trPr>
          <w:trHeight w:val="255"/>
        </w:trPr>
        <w:tc>
          <w:tcPr>
            <w:tcW w:w="75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w:t>
            </w:r>
          </w:p>
        </w:tc>
        <w:tc>
          <w:tcPr>
            <w:tcW w:w="5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Сорго сыпырғышы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rPr>
          <w:trHeight w:val="255"/>
        </w:trPr>
        <w:tc>
          <w:tcPr>
            <w:tcW w:w="750" w:type="dxa"/>
            <w:gridSpan w:val="2"/>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17</w:t>
            </w:r>
          </w:p>
        </w:tc>
        <w:tc>
          <w:tcPr>
            <w:tcW w:w="52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Ши сыпырғыш</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дана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bl>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      Ескерте: Шаруашылық материалдарын пайдалану мерзімі:</w:t>
      </w:r>
      <w:r w:rsidRPr="00B94706">
        <w:rPr>
          <w:rFonts w:ascii="Times New Roman" w:eastAsia="Times New Roman" w:hAnsi="Times New Roman" w:cs="Times New Roman"/>
          <w:color w:val="000000"/>
          <w:spacing w:val="2"/>
          <w:sz w:val="24"/>
          <w:szCs w:val="24"/>
          <w:lang w:eastAsia="ru-RU"/>
        </w:rPr>
        <w:br/>
      </w:r>
      <w:bookmarkStart w:id="62" w:name="z118"/>
      <w:bookmarkEnd w:id="62"/>
      <w:r w:rsidRPr="00B94706">
        <w:rPr>
          <w:rFonts w:ascii="Times New Roman" w:eastAsia="Times New Roman" w:hAnsi="Times New Roman" w:cs="Times New Roman"/>
          <w:color w:val="000000"/>
          <w:spacing w:val="2"/>
          <w:sz w:val="24"/>
          <w:szCs w:val="24"/>
          <w:lang w:eastAsia="ru-RU"/>
        </w:rPr>
        <w:t>      сорго сыпырғышы - 6 ай,</w:t>
      </w:r>
      <w:r w:rsidRPr="00B94706">
        <w:rPr>
          <w:rFonts w:ascii="Times New Roman" w:eastAsia="Times New Roman" w:hAnsi="Times New Roman" w:cs="Times New Roman"/>
          <w:color w:val="000000"/>
          <w:spacing w:val="2"/>
          <w:sz w:val="24"/>
          <w:szCs w:val="24"/>
          <w:lang w:eastAsia="ru-RU"/>
        </w:rPr>
        <w:br/>
      </w:r>
      <w:bookmarkStart w:id="63" w:name="z119"/>
      <w:bookmarkEnd w:id="63"/>
      <w:r w:rsidRPr="00B94706">
        <w:rPr>
          <w:rFonts w:ascii="Times New Roman" w:eastAsia="Times New Roman" w:hAnsi="Times New Roman" w:cs="Times New Roman"/>
          <w:color w:val="000000"/>
          <w:spacing w:val="2"/>
          <w:sz w:val="24"/>
          <w:szCs w:val="24"/>
          <w:lang w:eastAsia="ru-RU"/>
        </w:rPr>
        <w:t>      ши сыпырғышы - 6 ай</w:t>
      </w:r>
    </w:p>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Әлеуметтік көмек көрсетілетін  </w:t>
      </w:r>
      <w:r w:rsidRPr="00B94706">
        <w:rPr>
          <w:rFonts w:ascii="Times New Roman" w:eastAsia="Times New Roman" w:hAnsi="Times New Roman" w:cs="Times New Roman"/>
          <w:color w:val="000000"/>
          <w:spacing w:val="2"/>
          <w:sz w:val="24"/>
          <w:szCs w:val="24"/>
          <w:lang w:eastAsia="ru-RU"/>
        </w:rPr>
        <w:br/>
        <w:t>азаматтарға әлеуметтік көмек беру </w:t>
      </w:r>
      <w:r w:rsidRPr="00B94706">
        <w:rPr>
          <w:rFonts w:ascii="Times New Roman" w:eastAsia="Times New Roman" w:hAnsi="Times New Roman" w:cs="Times New Roman"/>
          <w:color w:val="000000"/>
          <w:spacing w:val="2"/>
          <w:sz w:val="24"/>
          <w:szCs w:val="24"/>
          <w:lang w:eastAsia="ru-RU"/>
        </w:rPr>
        <w:br/>
        <w:t>мөлшеріне, көздеріне және түрлеріне</w:t>
      </w:r>
      <w:r w:rsidRPr="00B94706">
        <w:rPr>
          <w:rFonts w:ascii="Times New Roman" w:eastAsia="Times New Roman" w:hAnsi="Times New Roman" w:cs="Times New Roman"/>
          <w:color w:val="000000"/>
          <w:spacing w:val="2"/>
          <w:sz w:val="24"/>
          <w:szCs w:val="24"/>
          <w:lang w:eastAsia="ru-RU"/>
        </w:rPr>
        <w:br/>
        <w:t>15-қосымша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бір мәрте тамақтандыру нормалары</w:t>
      </w:r>
    </w:p>
    <w:p w:rsidR="00A11A83" w:rsidRPr="00B94706" w:rsidRDefault="00A11A83" w:rsidP="00A11A83">
      <w:pPr>
        <w:spacing w:after="0" w:line="318" w:lineRule="atLeast"/>
        <w:textAlignment w:val="baseline"/>
        <w:rPr>
          <w:rFonts w:ascii="Times New Roman" w:eastAsia="Times New Roman" w:hAnsi="Times New Roman" w:cs="Times New Roman"/>
          <w:color w:val="FF0000"/>
          <w:spacing w:val="2"/>
          <w:sz w:val="24"/>
          <w:szCs w:val="24"/>
          <w:lang w:eastAsia="ru-RU"/>
        </w:rPr>
      </w:pPr>
      <w:r w:rsidRPr="00B94706">
        <w:rPr>
          <w:rFonts w:ascii="Times New Roman" w:eastAsia="Times New Roman" w:hAnsi="Times New Roman" w:cs="Times New Roman"/>
          <w:color w:val="FF0000"/>
          <w:spacing w:val="2"/>
          <w:sz w:val="24"/>
          <w:szCs w:val="24"/>
          <w:lang w:eastAsia="ru-RU"/>
        </w:rPr>
        <w:t>      Ескерту. 15-қосымшамен толықтырылды - ҚР Үкіметінің 25.04.2015 </w:t>
      </w:r>
      <w:hyperlink r:id="rId43" w:anchor="z8" w:history="1">
        <w:r w:rsidRPr="00B94706">
          <w:rPr>
            <w:rFonts w:ascii="Times New Roman" w:eastAsia="Times New Roman" w:hAnsi="Times New Roman" w:cs="Times New Roman"/>
            <w:color w:val="9A1616"/>
            <w:spacing w:val="2"/>
            <w:sz w:val="24"/>
            <w:szCs w:val="24"/>
            <w:u w:val="single"/>
            <w:lang w:eastAsia="ru-RU"/>
          </w:rPr>
          <w:t>№ 326</w:t>
        </w:r>
      </w:hyperlink>
      <w:r w:rsidRPr="00B94706">
        <w:rPr>
          <w:rFonts w:ascii="Times New Roman" w:eastAsia="Times New Roman" w:hAnsi="Times New Roman" w:cs="Times New Roman"/>
          <w:color w:val="FF0000"/>
          <w:spacing w:val="2"/>
          <w:sz w:val="24"/>
          <w:szCs w:val="24"/>
          <w:lang w:eastAsia="ru-RU"/>
        </w:rPr>
        <w:t> (алғашқы ресми жарияланған күнінен бастап қолданысқа енгізіледі) қаулысымен.</w:t>
      </w:r>
    </w:p>
    <w:tbl>
      <w:tblPr>
        <w:tblW w:w="1020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5"/>
        <w:gridCol w:w="1747"/>
        <w:gridCol w:w="1448"/>
        <w:gridCol w:w="1830"/>
      </w:tblGrid>
      <w:tr w:rsidR="00A11A83" w:rsidRPr="00B94706" w:rsidTr="00A11A83">
        <w:trPr>
          <w:trHeight w:val="75"/>
        </w:trPr>
        <w:tc>
          <w:tcPr>
            <w:tcW w:w="4665" w:type="dxa"/>
            <w:vMerge w:val="restart"/>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Атауы</w:t>
            </w:r>
          </w:p>
        </w:tc>
        <w:tc>
          <w:tcPr>
            <w:tcW w:w="4410" w:type="dxa"/>
            <w:gridSpan w:val="3"/>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Мектеп жасындағы бір балаға норма</w:t>
            </w:r>
            <w:r w:rsidRPr="00B94706">
              <w:rPr>
                <w:rFonts w:ascii="Times New Roman" w:eastAsia="Times New Roman" w:hAnsi="Times New Roman" w:cs="Times New Roman"/>
                <w:color w:val="000000"/>
                <w:spacing w:val="2"/>
                <w:sz w:val="24"/>
                <w:szCs w:val="24"/>
                <w:lang w:eastAsia="ru-RU"/>
              </w:rPr>
              <w:br/>
              <w:t>(6 күнге арналып есептелген бір күндік грамм)</w:t>
            </w:r>
          </w:p>
        </w:tc>
      </w:tr>
      <w:tr w:rsidR="00A11A83" w:rsidRPr="00B94706" w:rsidTr="00A11A83">
        <w:trPr>
          <w:trHeight w:val="7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A11A83" w:rsidRPr="00B94706" w:rsidRDefault="00A11A83" w:rsidP="00A11A83">
            <w:pPr>
              <w:spacing w:after="0" w:line="240" w:lineRule="auto"/>
              <w:rPr>
                <w:rFonts w:ascii="Times New Roman" w:eastAsia="Times New Roman" w:hAnsi="Times New Roman" w:cs="Times New Roman"/>
                <w:color w:val="000000"/>
                <w:spacing w:val="2"/>
                <w:sz w:val="24"/>
                <w:szCs w:val="24"/>
                <w:lang w:eastAsia="ru-RU"/>
              </w:rPr>
            </w:pP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 (7)-10 жас</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11-14 жас</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15-18 жас</w:t>
            </w:r>
          </w:p>
        </w:tc>
      </w:tr>
      <w:tr w:rsidR="00A11A83" w:rsidRPr="00B94706" w:rsidTr="00A11A83">
        <w:trPr>
          <w:trHeight w:val="75"/>
        </w:trPr>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rPr>
          <w:trHeight w:val="75"/>
        </w:trPr>
        <w:tc>
          <w:tcPr>
            <w:tcW w:w="9195" w:type="dxa"/>
            <w:gridSpan w:val="4"/>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75"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Өнімдер</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бидай ұны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қара бидай-бидай наны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қалыпты бидай наны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кептірілген нан</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2,3</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макароны, бұршақ, жарма</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26</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42</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57</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көкөніс және басқа көкөністер</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84</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118</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жаңа піскен жеміс</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100</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жеміс шырыны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33</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33</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33</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кептірілген жеміс (құрғақ итмұрын)</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қант</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9</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бал</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ет (сиыр еті)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61</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73</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80</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құс еті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28</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33</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40</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жаңа ауланған балық</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26</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28</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сүт, қышқыл сүт өнімдері</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106</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107</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108</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сүзбе</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14</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16</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сүзбеше</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50</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ірімшік</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сары май</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5</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6</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8</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жұмыртқа</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3</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өсімдік майы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11</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14</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кисель</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4</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картоп крахмалы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lastRenderedPageBreak/>
              <w:t>йодталған тұз</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1,5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2</w:t>
            </w:r>
          </w:p>
        </w:tc>
      </w:tr>
      <w:tr w:rsidR="00A11A83" w:rsidRPr="00B94706" w:rsidTr="00A11A83">
        <w:tc>
          <w:tcPr>
            <w:tcW w:w="466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лимон қышқылы</w:t>
            </w:r>
          </w:p>
        </w:tc>
        <w:tc>
          <w:tcPr>
            <w:tcW w:w="157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A11A83" w:rsidRPr="00B94706" w:rsidRDefault="00A11A83" w:rsidP="00A11A83">
            <w:pPr>
              <w:spacing w:after="360" w:line="318" w:lineRule="atLeast"/>
              <w:jc w:val="center"/>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0,2</w:t>
            </w:r>
          </w:p>
        </w:tc>
      </w:tr>
    </w:tbl>
    <w:p w:rsidR="00A11A83" w:rsidRPr="00B94706" w:rsidRDefault="00A11A83" w:rsidP="00A11A83">
      <w:pPr>
        <w:spacing w:after="360" w:line="318" w:lineRule="atLeast"/>
        <w:jc w:val="righ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Қазақстан Республикасы</w:t>
      </w:r>
      <w:r w:rsidRPr="00B94706">
        <w:rPr>
          <w:rFonts w:ascii="Times New Roman" w:eastAsia="Times New Roman" w:hAnsi="Times New Roman" w:cs="Times New Roman"/>
          <w:color w:val="000000"/>
          <w:spacing w:val="2"/>
          <w:sz w:val="24"/>
          <w:szCs w:val="24"/>
          <w:lang w:eastAsia="ru-RU"/>
        </w:rPr>
        <w:br/>
        <w:t>Үкіметінің      </w:t>
      </w:r>
      <w:r w:rsidRPr="00B94706">
        <w:rPr>
          <w:rFonts w:ascii="Times New Roman" w:eastAsia="Times New Roman" w:hAnsi="Times New Roman" w:cs="Times New Roman"/>
          <w:color w:val="000000"/>
          <w:spacing w:val="2"/>
          <w:sz w:val="24"/>
          <w:szCs w:val="24"/>
          <w:lang w:eastAsia="ru-RU"/>
        </w:rPr>
        <w:br/>
        <w:t>2012 жылғы 12 наурыздағы</w:t>
      </w:r>
      <w:r w:rsidRPr="00B94706">
        <w:rPr>
          <w:rFonts w:ascii="Times New Roman" w:eastAsia="Times New Roman" w:hAnsi="Times New Roman" w:cs="Times New Roman"/>
          <w:color w:val="000000"/>
          <w:spacing w:val="2"/>
          <w:sz w:val="24"/>
          <w:szCs w:val="24"/>
          <w:lang w:eastAsia="ru-RU"/>
        </w:rPr>
        <w:br/>
        <w:t>№ 320 қаулысына   </w:t>
      </w:r>
      <w:r w:rsidRPr="00B94706">
        <w:rPr>
          <w:rFonts w:ascii="Times New Roman" w:eastAsia="Times New Roman" w:hAnsi="Times New Roman" w:cs="Times New Roman"/>
          <w:color w:val="000000"/>
          <w:spacing w:val="2"/>
          <w:sz w:val="24"/>
          <w:szCs w:val="24"/>
          <w:lang w:eastAsia="ru-RU"/>
        </w:rPr>
        <w:br/>
        <w:t>қосымша     </w:t>
      </w:r>
    </w:p>
    <w:p w:rsidR="00A11A83" w:rsidRPr="00B94706" w:rsidRDefault="00A11A83" w:rsidP="00A11A83">
      <w:pPr>
        <w:spacing w:before="251" w:after="151" w:line="435" w:lineRule="atLeast"/>
        <w:textAlignment w:val="baseline"/>
        <w:outlineLvl w:val="2"/>
        <w:rPr>
          <w:rFonts w:ascii="Times New Roman" w:eastAsia="Times New Roman" w:hAnsi="Times New Roman" w:cs="Times New Roman"/>
          <w:color w:val="1E1E1E"/>
          <w:sz w:val="24"/>
          <w:szCs w:val="24"/>
          <w:lang w:eastAsia="ru-RU"/>
        </w:rPr>
      </w:pPr>
      <w:r w:rsidRPr="00B94706">
        <w:rPr>
          <w:rFonts w:ascii="Times New Roman" w:eastAsia="Times New Roman" w:hAnsi="Times New Roman" w:cs="Times New Roman"/>
          <w:color w:val="1E1E1E"/>
          <w:sz w:val="24"/>
          <w:szCs w:val="24"/>
          <w:lang w:eastAsia="ru-RU"/>
        </w:rPr>
        <w:t>Қазақстан Республикасы Үкіметінің күші жойылған кейбір шешімдерінің тізбесі</w:t>
      </w:r>
    </w:p>
    <w:p w:rsidR="00A11A83" w:rsidRPr="00B94706" w:rsidRDefault="00A11A83" w:rsidP="00A11A83">
      <w:pPr>
        <w:spacing w:after="0" w:line="318" w:lineRule="atLeast"/>
        <w:textAlignment w:val="baseline"/>
        <w:rPr>
          <w:rFonts w:ascii="Times New Roman" w:eastAsia="Times New Roman" w:hAnsi="Times New Roman" w:cs="Times New Roman"/>
          <w:color w:val="000000"/>
          <w:spacing w:val="2"/>
          <w:sz w:val="24"/>
          <w:szCs w:val="24"/>
          <w:lang w:eastAsia="ru-RU"/>
        </w:rPr>
      </w:pPr>
      <w:r w:rsidRPr="00B94706">
        <w:rPr>
          <w:rFonts w:ascii="Times New Roman" w:eastAsia="Times New Roman" w:hAnsi="Times New Roman" w:cs="Times New Roman"/>
          <w:color w:val="000000"/>
          <w:spacing w:val="2"/>
          <w:sz w:val="24"/>
          <w:szCs w:val="24"/>
          <w:lang w:eastAsia="ru-RU"/>
        </w:rPr>
        <w:t>      1. «Мұқтаж азаматтарға олардың білім алу кезеңінде берілетін әлеуметтік көмектің мөлшерлері мен көздері туралы» Қазақстан Республикасы Үкіметінің 2000 жылғы 17 мамырдағы № 738 </w:t>
      </w:r>
      <w:hyperlink r:id="rId44" w:anchor="z0" w:history="1">
        <w:r w:rsidRPr="00B94706">
          <w:rPr>
            <w:rFonts w:ascii="Times New Roman" w:eastAsia="Times New Roman" w:hAnsi="Times New Roman" w:cs="Times New Roman"/>
            <w:color w:val="9A1616"/>
            <w:spacing w:val="2"/>
            <w:sz w:val="24"/>
            <w:szCs w:val="24"/>
            <w:u w:val="single"/>
            <w:lang w:eastAsia="ru-RU"/>
          </w:rPr>
          <w:t>қаулысы</w:t>
        </w:r>
      </w:hyperlink>
      <w:r w:rsidRPr="00B94706">
        <w:rPr>
          <w:rFonts w:ascii="Times New Roman" w:eastAsia="Times New Roman" w:hAnsi="Times New Roman" w:cs="Times New Roman"/>
          <w:color w:val="000000"/>
          <w:spacing w:val="2"/>
          <w:sz w:val="24"/>
          <w:szCs w:val="24"/>
          <w:lang w:eastAsia="ru-RU"/>
        </w:rPr>
        <w:t> (Қазақстан Республикасының ПҮАЖ-ы, 2000 ж., № 23, 261-құжат).</w:t>
      </w:r>
      <w:r w:rsidRPr="00B94706">
        <w:rPr>
          <w:rFonts w:ascii="Times New Roman" w:eastAsia="Times New Roman" w:hAnsi="Times New Roman" w:cs="Times New Roman"/>
          <w:color w:val="000000"/>
          <w:spacing w:val="2"/>
          <w:sz w:val="24"/>
          <w:szCs w:val="24"/>
          <w:lang w:eastAsia="ru-RU"/>
        </w:rPr>
        <w:br/>
      </w:r>
      <w:bookmarkStart w:id="64" w:name="z66"/>
      <w:bookmarkEnd w:id="64"/>
      <w:r w:rsidRPr="00B94706">
        <w:rPr>
          <w:rFonts w:ascii="Times New Roman" w:eastAsia="Times New Roman" w:hAnsi="Times New Roman" w:cs="Times New Roman"/>
          <w:color w:val="000000"/>
          <w:spacing w:val="2"/>
          <w:sz w:val="24"/>
          <w:szCs w:val="24"/>
          <w:lang w:eastAsia="ru-RU"/>
        </w:rPr>
        <w:t>      2. «Қазақстан Республикасы Үкіметінің 2000 жылғы 17 мамырдағы № 738 қаулысына толықтыру енгізу туралы» Қазақстан Республикасы Үкіметінің 2001 жылғы 25 қаңтардағы № 139 </w:t>
      </w:r>
      <w:hyperlink r:id="rId45" w:anchor="z0" w:history="1">
        <w:r w:rsidRPr="00B94706">
          <w:rPr>
            <w:rFonts w:ascii="Times New Roman" w:eastAsia="Times New Roman" w:hAnsi="Times New Roman" w:cs="Times New Roman"/>
            <w:color w:val="9A1616"/>
            <w:spacing w:val="2"/>
            <w:sz w:val="24"/>
            <w:szCs w:val="24"/>
            <w:u w:val="single"/>
            <w:lang w:eastAsia="ru-RU"/>
          </w:rPr>
          <w:t>қаулысы</w:t>
        </w:r>
      </w:hyperlink>
      <w:r w:rsidRPr="00B94706">
        <w:rPr>
          <w:rFonts w:ascii="Times New Roman" w:eastAsia="Times New Roman" w:hAnsi="Times New Roman" w:cs="Times New Roman"/>
          <w:color w:val="000000"/>
          <w:spacing w:val="2"/>
          <w:sz w:val="24"/>
          <w:szCs w:val="24"/>
          <w:lang w:eastAsia="ru-RU"/>
        </w:rPr>
        <w:t> (Қазақстан Республикасының ПҮАЖ-ы, 2001 ж., № 3, 41-құжат).</w:t>
      </w:r>
      <w:r w:rsidRPr="00B94706">
        <w:rPr>
          <w:rFonts w:ascii="Times New Roman" w:eastAsia="Times New Roman" w:hAnsi="Times New Roman" w:cs="Times New Roman"/>
          <w:color w:val="000000"/>
          <w:spacing w:val="2"/>
          <w:sz w:val="24"/>
          <w:szCs w:val="24"/>
          <w:lang w:eastAsia="ru-RU"/>
        </w:rPr>
        <w:br/>
      </w:r>
      <w:bookmarkStart w:id="65" w:name="z67"/>
      <w:bookmarkEnd w:id="65"/>
      <w:r w:rsidRPr="00B94706">
        <w:rPr>
          <w:rFonts w:ascii="Times New Roman" w:eastAsia="Times New Roman" w:hAnsi="Times New Roman" w:cs="Times New Roman"/>
          <w:color w:val="000000"/>
          <w:spacing w:val="2"/>
          <w:sz w:val="24"/>
          <w:szCs w:val="24"/>
          <w:lang w:eastAsia="ru-RU"/>
        </w:rPr>
        <w:t>      3. «Қазақстан Республикасы Үкіметінің 2000 жылғы 17 мамырдағы № 738 қаулысына өзгеріс енгізу туралы» Қазақстан Республикасы Үкіметінің 2001 жылғы 9 тамыздағы № 1046 </w:t>
      </w:r>
      <w:hyperlink r:id="rId46" w:anchor="z0" w:history="1">
        <w:r w:rsidRPr="00B94706">
          <w:rPr>
            <w:rFonts w:ascii="Times New Roman" w:eastAsia="Times New Roman" w:hAnsi="Times New Roman" w:cs="Times New Roman"/>
            <w:color w:val="9A1616"/>
            <w:spacing w:val="2"/>
            <w:sz w:val="24"/>
            <w:szCs w:val="24"/>
            <w:u w:val="single"/>
            <w:lang w:eastAsia="ru-RU"/>
          </w:rPr>
          <w:t>қаулысы</w:t>
        </w:r>
      </w:hyperlink>
      <w:r w:rsidRPr="00B94706">
        <w:rPr>
          <w:rFonts w:ascii="Times New Roman" w:eastAsia="Times New Roman" w:hAnsi="Times New Roman" w:cs="Times New Roman"/>
          <w:color w:val="000000"/>
          <w:spacing w:val="2"/>
          <w:sz w:val="24"/>
          <w:szCs w:val="24"/>
          <w:lang w:eastAsia="ru-RU"/>
        </w:rPr>
        <w:t> (Қазақстан Республикасының ПҮАЖ-ы, 2001 ж., № 29, 371-құжат).</w:t>
      </w:r>
      <w:r w:rsidRPr="00B94706">
        <w:rPr>
          <w:rFonts w:ascii="Times New Roman" w:eastAsia="Times New Roman" w:hAnsi="Times New Roman" w:cs="Times New Roman"/>
          <w:color w:val="000000"/>
          <w:spacing w:val="2"/>
          <w:sz w:val="24"/>
          <w:szCs w:val="24"/>
          <w:lang w:eastAsia="ru-RU"/>
        </w:rPr>
        <w:br/>
      </w:r>
      <w:bookmarkStart w:id="66" w:name="z68"/>
      <w:bookmarkEnd w:id="66"/>
      <w:r w:rsidRPr="00B94706">
        <w:rPr>
          <w:rFonts w:ascii="Times New Roman" w:eastAsia="Times New Roman" w:hAnsi="Times New Roman" w:cs="Times New Roman"/>
          <w:color w:val="000000"/>
          <w:spacing w:val="2"/>
          <w:sz w:val="24"/>
          <w:szCs w:val="24"/>
          <w:lang w:eastAsia="ru-RU"/>
        </w:rPr>
        <w:t>      4. «Қазақстан Республикасы Үкіметінің 2000 жылғы 17 мамырдағы № 738 қаулысына өзгерістер мен толықтырулар енгізу туралы» Қазақстан Республикасы Үкіметінің 2003 жылғы 14 қазандағы № 1050 </w:t>
      </w:r>
      <w:hyperlink r:id="rId47" w:anchor="z0" w:history="1">
        <w:r w:rsidRPr="00B94706">
          <w:rPr>
            <w:rFonts w:ascii="Times New Roman" w:eastAsia="Times New Roman" w:hAnsi="Times New Roman" w:cs="Times New Roman"/>
            <w:color w:val="9A1616"/>
            <w:spacing w:val="2"/>
            <w:sz w:val="24"/>
            <w:szCs w:val="24"/>
            <w:u w:val="single"/>
            <w:lang w:eastAsia="ru-RU"/>
          </w:rPr>
          <w:t>қаулысы</w:t>
        </w:r>
      </w:hyperlink>
      <w:r w:rsidRPr="00B94706">
        <w:rPr>
          <w:rFonts w:ascii="Times New Roman" w:eastAsia="Times New Roman" w:hAnsi="Times New Roman" w:cs="Times New Roman"/>
          <w:color w:val="000000"/>
          <w:spacing w:val="2"/>
          <w:sz w:val="24"/>
          <w:szCs w:val="24"/>
          <w:lang w:eastAsia="ru-RU"/>
        </w:rPr>
        <w:t> (Қазақстан Республикасының ПҮАЖ-ы, 2003 ж., № 41, 436-құжат).</w:t>
      </w:r>
      <w:r w:rsidRPr="00B94706">
        <w:rPr>
          <w:rFonts w:ascii="Times New Roman" w:eastAsia="Times New Roman" w:hAnsi="Times New Roman" w:cs="Times New Roman"/>
          <w:color w:val="000000"/>
          <w:spacing w:val="2"/>
          <w:sz w:val="24"/>
          <w:szCs w:val="24"/>
          <w:lang w:eastAsia="ru-RU"/>
        </w:rPr>
        <w:br/>
      </w:r>
      <w:bookmarkStart w:id="67" w:name="z69"/>
      <w:bookmarkEnd w:id="67"/>
      <w:r w:rsidRPr="00B94706">
        <w:rPr>
          <w:rFonts w:ascii="Times New Roman" w:eastAsia="Times New Roman" w:hAnsi="Times New Roman" w:cs="Times New Roman"/>
          <w:color w:val="000000"/>
          <w:spacing w:val="2"/>
          <w:sz w:val="24"/>
          <w:szCs w:val="24"/>
          <w:lang w:eastAsia="ru-RU"/>
        </w:rPr>
        <w:t>      5. «Қазақстан Республикасы Үкіметінің 2000 жылғы 17 мамырдағы № 738 қаулысына толықтырулар енгізу туралы» Қазақстан Республикасы Үкіметінің 2004 жылғы 7 қазандағы № 1032 </w:t>
      </w:r>
      <w:hyperlink r:id="rId48" w:anchor="z0" w:history="1">
        <w:r w:rsidRPr="00B94706">
          <w:rPr>
            <w:rFonts w:ascii="Times New Roman" w:eastAsia="Times New Roman" w:hAnsi="Times New Roman" w:cs="Times New Roman"/>
            <w:color w:val="9A1616"/>
            <w:spacing w:val="2"/>
            <w:sz w:val="24"/>
            <w:szCs w:val="24"/>
            <w:u w:val="single"/>
            <w:lang w:eastAsia="ru-RU"/>
          </w:rPr>
          <w:t>қаулысы</w:t>
        </w:r>
      </w:hyperlink>
      <w:r w:rsidRPr="00B94706">
        <w:rPr>
          <w:rFonts w:ascii="Times New Roman" w:eastAsia="Times New Roman" w:hAnsi="Times New Roman" w:cs="Times New Roman"/>
          <w:color w:val="000000"/>
          <w:spacing w:val="2"/>
          <w:sz w:val="24"/>
          <w:szCs w:val="24"/>
          <w:lang w:eastAsia="ru-RU"/>
        </w:rPr>
        <w:t> (Қазақстан Республикасының ПҮАЖ-ы, 2004 ж., № 37, 490-құжат).</w:t>
      </w:r>
      <w:r w:rsidRPr="00B94706">
        <w:rPr>
          <w:rFonts w:ascii="Times New Roman" w:eastAsia="Times New Roman" w:hAnsi="Times New Roman" w:cs="Times New Roman"/>
          <w:color w:val="000000"/>
          <w:spacing w:val="2"/>
          <w:sz w:val="24"/>
          <w:szCs w:val="24"/>
          <w:lang w:eastAsia="ru-RU"/>
        </w:rPr>
        <w:br/>
      </w:r>
      <w:bookmarkStart w:id="68" w:name="z70"/>
      <w:bookmarkEnd w:id="68"/>
      <w:r w:rsidRPr="00B94706">
        <w:rPr>
          <w:rFonts w:ascii="Times New Roman" w:eastAsia="Times New Roman" w:hAnsi="Times New Roman" w:cs="Times New Roman"/>
          <w:color w:val="000000"/>
          <w:spacing w:val="2"/>
          <w:sz w:val="24"/>
          <w:szCs w:val="24"/>
          <w:lang w:eastAsia="ru-RU"/>
        </w:rPr>
        <w:t>      6. «Қазақстан Республикасы Білім және ғылым министрлігінің «Қазақ мемлекеттік қыздар педагогикалық институты» республикалық мемлекеттік қазыналық кәсіпорнын қайта атау туралы" Қазақстан Республикасы Үкіметінің 2008 жылғы 11 қыркүйектегі № 847 қаулысымен бекітілген Қазақстан Республикасы Үкіметінің кейбір шешімдеріне енгізілетін өзгерістердің </w:t>
      </w:r>
      <w:hyperlink r:id="rId49" w:anchor="z10" w:history="1">
        <w:r w:rsidRPr="00B94706">
          <w:rPr>
            <w:rFonts w:ascii="Times New Roman" w:eastAsia="Times New Roman" w:hAnsi="Times New Roman" w:cs="Times New Roman"/>
            <w:color w:val="9A1616"/>
            <w:spacing w:val="2"/>
            <w:sz w:val="24"/>
            <w:szCs w:val="24"/>
            <w:u w:val="single"/>
            <w:lang w:eastAsia="ru-RU"/>
          </w:rPr>
          <w:t>3-тармағы</w:t>
        </w:r>
      </w:hyperlink>
      <w:r w:rsidRPr="00B94706">
        <w:rPr>
          <w:rFonts w:ascii="Times New Roman" w:eastAsia="Times New Roman" w:hAnsi="Times New Roman" w:cs="Times New Roman"/>
          <w:color w:val="000000"/>
          <w:spacing w:val="2"/>
          <w:sz w:val="24"/>
          <w:szCs w:val="24"/>
          <w:lang w:eastAsia="ru-RU"/>
        </w:rPr>
        <w:t> (Қазақстан Республикасының ПҮАЖ-ы, 2008 ж., № 38, 412-құжат).</w:t>
      </w:r>
    </w:p>
    <w:p w:rsidR="00EA7F3E" w:rsidRPr="00B94706" w:rsidRDefault="00EA7F3E">
      <w:pPr>
        <w:rPr>
          <w:rFonts w:ascii="Times New Roman" w:hAnsi="Times New Roman" w:cs="Times New Roman"/>
          <w:sz w:val="24"/>
          <w:szCs w:val="24"/>
        </w:rPr>
      </w:pPr>
    </w:p>
    <w:p w:rsidR="00B94706" w:rsidRPr="00B94706" w:rsidRDefault="00B94706">
      <w:pPr>
        <w:rPr>
          <w:rFonts w:ascii="Times New Roman" w:hAnsi="Times New Roman" w:cs="Times New Roman"/>
          <w:sz w:val="24"/>
          <w:szCs w:val="24"/>
        </w:rPr>
      </w:pPr>
    </w:p>
    <w:sectPr w:rsidR="00B94706" w:rsidRPr="00B94706" w:rsidSect="00EA7F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536189"/>
    <w:multiLevelType w:val="multilevel"/>
    <w:tmpl w:val="447E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A83"/>
    <w:rsid w:val="00796DD9"/>
    <w:rsid w:val="00A11A83"/>
    <w:rsid w:val="00B57AF9"/>
    <w:rsid w:val="00B94706"/>
    <w:rsid w:val="00BF4F88"/>
    <w:rsid w:val="00E36DF2"/>
    <w:rsid w:val="00E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A5B3A6-A0CB-4A72-90A2-DC2BBC38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F3E"/>
  </w:style>
  <w:style w:type="paragraph" w:styleId="1">
    <w:name w:val="heading 1"/>
    <w:basedOn w:val="a"/>
    <w:link w:val="10"/>
    <w:uiPriority w:val="9"/>
    <w:qFormat/>
    <w:rsid w:val="00A11A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11A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A8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11A8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11A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11A83"/>
    <w:rPr>
      <w:color w:val="0000FF"/>
      <w:u w:val="single"/>
    </w:rPr>
  </w:style>
  <w:style w:type="character" w:styleId="a5">
    <w:name w:val="FollowedHyperlink"/>
    <w:basedOn w:val="a0"/>
    <w:uiPriority w:val="99"/>
    <w:semiHidden/>
    <w:unhideWhenUsed/>
    <w:rsid w:val="00A11A83"/>
    <w:rPr>
      <w:color w:val="800080"/>
      <w:u w:val="single"/>
    </w:rPr>
  </w:style>
  <w:style w:type="character" w:customStyle="1" w:styleId="apple-converted-space">
    <w:name w:val="apple-converted-space"/>
    <w:basedOn w:val="a0"/>
    <w:rsid w:val="00A11A83"/>
  </w:style>
  <w:style w:type="character" w:customStyle="1" w:styleId="note">
    <w:name w:val="note"/>
    <w:basedOn w:val="a0"/>
    <w:rsid w:val="00A11A83"/>
  </w:style>
  <w:style w:type="paragraph" w:customStyle="1" w:styleId="note1">
    <w:name w:val="note1"/>
    <w:basedOn w:val="a"/>
    <w:rsid w:val="00A11A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231512">
      <w:bodyDiv w:val="1"/>
      <w:marLeft w:val="0"/>
      <w:marRight w:val="0"/>
      <w:marTop w:val="0"/>
      <w:marBottom w:val="0"/>
      <w:divBdr>
        <w:top w:val="none" w:sz="0" w:space="0" w:color="auto"/>
        <w:left w:val="none" w:sz="0" w:space="0" w:color="auto"/>
        <w:bottom w:val="none" w:sz="0" w:space="0" w:color="auto"/>
        <w:right w:val="none" w:sz="0" w:space="0" w:color="auto"/>
      </w:divBdr>
      <w:divsChild>
        <w:div w:id="768547701">
          <w:marLeft w:val="0"/>
          <w:marRight w:val="0"/>
          <w:marTop w:val="0"/>
          <w:marBottom w:val="0"/>
          <w:divBdr>
            <w:top w:val="none" w:sz="0" w:space="0" w:color="auto"/>
            <w:left w:val="none" w:sz="0" w:space="0" w:color="auto"/>
            <w:bottom w:val="none" w:sz="0" w:space="0" w:color="auto"/>
            <w:right w:val="none" w:sz="0" w:space="0" w:color="auto"/>
          </w:divBdr>
        </w:div>
        <w:div w:id="1016349659">
          <w:marLeft w:val="0"/>
          <w:marRight w:val="0"/>
          <w:marTop w:val="0"/>
          <w:marBottom w:val="0"/>
          <w:divBdr>
            <w:top w:val="none" w:sz="0" w:space="0" w:color="auto"/>
            <w:left w:val="none" w:sz="0" w:space="0" w:color="auto"/>
            <w:bottom w:val="none" w:sz="0" w:space="0" w:color="auto"/>
            <w:right w:val="none" w:sz="0" w:space="0" w:color="auto"/>
          </w:divBdr>
          <w:divsChild>
            <w:div w:id="1129591536">
              <w:marLeft w:val="0"/>
              <w:marRight w:val="0"/>
              <w:marTop w:val="0"/>
              <w:marBottom w:val="0"/>
              <w:divBdr>
                <w:top w:val="none" w:sz="0" w:space="0" w:color="auto"/>
                <w:left w:val="none" w:sz="0" w:space="0" w:color="auto"/>
                <w:bottom w:val="none" w:sz="0" w:space="0" w:color="auto"/>
                <w:right w:val="none" w:sz="0" w:space="0" w:color="auto"/>
              </w:divBdr>
            </w:div>
          </w:divsChild>
        </w:div>
        <w:div w:id="1823086202">
          <w:marLeft w:val="0"/>
          <w:marRight w:val="0"/>
          <w:marTop w:val="0"/>
          <w:marBottom w:val="0"/>
          <w:divBdr>
            <w:top w:val="none" w:sz="0" w:space="0" w:color="auto"/>
            <w:left w:val="none" w:sz="0" w:space="0" w:color="auto"/>
            <w:bottom w:val="none" w:sz="0" w:space="0" w:color="auto"/>
            <w:right w:val="none" w:sz="0" w:space="0" w:color="auto"/>
          </w:divBdr>
          <w:divsChild>
            <w:div w:id="14302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P1200000320" TargetMode="External"/><Relationship Id="rId18" Type="http://schemas.openxmlformats.org/officeDocument/2006/relationships/hyperlink" Target="http://adilet.zan.kz/kaz/docs/P1200000320" TargetMode="External"/><Relationship Id="rId26" Type="http://schemas.openxmlformats.org/officeDocument/2006/relationships/hyperlink" Target="http://adilet.zan.kz/kaz/docs/Z1400000259" TargetMode="External"/><Relationship Id="rId39" Type="http://schemas.openxmlformats.org/officeDocument/2006/relationships/hyperlink" Target="http://adilet.zan.kz/kaz/docs/P1500000326" TargetMode="External"/><Relationship Id="rId3" Type="http://schemas.openxmlformats.org/officeDocument/2006/relationships/settings" Target="settings.xml"/><Relationship Id="rId21" Type="http://schemas.openxmlformats.org/officeDocument/2006/relationships/hyperlink" Target="http://adilet.zan.kz/kaz/docs/P1200000320" TargetMode="External"/><Relationship Id="rId34" Type="http://schemas.openxmlformats.org/officeDocument/2006/relationships/hyperlink" Target="http://adilet.zan.kz/kaz/docs/P1200000320" TargetMode="External"/><Relationship Id="rId42" Type="http://schemas.openxmlformats.org/officeDocument/2006/relationships/hyperlink" Target="http://adilet.zan.kz/kaz/docs/P1100001684" TargetMode="External"/><Relationship Id="rId47" Type="http://schemas.openxmlformats.org/officeDocument/2006/relationships/hyperlink" Target="http://adilet.zan.kz/kaz/docs/P030001050_" TargetMode="External"/><Relationship Id="rId50" Type="http://schemas.openxmlformats.org/officeDocument/2006/relationships/fontTable" Target="fontTable.xml"/><Relationship Id="rId7" Type="http://schemas.openxmlformats.org/officeDocument/2006/relationships/hyperlink" Target="http://adilet.zan.kz/kaz/docs/Z010000246_" TargetMode="External"/><Relationship Id="rId12" Type="http://schemas.openxmlformats.org/officeDocument/2006/relationships/hyperlink" Target="http://adilet.zan.kz/kaz/docs/P1200000320" TargetMode="External"/><Relationship Id="rId17" Type="http://schemas.openxmlformats.org/officeDocument/2006/relationships/hyperlink" Target="http://adilet.zan.kz/kaz/docs/K080000095_" TargetMode="External"/><Relationship Id="rId25" Type="http://schemas.openxmlformats.org/officeDocument/2006/relationships/hyperlink" Target="http://adilet.zan.kz/kaz/docs/P1200000320" TargetMode="External"/><Relationship Id="rId33" Type="http://schemas.openxmlformats.org/officeDocument/2006/relationships/hyperlink" Target="http://adilet.zan.kz/kaz/docs/P1200000320" TargetMode="External"/><Relationship Id="rId38" Type="http://schemas.openxmlformats.org/officeDocument/2006/relationships/hyperlink" Target="http://adilet.zan.kz/kaz/docs/P1200000320" TargetMode="External"/><Relationship Id="rId46" Type="http://schemas.openxmlformats.org/officeDocument/2006/relationships/hyperlink" Target="http://adilet.zan.kz/kaz/docs/P010001046_" TargetMode="External"/><Relationship Id="rId2" Type="http://schemas.openxmlformats.org/officeDocument/2006/relationships/styles" Target="styles.xml"/><Relationship Id="rId16" Type="http://schemas.openxmlformats.org/officeDocument/2006/relationships/hyperlink" Target="http://adilet.zan.kz/kaz/docs/P1500000326" TargetMode="External"/><Relationship Id="rId20" Type="http://schemas.openxmlformats.org/officeDocument/2006/relationships/hyperlink" Target="http://adilet.zan.kz/kaz/docs/P1200000320" TargetMode="External"/><Relationship Id="rId29" Type="http://schemas.openxmlformats.org/officeDocument/2006/relationships/hyperlink" Target="http://adilet.zan.kz/kaz/docs/P1200000320" TargetMode="External"/><Relationship Id="rId41" Type="http://schemas.openxmlformats.org/officeDocument/2006/relationships/hyperlink" Target="http://adilet.zan.kz/kaz/docs/P1100001684" TargetMode="External"/><Relationship Id="rId1" Type="http://schemas.openxmlformats.org/officeDocument/2006/relationships/numbering" Target="numbering.xml"/><Relationship Id="rId6" Type="http://schemas.openxmlformats.org/officeDocument/2006/relationships/hyperlink" Target="http://adilet.zan.kz/kaz/docs/P090002136_" TargetMode="External"/><Relationship Id="rId11" Type="http://schemas.openxmlformats.org/officeDocument/2006/relationships/hyperlink" Target="http://adilet.zan.kz/kaz/docs/P1200000320" TargetMode="External"/><Relationship Id="rId24" Type="http://schemas.openxmlformats.org/officeDocument/2006/relationships/hyperlink" Target="http://adilet.zan.kz/kaz/docs/Z1400000259" TargetMode="External"/><Relationship Id="rId32" Type="http://schemas.openxmlformats.org/officeDocument/2006/relationships/hyperlink" Target="http://adilet.zan.kz/kaz/docs/P1200000320" TargetMode="External"/><Relationship Id="rId37" Type="http://schemas.openxmlformats.org/officeDocument/2006/relationships/hyperlink" Target="http://adilet.zan.kz/kaz/docs/P1200000320" TargetMode="External"/><Relationship Id="rId40" Type="http://schemas.openxmlformats.org/officeDocument/2006/relationships/hyperlink" Target="http://adilet.zan.kz/kaz/docs/Z070000319_" TargetMode="External"/><Relationship Id="rId45" Type="http://schemas.openxmlformats.org/officeDocument/2006/relationships/hyperlink" Target="http://adilet.zan.kz/kaz/docs/P010000139_" TargetMode="External"/><Relationship Id="rId5" Type="http://schemas.openxmlformats.org/officeDocument/2006/relationships/hyperlink" Target="http://adilet.zan.kz/kaz/docs/Z070000319_" TargetMode="External"/><Relationship Id="rId15" Type="http://schemas.openxmlformats.org/officeDocument/2006/relationships/hyperlink" Target="http://adilet.zan.kz/kaz/docs/P1200000320" TargetMode="External"/><Relationship Id="rId23" Type="http://schemas.openxmlformats.org/officeDocument/2006/relationships/hyperlink" Target="http://adilet.zan.kz/kaz/docs/P1200000320" TargetMode="External"/><Relationship Id="rId28" Type="http://schemas.openxmlformats.org/officeDocument/2006/relationships/hyperlink" Target="http://adilet.zan.kz/kaz/docs/P1200000320" TargetMode="External"/><Relationship Id="rId36" Type="http://schemas.openxmlformats.org/officeDocument/2006/relationships/hyperlink" Target="http://adilet.zan.kz/kaz/docs/P1200000320" TargetMode="External"/><Relationship Id="rId49" Type="http://schemas.openxmlformats.org/officeDocument/2006/relationships/hyperlink" Target="http://adilet.zan.kz/kaz/docs/P080000847_" TargetMode="External"/><Relationship Id="rId10" Type="http://schemas.openxmlformats.org/officeDocument/2006/relationships/hyperlink" Target="http://adilet.zan.kz/kaz/docs/P1200000320" TargetMode="External"/><Relationship Id="rId19" Type="http://schemas.openxmlformats.org/officeDocument/2006/relationships/hyperlink" Target="http://adilet.zan.kz/kaz/docs/P1200000320" TargetMode="External"/><Relationship Id="rId31" Type="http://schemas.openxmlformats.org/officeDocument/2006/relationships/hyperlink" Target="http://adilet.zan.kz/kaz/docs/P1200000320" TargetMode="External"/><Relationship Id="rId44" Type="http://schemas.openxmlformats.org/officeDocument/2006/relationships/hyperlink" Target="http://adilet.zan.kz/kaz/docs/P000000738_" TargetMode="External"/><Relationship Id="rId4" Type="http://schemas.openxmlformats.org/officeDocument/2006/relationships/webSettings" Target="webSettings.xml"/><Relationship Id="rId9" Type="http://schemas.openxmlformats.org/officeDocument/2006/relationships/hyperlink" Target="http://adilet.zan.kz/kaz/docs/Z070000319_" TargetMode="External"/><Relationship Id="rId14" Type="http://schemas.openxmlformats.org/officeDocument/2006/relationships/hyperlink" Target="http://adilet.zan.kz/kaz/docs/P1200000320" TargetMode="External"/><Relationship Id="rId22" Type="http://schemas.openxmlformats.org/officeDocument/2006/relationships/hyperlink" Target="http://adilet.zan.kz/kaz/docs/P1200000320" TargetMode="External"/><Relationship Id="rId27" Type="http://schemas.openxmlformats.org/officeDocument/2006/relationships/hyperlink" Target="http://adilet.zan.kz/kaz/docs/P1200000320" TargetMode="External"/><Relationship Id="rId30" Type="http://schemas.openxmlformats.org/officeDocument/2006/relationships/hyperlink" Target="http://adilet.zan.kz/kaz/docs/P1200000320" TargetMode="External"/><Relationship Id="rId35" Type="http://schemas.openxmlformats.org/officeDocument/2006/relationships/hyperlink" Target="http://adilet.zan.kz/kaz/docs/P1200000320" TargetMode="External"/><Relationship Id="rId43" Type="http://schemas.openxmlformats.org/officeDocument/2006/relationships/hyperlink" Target="http://adilet.zan.kz/kaz/docs/P1500000326" TargetMode="External"/><Relationship Id="rId48" Type="http://schemas.openxmlformats.org/officeDocument/2006/relationships/hyperlink" Target="http://adilet.zan.kz/kaz/docs/P040001032_" TargetMode="External"/><Relationship Id="rId8" Type="http://schemas.openxmlformats.org/officeDocument/2006/relationships/hyperlink" Target="http://adilet.zan.kz/kaz/docs/Z1500000314"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6454</Words>
  <Characters>36793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Шынар</dc:creator>
  <cp:lastModifiedBy>NurgulBek</cp:lastModifiedBy>
  <cp:revision>2</cp:revision>
  <dcterms:created xsi:type="dcterms:W3CDTF">2018-11-27T04:04:00Z</dcterms:created>
  <dcterms:modified xsi:type="dcterms:W3CDTF">2018-11-27T04:04:00Z</dcterms:modified>
</cp:coreProperties>
</file>