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16F" w:rsidRPr="009C7B40" w:rsidRDefault="00C2516F" w:rsidP="00126440">
      <w:pPr>
        <w:shd w:val="clear" w:color="auto" w:fill="FFFFFF"/>
        <w:tabs>
          <w:tab w:val="left" w:pos="2895"/>
          <w:tab w:val="center" w:pos="467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kern w:val="36"/>
          <w:sz w:val="28"/>
          <w:szCs w:val="28"/>
          <w:lang w:val="kk-KZ"/>
        </w:rPr>
      </w:pPr>
      <w:r w:rsidRPr="009C7B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«Білімді ұрпақ - кемел мемлекет тірегі» танымдық</w:t>
      </w:r>
      <w:r w:rsidRPr="009C7B40">
        <w:rPr>
          <w:rFonts w:ascii="Times New Roman" w:hAnsi="Times New Roman" w:cs="Times New Roman"/>
          <w:b/>
          <w:color w:val="000000"/>
          <w:kern w:val="36"/>
          <w:sz w:val="28"/>
          <w:szCs w:val="28"/>
          <w:bdr w:val="none" w:sz="0" w:space="0" w:color="auto" w:frame="1"/>
          <w:lang w:val="kk-KZ"/>
        </w:rPr>
        <w:t xml:space="preserve"> ойын</w:t>
      </w:r>
    </w:p>
    <w:p w:rsidR="009A0B62" w:rsidRPr="00AA0C39" w:rsidRDefault="009A0B62" w:rsidP="001264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26440" w:rsidRPr="009C7B40" w:rsidRDefault="009A0B62" w:rsidP="00126440">
      <w:pPr>
        <w:spacing w:after="0" w:line="240" w:lineRule="auto"/>
        <w:ind w:firstLine="540"/>
        <w:jc w:val="both"/>
        <w:rPr>
          <w:rFonts w:ascii="Times New Roman" w:hAnsi="Times New Roman" w:cs="Times New Roman"/>
          <w:szCs w:val="24"/>
          <w:lang w:val="kk-KZ"/>
        </w:rPr>
      </w:pPr>
      <w:r w:rsidRPr="00AA0C39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C2516F" w:rsidRPr="009C7B40">
        <w:rPr>
          <w:rFonts w:ascii="Times New Roman" w:hAnsi="Times New Roman" w:cs="Times New Roman"/>
          <w:szCs w:val="24"/>
          <w:lang w:val="kk-KZ"/>
        </w:rPr>
        <w:t>2018 жылдың 31</w:t>
      </w:r>
      <w:r w:rsidR="009C7B40">
        <w:rPr>
          <w:rFonts w:ascii="Times New Roman" w:hAnsi="Times New Roman" w:cs="Times New Roman"/>
          <w:szCs w:val="24"/>
          <w:lang w:val="kk-KZ"/>
        </w:rPr>
        <w:t xml:space="preserve">  қазаны күні </w:t>
      </w:r>
      <w:r w:rsidRPr="009C7B40">
        <w:rPr>
          <w:rFonts w:ascii="Times New Roman" w:hAnsi="Times New Roman" w:cs="Times New Roman"/>
          <w:szCs w:val="24"/>
          <w:lang w:val="kk-KZ"/>
        </w:rPr>
        <w:t>Оқушылар сарайынд</w:t>
      </w:r>
      <w:r w:rsidR="00C2516F" w:rsidRPr="009C7B40">
        <w:rPr>
          <w:rFonts w:ascii="Times New Roman" w:hAnsi="Times New Roman" w:cs="Times New Roman"/>
          <w:szCs w:val="24"/>
          <w:lang w:val="kk-KZ"/>
        </w:rPr>
        <w:t>а  қала мектептерінің «Жас Ұлан</w:t>
      </w:r>
      <w:r w:rsidRPr="009C7B40">
        <w:rPr>
          <w:rFonts w:ascii="Times New Roman" w:hAnsi="Times New Roman" w:cs="Times New Roman"/>
          <w:szCs w:val="24"/>
          <w:lang w:val="kk-KZ"/>
        </w:rPr>
        <w:t>»  бірыңғай балалар мен жасөспірімдер ұйымы оқушылары арасынд</w:t>
      </w:r>
      <w:r w:rsidR="00C2516F" w:rsidRPr="009C7B40">
        <w:rPr>
          <w:rFonts w:ascii="Times New Roman" w:hAnsi="Times New Roman" w:cs="Times New Roman"/>
          <w:szCs w:val="24"/>
          <w:lang w:val="kk-KZ"/>
        </w:rPr>
        <w:t xml:space="preserve">а  қалалық </w:t>
      </w:r>
      <w:r w:rsidR="00C2516F" w:rsidRPr="009C7B40">
        <w:rPr>
          <w:rFonts w:ascii="Times New Roman" w:hAnsi="Times New Roman" w:cs="Times New Roman"/>
          <w:color w:val="000000"/>
          <w:szCs w:val="24"/>
          <w:shd w:val="clear" w:color="auto" w:fill="FFFFFF"/>
          <w:lang w:val="kk-KZ"/>
        </w:rPr>
        <w:t>«Білімді ұрпақ - кемел мемлекет тірегі»</w:t>
      </w:r>
      <w:r w:rsidR="00126440" w:rsidRPr="009C7B40">
        <w:rPr>
          <w:rFonts w:ascii="Times New Roman" w:hAnsi="Times New Roman" w:cs="Times New Roman"/>
          <w:color w:val="000000"/>
          <w:szCs w:val="24"/>
          <w:shd w:val="clear" w:color="auto" w:fill="FFFFFF"/>
          <w:lang w:val="kk-KZ"/>
        </w:rPr>
        <w:t xml:space="preserve"> атты</w:t>
      </w:r>
      <w:r w:rsidR="00C2516F" w:rsidRPr="009C7B40">
        <w:rPr>
          <w:rFonts w:ascii="Times New Roman" w:hAnsi="Times New Roman" w:cs="Times New Roman"/>
          <w:color w:val="000000"/>
          <w:szCs w:val="24"/>
          <w:shd w:val="clear" w:color="auto" w:fill="FFFFFF"/>
          <w:lang w:val="kk-KZ"/>
        </w:rPr>
        <w:t xml:space="preserve"> танымдық</w:t>
      </w:r>
      <w:r w:rsidR="00C2516F" w:rsidRPr="009C7B40">
        <w:rPr>
          <w:rFonts w:ascii="Times New Roman" w:hAnsi="Times New Roman" w:cs="Times New Roman"/>
          <w:color w:val="000000"/>
          <w:kern w:val="36"/>
          <w:szCs w:val="24"/>
          <w:bdr w:val="none" w:sz="0" w:space="0" w:color="auto" w:frame="1"/>
          <w:lang w:val="kk-KZ"/>
        </w:rPr>
        <w:t xml:space="preserve"> ойын</w:t>
      </w:r>
      <w:r w:rsidR="00C2516F" w:rsidRPr="009C7B40">
        <w:rPr>
          <w:rFonts w:ascii="Times New Roman" w:hAnsi="Times New Roman" w:cs="Times New Roman"/>
          <w:color w:val="000000"/>
          <w:kern w:val="36"/>
          <w:szCs w:val="24"/>
          <w:lang w:val="kk-KZ"/>
        </w:rPr>
        <w:t xml:space="preserve"> </w:t>
      </w:r>
      <w:r w:rsidR="00126440" w:rsidRPr="009C7B40">
        <w:rPr>
          <w:rFonts w:ascii="Times New Roman" w:hAnsi="Times New Roman" w:cs="Times New Roman"/>
          <w:szCs w:val="24"/>
          <w:lang w:val="kk-KZ"/>
        </w:rPr>
        <w:t>ұйымдастырылды</w:t>
      </w:r>
      <w:r w:rsidR="00AA0C39" w:rsidRPr="009C7B40">
        <w:rPr>
          <w:rFonts w:ascii="Times New Roman" w:hAnsi="Times New Roman" w:cs="Times New Roman"/>
          <w:szCs w:val="24"/>
          <w:lang w:val="kk-KZ"/>
        </w:rPr>
        <w:t xml:space="preserve">. Байқаудың </w:t>
      </w:r>
      <w:r w:rsidRPr="009C7B40">
        <w:rPr>
          <w:rFonts w:ascii="Times New Roman" w:hAnsi="Times New Roman" w:cs="Times New Roman"/>
          <w:szCs w:val="24"/>
          <w:lang w:val="kk-KZ"/>
        </w:rPr>
        <w:t xml:space="preserve"> мақсаты - </w:t>
      </w:r>
      <w:r w:rsidR="00126440" w:rsidRPr="009C7B40">
        <w:rPr>
          <w:rFonts w:ascii="Times New Roman" w:hAnsi="Times New Roman" w:cs="Times New Roman"/>
          <w:szCs w:val="24"/>
          <w:lang w:val="kk-KZ"/>
        </w:rPr>
        <w:t xml:space="preserve"> </w:t>
      </w:r>
      <w:r w:rsidR="00AA0C39" w:rsidRPr="009C7B40">
        <w:rPr>
          <w:rFonts w:ascii="Times New Roman" w:hAnsi="Times New Roman" w:cs="Times New Roman"/>
          <w:szCs w:val="24"/>
          <w:lang w:val="kk-KZ"/>
        </w:rPr>
        <w:t xml:space="preserve">Ел тарихын білуге, Отанымыздың  байлығын қорғауға, елімізді өркендетуге білімді ұрпақ болуға шақыру. Оқушыларды еліміздің жеткен жеңістіктерімен таныстыру, әлем таныған ел екенін </w:t>
      </w:r>
      <w:r w:rsidR="00126440" w:rsidRPr="009C7B40">
        <w:rPr>
          <w:rFonts w:ascii="Times New Roman" w:hAnsi="Times New Roman" w:cs="Times New Roman"/>
          <w:szCs w:val="24"/>
          <w:lang w:val="kk-KZ"/>
        </w:rPr>
        <w:t xml:space="preserve">дәлелдеу, білімдерін кеңейту. </w:t>
      </w:r>
      <w:r w:rsidR="00AA0C39" w:rsidRPr="009C7B40">
        <w:rPr>
          <w:rFonts w:ascii="Times New Roman" w:hAnsi="Times New Roman" w:cs="Times New Roman"/>
          <w:szCs w:val="24"/>
          <w:lang w:val="kk-KZ"/>
        </w:rPr>
        <w:t>Болашақ ұрпақтың рухани тұлғалық және ад</w:t>
      </w:r>
      <w:r w:rsidR="00126440" w:rsidRPr="009C7B40">
        <w:rPr>
          <w:rFonts w:ascii="Times New Roman" w:hAnsi="Times New Roman" w:cs="Times New Roman"/>
          <w:szCs w:val="24"/>
          <w:lang w:val="kk-KZ"/>
        </w:rPr>
        <w:t xml:space="preserve">амгершілік құндылықтарын дамыту. </w:t>
      </w:r>
    </w:p>
    <w:p w:rsidR="009A0B62" w:rsidRPr="009C7B40" w:rsidRDefault="00AA0C39" w:rsidP="00126440">
      <w:pPr>
        <w:spacing w:after="0" w:line="240" w:lineRule="auto"/>
        <w:ind w:firstLine="540"/>
        <w:jc w:val="both"/>
        <w:rPr>
          <w:rFonts w:ascii="Times New Roman" w:hAnsi="Times New Roman" w:cs="Times New Roman"/>
          <w:szCs w:val="24"/>
          <w:lang w:val="kk-KZ"/>
        </w:rPr>
      </w:pPr>
      <w:r w:rsidRPr="009C7B40">
        <w:rPr>
          <w:rFonts w:ascii="Times New Roman" w:hAnsi="Times New Roman" w:cs="Times New Roman"/>
          <w:szCs w:val="24"/>
          <w:lang w:val="kk-KZ"/>
        </w:rPr>
        <w:t>Ойынға «Жас Ұлан</w:t>
      </w:r>
      <w:r w:rsidR="009A0B62" w:rsidRPr="009C7B40">
        <w:rPr>
          <w:rFonts w:ascii="Times New Roman" w:hAnsi="Times New Roman" w:cs="Times New Roman"/>
          <w:szCs w:val="24"/>
          <w:lang w:val="kk-KZ"/>
        </w:rPr>
        <w:t xml:space="preserve">» </w:t>
      </w:r>
      <w:r w:rsidRPr="009C7B40">
        <w:rPr>
          <w:rFonts w:ascii="Times New Roman" w:hAnsi="Times New Roman" w:cs="Times New Roman"/>
          <w:szCs w:val="24"/>
          <w:lang w:val="kk-KZ"/>
        </w:rPr>
        <w:t xml:space="preserve">ұйымының 5 сынып оқушыларынан  № 2 лицейдің </w:t>
      </w:r>
      <w:r w:rsidR="009A0B62" w:rsidRPr="009C7B40">
        <w:rPr>
          <w:rFonts w:ascii="Times New Roman" w:hAnsi="Times New Roman" w:cs="Times New Roman"/>
          <w:szCs w:val="24"/>
          <w:lang w:val="kk-KZ"/>
        </w:rPr>
        <w:t xml:space="preserve"> «</w:t>
      </w:r>
      <w:r w:rsidRPr="009C7B40">
        <w:rPr>
          <w:rFonts w:ascii="Times New Roman" w:hAnsi="Times New Roman" w:cs="Times New Roman"/>
          <w:szCs w:val="24"/>
          <w:lang w:val="kk-KZ"/>
        </w:rPr>
        <w:t>Көңілді достар» тобы, № 15 мектеп-лицейдің</w:t>
      </w:r>
      <w:r w:rsidR="009A0B62" w:rsidRPr="009C7B40">
        <w:rPr>
          <w:rFonts w:ascii="Times New Roman" w:hAnsi="Times New Roman" w:cs="Times New Roman"/>
          <w:szCs w:val="24"/>
          <w:lang w:val="kk-KZ"/>
        </w:rPr>
        <w:t xml:space="preserve"> «Жас ұлан</w:t>
      </w:r>
      <w:r w:rsidRPr="009C7B40">
        <w:rPr>
          <w:rFonts w:ascii="Times New Roman" w:hAnsi="Times New Roman" w:cs="Times New Roman"/>
          <w:szCs w:val="24"/>
          <w:lang w:val="kk-KZ"/>
        </w:rPr>
        <w:t>» тобы,  № 16</w:t>
      </w:r>
      <w:r w:rsidR="009A0B62" w:rsidRPr="009C7B40">
        <w:rPr>
          <w:rFonts w:ascii="Times New Roman" w:hAnsi="Times New Roman" w:cs="Times New Roman"/>
          <w:szCs w:val="24"/>
          <w:lang w:val="kk-KZ"/>
        </w:rPr>
        <w:t xml:space="preserve"> орта мектептің  «</w:t>
      </w:r>
      <w:r w:rsidRPr="009C7B40">
        <w:rPr>
          <w:rFonts w:ascii="Times New Roman" w:hAnsi="Times New Roman" w:cs="Times New Roman"/>
          <w:szCs w:val="24"/>
          <w:lang w:val="kk-KZ"/>
        </w:rPr>
        <w:t xml:space="preserve">Болашақ» </w:t>
      </w:r>
      <w:r w:rsidR="009A0B62" w:rsidRPr="009C7B40">
        <w:rPr>
          <w:rFonts w:ascii="Times New Roman" w:hAnsi="Times New Roman" w:cs="Times New Roman"/>
          <w:szCs w:val="24"/>
          <w:lang w:val="kk-KZ"/>
        </w:rPr>
        <w:t xml:space="preserve"> </w:t>
      </w:r>
      <w:r w:rsidRPr="009C7B40">
        <w:rPr>
          <w:rFonts w:ascii="Times New Roman" w:hAnsi="Times New Roman" w:cs="Times New Roman"/>
          <w:szCs w:val="24"/>
          <w:lang w:val="kk-KZ"/>
        </w:rPr>
        <w:t>топтары бақ сынасты. Ойын 8</w:t>
      </w:r>
      <w:r w:rsidR="009A0B62" w:rsidRPr="009C7B40">
        <w:rPr>
          <w:rFonts w:ascii="Times New Roman" w:hAnsi="Times New Roman" w:cs="Times New Roman"/>
          <w:szCs w:val="24"/>
          <w:lang w:val="kk-KZ"/>
        </w:rPr>
        <w:t xml:space="preserve"> кезеңнен тұрды: </w:t>
      </w:r>
      <w:r w:rsidRPr="009C7B40">
        <w:rPr>
          <w:rFonts w:ascii="Times New Roman" w:hAnsi="Times New Roman" w:cs="Times New Roman"/>
          <w:szCs w:val="24"/>
          <w:lang w:val="kk-KZ"/>
        </w:rPr>
        <w:t>«</w:t>
      </w:r>
      <w:r w:rsidRPr="009C7B40">
        <w:rPr>
          <w:rFonts w:ascii="Times New Roman" w:hAnsi="Times New Roman" w:cs="Times New Roman"/>
          <w:szCs w:val="24"/>
          <w:shd w:val="clear" w:color="auto" w:fill="FFFFFF"/>
          <w:lang w:val="kk-KZ"/>
        </w:rPr>
        <w:t>Таныстыру</w:t>
      </w:r>
      <w:r w:rsidRPr="009C7B40">
        <w:rPr>
          <w:rFonts w:ascii="Times New Roman" w:eastAsia="Calibri" w:hAnsi="Times New Roman" w:cs="Times New Roman"/>
          <w:szCs w:val="24"/>
          <w:lang w:val="kk-KZ"/>
        </w:rPr>
        <w:t>»</w:t>
      </w:r>
      <w:r w:rsidRPr="009C7B40">
        <w:rPr>
          <w:rFonts w:ascii="Times New Roman" w:hAnsi="Times New Roman" w:cs="Times New Roman"/>
          <w:szCs w:val="24"/>
          <w:lang w:val="kk-KZ"/>
        </w:rPr>
        <w:t xml:space="preserve">, </w:t>
      </w:r>
      <w:r w:rsidR="009A0B62" w:rsidRPr="009C7B40">
        <w:rPr>
          <w:rFonts w:ascii="Times New Roman" w:hAnsi="Times New Roman" w:cs="Times New Roman"/>
          <w:szCs w:val="24"/>
          <w:lang w:val="kk-KZ"/>
        </w:rPr>
        <w:t>«</w:t>
      </w:r>
      <w:r w:rsidRPr="009C7B40">
        <w:rPr>
          <w:rFonts w:ascii="Times New Roman" w:hAnsi="Times New Roman" w:cs="Times New Roman"/>
          <w:szCs w:val="24"/>
          <w:shd w:val="clear" w:color="auto" w:fill="FFFFFF"/>
          <w:lang w:val="kk-KZ"/>
        </w:rPr>
        <w:t>Жедел сұрақ</w:t>
      </w:r>
      <w:r w:rsidR="009A0B62" w:rsidRPr="009C7B40">
        <w:rPr>
          <w:rFonts w:ascii="Times New Roman" w:eastAsia="Calibri" w:hAnsi="Times New Roman" w:cs="Times New Roman"/>
          <w:szCs w:val="24"/>
          <w:lang w:val="kk-KZ"/>
        </w:rPr>
        <w:t>»</w:t>
      </w:r>
      <w:r w:rsidR="009A0B62" w:rsidRPr="009C7B40">
        <w:rPr>
          <w:rFonts w:ascii="Times New Roman" w:hAnsi="Times New Roman" w:cs="Times New Roman"/>
          <w:szCs w:val="24"/>
          <w:lang w:val="kk-KZ"/>
        </w:rPr>
        <w:t xml:space="preserve">, </w:t>
      </w:r>
      <w:r w:rsidRPr="009C7B40">
        <w:rPr>
          <w:rFonts w:ascii="Times New Roman" w:hAnsi="Times New Roman" w:cs="Times New Roman"/>
          <w:szCs w:val="24"/>
          <w:lang w:val="kk-KZ"/>
        </w:rPr>
        <w:t xml:space="preserve">«Тарихи тұлға»,  </w:t>
      </w:r>
      <w:r w:rsidR="009A0B62" w:rsidRPr="009C7B40">
        <w:rPr>
          <w:rFonts w:ascii="Times New Roman" w:hAnsi="Times New Roman" w:cs="Times New Roman"/>
          <w:szCs w:val="24"/>
          <w:lang w:val="kk-KZ"/>
        </w:rPr>
        <w:t>«</w:t>
      </w:r>
      <w:r w:rsidRPr="009C7B40">
        <w:rPr>
          <w:rFonts w:ascii="Times New Roman" w:hAnsi="Times New Roman" w:cs="Times New Roman"/>
          <w:szCs w:val="24"/>
          <w:lang w:val="kk-KZ"/>
        </w:rPr>
        <w:t>Айырмашылығын тап</w:t>
      </w:r>
      <w:r w:rsidR="009A0B62" w:rsidRPr="009C7B40">
        <w:rPr>
          <w:rFonts w:ascii="Times New Roman" w:eastAsia="Calibri" w:hAnsi="Times New Roman" w:cs="Times New Roman"/>
          <w:szCs w:val="24"/>
          <w:lang w:val="kk-KZ"/>
        </w:rPr>
        <w:t>»</w:t>
      </w:r>
      <w:r w:rsidR="009A0B62" w:rsidRPr="009C7B40">
        <w:rPr>
          <w:rFonts w:ascii="Times New Roman" w:hAnsi="Times New Roman" w:cs="Times New Roman"/>
          <w:szCs w:val="24"/>
          <w:lang w:val="kk-KZ"/>
        </w:rPr>
        <w:t>,</w:t>
      </w:r>
      <w:r w:rsidRPr="009C7B40">
        <w:rPr>
          <w:rFonts w:ascii="Times New Roman" w:hAnsi="Times New Roman" w:cs="Times New Roman"/>
          <w:szCs w:val="24"/>
          <w:lang w:val="kk-KZ"/>
        </w:rPr>
        <w:t xml:space="preserve"> «Жорға»,</w:t>
      </w:r>
      <w:r w:rsidR="009A0B62" w:rsidRPr="009C7B40">
        <w:rPr>
          <w:rFonts w:ascii="Times New Roman" w:hAnsi="Times New Roman" w:cs="Times New Roman"/>
          <w:szCs w:val="24"/>
          <w:lang w:val="kk-KZ"/>
        </w:rPr>
        <w:t xml:space="preserve"> </w:t>
      </w:r>
      <w:r w:rsidRPr="009C7B40">
        <w:rPr>
          <w:rFonts w:ascii="Times New Roman" w:hAnsi="Times New Roman" w:cs="Times New Roman"/>
          <w:szCs w:val="24"/>
          <w:lang w:val="kk-KZ"/>
        </w:rPr>
        <w:t>«Суретті құрастыр»</w:t>
      </w:r>
      <w:r w:rsidR="009A0B62" w:rsidRPr="009C7B40">
        <w:rPr>
          <w:rFonts w:ascii="Times New Roman" w:hAnsi="Times New Roman" w:cs="Times New Roman"/>
          <w:szCs w:val="24"/>
          <w:lang w:val="kk-KZ"/>
        </w:rPr>
        <w:t xml:space="preserve">, </w:t>
      </w:r>
      <w:r w:rsidR="009A0B62" w:rsidRPr="009C7B40">
        <w:rPr>
          <w:rFonts w:ascii="Times New Roman" w:eastAsia="Calibri" w:hAnsi="Times New Roman" w:cs="Times New Roman"/>
          <w:szCs w:val="24"/>
          <w:lang w:val="kk-KZ"/>
        </w:rPr>
        <w:t>«</w:t>
      </w:r>
      <w:r w:rsidR="009A0B62" w:rsidRPr="009C7B40">
        <w:rPr>
          <w:rFonts w:ascii="Times New Roman" w:hAnsi="Times New Roman" w:cs="Times New Roman"/>
          <w:szCs w:val="24"/>
          <w:shd w:val="clear" w:color="auto" w:fill="FFFFFF"/>
          <w:lang w:val="kk-KZ"/>
        </w:rPr>
        <w:t>Тіл өнері</w:t>
      </w:r>
      <w:r w:rsidR="009A0B62" w:rsidRPr="009C7B40">
        <w:rPr>
          <w:rFonts w:ascii="Times New Roman" w:eastAsia="Calibri" w:hAnsi="Times New Roman" w:cs="Times New Roman"/>
          <w:szCs w:val="24"/>
          <w:lang w:val="kk-KZ"/>
        </w:rPr>
        <w:t xml:space="preserve">» </w:t>
      </w:r>
      <w:r w:rsidR="009A0B62" w:rsidRPr="009C7B40">
        <w:rPr>
          <w:rFonts w:ascii="Times New Roman" w:hAnsi="Times New Roman" w:cs="Times New Roman"/>
          <w:szCs w:val="24"/>
          <w:lang w:val="kk-KZ"/>
        </w:rPr>
        <w:t xml:space="preserve">, </w:t>
      </w:r>
      <w:r w:rsidR="009A0B62" w:rsidRPr="009C7B40">
        <w:rPr>
          <w:rFonts w:ascii="Times New Roman" w:eastAsia="Calibri" w:hAnsi="Times New Roman" w:cs="Times New Roman"/>
          <w:szCs w:val="24"/>
          <w:lang w:val="kk-KZ"/>
        </w:rPr>
        <w:t>«</w:t>
      </w:r>
      <w:r w:rsidR="009A0B62" w:rsidRPr="009C7B40">
        <w:rPr>
          <w:rFonts w:ascii="Times New Roman" w:hAnsi="Times New Roman" w:cs="Times New Roman"/>
          <w:szCs w:val="24"/>
          <w:shd w:val="clear" w:color="auto" w:fill="FFFFFF"/>
          <w:lang w:val="kk-KZ"/>
        </w:rPr>
        <w:t>Көкпар</w:t>
      </w:r>
      <w:r w:rsidRPr="009C7B40">
        <w:rPr>
          <w:rFonts w:ascii="Times New Roman" w:eastAsia="Calibri" w:hAnsi="Times New Roman" w:cs="Times New Roman"/>
          <w:szCs w:val="24"/>
          <w:lang w:val="kk-KZ"/>
        </w:rPr>
        <w:t>».</w:t>
      </w:r>
      <w:r w:rsidR="009A0B62" w:rsidRPr="009C7B40">
        <w:rPr>
          <w:rFonts w:ascii="Times New Roman" w:eastAsia="Calibri" w:hAnsi="Times New Roman" w:cs="Times New Roman"/>
          <w:szCs w:val="24"/>
          <w:lang w:val="kk-KZ"/>
        </w:rPr>
        <w:t xml:space="preserve"> </w:t>
      </w:r>
      <w:r w:rsidR="009A0B62" w:rsidRPr="009C7B40">
        <w:rPr>
          <w:rFonts w:ascii="Times New Roman" w:hAnsi="Times New Roman" w:cs="Times New Roman"/>
          <w:szCs w:val="24"/>
          <w:lang w:val="kk-KZ"/>
        </w:rPr>
        <w:t>Қатысушылар әр кезеңде түрлі пән сұрақтары мен логикалық қызықты сұрақтар арқылы білімдерін саралап ортаға салды.</w:t>
      </w:r>
    </w:p>
    <w:p w:rsidR="009A0B62" w:rsidRPr="009C7B40" w:rsidRDefault="009A0B62" w:rsidP="009C7B40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/>
        <w:jc w:val="both"/>
        <w:textAlignment w:val="baseline"/>
        <w:rPr>
          <w:sz w:val="22"/>
          <w:lang w:val="kk-KZ"/>
        </w:rPr>
      </w:pPr>
      <w:r w:rsidRPr="009C7B40">
        <w:rPr>
          <w:sz w:val="22"/>
          <w:lang w:val="kk-KZ"/>
        </w:rPr>
        <w:t>Байқау қорытындысы бойынша:</w:t>
      </w:r>
      <w:r w:rsidR="009C7B40" w:rsidRPr="009C7B40">
        <w:rPr>
          <w:sz w:val="22"/>
          <w:lang w:val="kk-KZ"/>
        </w:rPr>
        <w:tab/>
      </w:r>
    </w:p>
    <w:p w:rsidR="009A0B62" w:rsidRPr="009C7B40" w:rsidRDefault="009A0B62" w:rsidP="001264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lang w:val="kk-KZ"/>
        </w:rPr>
      </w:pPr>
      <w:r w:rsidRPr="009C7B40">
        <w:rPr>
          <w:sz w:val="22"/>
          <w:lang w:val="kk-KZ"/>
        </w:rPr>
        <w:t xml:space="preserve">I-орын-  </w:t>
      </w:r>
      <w:r w:rsidR="00AA0C39" w:rsidRPr="009C7B40">
        <w:rPr>
          <w:sz w:val="22"/>
          <w:lang w:val="kk-KZ"/>
        </w:rPr>
        <w:t xml:space="preserve">"Болашақ" тобы </w:t>
      </w:r>
      <w:r w:rsidR="00126440" w:rsidRPr="009C7B40">
        <w:rPr>
          <w:sz w:val="22"/>
          <w:lang w:val="kk-KZ"/>
        </w:rPr>
        <w:t xml:space="preserve"> (</w:t>
      </w:r>
      <w:r w:rsidR="00AA0C39" w:rsidRPr="009C7B40">
        <w:rPr>
          <w:sz w:val="22"/>
          <w:lang w:val="kk-KZ"/>
        </w:rPr>
        <w:t xml:space="preserve">№ 16 </w:t>
      </w:r>
      <w:r w:rsidRPr="009C7B40">
        <w:rPr>
          <w:sz w:val="22"/>
          <w:lang w:val="kk-KZ"/>
        </w:rPr>
        <w:t>орта мектеп</w:t>
      </w:r>
      <w:r w:rsidR="00126440" w:rsidRPr="009C7B40">
        <w:rPr>
          <w:sz w:val="22"/>
          <w:lang w:val="kk-KZ"/>
        </w:rPr>
        <w:t>)</w:t>
      </w:r>
    </w:p>
    <w:p w:rsidR="009A0B62" w:rsidRPr="009C7B40" w:rsidRDefault="009A0B62" w:rsidP="001264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lang w:val="kk-KZ"/>
        </w:rPr>
      </w:pPr>
      <w:r w:rsidRPr="009C7B40">
        <w:rPr>
          <w:sz w:val="22"/>
          <w:lang w:val="kk-KZ"/>
        </w:rPr>
        <w:t xml:space="preserve">II-орын-  </w:t>
      </w:r>
      <w:r w:rsidR="00AA0C39" w:rsidRPr="009C7B40">
        <w:rPr>
          <w:sz w:val="22"/>
          <w:lang w:val="kk-KZ"/>
        </w:rPr>
        <w:t xml:space="preserve">"Көңілді достар" тобы </w:t>
      </w:r>
      <w:r w:rsidR="00126440" w:rsidRPr="009C7B40">
        <w:rPr>
          <w:sz w:val="22"/>
          <w:lang w:val="kk-KZ"/>
        </w:rPr>
        <w:t xml:space="preserve"> (</w:t>
      </w:r>
      <w:r w:rsidR="00AA0C39" w:rsidRPr="009C7B40">
        <w:rPr>
          <w:sz w:val="22"/>
          <w:lang w:val="kk-KZ"/>
        </w:rPr>
        <w:t>№ 2 лицей</w:t>
      </w:r>
      <w:r w:rsidR="00126440" w:rsidRPr="009C7B40">
        <w:rPr>
          <w:sz w:val="22"/>
          <w:lang w:val="kk-KZ"/>
        </w:rPr>
        <w:t>)</w:t>
      </w:r>
    </w:p>
    <w:p w:rsidR="009A0B62" w:rsidRPr="009C7B40" w:rsidRDefault="009A0B62" w:rsidP="001264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lang w:val="kk-KZ"/>
        </w:rPr>
      </w:pPr>
      <w:r w:rsidRPr="009C7B40">
        <w:rPr>
          <w:sz w:val="22"/>
          <w:lang w:val="kk-KZ"/>
        </w:rPr>
        <w:t xml:space="preserve">III-орын - </w:t>
      </w:r>
      <w:r w:rsidR="00AA0C39" w:rsidRPr="009C7B40">
        <w:rPr>
          <w:sz w:val="22"/>
          <w:lang w:val="kk-KZ"/>
        </w:rPr>
        <w:t xml:space="preserve">"Жас Ұлан" тобы </w:t>
      </w:r>
      <w:r w:rsidR="00126440" w:rsidRPr="009C7B40">
        <w:rPr>
          <w:sz w:val="22"/>
          <w:lang w:val="kk-KZ"/>
        </w:rPr>
        <w:t xml:space="preserve"> (</w:t>
      </w:r>
      <w:r w:rsidR="00AA0C39" w:rsidRPr="009C7B40">
        <w:rPr>
          <w:sz w:val="22"/>
          <w:lang w:val="kk-KZ"/>
        </w:rPr>
        <w:t>№15 мектеп-лицей</w:t>
      </w:r>
      <w:r w:rsidR="00126440" w:rsidRPr="009C7B40">
        <w:rPr>
          <w:sz w:val="22"/>
          <w:lang w:val="kk-KZ"/>
        </w:rPr>
        <w:t>)</w:t>
      </w:r>
    </w:p>
    <w:p w:rsidR="009C7B40" w:rsidRDefault="009C7B40" w:rsidP="00126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719589</wp:posOffset>
            </wp:positionH>
            <wp:positionV relativeFrom="paragraph">
              <wp:posOffset>3824004</wp:posOffset>
            </wp:positionV>
            <wp:extent cx="4164129" cy="1989221"/>
            <wp:effectExtent l="19050" t="0" r="7821" b="0"/>
            <wp:wrapNone/>
            <wp:docPr id="5" name="Рисунок 5" descr="C:\Users\Айдана\Desktop\Билимди урпак 31,10\айдана31.10.18\Новая папка\DSC_0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йдана\Desktop\Билимди урпак 31,10\айдана31.10.18\Новая папка\DSC_03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6129" r="6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129" cy="1989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2907067</wp:posOffset>
            </wp:positionH>
            <wp:positionV relativeFrom="paragraph">
              <wp:posOffset>1930041</wp:posOffset>
            </wp:positionV>
            <wp:extent cx="2605022" cy="1735255"/>
            <wp:effectExtent l="19050" t="0" r="4828" b="0"/>
            <wp:wrapNone/>
            <wp:docPr id="4" name="Рисунок 4" descr="C:\Users\Айдана\Desktop\Билимди урпак 31,10\айдана31.10.18\Новая папка\DSC_0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йдана\Desktop\Билимди урпак 31,10\айдана31.10.18\Новая папка\DSC_03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98" cy="1735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1930041</wp:posOffset>
            </wp:positionV>
            <wp:extent cx="2612007" cy="1751162"/>
            <wp:effectExtent l="19050" t="0" r="0" b="0"/>
            <wp:wrapNone/>
            <wp:docPr id="3" name="Рисунок 3" descr="C:\Users\Айдана\Desktop\Билимди урпак 31,10\айдана31.10.18\Новая папка\DSC_0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йдана\Desktop\Билимди урпак 31,10\айдана31.10.18\Новая папка\DSC_03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007" cy="1751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2907030</wp:posOffset>
            </wp:positionH>
            <wp:positionV relativeFrom="paragraph">
              <wp:posOffset>118110</wp:posOffset>
            </wp:positionV>
            <wp:extent cx="2602865" cy="1736090"/>
            <wp:effectExtent l="19050" t="0" r="6985" b="0"/>
            <wp:wrapNone/>
            <wp:docPr id="2" name="Рисунок 2" descr="C:\Users\Айдана\Desktop\Билимди урпак 31,10\айдана31.10.18\Новая папка\DSC_0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дана\Desktop\Билимди урпак 31,10\айдана31.10.18\Новая папка\DSC_03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65" cy="173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118110</wp:posOffset>
            </wp:positionV>
            <wp:extent cx="2620010" cy="1747520"/>
            <wp:effectExtent l="19050" t="0" r="8890" b="0"/>
            <wp:wrapNone/>
            <wp:docPr id="1" name="Рисунок 1" descr="C:\Users\Айдана\Desktop\Билимди урпак 31,10\айдана31.10.18\Новая папка\DSC_0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на\Desktop\Билимди урпак 31,10\айдана31.10.18\Новая папка\DSC_03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174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7B40" w:rsidRPr="009C7B40" w:rsidRDefault="009C7B40" w:rsidP="009C7B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C7B40" w:rsidRPr="009C7B40" w:rsidRDefault="009C7B40" w:rsidP="009C7B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C7B40" w:rsidRPr="009C7B40" w:rsidRDefault="009C7B40" w:rsidP="009C7B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C7B40" w:rsidRPr="009C7B40" w:rsidRDefault="009C7B40" w:rsidP="009C7B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C7B40" w:rsidRPr="009C7B40" w:rsidRDefault="009C7B40" w:rsidP="009C7B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C7B40" w:rsidRPr="009C7B40" w:rsidRDefault="009C7B40" w:rsidP="009C7B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C7B40" w:rsidRPr="009C7B40" w:rsidRDefault="009C7B40" w:rsidP="009C7B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C7B40" w:rsidRPr="009C7B40" w:rsidRDefault="009C7B40" w:rsidP="009C7B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C7B40" w:rsidRPr="009C7B40" w:rsidRDefault="009C7B40" w:rsidP="009C7B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C7B40" w:rsidRPr="009C7B40" w:rsidRDefault="009C7B40" w:rsidP="009C7B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C7B40" w:rsidRPr="009C7B40" w:rsidRDefault="009C7B40" w:rsidP="009C7B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C7B40" w:rsidRPr="009C7B40" w:rsidRDefault="009C7B40" w:rsidP="009C7B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C7B40" w:rsidRPr="009C7B40" w:rsidRDefault="009C7B40" w:rsidP="009C7B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C7B40" w:rsidRPr="009C7B40" w:rsidRDefault="009C7B40" w:rsidP="009C7B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C7B40" w:rsidRDefault="009C7B40" w:rsidP="009C7B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0878" w:rsidRPr="009C7B40" w:rsidRDefault="009C7B40" w:rsidP="009C7B40">
      <w:pPr>
        <w:tabs>
          <w:tab w:val="left" w:pos="6897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C7B40">
        <w:rPr>
          <w:rFonts w:ascii="Times New Roman" w:hAnsi="Times New Roman" w:cs="Times New Roman"/>
          <w:b/>
          <w:sz w:val="28"/>
          <w:szCs w:val="28"/>
          <w:lang w:val="kk-KZ"/>
        </w:rPr>
        <w:t>Жетекші: Айдана Аманберлиқызы</w:t>
      </w:r>
    </w:p>
    <w:sectPr w:rsidR="00680878" w:rsidRPr="009C7B40" w:rsidSect="009C7B4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savePreviewPicture/>
  <w:compat/>
  <w:rsids>
    <w:rsidRoot w:val="009A0B62"/>
    <w:rsid w:val="00015C55"/>
    <w:rsid w:val="00126440"/>
    <w:rsid w:val="00285444"/>
    <w:rsid w:val="00440630"/>
    <w:rsid w:val="00680878"/>
    <w:rsid w:val="009A0B62"/>
    <w:rsid w:val="009C7B40"/>
    <w:rsid w:val="00AA0C39"/>
    <w:rsid w:val="00C21E5E"/>
    <w:rsid w:val="00C2516F"/>
    <w:rsid w:val="00EE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A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«Білімді ұрпақ - кемел мемлекет тірегі» танымдық ойын</vt:lpstr>
    </vt:vector>
  </TitlesOfParts>
  <Company>Microsoft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Айдана</dc:creator>
  <cp:lastModifiedBy>Айдана</cp:lastModifiedBy>
  <cp:revision>6</cp:revision>
  <dcterms:created xsi:type="dcterms:W3CDTF">2018-10-29T11:02:00Z</dcterms:created>
  <dcterms:modified xsi:type="dcterms:W3CDTF">2018-11-03T05:41:00Z</dcterms:modified>
</cp:coreProperties>
</file>