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Приложение 3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к приказу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Министра образования и науки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Республики Казахстан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от 25 декабря 2017 года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№ 650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Приложение 3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к приказу Министра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образования и науки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Республики Казахстан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от 13 апреля 2015 года</w:t>
      </w:r>
    </w:p>
    <w:p w:rsidR="005205AD" w:rsidRPr="005205AD" w:rsidRDefault="005205AD" w:rsidP="005205AD">
      <w:pPr>
        <w:autoSpaceDE w:val="0"/>
        <w:autoSpaceDN w:val="0"/>
        <w:adjustRightInd w:val="0"/>
        <w:jc w:val="right"/>
      </w:pPr>
      <w:r w:rsidRPr="005205AD">
        <w:t>№ 198</w:t>
      </w:r>
    </w:p>
    <w:p w:rsidR="005205AD" w:rsidRPr="005205AD" w:rsidRDefault="005205AD" w:rsidP="005205AD">
      <w:pPr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Стандарт государственной услуги «Выдача справок для распоряжения</w:t>
      </w:r>
    </w:p>
    <w:p w:rsidR="005205AD" w:rsidRPr="005205AD" w:rsidRDefault="005205AD" w:rsidP="005205AD">
      <w:pPr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имуществом несовершеннолетних детей и оформления наследства</w:t>
      </w:r>
    </w:p>
    <w:p w:rsidR="005205AD" w:rsidRPr="005205AD" w:rsidRDefault="005205AD" w:rsidP="005205AD">
      <w:pPr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несовершеннолетним детям»</w:t>
      </w:r>
    </w:p>
    <w:p w:rsidR="005205AD" w:rsidRPr="005205AD" w:rsidRDefault="005205AD" w:rsidP="005205AD">
      <w:pPr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Глава 1. Общие положения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1. Государственная услуга «Выдача справок для распоряжения имуществом</w:t>
      </w:r>
      <w:r w:rsidRPr="005205AD">
        <w:t xml:space="preserve"> </w:t>
      </w:r>
      <w:r w:rsidRPr="005205AD">
        <w:t>несовершеннолетних детей и оформления наследства несовершеннолетним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детям» (далее – государственная услуга).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2. Стандарт государственной услуги разработан Министерством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образования и науки Республики Казахстан (далее – Министерство).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3. Государственная услуга оказывается местными исполнительными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органами, городов Астаны и Алматы, районов и городов областного значения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 xml:space="preserve">(далее – </w:t>
      </w:r>
      <w:proofErr w:type="spellStart"/>
      <w:r w:rsidRPr="005205AD">
        <w:t>услугодатель</w:t>
      </w:r>
      <w:proofErr w:type="spellEnd"/>
      <w:r w:rsidRPr="005205AD">
        <w:t>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Прием заявления и выдача результата оказания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осуществляются через: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1) некоммерческое акционерное общество «Государственная корпорация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«Правительство для граждан» (далее – Государственная корпорация);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both"/>
      </w:pPr>
      <w:r w:rsidRPr="005205AD">
        <w:t>2) веб-портал «электронного правительства» www.egov.kz (далее – портал).</w:t>
      </w: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rPr>
          <w:b/>
          <w:bCs/>
        </w:rPr>
      </w:pP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Глава 2. Порядок оказания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4. Сроки оказания государственной услуги: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1) с момента сдачи документов </w:t>
      </w:r>
      <w:proofErr w:type="spellStart"/>
      <w:r w:rsidRPr="005205AD">
        <w:t>услугодателю</w:t>
      </w:r>
      <w:proofErr w:type="spellEnd"/>
      <w:r w:rsidRPr="005205AD">
        <w:t>, в Государственную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корпорацию, а также при обращении на портал – 5 (пять) рабочих дней.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При обращении в Государственную корпорацию день приема не входит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срок оказания государственной услуги. </w:t>
      </w:r>
      <w:proofErr w:type="spellStart"/>
      <w:r w:rsidRPr="005205AD">
        <w:t>Услугодатель</w:t>
      </w:r>
      <w:proofErr w:type="spellEnd"/>
      <w:r w:rsidRPr="005205AD">
        <w:t xml:space="preserve"> обеспечивает доставку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результата государственной услуги в Государственную корпорацию, не позднее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чем за сутки до истечения срока оказания государственной 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максимально допустимое время ожидания для сдачи документов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услугополучателем</w:t>
      </w:r>
      <w:proofErr w:type="spellEnd"/>
      <w:r w:rsidRPr="005205AD">
        <w:t xml:space="preserve"> в Государственную корпорацию – 15 минут;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3) максимально допустимое время обслуживания </w:t>
      </w:r>
      <w:proofErr w:type="spellStart"/>
      <w:r w:rsidRPr="005205AD">
        <w:t>услугополучателя</w:t>
      </w:r>
      <w:proofErr w:type="spellEnd"/>
      <w:r w:rsidRPr="005205AD">
        <w:t xml:space="preserve">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корпорации – 15 минут.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5. Форма оказания государственной услуги – электронная (частично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автоматизированная) и (или) бумажная.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6. Результат оказания государственной услуги: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справка для распоряжения имуществом, принадлежащим по праву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наследования несовершеннолетним детям по форме согласно приложению 1 к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настоящему стандарту государственной услуги;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справка в органы внутренних дел для распоряжения имуществом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несовершеннолетних детей по форме согласно приложению 2 к настоящему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стандарту государственной услуги;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справка для распоряжения имуществом, принадлежащим на праве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собственности несовершеннолетним детям по форме согласно приложению 3 к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настоящему стандарту государственной услуги либо мотивированный ответ об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lastRenderedPageBreak/>
        <w:t>отказе в оказании государственной услуги в случаях и по основаниям,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предусмотренным в пункте 11 настоящего стандарта государственной 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Форма предоставления результата оказания государственной услуги –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электронная и (или) бумажная.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В случае обращения </w:t>
      </w:r>
      <w:proofErr w:type="spellStart"/>
      <w:r w:rsidRPr="005205AD">
        <w:t>услугополучателя</w:t>
      </w:r>
      <w:proofErr w:type="spellEnd"/>
      <w:r w:rsidRPr="005205AD">
        <w:t xml:space="preserve"> за результатом оказания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услуги на бумажном носителе результат оказания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услуги оформляется в электронной форме, распечатывается,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заверяется печатью и подписью уполномоченного лица </w:t>
      </w:r>
      <w:proofErr w:type="spellStart"/>
      <w:r w:rsidRPr="005205AD">
        <w:t>услугодателя</w:t>
      </w:r>
      <w:proofErr w:type="spellEnd"/>
      <w:r w:rsidRPr="005205AD">
        <w:t>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 портале результат оказания государственной услуги направляется 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хранится в «личном кабинете» </w:t>
      </w:r>
      <w:proofErr w:type="spellStart"/>
      <w:r w:rsidRPr="005205AD">
        <w:t>услугополучателя</w:t>
      </w:r>
      <w:proofErr w:type="spellEnd"/>
      <w:r w:rsidRPr="005205AD">
        <w:t xml:space="preserve"> в форме электронного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документа, подписанного электронной цифровой подписью (далее – ЭЦП)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уполномоченного лица </w:t>
      </w:r>
      <w:proofErr w:type="spellStart"/>
      <w:r w:rsidRPr="005205AD">
        <w:t>услугодателя</w:t>
      </w:r>
      <w:proofErr w:type="spellEnd"/>
      <w:r w:rsidRPr="005205AD">
        <w:t>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7. Государственная услуга оказывается бесплатно физическим лицам (далее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– услугополучатель).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8. График работы: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Государственной корпорации: с понедельника по субботу включительно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соответствии с установленным графиком работы с 9.00 до 20.00 часов без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перерыва на обед, за исключением воскресенья и праздничных дней,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согласно трудовому законодательству.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Прием осуществляется в порядке «электронной» очереди, по месту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нахождения имущества без ускоренного обслуживания, возможно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«бронирование» электронной очереди посредством портала;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портала: круглосуточно, за исключением технических перерывов в связи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с проведением ремонтных работ (при обращении </w:t>
      </w:r>
      <w:proofErr w:type="spellStart"/>
      <w:r w:rsidRPr="005205AD">
        <w:t>услугополучателя</w:t>
      </w:r>
      <w:proofErr w:type="spellEnd"/>
      <w:r w:rsidRPr="005205AD">
        <w:t xml:space="preserve"> после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окончания рабочего времени, в выходные и праздничные дни согласно трудовому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законодательству Республики Казахстан, прием заявления и выдача результата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оказания государственной услуги осуществляется следующим рабочим днем).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9. Перечень документов, необходимых для оказания государственной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услуги при обращении </w:t>
      </w:r>
      <w:proofErr w:type="spellStart"/>
      <w:r w:rsidRPr="005205AD">
        <w:t>услугополучателя</w:t>
      </w:r>
      <w:proofErr w:type="spellEnd"/>
      <w:r w:rsidRPr="005205AD">
        <w:t>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для получения справок для распоряжения имуществом, принадлежащим по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праву наследования несовершеннолетним: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Государственную корпорацию: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по форме согласно приложению 4 к настоящему стандарту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услуги;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2) документ, удостоверяющий личность </w:t>
      </w:r>
      <w:proofErr w:type="spellStart"/>
      <w:r w:rsidRPr="005205AD">
        <w:t>услугополучателя</w:t>
      </w:r>
      <w:proofErr w:type="spellEnd"/>
      <w:r w:rsidRPr="005205AD">
        <w:t xml:space="preserve"> (требуется для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идентификации личности);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копия свидетельства о праве на наследство по закону (от нотариуса);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4) копия свидетельства о рождении ребенка, в случае рождения ребенка до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13 августа 2007 года либо за пределами Республики 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 портал: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в форме электронного документа, подписанное ЭЦП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услугополучателя</w:t>
      </w:r>
      <w:proofErr w:type="spellEnd"/>
      <w:r w:rsidRPr="005205AD">
        <w:t xml:space="preserve"> или удостоверенное одноразовым паролем, 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регистрации и подключения абонентского номера </w:t>
      </w:r>
      <w:proofErr w:type="spellStart"/>
      <w:r w:rsidRPr="005205AD">
        <w:t>услугополучателя</w:t>
      </w:r>
      <w:proofErr w:type="spellEnd"/>
      <w:r w:rsidRPr="005205AD">
        <w:t>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предоставленного оператором сотовой связи, к учетной записи портала;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электронная копия свидетельства о праве на наследство по закону (от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нотариуса);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электронная копия свидетельства о рождении ребенка, в случае рождения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ребенка до 13 августа 2007 года либо за пределами Республики Казахстан.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Для получения справок в органы внутренних дел для распоряжения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имуществом несовершеннолетних детей: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Государственную корпорацию: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по форме согласно приложению 5 к настоящему стандарту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услуги;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2) документ, удостоверяющий личность </w:t>
      </w:r>
      <w:proofErr w:type="spellStart"/>
      <w:r w:rsidRPr="005205AD">
        <w:t>услугополучателя</w:t>
      </w:r>
      <w:proofErr w:type="spellEnd"/>
      <w:r w:rsidRPr="005205AD">
        <w:t xml:space="preserve"> (требуется для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lastRenderedPageBreak/>
        <w:t>идентификации личности);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доверенность от имени отсутствующего супруга(-и) либо согласие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отдельно проживающего законного представителя ребенка (детей) (при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совместной собственности), заверенная нотариусом на совершение оформления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сделки, свидетельство о смерти (в случае смерти), справка о рождении по форме,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утвержденной приказом Министра юстиции Республики Казахстан «Об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утверждении Правил организации государственной регистрации актов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гражданского состояния, внесения изменений, восстановления, аннулирования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записей актов гражданского состояния» от 25 февраля 2015 № 112 (далее – приказ</w:t>
      </w:r>
      <w:r w:rsidRPr="005205AD">
        <w:t xml:space="preserve"> </w:t>
      </w:r>
      <w:r w:rsidRPr="005205AD">
        <w:t>№ 112) (зарегистрированный в Реестре государственной регистрации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нормативных правовых актов Республики Казахстан за № 10764) (в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рождения ребенка вне брака до 2008 года);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4) свидетельство о регистрации транспортного средства (в случае, утери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свидетельства о регистрации транспортного средства, справка-подтверждение,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выдаваемая органами внутренних дел);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5) копия свидетельства о рождении ребенка, в случае рождения до 13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августа 2007 года либо за пределами Республики 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6) копия свидетельства о заключении или расторжении брака, 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заключения или расторжения брака до 2008 года либо за пределами Республики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 портал: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в форме электронного документа, подписанное ЭЦП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услугополучателя</w:t>
      </w:r>
      <w:proofErr w:type="spellEnd"/>
      <w:r w:rsidRPr="005205AD">
        <w:t xml:space="preserve"> или удостоверенное одноразовым паролем, 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регистрации и подключения абонентского номера </w:t>
      </w:r>
      <w:proofErr w:type="spellStart"/>
      <w:r w:rsidRPr="005205AD">
        <w:t>услугополучателя</w:t>
      </w:r>
      <w:proofErr w:type="spellEnd"/>
      <w:r w:rsidRPr="005205AD">
        <w:t>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предоставленного оператором сотовой связи, к учетной записи портала;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электронная копия доверенности от имени отсутствующего супруга(-и)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либо согласие отдельно проживающего законного представителя ребенка (детей)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(при совместной собственности), заверенная нотариусом на совершение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оформления сделки, свидетельство о смерти (в случае смерти), электронная копия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справки о рождении по форме, в соответствии с приказом № 112 (в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рождения ребенка вне брака до 2008 года);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электронная копия свидетельства о регистрации транспортного средства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(в случае, утери свидетельства о регистрации транспортного средства, справка-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подтверждение, выдаваемая органами внутренних дел);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4) электронная копия свидетельства о рождении ребенка, в случае рождения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 13 августа 2007 года либо за пределами Республики 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5) электронная копия свидетельства о заключении или расторжения брака,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случае заключения или расторжения брака до 2008 года либо за пределами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Республики Казахстан.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Для получения справок для распоряжения имуществом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несовершеннолетних, принадлежащим на праве собственности: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Государственную корпорацию: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по форме согласно приложению 6 к настоящему стандарту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услуги;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2) документ, удостоверяющий личность </w:t>
      </w:r>
      <w:proofErr w:type="spellStart"/>
      <w:r w:rsidRPr="005205AD">
        <w:t>услугополучателя</w:t>
      </w:r>
      <w:proofErr w:type="spellEnd"/>
      <w:r w:rsidRPr="005205AD">
        <w:t xml:space="preserve"> (требуется для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идентификации личности);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доверенность от имени отсутствующего супруга(-и) либо согласие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отдельно проживающего законного представителя ребенка (детей) (при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совместной собственности), заверенная нотариусом на совершение оформления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сделки, либо свидетельство о смерти (в случае смерти), справка о рождении по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форме, в соответствии с приказом № 112 (в случае рождения ребенка вне брака до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2008 года);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4) документ, подтверждающий наличие имущества;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5) копия свидетельства о заключении или расторжении брака, 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lastRenderedPageBreak/>
        <w:t>заключения или расторжения брака до 2008 года либо за пределами Республики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6) копия свидетельства о рождении ребенка, в случае рождения до 13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августа 2007 года либо за пределами Республики 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 портал: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заявление в форме электронного документа, подписанное ЭЦП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услугополучателя</w:t>
      </w:r>
      <w:proofErr w:type="spellEnd"/>
      <w:r w:rsidRPr="005205AD">
        <w:t xml:space="preserve"> или удостоверенное одноразовым паролем, 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регистрации и подключения абонентского номера </w:t>
      </w:r>
      <w:proofErr w:type="spellStart"/>
      <w:r w:rsidRPr="005205AD">
        <w:t>услугополучателя</w:t>
      </w:r>
      <w:proofErr w:type="spellEnd"/>
      <w:r w:rsidRPr="005205AD">
        <w:t>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предоставленного оператором сотовой связи, к учетной записи портала;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электронная копия доверенности от имени отсутствующего супруга(-и)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либо согласие отдельно проживающего законного представителя ребенка (детей)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(при совместной собственности), заверенная нотариусом на совершение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оформления сделки, свидетельство о смерти (в случае смерти), электронная копия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справки о рождении по форме, в соответствии с приказом № 112 (в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рождения ребенка вне брака до 2008 года);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электронная копия документа, подтверждающего наличие имущества;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4) электронная копия свидетельства о заключении или расторжении брака,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случае заключения или расторжения брака до 2008 года либо за пределами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Республики Казахстан;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5) электронная копия свидетельства о рождении ребенка, в случае рождения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 13 августа 2007 года либо за пределами Республики Казахстан.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Сведения о документах, удостоверяющих личность </w:t>
      </w:r>
      <w:proofErr w:type="spellStart"/>
      <w:r w:rsidRPr="005205AD">
        <w:t>услугополучателя</w:t>
      </w:r>
      <w:proofErr w:type="spellEnd"/>
      <w:r w:rsidRPr="005205AD">
        <w:t>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свидетельстве о рождении ребенка (в случае рождения ребенка после 13 августа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2007 года), свидетельстве о заключении или расторжении брака (в случае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заключения или расторжения брака после 2008 года), справка о рождении (в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случае рождения ребенка вне брака после 2008 года), справка об опеке 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попечительстве (для опекунов), о регистрации имущества, транспортного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средства работник Государственной корпорации и </w:t>
      </w:r>
      <w:proofErr w:type="spellStart"/>
      <w:r w:rsidRPr="005205AD">
        <w:t>услугодатель</w:t>
      </w:r>
      <w:proofErr w:type="spellEnd"/>
      <w:r w:rsidRPr="005205AD">
        <w:t xml:space="preserve"> получает из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соответствующих государственных информационных систем через шлюз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«электронного правительства».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Работник Государственной корпорации получает согласие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услугополучателя</w:t>
      </w:r>
      <w:proofErr w:type="spellEnd"/>
      <w:r w:rsidRPr="005205AD">
        <w:t xml:space="preserve"> на использование сведений, составляющих охраняемую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законом тайну, содержащихся в информационных системах, при оказании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государственных услуг, если иное не предусмотрено законами Республики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Казахстан.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При приеме документов работник Государственной корпорации выдает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услугополучателю</w:t>
      </w:r>
      <w:proofErr w:type="spellEnd"/>
      <w:r w:rsidRPr="005205AD">
        <w:t xml:space="preserve"> расписку о приеме соответствующих документов.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Государственной корпорации выдача готовых документов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осуществляется на основании расписки о приеме документов при предъявлении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удостоверения личности (либо его представителя по нотариально заверенной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доверенности).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Государственная корпорация обеспечивает хранение результата в течение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одного месяца, после чего передает его </w:t>
      </w:r>
      <w:proofErr w:type="spellStart"/>
      <w:r w:rsidRPr="005205AD">
        <w:t>услугодателю</w:t>
      </w:r>
      <w:proofErr w:type="spellEnd"/>
      <w:r w:rsidRPr="005205AD">
        <w:t xml:space="preserve"> для дальнейшего хранения.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При обращении </w:t>
      </w:r>
      <w:proofErr w:type="spellStart"/>
      <w:r w:rsidRPr="005205AD">
        <w:t>услугополучателя</w:t>
      </w:r>
      <w:proofErr w:type="spellEnd"/>
      <w:r w:rsidRPr="005205AD">
        <w:t xml:space="preserve"> по истечении одного месяца по запросу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Государственной корпорации </w:t>
      </w:r>
      <w:proofErr w:type="spellStart"/>
      <w:r w:rsidRPr="005205AD">
        <w:t>услугодатель</w:t>
      </w:r>
      <w:proofErr w:type="spellEnd"/>
      <w:r w:rsidRPr="005205AD">
        <w:t xml:space="preserve"> в течение одного рабочего дня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направляет готовые документы в Государственную корпорацию для выдачи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услугополучателю</w:t>
      </w:r>
      <w:proofErr w:type="spellEnd"/>
      <w:r w:rsidRPr="005205AD">
        <w:t>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В случае обращения через портал </w:t>
      </w:r>
      <w:proofErr w:type="spellStart"/>
      <w:r w:rsidRPr="005205AD">
        <w:t>услугополучателю</w:t>
      </w:r>
      <w:proofErr w:type="spellEnd"/>
      <w:r w:rsidRPr="005205AD">
        <w:t xml:space="preserve"> в «личный кабинет»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направляется статус о принятии запроса на государственную услугу, а также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уведомление с указанием даты и времени получения результата государственной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10. В случае предоставления </w:t>
      </w:r>
      <w:proofErr w:type="spellStart"/>
      <w:r w:rsidRPr="005205AD">
        <w:t>услугополучателем</w:t>
      </w:r>
      <w:proofErr w:type="spellEnd"/>
      <w:r w:rsidRPr="005205AD">
        <w:t xml:space="preserve"> неполного пакета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документов согласно пункту 9 настоящего стандарта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работник Государственной корпорации отказывает в приеме заявления и выдает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lastRenderedPageBreak/>
        <w:t>расписку об отказе в приеме документов по форме согласно приложению 7 к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настоящему стандарту государственной 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11. Основаниями для отказа в оказании государственной услуги являются: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1) установление недостоверности документов, представленных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proofErr w:type="spellStart"/>
      <w:r w:rsidRPr="005205AD">
        <w:t>услугополучателем</w:t>
      </w:r>
      <w:proofErr w:type="spellEnd"/>
      <w:r w:rsidRPr="005205AD">
        <w:t xml:space="preserve"> для получения государственной услуги, и (или) данных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(сведений), содержащихся в них;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2) несоответствие </w:t>
      </w:r>
      <w:proofErr w:type="spellStart"/>
      <w:r w:rsidRPr="005205AD">
        <w:t>услугополучателя</w:t>
      </w:r>
      <w:proofErr w:type="spellEnd"/>
      <w:r w:rsidRPr="005205AD">
        <w:t xml:space="preserve"> и (или) представленных материалов,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объектов, данных и сведений, необходимых для оказания государственной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услуги, требованиям, установленным Гражданским кодексом Республики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Казахстан от 27 декабря 1994 года и постановлением Правительства Республики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Казахстан от 30 марта 2012 года № 382 «Об утверждении Правил осуществления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функций государства по опеке и попечительству»;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3) в отношении </w:t>
      </w:r>
      <w:proofErr w:type="spellStart"/>
      <w:r w:rsidRPr="005205AD">
        <w:t>услугополучателя</w:t>
      </w:r>
      <w:proofErr w:type="spellEnd"/>
      <w:r w:rsidRPr="005205AD">
        <w:t xml:space="preserve"> имеется вступившее в законную силу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решение суда, на основании которого услугополучатель лишен специального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права, связанного с получением государственной 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Глава 3. Порядок обжалования решений, действий (бездействия) местных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исполнительных органов областей, города республиканского значения,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 xml:space="preserve">столицы, районов, городов областного значения, а также </w:t>
      </w:r>
      <w:proofErr w:type="spellStart"/>
      <w:r w:rsidRPr="005205AD">
        <w:rPr>
          <w:b/>
          <w:bCs/>
        </w:rPr>
        <w:t>услугодателей</w:t>
      </w:r>
      <w:proofErr w:type="spellEnd"/>
      <w:r w:rsidRPr="005205AD">
        <w:rPr>
          <w:b/>
          <w:bCs/>
        </w:rPr>
        <w:t xml:space="preserve"> 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(или) их должностных лиц, Государственной корпорации и (или) их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работников по вопросам оказания государственных услуг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12. Обжалование решений, действий (бездействия) </w:t>
      </w:r>
      <w:proofErr w:type="spellStart"/>
      <w:r w:rsidRPr="005205AD">
        <w:t>услугодателя</w:t>
      </w:r>
      <w:proofErr w:type="spellEnd"/>
      <w:r w:rsidRPr="005205AD">
        <w:t xml:space="preserve"> и (или) его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должностных лиц по вопросам оказания государственных услуг: жалоба подается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на имя руководителя </w:t>
      </w:r>
      <w:proofErr w:type="spellStart"/>
      <w:r w:rsidRPr="005205AD">
        <w:t>услугодателя</w:t>
      </w:r>
      <w:proofErr w:type="spellEnd"/>
      <w:r w:rsidRPr="005205AD">
        <w:t xml:space="preserve"> по адресам, указанным в пункте 15 настоящего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стандарта государственной услуги.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Жалоба подается в письменной форме по почте либо нарочно через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канцелярию </w:t>
      </w:r>
      <w:proofErr w:type="spellStart"/>
      <w:r w:rsidRPr="005205AD">
        <w:t>услугодателя</w:t>
      </w:r>
      <w:proofErr w:type="spellEnd"/>
      <w:r w:rsidRPr="005205AD">
        <w:t xml:space="preserve"> или </w:t>
      </w:r>
      <w:proofErr w:type="spellStart"/>
      <w:r w:rsidRPr="005205AD">
        <w:t>акимата</w:t>
      </w:r>
      <w:proofErr w:type="spellEnd"/>
      <w:r w:rsidRPr="005205AD">
        <w:t>, а также посредством портала.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жалобе физического лица указывается его фамилия, имя, отчество (при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его наличии), почтовый адрес, контактный телефон.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Подтверждением принятия жалобы является ее регистрация (штамп,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входящий номер и дата) в канцелярии </w:t>
      </w:r>
      <w:proofErr w:type="spellStart"/>
      <w:r w:rsidRPr="005205AD">
        <w:t>услугодателя</w:t>
      </w:r>
      <w:proofErr w:type="spellEnd"/>
      <w:r w:rsidRPr="005205AD">
        <w:t xml:space="preserve"> или </w:t>
      </w:r>
      <w:proofErr w:type="spellStart"/>
      <w:r w:rsidRPr="005205AD">
        <w:t>акимата</w:t>
      </w:r>
      <w:proofErr w:type="spellEnd"/>
      <w:r w:rsidRPr="005205AD">
        <w:t xml:space="preserve"> с указанием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фамилии и инициалов лица, принявшего жалобу, срока и места получения ответа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 поданную жалобу.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Подтверждением принятия жалобы в Государственную корпорацию,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поступившей как нарочно, так и почтой, является ее регистрация (штамп,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входящий </w:t>
      </w:r>
      <w:proofErr w:type="gramStart"/>
      <w:r w:rsidRPr="005205AD">
        <w:t>номер</w:t>
      </w:r>
      <w:proofErr w:type="gramEnd"/>
      <w:r w:rsidRPr="005205AD">
        <w:t xml:space="preserve"> и дата регистрации проставляются на втором экземпляре жалобы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или сопроводительном письме к жалобе).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При обращении через портал информацию о порядке обжалования можно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получить по телефону Единого контакт-центра 1414, 8 800 080 7777.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При отправке жалобы через портал </w:t>
      </w:r>
      <w:proofErr w:type="spellStart"/>
      <w:r w:rsidRPr="005205AD">
        <w:t>услугополучателю</w:t>
      </w:r>
      <w:proofErr w:type="spellEnd"/>
      <w:r w:rsidRPr="005205AD">
        <w:t xml:space="preserve"> из «личного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кабинета» доступна информация об обращении, которая обновляется в ходе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обработки обращения </w:t>
      </w:r>
      <w:proofErr w:type="spellStart"/>
      <w:r w:rsidRPr="005205AD">
        <w:t>услугодателем</w:t>
      </w:r>
      <w:proofErr w:type="spellEnd"/>
      <w:r w:rsidRPr="005205AD">
        <w:t xml:space="preserve"> (отметки о доставке, регистрации,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исполнении, ответ о рассмотрении или отказе в рассмотрении).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Жалоба </w:t>
      </w:r>
      <w:proofErr w:type="spellStart"/>
      <w:r w:rsidRPr="005205AD">
        <w:t>услугополучателя</w:t>
      </w:r>
      <w:proofErr w:type="spellEnd"/>
      <w:r w:rsidRPr="005205AD">
        <w:t xml:space="preserve">, поступившая в адрес </w:t>
      </w:r>
      <w:proofErr w:type="spellStart"/>
      <w:r w:rsidRPr="005205AD">
        <w:t>услугодателя</w:t>
      </w:r>
      <w:proofErr w:type="spellEnd"/>
      <w:r w:rsidRPr="005205AD">
        <w:t xml:space="preserve">, </w:t>
      </w:r>
      <w:proofErr w:type="spellStart"/>
      <w:r w:rsidRPr="005205AD">
        <w:t>акимата</w:t>
      </w:r>
      <w:proofErr w:type="spellEnd"/>
      <w:r w:rsidRPr="005205AD">
        <w:t xml:space="preserve"> или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Государственной корпорации, подлежит рассмотрению в течение пяти рабочих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дней со дня ее регистрации. Мотивированный ответ о результатах рассмотрения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жалобы направляется </w:t>
      </w:r>
      <w:proofErr w:type="spellStart"/>
      <w:r w:rsidRPr="005205AD">
        <w:t>услогополучателю</w:t>
      </w:r>
      <w:proofErr w:type="spellEnd"/>
      <w:r w:rsidRPr="005205AD">
        <w:t xml:space="preserve"> по почте либо выдается нарочно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канцелярии </w:t>
      </w:r>
      <w:proofErr w:type="spellStart"/>
      <w:r w:rsidRPr="005205AD">
        <w:t>услугодателя</w:t>
      </w:r>
      <w:proofErr w:type="spellEnd"/>
      <w:r w:rsidRPr="005205AD">
        <w:t xml:space="preserve">, </w:t>
      </w:r>
      <w:proofErr w:type="spellStart"/>
      <w:r w:rsidRPr="005205AD">
        <w:t>акимата</w:t>
      </w:r>
      <w:proofErr w:type="spellEnd"/>
      <w:r w:rsidRPr="005205AD">
        <w:t xml:space="preserve"> или Государственной корпорации.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В случае несогласия с результатами оказанной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услугополучатель может обратиться с жалобой в уполномоченный орган по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оценке и контролю за качеством оказания государственных услуг.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Жалоба </w:t>
      </w:r>
      <w:proofErr w:type="spellStart"/>
      <w:r w:rsidRPr="005205AD">
        <w:t>услугополучателя</w:t>
      </w:r>
      <w:proofErr w:type="spellEnd"/>
      <w:r w:rsidRPr="005205AD">
        <w:t>, поступившая в адрес уполномоченного органа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 оценке и контролю за качеством оказания государственных услуг, подлежит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рассмотрению в течение пятнадцати рабочих дней со дня ее регистрации.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13. В случаях несогласия с результатами оказанной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lastRenderedPageBreak/>
        <w:t>услугополучатель имеет право обратиться в суд в установленном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законодательством Республики Казахстан порядке.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Глава 4. Иные требования с учетом особенностей оказания государственной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услуги, в том числе оказываемой в электронной форме и через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center"/>
        <w:rPr>
          <w:b/>
          <w:bCs/>
        </w:rPr>
      </w:pPr>
      <w:r w:rsidRPr="005205AD">
        <w:rPr>
          <w:b/>
          <w:bCs/>
        </w:rPr>
        <w:t>Государственную корпорацию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14. </w:t>
      </w:r>
      <w:proofErr w:type="spellStart"/>
      <w:r w:rsidRPr="005205AD">
        <w:t>Услугополучателям</w:t>
      </w:r>
      <w:proofErr w:type="spellEnd"/>
      <w:r w:rsidRPr="005205AD">
        <w:t>, имеющим в установленном законодательством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порядке полную или </w:t>
      </w:r>
      <w:proofErr w:type="gramStart"/>
      <w:r w:rsidRPr="005205AD">
        <w:t>частичную утрату способности</w:t>
      </w:r>
      <w:proofErr w:type="gramEnd"/>
      <w:r w:rsidRPr="005205AD">
        <w:t xml:space="preserve"> или возможности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осуществлять самообслуживание, самостоятельно передвигаться,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ориентироваться прием документов для оказания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производится работником Государственной корпорации с выездом по месту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жительства посредством обращения через Единый контакт-центр 1414, 8 800 080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7777.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15. Адреса мест оказания государственной услуги размещены на: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1) </w:t>
      </w:r>
      <w:proofErr w:type="spellStart"/>
      <w:r w:rsidRPr="005205AD">
        <w:t>интернет-ресурсе</w:t>
      </w:r>
      <w:proofErr w:type="spellEnd"/>
      <w:r w:rsidRPr="005205AD">
        <w:t xml:space="preserve"> Министерства: www.edu.gov.kz;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2) интернет–ресурсе Государственной корпорации: www.gov4c.kz;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3) портале: www.egov.kz.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16. Услугополучатель имеет возможность получения государственной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услуги в электронной форме через портал при условии наличия ЭЦП.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17. Услугополучатель имеет возможность получения информации о порядке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и статусе оказания государственной услуги в режиме удаленного доступа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посредством «личного кабинета» портала.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18. Контактные телефоны справочных служб </w:t>
      </w:r>
      <w:proofErr w:type="spellStart"/>
      <w:r w:rsidRPr="005205AD">
        <w:t>услугодателя</w:t>
      </w:r>
      <w:proofErr w:type="spellEnd"/>
      <w:r w:rsidRPr="005205AD">
        <w:t xml:space="preserve"> по вопросам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оказания государственной услуги размещены на интернет – ресурсах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Министерства www.edu.gov.kz, </w:t>
      </w:r>
      <w:proofErr w:type="spellStart"/>
      <w:r w:rsidRPr="005205AD">
        <w:t>услугодателя</w:t>
      </w:r>
      <w:proofErr w:type="spellEnd"/>
      <w:r w:rsidRPr="005205AD">
        <w:t xml:space="preserve"> www.bala-kkk.kz.</w:t>
      </w: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Приложение 1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к стандарту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«Выдача справок для распоряжения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имуществом несовершеннолетних детей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и оформления наследства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несовершеннолетним детям»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Форма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rPr>
          <w:b/>
          <w:bCs/>
        </w:rPr>
      </w:pPr>
      <w:r w:rsidRPr="005205AD">
        <w:rPr>
          <w:b/>
          <w:bCs/>
        </w:rPr>
        <w:t>Справка для распоряжения имуществом несовершеннолетних,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rPr>
          <w:b/>
          <w:bCs/>
        </w:rPr>
      </w:pPr>
      <w:r w:rsidRPr="005205AD">
        <w:rPr>
          <w:b/>
          <w:bCs/>
        </w:rPr>
        <w:t>принадлежащим по праву наследования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Местный исполнительный орган городов Астаны и Алматы, районов 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городов областного значения разрешает _____ (Ф.И.О. (при его наличии)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заявителя), «___» _______ ____года рождения, удостоверение личности № _____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от ______года, выдано______, законному(-ым) представителю(-ям) (родителям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(родителю), опекуну или попечителю, патронатному воспитателю и другим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заменяющим их лицам) несовершеннолетнего _________ (Ф.И.О. (при его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наличии) ребенка, года рождения) распорядиться наследуемым имуществом 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_________ (наименование организации) с причитающимся инвестиционным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доходом, пеней и иными поступлениями в соответствии с законодательством,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согласно свидетельству о праве на наследство по закону/завещанию </w:t>
      </w:r>
      <w:proofErr w:type="spellStart"/>
      <w:r w:rsidRPr="005205AD">
        <w:t>от____года</w:t>
      </w:r>
      <w:proofErr w:type="spellEnd"/>
      <w:r w:rsidRPr="005205AD">
        <w:t>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выданного нотариусом (государственная лицензия №______ </w:t>
      </w:r>
      <w:proofErr w:type="spellStart"/>
      <w:r w:rsidRPr="005205AD">
        <w:t>от_____года</w:t>
      </w:r>
      <w:proofErr w:type="spellEnd"/>
      <w:r w:rsidRPr="005205AD">
        <w:t>, выдана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_____), в связи со смертью вкладчика (Ф.И.О. (при его наличии) наследодателя),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_____________.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Руководитель местного исполнительного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органа городов Астаны и Алматы,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 xml:space="preserve">районов городов областного </w:t>
      </w:r>
      <w:proofErr w:type="spellStart"/>
      <w:r w:rsidRPr="005205AD">
        <w:t>значения__________подпись</w:t>
      </w:r>
      <w:proofErr w:type="spellEnd"/>
      <w:r w:rsidRPr="005205AD">
        <w:t xml:space="preserve"> (</w:t>
      </w:r>
      <w:proofErr w:type="gramStart"/>
      <w:r w:rsidRPr="005205AD">
        <w:t>Ф.И.О.(</w:t>
      </w:r>
      <w:proofErr w:type="gramEnd"/>
      <w:r w:rsidRPr="005205AD">
        <w:t>при его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наличии)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Справка действительна в течение 1 (одного) месяца со дня выдачи.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Место печати</w:t>
      </w: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Приложение 2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к стандарту государственной услуги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«Выдача справок для распоряжения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имуществом несовершеннолетних детей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и оформления наследства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несовершеннолетним детям»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jc w:val="right"/>
      </w:pPr>
      <w:r w:rsidRPr="005205AD">
        <w:t>Форма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rPr>
          <w:b/>
          <w:bCs/>
        </w:rPr>
      </w:pPr>
      <w:r w:rsidRPr="005205AD">
        <w:rPr>
          <w:b/>
          <w:bCs/>
        </w:rPr>
        <w:t>Справка в органы внутренних дел для распоряжения имуществом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  <w:rPr>
          <w:b/>
          <w:bCs/>
        </w:rPr>
      </w:pPr>
      <w:r w:rsidRPr="005205AD">
        <w:rPr>
          <w:b/>
          <w:bCs/>
        </w:rPr>
        <w:t>несовершеннолетних детей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Местный исполнительный орган городов Астаны и Алматы, районов и городов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областного значения, действующий в интересах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несовершеннолетнего (-ей, -их) ______________________________________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______________________________________________________ разрешает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_______________________________________________________________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транспортного средства _________________________________________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Руководитель местного исполнительного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органа городов Астаны и Алматы,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районов городов областного значения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__________ ________________________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подпись (</w:t>
      </w:r>
      <w:proofErr w:type="gramStart"/>
      <w:r w:rsidRPr="005205AD">
        <w:t>Ф.И.О.(</w:t>
      </w:r>
      <w:proofErr w:type="gramEnd"/>
      <w:r w:rsidRPr="005205AD">
        <w:t>при его наличии)</w:t>
      </w:r>
    </w:p>
    <w:p w:rsidR="005205AD" w:rsidRPr="005205AD" w:rsidRDefault="005205AD" w:rsidP="005205AD">
      <w:pPr>
        <w:tabs>
          <w:tab w:val="left" w:pos="9498"/>
          <w:tab w:val="left" w:pos="9921"/>
        </w:tabs>
        <w:autoSpaceDE w:val="0"/>
        <w:autoSpaceDN w:val="0"/>
        <w:adjustRightInd w:val="0"/>
      </w:pPr>
      <w:r w:rsidRPr="005205AD">
        <w:t>Место печати</w:t>
      </w:r>
    </w:p>
    <w:p w:rsidR="001C6907" w:rsidRDefault="005205AD" w:rsidP="005205AD">
      <w:pPr>
        <w:tabs>
          <w:tab w:val="left" w:pos="9498"/>
          <w:tab w:val="left" w:pos="9921"/>
        </w:tabs>
      </w:pPr>
      <w:r w:rsidRPr="004C0B6A">
        <w:t>Справка действительна в течение 1 (одного) месяца со дня выдачи__</w:t>
      </w: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Default="004C0B6A" w:rsidP="005205AD">
      <w:pPr>
        <w:tabs>
          <w:tab w:val="left" w:pos="9498"/>
          <w:tab w:val="left" w:pos="9921"/>
        </w:tabs>
      </w:pPr>
    </w:p>
    <w:p w:rsidR="004C0B6A" w:rsidRPr="00434545" w:rsidRDefault="004C0B6A" w:rsidP="00434545">
      <w:pPr>
        <w:tabs>
          <w:tab w:val="left" w:pos="9498"/>
          <w:tab w:val="left" w:pos="9921"/>
        </w:tabs>
      </w:pP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Приложение 3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к стандарту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«Выдача справок для распоряжения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имуществом несовершеннолетних детей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 оформления наследства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несовершеннолетним детям»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Форма</w:t>
      </w:r>
    </w:p>
    <w:p w:rsidR="004C0B6A" w:rsidRPr="00434545" w:rsidRDefault="004C0B6A" w:rsidP="00434545">
      <w:pPr>
        <w:autoSpaceDE w:val="0"/>
        <w:autoSpaceDN w:val="0"/>
        <w:adjustRightInd w:val="0"/>
        <w:rPr>
          <w:b/>
          <w:bCs/>
        </w:rPr>
      </w:pPr>
      <w:r w:rsidRPr="00434545">
        <w:rPr>
          <w:b/>
          <w:bCs/>
        </w:rPr>
        <w:t>Справка для распоряжения имуществом несовершеннолетних,</w:t>
      </w:r>
    </w:p>
    <w:p w:rsidR="004C0B6A" w:rsidRPr="00434545" w:rsidRDefault="004C0B6A" w:rsidP="00434545">
      <w:pPr>
        <w:autoSpaceDE w:val="0"/>
        <w:autoSpaceDN w:val="0"/>
        <w:adjustRightInd w:val="0"/>
        <w:rPr>
          <w:b/>
          <w:bCs/>
        </w:rPr>
      </w:pPr>
      <w:r w:rsidRPr="00434545">
        <w:rPr>
          <w:b/>
          <w:bCs/>
        </w:rPr>
        <w:t>принадлежащим на праве собственности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Местный исполнительный орган городов Астаны и Алматы, районов и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городов областного значения разрешает (Ф.И.О. (при его наличии) заявителя)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</w:t>
      </w:r>
      <w:proofErr w:type="gramStart"/>
      <w:r w:rsidRPr="00434545">
        <w:t>_,_</w:t>
      </w:r>
      <w:proofErr w:type="gramEnd"/>
      <w:r w:rsidRPr="00434545">
        <w:t>______года рождения, (удостоверение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личности №___________ от ________года, выдано___________), законному (-ым)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представителю (-ям) (родители (родитель), опекуну (-</w:t>
      </w:r>
      <w:proofErr w:type="spellStart"/>
      <w:r w:rsidRPr="00434545">
        <w:t>ам</w:t>
      </w:r>
      <w:proofErr w:type="spellEnd"/>
      <w:r w:rsidRPr="00434545">
        <w:t>) или попечителю,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патронатному воспитателю и другим заменяющим их лицам)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несовершеннолетнего ребенка (детей) 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</w:t>
      </w:r>
      <w:proofErr w:type="gramStart"/>
      <w:r w:rsidRPr="00434545">
        <w:t>_(</w:t>
      </w:r>
      <w:proofErr w:type="gramEnd"/>
      <w:r w:rsidRPr="00434545">
        <w:t>Ф.И.О. (при его наличии) ребенка, года рождения),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распорядиться имуществом несовершеннолетнего ребенка (детей) в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</w:t>
      </w:r>
      <w:proofErr w:type="gramStart"/>
      <w:r w:rsidRPr="00434545">
        <w:t>_(</w:t>
      </w:r>
      <w:proofErr w:type="gramEnd"/>
      <w:r w:rsidRPr="00434545">
        <w:t>наименование организации), с причитающимися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инвестиционным доходом, пеней и иными поступлениями в соответствии с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законодательством.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Руководитель местного исполнительного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органа городов Астаны и Алматы,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районов городов областного значения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 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подпись (</w:t>
      </w:r>
      <w:proofErr w:type="gramStart"/>
      <w:r w:rsidRPr="00434545">
        <w:t>Ф.И.О.(</w:t>
      </w:r>
      <w:proofErr w:type="gramEnd"/>
      <w:r w:rsidRPr="00434545">
        <w:t>при его наличии)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Место печати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Справка действительна в течение 1 (одного) месяца со дня выдачи.</w:t>
      </w: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Приложение 4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к стандарту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«Выдача справок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для распоряжения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имуществом несовершеннолетних детей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 оформления наследства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несовершеннолетним детям»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Форма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Местный исполнительный орган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городов Астаны и Алматы,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районов и городов областного значения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от гражданина(</w:t>
      </w:r>
      <w:proofErr w:type="spellStart"/>
      <w:r w:rsidRPr="00434545">
        <w:t>ки</w:t>
      </w:r>
      <w:proofErr w:type="spellEnd"/>
      <w:r w:rsidRPr="00434545">
        <w:t>) 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(Ф.И.О. (при его наличии)) 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индивидуальный идентификационный номер)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Проживающий (</w:t>
      </w:r>
      <w:proofErr w:type="spellStart"/>
      <w:r w:rsidRPr="00434545">
        <w:t>ая</w:t>
      </w:r>
      <w:proofErr w:type="spellEnd"/>
      <w:r w:rsidRPr="00434545">
        <w:t>) по адресу, телефон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_____________________________________</w:t>
      </w:r>
    </w:p>
    <w:p w:rsidR="00434545" w:rsidRDefault="00434545" w:rsidP="00434545">
      <w:pPr>
        <w:autoSpaceDE w:val="0"/>
        <w:autoSpaceDN w:val="0"/>
        <w:adjustRightInd w:val="0"/>
        <w:rPr>
          <w:b/>
          <w:bCs/>
        </w:rPr>
      </w:pPr>
    </w:p>
    <w:p w:rsidR="00434545" w:rsidRDefault="00434545" w:rsidP="00434545">
      <w:pPr>
        <w:autoSpaceDE w:val="0"/>
        <w:autoSpaceDN w:val="0"/>
        <w:adjustRightInd w:val="0"/>
        <w:rPr>
          <w:b/>
          <w:bCs/>
        </w:rPr>
      </w:pPr>
    </w:p>
    <w:p w:rsidR="004C0B6A" w:rsidRPr="00434545" w:rsidRDefault="004C0B6A" w:rsidP="00434545">
      <w:pPr>
        <w:autoSpaceDE w:val="0"/>
        <w:autoSpaceDN w:val="0"/>
        <w:adjustRightInd w:val="0"/>
        <w:jc w:val="center"/>
        <w:rPr>
          <w:b/>
          <w:bCs/>
        </w:rPr>
      </w:pPr>
      <w:r w:rsidRPr="00434545">
        <w:rPr>
          <w:b/>
          <w:bCs/>
        </w:rPr>
        <w:t>Заявление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Прошу Вашего разрешения распорядиться наследуемым имуществом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в_______________ (наименование организации) указывается согласно записи в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свидетельстве о праве на наследство) за несовершеннолетних детей (Ф.И.О. (при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его наличии)) _____________ в связи со смертью вкладчика (Ф.И.О. (при его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наличии)) 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Согласен(а) на использования сведений, составляющих охраняемую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Законом РК «О персональных данных и их защите» тайну, содержащихся в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информационных системах.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«__</w:t>
      </w:r>
      <w:proofErr w:type="gramStart"/>
      <w:r w:rsidRPr="00434545">
        <w:t>_»_</w:t>
      </w:r>
      <w:proofErr w:type="gramEnd"/>
      <w:r w:rsidRPr="00434545">
        <w:t>_________20__года_______________________(подпись заявителя(ей))</w:t>
      </w: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Приложение 5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к стандарту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«Выдача справок для распоряжения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имуществом несовершеннолетних детей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 оформления наследства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несовершеннолетним детям»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Форма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Местный исполнительный орган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городов Астаны и Алматы,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районов и городов областного значения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от гражданина(</w:t>
      </w:r>
      <w:proofErr w:type="spellStart"/>
      <w:r w:rsidRPr="00434545">
        <w:t>ки</w:t>
      </w:r>
      <w:proofErr w:type="spellEnd"/>
      <w:r w:rsidRPr="00434545">
        <w:t>) 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(Ф.И.О. (при его наличии)) 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индивидуальный идентификационный номер)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Проживающий (</w:t>
      </w:r>
      <w:proofErr w:type="spellStart"/>
      <w:r w:rsidRPr="00434545">
        <w:t>ая</w:t>
      </w:r>
      <w:proofErr w:type="spellEnd"/>
      <w:r w:rsidRPr="00434545">
        <w:t>) по адресу, телефон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_____________________________________</w:t>
      </w:r>
    </w:p>
    <w:p w:rsidR="00434545" w:rsidRDefault="00434545" w:rsidP="00434545">
      <w:pPr>
        <w:autoSpaceDE w:val="0"/>
        <w:autoSpaceDN w:val="0"/>
        <w:adjustRightInd w:val="0"/>
        <w:rPr>
          <w:b/>
          <w:bCs/>
        </w:rPr>
      </w:pPr>
    </w:p>
    <w:p w:rsidR="004C0B6A" w:rsidRPr="00434545" w:rsidRDefault="004C0B6A" w:rsidP="00434545">
      <w:pPr>
        <w:autoSpaceDE w:val="0"/>
        <w:autoSpaceDN w:val="0"/>
        <w:adjustRightInd w:val="0"/>
        <w:jc w:val="center"/>
        <w:rPr>
          <w:b/>
          <w:bCs/>
        </w:rPr>
      </w:pPr>
      <w:r w:rsidRPr="00434545">
        <w:rPr>
          <w:b/>
          <w:bCs/>
        </w:rPr>
        <w:t>Заявление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Прошу Вашего разрешения на осуществление сделки в отношении транспортного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средства, принадлежащего на праве собственности несовершеннолетнему(им)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ребенку (детям):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(указать Ф.И.О. (при его наличии) детей, год рождения,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№ свидетельства о рождении, дети старше 10 лет расписываются,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пишут слово «согласны») 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Согласен(а) на использования сведений, составляющих охраняемую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Законом РК «О персональных данных и их защите» тайну, содержащихся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в информационных системах.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«__</w:t>
      </w:r>
      <w:proofErr w:type="gramStart"/>
      <w:r w:rsidRPr="00434545">
        <w:t>_»_</w:t>
      </w:r>
      <w:proofErr w:type="gramEnd"/>
      <w:r w:rsidRPr="00434545">
        <w:t>_________20__года_________________________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(подпись заявителя(ей))</w:t>
      </w: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lastRenderedPageBreak/>
        <w:t>Приложение 6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к стандарту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«Выдача справок для распоряжения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имуществом несовершеннолетних детей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 оформления наследства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несовершеннолетним детям»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Форма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Местный исполнительный орган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городов Астаны и Алматы,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районов и городов областного значения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от гражданина(</w:t>
      </w:r>
      <w:proofErr w:type="spellStart"/>
      <w:r w:rsidRPr="00434545">
        <w:t>ки</w:t>
      </w:r>
      <w:proofErr w:type="spellEnd"/>
      <w:r w:rsidRPr="00434545">
        <w:t>) 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(Ф.И.О. (при его наличии)) 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индивидуальный идентификационный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номер)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Проживающий (</w:t>
      </w:r>
      <w:proofErr w:type="spellStart"/>
      <w:r w:rsidRPr="00434545">
        <w:t>ая</w:t>
      </w:r>
      <w:proofErr w:type="spellEnd"/>
      <w:r w:rsidRPr="00434545">
        <w:t>) по адресу, телефон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_____________________________________</w:t>
      </w:r>
    </w:p>
    <w:p w:rsidR="00434545" w:rsidRDefault="00434545" w:rsidP="00434545">
      <w:pPr>
        <w:autoSpaceDE w:val="0"/>
        <w:autoSpaceDN w:val="0"/>
        <w:adjustRightInd w:val="0"/>
        <w:rPr>
          <w:b/>
          <w:bCs/>
        </w:rPr>
      </w:pPr>
    </w:p>
    <w:p w:rsidR="004C0B6A" w:rsidRPr="00434545" w:rsidRDefault="004C0B6A" w:rsidP="00434545">
      <w:pPr>
        <w:autoSpaceDE w:val="0"/>
        <w:autoSpaceDN w:val="0"/>
        <w:adjustRightInd w:val="0"/>
        <w:rPr>
          <w:b/>
          <w:bCs/>
        </w:rPr>
      </w:pPr>
      <w:r w:rsidRPr="00434545">
        <w:rPr>
          <w:b/>
          <w:bCs/>
        </w:rPr>
        <w:t>Заявление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Прошу Вашего разрешения на распоряжение (уступка прав и обязательств,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расторжение договоров) имуществом в___________________ (наименование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организации) несовершеннолетних детей: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(указать Ф.И.О. (при его наличии) детей, год рождения, №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свидетельства о рождении, дети старше 10 лет расписываются,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пишут слово – «согласны»)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Сведения об отце (Ф.И.О. (при его наличии) и индивидуальный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идентификационный номер, № удостоверения личности, кем и когда выдано)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Сведения о матери (Ф.И.О. (при его наличии) и индивидуальный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идентификационный номер, № удостоверения личности, кем и когда выдано)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Согласен(а) на использования сведений, составляющих охраняемую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Законом РК «О персональных данных и их защите» тайну, содержащихся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в информационных системах.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«__</w:t>
      </w:r>
      <w:proofErr w:type="gramStart"/>
      <w:r w:rsidRPr="00434545">
        <w:t>_»_</w:t>
      </w:r>
      <w:proofErr w:type="gramEnd"/>
      <w:r w:rsidRPr="00434545">
        <w:t>_________20__года 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(подпись обоих родителей)</w:t>
      </w: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34545" w:rsidRDefault="00434545" w:rsidP="00434545">
      <w:pPr>
        <w:autoSpaceDE w:val="0"/>
        <w:autoSpaceDN w:val="0"/>
        <w:adjustRightInd w:val="0"/>
      </w:pP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lastRenderedPageBreak/>
        <w:t>Приложение 7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к стандарту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«Выдача справок для распоряжения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имуществом несовершеннолетних детей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и оформления наследства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несовершеннолетним детям»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Форма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(Ф.И.О. (при его наличии),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либо наименование организации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proofErr w:type="spellStart"/>
      <w:r w:rsidRPr="00434545">
        <w:t>услугополучателя</w:t>
      </w:r>
      <w:proofErr w:type="spellEnd"/>
      <w:r w:rsidRPr="00434545">
        <w:t>)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>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  <w:jc w:val="right"/>
      </w:pPr>
      <w:r w:rsidRPr="00434545">
        <w:t xml:space="preserve">(адрес проживания </w:t>
      </w:r>
      <w:proofErr w:type="spellStart"/>
      <w:r w:rsidRPr="00434545">
        <w:t>услугополучателя</w:t>
      </w:r>
      <w:proofErr w:type="spellEnd"/>
      <w:r w:rsidRPr="00434545">
        <w:t>)</w:t>
      </w:r>
    </w:p>
    <w:p w:rsidR="00434545" w:rsidRDefault="00434545" w:rsidP="00434545">
      <w:pPr>
        <w:autoSpaceDE w:val="0"/>
        <w:autoSpaceDN w:val="0"/>
        <w:adjustRightInd w:val="0"/>
        <w:rPr>
          <w:b/>
          <w:bCs/>
        </w:rPr>
      </w:pPr>
    </w:p>
    <w:p w:rsidR="004C0B6A" w:rsidRPr="00434545" w:rsidRDefault="004C0B6A" w:rsidP="00434545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r w:rsidRPr="00434545">
        <w:rPr>
          <w:b/>
          <w:bCs/>
        </w:rPr>
        <w:t>Расписка об отказе в приеме документов</w:t>
      </w:r>
    </w:p>
    <w:bookmarkEnd w:id="0"/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Руководствуясь пунктом 2 статьи 20 Закона Республики Казахстан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от 15 апреля 2013 года «О государственных услугах», отдел № __ филиала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некоммерческого акционерного общество «Государственная корпорация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«Правительство для граждан» ______________________________ (указать адрес)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отказывает в приеме документов на оказание государственной услуги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_________________________________________________________________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(наименование государственной услуги)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ввиду представления Вами неполного пакета документов согласно перечню,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предусмотренному стандартом государственной услуги, а именно: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Наименование отсутствующих документов: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1) ________________________________________;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2) ________________________________________;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Настоящая расписка составлена в 2 экземплярах, по одному для каждой стороны.</w:t>
      </w:r>
    </w:p>
    <w:p w:rsidR="004C0B6A" w:rsidRPr="00434545" w:rsidRDefault="004C0B6A" w:rsidP="00434545">
      <w:pPr>
        <w:autoSpaceDE w:val="0"/>
        <w:autoSpaceDN w:val="0"/>
        <w:adjustRightInd w:val="0"/>
      </w:pPr>
      <w:proofErr w:type="gramStart"/>
      <w:r w:rsidRPr="00434545">
        <w:t>Ф.И.О.(</w:t>
      </w:r>
      <w:proofErr w:type="gramEnd"/>
      <w:r w:rsidRPr="00434545">
        <w:t>при его наличии)_____________________________________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(работника Государственной корпорации) 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(подпись)</w:t>
      </w:r>
    </w:p>
    <w:p w:rsidR="004C0B6A" w:rsidRPr="00434545" w:rsidRDefault="004C0B6A" w:rsidP="00434545">
      <w:pPr>
        <w:autoSpaceDE w:val="0"/>
        <w:autoSpaceDN w:val="0"/>
        <w:adjustRightInd w:val="0"/>
      </w:pPr>
      <w:proofErr w:type="gramStart"/>
      <w:r w:rsidRPr="00434545">
        <w:t>Ф.И.О.(</w:t>
      </w:r>
      <w:proofErr w:type="gramEnd"/>
      <w:r w:rsidRPr="00434545">
        <w:t>при его наличии) исполнителя 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>Телефон 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 xml:space="preserve">Получил </w:t>
      </w:r>
      <w:proofErr w:type="gramStart"/>
      <w:r w:rsidRPr="00434545">
        <w:t>Ф.И.О.(</w:t>
      </w:r>
      <w:proofErr w:type="gramEnd"/>
      <w:r w:rsidRPr="00434545">
        <w:t>при его наличии) _________________________</w:t>
      </w:r>
    </w:p>
    <w:p w:rsidR="004C0B6A" w:rsidRPr="00434545" w:rsidRDefault="004C0B6A" w:rsidP="00434545">
      <w:pPr>
        <w:autoSpaceDE w:val="0"/>
        <w:autoSpaceDN w:val="0"/>
        <w:adjustRightInd w:val="0"/>
      </w:pPr>
      <w:r w:rsidRPr="00434545">
        <w:t xml:space="preserve">(подпись </w:t>
      </w:r>
      <w:proofErr w:type="spellStart"/>
      <w:r w:rsidRPr="00434545">
        <w:t>услугополучателя</w:t>
      </w:r>
      <w:proofErr w:type="spellEnd"/>
      <w:r w:rsidRPr="00434545">
        <w:t>)</w:t>
      </w:r>
    </w:p>
    <w:p w:rsidR="004C0B6A" w:rsidRPr="00434545" w:rsidRDefault="004C0B6A" w:rsidP="00434545">
      <w:pPr>
        <w:tabs>
          <w:tab w:val="left" w:pos="9498"/>
          <w:tab w:val="left" w:pos="9921"/>
        </w:tabs>
      </w:pPr>
      <w:r w:rsidRPr="00434545">
        <w:t>«___» _________ 20__ года__</w:t>
      </w:r>
    </w:p>
    <w:sectPr w:rsidR="004C0B6A" w:rsidRPr="00434545" w:rsidSect="005205A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038"/>
    <w:rsid w:val="001C6907"/>
    <w:rsid w:val="00434545"/>
    <w:rsid w:val="004C0B6A"/>
    <w:rsid w:val="005205AD"/>
    <w:rsid w:val="00E55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900F91-C280-4864-A941-16307250A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3864</Words>
  <Characters>22025</Characters>
  <Application>Microsoft Office Word</Application>
  <DocSecurity>0</DocSecurity>
  <Lines>183</Lines>
  <Paragraphs>51</Paragraphs>
  <ScaleCrop>false</ScaleCrop>
  <Company/>
  <LinksUpToDate>false</LinksUpToDate>
  <CharactersWithSpaces>25838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2018-02-21T10:13:00Z</dcterms:created>
  <dcterms:modified xsi:type="dcterms:W3CDTF">2018-02-21T10:20:00Z</dcterms:modified>
</cp:coreProperties>
</file>