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04" w:rsidRPr="000D30A4" w:rsidRDefault="00B70B04" w:rsidP="000D30A4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Приложение 7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приказу Министра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образования и науки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Республики Казахстан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от 13 апреля 2015 года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№ 198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0" w:name="z160"/>
      <w:bookmarkStart w:id="1" w:name="_GoBack"/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Стандарт государственной услуги</w:t>
      </w:r>
      <w:r w:rsid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«</w:t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Назначение выплаты пособия опекунам или попечителям на</w:t>
      </w:r>
      <w:r w:rsid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содержание ребенка-сироты (детей-сирот) и ребенка (детей</w:t>
      </w:r>
      <w:proofErr w:type="gramStart"/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),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оставшегося</w:t>
      </w:r>
      <w:proofErr w:type="gramEnd"/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без попечения родителей»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2" w:name="z161"/>
      <w:bookmarkEnd w:id="0"/>
      <w:bookmarkEnd w:id="1"/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1. Общие положения 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3" w:name="z162"/>
      <w:bookmarkEnd w:id="2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1. Государственная услуга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(далее – государственная услуга).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).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Прием заявления и выдача результата оказания государственной услуги осуществляются 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через: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канцелярию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веб-портал «электронного правительства»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egov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(далее – портал).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4" w:name="z165"/>
      <w:bookmarkEnd w:id="3"/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2. Порядок оказания государственной услуги 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5" w:name="z166"/>
      <w:bookmarkEnd w:id="4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4. Сроки оказания государственной 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услуги: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с момента сдачи документов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, в ЦОН, а также при обращении на портал – десять рабочих дней.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обращении в ЦОН день приема не входит в срок оказания государственной услуги.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максимально допустимое время ожидания для сдачи документов у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в ЦОН – 15 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минут;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максимально допустимое время обслуживания у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– 30 минут, в ЦОН – 20 минут.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5. Форма оказания государственной услуги – электронная (частично автоматизированная) и (или) бумажная.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приложениям 1 к настоящему стандарту государственной услуги.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 предоставления результата оказания государственной услуги - электронная и (или) бумажная.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обращения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портале результат оказания государственной услуги направляется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«личный кабинет»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7. Государственная услуга оказывается физическим лицам (далее -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) бесплатно.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8. График 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работы: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: с понедельника по пятницу включительно, с 9.00 до 18.30 часов, с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перерывом на обед с 13.00 часов до 14.30 часов, кроме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выходных и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праздничных дней, согласно трудовому законодательству Республики Казахстан.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ЦОН: с понедельника по субботу включительно в соответствии с установленным графиком работы с 9.00 до 20.00 часов без перерыва на обед, за исключением выходных и праздничных дней, согласно трудовому законодательству.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Прием осуществляется в порядке «электронной» очереди, по месту регистрации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, без ускоренного обслуживания, возможно «бронирование» электронной очереди посредством портала.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в ЦОН: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заявление опекуна или попечителя для назначения пособия по форме согласно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2 к настоящему стандарту государственной услуги;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документ, удостоверяющий личность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(требуется для идентификации личности);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решение местного исполнительного органа о назначении опекуном или попечителем;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4) копия свидетельства о рождении ребенка (детей) в случае рождения ребенка (детей) до 13 августа 2007 года либо за пределами Республики Казахстан;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(детей)).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Документы представляются в подлинниках для сверки, после чего подлинники возвращаются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запрос в форме электронного документа, подписанный ЭЦП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электронная копия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решения местного исполнительного органа о назначении опекуном или попечителем;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портале прием электронного запроса осуществляется в «личном кабинете»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Сведения документов, удостоверяющих личность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рождение ребенка (детей) (в случае рождения ребенка после 13 августа 2007 года) работник ЦОН 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приеме документов через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ЦОН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выдается расписка о приеме соответствующих документов с указанием: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номера и даты приема запроса;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вида запрашиваемой государственной услуги;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количества и название приложенных документов;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даты (времени) и места выдачи документов;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фамилии, имени, отчество (при его наличии) работника ЦОН,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принявшего заявление на оформление документов;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фамилии, имени, отчество (при его наличии)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его контактные телефоны.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ЦОН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ЦОН обеспечивает хранение результата в течение одного месяца, после чего передает их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для дальнейшего хранения. При обращении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истечении одного месяца по запросу ЦОН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течение одного рабочего дня направляет готовые документы в ЦОН для выдачи </w:t>
      </w:r>
      <w:proofErr w:type="spellStart"/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обращения через портал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10. В случае предоставления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услугополучателем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неполного пакета документов согласно пункту 9 настоящего стандарта государственной услуги работник ЦОН отказывает в приеме заявления и выдает расписку об отказе в приеме документов по форме согласно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3 к настоящему стандарту государственной услуги.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6" w:name="z173"/>
      <w:bookmarkEnd w:id="5"/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3. Порядок обжалования решений, действий (бездействия) местных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исполнительных органов областей, города республиканского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значения, столицы, районов, городов областного значения, 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также </w:t>
      </w:r>
      <w:proofErr w:type="spellStart"/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услугодателей</w:t>
      </w:r>
      <w:proofErr w:type="spellEnd"/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и (или) их должностных лиц, центров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обслуживания населения и (или) их работников по вопросам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оказания государственных услуг 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7" w:name="z174"/>
      <w:bookmarkEnd w:id="6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11. Обжалование решений, действий (бездействия)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либо 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руководителя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акимат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) по адресам,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указанным в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пункте 14 настоящего стандарта государственной услуги.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подается в письменной форме по почте либо нарочно через канцелярию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на действия (бездействие) работника ЦОН направляется руководителю ЦОН по адресам и телефонам, указанным в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пункте 13 настоящего стандарта государственной услуги.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Подтверждением принятия жалобы в ЦОН, поступившей как нарочно, так и почтой, является ее регистрация (штамп, входящий 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номер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дата регистрации проставляются на втором экземпляре жалобы или сопроводительном письме к жалобе).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«1414».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отправке жалобы через портал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из «личного кабинета» доступна информация об обращении, которая обновляется в ходе обработки обращения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услугодателем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(отметки о доставке, регистрации, исполнении, ответ о рассмотрении или отказе в рассмотрении).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поступившая в адрес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ЦОН,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услогополучателю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почте либо выдается нарочно в канцелярии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ЦОН.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несогласия с результатами оказанной государственной услуги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может обратиться с жалобой в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уполномоченный орган по оценке и контролю за качеством оказания государственных услуг.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12. В случаях несогласия с результатами оказанной государственной услуги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право обратиться в суд в установленном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законодательством Республики Казахстан порядке.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8" w:name="z176"/>
      <w:bookmarkEnd w:id="7"/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4. Иные требования с учетом особенностей оказания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государственной услуги, в том числе оказываемой в электронной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форме и через центры обслуживания населения 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9" w:name="z177"/>
      <w:bookmarkEnd w:id="8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13.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Услугополучателям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имеющим в установленном законодательством порядке полную или 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частичную утрату способности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Единый контакт-центр по вопросам оказания государственных услуг «1414».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14. Адреса мест оказания государственной услуги размещены на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интернет-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ресурсах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: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Министерства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ЦОН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con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портале.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15.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16.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 «1414».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17. Контактные телефоны справочных служб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вопросам оказания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 xml:space="preserve">государственной услуги размещены на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Министерства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bala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-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kkk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. </w:t>
      </w:r>
    </w:p>
    <w:p w:rsidR="00B70B04" w:rsidRPr="000D30A4" w:rsidRDefault="00B70B04" w:rsidP="000D30A4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0" w:name="z182"/>
      <w:bookmarkEnd w:id="9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1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услуги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«Назначение выплаты пособия опекунам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попечителям на содержание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ребенка-сироты (детей-сирот) и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ребенка (детей), оставшегося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без попечения родителей»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0"/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 выходного документа, выданная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бумажном виде местными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исполнительными органами городов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Астаны и Алматы, районов и городов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областного значения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Решение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 назначении пособия опекуну или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попечителю на содержание ребенка-сироты (детей-сирот) 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ребенка (детей), оставшегося без попечения родителей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№ ___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от «___» _______ 20___ года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(наименование органа)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№ дела 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Гражданин (ка) 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(фамилия, имя, отчество (при его наличии))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Дата обращения 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Свидетельство о рождении ребенка (запись акта о рождении)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№ _____________ Дата выдачи _________________________ наименование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органа, выдавшего свидетельство о рождении ребенка (запись акта о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рождении)____________________________________________________________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Ф.И.О.(при его наличии) ребенка 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Дата рождения ребенка 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Решение органа о назначении опекуном или попечителем 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Дата назначения «___» _________ 20 __ года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Назначенная сумма пособия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с ______ 20 __ года по _______ 20 __ года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в сумме ______________________________________________тенге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(прописью)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Ф.И.О.(при его наличии) ребенка 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пособие с ________________ по ___________ в сумме ________ тенге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(прописью)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Отказано в назначении пособия по причине: 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Выплата пособия прекращена по причине: 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Место печати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Ф.И.О.(при его наличии)руководителя местного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исполнительного органа городов Астаны и Алматы,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районов и городов областного значения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(подпись)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 выходного документа, выданная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электронном виде местными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lastRenderedPageBreak/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исполнительными органами городов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Астаны и Алматы, районов и городов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областного значения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  <w:lang w:val="en-US"/>
        </w:rPr>
      </w:pPr>
      <w:r w:rsidRPr="000D30A4">
        <w:rPr>
          <w:rFonts w:ascii="Times New Roman" w:eastAsia="Consolas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1784B8" wp14:editId="574B55E4">
            <wp:extent cx="107442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Заявитель: 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(Ф.И.О.(при его наличии) заявителя)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Адрес регистрации: 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(адрес заявителя)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Адрес местожительства: 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(адрес заявителя)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Телефон: ____________________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Решение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 назначении пособия опекуну или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попечителю на содержание ребенка-сироты (детей-сирот) 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ребенка (детей), оставшегося без попечения родителей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№_______________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от «___»________20 __года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(наименование органа)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№ дела 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Гражданин (ка) 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(фамилия, имя, отчество (при его наличии))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Дата обращения 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Свидетельство о рождении ребенка (запись акта о рождении)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№ _____________ Дата выдачи _________________________ наименование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органа, выдавшего свидетельство о рождении ребенка (запись акта о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рождении)____________________________________________________________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Ф.И.О.(при его наличии) ребенка 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Дата рождения ребенка 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Решение органа о назначении опекуном или попечителем 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Дата назначения «___» _________ 20 __ года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Назначенная сумма пособия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с ______ 20 __ года по _______ 20 __ года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в сумме ____ тенге 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Ф.И.О. ребенка 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пособие с _________ по __________ в сумме _____________________ тенге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(прописью)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Отказано в назначении пособия по причине: 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Выплата пособия прекращена по причине: ___________________________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</w:p>
    <w:p w:rsidR="00B70B04" w:rsidRPr="000D30A4" w:rsidRDefault="00B70B04" w:rsidP="000D30A4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1" w:name="z183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2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услуги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«Назначение выплаты пособия опекунам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попечителям на содержание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ребенка-сироты (детей-сирот) и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ребенка (детей), оставшегося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без попечения родителей»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1"/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наименование органа)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Заявление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опекуна или попечителя для назначения пособия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Прошу назначить пособие на содержание ребенка (детей),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оставшегося без попечения родителей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 (при его наличии),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дата рождения, ребенка (детей))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Фамилия _____________________________________________________________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Имя ______________ Отчество (при его наличии) ______________ опекуна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или попечителя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Адрес _______________________________________________________________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Решение органа о назначении опекуном или попечителем 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____________________________________________от «__» ______ 20 ___года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Вид документа, удостоверяющего личность опекуна или попечителя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Серия _______ номер ______ кем выдано 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Индивидуальный идентификационный номер 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№ лицевого счета __________ Наименование банка 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случае возникновения изменений в личных данных обязуюсь в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течение 15 рабочих дней сообщить о них.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Предупрежден(а) об ответственности за предоставление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недостоверных сведений и поддельных документов.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Согласен(а) на использования сведений, составляющих охраняемую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законом тайну, содержащихся в информационных системах.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«___» _____________ 20 ___года 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подпись заявителя)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Документы приняты: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«___» _________ 20 __ года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 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(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подпись)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(Ф.И.О.(при его наличии), должность лица,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принявшего документы)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 _ _ _ _ _ _ _ _ _ _ _ _ _ _ _ _ _ _ _ _ _ _ _ _ _ _ 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</w:t>
      </w:r>
      <w:proofErr w:type="gram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</w:t>
      </w:r>
      <w:proofErr w:type="gram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линия отреза)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возникновения изменений в личных данных обязуюсь в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течение 15 рабочих дней сообщить о них.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Предупрежден(а) об ответственности за предоставление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недостоверных сведений и поддельных документов.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Заявление гражданина (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ки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) ___________________ с прилагаемыми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документами в количестве _____ штук принято «___» ________ 20 __ года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 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(подпись)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(Ф.И.О.(при его наличии), должность лица,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принявшего документы)</w:t>
      </w:r>
    </w:p>
    <w:p w:rsidR="00B70B04" w:rsidRPr="000D30A4" w:rsidRDefault="00B70B04" w:rsidP="000D30A4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2" w:name="z184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3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услуги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«Назначение выплаты пособия опекунам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попечителям на содержание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ребенка-сироты (детей-сирот) и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ребенка (детей), оставшегося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без попечения родителей»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2"/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 (при его наличии)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(адрес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Расписка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об отказе в приеме документов</w:t>
      </w:r>
    </w:p>
    <w:p w:rsidR="00B70B04" w:rsidRPr="000D30A4" w:rsidRDefault="00B70B04" w:rsidP="000D30A4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Руководствуясь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подпунктом 2 статьи 20 Закона Республики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Казахстан от 15 апреля 2013 года «О государственных услугах», отдел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№ __ филиала РГП «Центр обслуживания населения» 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(указать адрес)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отказывает в приеме документов на оказание государственной услуги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(наименование государственной услуги)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ввиду представления Вами неполного пакета документов согласно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перечню, предусмотренному стандартом государственной услуги, а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именно: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Наименование отсутствующих документов: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________________________________________;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________________________________________;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________________________________________.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Настоящая расписка составлена в 2 экземплярах, по одному для каждой стороны.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Ф.И.О.(при его наличии)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(работника ЦОН)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Ф.И.О. (при его наличии) исполнителя 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Телефон 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Получил Ф.И.О.(при его наличии)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</w:t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 </w:t>
      </w:r>
      <w:proofErr w:type="spellStart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  <w:r w:rsidRPr="000D30A4">
        <w:rPr>
          <w:rFonts w:ascii="Times New Roman" w:eastAsia="Consolas" w:hAnsi="Times New Roman" w:cs="Times New Roman"/>
          <w:sz w:val="24"/>
          <w:szCs w:val="24"/>
        </w:rPr>
        <w:br/>
      </w:r>
      <w:r w:rsidRPr="000D30A4">
        <w:rPr>
          <w:rFonts w:ascii="Times New Roman" w:eastAsia="Consolas" w:hAnsi="Times New Roman" w:cs="Times New Roman"/>
          <w:color w:val="000000"/>
          <w:sz w:val="24"/>
          <w:szCs w:val="24"/>
        </w:rPr>
        <w:t>«___» _________ 20__ года</w:t>
      </w:r>
    </w:p>
    <w:p w:rsidR="007420C8" w:rsidRPr="000D30A4" w:rsidRDefault="007420C8" w:rsidP="000D30A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sectPr w:rsidR="007420C8" w:rsidRPr="000D30A4" w:rsidSect="00B70B0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AA"/>
    <w:rsid w:val="000D30A4"/>
    <w:rsid w:val="007420C8"/>
    <w:rsid w:val="007D53AA"/>
    <w:rsid w:val="00B7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D3466-8B55-4CC3-BCA5-81637A51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DCD9D-330D-4403-BD10-1BB6932D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3524</Words>
  <Characters>20088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23565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2016-02-14T05:43:00Z</cp:lastPrinted>
  <dcterms:created xsi:type="dcterms:W3CDTF">2016-02-14T04:59:00Z</dcterms:created>
  <dcterms:modified xsi:type="dcterms:W3CDTF">2016-02-14T05:43:00Z</dcterms:modified>
</cp:coreProperties>
</file>