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2A5" w:rsidRPr="00A722A5" w:rsidRDefault="00A722A5" w:rsidP="00A722A5">
      <w:pPr>
        <w:autoSpaceDE w:val="0"/>
        <w:autoSpaceDN w:val="0"/>
        <w:adjustRightInd w:val="0"/>
        <w:jc w:val="right"/>
      </w:pPr>
      <w:r w:rsidRPr="00A722A5">
        <w:t>Приложение 10</w:t>
      </w:r>
    </w:p>
    <w:p w:rsidR="00A722A5" w:rsidRPr="00A722A5" w:rsidRDefault="00A722A5" w:rsidP="00A722A5">
      <w:pPr>
        <w:autoSpaceDE w:val="0"/>
        <w:autoSpaceDN w:val="0"/>
        <w:adjustRightInd w:val="0"/>
        <w:jc w:val="right"/>
      </w:pPr>
      <w:r w:rsidRPr="00A722A5">
        <w:t>к приказу</w:t>
      </w:r>
    </w:p>
    <w:p w:rsidR="00A722A5" w:rsidRPr="00A722A5" w:rsidRDefault="00A722A5" w:rsidP="00A722A5">
      <w:pPr>
        <w:autoSpaceDE w:val="0"/>
        <w:autoSpaceDN w:val="0"/>
        <w:adjustRightInd w:val="0"/>
        <w:jc w:val="right"/>
      </w:pPr>
      <w:r w:rsidRPr="00A722A5">
        <w:t>Министра образования и науки</w:t>
      </w:r>
    </w:p>
    <w:p w:rsidR="00A722A5" w:rsidRPr="00A722A5" w:rsidRDefault="00A722A5" w:rsidP="00A722A5">
      <w:pPr>
        <w:autoSpaceDE w:val="0"/>
        <w:autoSpaceDN w:val="0"/>
        <w:adjustRightInd w:val="0"/>
        <w:jc w:val="right"/>
      </w:pPr>
      <w:r w:rsidRPr="00A722A5">
        <w:t>Республики Казахстан</w:t>
      </w:r>
    </w:p>
    <w:p w:rsidR="00A722A5" w:rsidRPr="00A722A5" w:rsidRDefault="00A722A5" w:rsidP="00A722A5">
      <w:pPr>
        <w:autoSpaceDE w:val="0"/>
        <w:autoSpaceDN w:val="0"/>
        <w:adjustRightInd w:val="0"/>
        <w:jc w:val="right"/>
      </w:pPr>
      <w:r w:rsidRPr="00A722A5">
        <w:t>от 25 декабря 2017 года</w:t>
      </w:r>
    </w:p>
    <w:p w:rsidR="00A722A5" w:rsidRPr="00A722A5" w:rsidRDefault="00A722A5" w:rsidP="00A722A5">
      <w:pPr>
        <w:autoSpaceDE w:val="0"/>
        <w:autoSpaceDN w:val="0"/>
        <w:adjustRightInd w:val="0"/>
        <w:jc w:val="right"/>
      </w:pPr>
      <w:r w:rsidRPr="00A722A5">
        <w:t>№ 650</w:t>
      </w:r>
    </w:p>
    <w:p w:rsidR="00A722A5" w:rsidRPr="00A722A5" w:rsidRDefault="00A722A5" w:rsidP="00A722A5">
      <w:pPr>
        <w:autoSpaceDE w:val="0"/>
        <w:autoSpaceDN w:val="0"/>
        <w:adjustRightInd w:val="0"/>
        <w:jc w:val="right"/>
      </w:pPr>
      <w:r w:rsidRPr="00A722A5">
        <w:t>Приложение 10 к приказу</w:t>
      </w:r>
    </w:p>
    <w:p w:rsidR="00A722A5" w:rsidRPr="00A722A5" w:rsidRDefault="00A722A5" w:rsidP="00A722A5">
      <w:pPr>
        <w:autoSpaceDE w:val="0"/>
        <w:autoSpaceDN w:val="0"/>
        <w:adjustRightInd w:val="0"/>
        <w:jc w:val="right"/>
      </w:pPr>
      <w:r w:rsidRPr="00A722A5">
        <w:t>Министра образования и науки</w:t>
      </w:r>
    </w:p>
    <w:p w:rsidR="00A722A5" w:rsidRPr="00A722A5" w:rsidRDefault="00A722A5" w:rsidP="00A722A5">
      <w:pPr>
        <w:autoSpaceDE w:val="0"/>
        <w:autoSpaceDN w:val="0"/>
        <w:adjustRightInd w:val="0"/>
        <w:jc w:val="right"/>
      </w:pPr>
      <w:r w:rsidRPr="00A722A5">
        <w:t>Республики Казахстан</w:t>
      </w:r>
    </w:p>
    <w:p w:rsidR="00A722A5" w:rsidRPr="00A722A5" w:rsidRDefault="00A722A5" w:rsidP="00A722A5">
      <w:pPr>
        <w:autoSpaceDE w:val="0"/>
        <w:autoSpaceDN w:val="0"/>
        <w:adjustRightInd w:val="0"/>
        <w:jc w:val="right"/>
      </w:pPr>
      <w:r w:rsidRPr="00A722A5">
        <w:t>«Об утверждении стандартов</w:t>
      </w:r>
    </w:p>
    <w:p w:rsidR="00A722A5" w:rsidRPr="00A722A5" w:rsidRDefault="00A722A5" w:rsidP="00A722A5">
      <w:pPr>
        <w:autoSpaceDE w:val="0"/>
        <w:autoSpaceDN w:val="0"/>
        <w:adjustRightInd w:val="0"/>
        <w:jc w:val="right"/>
      </w:pPr>
      <w:r w:rsidRPr="00A722A5">
        <w:t>государственных услуг</w:t>
      </w:r>
    </w:p>
    <w:p w:rsidR="00A722A5" w:rsidRPr="00A722A5" w:rsidRDefault="00A722A5" w:rsidP="00A722A5">
      <w:pPr>
        <w:autoSpaceDE w:val="0"/>
        <w:autoSpaceDN w:val="0"/>
        <w:adjustRightInd w:val="0"/>
        <w:jc w:val="right"/>
      </w:pPr>
      <w:r w:rsidRPr="00A722A5">
        <w:t>в сфере семьи и детей»</w:t>
      </w:r>
    </w:p>
    <w:p w:rsidR="00A722A5" w:rsidRPr="00A722A5" w:rsidRDefault="00A722A5" w:rsidP="00A722A5">
      <w:pPr>
        <w:autoSpaceDE w:val="0"/>
        <w:autoSpaceDN w:val="0"/>
        <w:adjustRightInd w:val="0"/>
        <w:jc w:val="right"/>
      </w:pPr>
      <w:r w:rsidRPr="00A722A5">
        <w:t>от 13 апреля 2015 года</w:t>
      </w:r>
    </w:p>
    <w:p w:rsidR="00A722A5" w:rsidRPr="00A722A5" w:rsidRDefault="00A722A5" w:rsidP="00A722A5">
      <w:pPr>
        <w:autoSpaceDE w:val="0"/>
        <w:autoSpaceDN w:val="0"/>
        <w:adjustRightInd w:val="0"/>
        <w:jc w:val="right"/>
      </w:pPr>
      <w:r w:rsidRPr="00A722A5">
        <w:t>№ 198</w:t>
      </w:r>
    </w:p>
    <w:p w:rsidR="00A722A5" w:rsidRPr="00A722A5" w:rsidRDefault="00A722A5" w:rsidP="00A722A5">
      <w:pPr>
        <w:autoSpaceDE w:val="0"/>
        <w:autoSpaceDN w:val="0"/>
        <w:adjustRightInd w:val="0"/>
        <w:jc w:val="center"/>
        <w:rPr>
          <w:b/>
          <w:bCs/>
        </w:rPr>
      </w:pPr>
      <w:r w:rsidRPr="00A722A5">
        <w:rPr>
          <w:b/>
          <w:bCs/>
        </w:rPr>
        <w:t>Стандарт государственной услуги «Постановка на учет лиц, желающих</w:t>
      </w:r>
    </w:p>
    <w:p w:rsidR="00A722A5" w:rsidRPr="00A722A5" w:rsidRDefault="00A722A5" w:rsidP="00A722A5">
      <w:pPr>
        <w:autoSpaceDE w:val="0"/>
        <w:autoSpaceDN w:val="0"/>
        <w:adjustRightInd w:val="0"/>
        <w:jc w:val="center"/>
        <w:rPr>
          <w:b/>
          <w:bCs/>
        </w:rPr>
      </w:pPr>
      <w:r w:rsidRPr="00A722A5">
        <w:rPr>
          <w:b/>
          <w:bCs/>
        </w:rPr>
        <w:t>усыновить детей»</w:t>
      </w:r>
    </w:p>
    <w:p w:rsidR="00A722A5" w:rsidRPr="00A722A5" w:rsidRDefault="00A722A5" w:rsidP="00A722A5">
      <w:pPr>
        <w:autoSpaceDE w:val="0"/>
        <w:autoSpaceDN w:val="0"/>
        <w:adjustRightInd w:val="0"/>
        <w:jc w:val="center"/>
        <w:rPr>
          <w:b/>
          <w:bCs/>
        </w:rPr>
      </w:pPr>
      <w:r w:rsidRPr="00A722A5">
        <w:rPr>
          <w:b/>
          <w:bCs/>
        </w:rPr>
        <w:t>Глава 1. Общие положения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1. Государственная услуга «Постановка на учет лиц, желающих усыновить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детей» (далее – государственная услуга).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2. Стандарт государственной услуги разработан Министерством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образования и науки Республики Казахстан (далее – Министерство).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3. Государственная услуга оказывается местными исполнительными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органами городов Астаны и Алматы, районов и городов областного значения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 xml:space="preserve">(далее – </w:t>
      </w:r>
      <w:proofErr w:type="spellStart"/>
      <w:r w:rsidRPr="00A722A5">
        <w:t>услугодатель</w:t>
      </w:r>
      <w:proofErr w:type="spellEnd"/>
      <w:r w:rsidRPr="00A722A5">
        <w:t>).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Прием заявления и выдача результата оказания государственной услуги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осуществляются через: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 xml:space="preserve">1) канцелярию </w:t>
      </w:r>
      <w:proofErr w:type="spellStart"/>
      <w:r w:rsidRPr="00A722A5">
        <w:t>услугодателя</w:t>
      </w:r>
      <w:proofErr w:type="spellEnd"/>
      <w:r w:rsidRPr="00A722A5">
        <w:t>;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2) веб-портал «электронного правительства» www.egov.kz (далее – портал).</w:t>
      </w:r>
    </w:p>
    <w:p w:rsidR="00A722A5" w:rsidRPr="00A722A5" w:rsidRDefault="00A722A5" w:rsidP="00A722A5">
      <w:pPr>
        <w:autoSpaceDE w:val="0"/>
        <w:autoSpaceDN w:val="0"/>
        <w:adjustRightInd w:val="0"/>
        <w:jc w:val="center"/>
        <w:rPr>
          <w:b/>
          <w:bCs/>
        </w:rPr>
      </w:pPr>
      <w:r w:rsidRPr="00A722A5">
        <w:rPr>
          <w:b/>
          <w:bCs/>
        </w:rPr>
        <w:t>Глава 2. Порядок оказания государственной услуги</w:t>
      </w:r>
    </w:p>
    <w:p w:rsidR="00A722A5" w:rsidRPr="00A722A5" w:rsidRDefault="00A722A5" w:rsidP="00A722A5">
      <w:pPr>
        <w:autoSpaceDE w:val="0"/>
        <w:autoSpaceDN w:val="0"/>
        <w:adjustRightInd w:val="0"/>
      </w:pP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4. Сроки оказания государственной услуги: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 xml:space="preserve">1) с момента сдачи документов </w:t>
      </w:r>
      <w:proofErr w:type="spellStart"/>
      <w:r w:rsidRPr="00A722A5">
        <w:t>услугодателю</w:t>
      </w:r>
      <w:proofErr w:type="spellEnd"/>
      <w:r w:rsidRPr="00A722A5">
        <w:t>, а также при обращении на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портал – 15 (пятнадцать) календарных дней;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2) максимально допустимое время ожидания для сдачи документов – 20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минут;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3) максимально допустимое время обслуживания – 30 минут.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5. Форма оказания государственной услуги – электронная (частично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автоматизированная) и (или) бумажная.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6. Результат оказания государственной услуги: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 xml:space="preserve">При обращении к </w:t>
      </w:r>
      <w:proofErr w:type="spellStart"/>
      <w:r w:rsidRPr="00A722A5">
        <w:t>услугодателю</w:t>
      </w:r>
      <w:proofErr w:type="spellEnd"/>
      <w:r w:rsidRPr="00A722A5">
        <w:t xml:space="preserve"> – заключение о возможности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(невозможности) быть кандидатом(</w:t>
      </w:r>
      <w:proofErr w:type="spellStart"/>
      <w:r w:rsidRPr="00A722A5">
        <w:t>ами</w:t>
      </w:r>
      <w:proofErr w:type="spellEnd"/>
      <w:r w:rsidRPr="00A722A5">
        <w:t>) в усыновители по форме согласно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приложению 1 к настоящему стандарту государственной услуги либо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мотивированный ответ об отказе в оказании государственной услуги в случаях и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по основаниям, предусмотренным пунктом 10 настоящего стандарта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государственной услуги.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На портал – уведомление о готовности заключения о возможности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(невозможности) быть кандидатом(</w:t>
      </w:r>
      <w:proofErr w:type="spellStart"/>
      <w:r w:rsidRPr="00A722A5">
        <w:t>ами</w:t>
      </w:r>
      <w:proofErr w:type="spellEnd"/>
      <w:r w:rsidRPr="00A722A5">
        <w:t>) в усыновители по форме согласно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приложению 2 к настоящему стандарту государственной услуги (далее -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уведомление).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 xml:space="preserve">После получения уведомления, </w:t>
      </w:r>
      <w:proofErr w:type="spellStart"/>
      <w:r w:rsidRPr="00A722A5">
        <w:t>услугополучателю</w:t>
      </w:r>
      <w:proofErr w:type="spellEnd"/>
      <w:r w:rsidRPr="00A722A5">
        <w:t xml:space="preserve"> необходимо обратиться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по указанному в уведомлении адресу для получения заключения о возможности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(невозможности) быть кандидатом(</w:t>
      </w:r>
      <w:proofErr w:type="spellStart"/>
      <w:r w:rsidRPr="00A722A5">
        <w:t>ами</w:t>
      </w:r>
      <w:proofErr w:type="spellEnd"/>
      <w:r w:rsidRPr="00A722A5">
        <w:t>) в усыновители.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Форма предоставления результата оказания государственной услуги –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lastRenderedPageBreak/>
        <w:t>электронная и (или) бумажная.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7. Государственная услуга оказывается физическим лицам (далее –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услугополучатель) бесплатно.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8. График работы: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 xml:space="preserve">1) </w:t>
      </w:r>
      <w:proofErr w:type="spellStart"/>
      <w:r w:rsidRPr="00A722A5">
        <w:t>услугодателя</w:t>
      </w:r>
      <w:proofErr w:type="spellEnd"/>
      <w:r w:rsidRPr="00A722A5">
        <w:t>: с понедельника по пятницу включительно, с 9.00 до 18.30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часов, с перерывом на обед с 13.00 часов до 14.30 часов, кроме выходных и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праздничных дней, согласно трудовому законодательству Республики Казахстан.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Прием заявления и выдача результата оказания государственной услуги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осуществляется с 9.00 часов до 17.30 часов с перерывом на обед с 13.00 часов до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14.30 часов. Государственная услуга оказывается в порядке очереди, без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предварительной записи и ускоренного обслуживания;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2) портала: круглосуточно, за исключением технических перерывов в связи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 xml:space="preserve">с проведением ремонтных работ (при обращении </w:t>
      </w:r>
      <w:proofErr w:type="spellStart"/>
      <w:r w:rsidRPr="00A722A5">
        <w:t>услугополучателя</w:t>
      </w:r>
      <w:proofErr w:type="spellEnd"/>
      <w:r w:rsidRPr="00A722A5">
        <w:t xml:space="preserve"> после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окончания рабочего времени, в выходные и праздничные дни согласно трудовому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законодательству Республики Казахстан, прием заявления осуществляется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следующим рабочим днем).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9. Перечень документов, необходимых для оказания государственной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 xml:space="preserve">услуги при обращении </w:t>
      </w:r>
      <w:proofErr w:type="spellStart"/>
      <w:r w:rsidRPr="00A722A5">
        <w:t>услугополучателя</w:t>
      </w:r>
      <w:proofErr w:type="spellEnd"/>
      <w:r w:rsidRPr="00A722A5">
        <w:t>: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 xml:space="preserve">к </w:t>
      </w:r>
      <w:proofErr w:type="spellStart"/>
      <w:r w:rsidRPr="00A722A5">
        <w:t>услугодателю</w:t>
      </w:r>
      <w:proofErr w:type="spellEnd"/>
      <w:r w:rsidRPr="00A722A5">
        <w:t>: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1) заявление о желании усыновить детей (в произвольной форме);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 xml:space="preserve">2) документ, удостоверяющий личность </w:t>
      </w:r>
      <w:proofErr w:type="spellStart"/>
      <w:r w:rsidRPr="00A722A5">
        <w:t>услугополучателя</w:t>
      </w:r>
      <w:proofErr w:type="spellEnd"/>
      <w:r w:rsidRPr="00A722A5">
        <w:t xml:space="preserve"> (требуется для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идентификации личности);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3) письменное согласие близких родственников на усыновление ребенка;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4) справки о размере совокупного дохода (справка о заработной плате с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места работы, о доходах от занятия предпринимательской деятельностью и иных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 xml:space="preserve">доходах </w:t>
      </w:r>
      <w:proofErr w:type="spellStart"/>
      <w:r w:rsidRPr="00A722A5">
        <w:t>услугополучателя</w:t>
      </w:r>
      <w:proofErr w:type="spellEnd"/>
      <w:r w:rsidRPr="00A722A5">
        <w:t xml:space="preserve"> и супруга(-и), если состоит в браке всех совместно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проживающих членов семьи);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5) справка о семейном положении (копия свидетельства о заключении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(расторжении) брака (супружестве) в случае заключения (расторжения) брака до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2008 года, копии свидетельств о рождении детей в случае рождения ребенка до 13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августа 2007 года либо за пределами Республики Казахстан (при наличии детей);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 xml:space="preserve">6) справки о состоянии здоровья </w:t>
      </w:r>
      <w:proofErr w:type="spellStart"/>
      <w:r w:rsidRPr="00A722A5">
        <w:t>услугополучателя</w:t>
      </w:r>
      <w:proofErr w:type="spellEnd"/>
      <w:r w:rsidRPr="00A722A5">
        <w:t xml:space="preserve"> и супруга(-и), если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состоит в браке, подтверждающие отсутствие заболеваний в соответствии с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перечнем, утвержденным приказом Министра здравоохранения и социального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развития Республики Казахстан от 28 августа 2015 года № 692 «Об утверждении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перечня заболеваний, при наличии которых лицо не может усыновить ребенка,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принять его под опеку или попечительство, патронат» (зарегистрирован в Реестре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государственной регистрации нормативных правовых актов Республики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Казахстан за № 12127) (далее – приказ № 692), а также справки об отсутствии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сведений о состоянии на учете в наркологическом и психиатрическом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диспансерах в соответствии с формой, утвержденной приказом исполняющего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обязанности Министра здравоохранения Республики Казахстан «Об утверждении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форм первичной медицинской документации организаций здравоохранения» от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23 ноября 2010 года № 907 (зарегистрирован в Реестре государственной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регистрации нормативных правовых актов Республики Казахстан за № 6697)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(далее - приказ № 907);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7) копия документа, подтверждающего право пользования жилищем</w:t>
      </w:r>
    </w:p>
    <w:p w:rsidR="00A722A5" w:rsidRPr="00A722A5" w:rsidRDefault="00A722A5" w:rsidP="00A722A5">
      <w:pPr>
        <w:autoSpaceDE w:val="0"/>
        <w:autoSpaceDN w:val="0"/>
        <w:adjustRightInd w:val="0"/>
      </w:pPr>
      <w:proofErr w:type="spellStart"/>
      <w:r w:rsidRPr="00A722A5">
        <w:t>услугополучателя</w:t>
      </w:r>
      <w:proofErr w:type="spellEnd"/>
      <w:r w:rsidRPr="00A722A5">
        <w:t xml:space="preserve"> и (или) супруга(-и) (в случае отсутствия права собственности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на жилье);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на портал: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1) заявление в форме электронного документа, подписанное ЭЦП</w:t>
      </w:r>
    </w:p>
    <w:p w:rsidR="00A722A5" w:rsidRPr="00A722A5" w:rsidRDefault="00A722A5" w:rsidP="00A722A5">
      <w:pPr>
        <w:autoSpaceDE w:val="0"/>
        <w:autoSpaceDN w:val="0"/>
        <w:adjustRightInd w:val="0"/>
      </w:pPr>
      <w:proofErr w:type="spellStart"/>
      <w:r w:rsidRPr="00A722A5">
        <w:t>услугополучателя</w:t>
      </w:r>
      <w:proofErr w:type="spellEnd"/>
      <w:r w:rsidRPr="00A722A5">
        <w:t xml:space="preserve"> или удостоверенное одноразовым паролем, в случае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 xml:space="preserve">регистрации и подключения абонентского номера </w:t>
      </w:r>
      <w:proofErr w:type="spellStart"/>
      <w:r w:rsidRPr="00A722A5">
        <w:t>услугополучателя</w:t>
      </w:r>
      <w:proofErr w:type="spellEnd"/>
      <w:r w:rsidRPr="00A722A5">
        <w:t>,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lastRenderedPageBreak/>
        <w:t>предоставленного оператором сотовой связи, к учетной записи портала;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2) электронная копия письменного согласия близких родственников на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усыновление ребенка;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3) электронная копия справки о размере совокупного дохода (справка о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заработной плате с места работы, о доходах от занятия предпринимательской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 xml:space="preserve">деятельностью и иных доходах </w:t>
      </w:r>
      <w:proofErr w:type="spellStart"/>
      <w:r w:rsidRPr="00A722A5">
        <w:t>услугополучателя</w:t>
      </w:r>
      <w:proofErr w:type="spellEnd"/>
      <w:r w:rsidRPr="00A722A5">
        <w:t xml:space="preserve"> и супруга(-и), если состоит в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браке всех совместно проживающих членов семьи);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4) электронная копия справки о семейном положении (копия свидетельства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о заключении (расторжении) брака (супружестве) в случае заключения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(расторжения) брака до 2008 года, копии свидетельств о рождении детей в случае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рождения ребенка до 13 августа 2007 года либо за пределами Республики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Казахстан (при наличии детей);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 xml:space="preserve">5) электронная копии справок о состоянии здоровья </w:t>
      </w:r>
      <w:proofErr w:type="spellStart"/>
      <w:r w:rsidRPr="00A722A5">
        <w:t>услугополучателя</w:t>
      </w:r>
      <w:proofErr w:type="spellEnd"/>
      <w:r w:rsidRPr="00A722A5">
        <w:t xml:space="preserve"> и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супруга(-и), если состоит в браке, подтверждающие отсутствие заболеваний в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соответствии с перечнем, утвержденным приказом № 692, а также справки об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отсутствии сведений о состоянии на учете в наркологическом и психиатрическом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диспансерах в соответствии с формой, утвержденной приказом № 907;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6) электронная копия документа, подтверждающего право пользования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 xml:space="preserve">жилищем </w:t>
      </w:r>
      <w:proofErr w:type="spellStart"/>
      <w:r w:rsidRPr="00A722A5">
        <w:t>услугополучателя</w:t>
      </w:r>
      <w:proofErr w:type="spellEnd"/>
      <w:r w:rsidRPr="00A722A5">
        <w:t xml:space="preserve"> и (или) супруга(-и) (в случае отсутствия права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собственности на жилье).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 xml:space="preserve">Сведения о документах, удостоверяющих личность </w:t>
      </w:r>
      <w:proofErr w:type="spellStart"/>
      <w:r w:rsidRPr="00A722A5">
        <w:t>услугополучателя</w:t>
      </w:r>
      <w:proofErr w:type="spellEnd"/>
      <w:r w:rsidRPr="00A722A5">
        <w:t xml:space="preserve"> и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супруга(-и), если состоит в браке, подтверждающих право собственности на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 xml:space="preserve">жилище </w:t>
      </w:r>
      <w:proofErr w:type="spellStart"/>
      <w:r w:rsidRPr="00A722A5">
        <w:t>услугополучателя</w:t>
      </w:r>
      <w:proofErr w:type="spellEnd"/>
      <w:r w:rsidRPr="00A722A5">
        <w:t xml:space="preserve"> и супруга(-и), если состоит в браке, справки о наличии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 xml:space="preserve">либо отсутствии судимости </w:t>
      </w:r>
      <w:proofErr w:type="spellStart"/>
      <w:r w:rsidRPr="00A722A5">
        <w:t>услугополучателя</w:t>
      </w:r>
      <w:proofErr w:type="spellEnd"/>
      <w:r w:rsidRPr="00A722A5">
        <w:t xml:space="preserve"> и супруга (-и), если состоит в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 xml:space="preserve">браке, </w:t>
      </w:r>
      <w:proofErr w:type="spellStart"/>
      <w:r w:rsidRPr="00A722A5">
        <w:t>услугодатель</w:t>
      </w:r>
      <w:proofErr w:type="spellEnd"/>
      <w:r w:rsidRPr="00A722A5">
        <w:t xml:space="preserve"> получает из соответствующих государственных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информационных систем через шлюз «электронного правительства».</w:t>
      </w:r>
    </w:p>
    <w:p w:rsidR="00A722A5" w:rsidRPr="00A722A5" w:rsidRDefault="00A722A5" w:rsidP="00A722A5">
      <w:pPr>
        <w:autoSpaceDE w:val="0"/>
        <w:autoSpaceDN w:val="0"/>
        <w:adjustRightInd w:val="0"/>
      </w:pPr>
      <w:proofErr w:type="spellStart"/>
      <w:r w:rsidRPr="00A722A5">
        <w:t>Услугодатель</w:t>
      </w:r>
      <w:proofErr w:type="spellEnd"/>
      <w:r w:rsidRPr="00A722A5">
        <w:t xml:space="preserve"> получает согласие </w:t>
      </w:r>
      <w:proofErr w:type="spellStart"/>
      <w:r w:rsidRPr="00A722A5">
        <w:t>услугополучателя</w:t>
      </w:r>
      <w:proofErr w:type="spellEnd"/>
      <w:r w:rsidRPr="00A722A5">
        <w:t xml:space="preserve"> на использование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сведений, составляющих охраняемую законом тайну, содержащихся в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информационных системах, при оказании государственных услуг, если иное не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предусмотрено законами Республики Казахстан.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 xml:space="preserve">При приеме документов </w:t>
      </w:r>
      <w:proofErr w:type="spellStart"/>
      <w:r w:rsidRPr="00A722A5">
        <w:t>услугодатель</w:t>
      </w:r>
      <w:proofErr w:type="spellEnd"/>
      <w:r w:rsidRPr="00A722A5">
        <w:t xml:space="preserve"> выдает </w:t>
      </w:r>
      <w:proofErr w:type="spellStart"/>
      <w:r w:rsidRPr="00A722A5">
        <w:t>услугополучателю</w:t>
      </w:r>
      <w:proofErr w:type="spellEnd"/>
      <w:r w:rsidRPr="00A722A5">
        <w:t xml:space="preserve"> расписку о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приеме соответствующих документов.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 xml:space="preserve">В случае обращения на портал </w:t>
      </w:r>
      <w:proofErr w:type="spellStart"/>
      <w:r w:rsidRPr="00A722A5">
        <w:t>услугополучателю</w:t>
      </w:r>
      <w:proofErr w:type="spellEnd"/>
      <w:r w:rsidRPr="00A722A5">
        <w:t xml:space="preserve"> в «личный кабинет»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направляется статус о принятии запроса на государственную услугу, а также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уведомление.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 xml:space="preserve">В случае предоставления </w:t>
      </w:r>
      <w:proofErr w:type="spellStart"/>
      <w:r w:rsidRPr="00A722A5">
        <w:t>услугополучателем</w:t>
      </w:r>
      <w:proofErr w:type="spellEnd"/>
      <w:r w:rsidRPr="00A722A5">
        <w:t xml:space="preserve"> неполного пакета документов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согласно пункту 9 настоящего стандарта государственной услуги и (или)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 xml:space="preserve">документов с истекшим сроком действия </w:t>
      </w:r>
      <w:proofErr w:type="spellStart"/>
      <w:r w:rsidRPr="00A722A5">
        <w:t>услугодатель</w:t>
      </w:r>
      <w:proofErr w:type="spellEnd"/>
      <w:r w:rsidRPr="00A722A5">
        <w:t xml:space="preserve"> отказывает в приеме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заявления.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Акт обследования жилищно-бытовых условий граждан, желающих быть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кандидатами в усыновители по форме согласно приложению 3 к настоящему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 xml:space="preserve">стандарту государственной услуги готовится </w:t>
      </w:r>
      <w:proofErr w:type="spellStart"/>
      <w:r w:rsidRPr="00A722A5">
        <w:t>услугодателем</w:t>
      </w:r>
      <w:proofErr w:type="spellEnd"/>
      <w:r w:rsidRPr="00A722A5">
        <w:t xml:space="preserve"> после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 xml:space="preserve">предоставления </w:t>
      </w:r>
      <w:proofErr w:type="spellStart"/>
      <w:r w:rsidRPr="00A722A5">
        <w:t>услугополучателем</w:t>
      </w:r>
      <w:proofErr w:type="spellEnd"/>
      <w:r w:rsidRPr="00A722A5">
        <w:t xml:space="preserve"> вышеназванных документов в течение десяти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календарных дней.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10. Основаниями для отказа в оказании государственной услуги являются: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 xml:space="preserve">1) несовершеннолетие </w:t>
      </w:r>
      <w:proofErr w:type="spellStart"/>
      <w:r w:rsidRPr="00A722A5">
        <w:t>услугополучателя</w:t>
      </w:r>
      <w:proofErr w:type="spellEnd"/>
      <w:r w:rsidRPr="00A722A5">
        <w:t>;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 xml:space="preserve">2) признание </w:t>
      </w:r>
      <w:proofErr w:type="spellStart"/>
      <w:r w:rsidRPr="00A722A5">
        <w:t>услугополучателя</w:t>
      </w:r>
      <w:proofErr w:type="spellEnd"/>
      <w:r w:rsidRPr="00A722A5">
        <w:t xml:space="preserve"> судом недееспособным или ограниченно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дееспособным;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3) признание судом одного из супругов недееспособным или ограниченно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дееспособным;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 xml:space="preserve">4) лишение </w:t>
      </w:r>
      <w:proofErr w:type="spellStart"/>
      <w:r w:rsidRPr="00A722A5">
        <w:t>услугополучателя</w:t>
      </w:r>
      <w:proofErr w:type="spellEnd"/>
      <w:r w:rsidRPr="00A722A5">
        <w:t xml:space="preserve"> судом родительских прав или ограничение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судом в родительских правах;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 xml:space="preserve">5) отстранение </w:t>
      </w:r>
      <w:proofErr w:type="spellStart"/>
      <w:r w:rsidRPr="00A722A5">
        <w:t>услугополучателя</w:t>
      </w:r>
      <w:proofErr w:type="spellEnd"/>
      <w:r w:rsidRPr="00A722A5">
        <w:t xml:space="preserve"> от обязанностей опекуна или попечителя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lastRenderedPageBreak/>
        <w:t>за ненадлежащее выполнение возложенных на него законом Республики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Казахстан обязанностей;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6) решение суда об отмене усыновления по вине бывших усыновителей;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 xml:space="preserve">7) наличие у </w:t>
      </w:r>
      <w:proofErr w:type="spellStart"/>
      <w:r w:rsidRPr="00A722A5">
        <w:t>услугополучателя</w:t>
      </w:r>
      <w:proofErr w:type="spellEnd"/>
      <w:r w:rsidRPr="00A722A5">
        <w:t xml:space="preserve"> заболеваний, препятствующих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осуществлению родительских прав;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 xml:space="preserve">8) отсутствие у </w:t>
      </w:r>
      <w:proofErr w:type="spellStart"/>
      <w:r w:rsidRPr="00A722A5">
        <w:t>услугополучателя</w:t>
      </w:r>
      <w:proofErr w:type="spellEnd"/>
      <w:r w:rsidRPr="00A722A5">
        <w:t xml:space="preserve"> постоянного места жительства;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 xml:space="preserve">9) нетрадиционная сексуальная ориентация у </w:t>
      </w:r>
      <w:proofErr w:type="spellStart"/>
      <w:r w:rsidRPr="00A722A5">
        <w:t>услугополучателя</w:t>
      </w:r>
      <w:proofErr w:type="spellEnd"/>
      <w:r w:rsidRPr="00A722A5">
        <w:t>;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10) наличие непогашенной или неснятой судимости за совершение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умышленного преступления на момент установления опеки (попечительства), а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также лиц, указанных в подпункте 15) настоящего пункта;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 xml:space="preserve">11) отсутствие гражданства у </w:t>
      </w:r>
      <w:proofErr w:type="spellStart"/>
      <w:r w:rsidRPr="00A722A5">
        <w:t>услугополучателя</w:t>
      </w:r>
      <w:proofErr w:type="spellEnd"/>
      <w:r w:rsidRPr="00A722A5">
        <w:t>;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12) обращение лица мужского пола, не состоящего в зарегистрированном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браке (супружестве), за исключением случаев фактического воспитания ребенка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не менее трех лет в связи со смертью матери или лишением ее родительских прав;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 xml:space="preserve">13) отсутствие у </w:t>
      </w:r>
      <w:proofErr w:type="spellStart"/>
      <w:r w:rsidRPr="00A722A5">
        <w:t>услугополучателя</w:t>
      </w:r>
      <w:proofErr w:type="spellEnd"/>
      <w:r w:rsidRPr="00A722A5">
        <w:t xml:space="preserve"> на момент усыновления дохода,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обеспечивающего усыновляемому ребенку прожиточный минимум,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установленный законодательством Республики Казахстан;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 xml:space="preserve">14) состояние </w:t>
      </w:r>
      <w:proofErr w:type="spellStart"/>
      <w:r w:rsidRPr="00A722A5">
        <w:t>услугополучателя</w:t>
      </w:r>
      <w:proofErr w:type="spellEnd"/>
      <w:r w:rsidRPr="00A722A5">
        <w:t xml:space="preserve"> на учете в наркологическом или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психоневрологическом диспансерах;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15) наличие имеющейся или имевшейся судимости, подвергающийся или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подвергавшийся уголовному преследованию (за исключением лиц, уголовное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преследование в отношении которых прекращено на основании подпунктов 1) и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2) части первой статьи 35 Уголовно-процессуального кодекса Республики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Казахстан от 4 июля 2014 года) за уголовные правонарушения: убийство,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умышленное причинение вреда здоровью, против здоровья населения и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нравственности, половой неприкосновенности, за экстремистские или</w:t>
      </w:r>
    </w:p>
    <w:p w:rsidR="00A722A5" w:rsidRPr="00A722A5" w:rsidRDefault="00A722A5" w:rsidP="00A722A5">
      <w:pPr>
        <w:autoSpaceDE w:val="0"/>
        <w:autoSpaceDN w:val="0"/>
        <w:adjustRightInd w:val="0"/>
      </w:pPr>
      <w:r w:rsidRPr="00A722A5">
        <w:t>террористические преступления, торговлю людьми.</w:t>
      </w:r>
    </w:p>
    <w:p w:rsidR="00A722A5" w:rsidRPr="00A722A5" w:rsidRDefault="00A722A5" w:rsidP="00A722A5">
      <w:pPr>
        <w:autoSpaceDE w:val="0"/>
        <w:autoSpaceDN w:val="0"/>
        <w:adjustRightInd w:val="0"/>
        <w:jc w:val="center"/>
        <w:rPr>
          <w:b/>
          <w:bCs/>
        </w:rPr>
      </w:pPr>
      <w:r w:rsidRPr="00A722A5">
        <w:rPr>
          <w:b/>
          <w:bCs/>
        </w:rPr>
        <w:t>Глава 3. Порядок обжалования решений, действий (бездействия) местных</w:t>
      </w:r>
    </w:p>
    <w:p w:rsidR="00A722A5" w:rsidRPr="00A722A5" w:rsidRDefault="00A722A5" w:rsidP="00A722A5">
      <w:pPr>
        <w:autoSpaceDE w:val="0"/>
        <w:autoSpaceDN w:val="0"/>
        <w:adjustRightInd w:val="0"/>
        <w:jc w:val="center"/>
        <w:rPr>
          <w:b/>
          <w:bCs/>
        </w:rPr>
      </w:pPr>
      <w:r w:rsidRPr="00A722A5">
        <w:rPr>
          <w:b/>
          <w:bCs/>
        </w:rPr>
        <w:t>исполнительных органов городов Астаны и Алматы, районов и городов</w:t>
      </w:r>
    </w:p>
    <w:p w:rsidR="00A722A5" w:rsidRPr="00A722A5" w:rsidRDefault="00A722A5" w:rsidP="00A722A5">
      <w:pPr>
        <w:autoSpaceDE w:val="0"/>
        <w:autoSpaceDN w:val="0"/>
        <w:adjustRightInd w:val="0"/>
        <w:jc w:val="center"/>
        <w:rPr>
          <w:b/>
          <w:bCs/>
        </w:rPr>
      </w:pPr>
      <w:r w:rsidRPr="00A722A5">
        <w:rPr>
          <w:b/>
          <w:bCs/>
        </w:rPr>
        <w:t xml:space="preserve">областного значения, а также </w:t>
      </w:r>
      <w:proofErr w:type="spellStart"/>
      <w:r w:rsidRPr="00A722A5">
        <w:rPr>
          <w:b/>
          <w:bCs/>
        </w:rPr>
        <w:t>услугодателей</w:t>
      </w:r>
      <w:proofErr w:type="spellEnd"/>
      <w:r w:rsidRPr="00A722A5">
        <w:rPr>
          <w:b/>
          <w:bCs/>
        </w:rPr>
        <w:t xml:space="preserve"> и (или) их должностных лиц по</w:t>
      </w:r>
    </w:p>
    <w:p w:rsidR="00A722A5" w:rsidRPr="00A722A5" w:rsidRDefault="00A722A5" w:rsidP="00A722A5">
      <w:pPr>
        <w:autoSpaceDE w:val="0"/>
        <w:autoSpaceDN w:val="0"/>
        <w:adjustRightInd w:val="0"/>
        <w:jc w:val="center"/>
        <w:rPr>
          <w:b/>
          <w:bCs/>
        </w:rPr>
      </w:pPr>
      <w:r w:rsidRPr="00A722A5">
        <w:rPr>
          <w:b/>
          <w:bCs/>
        </w:rPr>
        <w:t>вопросам оказания государственных услуг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 xml:space="preserve">11. Обжалование решений, действий (бездействия) </w:t>
      </w:r>
      <w:proofErr w:type="spellStart"/>
      <w:r w:rsidRPr="00A722A5">
        <w:rPr>
          <w:bCs/>
        </w:rPr>
        <w:t>услугодателя</w:t>
      </w:r>
      <w:proofErr w:type="spellEnd"/>
      <w:r w:rsidRPr="00A722A5">
        <w:rPr>
          <w:bCs/>
        </w:rPr>
        <w:t xml:space="preserve"> и (или) его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должностных лиц по вопросам оказания государственных услуг: жалоба подается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 xml:space="preserve">на имя руководителя </w:t>
      </w:r>
      <w:proofErr w:type="spellStart"/>
      <w:r w:rsidRPr="00A722A5">
        <w:rPr>
          <w:bCs/>
        </w:rPr>
        <w:t>услугодателя</w:t>
      </w:r>
      <w:proofErr w:type="spellEnd"/>
      <w:r w:rsidRPr="00A722A5">
        <w:rPr>
          <w:bCs/>
        </w:rPr>
        <w:t xml:space="preserve"> либо руководителя соответствующего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местного исполнительного органа городов Астаны и Алматы, районов и городов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 xml:space="preserve">областного значения (далее – </w:t>
      </w:r>
      <w:proofErr w:type="spellStart"/>
      <w:r w:rsidRPr="00A722A5">
        <w:rPr>
          <w:bCs/>
        </w:rPr>
        <w:t>акимат</w:t>
      </w:r>
      <w:proofErr w:type="spellEnd"/>
      <w:r w:rsidRPr="00A722A5">
        <w:rPr>
          <w:bCs/>
        </w:rPr>
        <w:t>) по адресам, указанным в пункте 13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настоящего стандарта государственной услуги.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Жалоба подается в письменной форме по почте либо нарочно через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 xml:space="preserve">канцелярию </w:t>
      </w:r>
      <w:proofErr w:type="spellStart"/>
      <w:r w:rsidRPr="00A722A5">
        <w:rPr>
          <w:bCs/>
        </w:rPr>
        <w:t>услугодателя</w:t>
      </w:r>
      <w:proofErr w:type="spellEnd"/>
      <w:r w:rsidRPr="00A722A5">
        <w:rPr>
          <w:bCs/>
        </w:rPr>
        <w:t xml:space="preserve"> или </w:t>
      </w:r>
      <w:proofErr w:type="spellStart"/>
      <w:r w:rsidRPr="00A722A5">
        <w:rPr>
          <w:bCs/>
        </w:rPr>
        <w:t>акимата</w:t>
      </w:r>
      <w:proofErr w:type="spellEnd"/>
      <w:r w:rsidRPr="00A722A5">
        <w:rPr>
          <w:bCs/>
        </w:rPr>
        <w:t>, а также посредством портала.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В жалобе физического лица указывается его фамилия, имя, отчество (при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его наличии), почтовый адрес, контактный телефон.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Подтверждением принятия жалобы является ее регистрация (штамп,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 xml:space="preserve">входящий номер и дата) в канцелярии </w:t>
      </w:r>
      <w:proofErr w:type="spellStart"/>
      <w:r w:rsidRPr="00A722A5">
        <w:rPr>
          <w:bCs/>
        </w:rPr>
        <w:t>услугодателя</w:t>
      </w:r>
      <w:proofErr w:type="spellEnd"/>
      <w:r w:rsidRPr="00A722A5">
        <w:rPr>
          <w:bCs/>
        </w:rPr>
        <w:t xml:space="preserve"> или </w:t>
      </w:r>
      <w:proofErr w:type="spellStart"/>
      <w:r w:rsidRPr="00A722A5">
        <w:rPr>
          <w:bCs/>
        </w:rPr>
        <w:t>акимата</w:t>
      </w:r>
      <w:proofErr w:type="spellEnd"/>
      <w:r w:rsidRPr="00A722A5">
        <w:rPr>
          <w:bCs/>
        </w:rPr>
        <w:t xml:space="preserve"> с указанием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фамилии и инициалов лица, принявшего жалобу, срока и места получения ответа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на поданную жалобу.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 xml:space="preserve">При отправке жалобы через портал </w:t>
      </w:r>
      <w:proofErr w:type="spellStart"/>
      <w:r w:rsidRPr="00A722A5">
        <w:rPr>
          <w:bCs/>
        </w:rPr>
        <w:t>услугополучателю</w:t>
      </w:r>
      <w:proofErr w:type="spellEnd"/>
      <w:r w:rsidRPr="00A722A5">
        <w:rPr>
          <w:bCs/>
        </w:rPr>
        <w:t xml:space="preserve"> из «личного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кабинета» доступна информацию об обращении, которая обновляется в ходе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 xml:space="preserve">обработки обращения </w:t>
      </w:r>
      <w:proofErr w:type="spellStart"/>
      <w:r w:rsidRPr="00A722A5">
        <w:rPr>
          <w:bCs/>
        </w:rPr>
        <w:t>услугодателем</w:t>
      </w:r>
      <w:proofErr w:type="spellEnd"/>
      <w:r w:rsidRPr="00A722A5">
        <w:rPr>
          <w:bCs/>
        </w:rPr>
        <w:t xml:space="preserve"> (отметки о доставке, регистрации,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исполнении, ответ о рассмотрении или отказе в рассмотрении).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 xml:space="preserve">Жалоба </w:t>
      </w:r>
      <w:proofErr w:type="spellStart"/>
      <w:r w:rsidRPr="00A722A5">
        <w:rPr>
          <w:bCs/>
        </w:rPr>
        <w:t>услугополучателя</w:t>
      </w:r>
      <w:proofErr w:type="spellEnd"/>
      <w:r w:rsidRPr="00A722A5">
        <w:rPr>
          <w:bCs/>
        </w:rPr>
        <w:t xml:space="preserve">, поступившая в адрес </w:t>
      </w:r>
      <w:proofErr w:type="spellStart"/>
      <w:r w:rsidRPr="00A722A5">
        <w:rPr>
          <w:bCs/>
        </w:rPr>
        <w:t>услугодателя</w:t>
      </w:r>
      <w:proofErr w:type="spellEnd"/>
      <w:r w:rsidRPr="00A722A5">
        <w:rPr>
          <w:bCs/>
        </w:rPr>
        <w:t xml:space="preserve"> подлежит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рассмотрению в течение пяти рабочих дней со дня ее регистрации.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Мотивированный ответ о результатах рассмотрения жалобы направляется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proofErr w:type="spellStart"/>
      <w:r w:rsidRPr="00A722A5">
        <w:rPr>
          <w:bCs/>
        </w:rPr>
        <w:t>услогополучателю</w:t>
      </w:r>
      <w:proofErr w:type="spellEnd"/>
      <w:r w:rsidRPr="00A722A5">
        <w:rPr>
          <w:bCs/>
        </w:rPr>
        <w:t xml:space="preserve"> по почте либо выдается нарочно в канцелярии </w:t>
      </w:r>
      <w:proofErr w:type="spellStart"/>
      <w:r w:rsidRPr="00A722A5">
        <w:rPr>
          <w:bCs/>
        </w:rPr>
        <w:t>услугодателя</w:t>
      </w:r>
      <w:proofErr w:type="spellEnd"/>
      <w:r w:rsidRPr="00A722A5">
        <w:rPr>
          <w:bCs/>
        </w:rPr>
        <w:t>.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lastRenderedPageBreak/>
        <w:t>В случае несогласия с результатами оказанной государственной услуги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услугополучатель может обратиться с жалобой в уполномоченный орган по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оценке и контролю за качеством оказания государственных услуг.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proofErr w:type="spellStart"/>
      <w:r w:rsidRPr="00A722A5">
        <w:rPr>
          <w:bCs/>
        </w:rPr>
        <w:t>Редакциялау</w:t>
      </w:r>
      <w:proofErr w:type="spellEnd"/>
      <w:r w:rsidRPr="00A722A5">
        <w:rPr>
          <w:bCs/>
        </w:rPr>
        <w:t xml:space="preserve"> </w:t>
      </w:r>
      <w:proofErr w:type="spellStart"/>
      <w:r w:rsidRPr="00A722A5">
        <w:rPr>
          <w:bCs/>
        </w:rPr>
        <w:t>күні</w:t>
      </w:r>
      <w:proofErr w:type="spellEnd"/>
      <w:r w:rsidRPr="00A722A5">
        <w:rPr>
          <w:bCs/>
        </w:rPr>
        <w:t xml:space="preserve"> 25.12.2017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proofErr w:type="spellStart"/>
      <w:r w:rsidRPr="00A722A5">
        <w:rPr>
          <w:bCs/>
        </w:rPr>
        <w:t>Сақтау</w:t>
      </w:r>
      <w:proofErr w:type="spellEnd"/>
      <w:r w:rsidRPr="00A722A5">
        <w:rPr>
          <w:bCs/>
        </w:rPr>
        <w:t xml:space="preserve"> </w:t>
      </w:r>
      <w:proofErr w:type="spellStart"/>
      <w:r w:rsidRPr="00A722A5">
        <w:rPr>
          <w:bCs/>
        </w:rPr>
        <w:t>күні</w:t>
      </w:r>
      <w:proofErr w:type="spellEnd"/>
      <w:r w:rsidRPr="00A722A5">
        <w:rPr>
          <w:bCs/>
        </w:rPr>
        <w:t xml:space="preserve"> 05.02.2018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Дата редакции 25.12.2017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Дата скачивания 05.02.2018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proofErr w:type="spellStart"/>
      <w:r w:rsidRPr="00A722A5">
        <w:rPr>
          <w:bCs/>
        </w:rPr>
        <w:t>Қазақстан</w:t>
      </w:r>
      <w:proofErr w:type="spellEnd"/>
      <w:r w:rsidRPr="00A722A5">
        <w:rPr>
          <w:bCs/>
        </w:rPr>
        <w:t xml:space="preserve"> </w:t>
      </w:r>
      <w:proofErr w:type="spellStart"/>
      <w:r w:rsidRPr="00A722A5">
        <w:rPr>
          <w:bCs/>
        </w:rPr>
        <w:t>Республикасының</w:t>
      </w:r>
      <w:proofErr w:type="spellEnd"/>
      <w:r w:rsidRPr="00A722A5">
        <w:rPr>
          <w:bCs/>
        </w:rPr>
        <w:t xml:space="preserve"> </w:t>
      </w:r>
      <w:proofErr w:type="spellStart"/>
      <w:r w:rsidRPr="00A722A5">
        <w:rPr>
          <w:bCs/>
        </w:rPr>
        <w:t>электронды</w:t>
      </w:r>
      <w:proofErr w:type="spellEnd"/>
      <w:r w:rsidRPr="00A722A5">
        <w:rPr>
          <w:bCs/>
        </w:rPr>
        <w:t xml:space="preserve"> </w:t>
      </w:r>
      <w:proofErr w:type="spellStart"/>
      <w:r w:rsidRPr="00A722A5">
        <w:rPr>
          <w:bCs/>
        </w:rPr>
        <w:t>нысандағы</w:t>
      </w:r>
      <w:proofErr w:type="spellEnd"/>
      <w:r w:rsidRPr="00A722A5">
        <w:rPr>
          <w:bCs/>
        </w:rPr>
        <w:t xml:space="preserve"> </w:t>
      </w:r>
      <w:proofErr w:type="spellStart"/>
      <w:r w:rsidRPr="00A722A5">
        <w:rPr>
          <w:bCs/>
        </w:rPr>
        <w:t>нормативтік</w:t>
      </w:r>
      <w:proofErr w:type="spellEnd"/>
      <w:r w:rsidRPr="00A722A5">
        <w:rPr>
          <w:bCs/>
        </w:rPr>
        <w:t xml:space="preserve"> </w:t>
      </w:r>
      <w:proofErr w:type="spellStart"/>
      <w:r w:rsidRPr="00A722A5">
        <w:rPr>
          <w:bCs/>
        </w:rPr>
        <w:t>құқықтық</w:t>
      </w:r>
      <w:proofErr w:type="spellEnd"/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proofErr w:type="spellStart"/>
      <w:r w:rsidRPr="00A722A5">
        <w:rPr>
          <w:bCs/>
        </w:rPr>
        <w:t>актілердің</w:t>
      </w:r>
      <w:proofErr w:type="spellEnd"/>
      <w:r w:rsidRPr="00A722A5">
        <w:rPr>
          <w:bCs/>
        </w:rPr>
        <w:t xml:space="preserve"> </w:t>
      </w:r>
      <w:proofErr w:type="spellStart"/>
      <w:r w:rsidRPr="00A722A5">
        <w:rPr>
          <w:bCs/>
        </w:rPr>
        <w:t>эталонды</w:t>
      </w:r>
      <w:proofErr w:type="spellEnd"/>
      <w:r w:rsidRPr="00A722A5">
        <w:rPr>
          <w:bCs/>
        </w:rPr>
        <w:t xml:space="preserve"> </w:t>
      </w:r>
      <w:proofErr w:type="spellStart"/>
      <w:r w:rsidRPr="00A722A5">
        <w:rPr>
          <w:bCs/>
        </w:rPr>
        <w:t>бақылау</w:t>
      </w:r>
      <w:proofErr w:type="spellEnd"/>
      <w:r w:rsidRPr="00A722A5">
        <w:rPr>
          <w:bCs/>
        </w:rPr>
        <w:t xml:space="preserve"> </w:t>
      </w:r>
      <w:proofErr w:type="spellStart"/>
      <w:r w:rsidRPr="00A722A5">
        <w:rPr>
          <w:bCs/>
        </w:rPr>
        <w:t>банкі</w:t>
      </w:r>
      <w:proofErr w:type="spellEnd"/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Эталонный контрольный банк нормативных правовых актов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Республики Казахстан в электронном виде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 xml:space="preserve">Жалоба </w:t>
      </w:r>
      <w:proofErr w:type="spellStart"/>
      <w:r w:rsidRPr="00A722A5">
        <w:rPr>
          <w:bCs/>
        </w:rPr>
        <w:t>услугополучателя</w:t>
      </w:r>
      <w:proofErr w:type="spellEnd"/>
      <w:r w:rsidRPr="00A722A5">
        <w:rPr>
          <w:bCs/>
        </w:rPr>
        <w:t>, поступившая в адрес уполномоченного органа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по оценке и контролю за качеством оказания государственных услуг, подлежит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рассмотрению в течение пятнадцати рабочих дней со дня ее регистрации.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Также информацию о порядке обжалования действий (бездействия)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proofErr w:type="spellStart"/>
      <w:r w:rsidRPr="00A722A5">
        <w:rPr>
          <w:bCs/>
        </w:rPr>
        <w:t>услугодателя</w:t>
      </w:r>
      <w:proofErr w:type="spellEnd"/>
      <w:r w:rsidRPr="00A722A5">
        <w:rPr>
          <w:bCs/>
        </w:rPr>
        <w:t xml:space="preserve"> и (или) его должностных лиц можно получить по телефону Единого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контакт-центра 1414, 8 800 080 7777.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12. В случаях несогласия с результатами оказанной государственной услуги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услугополучатель имеет право обратиться в суд в установленном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законодательством Республики Казахстан порядке.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Глава 4. Иные требования с учетом особенностей оказания государственной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услуги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13. Адреса мест оказания государственной услуги размещены на: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 xml:space="preserve">1) </w:t>
      </w:r>
      <w:proofErr w:type="spellStart"/>
      <w:r w:rsidRPr="00A722A5">
        <w:rPr>
          <w:bCs/>
        </w:rPr>
        <w:t>интернет-ресурсе</w:t>
      </w:r>
      <w:proofErr w:type="spellEnd"/>
      <w:r w:rsidRPr="00A722A5">
        <w:rPr>
          <w:bCs/>
        </w:rPr>
        <w:t xml:space="preserve"> Министерства: www.edu.gov.kz;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2) портале: www.egov.kz.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14. Услугополучатель имеет возможность получения информации о порядке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и статусе оказания государственной услуги в режиме удаленного доступа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посредством «личного кабинета» портала, а также Единого контакт-центра 1414,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8 800 080 7777.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 xml:space="preserve">15. Контактные телефоны справочных служб </w:t>
      </w:r>
      <w:proofErr w:type="spellStart"/>
      <w:r w:rsidRPr="00A722A5">
        <w:rPr>
          <w:bCs/>
        </w:rPr>
        <w:t>услугодателя</w:t>
      </w:r>
      <w:proofErr w:type="spellEnd"/>
      <w:r w:rsidRPr="00A722A5">
        <w:rPr>
          <w:bCs/>
        </w:rPr>
        <w:t xml:space="preserve"> по вопросам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 xml:space="preserve">оказания государственной услуги размещены на </w:t>
      </w:r>
      <w:proofErr w:type="spellStart"/>
      <w:r w:rsidRPr="00A722A5">
        <w:rPr>
          <w:bCs/>
        </w:rPr>
        <w:t>интернет-ресурсах</w:t>
      </w:r>
      <w:proofErr w:type="spellEnd"/>
      <w:r w:rsidRPr="00A722A5">
        <w:rPr>
          <w:bCs/>
        </w:rPr>
        <w:t xml:space="preserve"> Министерства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 xml:space="preserve">www.edu.gov.kz, </w:t>
      </w:r>
      <w:proofErr w:type="spellStart"/>
      <w:r w:rsidRPr="00A722A5">
        <w:rPr>
          <w:bCs/>
        </w:rPr>
        <w:t>услугодателя</w:t>
      </w:r>
      <w:proofErr w:type="spellEnd"/>
      <w:r w:rsidRPr="00A722A5">
        <w:rPr>
          <w:bCs/>
        </w:rPr>
        <w:t xml:space="preserve"> www.bala-kkk.kz. Единый контакт-центр 1414, 8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800 080 7777.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16. Услугополучатель имеет возможность получения государственной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услуги в электронной форме через портал при условий наличия ЭЦП.</w:t>
      </w:r>
    </w:p>
    <w:p w:rsidR="00A722A5" w:rsidRDefault="00A722A5" w:rsidP="00A722A5">
      <w:pPr>
        <w:autoSpaceDE w:val="0"/>
        <w:autoSpaceDN w:val="0"/>
        <w:adjustRightInd w:val="0"/>
        <w:rPr>
          <w:bCs/>
        </w:rPr>
      </w:pPr>
    </w:p>
    <w:p w:rsidR="00A722A5" w:rsidRDefault="00A722A5" w:rsidP="00A722A5">
      <w:pPr>
        <w:autoSpaceDE w:val="0"/>
        <w:autoSpaceDN w:val="0"/>
        <w:adjustRightInd w:val="0"/>
        <w:rPr>
          <w:bCs/>
        </w:rPr>
      </w:pPr>
    </w:p>
    <w:p w:rsidR="00A722A5" w:rsidRDefault="00A722A5" w:rsidP="00A722A5">
      <w:pPr>
        <w:autoSpaceDE w:val="0"/>
        <w:autoSpaceDN w:val="0"/>
        <w:adjustRightInd w:val="0"/>
        <w:rPr>
          <w:bCs/>
        </w:rPr>
      </w:pPr>
    </w:p>
    <w:p w:rsidR="00A722A5" w:rsidRDefault="00A722A5" w:rsidP="00A722A5">
      <w:pPr>
        <w:autoSpaceDE w:val="0"/>
        <w:autoSpaceDN w:val="0"/>
        <w:adjustRightInd w:val="0"/>
        <w:rPr>
          <w:bCs/>
        </w:rPr>
      </w:pPr>
    </w:p>
    <w:p w:rsidR="00A722A5" w:rsidRDefault="00A722A5" w:rsidP="00A722A5">
      <w:pPr>
        <w:autoSpaceDE w:val="0"/>
        <w:autoSpaceDN w:val="0"/>
        <w:adjustRightInd w:val="0"/>
        <w:rPr>
          <w:bCs/>
        </w:rPr>
      </w:pPr>
    </w:p>
    <w:p w:rsidR="00A722A5" w:rsidRDefault="00A722A5" w:rsidP="00A722A5">
      <w:pPr>
        <w:autoSpaceDE w:val="0"/>
        <w:autoSpaceDN w:val="0"/>
        <w:adjustRightInd w:val="0"/>
        <w:rPr>
          <w:bCs/>
        </w:rPr>
      </w:pPr>
    </w:p>
    <w:p w:rsidR="00A722A5" w:rsidRDefault="00A722A5" w:rsidP="00A722A5">
      <w:pPr>
        <w:autoSpaceDE w:val="0"/>
        <w:autoSpaceDN w:val="0"/>
        <w:adjustRightInd w:val="0"/>
        <w:rPr>
          <w:bCs/>
        </w:rPr>
      </w:pPr>
    </w:p>
    <w:p w:rsidR="00A722A5" w:rsidRDefault="00A722A5" w:rsidP="00A722A5">
      <w:pPr>
        <w:autoSpaceDE w:val="0"/>
        <w:autoSpaceDN w:val="0"/>
        <w:adjustRightInd w:val="0"/>
        <w:rPr>
          <w:bCs/>
        </w:rPr>
      </w:pPr>
    </w:p>
    <w:p w:rsidR="00A722A5" w:rsidRDefault="00A722A5" w:rsidP="00A722A5">
      <w:pPr>
        <w:autoSpaceDE w:val="0"/>
        <w:autoSpaceDN w:val="0"/>
        <w:adjustRightInd w:val="0"/>
        <w:rPr>
          <w:bCs/>
        </w:rPr>
      </w:pPr>
    </w:p>
    <w:p w:rsidR="00A722A5" w:rsidRDefault="00A722A5" w:rsidP="00A722A5">
      <w:pPr>
        <w:autoSpaceDE w:val="0"/>
        <w:autoSpaceDN w:val="0"/>
        <w:adjustRightInd w:val="0"/>
        <w:rPr>
          <w:bCs/>
        </w:rPr>
      </w:pPr>
    </w:p>
    <w:p w:rsidR="00A722A5" w:rsidRDefault="00A722A5" w:rsidP="00A722A5">
      <w:pPr>
        <w:autoSpaceDE w:val="0"/>
        <w:autoSpaceDN w:val="0"/>
        <w:adjustRightInd w:val="0"/>
        <w:rPr>
          <w:bCs/>
        </w:rPr>
      </w:pPr>
    </w:p>
    <w:p w:rsidR="00A722A5" w:rsidRDefault="00A722A5" w:rsidP="00A722A5">
      <w:pPr>
        <w:autoSpaceDE w:val="0"/>
        <w:autoSpaceDN w:val="0"/>
        <w:adjustRightInd w:val="0"/>
        <w:rPr>
          <w:bCs/>
        </w:rPr>
      </w:pPr>
    </w:p>
    <w:p w:rsidR="00A722A5" w:rsidRDefault="00A722A5" w:rsidP="00A722A5">
      <w:pPr>
        <w:autoSpaceDE w:val="0"/>
        <w:autoSpaceDN w:val="0"/>
        <w:adjustRightInd w:val="0"/>
        <w:rPr>
          <w:bCs/>
        </w:rPr>
      </w:pPr>
    </w:p>
    <w:p w:rsidR="00A722A5" w:rsidRDefault="00A722A5" w:rsidP="00A722A5">
      <w:pPr>
        <w:autoSpaceDE w:val="0"/>
        <w:autoSpaceDN w:val="0"/>
        <w:adjustRightInd w:val="0"/>
        <w:rPr>
          <w:bCs/>
        </w:rPr>
      </w:pPr>
    </w:p>
    <w:p w:rsidR="00A722A5" w:rsidRDefault="00A722A5" w:rsidP="00A722A5">
      <w:pPr>
        <w:autoSpaceDE w:val="0"/>
        <w:autoSpaceDN w:val="0"/>
        <w:adjustRightInd w:val="0"/>
        <w:rPr>
          <w:bCs/>
        </w:rPr>
      </w:pPr>
    </w:p>
    <w:p w:rsidR="00A722A5" w:rsidRDefault="00A722A5" w:rsidP="00A722A5">
      <w:pPr>
        <w:autoSpaceDE w:val="0"/>
        <w:autoSpaceDN w:val="0"/>
        <w:adjustRightInd w:val="0"/>
        <w:rPr>
          <w:bCs/>
        </w:rPr>
      </w:pPr>
    </w:p>
    <w:p w:rsidR="00A722A5" w:rsidRDefault="00A722A5" w:rsidP="00A722A5">
      <w:pPr>
        <w:autoSpaceDE w:val="0"/>
        <w:autoSpaceDN w:val="0"/>
        <w:adjustRightInd w:val="0"/>
        <w:rPr>
          <w:bCs/>
        </w:rPr>
      </w:pPr>
    </w:p>
    <w:p w:rsidR="00A722A5" w:rsidRDefault="00A722A5" w:rsidP="00A722A5">
      <w:pPr>
        <w:autoSpaceDE w:val="0"/>
        <w:autoSpaceDN w:val="0"/>
        <w:adjustRightInd w:val="0"/>
        <w:rPr>
          <w:bCs/>
        </w:rPr>
      </w:pPr>
    </w:p>
    <w:p w:rsidR="00A722A5" w:rsidRPr="00A722A5" w:rsidRDefault="00A722A5" w:rsidP="00A722A5">
      <w:pPr>
        <w:autoSpaceDE w:val="0"/>
        <w:autoSpaceDN w:val="0"/>
        <w:adjustRightInd w:val="0"/>
        <w:jc w:val="right"/>
        <w:rPr>
          <w:bCs/>
        </w:rPr>
      </w:pPr>
      <w:r w:rsidRPr="00A722A5">
        <w:rPr>
          <w:bCs/>
        </w:rPr>
        <w:lastRenderedPageBreak/>
        <w:t>Приложение 1</w:t>
      </w:r>
    </w:p>
    <w:p w:rsidR="00A722A5" w:rsidRPr="00A722A5" w:rsidRDefault="00A722A5" w:rsidP="00A722A5">
      <w:pPr>
        <w:autoSpaceDE w:val="0"/>
        <w:autoSpaceDN w:val="0"/>
        <w:adjustRightInd w:val="0"/>
        <w:jc w:val="right"/>
        <w:rPr>
          <w:bCs/>
        </w:rPr>
      </w:pPr>
      <w:r w:rsidRPr="00A722A5">
        <w:rPr>
          <w:bCs/>
        </w:rPr>
        <w:t>к стандарту государственной услуги</w:t>
      </w:r>
    </w:p>
    <w:p w:rsidR="00A722A5" w:rsidRPr="00A722A5" w:rsidRDefault="00A722A5" w:rsidP="00A722A5">
      <w:pPr>
        <w:autoSpaceDE w:val="0"/>
        <w:autoSpaceDN w:val="0"/>
        <w:adjustRightInd w:val="0"/>
        <w:jc w:val="right"/>
        <w:rPr>
          <w:bCs/>
        </w:rPr>
      </w:pPr>
      <w:r w:rsidRPr="00A722A5">
        <w:rPr>
          <w:bCs/>
        </w:rPr>
        <w:t>«Постановка на учет лиц, желающих</w:t>
      </w:r>
    </w:p>
    <w:p w:rsidR="00A722A5" w:rsidRPr="00A722A5" w:rsidRDefault="00A722A5" w:rsidP="00A722A5">
      <w:pPr>
        <w:autoSpaceDE w:val="0"/>
        <w:autoSpaceDN w:val="0"/>
        <w:adjustRightInd w:val="0"/>
        <w:jc w:val="right"/>
        <w:rPr>
          <w:bCs/>
        </w:rPr>
      </w:pPr>
      <w:r w:rsidRPr="00A722A5">
        <w:rPr>
          <w:bCs/>
        </w:rPr>
        <w:t>усыновить детей»</w:t>
      </w:r>
    </w:p>
    <w:p w:rsidR="00A722A5" w:rsidRPr="00A722A5" w:rsidRDefault="00A722A5" w:rsidP="00A722A5">
      <w:pPr>
        <w:autoSpaceDE w:val="0"/>
        <w:autoSpaceDN w:val="0"/>
        <w:adjustRightInd w:val="0"/>
        <w:jc w:val="right"/>
        <w:rPr>
          <w:bCs/>
        </w:rPr>
      </w:pPr>
      <w:r w:rsidRPr="00A722A5">
        <w:rPr>
          <w:bCs/>
        </w:rPr>
        <w:t>Форма</w:t>
      </w:r>
    </w:p>
    <w:p w:rsidR="00A722A5" w:rsidRPr="00A722A5" w:rsidRDefault="00A722A5" w:rsidP="00A722A5">
      <w:pPr>
        <w:autoSpaceDE w:val="0"/>
        <w:autoSpaceDN w:val="0"/>
        <w:adjustRightInd w:val="0"/>
        <w:jc w:val="right"/>
        <w:rPr>
          <w:bCs/>
        </w:rPr>
      </w:pPr>
      <w:r w:rsidRPr="00A722A5">
        <w:rPr>
          <w:bCs/>
        </w:rPr>
        <w:t>____________________________________</w:t>
      </w:r>
    </w:p>
    <w:p w:rsidR="00A722A5" w:rsidRPr="00A722A5" w:rsidRDefault="00A722A5" w:rsidP="00A722A5">
      <w:pPr>
        <w:autoSpaceDE w:val="0"/>
        <w:autoSpaceDN w:val="0"/>
        <w:adjustRightInd w:val="0"/>
        <w:jc w:val="right"/>
        <w:rPr>
          <w:bCs/>
        </w:rPr>
      </w:pPr>
      <w:r w:rsidRPr="00A722A5">
        <w:rPr>
          <w:bCs/>
        </w:rPr>
        <w:t>(Местный исполнительный орган городов</w:t>
      </w:r>
    </w:p>
    <w:p w:rsidR="00A722A5" w:rsidRPr="00A722A5" w:rsidRDefault="00A722A5" w:rsidP="00A722A5">
      <w:pPr>
        <w:autoSpaceDE w:val="0"/>
        <w:autoSpaceDN w:val="0"/>
        <w:adjustRightInd w:val="0"/>
        <w:jc w:val="right"/>
        <w:rPr>
          <w:bCs/>
        </w:rPr>
      </w:pPr>
      <w:r w:rsidRPr="00A722A5">
        <w:rPr>
          <w:bCs/>
        </w:rPr>
        <w:t>Астаны и Алматы, районов и городов областного</w:t>
      </w:r>
    </w:p>
    <w:p w:rsidR="00A722A5" w:rsidRPr="00A722A5" w:rsidRDefault="00A722A5" w:rsidP="00A722A5">
      <w:pPr>
        <w:autoSpaceDE w:val="0"/>
        <w:autoSpaceDN w:val="0"/>
        <w:adjustRightInd w:val="0"/>
        <w:jc w:val="right"/>
        <w:rPr>
          <w:bCs/>
        </w:rPr>
      </w:pPr>
      <w:r w:rsidRPr="00A722A5">
        <w:rPr>
          <w:bCs/>
        </w:rPr>
        <w:t>значения)</w:t>
      </w:r>
    </w:p>
    <w:p w:rsidR="00A722A5" w:rsidRPr="00A722A5" w:rsidRDefault="00A722A5" w:rsidP="00A722A5">
      <w:pPr>
        <w:autoSpaceDE w:val="0"/>
        <w:autoSpaceDN w:val="0"/>
        <w:adjustRightInd w:val="0"/>
        <w:jc w:val="center"/>
        <w:rPr>
          <w:b/>
          <w:bCs/>
        </w:rPr>
      </w:pPr>
      <w:r w:rsidRPr="00A722A5">
        <w:rPr>
          <w:b/>
          <w:bCs/>
        </w:rPr>
        <w:t>ЗАКЛЮЧЕНИЕ о возможности (невозможности) быть кандидатом(</w:t>
      </w:r>
      <w:proofErr w:type="spellStart"/>
      <w:r w:rsidRPr="00A722A5">
        <w:rPr>
          <w:b/>
          <w:bCs/>
        </w:rPr>
        <w:t>ами</w:t>
      </w:r>
      <w:proofErr w:type="spellEnd"/>
      <w:r w:rsidRPr="00A722A5">
        <w:rPr>
          <w:b/>
          <w:bCs/>
        </w:rPr>
        <w:t>) в</w:t>
      </w:r>
    </w:p>
    <w:p w:rsidR="00A722A5" w:rsidRPr="00A722A5" w:rsidRDefault="00A722A5" w:rsidP="00A722A5">
      <w:pPr>
        <w:autoSpaceDE w:val="0"/>
        <w:autoSpaceDN w:val="0"/>
        <w:adjustRightInd w:val="0"/>
        <w:jc w:val="center"/>
        <w:rPr>
          <w:b/>
          <w:bCs/>
        </w:rPr>
      </w:pPr>
      <w:r w:rsidRPr="00A722A5">
        <w:rPr>
          <w:b/>
          <w:bCs/>
        </w:rPr>
        <w:t>усыновители (нужное подчеркнуть)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Ф.И.О. (при его наличии) (полностью)_________________________________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Дата рождения________________________________________________________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Ф.И.О. (при его наличии) (полностью)_________________________________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Дата рождения________________________________________________________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 xml:space="preserve">Адрес (место жительства, </w:t>
      </w:r>
      <w:proofErr w:type="gramStart"/>
      <w:r w:rsidRPr="00A722A5">
        <w:rPr>
          <w:bCs/>
        </w:rPr>
        <w:t>индекс)_</w:t>
      </w:r>
      <w:proofErr w:type="gramEnd"/>
      <w:r w:rsidRPr="00A722A5">
        <w:rPr>
          <w:bCs/>
        </w:rPr>
        <w:t>____________________________________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_________________________________________________________________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Характеристика семьи (состав, длительность брака (при наличии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повторного брака указать наличие детей от предыдущего брака), опыт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общения с детьми, взаимоотношения между членами семьи, наличие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близких родственников и их отношение к усыновлению,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 xml:space="preserve">характерологические особенности </w:t>
      </w:r>
      <w:proofErr w:type="gramStart"/>
      <w:r w:rsidRPr="00A722A5">
        <w:rPr>
          <w:bCs/>
        </w:rPr>
        <w:t>граждан</w:t>
      </w:r>
      <w:proofErr w:type="gramEnd"/>
      <w:r w:rsidRPr="00A722A5">
        <w:rPr>
          <w:bCs/>
        </w:rPr>
        <w:t xml:space="preserve"> желающих быть кандидатами в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усыновители); при усыновлении ребенка одним из супругов указать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наличие согласия второго супруга на усыновление).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_________________________________________________________________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_________________________________________________________________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Образование и профессиональная деятельность__________________________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_________________________________________________________________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Характеристика состояния здоровья (общее состояние здоровья,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 xml:space="preserve">отсутствие заболеваний, препятствующих </w:t>
      </w:r>
      <w:proofErr w:type="gramStart"/>
      <w:r w:rsidRPr="00A722A5">
        <w:rPr>
          <w:bCs/>
        </w:rPr>
        <w:t>усыновлению)_</w:t>
      </w:r>
      <w:proofErr w:type="gramEnd"/>
      <w:r w:rsidRPr="00A722A5">
        <w:rPr>
          <w:bCs/>
        </w:rPr>
        <w:t>_________________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Материальное положение (имущество, размер заработной платы, иные виды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proofErr w:type="gramStart"/>
      <w:r w:rsidRPr="00A722A5">
        <w:rPr>
          <w:bCs/>
        </w:rPr>
        <w:t>доходов)_</w:t>
      </w:r>
      <w:proofErr w:type="gramEnd"/>
      <w:r w:rsidRPr="00A722A5">
        <w:rPr>
          <w:bCs/>
        </w:rPr>
        <w:t>________________________________________________________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_________________________________________________________________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Мотивы усыновления___________________________________________________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 xml:space="preserve">Пожелания </w:t>
      </w:r>
      <w:proofErr w:type="gramStart"/>
      <w:r w:rsidRPr="00A722A5">
        <w:rPr>
          <w:bCs/>
        </w:rPr>
        <w:t>граждан</w:t>
      </w:r>
      <w:proofErr w:type="gramEnd"/>
      <w:r w:rsidRPr="00A722A5">
        <w:rPr>
          <w:bCs/>
        </w:rPr>
        <w:t xml:space="preserve"> желающих быть кандидатами в усыновители по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кандидатуре ребенка (пол, возраст, особенности характера, внешности,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 xml:space="preserve">согласие </w:t>
      </w:r>
      <w:proofErr w:type="gramStart"/>
      <w:r w:rsidRPr="00A722A5">
        <w:rPr>
          <w:bCs/>
        </w:rPr>
        <w:t>граждан</w:t>
      </w:r>
      <w:proofErr w:type="gramEnd"/>
      <w:r w:rsidRPr="00A722A5">
        <w:rPr>
          <w:bCs/>
        </w:rPr>
        <w:t xml:space="preserve"> желающих быть кандидатами в усыновители на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усыновление ребенка, имеющего отклонения в развитии)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_________________________________________________________________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_________________________________________________________________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__________________________________________________________________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Заключение о возможности/невозможности гр.___________________________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(Ф.И.О. (при его наличии) заявителя (ей))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быть кандидатом(</w:t>
      </w:r>
      <w:proofErr w:type="spellStart"/>
      <w:r w:rsidRPr="00A722A5">
        <w:rPr>
          <w:bCs/>
        </w:rPr>
        <w:t>ами</w:t>
      </w:r>
      <w:proofErr w:type="spellEnd"/>
      <w:r w:rsidRPr="00A722A5">
        <w:rPr>
          <w:bCs/>
        </w:rPr>
        <w:t>) в усыновители___________________________________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_________________________________________________________________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_________________________________________________________________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должность, Ф.И.О. (при его наличии), дата, подпись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Место печати</w:t>
      </w:r>
    </w:p>
    <w:p w:rsidR="00A722A5" w:rsidRDefault="00A722A5" w:rsidP="00A722A5">
      <w:pPr>
        <w:autoSpaceDE w:val="0"/>
        <w:autoSpaceDN w:val="0"/>
        <w:adjustRightInd w:val="0"/>
        <w:rPr>
          <w:bCs/>
        </w:rPr>
      </w:pPr>
    </w:p>
    <w:p w:rsidR="00A722A5" w:rsidRDefault="00A722A5" w:rsidP="00A722A5">
      <w:pPr>
        <w:autoSpaceDE w:val="0"/>
        <w:autoSpaceDN w:val="0"/>
        <w:adjustRightInd w:val="0"/>
        <w:rPr>
          <w:bCs/>
        </w:rPr>
      </w:pPr>
    </w:p>
    <w:p w:rsidR="00A722A5" w:rsidRDefault="00A722A5" w:rsidP="00A722A5">
      <w:pPr>
        <w:autoSpaceDE w:val="0"/>
        <w:autoSpaceDN w:val="0"/>
        <w:adjustRightInd w:val="0"/>
        <w:rPr>
          <w:bCs/>
        </w:rPr>
      </w:pPr>
    </w:p>
    <w:p w:rsidR="00A722A5" w:rsidRDefault="00A722A5" w:rsidP="00A722A5">
      <w:pPr>
        <w:autoSpaceDE w:val="0"/>
        <w:autoSpaceDN w:val="0"/>
        <w:adjustRightInd w:val="0"/>
        <w:rPr>
          <w:bCs/>
        </w:rPr>
      </w:pPr>
    </w:p>
    <w:p w:rsidR="00A722A5" w:rsidRDefault="00A722A5" w:rsidP="00A722A5">
      <w:pPr>
        <w:autoSpaceDE w:val="0"/>
        <w:autoSpaceDN w:val="0"/>
        <w:adjustRightInd w:val="0"/>
        <w:rPr>
          <w:bCs/>
        </w:rPr>
      </w:pPr>
    </w:p>
    <w:p w:rsidR="00A722A5" w:rsidRPr="00A722A5" w:rsidRDefault="00A722A5" w:rsidP="00A722A5">
      <w:pPr>
        <w:autoSpaceDE w:val="0"/>
        <w:autoSpaceDN w:val="0"/>
        <w:adjustRightInd w:val="0"/>
        <w:jc w:val="right"/>
        <w:rPr>
          <w:bCs/>
        </w:rPr>
      </w:pPr>
      <w:r w:rsidRPr="00A722A5">
        <w:rPr>
          <w:bCs/>
        </w:rPr>
        <w:lastRenderedPageBreak/>
        <w:t>Приложение 2</w:t>
      </w:r>
    </w:p>
    <w:p w:rsidR="00A722A5" w:rsidRPr="00A722A5" w:rsidRDefault="00A722A5" w:rsidP="00A722A5">
      <w:pPr>
        <w:autoSpaceDE w:val="0"/>
        <w:autoSpaceDN w:val="0"/>
        <w:adjustRightInd w:val="0"/>
        <w:jc w:val="right"/>
        <w:rPr>
          <w:bCs/>
        </w:rPr>
      </w:pPr>
      <w:r w:rsidRPr="00A722A5">
        <w:rPr>
          <w:bCs/>
        </w:rPr>
        <w:t>к стандарту государственной услуги</w:t>
      </w:r>
    </w:p>
    <w:p w:rsidR="00A722A5" w:rsidRPr="00A722A5" w:rsidRDefault="00A722A5" w:rsidP="00A722A5">
      <w:pPr>
        <w:autoSpaceDE w:val="0"/>
        <w:autoSpaceDN w:val="0"/>
        <w:adjustRightInd w:val="0"/>
        <w:jc w:val="right"/>
        <w:rPr>
          <w:bCs/>
        </w:rPr>
      </w:pPr>
      <w:r w:rsidRPr="00A722A5">
        <w:rPr>
          <w:bCs/>
        </w:rPr>
        <w:t>«Постановка на учет лиц, желающих</w:t>
      </w:r>
    </w:p>
    <w:p w:rsidR="00A722A5" w:rsidRPr="00A722A5" w:rsidRDefault="00A722A5" w:rsidP="00A722A5">
      <w:pPr>
        <w:autoSpaceDE w:val="0"/>
        <w:autoSpaceDN w:val="0"/>
        <w:adjustRightInd w:val="0"/>
        <w:jc w:val="right"/>
        <w:rPr>
          <w:bCs/>
        </w:rPr>
      </w:pPr>
      <w:r w:rsidRPr="00A722A5">
        <w:rPr>
          <w:bCs/>
        </w:rPr>
        <w:t>усыновить детей»</w:t>
      </w:r>
    </w:p>
    <w:p w:rsidR="00A722A5" w:rsidRPr="00A722A5" w:rsidRDefault="00A722A5" w:rsidP="00A722A5">
      <w:pPr>
        <w:autoSpaceDE w:val="0"/>
        <w:autoSpaceDN w:val="0"/>
        <w:adjustRightInd w:val="0"/>
        <w:jc w:val="right"/>
        <w:rPr>
          <w:bCs/>
        </w:rPr>
      </w:pPr>
      <w:r w:rsidRPr="00A722A5">
        <w:rPr>
          <w:bCs/>
        </w:rPr>
        <w:t>Форма</w:t>
      </w:r>
    </w:p>
    <w:p w:rsidR="00A722A5" w:rsidRPr="00A722A5" w:rsidRDefault="00A722A5" w:rsidP="00A722A5">
      <w:pPr>
        <w:autoSpaceDE w:val="0"/>
        <w:autoSpaceDN w:val="0"/>
        <w:adjustRightInd w:val="0"/>
        <w:jc w:val="right"/>
        <w:rPr>
          <w:bCs/>
        </w:rPr>
      </w:pPr>
      <w:r w:rsidRPr="00A722A5">
        <w:rPr>
          <w:bCs/>
        </w:rPr>
        <w:t>____________________________________</w:t>
      </w:r>
    </w:p>
    <w:p w:rsidR="00A722A5" w:rsidRPr="00A722A5" w:rsidRDefault="00A722A5" w:rsidP="00A722A5">
      <w:pPr>
        <w:autoSpaceDE w:val="0"/>
        <w:autoSpaceDN w:val="0"/>
        <w:adjustRightInd w:val="0"/>
        <w:jc w:val="right"/>
        <w:rPr>
          <w:bCs/>
        </w:rPr>
      </w:pPr>
      <w:r w:rsidRPr="00A722A5">
        <w:rPr>
          <w:bCs/>
        </w:rPr>
        <w:t>(Местный исполнительный орган городов</w:t>
      </w:r>
    </w:p>
    <w:p w:rsidR="00A722A5" w:rsidRPr="00A722A5" w:rsidRDefault="00A722A5" w:rsidP="00A722A5">
      <w:pPr>
        <w:autoSpaceDE w:val="0"/>
        <w:autoSpaceDN w:val="0"/>
        <w:adjustRightInd w:val="0"/>
        <w:jc w:val="right"/>
        <w:rPr>
          <w:bCs/>
        </w:rPr>
      </w:pPr>
      <w:r w:rsidRPr="00A722A5">
        <w:rPr>
          <w:bCs/>
        </w:rPr>
        <w:t>Астаны и Алматы, районов и городов областного</w:t>
      </w:r>
    </w:p>
    <w:p w:rsidR="00A722A5" w:rsidRPr="00A722A5" w:rsidRDefault="00A722A5" w:rsidP="00A722A5">
      <w:pPr>
        <w:autoSpaceDE w:val="0"/>
        <w:autoSpaceDN w:val="0"/>
        <w:adjustRightInd w:val="0"/>
        <w:jc w:val="right"/>
        <w:rPr>
          <w:bCs/>
        </w:rPr>
      </w:pPr>
      <w:r w:rsidRPr="00A722A5">
        <w:rPr>
          <w:bCs/>
        </w:rPr>
        <w:t>значения)</w:t>
      </w:r>
    </w:p>
    <w:p w:rsidR="00A722A5" w:rsidRPr="00A722A5" w:rsidRDefault="00A722A5" w:rsidP="00A722A5">
      <w:pPr>
        <w:autoSpaceDE w:val="0"/>
        <w:autoSpaceDN w:val="0"/>
        <w:adjustRightInd w:val="0"/>
        <w:jc w:val="center"/>
        <w:rPr>
          <w:b/>
          <w:bCs/>
        </w:rPr>
      </w:pPr>
      <w:r w:rsidRPr="00A722A5">
        <w:rPr>
          <w:b/>
          <w:bCs/>
        </w:rPr>
        <w:t>Уведомление о получении заключения о возможности (невозможности) быть</w:t>
      </w:r>
    </w:p>
    <w:p w:rsidR="00A722A5" w:rsidRPr="00A722A5" w:rsidRDefault="00A722A5" w:rsidP="00A722A5">
      <w:pPr>
        <w:autoSpaceDE w:val="0"/>
        <w:autoSpaceDN w:val="0"/>
        <w:adjustRightInd w:val="0"/>
        <w:jc w:val="center"/>
        <w:rPr>
          <w:bCs/>
        </w:rPr>
      </w:pPr>
      <w:r w:rsidRPr="00A722A5">
        <w:rPr>
          <w:b/>
          <w:bCs/>
        </w:rPr>
        <w:t>кандидатом(</w:t>
      </w:r>
      <w:proofErr w:type="spellStart"/>
      <w:r w:rsidRPr="00A722A5">
        <w:rPr>
          <w:b/>
          <w:bCs/>
        </w:rPr>
        <w:t>ами</w:t>
      </w:r>
      <w:proofErr w:type="spellEnd"/>
      <w:r w:rsidRPr="00A722A5">
        <w:rPr>
          <w:b/>
          <w:bCs/>
        </w:rPr>
        <w:t>) в усыновители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______________________________</w:t>
      </w:r>
      <w:proofErr w:type="gramStart"/>
      <w:r w:rsidRPr="00A722A5">
        <w:rPr>
          <w:bCs/>
        </w:rPr>
        <w:t>_(</w:t>
      </w:r>
      <w:proofErr w:type="gramEnd"/>
      <w:r w:rsidRPr="00A722A5">
        <w:rPr>
          <w:bCs/>
        </w:rPr>
        <w:t xml:space="preserve">Ф.И.О. (при его наличии), ИИН </w:t>
      </w:r>
      <w:proofErr w:type="spellStart"/>
      <w:r w:rsidRPr="00A722A5">
        <w:rPr>
          <w:bCs/>
        </w:rPr>
        <w:t>услугополучателя</w:t>
      </w:r>
      <w:proofErr w:type="spellEnd"/>
      <w:r w:rsidRPr="00A722A5">
        <w:rPr>
          <w:bCs/>
        </w:rPr>
        <w:t>)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______________________________</w:t>
      </w:r>
      <w:proofErr w:type="gramStart"/>
      <w:r w:rsidRPr="00A722A5">
        <w:rPr>
          <w:bCs/>
        </w:rPr>
        <w:t>_(</w:t>
      </w:r>
      <w:proofErr w:type="gramEnd"/>
      <w:r w:rsidRPr="00A722A5">
        <w:rPr>
          <w:bCs/>
        </w:rPr>
        <w:t xml:space="preserve">дата рождения </w:t>
      </w:r>
      <w:proofErr w:type="spellStart"/>
      <w:r w:rsidRPr="00A722A5">
        <w:rPr>
          <w:bCs/>
        </w:rPr>
        <w:t>услугополучателя</w:t>
      </w:r>
      <w:proofErr w:type="spellEnd"/>
      <w:r w:rsidRPr="00A722A5">
        <w:rPr>
          <w:bCs/>
        </w:rPr>
        <w:t>)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Для получения заключения о возможности (невозможности) граждан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быть кандидатами в усыновители Вам необходимо обратиться в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___________________________</w:t>
      </w:r>
      <w:proofErr w:type="gramStart"/>
      <w:r w:rsidRPr="00A722A5">
        <w:rPr>
          <w:bCs/>
        </w:rPr>
        <w:t>_(</w:t>
      </w:r>
      <w:proofErr w:type="gramEnd"/>
      <w:r w:rsidRPr="00A722A5">
        <w:rPr>
          <w:bCs/>
        </w:rPr>
        <w:t>местный исполнительный орган городов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Астаны и Алматы, районов и городов областного значения), находящийся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по адресу _____________________________________________</w:t>
      </w:r>
      <w:proofErr w:type="gramStart"/>
      <w:r w:rsidRPr="00A722A5">
        <w:rPr>
          <w:bCs/>
        </w:rPr>
        <w:t>_(</w:t>
      </w:r>
      <w:proofErr w:type="gramEnd"/>
      <w:r w:rsidRPr="00A722A5">
        <w:rPr>
          <w:bCs/>
        </w:rPr>
        <w:t>адрес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местного исполнительного органа городов Астаны и Алматы, районов и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городов областного значения).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Уведомление удостоверено ЭЦП ответственного лица: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_________________________________________________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(должность, Ф.И.О. (при его наличии) ответственного лица).</w:t>
      </w:r>
    </w:p>
    <w:p w:rsidR="00A722A5" w:rsidRDefault="00A722A5" w:rsidP="00A722A5">
      <w:pPr>
        <w:autoSpaceDE w:val="0"/>
        <w:autoSpaceDN w:val="0"/>
        <w:adjustRightInd w:val="0"/>
        <w:rPr>
          <w:bCs/>
        </w:rPr>
      </w:pPr>
    </w:p>
    <w:p w:rsidR="00A722A5" w:rsidRDefault="00A722A5" w:rsidP="00A722A5">
      <w:pPr>
        <w:autoSpaceDE w:val="0"/>
        <w:autoSpaceDN w:val="0"/>
        <w:adjustRightInd w:val="0"/>
        <w:rPr>
          <w:bCs/>
        </w:rPr>
      </w:pPr>
    </w:p>
    <w:p w:rsidR="00A722A5" w:rsidRDefault="00A722A5" w:rsidP="00A722A5">
      <w:pPr>
        <w:autoSpaceDE w:val="0"/>
        <w:autoSpaceDN w:val="0"/>
        <w:adjustRightInd w:val="0"/>
        <w:rPr>
          <w:bCs/>
        </w:rPr>
      </w:pPr>
    </w:p>
    <w:p w:rsidR="00A722A5" w:rsidRDefault="00A722A5" w:rsidP="00A722A5">
      <w:pPr>
        <w:autoSpaceDE w:val="0"/>
        <w:autoSpaceDN w:val="0"/>
        <w:adjustRightInd w:val="0"/>
        <w:rPr>
          <w:bCs/>
        </w:rPr>
      </w:pPr>
    </w:p>
    <w:p w:rsidR="00A722A5" w:rsidRDefault="00A722A5" w:rsidP="00A722A5">
      <w:pPr>
        <w:autoSpaceDE w:val="0"/>
        <w:autoSpaceDN w:val="0"/>
        <w:adjustRightInd w:val="0"/>
        <w:rPr>
          <w:bCs/>
        </w:rPr>
      </w:pPr>
    </w:p>
    <w:p w:rsidR="00A722A5" w:rsidRDefault="00A722A5" w:rsidP="00A722A5">
      <w:pPr>
        <w:autoSpaceDE w:val="0"/>
        <w:autoSpaceDN w:val="0"/>
        <w:adjustRightInd w:val="0"/>
        <w:rPr>
          <w:bCs/>
        </w:rPr>
      </w:pPr>
    </w:p>
    <w:p w:rsidR="00A722A5" w:rsidRDefault="00A722A5" w:rsidP="00A722A5">
      <w:pPr>
        <w:autoSpaceDE w:val="0"/>
        <w:autoSpaceDN w:val="0"/>
        <w:adjustRightInd w:val="0"/>
        <w:rPr>
          <w:bCs/>
        </w:rPr>
      </w:pPr>
    </w:p>
    <w:p w:rsidR="00A722A5" w:rsidRDefault="00A722A5" w:rsidP="00A722A5">
      <w:pPr>
        <w:autoSpaceDE w:val="0"/>
        <w:autoSpaceDN w:val="0"/>
        <w:adjustRightInd w:val="0"/>
        <w:rPr>
          <w:bCs/>
        </w:rPr>
      </w:pPr>
    </w:p>
    <w:p w:rsidR="00A722A5" w:rsidRDefault="00A722A5" w:rsidP="00A722A5">
      <w:pPr>
        <w:autoSpaceDE w:val="0"/>
        <w:autoSpaceDN w:val="0"/>
        <w:adjustRightInd w:val="0"/>
        <w:rPr>
          <w:bCs/>
        </w:rPr>
      </w:pPr>
    </w:p>
    <w:p w:rsidR="00A722A5" w:rsidRDefault="00A722A5" w:rsidP="00A722A5">
      <w:pPr>
        <w:autoSpaceDE w:val="0"/>
        <w:autoSpaceDN w:val="0"/>
        <w:adjustRightInd w:val="0"/>
        <w:rPr>
          <w:bCs/>
        </w:rPr>
      </w:pPr>
    </w:p>
    <w:p w:rsidR="00A722A5" w:rsidRDefault="00A722A5" w:rsidP="00A722A5">
      <w:pPr>
        <w:autoSpaceDE w:val="0"/>
        <w:autoSpaceDN w:val="0"/>
        <w:adjustRightInd w:val="0"/>
        <w:rPr>
          <w:bCs/>
        </w:rPr>
      </w:pPr>
    </w:p>
    <w:p w:rsidR="00A722A5" w:rsidRDefault="00A722A5" w:rsidP="00A722A5">
      <w:pPr>
        <w:autoSpaceDE w:val="0"/>
        <w:autoSpaceDN w:val="0"/>
        <w:adjustRightInd w:val="0"/>
        <w:rPr>
          <w:bCs/>
        </w:rPr>
      </w:pPr>
    </w:p>
    <w:p w:rsidR="00A722A5" w:rsidRDefault="00A722A5" w:rsidP="00A722A5">
      <w:pPr>
        <w:autoSpaceDE w:val="0"/>
        <w:autoSpaceDN w:val="0"/>
        <w:adjustRightInd w:val="0"/>
        <w:rPr>
          <w:bCs/>
        </w:rPr>
      </w:pPr>
    </w:p>
    <w:p w:rsidR="00A722A5" w:rsidRDefault="00A722A5" w:rsidP="00A722A5">
      <w:pPr>
        <w:autoSpaceDE w:val="0"/>
        <w:autoSpaceDN w:val="0"/>
        <w:adjustRightInd w:val="0"/>
        <w:rPr>
          <w:bCs/>
        </w:rPr>
      </w:pPr>
    </w:p>
    <w:p w:rsidR="00A722A5" w:rsidRDefault="00A722A5" w:rsidP="00A722A5">
      <w:pPr>
        <w:autoSpaceDE w:val="0"/>
        <w:autoSpaceDN w:val="0"/>
        <w:adjustRightInd w:val="0"/>
        <w:rPr>
          <w:bCs/>
        </w:rPr>
      </w:pPr>
    </w:p>
    <w:p w:rsidR="00A722A5" w:rsidRDefault="00A722A5" w:rsidP="00A722A5">
      <w:pPr>
        <w:autoSpaceDE w:val="0"/>
        <w:autoSpaceDN w:val="0"/>
        <w:adjustRightInd w:val="0"/>
        <w:rPr>
          <w:bCs/>
        </w:rPr>
      </w:pPr>
    </w:p>
    <w:p w:rsidR="00A722A5" w:rsidRDefault="00A722A5" w:rsidP="00A722A5">
      <w:pPr>
        <w:autoSpaceDE w:val="0"/>
        <w:autoSpaceDN w:val="0"/>
        <w:adjustRightInd w:val="0"/>
        <w:rPr>
          <w:bCs/>
        </w:rPr>
      </w:pPr>
    </w:p>
    <w:p w:rsidR="00A722A5" w:rsidRDefault="00A722A5" w:rsidP="00A722A5">
      <w:pPr>
        <w:autoSpaceDE w:val="0"/>
        <w:autoSpaceDN w:val="0"/>
        <w:adjustRightInd w:val="0"/>
        <w:rPr>
          <w:bCs/>
        </w:rPr>
      </w:pPr>
    </w:p>
    <w:p w:rsidR="00A722A5" w:rsidRDefault="00A722A5" w:rsidP="00A722A5">
      <w:pPr>
        <w:autoSpaceDE w:val="0"/>
        <w:autoSpaceDN w:val="0"/>
        <w:adjustRightInd w:val="0"/>
        <w:rPr>
          <w:bCs/>
        </w:rPr>
      </w:pPr>
    </w:p>
    <w:p w:rsidR="00A722A5" w:rsidRDefault="00A722A5" w:rsidP="00A722A5">
      <w:pPr>
        <w:autoSpaceDE w:val="0"/>
        <w:autoSpaceDN w:val="0"/>
        <w:adjustRightInd w:val="0"/>
        <w:rPr>
          <w:bCs/>
        </w:rPr>
      </w:pPr>
    </w:p>
    <w:p w:rsidR="00A722A5" w:rsidRDefault="00A722A5" w:rsidP="00A722A5">
      <w:pPr>
        <w:autoSpaceDE w:val="0"/>
        <w:autoSpaceDN w:val="0"/>
        <w:adjustRightInd w:val="0"/>
        <w:rPr>
          <w:bCs/>
        </w:rPr>
      </w:pPr>
    </w:p>
    <w:p w:rsidR="00A722A5" w:rsidRDefault="00A722A5" w:rsidP="00A722A5">
      <w:pPr>
        <w:autoSpaceDE w:val="0"/>
        <w:autoSpaceDN w:val="0"/>
        <w:adjustRightInd w:val="0"/>
        <w:rPr>
          <w:bCs/>
        </w:rPr>
      </w:pPr>
    </w:p>
    <w:p w:rsidR="00A722A5" w:rsidRDefault="00A722A5" w:rsidP="00A722A5">
      <w:pPr>
        <w:autoSpaceDE w:val="0"/>
        <w:autoSpaceDN w:val="0"/>
        <w:adjustRightInd w:val="0"/>
        <w:rPr>
          <w:bCs/>
        </w:rPr>
      </w:pPr>
    </w:p>
    <w:p w:rsidR="00A722A5" w:rsidRDefault="00A722A5" w:rsidP="00A722A5">
      <w:pPr>
        <w:autoSpaceDE w:val="0"/>
        <w:autoSpaceDN w:val="0"/>
        <w:adjustRightInd w:val="0"/>
        <w:rPr>
          <w:bCs/>
        </w:rPr>
      </w:pPr>
    </w:p>
    <w:p w:rsidR="00A722A5" w:rsidRDefault="00A722A5" w:rsidP="00A722A5">
      <w:pPr>
        <w:autoSpaceDE w:val="0"/>
        <w:autoSpaceDN w:val="0"/>
        <w:adjustRightInd w:val="0"/>
        <w:rPr>
          <w:bCs/>
        </w:rPr>
      </w:pPr>
    </w:p>
    <w:p w:rsidR="00A722A5" w:rsidRDefault="00A722A5" w:rsidP="00A722A5">
      <w:pPr>
        <w:autoSpaceDE w:val="0"/>
        <w:autoSpaceDN w:val="0"/>
        <w:adjustRightInd w:val="0"/>
        <w:rPr>
          <w:bCs/>
        </w:rPr>
      </w:pPr>
    </w:p>
    <w:p w:rsidR="00A722A5" w:rsidRDefault="00A722A5" w:rsidP="00A722A5">
      <w:pPr>
        <w:autoSpaceDE w:val="0"/>
        <w:autoSpaceDN w:val="0"/>
        <w:adjustRightInd w:val="0"/>
        <w:rPr>
          <w:bCs/>
        </w:rPr>
      </w:pPr>
    </w:p>
    <w:p w:rsidR="00A722A5" w:rsidRDefault="00A722A5" w:rsidP="00A722A5">
      <w:pPr>
        <w:autoSpaceDE w:val="0"/>
        <w:autoSpaceDN w:val="0"/>
        <w:adjustRightInd w:val="0"/>
        <w:rPr>
          <w:bCs/>
        </w:rPr>
      </w:pPr>
    </w:p>
    <w:p w:rsidR="00A722A5" w:rsidRDefault="00A722A5" w:rsidP="00A722A5">
      <w:pPr>
        <w:autoSpaceDE w:val="0"/>
        <w:autoSpaceDN w:val="0"/>
        <w:adjustRightInd w:val="0"/>
        <w:rPr>
          <w:bCs/>
        </w:rPr>
      </w:pPr>
    </w:p>
    <w:p w:rsidR="00A722A5" w:rsidRDefault="00A722A5" w:rsidP="00A722A5">
      <w:pPr>
        <w:autoSpaceDE w:val="0"/>
        <w:autoSpaceDN w:val="0"/>
        <w:adjustRightInd w:val="0"/>
        <w:rPr>
          <w:bCs/>
        </w:rPr>
      </w:pPr>
    </w:p>
    <w:p w:rsidR="00A722A5" w:rsidRDefault="00A722A5" w:rsidP="00A722A5">
      <w:pPr>
        <w:autoSpaceDE w:val="0"/>
        <w:autoSpaceDN w:val="0"/>
        <w:adjustRightInd w:val="0"/>
        <w:rPr>
          <w:bCs/>
        </w:rPr>
      </w:pPr>
    </w:p>
    <w:p w:rsidR="00A722A5" w:rsidRPr="00A722A5" w:rsidRDefault="00A722A5" w:rsidP="00A722A5">
      <w:pPr>
        <w:autoSpaceDE w:val="0"/>
        <w:autoSpaceDN w:val="0"/>
        <w:adjustRightInd w:val="0"/>
        <w:jc w:val="right"/>
        <w:rPr>
          <w:bCs/>
        </w:rPr>
      </w:pPr>
      <w:r w:rsidRPr="00A722A5">
        <w:rPr>
          <w:bCs/>
        </w:rPr>
        <w:t>Приложение 3</w:t>
      </w:r>
    </w:p>
    <w:p w:rsidR="00A722A5" w:rsidRPr="00A722A5" w:rsidRDefault="00A722A5" w:rsidP="00A722A5">
      <w:pPr>
        <w:autoSpaceDE w:val="0"/>
        <w:autoSpaceDN w:val="0"/>
        <w:adjustRightInd w:val="0"/>
        <w:jc w:val="right"/>
        <w:rPr>
          <w:bCs/>
        </w:rPr>
      </w:pPr>
      <w:r w:rsidRPr="00A722A5">
        <w:rPr>
          <w:bCs/>
        </w:rPr>
        <w:t>к стандарту государственной услуги</w:t>
      </w:r>
    </w:p>
    <w:p w:rsidR="00A722A5" w:rsidRPr="00A722A5" w:rsidRDefault="00A722A5" w:rsidP="00A722A5">
      <w:pPr>
        <w:autoSpaceDE w:val="0"/>
        <w:autoSpaceDN w:val="0"/>
        <w:adjustRightInd w:val="0"/>
        <w:jc w:val="right"/>
        <w:rPr>
          <w:bCs/>
        </w:rPr>
      </w:pPr>
      <w:r w:rsidRPr="00A722A5">
        <w:rPr>
          <w:bCs/>
        </w:rPr>
        <w:t>«Постановка на учет лиц, желающих</w:t>
      </w:r>
    </w:p>
    <w:p w:rsidR="00A722A5" w:rsidRPr="00A722A5" w:rsidRDefault="00A722A5" w:rsidP="00A722A5">
      <w:pPr>
        <w:autoSpaceDE w:val="0"/>
        <w:autoSpaceDN w:val="0"/>
        <w:adjustRightInd w:val="0"/>
        <w:jc w:val="right"/>
        <w:rPr>
          <w:bCs/>
        </w:rPr>
      </w:pPr>
      <w:r w:rsidRPr="00A722A5">
        <w:rPr>
          <w:bCs/>
        </w:rPr>
        <w:t>усыновить детей»</w:t>
      </w:r>
    </w:p>
    <w:p w:rsidR="00A722A5" w:rsidRPr="00A722A5" w:rsidRDefault="00A722A5" w:rsidP="00A722A5">
      <w:pPr>
        <w:autoSpaceDE w:val="0"/>
        <w:autoSpaceDN w:val="0"/>
        <w:adjustRightInd w:val="0"/>
        <w:jc w:val="right"/>
        <w:rPr>
          <w:bCs/>
        </w:rPr>
      </w:pPr>
      <w:r w:rsidRPr="00A722A5">
        <w:rPr>
          <w:bCs/>
        </w:rPr>
        <w:t>Форма</w:t>
      </w:r>
    </w:p>
    <w:p w:rsidR="00A722A5" w:rsidRPr="00A722A5" w:rsidRDefault="00A722A5" w:rsidP="00A722A5">
      <w:pPr>
        <w:autoSpaceDE w:val="0"/>
        <w:autoSpaceDN w:val="0"/>
        <w:adjustRightInd w:val="0"/>
        <w:jc w:val="right"/>
        <w:rPr>
          <w:bCs/>
        </w:rPr>
      </w:pPr>
      <w:r w:rsidRPr="00A722A5">
        <w:rPr>
          <w:bCs/>
        </w:rPr>
        <w:t>Утверждаю</w:t>
      </w:r>
    </w:p>
    <w:p w:rsidR="00A722A5" w:rsidRPr="00A722A5" w:rsidRDefault="00A722A5" w:rsidP="00A722A5">
      <w:pPr>
        <w:autoSpaceDE w:val="0"/>
        <w:autoSpaceDN w:val="0"/>
        <w:adjustRightInd w:val="0"/>
        <w:jc w:val="right"/>
        <w:rPr>
          <w:bCs/>
        </w:rPr>
      </w:pPr>
      <w:r w:rsidRPr="00A722A5">
        <w:rPr>
          <w:bCs/>
        </w:rPr>
        <w:t>Руководитель</w:t>
      </w:r>
    </w:p>
    <w:p w:rsidR="00A722A5" w:rsidRPr="00A722A5" w:rsidRDefault="00A722A5" w:rsidP="00A722A5">
      <w:pPr>
        <w:autoSpaceDE w:val="0"/>
        <w:autoSpaceDN w:val="0"/>
        <w:adjustRightInd w:val="0"/>
        <w:jc w:val="right"/>
        <w:rPr>
          <w:bCs/>
        </w:rPr>
      </w:pPr>
      <w:r w:rsidRPr="00A722A5">
        <w:rPr>
          <w:bCs/>
        </w:rPr>
        <w:t>местного исполнительного органа</w:t>
      </w:r>
    </w:p>
    <w:p w:rsidR="00A722A5" w:rsidRPr="00A722A5" w:rsidRDefault="00A722A5" w:rsidP="00A722A5">
      <w:pPr>
        <w:autoSpaceDE w:val="0"/>
        <w:autoSpaceDN w:val="0"/>
        <w:adjustRightInd w:val="0"/>
        <w:jc w:val="right"/>
        <w:rPr>
          <w:bCs/>
        </w:rPr>
      </w:pPr>
      <w:r w:rsidRPr="00A722A5">
        <w:rPr>
          <w:bCs/>
        </w:rPr>
        <w:t>городов Астаны и Алматы, районов</w:t>
      </w:r>
    </w:p>
    <w:p w:rsidR="00A722A5" w:rsidRPr="00A722A5" w:rsidRDefault="00A722A5" w:rsidP="00A722A5">
      <w:pPr>
        <w:autoSpaceDE w:val="0"/>
        <w:autoSpaceDN w:val="0"/>
        <w:adjustRightInd w:val="0"/>
        <w:jc w:val="right"/>
        <w:rPr>
          <w:bCs/>
        </w:rPr>
      </w:pPr>
      <w:r w:rsidRPr="00A722A5">
        <w:rPr>
          <w:bCs/>
        </w:rPr>
        <w:t>и городов областного значения</w:t>
      </w:r>
    </w:p>
    <w:p w:rsidR="00A722A5" w:rsidRPr="00A722A5" w:rsidRDefault="00A722A5" w:rsidP="00A722A5">
      <w:pPr>
        <w:autoSpaceDE w:val="0"/>
        <w:autoSpaceDN w:val="0"/>
        <w:adjustRightInd w:val="0"/>
        <w:jc w:val="right"/>
        <w:rPr>
          <w:bCs/>
        </w:rPr>
      </w:pPr>
      <w:r w:rsidRPr="00A722A5">
        <w:rPr>
          <w:bCs/>
        </w:rPr>
        <w:t>________________________________</w:t>
      </w:r>
    </w:p>
    <w:p w:rsidR="00A722A5" w:rsidRPr="00A722A5" w:rsidRDefault="00A722A5" w:rsidP="00A722A5">
      <w:pPr>
        <w:autoSpaceDE w:val="0"/>
        <w:autoSpaceDN w:val="0"/>
        <w:adjustRightInd w:val="0"/>
        <w:jc w:val="right"/>
        <w:rPr>
          <w:bCs/>
        </w:rPr>
      </w:pPr>
      <w:r w:rsidRPr="00A722A5">
        <w:rPr>
          <w:bCs/>
        </w:rPr>
        <w:t>Ф.И.О. (при его наличии)</w:t>
      </w:r>
    </w:p>
    <w:p w:rsidR="00A722A5" w:rsidRPr="00A722A5" w:rsidRDefault="00A722A5" w:rsidP="00A722A5">
      <w:pPr>
        <w:autoSpaceDE w:val="0"/>
        <w:autoSpaceDN w:val="0"/>
        <w:adjustRightInd w:val="0"/>
        <w:jc w:val="right"/>
        <w:rPr>
          <w:bCs/>
        </w:rPr>
      </w:pPr>
      <w:r w:rsidRPr="00A722A5">
        <w:rPr>
          <w:bCs/>
        </w:rPr>
        <w:t>«__» ______________ 20___ года</w:t>
      </w:r>
    </w:p>
    <w:p w:rsidR="00A722A5" w:rsidRPr="00A722A5" w:rsidRDefault="00A722A5" w:rsidP="00A722A5">
      <w:pPr>
        <w:autoSpaceDE w:val="0"/>
        <w:autoSpaceDN w:val="0"/>
        <w:adjustRightInd w:val="0"/>
        <w:jc w:val="right"/>
        <w:rPr>
          <w:bCs/>
        </w:rPr>
      </w:pPr>
      <w:r w:rsidRPr="00A722A5">
        <w:rPr>
          <w:bCs/>
        </w:rPr>
        <w:t>дата, подпись, место печати</w:t>
      </w:r>
    </w:p>
    <w:p w:rsidR="00A722A5" w:rsidRPr="00A722A5" w:rsidRDefault="00A722A5" w:rsidP="00A722A5">
      <w:pPr>
        <w:autoSpaceDE w:val="0"/>
        <w:autoSpaceDN w:val="0"/>
        <w:adjustRightInd w:val="0"/>
        <w:jc w:val="center"/>
        <w:rPr>
          <w:b/>
          <w:bCs/>
        </w:rPr>
      </w:pPr>
      <w:r w:rsidRPr="00A722A5">
        <w:rPr>
          <w:b/>
          <w:bCs/>
        </w:rPr>
        <w:t>АКТ обследования жилищно-бытовых условий граждан, желающих быть</w:t>
      </w:r>
    </w:p>
    <w:p w:rsidR="00A722A5" w:rsidRPr="00A722A5" w:rsidRDefault="00A722A5" w:rsidP="00A722A5">
      <w:pPr>
        <w:autoSpaceDE w:val="0"/>
        <w:autoSpaceDN w:val="0"/>
        <w:adjustRightInd w:val="0"/>
        <w:jc w:val="center"/>
        <w:rPr>
          <w:bCs/>
        </w:rPr>
      </w:pPr>
      <w:r w:rsidRPr="00A722A5">
        <w:rPr>
          <w:b/>
          <w:bCs/>
        </w:rPr>
        <w:t>кандидатами в усыновители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Дата проведения обследования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____________________________________________________________________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Обследование проведено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____________________________________________________________________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(фамилия, имя, отчество (при его наличии),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 xml:space="preserve">должность </w:t>
      </w:r>
      <w:proofErr w:type="gramStart"/>
      <w:r w:rsidRPr="00A722A5">
        <w:rPr>
          <w:bCs/>
        </w:rPr>
        <w:t>лица</w:t>
      </w:r>
      <w:proofErr w:type="gramEnd"/>
      <w:r w:rsidRPr="00A722A5">
        <w:rPr>
          <w:bCs/>
        </w:rPr>
        <w:t xml:space="preserve"> проводившего обследование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________________________________________________________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Адрес и телефон органа, осуществляющего функции по опеке и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proofErr w:type="gramStart"/>
      <w:r w:rsidRPr="00A722A5">
        <w:rPr>
          <w:bCs/>
        </w:rPr>
        <w:t>попечительству:_</w:t>
      </w:r>
      <w:proofErr w:type="gramEnd"/>
      <w:r w:rsidRPr="00A722A5">
        <w:rPr>
          <w:bCs/>
        </w:rPr>
        <w:t>_____________________________________________________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_____________________________________________________________________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1. Проводилось обследование условий жизни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 xml:space="preserve">(Ф.И.О. (при его наличии), год </w:t>
      </w:r>
      <w:proofErr w:type="gramStart"/>
      <w:r w:rsidRPr="00A722A5">
        <w:rPr>
          <w:bCs/>
        </w:rPr>
        <w:t>рождения)_</w:t>
      </w:r>
      <w:proofErr w:type="gramEnd"/>
      <w:r w:rsidRPr="00A722A5">
        <w:rPr>
          <w:bCs/>
        </w:rPr>
        <w:t>____________________________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_____________________________________________________________________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____________________________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Документ, удостоверяющий личность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_____________________________________________________________________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Место жительства (по месту регистрации)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_____________________________________________________________________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____________________________________________________________________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Место фактического проживания_______________________________________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____________________________________________________________________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Образование_________________________________________________________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Место работы________________________________________________________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(Ф.И.О. (при его наличии), год рождения)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_____________________________________________________________________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_____________________________________________________________________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Документ, удостоверяющий личность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bookmarkStart w:id="0" w:name="_GoBack"/>
      <w:bookmarkEnd w:id="0"/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_____________________________________________________________________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Место жительства (по месту регистрации)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_____________________________________________________________________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_____________________________________________________________________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Место фактического проживания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_____________________________________________________________________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_____________________________________________________________________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Образование__________________________________________________________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lastRenderedPageBreak/>
        <w:t>Место работы___________________________________________________________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2. Общая характеристика жилищно-бытовых условий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Документ, подтверждающий право пользования жилищем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____________________________________________________________________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 xml:space="preserve">Ф.И.О. (при его </w:t>
      </w:r>
      <w:proofErr w:type="gramStart"/>
      <w:r w:rsidRPr="00A722A5">
        <w:rPr>
          <w:bCs/>
        </w:rPr>
        <w:t>наличии )</w:t>
      </w:r>
      <w:proofErr w:type="gramEnd"/>
      <w:r w:rsidRPr="00A722A5">
        <w:rPr>
          <w:bCs/>
        </w:rPr>
        <w:t xml:space="preserve"> собственника жилья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_____________________________________________________________________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____________________________________________________________________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Общая площадь ___________ (кв. м) жилая площадь _____________ (кв. м)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Количество жилых комнат _________ прописаны _______</w:t>
      </w:r>
      <w:proofErr w:type="gramStart"/>
      <w:r w:rsidRPr="00A722A5">
        <w:rPr>
          <w:bCs/>
        </w:rPr>
        <w:t>_(</w:t>
      </w:r>
      <w:proofErr w:type="gramEnd"/>
      <w:r w:rsidRPr="00A722A5">
        <w:rPr>
          <w:bCs/>
        </w:rPr>
        <w:t>постоянно,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временно)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Благоустроенность жилья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___________________________________________________________________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(благоустроенное, неблагоустроенное, с частичными удобствами)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Санитарно-гигиеническое состояние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___________________________________________________________________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(хорошее, удовлетворительное, неудовлетворительное)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 xml:space="preserve">Дополнительные сведения о жилье </w:t>
      </w:r>
      <w:proofErr w:type="gramStart"/>
      <w:r w:rsidRPr="00A722A5">
        <w:rPr>
          <w:bCs/>
        </w:rPr>
        <w:t>( наличие</w:t>
      </w:r>
      <w:proofErr w:type="gramEnd"/>
      <w:r w:rsidRPr="00A722A5">
        <w:rPr>
          <w:bCs/>
        </w:rPr>
        <w:t xml:space="preserve"> отдельного спального места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для ребенка, подготовки уроков, отдыха, наличие мебели)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_____________________________________________________________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___________________________________________________________________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3. Другие члены семьи, проживающие совместно: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Фамилия, имя, отчество (при его на-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proofErr w:type="spellStart"/>
      <w:r w:rsidRPr="00A722A5">
        <w:rPr>
          <w:bCs/>
        </w:rPr>
        <w:t>личии</w:t>
      </w:r>
      <w:proofErr w:type="spellEnd"/>
      <w:r w:rsidRPr="00A722A5">
        <w:rPr>
          <w:bCs/>
        </w:rPr>
        <w:t>)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 xml:space="preserve">Дата </w:t>
      </w:r>
      <w:proofErr w:type="spellStart"/>
      <w:r w:rsidRPr="00A722A5">
        <w:rPr>
          <w:bCs/>
        </w:rPr>
        <w:t>рожде</w:t>
      </w:r>
      <w:proofErr w:type="spellEnd"/>
      <w:r w:rsidRPr="00A722A5">
        <w:rPr>
          <w:bCs/>
        </w:rPr>
        <w:t>-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proofErr w:type="spellStart"/>
      <w:r w:rsidRPr="00A722A5">
        <w:rPr>
          <w:bCs/>
        </w:rPr>
        <w:t>ния</w:t>
      </w:r>
      <w:proofErr w:type="spellEnd"/>
      <w:r w:rsidRPr="00A722A5">
        <w:rPr>
          <w:bCs/>
        </w:rPr>
        <w:t>,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Место работы, должность или место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учебы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 xml:space="preserve">Родственное </w:t>
      </w:r>
      <w:proofErr w:type="spellStart"/>
      <w:r w:rsidRPr="00A722A5">
        <w:rPr>
          <w:bCs/>
        </w:rPr>
        <w:t>отноше</w:t>
      </w:r>
      <w:proofErr w:type="spellEnd"/>
      <w:r w:rsidRPr="00A722A5">
        <w:rPr>
          <w:bCs/>
        </w:rPr>
        <w:t>-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proofErr w:type="spellStart"/>
      <w:r w:rsidRPr="00A722A5">
        <w:rPr>
          <w:bCs/>
        </w:rPr>
        <w:t>ние</w:t>
      </w:r>
      <w:proofErr w:type="spellEnd"/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proofErr w:type="spellStart"/>
      <w:r w:rsidRPr="00A722A5">
        <w:rPr>
          <w:bCs/>
        </w:rPr>
        <w:t>примеча</w:t>
      </w:r>
      <w:proofErr w:type="spellEnd"/>
      <w:r w:rsidRPr="00A722A5">
        <w:rPr>
          <w:bCs/>
        </w:rPr>
        <w:t>-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proofErr w:type="spellStart"/>
      <w:r w:rsidRPr="00A722A5">
        <w:rPr>
          <w:bCs/>
        </w:rPr>
        <w:t>ние</w:t>
      </w:r>
      <w:proofErr w:type="spellEnd"/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4. Сведения о доходах семьи: общая сумма _____________, в том числе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заработная плата, другие доходы ________________________ (расписать).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5. Характеристика семьи (межличностные взаимоотношения в семье,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личные качества, интересы, опыт общения с детьми, готовность всех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членов семьи к приему детей)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____________________________________________________________________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____________________________________________________________________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____________________________________________________________________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6. Мотивы для приема ребенка на воспитание в семью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____________________________________________________________________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___________________________________________________________________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7. Заключение (наличие условий для передачи детей в семью на патронат)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____________________________________________________________________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____________________________________________________________________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_________ ___________________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(подпись) (инициалы, фамилия)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_______________ (дата)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proofErr w:type="gramStart"/>
      <w:r w:rsidRPr="00A722A5">
        <w:rPr>
          <w:bCs/>
        </w:rPr>
        <w:t>Ознакомлены:_</w:t>
      </w:r>
      <w:proofErr w:type="gramEnd"/>
      <w:r w:rsidRPr="00A722A5">
        <w:rPr>
          <w:bCs/>
        </w:rPr>
        <w:t>_______________________________________________________</w:t>
      </w:r>
    </w:p>
    <w:p w:rsidR="00A722A5" w:rsidRPr="00A722A5" w:rsidRDefault="00A722A5" w:rsidP="00A722A5">
      <w:pPr>
        <w:autoSpaceDE w:val="0"/>
        <w:autoSpaceDN w:val="0"/>
        <w:adjustRightInd w:val="0"/>
        <w:rPr>
          <w:bCs/>
        </w:rPr>
      </w:pPr>
      <w:r w:rsidRPr="00A722A5">
        <w:rPr>
          <w:bCs/>
        </w:rPr>
        <w:t>Ф.И.О. (при его наличии), дата, подпись лиц, желающих принять</w:t>
      </w:r>
    </w:p>
    <w:p w:rsidR="001C6907" w:rsidRPr="00A722A5" w:rsidRDefault="00A722A5" w:rsidP="00A722A5">
      <w:r w:rsidRPr="00A722A5">
        <w:rPr>
          <w:bCs/>
        </w:rPr>
        <w:t xml:space="preserve">ребенка (детей) в семью на </w:t>
      </w:r>
      <w:proofErr w:type="gramStart"/>
      <w:r w:rsidRPr="00A722A5">
        <w:rPr>
          <w:bCs/>
        </w:rPr>
        <w:t>патронат)_</w:t>
      </w:r>
      <w:proofErr w:type="gramEnd"/>
      <w:r w:rsidRPr="00A722A5">
        <w:rPr>
          <w:bCs/>
        </w:rPr>
        <w:t>_</w:t>
      </w:r>
    </w:p>
    <w:sectPr w:rsidR="001C6907" w:rsidRPr="00A722A5" w:rsidSect="00A722A5">
      <w:pgSz w:w="11906" w:h="16838"/>
      <w:pgMar w:top="851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D6B"/>
    <w:rsid w:val="001C6907"/>
    <w:rsid w:val="00927D6B"/>
    <w:rsid w:val="00A72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470EB4-9AE8-409B-9279-41678A8DC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3361</Words>
  <Characters>19162</Characters>
  <Application>Microsoft Office Word</Application>
  <DocSecurity>0</DocSecurity>
  <Lines>159</Lines>
  <Paragraphs>44</Paragraphs>
  <ScaleCrop>false</ScaleCrop>
  <Company/>
  <LinksUpToDate>false</LinksUpToDate>
  <CharactersWithSpaces>22479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2018-03-26T06:49:00Z</dcterms:created>
  <dcterms:modified xsi:type="dcterms:W3CDTF">2018-03-26T06:53:00Z</dcterms:modified>
</cp:coreProperties>
</file>