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C0C31" w:rsidRDefault="00CC0C31" w:rsidP="00CC0C31">
      <w:pPr>
        <w:ind w:left="6372"/>
      </w:pPr>
      <w:r>
        <w:t>Приложение 13 к приказу Министра образования и науки Республики Казахстан от 13 апреля 2015 года № 198</w:t>
      </w:r>
    </w:p>
    <w:p w:rsidR="00CC0C31" w:rsidRPr="00CC0C31" w:rsidRDefault="00CC0C31" w:rsidP="00CC0C31">
      <w:pPr>
        <w:rPr>
          <w:b/>
        </w:rPr>
      </w:pPr>
      <w:bookmarkStart w:id="0" w:name="_GoBack"/>
      <w:r w:rsidRPr="00CC0C31">
        <w:rPr>
          <w:b/>
        </w:rPr>
        <w:t>Стандарт государственной услуги "Назначение единовременной денежной выплаты в связи с усыновлением ребенка-сироты и (или) ребенка, оставшегося без попечения родителей"</w:t>
      </w:r>
    </w:p>
    <w:bookmarkEnd w:id="0"/>
    <w:p w:rsidR="00CC0C31" w:rsidRDefault="00CC0C31" w:rsidP="00CC0C31">
      <w:r>
        <w:t xml:space="preserve">      Сноска. Приложение 13 в редакции приказа Министра образования и науки РК от 25.12.2017 </w:t>
      </w:r>
      <w:proofErr w:type="gramStart"/>
      <w:r>
        <w:t>№  (</w:t>
      </w:r>
      <w:proofErr w:type="gramEnd"/>
      <w:r>
        <w:t>вводится в действие по истечении десяти календарных дней после дня его первого 650 официального опубликования).</w:t>
      </w:r>
    </w:p>
    <w:p w:rsidR="00CC0C31" w:rsidRDefault="00CC0C31" w:rsidP="00CC0C31">
      <w:r>
        <w:t>Глава 1. Общие положения</w:t>
      </w:r>
    </w:p>
    <w:p w:rsidR="00CC0C31" w:rsidRDefault="00CC0C31" w:rsidP="00CC0C31">
      <w:r>
        <w:t xml:space="preserve">      1. Государственная услуга "Назначение единовременной денежной выплаты в связи с усыновлением ребенка-сироты и (или) ребенка, оставшегося без попечения родителей" (далее – государственная услуга).</w:t>
      </w:r>
    </w:p>
    <w:p w:rsidR="00CC0C31" w:rsidRDefault="00CC0C31" w:rsidP="00CC0C31">
      <w:r>
        <w:t xml:space="preserve">      2. Стандарт государственной услуги разработан Министерством образования и науки Республики Казахстан (далее – Министерство).</w:t>
      </w:r>
    </w:p>
    <w:p w:rsidR="00CC0C31" w:rsidRDefault="00CC0C31" w:rsidP="00CC0C31">
      <w:r>
        <w:t xml:space="preserve">      3. Государственная услуга оказывается местными исполнительными органами городов Астаны и Алматы, районов и городов областного значения (далее – </w:t>
      </w:r>
      <w:proofErr w:type="spellStart"/>
      <w:r>
        <w:t>услугодатель</w:t>
      </w:r>
      <w:proofErr w:type="spellEnd"/>
      <w:r>
        <w:t>).</w:t>
      </w:r>
    </w:p>
    <w:p w:rsidR="00CC0C31" w:rsidRDefault="00CC0C31" w:rsidP="00CC0C31">
      <w:r>
        <w:t xml:space="preserve">      Прием заявления и выдача результата оказания государственной услуги осуществляются через:</w:t>
      </w:r>
    </w:p>
    <w:p w:rsidR="00CC0C31" w:rsidRDefault="00CC0C31" w:rsidP="00CC0C31">
      <w:r>
        <w:t xml:space="preserve">      1) канцелярию </w:t>
      </w:r>
      <w:proofErr w:type="spellStart"/>
      <w:r>
        <w:t>услугодателя</w:t>
      </w:r>
      <w:proofErr w:type="spellEnd"/>
      <w:r>
        <w:t>;</w:t>
      </w:r>
    </w:p>
    <w:p w:rsidR="00CC0C31" w:rsidRDefault="00CC0C31" w:rsidP="00CC0C31">
      <w:r>
        <w:t xml:space="preserve">      2) веб-портал "электронного правительства" www.egov.kz (далее – портал).</w:t>
      </w:r>
    </w:p>
    <w:p w:rsidR="00CC0C31" w:rsidRDefault="00CC0C31" w:rsidP="00CC0C31">
      <w:r>
        <w:t>Глава 2. Порядок оказания государственной услуги</w:t>
      </w:r>
    </w:p>
    <w:p w:rsidR="00CC0C31" w:rsidRDefault="00CC0C31" w:rsidP="00CC0C31">
      <w:r>
        <w:t xml:space="preserve">      4. Сроки оказания государственной услуги:</w:t>
      </w:r>
    </w:p>
    <w:p w:rsidR="00CC0C31" w:rsidRDefault="00CC0C31" w:rsidP="00CC0C31">
      <w:r>
        <w:t xml:space="preserve">      1) с момента сдачи документов </w:t>
      </w:r>
      <w:proofErr w:type="spellStart"/>
      <w:r>
        <w:t>услугодателю</w:t>
      </w:r>
      <w:proofErr w:type="spellEnd"/>
      <w:r>
        <w:t xml:space="preserve"> и при обращении на портал – 10 (десять) рабочих дней;</w:t>
      </w:r>
    </w:p>
    <w:p w:rsidR="00CC0C31" w:rsidRDefault="00CC0C31" w:rsidP="00CC0C31">
      <w:r>
        <w:t xml:space="preserve">      2) максимально допустимое время ожидания для сдачи документов у </w:t>
      </w:r>
      <w:proofErr w:type="spellStart"/>
      <w:r>
        <w:t>услугодателя</w:t>
      </w:r>
      <w:proofErr w:type="spellEnd"/>
      <w:r>
        <w:t xml:space="preserve"> – 20 минут;</w:t>
      </w:r>
    </w:p>
    <w:p w:rsidR="00CC0C31" w:rsidRDefault="00CC0C31" w:rsidP="00CC0C31">
      <w:r>
        <w:t xml:space="preserve">      3) максимально допустимое время обслуживания у </w:t>
      </w:r>
      <w:proofErr w:type="spellStart"/>
      <w:r>
        <w:t>услугодателя</w:t>
      </w:r>
      <w:proofErr w:type="spellEnd"/>
      <w:r>
        <w:t xml:space="preserve"> – 30 минут.</w:t>
      </w:r>
    </w:p>
    <w:p w:rsidR="00CC0C31" w:rsidRDefault="00CC0C31" w:rsidP="00CC0C31">
      <w:r>
        <w:t xml:space="preserve">      5. Форма оказания государственной услуги – электронная (частично автоматизированная) и </w:t>
      </w:r>
      <w:proofErr w:type="gramStart"/>
      <w:r>
        <w:t>( или</w:t>
      </w:r>
      <w:proofErr w:type="gramEnd"/>
      <w:r>
        <w:t>) бумажная.</w:t>
      </w:r>
    </w:p>
    <w:p w:rsidR="00CC0C31" w:rsidRDefault="00CC0C31" w:rsidP="00CC0C31">
      <w:r>
        <w:t xml:space="preserve">      6. Результат оказания государственной услуги – решение о назначении единовременной денежной выплаты в связи с усыновлением ребенка-сироты и (или) ребенка, оставшегося без попечения родителей по форме, согласно приложение 1 к настоящему стандарту государственной услуги либо мотивированный ответ об отказе в оказании государственной услуги в случаях и по основаниям, предусмотренным пунктом 10 настоящего стандарта государственной услуги.</w:t>
      </w:r>
    </w:p>
    <w:p w:rsidR="00CC0C31" w:rsidRDefault="00CC0C31" w:rsidP="00CC0C31">
      <w:r>
        <w:t xml:space="preserve">      Форма предоставления результата оказания государственной услуги – электронная и (или) бумажная.</w:t>
      </w:r>
    </w:p>
    <w:p w:rsidR="00CC0C31" w:rsidRDefault="00CC0C31" w:rsidP="00CC0C31">
      <w:r>
        <w:t xml:space="preserve">      В случае обращения </w:t>
      </w:r>
      <w:proofErr w:type="spellStart"/>
      <w:r>
        <w:t>услугополучателя</w:t>
      </w:r>
      <w:proofErr w:type="spellEnd"/>
      <w:r>
        <w:t xml:space="preserve"> за результатом оказания государственной услуги на бумажном носителе результат оказания государственной услуги оформляется в электронной форме, распечатывается, заверяется печатью и подписью уполномоченного лица </w:t>
      </w:r>
      <w:proofErr w:type="spellStart"/>
      <w:r>
        <w:t>услугодателя</w:t>
      </w:r>
      <w:proofErr w:type="spellEnd"/>
      <w:r>
        <w:t>.</w:t>
      </w:r>
    </w:p>
    <w:p w:rsidR="00CC0C31" w:rsidRDefault="00CC0C31" w:rsidP="00CC0C31">
      <w:r>
        <w:lastRenderedPageBreak/>
        <w:t xml:space="preserve">      На портале результат оказания государственной услуги направляется и хранится в "личном кабинете" </w:t>
      </w:r>
      <w:proofErr w:type="spellStart"/>
      <w:r>
        <w:t>услугополучателя</w:t>
      </w:r>
      <w:proofErr w:type="spellEnd"/>
      <w:r>
        <w:t xml:space="preserve"> в форме электронного документа, подписанного электронной цифровой подписью (далее – ЭЦП) уполномоченного лица </w:t>
      </w:r>
      <w:proofErr w:type="spellStart"/>
      <w:r>
        <w:t>услугодателя</w:t>
      </w:r>
      <w:proofErr w:type="spellEnd"/>
      <w:r>
        <w:t>.</w:t>
      </w:r>
    </w:p>
    <w:p w:rsidR="00CC0C31" w:rsidRDefault="00CC0C31" w:rsidP="00CC0C31">
      <w:r>
        <w:t xml:space="preserve">      7. Государственная услуга оказывается бесплатно физическим лицам (далее – </w:t>
      </w:r>
      <w:proofErr w:type="spellStart"/>
      <w:r>
        <w:t>услугополучатель</w:t>
      </w:r>
      <w:proofErr w:type="spellEnd"/>
      <w:r>
        <w:t>).</w:t>
      </w:r>
    </w:p>
    <w:p w:rsidR="00CC0C31" w:rsidRDefault="00CC0C31" w:rsidP="00CC0C31">
      <w:r>
        <w:t xml:space="preserve">      8. График работы:</w:t>
      </w:r>
    </w:p>
    <w:p w:rsidR="00CC0C31" w:rsidRDefault="00CC0C31" w:rsidP="00CC0C31">
      <w:r>
        <w:t xml:space="preserve">      1) </w:t>
      </w:r>
      <w:proofErr w:type="spellStart"/>
      <w:r>
        <w:t>услугодателя</w:t>
      </w:r>
      <w:proofErr w:type="spellEnd"/>
      <w:r>
        <w:t xml:space="preserve">: с понедельника по пятницу включительно, с 9.00 до 18.30 часов, с перерывом на обед с 13.00 часов до 14.30 часов, кроме выходных и праздничных дней, </w:t>
      </w:r>
      <w:proofErr w:type="gramStart"/>
      <w:r>
        <w:t>согласно  Республики</w:t>
      </w:r>
      <w:proofErr w:type="gramEnd"/>
      <w:r>
        <w:t xml:space="preserve"> Казахстан от 23 ноября 2015 </w:t>
      </w:r>
      <w:proofErr w:type="spellStart"/>
      <w:r>
        <w:t>года.Трудовому</w:t>
      </w:r>
      <w:proofErr w:type="spellEnd"/>
      <w:r>
        <w:t xml:space="preserve"> кодексу</w:t>
      </w:r>
    </w:p>
    <w:p w:rsidR="00CC0C31" w:rsidRDefault="00CC0C31" w:rsidP="00CC0C31">
      <w:r>
        <w:t xml:space="preserve">      Прием заявления и выдача результата оказания государственной услуги осуществляется с 9.00 часов до 17.30 часов с перерывом на обед с 13.00 часов до 14.30 часов. Государственная услуга оказывается в порядке очереди, без предварительной записи и ускоренного обслуживания;</w:t>
      </w:r>
    </w:p>
    <w:p w:rsidR="00CC0C31" w:rsidRDefault="00CC0C31" w:rsidP="00CC0C31">
      <w:r>
        <w:t xml:space="preserve">      2) портала: круглосуточно, за исключением технических перерывов в связи с проведением ремонтных работ (при обращении </w:t>
      </w:r>
      <w:proofErr w:type="spellStart"/>
      <w:r>
        <w:t>услугополучателя</w:t>
      </w:r>
      <w:proofErr w:type="spellEnd"/>
      <w:r>
        <w:t xml:space="preserve"> после окончания рабочего времени, в выходные и праздничные дни </w:t>
      </w:r>
      <w:proofErr w:type="gramStart"/>
      <w:r>
        <w:t>согласно  Республики</w:t>
      </w:r>
      <w:proofErr w:type="gramEnd"/>
      <w:r>
        <w:t xml:space="preserve"> Казахстан от 23 ноября 2015 года, прием Трудовому кодексу заявления и выдача результата оказания государственной услуги осуществляется следующим рабочим днем).</w:t>
      </w:r>
    </w:p>
    <w:p w:rsidR="00CC0C31" w:rsidRDefault="00CC0C31" w:rsidP="00CC0C31">
      <w:r>
        <w:t xml:space="preserve">      9. Перечень документов, необходимых для оказания государственной услуги при обращении </w:t>
      </w:r>
      <w:proofErr w:type="spellStart"/>
      <w:r>
        <w:t>услугополучателя</w:t>
      </w:r>
      <w:proofErr w:type="spellEnd"/>
      <w:r>
        <w:t xml:space="preserve"> к </w:t>
      </w:r>
      <w:proofErr w:type="spellStart"/>
      <w:r>
        <w:t>услугодателю</w:t>
      </w:r>
      <w:proofErr w:type="spellEnd"/>
      <w:r>
        <w:t>:</w:t>
      </w:r>
    </w:p>
    <w:p w:rsidR="00CC0C31" w:rsidRDefault="00CC0C31" w:rsidP="00CC0C31">
      <w:r>
        <w:t xml:space="preserve">      1) заявление по форме согласно приложение 2 к настоящему стандарту государственной </w:t>
      </w:r>
      <w:proofErr w:type="gramStart"/>
      <w:r>
        <w:t>услуги ;</w:t>
      </w:r>
      <w:proofErr w:type="gramEnd"/>
    </w:p>
    <w:p w:rsidR="00CC0C31" w:rsidRDefault="00CC0C31" w:rsidP="00CC0C31">
      <w:r>
        <w:t xml:space="preserve">      2) копия решения суда об усыновлении ребенка, вступившего в законную силу;</w:t>
      </w:r>
    </w:p>
    <w:p w:rsidR="00CC0C31" w:rsidRDefault="00CC0C31" w:rsidP="00CC0C31">
      <w:r>
        <w:t xml:space="preserve">      3) документ, удостоверяющий личность </w:t>
      </w:r>
      <w:proofErr w:type="spellStart"/>
      <w:r>
        <w:t>услугополучателя</w:t>
      </w:r>
      <w:proofErr w:type="spellEnd"/>
      <w:r>
        <w:t xml:space="preserve"> (требуется для идентификации личности);</w:t>
      </w:r>
    </w:p>
    <w:p w:rsidR="00CC0C31" w:rsidRDefault="00CC0C31" w:rsidP="00CC0C31">
      <w:r>
        <w:t xml:space="preserve">      4) копия договора об открытии лицевого счета на имя одного из усыновителей в банке второго уровня или в организации, имеющей лицензию Национального банка Республики Казахстан, на осуществление отдельных видов банковских операций.</w:t>
      </w:r>
    </w:p>
    <w:p w:rsidR="00CC0C31" w:rsidRDefault="00CC0C31" w:rsidP="00CC0C31">
      <w:r>
        <w:t xml:space="preserve">      Документы представляются в подлинниках для сверки, после чего подлинники возвращаются </w:t>
      </w:r>
      <w:proofErr w:type="spellStart"/>
      <w:r>
        <w:t>услугополучателю</w:t>
      </w:r>
      <w:proofErr w:type="spellEnd"/>
      <w:r>
        <w:t>.</w:t>
      </w:r>
    </w:p>
    <w:p w:rsidR="00CC0C31" w:rsidRDefault="00CC0C31" w:rsidP="00CC0C31">
      <w:r>
        <w:t xml:space="preserve">      При приеме документов через </w:t>
      </w:r>
      <w:proofErr w:type="spellStart"/>
      <w:r>
        <w:t>услугодателя</w:t>
      </w:r>
      <w:proofErr w:type="spellEnd"/>
      <w:r>
        <w:t xml:space="preserve"> </w:t>
      </w:r>
      <w:proofErr w:type="spellStart"/>
      <w:r>
        <w:t>услугополучателю</w:t>
      </w:r>
      <w:proofErr w:type="spellEnd"/>
      <w:r>
        <w:t xml:space="preserve"> выдается расписка о приеме соответствующих документов.</w:t>
      </w:r>
    </w:p>
    <w:p w:rsidR="00CC0C31" w:rsidRDefault="00CC0C31" w:rsidP="00CC0C31">
      <w:r>
        <w:t xml:space="preserve">      Перечень документов, необходимых для оказания государственной услуги при обращении </w:t>
      </w:r>
      <w:proofErr w:type="spellStart"/>
      <w:r>
        <w:t>услугополучателя</w:t>
      </w:r>
      <w:proofErr w:type="spellEnd"/>
      <w:r>
        <w:t xml:space="preserve"> на портал:</w:t>
      </w:r>
    </w:p>
    <w:p w:rsidR="00CC0C31" w:rsidRDefault="00CC0C31" w:rsidP="00CC0C31">
      <w:r>
        <w:t xml:space="preserve">      1) заявление в форме электронного документа, подписанное ЭЦП </w:t>
      </w:r>
      <w:proofErr w:type="spellStart"/>
      <w:r>
        <w:t>услугополучателя</w:t>
      </w:r>
      <w:proofErr w:type="spellEnd"/>
      <w:r>
        <w:t xml:space="preserve"> или удостоверенное одноразовым паролем, в случае регистрации и подключения абонентского номера </w:t>
      </w:r>
      <w:proofErr w:type="spellStart"/>
      <w:r>
        <w:t>услугополучателя</w:t>
      </w:r>
      <w:proofErr w:type="spellEnd"/>
      <w:r>
        <w:t>, предоставленного оператором сотовой связи, к учетной записи портала;</w:t>
      </w:r>
    </w:p>
    <w:p w:rsidR="00CC0C31" w:rsidRDefault="00CC0C31" w:rsidP="00CC0C31">
      <w:r>
        <w:t xml:space="preserve">      2) электронная копия решения суда об усыновлении ребенка, вступившего в законную силу;</w:t>
      </w:r>
    </w:p>
    <w:p w:rsidR="00CC0C31" w:rsidRDefault="00CC0C31" w:rsidP="00CC0C31">
      <w:r>
        <w:t xml:space="preserve">      3) электронная копия договора об открытии лицевого счета на имя одного из усыновителей в банке второго уровня или в организации, имеющей лицензию Национального банка Республики Казахстан, на осуществление отдельных видов банковских операций.</w:t>
      </w:r>
    </w:p>
    <w:p w:rsidR="00CC0C31" w:rsidRDefault="00CC0C31" w:rsidP="00CC0C31">
      <w:r>
        <w:lastRenderedPageBreak/>
        <w:t xml:space="preserve">      Сведения о документах, удостоверяющих личность, </w:t>
      </w:r>
      <w:proofErr w:type="spellStart"/>
      <w:r>
        <w:t>услугодатель</w:t>
      </w:r>
      <w:proofErr w:type="spellEnd"/>
      <w:r>
        <w:t xml:space="preserve"> получает из соответствующих государственных информационных систем через шлюз "электронного правительства".</w:t>
      </w:r>
    </w:p>
    <w:p w:rsidR="00CC0C31" w:rsidRDefault="00CC0C31" w:rsidP="00CC0C31">
      <w:r>
        <w:t xml:space="preserve">      </w:t>
      </w:r>
      <w:proofErr w:type="spellStart"/>
      <w:r>
        <w:t>Услугополучатель</w:t>
      </w:r>
      <w:proofErr w:type="spellEnd"/>
      <w:r>
        <w:t xml:space="preserve"> дает согласие </w:t>
      </w:r>
      <w:proofErr w:type="spellStart"/>
      <w:r>
        <w:t>услугодателю</w:t>
      </w:r>
      <w:proofErr w:type="spellEnd"/>
      <w:r>
        <w:t xml:space="preserve"> на использование сведений, составляющих охраняемую законом тайну, содержащихся в информационных системах, при оказании государственных услуг, если иное не предусмотрено законами Республики Казахстан.</w:t>
      </w:r>
    </w:p>
    <w:p w:rsidR="00CC0C31" w:rsidRDefault="00CC0C31" w:rsidP="00CC0C31">
      <w:r>
        <w:t xml:space="preserve">      В случае обращения через портал </w:t>
      </w:r>
      <w:proofErr w:type="spellStart"/>
      <w:r>
        <w:t>услугополучателю</w:t>
      </w:r>
      <w:proofErr w:type="spellEnd"/>
      <w:r>
        <w:t xml:space="preserve"> в "личный кабинет" направляется статус о принятии запроса на государственную услугу, а также уведомление с указанием даты и времени получения результата государственной услуги.</w:t>
      </w:r>
    </w:p>
    <w:p w:rsidR="00CC0C31" w:rsidRDefault="00CC0C31" w:rsidP="00CC0C31">
      <w:r>
        <w:t xml:space="preserve">      В случае предоставления </w:t>
      </w:r>
      <w:proofErr w:type="spellStart"/>
      <w:r>
        <w:t>услугополучателем</w:t>
      </w:r>
      <w:proofErr w:type="spellEnd"/>
      <w:r>
        <w:t xml:space="preserve"> неполного пакета документов согласно пункту 9 настоящего стандарта государственной услуги и (или) документов с истекшим сроком действия, </w:t>
      </w:r>
      <w:proofErr w:type="spellStart"/>
      <w:r>
        <w:t>услугодатель</w:t>
      </w:r>
      <w:proofErr w:type="spellEnd"/>
      <w:r>
        <w:t xml:space="preserve"> отказывает в приеме заявления.</w:t>
      </w:r>
    </w:p>
    <w:p w:rsidR="00CC0C31" w:rsidRDefault="00CC0C31" w:rsidP="00CC0C31">
      <w:r>
        <w:t xml:space="preserve">      10. Основаниями для отказа в оказании государственной услуги являются:</w:t>
      </w:r>
    </w:p>
    <w:p w:rsidR="00CC0C31" w:rsidRDefault="00CC0C31" w:rsidP="00CC0C31">
      <w:r>
        <w:t xml:space="preserve">      1) предоставление неполного перечня документов, указанных в пункте 9 настоящего </w:t>
      </w:r>
      <w:proofErr w:type="gramStart"/>
      <w:r>
        <w:t>стандарта ;</w:t>
      </w:r>
      <w:proofErr w:type="gramEnd"/>
    </w:p>
    <w:p w:rsidR="00CC0C31" w:rsidRDefault="00CC0C31" w:rsidP="00CC0C31">
      <w:r>
        <w:t xml:space="preserve">      2) отмена усыновления по решению суда, вступившему в законную силу;</w:t>
      </w:r>
    </w:p>
    <w:p w:rsidR="00CC0C31" w:rsidRDefault="00CC0C31" w:rsidP="00CC0C31">
      <w:r>
        <w:t xml:space="preserve">      3) признание усыновления недействительным по решению суда, вступившему в законную силу;</w:t>
      </w:r>
    </w:p>
    <w:p w:rsidR="00CC0C31" w:rsidRDefault="00CC0C31" w:rsidP="00CC0C31">
      <w:r>
        <w:t xml:space="preserve">      4) установление недостоверности документов, представленных </w:t>
      </w:r>
      <w:proofErr w:type="spellStart"/>
      <w:r>
        <w:t>услугополучателем</w:t>
      </w:r>
      <w:proofErr w:type="spellEnd"/>
      <w:r>
        <w:t xml:space="preserve"> для получения государственной услуги, и (или) данных (сведений), содержащихся в них;</w:t>
      </w:r>
    </w:p>
    <w:p w:rsidR="00CC0C31" w:rsidRDefault="00CC0C31" w:rsidP="00CC0C31">
      <w:r>
        <w:t xml:space="preserve">      5) несоответствие </w:t>
      </w:r>
      <w:proofErr w:type="spellStart"/>
      <w:r>
        <w:t>услугополучателя</w:t>
      </w:r>
      <w:proofErr w:type="spellEnd"/>
      <w:r>
        <w:t xml:space="preserve"> и (или) представленных материалов, объектов, данных и сведений, необходимых для оказания государственной услуги, требованиям, </w:t>
      </w:r>
      <w:proofErr w:type="gramStart"/>
      <w:r>
        <w:t>установленным  Правительства</w:t>
      </w:r>
      <w:proofErr w:type="gramEnd"/>
      <w:r>
        <w:t xml:space="preserve"> Республики Казахстан от 10 июля 2014 года № 787 "Об утверждении постановлением Правил назначения, возврата и размера единовременной денежной выплаты в связи с усыновлением ребенка-сироты и (или) ребенка, оставшегося без попечения родителей";</w:t>
      </w:r>
    </w:p>
    <w:p w:rsidR="00CC0C31" w:rsidRDefault="00CC0C31" w:rsidP="00CC0C31">
      <w:r>
        <w:t xml:space="preserve">      6) в отношении </w:t>
      </w:r>
      <w:proofErr w:type="spellStart"/>
      <w:r>
        <w:t>услугополучателя</w:t>
      </w:r>
      <w:proofErr w:type="spellEnd"/>
      <w:r>
        <w:t xml:space="preserve"> имеется вступившее в законную силу решение суда, на основании которого </w:t>
      </w:r>
      <w:proofErr w:type="spellStart"/>
      <w:r>
        <w:t>услугополучатель</w:t>
      </w:r>
      <w:proofErr w:type="spellEnd"/>
      <w:r>
        <w:t xml:space="preserve"> лишен специального права, связанного с получением государственной услуги.</w:t>
      </w:r>
    </w:p>
    <w:p w:rsidR="00CC0C31" w:rsidRDefault="00CC0C31" w:rsidP="00CC0C31">
      <w:r>
        <w:t xml:space="preserve">Глава 3. Порядок обжалования решений, действий (бездействия) </w:t>
      </w:r>
      <w:proofErr w:type="spellStart"/>
      <w:r>
        <w:t>услугодателя</w:t>
      </w:r>
      <w:proofErr w:type="spellEnd"/>
      <w:r>
        <w:t xml:space="preserve"> и (или) их должностных лиц по вопросам оказания государственных услуг</w:t>
      </w:r>
    </w:p>
    <w:p w:rsidR="00CC0C31" w:rsidRDefault="00CC0C31" w:rsidP="00CC0C31">
      <w:r>
        <w:t xml:space="preserve">      11. Обжалование решений, действий (бездействия) </w:t>
      </w:r>
      <w:proofErr w:type="spellStart"/>
      <w:r>
        <w:t>услугодателя</w:t>
      </w:r>
      <w:proofErr w:type="spellEnd"/>
      <w:r>
        <w:t xml:space="preserve"> и (или) его должностных лиц по вопросам оказания государственных услуг: жалоба подается на имя руководителя </w:t>
      </w:r>
      <w:proofErr w:type="spellStart"/>
      <w:r>
        <w:t>услугодателя</w:t>
      </w:r>
      <w:proofErr w:type="spellEnd"/>
      <w:r>
        <w:t xml:space="preserve"> по адресам, указанным в пункте 13 настоящего стандарта государственной услуги.</w:t>
      </w:r>
    </w:p>
    <w:p w:rsidR="00CC0C31" w:rsidRDefault="00CC0C31" w:rsidP="00CC0C31">
      <w:r>
        <w:t xml:space="preserve">      Жалоба подается в письменной форме по почте либо нарочно через канцелярию </w:t>
      </w:r>
      <w:proofErr w:type="spellStart"/>
      <w:r>
        <w:t>услугодателя</w:t>
      </w:r>
      <w:proofErr w:type="spellEnd"/>
      <w:r>
        <w:t>, а также посредством портала.</w:t>
      </w:r>
    </w:p>
    <w:p w:rsidR="00CC0C31" w:rsidRDefault="00CC0C31" w:rsidP="00CC0C31">
      <w:r>
        <w:t xml:space="preserve">      В жалобе физического лица указывается его фамилия, имя, отчество (при его наличии), почтовый адрес, контактный телефон.</w:t>
      </w:r>
    </w:p>
    <w:p w:rsidR="00CC0C31" w:rsidRDefault="00CC0C31" w:rsidP="00CC0C31">
      <w:r>
        <w:t xml:space="preserve">      Подтверждением принятия жалобы является ее регистрация (штамп, входящий номер и дата) в канцелярии </w:t>
      </w:r>
      <w:proofErr w:type="spellStart"/>
      <w:r>
        <w:t>услугодателя</w:t>
      </w:r>
      <w:proofErr w:type="spellEnd"/>
      <w:r>
        <w:t xml:space="preserve"> или </w:t>
      </w:r>
      <w:proofErr w:type="spellStart"/>
      <w:r>
        <w:t>акимата</w:t>
      </w:r>
      <w:proofErr w:type="spellEnd"/>
      <w:r>
        <w:t xml:space="preserve"> с указанием фамилии и инициалов лица, принявшего жалобу, срока и места получения ответа на поданную жалобу.</w:t>
      </w:r>
    </w:p>
    <w:p w:rsidR="00CC0C31" w:rsidRDefault="00CC0C31" w:rsidP="00CC0C31">
      <w:r>
        <w:t xml:space="preserve">      При обращении через портал информацию о порядке обжалования можно получить по телефону Единого контакт-центра 1414, 8 800 080 7777.</w:t>
      </w:r>
    </w:p>
    <w:p w:rsidR="00CC0C31" w:rsidRDefault="00CC0C31" w:rsidP="00CC0C31">
      <w:r>
        <w:lastRenderedPageBreak/>
        <w:t xml:space="preserve">      При отправке жалобы через портал </w:t>
      </w:r>
      <w:proofErr w:type="spellStart"/>
      <w:r>
        <w:t>услугополучателю</w:t>
      </w:r>
      <w:proofErr w:type="spellEnd"/>
      <w:r>
        <w:t xml:space="preserve"> из "личного кабинета" доступна информация об обращении, которая обновляется в ходе обработки обращения </w:t>
      </w:r>
      <w:proofErr w:type="spellStart"/>
      <w:r>
        <w:t>услугодателем</w:t>
      </w:r>
      <w:proofErr w:type="spellEnd"/>
      <w:r>
        <w:t xml:space="preserve"> (отметки о доставке, регистрации, исполнении, ответ о рассмотрении или отказе в рассмотрении).</w:t>
      </w:r>
    </w:p>
    <w:p w:rsidR="00CC0C31" w:rsidRDefault="00CC0C31" w:rsidP="00CC0C31">
      <w:r>
        <w:t xml:space="preserve">      Жалоба </w:t>
      </w:r>
      <w:proofErr w:type="spellStart"/>
      <w:r>
        <w:t>услугополучателя</w:t>
      </w:r>
      <w:proofErr w:type="spellEnd"/>
      <w:r>
        <w:t xml:space="preserve">, поступившая в адрес </w:t>
      </w:r>
      <w:proofErr w:type="spellStart"/>
      <w:r>
        <w:t>услугодателя</w:t>
      </w:r>
      <w:proofErr w:type="spellEnd"/>
      <w:r>
        <w:t xml:space="preserve"> подлежит рассмотрению в течение пяти рабочих дней со дня ее регистрации. Мотивированный ответ о результатах рассмотрения жалобы направляется </w:t>
      </w:r>
      <w:proofErr w:type="spellStart"/>
      <w:r>
        <w:t>услогополучателю</w:t>
      </w:r>
      <w:proofErr w:type="spellEnd"/>
      <w:r>
        <w:t xml:space="preserve"> по почте либо выдается нарочно в канцелярии </w:t>
      </w:r>
      <w:proofErr w:type="spellStart"/>
      <w:r>
        <w:t>услугодателя</w:t>
      </w:r>
      <w:proofErr w:type="spellEnd"/>
      <w:r>
        <w:t>.</w:t>
      </w:r>
    </w:p>
    <w:p w:rsidR="00CC0C31" w:rsidRDefault="00CC0C31" w:rsidP="00CC0C31">
      <w:r>
        <w:t xml:space="preserve">      В случае несогласия с результатами оказанной государственной услуги </w:t>
      </w:r>
      <w:proofErr w:type="spellStart"/>
      <w:r>
        <w:t>услугополучатель</w:t>
      </w:r>
      <w:proofErr w:type="spellEnd"/>
      <w:r>
        <w:t xml:space="preserve"> обращается с жалобой в уполномоченный орган по оценке и контролю за качеством оказания государственных услуг.</w:t>
      </w:r>
    </w:p>
    <w:p w:rsidR="00CC0C31" w:rsidRDefault="00CC0C31" w:rsidP="00CC0C31">
      <w:r>
        <w:t xml:space="preserve">      Жалоба </w:t>
      </w:r>
      <w:proofErr w:type="spellStart"/>
      <w:r>
        <w:t>услугополучателя</w:t>
      </w:r>
      <w:proofErr w:type="spellEnd"/>
      <w:r>
        <w:t>, поступившая в адрес уполномоченного органа по оценке и контролю за качеством оказания государственных услуг, подлежит рассмотрению в течение пятнадцати рабочих дней со дня ее регистрации.</w:t>
      </w:r>
    </w:p>
    <w:p w:rsidR="00CC0C31" w:rsidRDefault="00CC0C31" w:rsidP="00CC0C31">
      <w:r>
        <w:t xml:space="preserve">      Также информацию о порядке обжалования действий (бездействия) </w:t>
      </w:r>
      <w:proofErr w:type="spellStart"/>
      <w:r>
        <w:t>услугодателя</w:t>
      </w:r>
      <w:proofErr w:type="spellEnd"/>
      <w:r>
        <w:t xml:space="preserve"> и (или) его должностных лиц можно получить по телефону Единого контакт-центра 1414, 8 800 080 7777.</w:t>
      </w:r>
    </w:p>
    <w:p w:rsidR="00CC0C31" w:rsidRDefault="00CC0C31" w:rsidP="00CC0C31">
      <w:r>
        <w:t xml:space="preserve">      12. В случаях несогласия с результатами оказанной государственной услуги </w:t>
      </w:r>
      <w:proofErr w:type="spellStart"/>
      <w:r>
        <w:t>услугополучатель</w:t>
      </w:r>
      <w:proofErr w:type="spellEnd"/>
      <w:r>
        <w:t xml:space="preserve"> обращается в суд в установленном законодательством Республики Казахстан порядке.</w:t>
      </w:r>
    </w:p>
    <w:p w:rsidR="00CC0C31" w:rsidRDefault="00CC0C31" w:rsidP="00CC0C31">
      <w:r>
        <w:t>Глава 4. Иные требования с учетом особенностей оказания государственной услуги, в том числе оказываемой в электронной форме</w:t>
      </w:r>
    </w:p>
    <w:p w:rsidR="00CC0C31" w:rsidRDefault="00CC0C31" w:rsidP="00CC0C31">
      <w:r>
        <w:t xml:space="preserve">      13. Адреса мест оказания государственной услуги размещены на:</w:t>
      </w:r>
    </w:p>
    <w:p w:rsidR="00CC0C31" w:rsidRDefault="00CC0C31" w:rsidP="00CC0C31">
      <w:r>
        <w:t xml:space="preserve">      1) </w:t>
      </w:r>
      <w:proofErr w:type="spellStart"/>
      <w:r>
        <w:t>интернет-ресурсе</w:t>
      </w:r>
      <w:proofErr w:type="spellEnd"/>
      <w:r>
        <w:t xml:space="preserve"> Министерства: www.edu.gov.kz;</w:t>
      </w:r>
    </w:p>
    <w:p w:rsidR="00CC0C31" w:rsidRDefault="00CC0C31" w:rsidP="00CC0C31">
      <w:r>
        <w:t xml:space="preserve">      2) портале: www.egov.kz.</w:t>
      </w:r>
    </w:p>
    <w:p w:rsidR="00CC0C31" w:rsidRDefault="00CC0C31" w:rsidP="00CC0C31">
      <w:r>
        <w:t xml:space="preserve">      14. </w:t>
      </w:r>
      <w:proofErr w:type="spellStart"/>
      <w:r>
        <w:t>Услугополучатель</w:t>
      </w:r>
      <w:proofErr w:type="spellEnd"/>
      <w:r>
        <w:t xml:space="preserve"> имеет возможность получения государственной услуги в электронной форме через портал при условии наличия ЭЦП.</w:t>
      </w:r>
    </w:p>
    <w:p w:rsidR="00CC0C31" w:rsidRDefault="00CC0C31" w:rsidP="00CC0C31">
      <w:r>
        <w:t xml:space="preserve">      15. </w:t>
      </w:r>
      <w:proofErr w:type="spellStart"/>
      <w:r>
        <w:t>Услугополучатель</w:t>
      </w:r>
      <w:proofErr w:type="spellEnd"/>
      <w:r>
        <w:t xml:space="preserve"> имеет возможность получения информации о порядке и статусе оказания государственной услуги в режиме удаленного доступа посредством "личного кабинета" портала, а также Единого контакт-центра 1414, 8 800 080 7777.</w:t>
      </w:r>
    </w:p>
    <w:p w:rsidR="00CC0C31" w:rsidRDefault="00CC0C31" w:rsidP="00CC0C31">
      <w:r>
        <w:t xml:space="preserve">      16. Контактные телефоны справочных служб </w:t>
      </w:r>
      <w:proofErr w:type="spellStart"/>
      <w:r>
        <w:t>услугодателя</w:t>
      </w:r>
      <w:proofErr w:type="spellEnd"/>
      <w:r>
        <w:t xml:space="preserve"> по вопросам оказания государственной услуги размещены на </w:t>
      </w:r>
      <w:proofErr w:type="spellStart"/>
      <w:r>
        <w:t>интернет-ресурсах</w:t>
      </w:r>
      <w:proofErr w:type="spellEnd"/>
      <w:r>
        <w:t xml:space="preserve"> Министерства www.edu.gov.kz, </w:t>
      </w:r>
      <w:proofErr w:type="spellStart"/>
      <w:r>
        <w:t>услугодателя</w:t>
      </w:r>
      <w:proofErr w:type="spellEnd"/>
      <w:r>
        <w:t xml:space="preserve"> www.bala-kkk.kz. Единый контакт-центр 1414, 8 800 080 7777.</w:t>
      </w:r>
    </w:p>
    <w:p w:rsidR="00CC0C31" w:rsidRDefault="00CC0C31" w:rsidP="00CC0C31">
      <w:r>
        <w:t xml:space="preserve"> </w:t>
      </w:r>
    </w:p>
    <w:p w:rsidR="00CC0C31" w:rsidRDefault="00CC0C31" w:rsidP="00CC0C31">
      <w:r>
        <w:t>Приложение 1 к стандарту государственной услуги "Назначение единовременной денежной выплаты в связи с усыновлением ребенка-сироты и (или) ребенка, оставшегося без попечения родителей" Форма</w:t>
      </w:r>
    </w:p>
    <w:p w:rsidR="00CC0C31" w:rsidRDefault="00CC0C31" w:rsidP="00CC0C31">
      <w:r>
        <w:t xml:space="preserve">                                          Решение о назначении единовременной денежной выплаты в связи с усыновлением ребенка-сироты и                   (или) ребенка, оставшегося без попечения родителей      № ___                                                 от "___" ____ 20___ года ________________________________________________________________________________                              (наименование органа)      Гражданин (ка)_____________________________________________________________                        (фамилия, имя, отчество (при его наличии))      Дата обращения ___________________________________________________________      Фамилия, имя, отчество </w:t>
      </w:r>
      <w:r>
        <w:lastRenderedPageBreak/>
        <w:t>(при его наличии) усыновленного ребенка ________________________________________________________________________________      Дата рождения усыновленного ребенка________________________________________      Свидетельство о рождении усыновленного ребенка (запись акта о рождении)</w:t>
      </w:r>
    </w:p>
    <w:p w:rsidR="00CC0C31" w:rsidRDefault="00CC0C31" w:rsidP="00CC0C31">
      <w:r>
        <w:t xml:space="preserve">      № _____________ Дата выдачи _____________________ наименование органа, выдавшего свидетельство о рождении ребенка (запись акта о рождении) ________________________________________________________________________________      Решение суда об усыновлении "___" ____________ 20__года      Назначенная сумма единовременной денежной выплаты в связи с усыновлением ребенка составляет __________________________ тенге                        (сумма прописью)      Отказано в назначении единовременной денежной выплаты по причине: ________________________________________________________________________________ Место печати (при наличии) Руководитель местного исполнительного органа городов Астаны и Алматы, районов и городов областного значения ________________________________                                          (подпись) (фамилия)</w:t>
      </w:r>
    </w:p>
    <w:p w:rsidR="00CC0C31" w:rsidRDefault="00CC0C31" w:rsidP="00CC0C31">
      <w:r>
        <w:t xml:space="preserve"> </w:t>
      </w:r>
    </w:p>
    <w:p w:rsidR="00CC0C31" w:rsidRDefault="00CC0C31" w:rsidP="00CC0C31">
      <w:r>
        <w:t>Приложение 2 к стандарту государственной услуги "Назначение единовременной денежной выплаты в связи с усыновлением ребенка-сироты и (или) ребенка, оставшегося без попечения родителей" Форма</w:t>
      </w:r>
    </w:p>
    <w:p w:rsidR="00CC0C31" w:rsidRDefault="00CC0C31" w:rsidP="00CC0C31">
      <w:r>
        <w:t xml:space="preserve">      ________________________________      (наименование органа) Заявление Прошу назначить единовременную денежную выплату в связи с усыновлением ребенка_____________________________________________ (Фамилия, имя, отчество (при его наличии), дата рождения, ребенка (детей)) Фамилия _______________________________________________________ (усыновителя) Имя ________________ Отчество (при наличии) _______________________ Адрес _________________________________________________________ Наименование суда _____________________________________________ Решение суда № ________ от "____" _____________20 __года Вид документа, удостоверяющего личность усыновителя _______________ Серия _______ номер ______ кем выдано ______________________________ Индивидуальный идентификационный номер ________________________ № лицевого счета ______________________________________________ Наименование банка ____________________________________________ Приложение: 1) копия решения суда об усыновлении ребенка, вступившего в законную силу;</w:t>
      </w:r>
    </w:p>
    <w:p w:rsidR="00CC0C31" w:rsidRDefault="00CC0C31" w:rsidP="00CC0C31">
      <w:r>
        <w:t xml:space="preserve">      2) копия удостоверения личности усыновителя; 3) копия свидетельства об усыновлении ребенка; 4) копия свидетельства о рождении усыновленного ребенка; 5) копия договора об открытии лицевого счета на имя одного из усыновителей в банке второго уровня или в организации, имеющей лицензию Национального банка Республики Казахстан, на осуществление отдельных видов банковских операций. Предупрежден(а) об ответственности за предоставление недостоверных сведений и </w:t>
      </w:r>
    </w:p>
    <w:p w:rsidR="00465EF1" w:rsidRDefault="00CC0C31" w:rsidP="00CC0C31">
      <w:r>
        <w:t>поддельных документов. "_____" _____________ 20 ___ года       Подпись заявителя _________</w:t>
      </w:r>
    </w:p>
    <w:sectPr w:rsidR="00465EF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6C9F"/>
    <w:rsid w:val="00465EF1"/>
    <w:rsid w:val="00A76C9F"/>
    <w:rsid w:val="00CC0C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1DE9E84-5F3D-44DE-8201-47D297045A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2150</Words>
  <Characters>12261</Characters>
  <Application>Microsoft Office Word</Application>
  <DocSecurity>0</DocSecurity>
  <Lines>102</Lines>
  <Paragraphs>28</Paragraphs>
  <ScaleCrop>false</ScaleCrop>
  <Company/>
  <LinksUpToDate>false</LinksUpToDate>
  <CharactersWithSpaces>14383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2018-08-10T10:30:00Z</dcterms:created>
  <dcterms:modified xsi:type="dcterms:W3CDTF">2018-08-10T10:30:00Z</dcterms:modified>
</cp:coreProperties>
</file>