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1C" w:rsidRPr="00192E44" w:rsidRDefault="00F06B1C" w:rsidP="00192E44">
      <w:pPr>
        <w:spacing w:after="0" w:line="240" w:lineRule="auto"/>
        <w:ind w:left="4248"/>
        <w:rPr>
          <w:rFonts w:ascii="Times New Roman" w:hAnsi="Times New Roman" w:cs="Times New Roman"/>
          <w:sz w:val="24"/>
          <w:szCs w:val="24"/>
        </w:rPr>
      </w:pPr>
      <w:r w:rsidRPr="00192E44">
        <w:rPr>
          <w:rFonts w:ascii="Times New Roman" w:hAnsi="Times New Roman" w:cs="Times New Roman"/>
          <w:sz w:val="24"/>
          <w:szCs w:val="24"/>
        </w:rPr>
        <w:t>Қазақстан Республикасы Білім және ғылым министрінің</w:t>
      </w:r>
      <w:r w:rsidRPr="00192E44">
        <w:rPr>
          <w:rFonts w:ascii="Times New Roman" w:hAnsi="Times New Roman" w:cs="Times New Roman"/>
          <w:sz w:val="24"/>
          <w:szCs w:val="24"/>
          <w:lang w:val="kk-KZ"/>
        </w:rPr>
        <w:t xml:space="preserve"> </w:t>
      </w:r>
      <w:r w:rsidRPr="00192E44">
        <w:rPr>
          <w:rFonts w:ascii="Times New Roman" w:hAnsi="Times New Roman" w:cs="Times New Roman"/>
          <w:sz w:val="24"/>
          <w:szCs w:val="24"/>
        </w:rPr>
        <w:t>2015 жылғы 8 сәуірдегі № 179 бұйрығына 2-қосымша</w:t>
      </w:r>
    </w:p>
    <w:p w:rsidR="00F06B1C" w:rsidRPr="00192E44" w:rsidRDefault="00F06B1C" w:rsidP="00192E44">
      <w:pPr>
        <w:spacing w:after="0" w:line="240" w:lineRule="auto"/>
        <w:rPr>
          <w:rFonts w:ascii="Times New Roman" w:hAnsi="Times New Roman" w:cs="Times New Roman"/>
          <w:b/>
          <w:sz w:val="24"/>
          <w:szCs w:val="24"/>
        </w:rPr>
      </w:pPr>
      <w:bookmarkStart w:id="0" w:name="_GoBack"/>
      <w:r w:rsidRPr="00192E44">
        <w:rPr>
          <w:rFonts w:ascii="Times New Roman" w:hAnsi="Times New Roman" w:cs="Times New Roman"/>
          <w:b/>
          <w:sz w:val="24"/>
          <w:szCs w:val="24"/>
        </w:rPr>
        <w:t>"Негізгі орта, жалпы орта білім беру ұйымдарында экстернат нысанында оқытуға рұқсат беру" мемлекеттік көрсетілетін қызмет стандарты</w:t>
      </w:r>
    </w:p>
    <w:bookmarkEnd w:id="0"/>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Ескерту. Стандарт жаңа редакцияда - ҚР Білім және ғылым министрінің 22.01.2016  ( № 68 01.03.2016 бастап күшіне енеді) бұйрығымен.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1. Жалпы ережелер</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Өтінішті қабылдау және мемлекеттік қызмет көрсету нәтижесін беру:</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"Азаматтарға арналған үкімет" мемлекеттік корпорациясы" коммерциялық емес акционерлік қоғамы (бұдан әрі - Мемлекеттік корпорация);</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www.egov.kz "электрондық үкімет" веб-порталы (бұдан әрі - портал) арқылы жүзеге асырылады.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2. Мемлекеттік қызметті көрсету тәртібі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4. Мемлекеттік қызмет көрсету мерзімдері: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құжаттар топтамасын Мемлекеттік корпорацияға, сондай-ақ порталға тапсырған сәттен бастап 15 жұмыс күні.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корпорацияға өтініш берген кезде қабылдау күні мемлекеттік қызмет көрсету мерзіміне кірмейді.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 көрсетілетін қызметті берушінің көрсетілетін қызметті алушыға қызмет көрсетуінің рұқсат етілген ең ұзақ уақыты - 15 минут.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4) көрсетілетін қызметті алушы экстернат нысанында оқытуға өтінішті ағымдағы оқу жылының 1 желтоқсанынан кешіктірмей береді.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5. Мемлекеттік қызмет көрсету нысаны: электрондық (ішінара автоматтандырылған) және ( немесе) қағаз түрінде.</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6. Мемлекеттік қызмет көрсетудің нәтижесі осы мемлекеттік көрсетілетін қызмет стандартына (бұдан әрі – 1-қосымша) сәйкес нысан бойынша негізгі орта, жалпы орта білім беру 1-қосымшаға ұйымдарында экстернат нысанында оқытуға рұқсат беру туралы бұйрықтың көшірмесі болып табылады.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сәйкес 1-қосымшаға ресімделеді, басып шығарылады, мөрмен расталады және көрсетілетін қызметті беруші уәкілетті тұлғаның қолы қойылады.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қызмет көрсету нәтижесін ұсыну нысаны: электронды.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7. Мемлекеттік көрсетілетін қызмет жеке тұлғаларға (бұдан әрі - көрсетілетін қызметті алушы) тегін көрсетіледі.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8. Жұмыс кестесі: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lastRenderedPageBreak/>
        <w:t xml:space="preserve">      1) көрсетілетін қызметті берушінің Қазақстан Республикасының еңбек заңнамасына сәйкес  - демалыс және мереке күндерін қоспағанда дүйсенбіден жұмаға дейін 13.00-ден 14.30-дейінгі түскі үзіліспен белгіленген жұмыс кестесіне сәйкес;</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корпорацияға: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осы мемлекеттік көрсетілетін қызмет стандартына  сәйкес нысан бойынша 2-қосымшаға экстернат нысанында оқыту туралы өтініш;</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Порталға: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мемлекеттік көрсетілетін қызметті алушының ЭЦҚ-сы қойылған электрондық сұрату нысанындағы өтініші;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lastRenderedPageBreak/>
        <w:t xml:space="preserve">      5) көрсетілетін қызметті алушының туу туралы куәлігінің (2008 жылға дейін туылған жағдайда) электронды көшірмесі;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 сәйкес нысан бойынша құжаттарды қабылдаудан бас тарту туралы қолхат береді.қосымшаға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3. Мемлекеттік қызмет көрсету мәселелері бойынша көрсетілетін қызметті берушінің және (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Министрліктің www.edu.gov.kz интернет-ресурсының "Мемлекеттік көрсетілетін қызметтер" бөлімінде;</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көрсетілетін қызметті берушінің интернат-ресурстарында орналасқан.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 мөртабан, кіріс нөмірі және күні) шағымның қабылдануын растау болып табылады.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lastRenderedPageBreak/>
        <w:t xml:space="preserve">      Шағымдану тәртібі туралы ақпарат Бірыңғай байланыс орталығы арқылы ұсынылады.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Жеке тұлғаның шағымында оның тегі, аты, әкесінің аты (бар болға жағдайда), поштасының мекенжайы көрсетіледі.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Ескерту. 11-тармақ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14. Мемлекеттік қызмет көрсету орындарының мекенжайлары: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 көрсетілетін қызметті берушінің;</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2) Мемлекеттік корпорацияның www.gov4с.kz интернет-ресурсында орналастырылған.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Ескерту. 14-тармақ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Ескерту. 16-тармақ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Ескерту. 17-тармақ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"Негізгі орта, жалпы орта білім беру ұйымдарында экстернат нысанында оқытуға рұқсат беру" мемлекеттік көрсетілетін қызмет стандартына 1-қосымша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Нысан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Негізгі орта, жалпы орта білім беру ұйымдарында экстернат нысанында оқытуға рұқсат беру туралы бұйрықтан үзінді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Дербес нөмір: 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Алған уақыты мен күні: 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lastRenderedPageBreak/>
        <w:t xml:space="preserve">      (жергілікті атқарушы органның атауы)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Негізгі орта, жалпы орта білім беру ұйымдарында экстернат нысанында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оқытуға рұқсат беру туралы бұйрықтан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ҮЗІНДІ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Азамат (-ша): ______________________________(көрсетілетін қызметті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алушының Т.А.Ә. (бар болса), жеке сәйкестендіру нөмірі)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Өтініш берген күні: 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 жылғы __ _______ бұйрықтың негізінде негізгі орта,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жалпы орта білім беру ұйымдарында экстернат нысанында оқытуға рұқсат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беру туралы бұйрықтың үзіндісі.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Үзінді жауапты тұлғаның ЭЦҚ-сымен куәландырылды: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(жауапты тұлғаның Т.А.Ә.(бар болса), лауазымы)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"Негізгі орта, жалпы орта білім беру ұйымдарында экстернат нысанында оқытуға рұқсат беру" мемлекеттік көрсетілетін қызмет стандартына 2-қосымша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Кімге: ______________________ басшысы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Жергілікті атқарушы органның атауы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Кімнен: 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Т.А.Ә. (бар болса) және</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толық жеке сәйкестендіру нөмірі/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Нысан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Экстернат нысанында оқытуға рұқсат беруге өтініш</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"Білім туралы" 2007 жылғы 27 шілдедегі Қазақстан Республикасы Заңының 6-бабының 2-тармағы ( , ,  немесе 6-бап, , 24-4) тармақшасына 6-бап 3-тармақ 25-7) тармақшасына 4-тармақ 21-3) ), сондай-ақ "Мемлекеттік көрсетілетін қызметтер туралы" 2013 жылғы 15 сәуірдегі тармақшасына Қазақстан Республикасы Заңының  2-тармағына сәйкес білім беру ұйымдарында экстернат 20-бабының нысанында оқытуға рұқсат беруді сұраймын.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(қолы)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 ____________ 20___ ж.</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"Негізгі орта, жалпы орта білім беру ұйымдарында экстернат нысанында оқытуға рұқсат беру" мемлекеттік көрсетілетін қызмет стандартына 3-қосымша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(Т.А.Ә. (бар болса), не көрсетілетін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қызметті алушы ұйымының атауы)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(көрсетілетін қызметті алушының мекенжайы)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Нысан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Құжаттарды қабылдаудан бас тарту туралы қолхат</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 тармақшасын басшылыққа ала отырып, "Азаматтарға арналған 20-бабының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(жоқ құжаттардың атауы):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1)_________________________________________________________;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lastRenderedPageBreak/>
        <w:t xml:space="preserve">      2)_________________________________________________________;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3)........</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Осы қолхат әр тарапқа біреуден екі данада жасалды.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Т.А.Ә. (бар болса) (Мемлекеттік корпорация қызметкері)</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(қолы) Орындаушы: Т.А.Ә. (бар болса)</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Телефон</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_________________________________________________________________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Қабылдады: Т.А.Ә. (бар болcа)/көрсетілетін қызметті алушының қолы</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_____________</w:t>
      </w:r>
    </w:p>
    <w:p w:rsidR="00F06B1C" w:rsidRPr="00192E44" w:rsidRDefault="00F06B1C" w:rsidP="00192E44">
      <w:pPr>
        <w:spacing w:after="0" w:line="240" w:lineRule="auto"/>
        <w:rPr>
          <w:rFonts w:ascii="Times New Roman" w:hAnsi="Times New Roman" w:cs="Times New Roman"/>
          <w:sz w:val="24"/>
          <w:szCs w:val="24"/>
        </w:rPr>
      </w:pPr>
      <w:r w:rsidRPr="00192E44">
        <w:rPr>
          <w:rFonts w:ascii="Times New Roman" w:hAnsi="Times New Roman" w:cs="Times New Roman"/>
          <w:sz w:val="24"/>
          <w:szCs w:val="24"/>
        </w:rPr>
        <w:t xml:space="preserve">      "____" _____________ 20__ жыл.</w:t>
      </w:r>
    </w:p>
    <w:p w:rsidR="00DD2EC5" w:rsidRPr="00192E44" w:rsidRDefault="00DD2EC5" w:rsidP="00192E44">
      <w:pPr>
        <w:spacing w:after="0" w:line="240" w:lineRule="auto"/>
        <w:rPr>
          <w:rFonts w:ascii="Times New Roman" w:hAnsi="Times New Roman" w:cs="Times New Roman"/>
          <w:sz w:val="24"/>
          <w:szCs w:val="24"/>
        </w:rPr>
      </w:pPr>
    </w:p>
    <w:sectPr w:rsidR="00DD2EC5" w:rsidRPr="00192E44" w:rsidSect="00984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8AB"/>
    <w:rsid w:val="00192E44"/>
    <w:rsid w:val="009846AA"/>
    <w:rsid w:val="00A528AB"/>
    <w:rsid w:val="00DD2EC5"/>
    <w:rsid w:val="00F06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2018-08-09T03:51:00Z</dcterms:created>
  <dcterms:modified xsi:type="dcterms:W3CDTF">2018-08-13T09:07:00Z</dcterms:modified>
</cp:coreProperties>
</file>