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6BF" w:rsidRDefault="009A46BF" w:rsidP="009A46BF">
      <w:pPr>
        <w:ind w:left="6372"/>
      </w:pPr>
      <w:r>
        <w:t>Приложение 10 к приказу Министра образования и науки Республики Казахстан "Об утверждении стандартов государственных услуг в сфере семьи и детей" от 13 апреля 2015 года № 198</w:t>
      </w:r>
    </w:p>
    <w:p w:rsidR="009A46BF" w:rsidRPr="009A46BF" w:rsidRDefault="009A46BF" w:rsidP="009A46BF">
      <w:pPr>
        <w:rPr>
          <w:b/>
        </w:rPr>
      </w:pPr>
      <w:bookmarkStart w:id="0" w:name="_GoBack"/>
      <w:r w:rsidRPr="009A46BF">
        <w:rPr>
          <w:b/>
        </w:rPr>
        <w:t>Стандарт государственной услуги "Постановка на учет лиц, желающих усыновить детей"</w:t>
      </w:r>
    </w:p>
    <w:bookmarkEnd w:id="0"/>
    <w:p w:rsidR="009A46BF" w:rsidRDefault="009A46BF" w:rsidP="009A46BF">
      <w:r>
        <w:t xml:space="preserve">      Сноска. Приложение 10 в редакции приказа Министра образования и науки РК от 25.12.2017 </w:t>
      </w:r>
      <w:proofErr w:type="gramStart"/>
      <w:r>
        <w:t>№  (</w:t>
      </w:r>
      <w:proofErr w:type="gramEnd"/>
      <w:r>
        <w:t>вводится в действие по истечении десяти календарных дней после дня его первого 650 официального опубликования).</w:t>
      </w:r>
    </w:p>
    <w:p w:rsidR="009A46BF" w:rsidRDefault="009A46BF" w:rsidP="009A46BF">
      <w:r>
        <w:t>Глава 1. Общие положения</w:t>
      </w:r>
    </w:p>
    <w:p w:rsidR="009A46BF" w:rsidRDefault="009A46BF" w:rsidP="009A46BF">
      <w:r>
        <w:t xml:space="preserve">      1. Государственная услуга "Постановка на учет лиц, желающих усыновить детей" (далее – государственная услуга).</w:t>
      </w:r>
    </w:p>
    <w:p w:rsidR="009A46BF" w:rsidRDefault="009A46BF" w:rsidP="009A46BF">
      <w:r>
        <w:t xml:space="preserve">      2. Стандарт государственной услуги разработан Министерством образования и науки Республики Казахстан (далее – Министерство).</w:t>
      </w:r>
    </w:p>
    <w:p w:rsidR="009A46BF" w:rsidRDefault="009A46BF" w:rsidP="009A46BF">
      <w:r>
        <w:t xml:space="preserve">      3. Государственная услуга оказывается местными исполнительными органами городов Астаны и Алматы, районов и городов областного значения (далее – </w:t>
      </w:r>
      <w:proofErr w:type="spellStart"/>
      <w:r>
        <w:t>услугодатель</w:t>
      </w:r>
      <w:proofErr w:type="spellEnd"/>
      <w:r>
        <w:t>).</w:t>
      </w:r>
    </w:p>
    <w:p w:rsidR="009A46BF" w:rsidRDefault="009A46BF" w:rsidP="009A46BF">
      <w:r>
        <w:t xml:space="preserve">      Прием заявления и выдача результата оказания государственной услуги осуществляются через:</w:t>
      </w:r>
    </w:p>
    <w:p w:rsidR="009A46BF" w:rsidRDefault="009A46BF" w:rsidP="009A46BF">
      <w:r>
        <w:t xml:space="preserve">      1) канцелярию </w:t>
      </w:r>
      <w:proofErr w:type="spellStart"/>
      <w:r>
        <w:t>услугодателя</w:t>
      </w:r>
      <w:proofErr w:type="spellEnd"/>
      <w:r>
        <w:t>;</w:t>
      </w:r>
    </w:p>
    <w:p w:rsidR="009A46BF" w:rsidRDefault="009A46BF" w:rsidP="009A46BF">
      <w:r>
        <w:t xml:space="preserve">      2) веб-портал "электронного правительства" www.egov.kz (далее – портал).</w:t>
      </w:r>
    </w:p>
    <w:p w:rsidR="009A46BF" w:rsidRDefault="009A46BF" w:rsidP="009A46BF">
      <w:r>
        <w:t>Глава 2. Порядок оказания государственной услуги</w:t>
      </w:r>
    </w:p>
    <w:p w:rsidR="009A46BF" w:rsidRDefault="009A46BF" w:rsidP="009A46BF">
      <w:r>
        <w:t xml:space="preserve">      4. Сроки оказания государственной услуги:</w:t>
      </w:r>
    </w:p>
    <w:p w:rsidR="009A46BF" w:rsidRDefault="009A46BF" w:rsidP="009A46BF">
      <w:r>
        <w:t xml:space="preserve">      1) с момента сдачи документов </w:t>
      </w:r>
      <w:proofErr w:type="spellStart"/>
      <w:r>
        <w:t>услугодателю</w:t>
      </w:r>
      <w:proofErr w:type="spellEnd"/>
      <w:r>
        <w:t xml:space="preserve">, а также при обращении на портал – 15 </w:t>
      </w:r>
      <w:proofErr w:type="gramStart"/>
      <w:r>
        <w:t>( пятнадцать</w:t>
      </w:r>
      <w:proofErr w:type="gramEnd"/>
      <w:r>
        <w:t>) календарных дней;</w:t>
      </w:r>
    </w:p>
    <w:p w:rsidR="009A46BF" w:rsidRDefault="009A46BF" w:rsidP="009A46BF">
      <w:r>
        <w:t xml:space="preserve">      2) максимально допустимое время ожидания для сдачи документов – 20 минут;</w:t>
      </w:r>
    </w:p>
    <w:p w:rsidR="009A46BF" w:rsidRDefault="009A46BF" w:rsidP="009A46BF">
      <w:r>
        <w:t xml:space="preserve">      3) максимально допустимое время обслуживания – 30 минут.</w:t>
      </w:r>
    </w:p>
    <w:p w:rsidR="009A46BF" w:rsidRDefault="009A46BF" w:rsidP="009A46BF">
      <w:r>
        <w:t xml:space="preserve">      5. Форма оказания государственной услуги – электронная (частично автоматизированная) и </w:t>
      </w:r>
      <w:proofErr w:type="gramStart"/>
      <w:r>
        <w:t>( или</w:t>
      </w:r>
      <w:proofErr w:type="gramEnd"/>
      <w:r>
        <w:t>) бумажная.</w:t>
      </w:r>
    </w:p>
    <w:p w:rsidR="009A46BF" w:rsidRDefault="009A46BF" w:rsidP="009A46BF">
      <w:r>
        <w:t xml:space="preserve">      6. Результат оказания государственной услуги:</w:t>
      </w:r>
    </w:p>
    <w:p w:rsidR="009A46BF" w:rsidRDefault="009A46BF" w:rsidP="009A46BF">
      <w:r>
        <w:t xml:space="preserve">      При обращении к </w:t>
      </w:r>
      <w:proofErr w:type="spellStart"/>
      <w:r>
        <w:t>услугодателю</w:t>
      </w:r>
      <w:proofErr w:type="spellEnd"/>
      <w:r>
        <w:t xml:space="preserve"> – заключение о возможности (невозможности) быть </w:t>
      </w:r>
      <w:proofErr w:type="gramStart"/>
      <w:r>
        <w:t xml:space="preserve">кандидатом( </w:t>
      </w:r>
      <w:proofErr w:type="spellStart"/>
      <w:r>
        <w:t>ами</w:t>
      </w:r>
      <w:proofErr w:type="spellEnd"/>
      <w:proofErr w:type="gramEnd"/>
      <w:r>
        <w:t>) в усыновители по форме согласно  к настоящему стандарту государственной услуги приложению 1 либо мотивированный ответ об отказе в оказании государственной услуги в случаях и по основаниям , предусмотренным  настоящего стандарта государственной услуги. пунктом 10</w:t>
      </w:r>
    </w:p>
    <w:p w:rsidR="009A46BF" w:rsidRDefault="009A46BF" w:rsidP="009A46BF">
      <w:r>
        <w:t xml:space="preserve">      На портал – уведомление о готовности заключения о возможности (невозможности) быть кандидатом(</w:t>
      </w:r>
      <w:proofErr w:type="spellStart"/>
      <w:r>
        <w:t>ами</w:t>
      </w:r>
      <w:proofErr w:type="spellEnd"/>
      <w:r>
        <w:t xml:space="preserve">) в усыновители по форме </w:t>
      </w:r>
      <w:proofErr w:type="gramStart"/>
      <w:r>
        <w:t>согласно  к</w:t>
      </w:r>
      <w:proofErr w:type="gramEnd"/>
      <w:r>
        <w:t xml:space="preserve"> настоящему стандарту приложению 2 государственной услуги (далее - уведомление).</w:t>
      </w:r>
    </w:p>
    <w:p w:rsidR="009A46BF" w:rsidRDefault="009A46BF" w:rsidP="009A46BF">
      <w:r>
        <w:lastRenderedPageBreak/>
        <w:t xml:space="preserve">      После получения уведомления, </w:t>
      </w:r>
      <w:proofErr w:type="spellStart"/>
      <w:r>
        <w:t>услугополучателю</w:t>
      </w:r>
      <w:proofErr w:type="spellEnd"/>
      <w:r>
        <w:t xml:space="preserve"> необходимо обратиться по указанному в уведомлении адресу для получения заключения о возможности (невозможности) быть кандидатом(</w:t>
      </w:r>
      <w:proofErr w:type="spellStart"/>
      <w:r>
        <w:t>ами</w:t>
      </w:r>
      <w:proofErr w:type="spellEnd"/>
      <w:r>
        <w:t>) в усыновители.</w:t>
      </w:r>
    </w:p>
    <w:p w:rsidR="009A46BF" w:rsidRDefault="009A46BF" w:rsidP="009A46BF">
      <w:r>
        <w:t xml:space="preserve">      Форма предоставления результата оказания государственной услуги – электронная и (или) бумажная.</w:t>
      </w:r>
    </w:p>
    <w:p w:rsidR="009A46BF" w:rsidRDefault="009A46BF" w:rsidP="009A46BF">
      <w:r>
        <w:t xml:space="preserve">      7. Государственная услуга оказывается физическим лицам (далее – </w:t>
      </w:r>
      <w:proofErr w:type="spellStart"/>
      <w:r>
        <w:t>услугополучатель</w:t>
      </w:r>
      <w:proofErr w:type="spellEnd"/>
      <w:r>
        <w:t>) бесплатно.</w:t>
      </w:r>
    </w:p>
    <w:p w:rsidR="009A46BF" w:rsidRDefault="009A46BF" w:rsidP="009A46BF">
      <w:r>
        <w:t xml:space="preserve">      8. График работы:</w:t>
      </w:r>
    </w:p>
    <w:p w:rsidR="009A46BF" w:rsidRDefault="009A46BF" w:rsidP="009A46BF">
      <w:r>
        <w:t xml:space="preserve">      1) </w:t>
      </w:r>
      <w:proofErr w:type="spellStart"/>
      <w:r>
        <w:t>услугодателя</w:t>
      </w:r>
      <w:proofErr w:type="spellEnd"/>
      <w:r>
        <w:t>: с понедельника по пятницу включительно, с 9.00 до 18.30 часов, с перерывом на обед с 13.00 часов до 14.30 часов, кроме выходных и праздничных дней, согласно трудовому законодательству Республики Казахстан.</w:t>
      </w:r>
    </w:p>
    <w:p w:rsidR="009A46BF" w:rsidRDefault="009A46BF" w:rsidP="009A46BF">
      <w:r>
        <w:t xml:space="preserve">      Прием заявления и выдача результата оказания государственной услуги осуществляется с 9.00 часов до 17.30 часов с перерывом на обед с 13.00 часов до 14.30 часов. Государственная услуга оказывается в порядке очереди, без предварительной записи и ускоренного обслуживания;</w:t>
      </w:r>
    </w:p>
    <w:p w:rsidR="009A46BF" w:rsidRDefault="009A46BF" w:rsidP="009A46BF">
      <w:r>
        <w:t xml:space="preserve">      2) портала: круглосуточно, за исключением технических перерывов в связи с проведением ремонтных работ (при обращении </w:t>
      </w:r>
      <w:proofErr w:type="spellStart"/>
      <w:r>
        <w:t>услугополучателя</w:t>
      </w:r>
      <w:proofErr w:type="spellEnd"/>
      <w:r>
        <w:t xml:space="preserve"> после окончания рабочего времени, в выходные и праздничные дни согласно трудовому законодательству Республики Казахстан, прием заявления осуществляется следующим рабочим днем).</w:t>
      </w:r>
    </w:p>
    <w:p w:rsidR="009A46BF" w:rsidRDefault="009A46BF" w:rsidP="009A46BF">
      <w:r>
        <w:t xml:space="preserve">      9. Перечень документов, необходимых для оказания государственной услуги при обращении </w:t>
      </w:r>
      <w:proofErr w:type="spellStart"/>
      <w:r>
        <w:t>услугополучателя</w:t>
      </w:r>
      <w:proofErr w:type="spellEnd"/>
      <w:r>
        <w:t>:</w:t>
      </w:r>
    </w:p>
    <w:p w:rsidR="009A46BF" w:rsidRDefault="009A46BF" w:rsidP="009A46BF">
      <w:r>
        <w:t xml:space="preserve">      к </w:t>
      </w:r>
      <w:proofErr w:type="spellStart"/>
      <w:r>
        <w:t>услугодателю</w:t>
      </w:r>
      <w:proofErr w:type="spellEnd"/>
      <w:r>
        <w:t>:</w:t>
      </w:r>
    </w:p>
    <w:p w:rsidR="009A46BF" w:rsidRDefault="009A46BF" w:rsidP="009A46BF">
      <w:r>
        <w:t xml:space="preserve">      1) заявление о желании усыновить детей (в произвольной форме);</w:t>
      </w:r>
    </w:p>
    <w:p w:rsidR="009A46BF" w:rsidRDefault="009A46BF" w:rsidP="009A46BF">
      <w:r>
        <w:t xml:space="preserve">      2) документ, удостоверяющий личность </w:t>
      </w:r>
      <w:proofErr w:type="spellStart"/>
      <w:r>
        <w:t>услугополучателя</w:t>
      </w:r>
      <w:proofErr w:type="spellEnd"/>
      <w:r>
        <w:t xml:space="preserve"> (требуется для идентификации личности);</w:t>
      </w:r>
    </w:p>
    <w:p w:rsidR="009A46BF" w:rsidRDefault="009A46BF" w:rsidP="009A46BF">
      <w:r>
        <w:t xml:space="preserve">      3) письменное согласие близких родственников на усыновление ребенка;</w:t>
      </w:r>
    </w:p>
    <w:p w:rsidR="009A46BF" w:rsidRDefault="009A46BF" w:rsidP="009A46BF">
      <w:r>
        <w:t xml:space="preserve">      4)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</w:t>
      </w:r>
      <w:proofErr w:type="spellStart"/>
      <w:r>
        <w:t>услугополучателя</w:t>
      </w:r>
      <w:proofErr w:type="spellEnd"/>
      <w:r>
        <w:t xml:space="preserve"> и </w:t>
      </w:r>
      <w:proofErr w:type="gramStart"/>
      <w:r>
        <w:t>супруга( -</w:t>
      </w:r>
      <w:proofErr w:type="gramEnd"/>
      <w:r>
        <w:t>и), если состоит в браке всех совместно проживающих членов семьи);</w:t>
      </w:r>
    </w:p>
    <w:p w:rsidR="009A46BF" w:rsidRDefault="009A46BF" w:rsidP="009A46BF">
      <w:r>
        <w:t xml:space="preserve">      5) справка о семейном положении (копия свидетельства о заключении (расторжении) брака </w:t>
      </w:r>
      <w:proofErr w:type="gramStart"/>
      <w:r>
        <w:t>( супружестве</w:t>
      </w:r>
      <w:proofErr w:type="gramEnd"/>
      <w:r>
        <w:t>) в случае заключения (расторжения) брака до 2008 года, копии 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p w:rsidR="009A46BF" w:rsidRDefault="009A46BF" w:rsidP="009A46BF">
      <w:r>
        <w:t xml:space="preserve">      6) справки о состоянии здоровья </w:t>
      </w:r>
      <w:proofErr w:type="spellStart"/>
      <w:r>
        <w:t>услугополучателя</w:t>
      </w:r>
      <w:proofErr w:type="spellEnd"/>
      <w:r>
        <w:t xml:space="preserve"> и супруга(-и), если состоит в браке, подтверждающие отсутствие заболеваний в соответствии с , утвержденным приказом Министра перечнем здравоохранения и социального развития Республики Казахстан от 28 августа 2015 года № 692 "Об утверждении перечня заболеваний, при наличии которых лицо не может усыновить ребенка, принять его под опеку или попечительство, патронат" (зарегистрирован в Реестре государственной регистрации нормативных правовых актов Республики Казахстан за № 12127) (далее – приказ № 692), а также справки об отсутствии сведений о состоянии на учете в наркологическом и психиатрическом диспансерах в соответствии с формой, утвержденной  исполняющего обязанности Министра приказом здравоохранения Республики Казахстан "Об утверждении форм первичной медицинской документации организаций здравоохранения" от 23 </w:t>
      </w:r>
      <w:r>
        <w:lastRenderedPageBreak/>
        <w:t>ноября 2010 года № 907 (зарегистрирован в Реестре государственной регистрации нормативных правовых актов Республики Казахстан за № 6697) (далее приказ № 907);</w:t>
      </w:r>
    </w:p>
    <w:p w:rsidR="009A46BF" w:rsidRDefault="009A46BF" w:rsidP="009A46BF">
      <w:r>
        <w:t xml:space="preserve">      7) копия документа, подтверждающего право пользования жилищем </w:t>
      </w:r>
      <w:proofErr w:type="spellStart"/>
      <w:r>
        <w:t>услугополучателя</w:t>
      </w:r>
      <w:proofErr w:type="spellEnd"/>
      <w:r>
        <w:t xml:space="preserve"> и (или) супруга(-и) (в случае отсутствия права собственности на жилье);</w:t>
      </w:r>
    </w:p>
    <w:p w:rsidR="009A46BF" w:rsidRDefault="009A46BF" w:rsidP="009A46BF">
      <w:r>
        <w:t xml:space="preserve">      на портал:</w:t>
      </w:r>
    </w:p>
    <w:p w:rsidR="009A46BF" w:rsidRDefault="009A46BF" w:rsidP="009A46BF">
      <w:r>
        <w:t xml:space="preserve">      1) заявление в форме электронного документа, подписанное ЭЦП </w:t>
      </w:r>
      <w:proofErr w:type="spellStart"/>
      <w:r>
        <w:t>услугополучателя</w:t>
      </w:r>
      <w:proofErr w:type="spellEnd"/>
      <w:r>
        <w:t xml:space="preserve"> или удостоверенное одноразовым паролем, в случае регистрации и подключения абонентского номера </w:t>
      </w:r>
      <w:proofErr w:type="spellStart"/>
      <w:r>
        <w:t>услугополучателя</w:t>
      </w:r>
      <w:proofErr w:type="spellEnd"/>
      <w:r>
        <w:t>, предоставленного оператором сотовой связи, к учетной записи портала;</w:t>
      </w:r>
    </w:p>
    <w:p w:rsidR="009A46BF" w:rsidRDefault="009A46BF" w:rsidP="009A46BF">
      <w:r>
        <w:t xml:space="preserve">      2) электронная копия письменного согласия близких родственников на усыновление ребенка;</w:t>
      </w:r>
    </w:p>
    <w:p w:rsidR="009A46BF" w:rsidRDefault="009A46BF" w:rsidP="009A46BF">
      <w:r>
        <w:t xml:space="preserve">      3) электронная копия справки о размере совокупного дохода (справка о заработной плате с места работы, о доходах от занятия предпринимательской деятельностью и иных доходах </w:t>
      </w:r>
      <w:proofErr w:type="spellStart"/>
      <w:r>
        <w:t>услугополучателя</w:t>
      </w:r>
      <w:proofErr w:type="spellEnd"/>
      <w:r>
        <w:t xml:space="preserve"> и супруга(-и), если состоит в браке всех совместно проживающих членов семьи);</w:t>
      </w:r>
    </w:p>
    <w:p w:rsidR="009A46BF" w:rsidRDefault="009A46BF" w:rsidP="009A46BF">
      <w:r>
        <w:t xml:space="preserve">      4) электронная копия справки о семейном положении (копия свидетельства о заключении </w:t>
      </w:r>
      <w:proofErr w:type="gramStart"/>
      <w:r>
        <w:t>( расторжении</w:t>
      </w:r>
      <w:proofErr w:type="gramEnd"/>
      <w:r>
        <w:t xml:space="preserve">) брака (супружестве) в случае заключения (расторжения) брака до 2008 года, копии </w:t>
      </w:r>
    </w:p>
    <w:p w:rsidR="009A46BF" w:rsidRDefault="009A46BF" w:rsidP="009A46BF">
      <w:r>
        <w:t>свидетельств о рождении детей в случае рождения ребенка до 13 августа 2007 года либо за пределами Республики Казахстан (при наличии детей);</w:t>
      </w:r>
    </w:p>
    <w:p w:rsidR="009A46BF" w:rsidRDefault="009A46BF" w:rsidP="009A46BF">
      <w:r>
        <w:t xml:space="preserve">      5) электронная копии справок о состоянии здоровья </w:t>
      </w:r>
      <w:proofErr w:type="spellStart"/>
      <w:r>
        <w:t>услугополучателя</w:t>
      </w:r>
      <w:proofErr w:type="spellEnd"/>
      <w:r>
        <w:t xml:space="preserve"> и супруга(-и), если состоит в браке, подтверждающие отсутствие заболеваний в соответствии </w:t>
      </w:r>
      <w:proofErr w:type="gramStart"/>
      <w:r>
        <w:t>с ,</w:t>
      </w:r>
      <w:proofErr w:type="gramEnd"/>
      <w:r>
        <w:t xml:space="preserve"> утвержденным перечнем приказом № 692, а также справки об отсутствии сведений о состоянии на учете в наркологическом и психиатрическом диспансерах в соответствии с формой, утвержденной ; приказом № 907</w:t>
      </w:r>
    </w:p>
    <w:p w:rsidR="009A46BF" w:rsidRDefault="009A46BF" w:rsidP="009A46BF">
      <w:r>
        <w:t xml:space="preserve">      6) электронная копия документа, подтверждающего право пользования жилищем </w:t>
      </w:r>
      <w:proofErr w:type="spellStart"/>
      <w:r>
        <w:t>услугополучателя</w:t>
      </w:r>
      <w:proofErr w:type="spellEnd"/>
      <w:r>
        <w:t xml:space="preserve"> и (или) супруга(-и) (в случае отсутствия права собственности на жилье).</w:t>
      </w:r>
    </w:p>
    <w:p w:rsidR="009A46BF" w:rsidRDefault="009A46BF" w:rsidP="009A46BF">
      <w:r>
        <w:t xml:space="preserve">      Сведения о документах, удостоверяющих личность </w:t>
      </w:r>
      <w:proofErr w:type="spellStart"/>
      <w:r>
        <w:t>услугополучателя</w:t>
      </w:r>
      <w:proofErr w:type="spellEnd"/>
      <w:r>
        <w:t xml:space="preserve"> и супруга(-и), если состоит в браке, подтверждающих право собственности на жилище </w:t>
      </w:r>
      <w:proofErr w:type="spellStart"/>
      <w:r>
        <w:t>услугополучателя</w:t>
      </w:r>
      <w:proofErr w:type="spellEnd"/>
      <w:r>
        <w:t xml:space="preserve"> и супруга(-и), если состоит в браке, справки о наличии либо отсутствии судимости </w:t>
      </w:r>
      <w:proofErr w:type="spellStart"/>
      <w:r>
        <w:t>услугополучателя</w:t>
      </w:r>
      <w:proofErr w:type="spellEnd"/>
      <w:r>
        <w:t xml:space="preserve"> и супруга (и), если состоит в браке, </w:t>
      </w:r>
      <w:proofErr w:type="spellStart"/>
      <w:r>
        <w:t>услугодатель</w:t>
      </w:r>
      <w:proofErr w:type="spellEnd"/>
      <w:r>
        <w:t xml:space="preserve"> получает из соответствующих государственных информационных систем через шлюз "электронного правительства".</w:t>
      </w:r>
    </w:p>
    <w:p w:rsidR="009A46BF" w:rsidRDefault="009A46BF" w:rsidP="009A46BF">
      <w:r>
        <w:t xml:space="preserve">      </w:t>
      </w:r>
      <w:proofErr w:type="spellStart"/>
      <w:r>
        <w:t>Услугодатель</w:t>
      </w:r>
      <w:proofErr w:type="spellEnd"/>
      <w:r>
        <w:t xml:space="preserve"> получает согласие </w:t>
      </w:r>
      <w:proofErr w:type="spellStart"/>
      <w:r>
        <w:t>услугополучателя</w:t>
      </w:r>
      <w:proofErr w:type="spellEnd"/>
      <w:r>
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 w:rsidR="009A46BF" w:rsidRDefault="009A46BF" w:rsidP="009A46BF">
      <w:r>
        <w:t xml:space="preserve">      При приеме документов </w:t>
      </w:r>
      <w:proofErr w:type="spellStart"/>
      <w:r>
        <w:t>услугодатель</w:t>
      </w:r>
      <w:proofErr w:type="spellEnd"/>
      <w:r>
        <w:t xml:space="preserve"> выдает </w:t>
      </w:r>
      <w:proofErr w:type="spellStart"/>
      <w:r>
        <w:t>услугополучателю</w:t>
      </w:r>
      <w:proofErr w:type="spellEnd"/>
      <w:r>
        <w:t xml:space="preserve"> расписку о приеме соответствующих документов.</w:t>
      </w:r>
    </w:p>
    <w:p w:rsidR="009A46BF" w:rsidRDefault="009A46BF" w:rsidP="009A46BF">
      <w:r>
        <w:t xml:space="preserve">      В случае обращения на портал </w:t>
      </w:r>
      <w:proofErr w:type="spellStart"/>
      <w:r>
        <w:t>услугополучателю</w:t>
      </w:r>
      <w:proofErr w:type="spellEnd"/>
      <w:r>
        <w:t xml:space="preserve"> в "личный кабинет" направляется статус о принятии запроса на государственную услугу, а также уведомление.</w:t>
      </w:r>
    </w:p>
    <w:p w:rsidR="009A46BF" w:rsidRDefault="009A46BF" w:rsidP="009A46BF">
      <w:r>
        <w:t xml:space="preserve">      В случае предоставления </w:t>
      </w:r>
      <w:proofErr w:type="spellStart"/>
      <w:r>
        <w:t>услугополучателем</w:t>
      </w:r>
      <w:proofErr w:type="spellEnd"/>
      <w:r>
        <w:t xml:space="preserve"> неполного пакета документов согласно пункту 9 настоящего стандарта государственной услуги и (или) документов с истекшим сроком действия </w:t>
      </w:r>
      <w:proofErr w:type="spellStart"/>
      <w:r>
        <w:t>услугодатель</w:t>
      </w:r>
      <w:proofErr w:type="spellEnd"/>
      <w:r>
        <w:t xml:space="preserve"> отказывает в приеме заявления.</w:t>
      </w:r>
    </w:p>
    <w:p w:rsidR="009A46BF" w:rsidRDefault="009A46BF" w:rsidP="009A46BF">
      <w:r>
        <w:t xml:space="preserve">      Акт обследования жилищно-бытовых условий граждан, желающих быть кандидатами в усыновители по форме согласно приложению 3 к настоящему стандарту государственной услуги </w:t>
      </w:r>
      <w:r>
        <w:lastRenderedPageBreak/>
        <w:t xml:space="preserve">готовится </w:t>
      </w:r>
      <w:proofErr w:type="spellStart"/>
      <w:r>
        <w:t>услугодателем</w:t>
      </w:r>
      <w:proofErr w:type="spellEnd"/>
      <w:r>
        <w:t xml:space="preserve"> после предоставления </w:t>
      </w:r>
      <w:proofErr w:type="spellStart"/>
      <w:r>
        <w:t>услугополучателем</w:t>
      </w:r>
      <w:proofErr w:type="spellEnd"/>
      <w:r>
        <w:t xml:space="preserve"> вышеназванных документов в течение десяти календарных дней.</w:t>
      </w:r>
    </w:p>
    <w:p w:rsidR="009A46BF" w:rsidRDefault="009A46BF" w:rsidP="009A46BF">
      <w:r>
        <w:t xml:space="preserve">      10. Основаниями для отказа в оказании государственной услуги являются:</w:t>
      </w:r>
    </w:p>
    <w:p w:rsidR="009A46BF" w:rsidRDefault="009A46BF" w:rsidP="009A46BF">
      <w:r>
        <w:t xml:space="preserve">      1) несовершеннолетие </w:t>
      </w:r>
      <w:proofErr w:type="spellStart"/>
      <w:r>
        <w:t>услугополучателя</w:t>
      </w:r>
      <w:proofErr w:type="spellEnd"/>
      <w:r>
        <w:t>;</w:t>
      </w:r>
    </w:p>
    <w:p w:rsidR="009A46BF" w:rsidRDefault="009A46BF" w:rsidP="009A46BF">
      <w:r>
        <w:t xml:space="preserve">      2) признание </w:t>
      </w:r>
      <w:proofErr w:type="spellStart"/>
      <w:r>
        <w:t>услугополучателя</w:t>
      </w:r>
      <w:proofErr w:type="spellEnd"/>
      <w:r>
        <w:t xml:space="preserve"> судом недееспособным или ограниченно дееспособным;</w:t>
      </w:r>
    </w:p>
    <w:p w:rsidR="009A46BF" w:rsidRDefault="009A46BF" w:rsidP="009A46BF">
      <w:r>
        <w:t xml:space="preserve">      3) признание судом одного из супругов недееспособным или ограниченно дееспособным;</w:t>
      </w:r>
    </w:p>
    <w:p w:rsidR="009A46BF" w:rsidRDefault="009A46BF" w:rsidP="009A46BF">
      <w:r>
        <w:t xml:space="preserve">      4) лишение </w:t>
      </w:r>
      <w:proofErr w:type="spellStart"/>
      <w:r>
        <w:t>услугополучателя</w:t>
      </w:r>
      <w:proofErr w:type="spellEnd"/>
      <w:r>
        <w:t xml:space="preserve"> судом родительских прав или ограничение судом в родительских правах;</w:t>
      </w:r>
    </w:p>
    <w:p w:rsidR="009A46BF" w:rsidRDefault="009A46BF" w:rsidP="009A46BF">
      <w:r>
        <w:t xml:space="preserve">      5) отстранение </w:t>
      </w:r>
      <w:proofErr w:type="spellStart"/>
      <w:r>
        <w:t>услугополучателя</w:t>
      </w:r>
      <w:proofErr w:type="spellEnd"/>
      <w:r>
        <w:t xml:space="preserve"> от обязанностей опекуна или попечителя за ненадлежащее выполнение возложенных на него законом Республики Казахстан обязанностей;</w:t>
      </w:r>
    </w:p>
    <w:p w:rsidR="009A46BF" w:rsidRDefault="009A46BF" w:rsidP="009A46BF">
      <w:r>
        <w:t xml:space="preserve">      6) решение суда об отмене усыновления по вине бывших усыновителей;</w:t>
      </w:r>
    </w:p>
    <w:p w:rsidR="009A46BF" w:rsidRDefault="009A46BF" w:rsidP="009A46BF">
      <w:r>
        <w:t xml:space="preserve">      7) наличие у </w:t>
      </w:r>
      <w:proofErr w:type="spellStart"/>
      <w:r>
        <w:t>услугополучателя</w:t>
      </w:r>
      <w:proofErr w:type="spellEnd"/>
      <w:r>
        <w:t xml:space="preserve"> заболеваний, препятствующих осуществлению родительских </w:t>
      </w:r>
      <w:proofErr w:type="gramStart"/>
      <w:r>
        <w:t>прав ;</w:t>
      </w:r>
      <w:proofErr w:type="gramEnd"/>
    </w:p>
    <w:p w:rsidR="009A46BF" w:rsidRDefault="009A46BF" w:rsidP="009A46BF">
      <w:r>
        <w:t xml:space="preserve">      8) отсутствие у </w:t>
      </w:r>
      <w:proofErr w:type="spellStart"/>
      <w:r>
        <w:t>услугополучателя</w:t>
      </w:r>
      <w:proofErr w:type="spellEnd"/>
      <w:r>
        <w:t xml:space="preserve"> постоянного места жительства;</w:t>
      </w:r>
    </w:p>
    <w:p w:rsidR="009A46BF" w:rsidRDefault="009A46BF" w:rsidP="009A46BF">
      <w:r>
        <w:t xml:space="preserve">      9) нетрадиционная сексуальная ориентация у </w:t>
      </w:r>
      <w:proofErr w:type="spellStart"/>
      <w:r>
        <w:t>услугополучателя</w:t>
      </w:r>
      <w:proofErr w:type="spellEnd"/>
      <w:r>
        <w:t>;</w:t>
      </w:r>
    </w:p>
    <w:p w:rsidR="009A46BF" w:rsidRDefault="009A46BF" w:rsidP="009A46BF">
      <w:r>
        <w:t xml:space="preserve">      10) наличие непогашенной или неснятой судимости за совершение умышленного преступления на момент установления опеки (попечительства), а также лиц, указанных в подпункте 15) настоящего пункта;</w:t>
      </w:r>
    </w:p>
    <w:p w:rsidR="009A46BF" w:rsidRDefault="009A46BF" w:rsidP="009A46BF">
      <w:r>
        <w:t xml:space="preserve">      11) отсутствие гражданства у </w:t>
      </w:r>
      <w:proofErr w:type="spellStart"/>
      <w:r>
        <w:t>услугополучателя</w:t>
      </w:r>
      <w:proofErr w:type="spellEnd"/>
      <w:r>
        <w:t>;</w:t>
      </w:r>
    </w:p>
    <w:p w:rsidR="009A46BF" w:rsidRDefault="009A46BF" w:rsidP="009A46BF">
      <w:r>
        <w:t xml:space="preserve">      12) обращение лица мужского пола, не состоящего в зарегистрированном браке (супружестве), за исключением случаев фактического воспитания ребенка не менее трех лет в связи со смертью матери или лишением ее родительских прав;</w:t>
      </w:r>
    </w:p>
    <w:p w:rsidR="009A46BF" w:rsidRDefault="009A46BF" w:rsidP="009A46BF">
      <w:r>
        <w:t xml:space="preserve">      13) отсутствие у </w:t>
      </w:r>
      <w:proofErr w:type="spellStart"/>
      <w:r>
        <w:t>услугополучателя</w:t>
      </w:r>
      <w:proofErr w:type="spellEnd"/>
      <w:r>
        <w:t xml:space="preserve"> на момент усыновления дохода, обеспечивающего усыновляемому ребенку прожиточный минимум, установленный законодательством Республики Казахстан;</w:t>
      </w:r>
    </w:p>
    <w:p w:rsidR="009A46BF" w:rsidRDefault="009A46BF" w:rsidP="009A46BF">
      <w:r>
        <w:t xml:space="preserve">      14) состояние </w:t>
      </w:r>
      <w:proofErr w:type="spellStart"/>
      <w:r>
        <w:t>услугополучателя</w:t>
      </w:r>
      <w:proofErr w:type="spellEnd"/>
      <w:r>
        <w:t xml:space="preserve"> на учете в наркологическом или психоневрологическом диспансерах;</w:t>
      </w:r>
    </w:p>
    <w:p w:rsidR="009A46BF" w:rsidRDefault="009A46BF" w:rsidP="009A46BF">
      <w:r>
        <w:t xml:space="preserve">      15) наличие имеющейся или имевшейся судимости, подвергающийся или подвергавшийся уголовному преследованию (за исключением лиц, уголовное преследование в отношении которых прекращено на основании подпунктов 1) и 2) части первой  Уголовно-процессуального статьи 35 кодекса Республики Казахстан от 4 июля 2014 года)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p w:rsidR="009A46BF" w:rsidRDefault="009A46BF" w:rsidP="009A46BF">
      <w:r>
        <w:t xml:space="preserve">Глава 3. Порядок обжалования решений, действий (бездействия) местных исполнительных органов городов Астаны и Алматы, районов и городов областного значения, а также </w:t>
      </w:r>
      <w:proofErr w:type="spellStart"/>
      <w:r>
        <w:t>услугодателей</w:t>
      </w:r>
      <w:proofErr w:type="spellEnd"/>
      <w:r>
        <w:t xml:space="preserve"> и (или) их должностных лиц по вопросам оказания государственных услуг</w:t>
      </w:r>
    </w:p>
    <w:p w:rsidR="009A46BF" w:rsidRDefault="009A46BF" w:rsidP="009A46BF">
      <w:r>
        <w:t xml:space="preserve">      11. Обжалование решений,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по вопросам оказания государственных услуг: жалоба подается на имя руководителя </w:t>
      </w:r>
      <w:proofErr w:type="spellStart"/>
      <w:r>
        <w:t>услугодателя</w:t>
      </w:r>
      <w:proofErr w:type="spellEnd"/>
      <w:r>
        <w:t xml:space="preserve"> </w:t>
      </w:r>
    </w:p>
    <w:p w:rsidR="009A46BF" w:rsidRDefault="009A46BF" w:rsidP="009A46BF">
      <w:r>
        <w:lastRenderedPageBreak/>
        <w:t xml:space="preserve">либо </w:t>
      </w:r>
      <w:proofErr w:type="gramStart"/>
      <w:r>
        <w:t>руководителя</w:t>
      </w:r>
      <w:proofErr w:type="gramEnd"/>
      <w:r>
        <w:t xml:space="preserve"> соответствующего местного исполнительного органа городов Астаны и Алматы, районов и городов областного значения (далее – </w:t>
      </w:r>
      <w:proofErr w:type="spellStart"/>
      <w:r>
        <w:t>акимат</w:t>
      </w:r>
      <w:proofErr w:type="spellEnd"/>
      <w:r>
        <w:t>) по адресам, указанным в пункте 13 настоящего стандарта государственной услуги.</w:t>
      </w:r>
    </w:p>
    <w:p w:rsidR="009A46BF" w:rsidRDefault="009A46BF" w:rsidP="009A46BF">
      <w:r>
        <w:t xml:space="preserve">      Жалоба подается в письменной форме по почте либо нарочно через канцелярию </w:t>
      </w:r>
      <w:proofErr w:type="spellStart"/>
      <w:r>
        <w:t>услугодателя</w:t>
      </w:r>
      <w:proofErr w:type="spellEnd"/>
      <w:r>
        <w:t xml:space="preserve"> или </w:t>
      </w:r>
      <w:proofErr w:type="spellStart"/>
      <w:r>
        <w:t>акимата</w:t>
      </w:r>
      <w:proofErr w:type="spellEnd"/>
      <w:r>
        <w:t>, а также посредством портала.</w:t>
      </w:r>
    </w:p>
    <w:p w:rsidR="009A46BF" w:rsidRDefault="009A46BF" w:rsidP="009A46BF">
      <w:r>
        <w:t xml:space="preserve">      В жалобе физического лица указывается его фамилия, имя, отчество (при его наличии), почтовый адрес, контактный телефон.</w:t>
      </w:r>
    </w:p>
    <w:p w:rsidR="009A46BF" w:rsidRDefault="009A46BF" w:rsidP="009A46BF">
      <w:r>
        <w:t xml:space="preserve">      Подтверждением принятия жалобы является ее регистрация (штамп, входящий номер и дата) в канцелярии </w:t>
      </w:r>
      <w:proofErr w:type="spellStart"/>
      <w:r>
        <w:t>услугодателя</w:t>
      </w:r>
      <w:proofErr w:type="spellEnd"/>
      <w:r>
        <w:t xml:space="preserve"> или </w:t>
      </w:r>
      <w:proofErr w:type="spellStart"/>
      <w:r>
        <w:t>акимата</w:t>
      </w:r>
      <w:proofErr w:type="spellEnd"/>
      <w:r>
        <w:t xml:space="preserve"> с указанием фамилии и инициалов лица, принявшего жалобу, срока и места получения ответа на поданную жалобу.</w:t>
      </w:r>
    </w:p>
    <w:p w:rsidR="009A46BF" w:rsidRDefault="009A46BF" w:rsidP="009A46BF">
      <w:r>
        <w:t xml:space="preserve">      При отправке жалобы через портал </w:t>
      </w:r>
      <w:proofErr w:type="spellStart"/>
      <w:r>
        <w:t>услугополучателю</w:t>
      </w:r>
      <w:proofErr w:type="spellEnd"/>
      <w:r>
        <w:t xml:space="preserve"> из "личного кабинета" доступна информацию об обращении, которая обновляется в ходе обработки обращения </w:t>
      </w:r>
      <w:proofErr w:type="spellStart"/>
      <w:r>
        <w:t>услугодателем</w:t>
      </w:r>
      <w:proofErr w:type="spellEnd"/>
      <w:r>
        <w:t xml:space="preserve"> (отметки о доставке, регистрации, исполнении, ответ о рассмотрении или отказе в рассмотрении).</w:t>
      </w:r>
    </w:p>
    <w:p w:rsidR="009A46BF" w:rsidRDefault="009A46BF" w:rsidP="009A46BF">
      <w:r>
        <w:t xml:space="preserve">      Жалоба </w:t>
      </w:r>
      <w:proofErr w:type="spellStart"/>
      <w:r>
        <w:t>услугополучателя</w:t>
      </w:r>
      <w:proofErr w:type="spellEnd"/>
      <w:r>
        <w:t xml:space="preserve">, поступившая в адрес </w:t>
      </w:r>
      <w:proofErr w:type="spellStart"/>
      <w:r>
        <w:t>услугодателя</w:t>
      </w:r>
      <w:proofErr w:type="spellEnd"/>
      <w:r>
        <w:t xml:space="preserve"> подлежит рассмотрению в течение пяти рабочих дней со дня ее регистрации. Мотивированный ответ о результатах рассмотрения жалобы направляется </w:t>
      </w:r>
      <w:proofErr w:type="spellStart"/>
      <w:r>
        <w:t>услогополучателю</w:t>
      </w:r>
      <w:proofErr w:type="spellEnd"/>
      <w:r>
        <w:t xml:space="preserve"> по почте либо выдается нарочно в канцелярии </w:t>
      </w:r>
      <w:proofErr w:type="spellStart"/>
      <w:r>
        <w:t>услугодателя</w:t>
      </w:r>
      <w:proofErr w:type="spellEnd"/>
      <w:r>
        <w:t>.</w:t>
      </w:r>
    </w:p>
    <w:p w:rsidR="009A46BF" w:rsidRDefault="009A46BF" w:rsidP="009A46BF">
      <w:r>
        <w:t xml:space="preserve">      В случае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может обратиться с жалобой в уполномоченный орган по оценке и контролю за качеством оказания государственных услуг.</w:t>
      </w:r>
    </w:p>
    <w:p w:rsidR="009A46BF" w:rsidRDefault="009A46BF" w:rsidP="009A46BF">
      <w:r>
        <w:t xml:space="preserve">      Жалоба </w:t>
      </w:r>
      <w:proofErr w:type="spellStart"/>
      <w:r>
        <w:t>услугополучателя</w:t>
      </w:r>
      <w:proofErr w:type="spellEnd"/>
      <w:r>
        <w:t>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p w:rsidR="009A46BF" w:rsidRDefault="009A46BF" w:rsidP="009A46BF">
      <w:r>
        <w:t xml:space="preserve">      Также информацию о порядке обжалования действий (бездействия) </w:t>
      </w:r>
      <w:proofErr w:type="spellStart"/>
      <w:r>
        <w:t>услугодателя</w:t>
      </w:r>
      <w:proofErr w:type="spellEnd"/>
      <w:r>
        <w:t xml:space="preserve"> и (или) его должностных лиц можно получить по телефону Единого контакт-центра 1414, 8 800 080 7777.</w:t>
      </w:r>
    </w:p>
    <w:p w:rsidR="009A46BF" w:rsidRDefault="009A46BF" w:rsidP="009A46BF">
      <w:r>
        <w:t xml:space="preserve">      12. В случаях несогласия с результатами оказанной государственной услуги </w:t>
      </w:r>
      <w:proofErr w:type="spellStart"/>
      <w:r>
        <w:t>услугополучатель</w:t>
      </w:r>
      <w:proofErr w:type="spellEnd"/>
      <w:r>
        <w:t xml:space="preserve"> имеет право обратиться в суд в установленном законодательством Республики Казахстан порядке.</w:t>
      </w:r>
    </w:p>
    <w:p w:rsidR="009A46BF" w:rsidRDefault="009A46BF" w:rsidP="009A46BF">
      <w:r>
        <w:t>Глава 4. Иные требования с учетом особенностей оказания государственной услуги</w:t>
      </w:r>
    </w:p>
    <w:p w:rsidR="009A46BF" w:rsidRDefault="009A46BF" w:rsidP="009A46BF">
      <w:r>
        <w:t xml:space="preserve">      13. Адреса мест оказания государственной услуги размещены на:</w:t>
      </w:r>
    </w:p>
    <w:p w:rsidR="009A46BF" w:rsidRDefault="009A46BF" w:rsidP="009A46BF">
      <w:r>
        <w:t xml:space="preserve">      1) </w:t>
      </w:r>
      <w:proofErr w:type="spellStart"/>
      <w:r>
        <w:t>интернет-ресурсе</w:t>
      </w:r>
      <w:proofErr w:type="spellEnd"/>
      <w:r>
        <w:t xml:space="preserve"> Министерства: www.edu.gov.kz;</w:t>
      </w:r>
    </w:p>
    <w:p w:rsidR="009A46BF" w:rsidRDefault="009A46BF" w:rsidP="009A46BF">
      <w:r>
        <w:t xml:space="preserve">      2) портале: www.egov.kz.</w:t>
      </w:r>
    </w:p>
    <w:p w:rsidR="009A46BF" w:rsidRDefault="009A46BF" w:rsidP="009A46BF">
      <w:r>
        <w:t xml:space="preserve">      14. </w:t>
      </w:r>
      <w:proofErr w:type="spellStart"/>
      <w:r>
        <w:t>Услугополучатель</w:t>
      </w:r>
      <w:proofErr w:type="spellEnd"/>
      <w:r>
        <w:t xml:space="preserve">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1414, 8 800 080 7777.</w:t>
      </w:r>
    </w:p>
    <w:p w:rsidR="009A46BF" w:rsidRDefault="009A46BF" w:rsidP="009A46BF">
      <w:r>
        <w:t xml:space="preserve">      15. Контактные телефоны справочных служб </w:t>
      </w:r>
      <w:proofErr w:type="spellStart"/>
      <w:r>
        <w:t>услугодателя</w:t>
      </w:r>
      <w:proofErr w:type="spellEnd"/>
      <w:r>
        <w:t xml:space="preserve"> по вопросам оказания государственной услуги размещены на </w:t>
      </w:r>
      <w:proofErr w:type="spellStart"/>
      <w:r>
        <w:t>интернет-ресурсах</w:t>
      </w:r>
      <w:proofErr w:type="spellEnd"/>
      <w:r>
        <w:t xml:space="preserve"> Министерства www.edu.gov.kz, </w:t>
      </w:r>
      <w:proofErr w:type="spellStart"/>
      <w:r>
        <w:t>услугодателя</w:t>
      </w:r>
      <w:proofErr w:type="spellEnd"/>
      <w:r>
        <w:t xml:space="preserve"> www.bala-kkk.kz. Единый контакт-центр 1414, 8 800 080 7777.</w:t>
      </w:r>
    </w:p>
    <w:p w:rsidR="009A46BF" w:rsidRDefault="009A46BF" w:rsidP="009A46BF">
      <w:r>
        <w:t xml:space="preserve">      16. </w:t>
      </w:r>
      <w:proofErr w:type="spellStart"/>
      <w:r>
        <w:t>Услугополучатель</w:t>
      </w:r>
      <w:proofErr w:type="spellEnd"/>
      <w:r>
        <w:t xml:space="preserve"> имеет возможность получения государственной услуги в электронной форме через портал при условий наличия ЭЦП.</w:t>
      </w:r>
    </w:p>
    <w:p w:rsidR="009A46BF" w:rsidRDefault="009A46BF" w:rsidP="009A46BF">
      <w:r>
        <w:t xml:space="preserve"> </w:t>
      </w:r>
    </w:p>
    <w:p w:rsidR="009A46BF" w:rsidRDefault="009A46BF" w:rsidP="009A46BF">
      <w:r>
        <w:lastRenderedPageBreak/>
        <w:t>Приложение 1 к стандарту государственной услуги "Постановка на учет лиц, желающих усыновить детей" Форма</w:t>
      </w:r>
    </w:p>
    <w:p w:rsidR="009A46BF" w:rsidRDefault="009A46BF" w:rsidP="009A46BF">
      <w:r>
        <w:t xml:space="preserve">                                                ____________________________________                                          (Местный исполнительный орган городов                                          Астаны и Алматы, районов и городов                                                 областного значения)                              ЗАКЛЮЧЕНИЕ                   о возможности (невозможности) быть кандидатом(</w:t>
      </w:r>
      <w:proofErr w:type="spellStart"/>
      <w:r>
        <w:t>ами</w:t>
      </w:r>
      <w:proofErr w:type="spellEnd"/>
      <w:r>
        <w:t xml:space="preserve">)                         в усыновители (нужное подчеркнуть)      Ф.И.О. (при его наличии)       (полностью)_________________________________      Дата рождения_____________________________________________________________      Ф.И.О. (при его наличии)       (полностью)_______________________________________________________________      Дата рождения_____________________________________________________________      Адрес (место жительства, индекс)_____________________________________________ ________________________________________________________________________________      Характеристика семьи (состав, длительность брака (при наличии повторного брака указать наличие детей от предыдущего брака), опыт общения с детьми, взаимоотношения между членами семьи, наличие близких родственников и их отношение к усыновлению, характерологические особенности граждан желающих быть кандидатами в усыновители); при усыновлении ребенка одним из супругов указать наличие согласия второго супруга на усыновление). ________________________________________________________________________________ ________________________________________________________________________________      Образование и профессиональная деятельность_________________________________ ________________________________________________________________________________      Характеристика состояния здоровья (общее состояние здоровья, отсутствие заболеваний, препятствующих усыновлению)__________________      Материальное положение (имущество, размер заработной платы, иные виды доходов) ________________________________________________________________________________ ________________________________________________________________________________      Мотивы усыновления______________________________________________________      Пожелания граждан желающих быть кандидатами в усыновители по кандидатуре </w:t>
      </w:r>
    </w:p>
    <w:p w:rsidR="009A46BF" w:rsidRDefault="009A46BF" w:rsidP="009A46BF">
      <w:r>
        <w:t>ребенка (пол, возраст, особенности характера, внешности, согласие граждан желающих быть кандидатами в усыновители на усыновление ребенка, имеющего отклонения в развитии) ________________________________________________________________________________ ________________________________________________________________________________ ________________________________________________________________________________      Заключение о возможности/невозможности       гр.___________________________                         (Ф.И.О. (при его наличии) заявителя (ей))</w:t>
      </w:r>
    </w:p>
    <w:p w:rsidR="009A46BF" w:rsidRDefault="009A46BF" w:rsidP="009A46BF">
      <w:r>
        <w:t xml:space="preserve">            быть кандидатом(</w:t>
      </w:r>
      <w:proofErr w:type="spellStart"/>
      <w:r>
        <w:t>ами</w:t>
      </w:r>
      <w:proofErr w:type="spellEnd"/>
      <w:r>
        <w:t>) в усыновители___________________________________ ________________________________________________________________________________ ________________________________________________________________________________      должность, Ф.И.О. (при его наличии), дата, подпись       Место печати</w:t>
      </w:r>
    </w:p>
    <w:p w:rsidR="009A46BF" w:rsidRDefault="009A46BF" w:rsidP="009A46BF">
      <w:r>
        <w:t xml:space="preserve"> </w:t>
      </w:r>
    </w:p>
    <w:p w:rsidR="009A46BF" w:rsidRDefault="009A46BF" w:rsidP="009A46BF">
      <w:r>
        <w:t>Приложение 2 к стандарту государственной услуги "Постановка на учет лиц, желающих усыновить детей" Форма</w:t>
      </w:r>
    </w:p>
    <w:p w:rsidR="009A46BF" w:rsidRDefault="009A46BF" w:rsidP="009A46BF">
      <w:r>
        <w:t xml:space="preserve">                                           ___________ _________________________                                       </w:t>
      </w:r>
      <w:proofErr w:type="gramStart"/>
      <w:r>
        <w:t xml:space="preserve">   (</w:t>
      </w:r>
      <w:proofErr w:type="gramEnd"/>
      <w:r>
        <w:t>Местный исполнительный орган городов                                          Астаны и Алматы, районов и городов                                                 областного значения)                              Уведомление о получении</w:t>
      </w:r>
    </w:p>
    <w:p w:rsidR="009A46BF" w:rsidRDefault="009A46BF" w:rsidP="009A46BF">
      <w:r>
        <w:lastRenderedPageBreak/>
        <w:t xml:space="preserve">      заключения о возможности (невозможности) быть кандидатом(</w:t>
      </w:r>
      <w:proofErr w:type="spellStart"/>
      <w:r>
        <w:t>ами</w:t>
      </w:r>
      <w:proofErr w:type="spellEnd"/>
      <w:r>
        <w:t xml:space="preserve">) в усыновители _______________________________(Ф.И.О. (при его наличии), ИИН </w:t>
      </w:r>
      <w:proofErr w:type="spellStart"/>
      <w:r>
        <w:t>услугополучателя</w:t>
      </w:r>
      <w:proofErr w:type="spellEnd"/>
      <w:r>
        <w:t xml:space="preserve">) _______________________________(дата рождения </w:t>
      </w:r>
      <w:proofErr w:type="spellStart"/>
      <w:r>
        <w:t>услугополучателя</w:t>
      </w:r>
      <w:proofErr w:type="spellEnd"/>
      <w:r>
        <w:t xml:space="preserve">)      Для получения заключения о возможности ( невозможности) граждан быть кандидатами в усыновители Вам необходимо обратиться в ____________________________ (местный исполнительный орган городов Астаны и Алматы , районов и городов областного значения), находящийся по адресу ____________________ ____________________________                              (адрес местного исполнительного органа городов Астаны                              и Алматы, районов и городов областного значения).      Уведомление удостоверено ЭЦП ответственного </w:t>
      </w:r>
      <w:proofErr w:type="gramStart"/>
      <w:r>
        <w:t xml:space="preserve">лица:   </w:t>
      </w:r>
      <w:proofErr w:type="gramEnd"/>
      <w:r>
        <w:t xml:space="preserve">   _______________________________________________</w:t>
      </w:r>
    </w:p>
    <w:p w:rsidR="009A46BF" w:rsidRDefault="009A46BF" w:rsidP="009A46BF">
      <w:r>
        <w:t xml:space="preserve">_______   </w:t>
      </w:r>
      <w:proofErr w:type="gramStart"/>
      <w:r>
        <w:t xml:space="preserve">   (</w:t>
      </w:r>
      <w:proofErr w:type="gramEnd"/>
      <w:r>
        <w:t>должность, Ф.И.О. (при его наличии) ответственного лица).</w:t>
      </w:r>
    </w:p>
    <w:p w:rsidR="009A46BF" w:rsidRDefault="009A46BF" w:rsidP="009A46BF">
      <w:r>
        <w:t xml:space="preserve"> Приложение 3 к стандарту государственной услуги "Постановка на учет лиц, желающих усыновить детей" Форма                                                      Утверждаю                                                 Руководитель                                          местного исполнительного органа                                          городов Астаны и Алматы, районов                                           и городов областного значения                                          ___________ _____________________                                                Ф.И.О. (при его наличии)                                           "__" _____ _________ 20___ года                                                дата, подпись, место печати                                    АКТ                   обследования жилищно-бытовых условий граждан,                    желающих быть кандидатами в усыновители Дата проведения обследования ________________________ ______________________________ Обследование проведено _____________________________________________________ ___________________________                  (фамилия, имя, отчество (при его наличии), должность лица проводившего обследование ____________ ____________________________ Адрес и телефон органа, осуществляющего функции по опеке и попечительству:___________ _____________________________________________________ ___________________________ 1. Проводилось обследование условий жизни (Ф.И.О. (при его наличии), год рождения)_____________ _______________________________ _____________________________________________________ ___________________________ Документ, удостоверяющий личность ___________________ ____________________________ Место жительства (по месту регистрации) _____________ ______________________________</w:t>
      </w:r>
    </w:p>
    <w:p w:rsidR="009A46BF" w:rsidRDefault="009A46BF" w:rsidP="009A46BF"/>
    <w:p w:rsidR="009A46BF" w:rsidRDefault="009A46BF" w:rsidP="009A46BF">
      <w:r>
        <w:t xml:space="preserve"> </w:t>
      </w:r>
    </w:p>
    <w:p w:rsidR="009A46BF" w:rsidRDefault="009A46BF" w:rsidP="009A46BF">
      <w:r>
        <w:t xml:space="preserve">_____________________________________________________ ___________________________ Место фактического проживания________________________ ___________________________ _____________________________________________________ ___________________________ Образование__________________________________________ ___________________________ Место работы_________________________________________ ___________________________ (Ф.И.О. (при его наличии), год рождения) ____________ _______________________________ _____________________________________________________ ___________________________ Документ, удостоверяющий личность ___________________ ____________________________ Место жительства (по месту регистрации) _____________ ______________________________ _____________________________________________________ ___________________________ Место фактического проживания _______________________ ____________________________ _____________________________________________________ ___________________________ Образование__________________________________________ ___________________________ Место работы_________________________________________ ___________________________ 2. Общая характеристика жилищно-бытовых условий Документ, подтверждающий право пользования жилищем _____________________________________________________ </w:t>
      </w:r>
      <w:r>
        <w:lastRenderedPageBreak/>
        <w:t>___________________________ Ф.И.О. (при его наличии ) собственника жилья ________ _______________________________ _____________________________________________________ ___________________________ Общая площадь ___________ (кв. м) жилая площадь _____ ________ (кв. м) Количество жилых комнат _________ прописаны ________( постоянно, временно) Благоустроенность жилья _____________________________________________________ ___________________________ (благоустроенное, неблагоустроенное, с частичными удобствами) Санитарно-гигиеническое состояние _____________________________________________________ ___________________________                  (хорошее, удовлетворительное, неудовлетворительное) Дополнительные сведения о жилье ( наличие отдельного спального места для ребенка, подготовки уроков, отдыха, наличие мебели) _____________________________________________________</w:t>
      </w:r>
    </w:p>
    <w:p w:rsidR="009A46BF" w:rsidRDefault="009A46BF" w:rsidP="009A46BF">
      <w:r>
        <w:t>___________________________ _____________________________________________________ ___________________________ 3. Другие члены семьи, проживающие совместно:</w:t>
      </w:r>
    </w:p>
    <w:p w:rsidR="009A46BF" w:rsidRDefault="009A46BF" w:rsidP="009A46BF">
      <w:r>
        <w:t xml:space="preserve">Фамилия, имя, отчество </w:t>
      </w:r>
      <w:proofErr w:type="gramStart"/>
      <w:r>
        <w:t>( при</w:t>
      </w:r>
      <w:proofErr w:type="gramEnd"/>
      <w:r>
        <w:t xml:space="preserve"> его наличии)</w:t>
      </w:r>
    </w:p>
    <w:p w:rsidR="009A46BF" w:rsidRDefault="009A46BF" w:rsidP="009A46BF">
      <w:r>
        <w:t>Дата рождения,</w:t>
      </w:r>
    </w:p>
    <w:p w:rsidR="009A46BF" w:rsidRDefault="009A46BF" w:rsidP="009A46BF">
      <w:r>
        <w:t>Место работы, должность или место учебы</w:t>
      </w:r>
    </w:p>
    <w:p w:rsidR="009A46BF" w:rsidRDefault="009A46BF" w:rsidP="009A46BF">
      <w:r>
        <w:t>Родственное отношение</w:t>
      </w:r>
    </w:p>
    <w:p w:rsidR="009A46BF" w:rsidRDefault="009A46BF" w:rsidP="009A46BF">
      <w:r>
        <w:t>примечание</w:t>
      </w:r>
    </w:p>
    <w:p w:rsidR="00325647" w:rsidRDefault="009A46BF" w:rsidP="009A46BF">
      <w:r>
        <w:t xml:space="preserve">      4. Сведения о доходах семьи: общая сумма _____________, в том числе заработная плата, другие доходы ________________________ (расписать). 5. Характеристика семьи (межличностные взаимоотношения в семье, личные качества, интересы, опыт общения с детьми, готовность всех членов семьи к приему детей) ________________________________________________________________________________ ________________________________________________________________________________ ________________________________________________________________________________ 6. Мотивы для приема ребенка на воспитание в семью ________________________________________________________________________________ ________________________________________________________________________________ 7. Заключение (наличие условий для передачи детей в семью на патронат) _______________ ________________________________________________________________________________ _________ ___________________ (подпись) (инициалы, фамилия) _______________ (дата)       Ознакомлены:______________________________________________________________      Ф.И.О. (при его наличии), дата, подпись лиц, желающих принять ребенка (детей) в семью на патронат)</w:t>
      </w:r>
    </w:p>
    <w:sectPr w:rsidR="003256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51ED"/>
    <w:rsid w:val="002951ED"/>
    <w:rsid w:val="00325647"/>
    <w:rsid w:val="009A46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8BE8F6-7E7A-4C15-8397-4DA9E5BE7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3611</Words>
  <Characters>20588</Characters>
  <Application>Microsoft Office Word</Application>
  <DocSecurity>0</DocSecurity>
  <Lines>171</Lines>
  <Paragraphs>48</Paragraphs>
  <ScaleCrop>false</ScaleCrop>
  <Company/>
  <LinksUpToDate>false</LinksUpToDate>
  <CharactersWithSpaces>24151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2018-08-10T09:48:00Z</dcterms:created>
  <dcterms:modified xsi:type="dcterms:W3CDTF">2018-08-10T09:49:00Z</dcterms:modified>
</cp:coreProperties>
</file>