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6FB3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Бекітемін: __________</w:t>
      </w:r>
    </w:p>
    <w:p w14:paraId="4497E4BE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№2 мектеп – интернаты</w:t>
      </w:r>
    </w:p>
    <w:p w14:paraId="122F2824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Директоры:</w:t>
      </w:r>
    </w:p>
    <w:p w14:paraId="36239BC2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З.Н. Рахимберлина </w:t>
      </w:r>
    </w:p>
    <w:p w14:paraId="0F1B418A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«  »           2018ж</w:t>
      </w:r>
    </w:p>
    <w:p w14:paraId="23ADF95E" w14:textId="77777777" w:rsidR="00A4505E" w:rsidRDefault="00A4505E" w:rsidP="00A450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444165" w14:textId="77777777" w:rsidR="00A4505E" w:rsidRDefault="00A4505E" w:rsidP="00A450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2017 – 2018  оқу жылындағы №2 мектеп-интернатының негізгі орта мектепті бітірудегі  мемлекеттік емтихандардың консультация кестесі</w:t>
      </w:r>
    </w:p>
    <w:p w14:paraId="298DAD03" w14:textId="77777777" w:rsidR="00A4505E" w:rsidRDefault="00A4505E" w:rsidP="00A450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332674" w14:textId="77777777" w:rsidR="00A4505E" w:rsidRDefault="00A4505E" w:rsidP="00A450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7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3"/>
        <w:gridCol w:w="866"/>
        <w:gridCol w:w="1072"/>
        <w:gridCol w:w="2142"/>
        <w:gridCol w:w="2677"/>
        <w:gridCol w:w="1785"/>
      </w:tblGrid>
      <w:tr w:rsidR="00A4505E" w14:paraId="041D17D7" w14:textId="77777777" w:rsidTr="00A4505E">
        <w:trPr>
          <w:cantSplit/>
          <w:trHeight w:val="11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570C3B" w14:textId="77777777" w:rsidR="00A4505E" w:rsidRDefault="00A4505E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7CEFFB" w14:textId="77777777" w:rsidR="00A4505E" w:rsidRDefault="00A4505E">
            <w:pPr>
              <w:spacing w:line="240" w:lineRule="auto"/>
              <w:ind w:left="113" w:righ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0F1AAA" w14:textId="77777777" w:rsidR="00A4505E" w:rsidRDefault="00A4505E">
            <w:pPr>
              <w:spacing w:line="240" w:lineRule="auto"/>
              <w:ind w:left="113" w:right="113"/>
              <w:rPr>
                <w:sz w:val="28"/>
                <w:szCs w:val="28"/>
              </w:rPr>
            </w:pPr>
          </w:p>
          <w:p w14:paraId="3C7EEB96" w14:textId="77777777" w:rsidR="00A4505E" w:rsidRDefault="00A4505E">
            <w:pPr>
              <w:spacing w:line="240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AED5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Пә</w:t>
            </w:r>
            <w:r>
              <w:rPr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1D50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Емтихан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алушы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4A52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</w:tr>
      <w:tr w:rsidR="00A4505E" w14:paraId="30A25576" w14:textId="77777777" w:rsidTr="00A4505E">
        <w:trPr>
          <w:trHeight w:val="7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43E2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1876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14F3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7CF5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  <w:p w14:paraId="53AA82D8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ауызша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904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Бекишева Ш.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A268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№33</w:t>
            </w:r>
          </w:p>
        </w:tc>
      </w:tr>
      <w:tr w:rsidR="00A4505E" w14:paraId="0CBDA2B5" w14:textId="77777777" w:rsidTr="00A4505E">
        <w:trPr>
          <w:trHeight w:val="8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600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870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63BE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4EF6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EC2A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Хамитова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D4F6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№31</w:t>
            </w:r>
          </w:p>
        </w:tc>
      </w:tr>
      <w:tr w:rsidR="00A4505E" w14:paraId="28C001E7" w14:textId="77777777" w:rsidTr="00A4505E">
        <w:trPr>
          <w:trHeight w:val="8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C37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683E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D954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5E4E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тарихы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BAAA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Жанат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EDEA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</w:t>
            </w:r>
          </w:p>
        </w:tc>
      </w:tr>
      <w:tr w:rsidR="00A4505E" w14:paraId="36D13A03" w14:textId="77777777" w:rsidTr="00A4505E">
        <w:trPr>
          <w:trHeight w:val="7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B0DD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061A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B191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E244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</w:t>
            </w:r>
            <w:proofErr w:type="spellEnd"/>
          </w:p>
          <w:p w14:paraId="760E23B7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ауызша</w:t>
            </w:r>
            <w:proofErr w:type="spellEnd"/>
            <w:r>
              <w:rPr>
                <w:sz w:val="28"/>
                <w:szCs w:val="28"/>
              </w:rPr>
              <w:t>/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1B98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Зиборова</w:t>
            </w:r>
            <w:proofErr w:type="spellEnd"/>
            <w:r>
              <w:rPr>
                <w:sz w:val="28"/>
                <w:szCs w:val="28"/>
              </w:rPr>
              <w:t xml:space="preserve"> Л </w:t>
            </w:r>
          </w:p>
          <w:p w14:paraId="3598504A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Абеуова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F7F5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№35</w:t>
            </w:r>
          </w:p>
        </w:tc>
      </w:tr>
      <w:tr w:rsidR="00A4505E" w14:paraId="66AE0B0E" w14:textId="77777777" w:rsidTr="00A4505E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4DEC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F7E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  <w:p w14:paraId="7D99E68F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</w:p>
          <w:p w14:paraId="142EE839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850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  <w:p w14:paraId="2DD32B73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</w:p>
          <w:p w14:paraId="1936B452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6396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 </w:t>
            </w:r>
            <w:proofErr w:type="spellStart"/>
            <w:r>
              <w:rPr>
                <w:sz w:val="28"/>
                <w:szCs w:val="28"/>
              </w:rPr>
              <w:t>тілі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әдебиетінен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жазбаша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емтихан</w:t>
            </w:r>
            <w:proofErr w:type="spellEnd"/>
            <w:r>
              <w:rPr>
                <w:sz w:val="28"/>
                <w:szCs w:val="28"/>
              </w:rPr>
              <w:t xml:space="preserve"> (диктант)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5B5E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Есімбекова</w:t>
            </w:r>
            <w:proofErr w:type="spellEnd"/>
            <w:r>
              <w:rPr>
                <w:sz w:val="28"/>
                <w:szCs w:val="28"/>
              </w:rPr>
              <w:t xml:space="preserve"> Ә.</w:t>
            </w:r>
          </w:p>
          <w:p w14:paraId="4A62F1E0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</w:p>
          <w:p w14:paraId="50E5F837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27A8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№32</w:t>
            </w:r>
          </w:p>
        </w:tc>
      </w:tr>
      <w:tr w:rsidR="00A4505E" w14:paraId="52FECFF0" w14:textId="77777777" w:rsidTr="00A4505E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0CAD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1499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23EC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 xml:space="preserve"> 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F5C4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 </w:t>
            </w:r>
            <w:proofErr w:type="spellStart"/>
            <w:r>
              <w:rPr>
                <w:sz w:val="28"/>
                <w:szCs w:val="28"/>
              </w:rPr>
              <w:t>тілі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әдебиетінен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жазбаша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емтихан</w:t>
            </w:r>
            <w:proofErr w:type="spellEnd"/>
            <w:r>
              <w:rPr>
                <w:sz w:val="28"/>
                <w:szCs w:val="28"/>
              </w:rPr>
              <w:t xml:space="preserve"> (диктант)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42A8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Есімбекова</w:t>
            </w:r>
            <w:proofErr w:type="spellEnd"/>
            <w:r>
              <w:rPr>
                <w:sz w:val="28"/>
                <w:szCs w:val="28"/>
              </w:rPr>
              <w:t xml:space="preserve"> Ә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1ACC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№32</w:t>
            </w:r>
          </w:p>
        </w:tc>
      </w:tr>
      <w:tr w:rsidR="00A4505E" w14:paraId="50F5C8D0" w14:textId="77777777" w:rsidTr="00A4505E">
        <w:trPr>
          <w:trHeight w:val="7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FD23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DE1C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D36D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F529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Алгебрадан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жазбаша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емтихан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E36A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Нусупова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11DA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</w:t>
            </w:r>
          </w:p>
        </w:tc>
      </w:tr>
      <w:tr w:rsidR="00A4505E" w14:paraId="4FA87897" w14:textId="77777777" w:rsidTr="00A4505E">
        <w:trPr>
          <w:trHeight w:val="7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ADA1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B9B4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FB6A" w14:textId="77777777" w:rsidR="00A4505E" w:rsidRDefault="00A4505E">
            <w:pPr>
              <w:spacing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159C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Алгебрадан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жазбаша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емтихан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BE25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Нусупова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4F5" w14:textId="77777777" w:rsidR="00A4505E" w:rsidRDefault="00A4505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</w:t>
            </w:r>
          </w:p>
        </w:tc>
      </w:tr>
    </w:tbl>
    <w:p w14:paraId="0D270DAD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248AB7F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Орындаған:</w:t>
      </w:r>
    </w:p>
    <w:p w14:paraId="38E7D24C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Жамшыбаева П.С.</w:t>
      </w:r>
    </w:p>
    <w:p w14:paraId="307B7911" w14:textId="77777777" w:rsidR="00A4505E" w:rsidRDefault="00A4505E" w:rsidP="00A4505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5-43-05</w:t>
      </w:r>
      <w:bookmarkStart w:id="0" w:name="_GoBack"/>
      <w:bookmarkEnd w:id="0"/>
    </w:p>
    <w:sectPr w:rsidR="00A4505E" w:rsidSect="00A450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50"/>
    <w:rsid w:val="00A4505E"/>
    <w:rsid w:val="00C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9D0FF-52B4-498E-BEE3-20AFB587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0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2018-06-07T05:39:00Z</dcterms:created>
  <dcterms:modified xsi:type="dcterms:W3CDTF">2018-06-07T05:39:00Z</dcterms:modified>
</cp:coreProperties>
</file>