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4BA" w:rsidRPr="00E53FBB" w:rsidRDefault="008B14BA" w:rsidP="008B14B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53FBB">
        <w:rPr>
          <w:rFonts w:ascii="Times New Roman" w:hAnsi="Times New Roman" w:cs="Times New Roman"/>
          <w:sz w:val="20"/>
          <w:szCs w:val="20"/>
        </w:rPr>
        <w:t>16 мая 2018 года проведен областной семинар-практикум  «Реализация инклюзивного образования в общеобразовательной школе и виды коррекционной работы с детьми ООП (особыми образовательными потребностями)» Данное</w:t>
      </w:r>
      <w:r w:rsidRPr="00E53FBB">
        <w:rPr>
          <w:rFonts w:ascii="Times New Roman" w:hAnsi="Times New Roman" w:cs="Times New Roman"/>
          <w:sz w:val="20"/>
          <w:szCs w:val="20"/>
          <w:lang w:val="kk-KZ"/>
        </w:rPr>
        <w:t xml:space="preserve"> мероприятие проводилось в рамках областного проекта «Развитие системы инклюзивного образования в Карагандинской области» и деятельности стажерской площадки на базе школы. </w:t>
      </w:r>
    </w:p>
    <w:p w:rsidR="00140F0A" w:rsidRPr="00E53FBB" w:rsidRDefault="00323645" w:rsidP="008B14B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53FBB">
        <w:rPr>
          <w:rFonts w:ascii="Times New Roman" w:hAnsi="Times New Roman" w:cs="Times New Roman"/>
          <w:sz w:val="20"/>
          <w:szCs w:val="20"/>
          <w:lang w:val="kk-KZ"/>
        </w:rPr>
        <w:t>Шафикова К.В. –заместитель директора по инклюзивному образованию рассказала об идеологии инклюзивного образования и осветила направления работы реализующие в стажерской</w:t>
      </w:r>
      <w:r w:rsidR="00FC478B" w:rsidRPr="00E53FBB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E53FBB">
        <w:rPr>
          <w:rFonts w:ascii="Times New Roman" w:hAnsi="Times New Roman" w:cs="Times New Roman"/>
          <w:sz w:val="20"/>
          <w:szCs w:val="20"/>
          <w:lang w:val="kk-KZ"/>
        </w:rPr>
        <w:t xml:space="preserve">площадке. </w:t>
      </w:r>
    </w:p>
    <w:p w:rsidR="00323645" w:rsidRPr="00E53FBB" w:rsidRDefault="00323645" w:rsidP="00323645">
      <w:pPr>
        <w:rPr>
          <w:rFonts w:ascii="Times New Roman" w:hAnsi="Times New Roman" w:cs="Times New Roman"/>
          <w:sz w:val="20"/>
          <w:szCs w:val="20"/>
        </w:rPr>
      </w:pPr>
      <w:r w:rsidRPr="00E53FBB">
        <w:rPr>
          <w:rFonts w:ascii="Times New Roman" w:hAnsi="Times New Roman" w:cs="Times New Roman"/>
          <w:sz w:val="20"/>
          <w:szCs w:val="20"/>
          <w:lang w:val="kk-KZ"/>
        </w:rPr>
        <w:t xml:space="preserve">Семинар-практикум представлял собой коррекционно-развивающую направленность. </w:t>
      </w:r>
      <w:proofErr w:type="gramStart"/>
      <w:r w:rsidR="00FC478B" w:rsidRPr="00E53FBB">
        <w:rPr>
          <w:rFonts w:ascii="Times New Roman" w:hAnsi="Times New Roman" w:cs="Times New Roman"/>
          <w:sz w:val="20"/>
          <w:szCs w:val="20"/>
        </w:rPr>
        <w:t>Цель</w:t>
      </w:r>
      <w:proofErr w:type="gramEnd"/>
      <w:r w:rsidRPr="00E53FBB">
        <w:rPr>
          <w:rFonts w:ascii="Times New Roman" w:hAnsi="Times New Roman" w:cs="Times New Roman"/>
          <w:sz w:val="20"/>
          <w:szCs w:val="20"/>
        </w:rPr>
        <w:t xml:space="preserve"> которого ориентировать педагога на развитие психических процессов, эмоционально-волевой сферы ребенка, на исправление и компенсацию имеющихся недостатков развития.</w:t>
      </w:r>
    </w:p>
    <w:p w:rsidR="00323645" w:rsidRPr="00E53FBB" w:rsidRDefault="00323645" w:rsidP="00323645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E53FBB">
        <w:rPr>
          <w:rFonts w:ascii="Times New Roman" w:hAnsi="Times New Roman" w:cs="Times New Roman"/>
          <w:sz w:val="20"/>
          <w:szCs w:val="20"/>
        </w:rPr>
        <w:t xml:space="preserve">Психолог Беляева А.В. провела тренинг и показала методы и приемы работы с родителями через </w:t>
      </w:r>
      <w:proofErr w:type="spellStart"/>
      <w:r w:rsidRPr="00E53FBB">
        <w:rPr>
          <w:rFonts w:ascii="Times New Roman" w:hAnsi="Times New Roman" w:cs="Times New Roman"/>
          <w:sz w:val="20"/>
          <w:szCs w:val="20"/>
        </w:rPr>
        <w:t>арт-терапию</w:t>
      </w:r>
      <w:proofErr w:type="spellEnd"/>
      <w:r w:rsidRPr="00E53FBB">
        <w:rPr>
          <w:rFonts w:ascii="Times New Roman" w:hAnsi="Times New Roman" w:cs="Times New Roman"/>
          <w:sz w:val="20"/>
          <w:szCs w:val="20"/>
        </w:rPr>
        <w:t>.</w:t>
      </w:r>
    </w:p>
    <w:p w:rsidR="00323645" w:rsidRPr="00E53FBB" w:rsidRDefault="00FC478B" w:rsidP="00323645">
      <w:pPr>
        <w:rPr>
          <w:rFonts w:ascii="Times New Roman" w:hAnsi="Times New Roman" w:cs="Times New Roman"/>
          <w:sz w:val="20"/>
          <w:szCs w:val="20"/>
        </w:rPr>
      </w:pPr>
      <w:r w:rsidRPr="00E53FBB">
        <w:rPr>
          <w:rFonts w:ascii="Times New Roman" w:hAnsi="Times New Roman" w:cs="Times New Roman"/>
          <w:sz w:val="20"/>
          <w:szCs w:val="20"/>
        </w:rPr>
        <w:t>Ряд открытых занятий в специальных классах провели следующие специалисты:</w:t>
      </w:r>
    </w:p>
    <w:p w:rsidR="00323645" w:rsidRPr="00E53FBB" w:rsidRDefault="00323645" w:rsidP="0032364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E53FBB">
        <w:rPr>
          <w:rFonts w:ascii="Times New Roman" w:hAnsi="Times New Roman" w:cs="Times New Roman"/>
          <w:sz w:val="20"/>
          <w:szCs w:val="20"/>
          <w:lang w:val="kk-KZ"/>
        </w:rPr>
        <w:t>Дёрова И.А. – педагог – дефектолог</w:t>
      </w:r>
      <w:r w:rsidR="00FC478B" w:rsidRPr="00E53FBB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Pr="00E53FBB">
        <w:rPr>
          <w:rFonts w:ascii="Times New Roman" w:hAnsi="Times New Roman" w:cs="Times New Roman"/>
          <w:sz w:val="20"/>
          <w:szCs w:val="20"/>
        </w:rPr>
        <w:t xml:space="preserve">«Дифференциация звуков «Б» и «П» в словах и слогах </w:t>
      </w:r>
    </w:p>
    <w:p w:rsidR="00FC478B" w:rsidRPr="00E53FBB" w:rsidRDefault="00323645" w:rsidP="00FC478B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proofErr w:type="spellStart"/>
      <w:r w:rsidRPr="00E53FBB">
        <w:rPr>
          <w:rFonts w:ascii="Times New Roman" w:hAnsi="Times New Roman" w:cs="Times New Roman"/>
          <w:sz w:val="20"/>
          <w:szCs w:val="20"/>
        </w:rPr>
        <w:t>Сахабаева</w:t>
      </w:r>
      <w:proofErr w:type="spellEnd"/>
      <w:r w:rsidRPr="00E53FBB">
        <w:rPr>
          <w:rFonts w:ascii="Times New Roman" w:hAnsi="Times New Roman" w:cs="Times New Roman"/>
          <w:sz w:val="20"/>
          <w:szCs w:val="20"/>
        </w:rPr>
        <w:t xml:space="preserve"> А.С. – учитель музыки: «Путешествие по симфоническому оркестру»</w:t>
      </w:r>
    </w:p>
    <w:p w:rsidR="00FC478B" w:rsidRPr="00E53FBB" w:rsidRDefault="00FC478B" w:rsidP="00FC478B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proofErr w:type="spellStart"/>
      <w:r w:rsidRPr="00E53FBB">
        <w:rPr>
          <w:rFonts w:ascii="Times New Roman" w:hAnsi="Times New Roman" w:cs="Times New Roman"/>
          <w:sz w:val="20"/>
          <w:szCs w:val="20"/>
        </w:rPr>
        <w:t>Билалов</w:t>
      </w:r>
      <w:proofErr w:type="spellEnd"/>
      <w:r w:rsidRPr="00E53FBB">
        <w:rPr>
          <w:rFonts w:ascii="Times New Roman" w:hAnsi="Times New Roman" w:cs="Times New Roman"/>
          <w:sz w:val="20"/>
          <w:szCs w:val="20"/>
        </w:rPr>
        <w:t xml:space="preserve"> С.И. – учитель физической культуры: Занятие ЛФК (лечебной физической культурой),  целью которого было развитие опорно-двигательного аппарата и воздействие улучшению нервной системы. Комплекса упражнений  по круговой методике для развития физической подготовки и снижения веса.</w:t>
      </w:r>
    </w:p>
    <w:p w:rsidR="00FC478B" w:rsidRPr="00E53FBB" w:rsidRDefault="00E53FBB" w:rsidP="00FC478B">
      <w:pPr>
        <w:rPr>
          <w:rFonts w:ascii="Times New Roman" w:hAnsi="Times New Roman" w:cs="Times New Roman"/>
          <w:sz w:val="20"/>
          <w:szCs w:val="20"/>
        </w:rPr>
      </w:pPr>
      <w:r w:rsidRPr="00E53FBB">
        <w:rPr>
          <w:rStyle w:val="extended-textfull"/>
          <w:rFonts w:ascii="Times New Roman" w:hAnsi="Times New Roman" w:cs="Times New Roman"/>
          <w:bCs/>
          <w:sz w:val="20"/>
          <w:szCs w:val="20"/>
        </w:rPr>
        <w:t>Гости</w:t>
      </w:r>
      <w:r w:rsidRPr="00E53FBB">
        <w:rPr>
          <w:rStyle w:val="extended-textfull"/>
          <w:rFonts w:ascii="Times New Roman" w:hAnsi="Times New Roman" w:cs="Times New Roman"/>
          <w:sz w:val="20"/>
          <w:szCs w:val="20"/>
        </w:rPr>
        <w:t xml:space="preserve"> единодушно отметили несомненную пользу от проведенного </w:t>
      </w:r>
      <w:r w:rsidRPr="00E53FBB">
        <w:rPr>
          <w:rStyle w:val="extended-textfull"/>
          <w:rFonts w:ascii="Times New Roman" w:hAnsi="Times New Roman" w:cs="Times New Roman"/>
          <w:bCs/>
          <w:sz w:val="20"/>
          <w:szCs w:val="20"/>
        </w:rPr>
        <w:t>семинара</w:t>
      </w:r>
      <w:r w:rsidRPr="00E53FBB">
        <w:rPr>
          <w:rStyle w:val="extended-textfull"/>
          <w:rFonts w:ascii="Times New Roman" w:hAnsi="Times New Roman" w:cs="Times New Roman"/>
          <w:sz w:val="20"/>
          <w:szCs w:val="20"/>
        </w:rPr>
        <w:t xml:space="preserve">. По отзывам учителей, они </w:t>
      </w:r>
      <w:r w:rsidRPr="00E53FBB">
        <w:rPr>
          <w:rStyle w:val="extended-textfull"/>
          <w:rFonts w:ascii="Times New Roman" w:hAnsi="Times New Roman" w:cs="Times New Roman"/>
          <w:bCs/>
          <w:sz w:val="20"/>
          <w:szCs w:val="20"/>
        </w:rPr>
        <w:t>получили</w:t>
      </w:r>
      <w:r w:rsidRPr="00E53FBB">
        <w:rPr>
          <w:rStyle w:val="extended-textfull"/>
          <w:rFonts w:ascii="Times New Roman" w:hAnsi="Times New Roman" w:cs="Times New Roman"/>
          <w:sz w:val="20"/>
          <w:szCs w:val="20"/>
        </w:rPr>
        <w:t xml:space="preserve"> много полезной информации, а также познакомились с творчески работающими педагогами, овладели новыми формами работы с детьми ООП. Совершенствование методической культуры учителя и улучшение его качества преподавания – главное, к чему должен стремиться каждый педагог!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FC478B" w:rsidRPr="00E53FBB">
        <w:rPr>
          <w:rFonts w:ascii="Times New Roman" w:hAnsi="Times New Roman" w:cs="Times New Roman"/>
          <w:sz w:val="20"/>
          <w:szCs w:val="20"/>
        </w:rPr>
        <w:t>По завершению семинара гости посетили экскурсию по творчеству детей. Семинар получил высокую оценку гостей</w:t>
      </w:r>
      <w:r>
        <w:rPr>
          <w:rFonts w:ascii="Times New Roman" w:hAnsi="Times New Roman" w:cs="Times New Roman"/>
          <w:sz w:val="20"/>
          <w:szCs w:val="20"/>
        </w:rPr>
        <w:t>!</w:t>
      </w:r>
    </w:p>
    <w:p w:rsidR="00323645" w:rsidRPr="00E53FBB" w:rsidRDefault="00323645" w:rsidP="008B14B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140F0A" w:rsidRPr="00E53FBB" w:rsidRDefault="00140F0A" w:rsidP="008B14B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</w:p>
    <w:p w:rsidR="00140F0A" w:rsidRPr="00E53FBB" w:rsidRDefault="00140F0A" w:rsidP="008B14B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</w:p>
    <w:p w:rsidR="008B14BA" w:rsidRPr="00E53FBB" w:rsidRDefault="00414E98" w:rsidP="008B14BA">
      <w:pPr>
        <w:pStyle w:val="a3"/>
        <w:rPr>
          <w:rFonts w:ascii="Times New Roman" w:hAnsi="Times New Roman" w:cs="Times New Roman"/>
          <w:sz w:val="20"/>
          <w:szCs w:val="20"/>
        </w:rPr>
      </w:pPr>
      <w:r w:rsidRPr="00E53FBB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925820" cy="3952875"/>
            <wp:effectExtent l="19050" t="0" r="0" b="0"/>
            <wp:docPr id="5" name="Рисунок 4" descr="\\Психолог-пк\обмен файлами\фото Областной семинар по инклюзии 2018\IMG_5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Психолог-пк\обмен файлами\фото Областной семинар по инклюзии 2018\IMG_58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820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40F0A" w:rsidRPr="00E53FBB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20"/>
          <w:szCs w:val="2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140F0A" w:rsidRPr="00E53FBB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>
            <wp:extent cx="5940425" cy="3960283"/>
            <wp:effectExtent l="19050" t="0" r="3175" b="0"/>
            <wp:docPr id="12" name="Рисунок 11" descr="\\Психолог-пк\обмен файлами\фото Областной семинар по инклюзии 2018\IMG_5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\\Психолог-пк\обмен файлами\фото Областной семинар по инклюзии 2018\IMG_59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53FBB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925820" cy="3952875"/>
            <wp:effectExtent l="19050" t="0" r="0" b="0"/>
            <wp:docPr id="6" name="Рисунок 5" descr="\\Психолог-пк\обмен файлами\фото Областной семинар по инклюзии 2018\IMG_57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Психолог-пк\обмен файлами\фото Областной семинар по инклюзии 2018\IMG_579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820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53FBB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>
            <wp:extent cx="5925820" cy="3952875"/>
            <wp:effectExtent l="19050" t="0" r="0" b="0"/>
            <wp:docPr id="7" name="Рисунок 6" descr="\\Психолог-пк\обмен файлами\фото Областной семинар по инклюзии 2018\IMG_5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Психолог-пк\обмен файлами\фото Областной семинар по инклюзии 2018\IMG_58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820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53FBB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925820" cy="3952875"/>
            <wp:effectExtent l="19050" t="0" r="0" b="0"/>
            <wp:docPr id="8" name="Рисунок 7" descr="\\Психолог-пк\обмен файлами\фото Областной семинар по инклюзии 2018\IMG_5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Психолог-пк\обмен файлами\фото Областной семинар по инклюзии 2018\IMG_58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820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4E98" w:rsidRPr="00E53FBB" w:rsidRDefault="00414E98" w:rsidP="008B14BA">
      <w:pPr>
        <w:pStyle w:val="a3"/>
        <w:rPr>
          <w:rFonts w:ascii="Times New Roman" w:hAnsi="Times New Roman" w:cs="Times New Roman"/>
          <w:sz w:val="20"/>
          <w:szCs w:val="20"/>
        </w:rPr>
      </w:pPr>
      <w:r w:rsidRPr="00E53FBB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>
            <wp:extent cx="5940425" cy="3960283"/>
            <wp:effectExtent l="19050" t="0" r="3175" b="0"/>
            <wp:docPr id="2" name="Рисунок 1" descr="\\Психолог-пк\обмен файлами\фото Областной семинар по инклюзии 2018\IMG_5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Психолог-пк\обмен файлами\фото Областной семинар по инклюзии 2018\IMG_575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40F0A" w:rsidRPr="00E53FBB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925820" cy="3952875"/>
            <wp:effectExtent l="19050" t="0" r="0" b="0"/>
            <wp:docPr id="10" name="Рисунок 9" descr="\\Психолог-пк\обмен файлами\фото Областной семинар по инклюзии 2018\IMG_5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\\Психолог-пк\обмен файлами\фото Областной семинар по инклюзии 2018\IMG_592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820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53FBB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>
            <wp:extent cx="5925820" cy="3952875"/>
            <wp:effectExtent l="19050" t="0" r="0" b="0"/>
            <wp:docPr id="3" name="Рисунок 2" descr="\\Психолог-пк\обмен файлами\фото Областной семинар по инклюзии 2018\IMG_57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Психолог-пк\обмен файлами\фото Областной семинар по инклюзии 2018\IMG_578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820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53FBB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925820" cy="3952875"/>
            <wp:effectExtent l="19050" t="0" r="0" b="0"/>
            <wp:docPr id="4" name="Рисунок 3" descr="\\Психолог-пк\обмен файлами\фото Областной семинар по инклюзии 2018\IMG_57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Психолог-пк\обмен файлами\фото Областной семинар по инклюзии 2018\IMG_579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820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14BA" w:rsidRPr="00E53FBB" w:rsidRDefault="008B14BA" w:rsidP="008B14B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8B14BA" w:rsidRPr="00E53FBB" w:rsidRDefault="008B14BA" w:rsidP="008B14B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E6E95" w:rsidRPr="00E53FBB" w:rsidRDefault="004E6E95">
      <w:pPr>
        <w:rPr>
          <w:rFonts w:ascii="Times New Roman" w:hAnsi="Times New Roman" w:cs="Times New Roman"/>
          <w:sz w:val="20"/>
          <w:szCs w:val="20"/>
        </w:rPr>
      </w:pPr>
    </w:p>
    <w:sectPr w:rsidR="004E6E95" w:rsidRPr="00E53F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FA21B2"/>
    <w:multiLevelType w:val="hybridMultilevel"/>
    <w:tmpl w:val="D4426B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874FA8"/>
    <w:multiLevelType w:val="hybridMultilevel"/>
    <w:tmpl w:val="DD360E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8B14BA"/>
    <w:rsid w:val="00140F0A"/>
    <w:rsid w:val="00323645"/>
    <w:rsid w:val="00414E98"/>
    <w:rsid w:val="004E6E95"/>
    <w:rsid w:val="008B14BA"/>
    <w:rsid w:val="00D1677F"/>
    <w:rsid w:val="00E53FBB"/>
    <w:rsid w:val="00FC4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14B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14E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4E9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23645"/>
    <w:pPr>
      <w:ind w:left="720"/>
      <w:contextualSpacing/>
    </w:pPr>
  </w:style>
  <w:style w:type="character" w:customStyle="1" w:styleId="extended-textfull">
    <w:name w:val="extended-text__full"/>
    <w:basedOn w:val="a0"/>
    <w:rsid w:val="00E53F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5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Кристина</cp:lastModifiedBy>
  <cp:revision>2</cp:revision>
  <dcterms:created xsi:type="dcterms:W3CDTF">2018-05-17T02:53:00Z</dcterms:created>
  <dcterms:modified xsi:type="dcterms:W3CDTF">2018-05-17T04:58:00Z</dcterms:modified>
</cp:coreProperties>
</file>